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525F8" w14:textId="3941D79E" w:rsidR="0012198D" w:rsidRPr="0012198D" w:rsidRDefault="0012198D" w:rsidP="0005427D">
      <w:pPr>
        <w:spacing w:after="120" w:line="240" w:lineRule="auto"/>
        <w:rPr>
          <w:szCs w:val="24"/>
          <w:lang w:val="en-US"/>
        </w:rPr>
      </w:pPr>
      <w:r w:rsidRPr="0005427D">
        <w:rPr>
          <w:b/>
          <w:szCs w:val="24"/>
          <w:lang w:val="en-US"/>
        </w:rPr>
        <w:t xml:space="preserve">Table </w:t>
      </w:r>
      <w:r w:rsidR="0005427D">
        <w:rPr>
          <w:b/>
          <w:szCs w:val="24"/>
          <w:lang w:val="en-US"/>
        </w:rPr>
        <w:t>S</w:t>
      </w:r>
      <w:r w:rsidR="00F74953">
        <w:rPr>
          <w:b/>
          <w:szCs w:val="24"/>
          <w:lang w:val="en-US"/>
        </w:rPr>
        <w:t>1</w:t>
      </w:r>
      <w:r w:rsidRPr="0005427D">
        <w:rPr>
          <w:b/>
          <w:szCs w:val="24"/>
          <w:lang w:val="en-US"/>
        </w:rPr>
        <w:t xml:space="preserve"> </w:t>
      </w:r>
      <w:r w:rsidR="0005427D">
        <w:rPr>
          <w:szCs w:val="24"/>
          <w:lang w:val="en-US"/>
        </w:rPr>
        <w:t>Parameters, Laboratory</w:t>
      </w:r>
      <w:r w:rsidR="00FE71AC">
        <w:rPr>
          <w:szCs w:val="24"/>
          <w:lang w:val="en-US"/>
        </w:rPr>
        <w:t xml:space="preserve"> Analytical procedures and</w:t>
      </w:r>
      <w:r w:rsidR="0005427D">
        <w:rPr>
          <w:szCs w:val="24"/>
          <w:lang w:val="en-US"/>
        </w:rPr>
        <w:t xml:space="preserve"> </w:t>
      </w:r>
      <w:r w:rsidR="00FE71AC">
        <w:rPr>
          <w:szCs w:val="24"/>
          <w:lang w:val="en-US"/>
        </w:rPr>
        <w:t>Mexican Technical S</w:t>
      </w:r>
      <w:r w:rsidRPr="0012198D">
        <w:rPr>
          <w:szCs w:val="24"/>
          <w:lang w:val="en-US"/>
        </w:rPr>
        <w:t>tandards</w:t>
      </w:r>
      <w:r w:rsidR="0005427D">
        <w:rPr>
          <w:szCs w:val="24"/>
          <w:lang w:val="en-US"/>
        </w:rPr>
        <w:t>,</w:t>
      </w:r>
      <w:r w:rsidRPr="0012198D">
        <w:rPr>
          <w:szCs w:val="24"/>
          <w:lang w:val="en-US"/>
        </w:rPr>
        <w:t xml:space="preserve"> describing analytical methodologies</w:t>
      </w:r>
      <w:r w:rsidR="0005427D">
        <w:rPr>
          <w:szCs w:val="24"/>
          <w:lang w:val="en-US"/>
        </w:rPr>
        <w:t xml:space="preserve"> and quality </w:t>
      </w:r>
      <w:r w:rsidR="0003774D">
        <w:rPr>
          <w:szCs w:val="24"/>
          <w:lang w:val="en-US"/>
        </w:rPr>
        <w:t>controls, considered</w:t>
      </w:r>
      <w:r w:rsidRPr="0012198D">
        <w:rPr>
          <w:szCs w:val="24"/>
          <w:lang w:val="en-US"/>
        </w:rPr>
        <w:t xml:space="preserve"> for the </w:t>
      </w:r>
      <w:r w:rsidR="00FE71AC">
        <w:rPr>
          <w:szCs w:val="24"/>
          <w:lang w:val="en-US"/>
        </w:rPr>
        <w:t xml:space="preserve">analytical </w:t>
      </w:r>
      <w:r w:rsidRPr="0012198D">
        <w:rPr>
          <w:szCs w:val="24"/>
          <w:lang w:val="en-US"/>
        </w:rPr>
        <w:t xml:space="preserve">determination </w:t>
      </w:r>
      <w:r w:rsidR="004D64B5" w:rsidRPr="0012198D">
        <w:rPr>
          <w:szCs w:val="24"/>
          <w:lang w:val="en-US"/>
        </w:rPr>
        <w:t xml:space="preserve">of </w:t>
      </w:r>
      <w:r w:rsidR="004D64B5">
        <w:rPr>
          <w:szCs w:val="24"/>
          <w:lang w:val="en-US"/>
        </w:rPr>
        <w:t>arsenic</w:t>
      </w:r>
      <w:r w:rsidR="0003774D">
        <w:rPr>
          <w:szCs w:val="24"/>
          <w:lang w:val="en-US"/>
        </w:rPr>
        <w:t>, fluoride</w:t>
      </w:r>
      <w:r w:rsidR="00213F99">
        <w:rPr>
          <w:szCs w:val="24"/>
          <w:lang w:val="en-US"/>
        </w:rPr>
        <w:t xml:space="preserve">, pH </w:t>
      </w:r>
      <w:r w:rsidR="004D64B5">
        <w:rPr>
          <w:szCs w:val="24"/>
          <w:lang w:val="en-US"/>
        </w:rPr>
        <w:t>and physicochemical</w:t>
      </w:r>
      <w:r w:rsidRPr="0012198D">
        <w:rPr>
          <w:szCs w:val="24"/>
          <w:lang w:val="en-US"/>
        </w:rPr>
        <w:t xml:space="preserve"> parameters of water.</w:t>
      </w:r>
    </w:p>
    <w:tbl>
      <w:tblPr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649"/>
        <w:gridCol w:w="4205"/>
        <w:gridCol w:w="3077"/>
      </w:tblGrid>
      <w:tr w:rsidR="00006071" w:rsidRPr="00F81975" w14:paraId="21F4D65E" w14:textId="77777777" w:rsidTr="00DE292E">
        <w:trPr>
          <w:trHeight w:val="310"/>
        </w:trPr>
        <w:tc>
          <w:tcPr>
            <w:tcW w:w="1649" w:type="dxa"/>
            <w:shd w:val="clear" w:color="auto" w:fill="E7E6E6" w:themeFill="background2"/>
            <w:tcMar>
              <w:top w:w="11" w:type="dxa"/>
              <w:left w:w="11" w:type="dxa"/>
              <w:bottom w:w="11" w:type="dxa"/>
              <w:right w:w="11" w:type="dxa"/>
            </w:tcMar>
            <w:hideMark/>
          </w:tcPr>
          <w:p w14:paraId="37376AC6" w14:textId="7FAA1291" w:rsidR="002738B7" w:rsidRPr="0005427D" w:rsidRDefault="0012198D" w:rsidP="0005427D">
            <w:pPr>
              <w:spacing w:before="120" w:after="120" w:line="240" w:lineRule="auto"/>
              <w:jc w:val="center"/>
              <w:rPr>
                <w:b/>
                <w:szCs w:val="24"/>
                <w:lang w:val="en-US"/>
              </w:rPr>
            </w:pPr>
            <w:r w:rsidRPr="0005427D">
              <w:rPr>
                <w:b/>
                <w:bCs/>
                <w:szCs w:val="24"/>
                <w:lang w:val="en-US"/>
              </w:rPr>
              <w:t>Parameter</w:t>
            </w:r>
          </w:p>
        </w:tc>
        <w:tc>
          <w:tcPr>
            <w:tcW w:w="4205" w:type="dxa"/>
            <w:shd w:val="clear" w:color="auto" w:fill="E7E6E6" w:themeFill="background2"/>
            <w:tcMar>
              <w:top w:w="11" w:type="dxa"/>
              <w:left w:w="11" w:type="dxa"/>
              <w:bottom w:w="11" w:type="dxa"/>
              <w:right w:w="11" w:type="dxa"/>
            </w:tcMar>
          </w:tcPr>
          <w:p w14:paraId="64080E10" w14:textId="02C9BAB1" w:rsidR="002738B7" w:rsidRPr="00FE71AC" w:rsidRDefault="0012198D" w:rsidP="0005427D">
            <w:pPr>
              <w:spacing w:before="120" w:after="120" w:line="240" w:lineRule="auto"/>
              <w:jc w:val="center"/>
              <w:rPr>
                <w:b/>
                <w:szCs w:val="24"/>
                <w:lang w:val="en-US"/>
              </w:rPr>
            </w:pPr>
            <w:r w:rsidRPr="00FE71AC">
              <w:rPr>
                <w:b/>
                <w:szCs w:val="24"/>
                <w:lang w:val="en-US"/>
              </w:rPr>
              <w:t>Analytical procedure</w:t>
            </w:r>
          </w:p>
        </w:tc>
        <w:tc>
          <w:tcPr>
            <w:tcW w:w="3077" w:type="dxa"/>
            <w:shd w:val="clear" w:color="auto" w:fill="E7E6E6" w:themeFill="background2"/>
            <w:tcMar>
              <w:top w:w="11" w:type="dxa"/>
              <w:left w:w="11" w:type="dxa"/>
              <w:bottom w:w="11" w:type="dxa"/>
              <w:right w:w="11" w:type="dxa"/>
            </w:tcMar>
            <w:hideMark/>
          </w:tcPr>
          <w:p w14:paraId="24105760" w14:textId="49FA415C" w:rsidR="002738B7" w:rsidRPr="0005427D" w:rsidRDefault="0012198D" w:rsidP="0005427D">
            <w:pPr>
              <w:spacing w:before="120" w:after="120" w:line="240" w:lineRule="auto"/>
              <w:jc w:val="center"/>
              <w:rPr>
                <w:b/>
                <w:szCs w:val="24"/>
                <w:lang w:val="en-US"/>
              </w:rPr>
            </w:pPr>
            <w:r w:rsidRPr="0005427D">
              <w:rPr>
                <w:b/>
                <w:szCs w:val="24"/>
                <w:lang w:val="en-US"/>
              </w:rPr>
              <w:t>Mexican Standard (NMX), Reference Method</w:t>
            </w:r>
          </w:p>
        </w:tc>
      </w:tr>
      <w:tr w:rsidR="00F74953" w:rsidRPr="0005427D" w14:paraId="064EEB30" w14:textId="77777777" w:rsidTr="00DE292E">
        <w:trPr>
          <w:trHeight w:val="608"/>
        </w:trPr>
        <w:tc>
          <w:tcPr>
            <w:tcW w:w="1649" w:type="dxa"/>
            <w:shd w:val="clear" w:color="auto" w:fill="F9F9F9"/>
            <w:tcMar>
              <w:top w:w="11" w:type="dxa"/>
              <w:left w:w="11" w:type="dxa"/>
              <w:bottom w:w="11" w:type="dxa"/>
              <w:right w:w="11" w:type="dxa"/>
            </w:tcMar>
          </w:tcPr>
          <w:p w14:paraId="25D7B9FA" w14:textId="1A48826A" w:rsidR="00F74953" w:rsidRPr="00D451B5" w:rsidRDefault="00F74953" w:rsidP="00D451B5">
            <w:pPr>
              <w:jc w:val="left"/>
              <w:rPr>
                <w:szCs w:val="24"/>
                <w:lang w:val="en-US"/>
              </w:rPr>
            </w:pPr>
            <w:r w:rsidRPr="00D451B5">
              <w:rPr>
                <w:szCs w:val="24"/>
                <w:lang w:val="fr-FR"/>
              </w:rPr>
              <w:t>Sampling</w:t>
            </w:r>
          </w:p>
        </w:tc>
        <w:tc>
          <w:tcPr>
            <w:tcW w:w="4205" w:type="dxa"/>
            <w:shd w:val="clear" w:color="auto" w:fill="F9F9F9"/>
            <w:tcMar>
              <w:top w:w="11" w:type="dxa"/>
              <w:left w:w="11" w:type="dxa"/>
              <w:bottom w:w="11" w:type="dxa"/>
              <w:right w:w="11" w:type="dxa"/>
            </w:tcMar>
          </w:tcPr>
          <w:p w14:paraId="60067579" w14:textId="4489B6F0" w:rsidR="00F74953" w:rsidRPr="00D451B5" w:rsidRDefault="00D451B5" w:rsidP="00213F99">
            <w:pPr>
              <w:rPr>
                <w:lang w:val="en-US"/>
              </w:rPr>
            </w:pPr>
            <w:r w:rsidRPr="00D451B5">
              <w:rPr>
                <w:lang w:val="en-US"/>
              </w:rPr>
              <w:t>Water Analysis – Sampling of Groundwater</w:t>
            </w:r>
          </w:p>
        </w:tc>
        <w:tc>
          <w:tcPr>
            <w:tcW w:w="3077" w:type="dxa"/>
            <w:shd w:val="clear" w:color="auto" w:fill="F9F9F9"/>
            <w:tcMar>
              <w:top w:w="11" w:type="dxa"/>
              <w:left w:w="11" w:type="dxa"/>
              <w:bottom w:w="11" w:type="dxa"/>
              <w:right w:w="11" w:type="dxa"/>
            </w:tcMar>
          </w:tcPr>
          <w:p w14:paraId="72D591FF" w14:textId="60E07E5B" w:rsidR="00F74953" w:rsidRPr="00D451B5" w:rsidRDefault="00D451B5" w:rsidP="00DE292E">
            <w:pPr>
              <w:jc w:val="right"/>
              <w:rPr>
                <w:szCs w:val="24"/>
                <w:lang w:val="en-US"/>
              </w:rPr>
            </w:pPr>
            <w:r w:rsidRPr="00D451B5">
              <w:rPr>
                <w:szCs w:val="24"/>
              </w:rPr>
              <w:t>NMX-AA-152-SCFI-2009</w:t>
            </w:r>
          </w:p>
        </w:tc>
      </w:tr>
      <w:tr w:rsidR="00F74953" w:rsidRPr="0005427D" w14:paraId="5F13E775" w14:textId="77777777" w:rsidTr="00DE292E">
        <w:trPr>
          <w:trHeight w:val="1462"/>
        </w:trPr>
        <w:tc>
          <w:tcPr>
            <w:tcW w:w="1649" w:type="dxa"/>
            <w:shd w:val="clear" w:color="auto" w:fill="F9F9F9"/>
            <w:tcMar>
              <w:top w:w="11" w:type="dxa"/>
              <w:left w:w="11" w:type="dxa"/>
              <w:bottom w:w="11" w:type="dxa"/>
              <w:right w:w="11" w:type="dxa"/>
            </w:tcMar>
          </w:tcPr>
          <w:p w14:paraId="1F5CF3DD" w14:textId="21C710A6" w:rsidR="00F74953" w:rsidRPr="00D451B5" w:rsidRDefault="00D451B5" w:rsidP="00D451B5">
            <w:pPr>
              <w:jc w:val="left"/>
              <w:rPr>
                <w:szCs w:val="24"/>
                <w:lang w:val="en-US"/>
              </w:rPr>
            </w:pPr>
            <w:r w:rsidRPr="00D451B5">
              <w:rPr>
                <w:szCs w:val="24"/>
                <w:lang w:val="en-US"/>
              </w:rPr>
              <w:t>Arsenic</w:t>
            </w:r>
          </w:p>
          <w:p w14:paraId="48D09B7B" w14:textId="47CF76D9" w:rsidR="00F74953" w:rsidRPr="00D451B5" w:rsidRDefault="00F74953" w:rsidP="00D451B5">
            <w:pPr>
              <w:jc w:val="left"/>
              <w:rPr>
                <w:szCs w:val="24"/>
                <w:lang w:val="en-US"/>
              </w:rPr>
            </w:pPr>
          </w:p>
        </w:tc>
        <w:tc>
          <w:tcPr>
            <w:tcW w:w="4205" w:type="dxa"/>
            <w:shd w:val="clear" w:color="auto" w:fill="F9F9F9"/>
            <w:tcMar>
              <w:top w:w="11" w:type="dxa"/>
              <w:left w:w="11" w:type="dxa"/>
              <w:bottom w:w="11" w:type="dxa"/>
              <w:right w:w="11" w:type="dxa"/>
            </w:tcMar>
            <w:hideMark/>
          </w:tcPr>
          <w:p w14:paraId="05E99488" w14:textId="221D279A" w:rsidR="00F74953" w:rsidRPr="00D451B5" w:rsidRDefault="00D451B5" w:rsidP="00213F99">
            <w:pPr>
              <w:rPr>
                <w:lang w:val="en-US"/>
              </w:rPr>
            </w:pPr>
            <w:r w:rsidRPr="00D451B5">
              <w:rPr>
                <w:lang w:val="en-US"/>
              </w:rPr>
              <w:t>Water analysis – measurement of metals by atomic absorption in natural waters, drinking, wastewaters and treated wastewaters – test method</w:t>
            </w:r>
          </w:p>
        </w:tc>
        <w:tc>
          <w:tcPr>
            <w:tcW w:w="3077" w:type="dxa"/>
            <w:shd w:val="clear" w:color="auto" w:fill="F9F9F9"/>
            <w:tcMar>
              <w:top w:w="11" w:type="dxa"/>
              <w:left w:w="11" w:type="dxa"/>
              <w:bottom w:w="11" w:type="dxa"/>
              <w:right w:w="11" w:type="dxa"/>
            </w:tcMar>
            <w:hideMark/>
          </w:tcPr>
          <w:p w14:paraId="6CF3C686" w14:textId="77777777" w:rsidR="00F74953" w:rsidRPr="00D451B5" w:rsidRDefault="00F74953" w:rsidP="00DE292E">
            <w:pPr>
              <w:jc w:val="right"/>
              <w:rPr>
                <w:szCs w:val="24"/>
                <w:lang w:val="fr-FR"/>
              </w:rPr>
            </w:pPr>
            <w:r w:rsidRPr="00D451B5">
              <w:rPr>
                <w:szCs w:val="24"/>
                <w:lang w:val="en-US"/>
              </w:rPr>
              <w:t>NMX-AA-051-SCFI-2016</w:t>
            </w:r>
          </w:p>
        </w:tc>
      </w:tr>
      <w:tr w:rsidR="00F74953" w:rsidRPr="0005427D" w14:paraId="33568F43" w14:textId="77777777" w:rsidTr="00DE292E">
        <w:trPr>
          <w:trHeight w:val="310"/>
        </w:trPr>
        <w:tc>
          <w:tcPr>
            <w:tcW w:w="1649" w:type="dxa"/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</w:tcPr>
          <w:p w14:paraId="18063418" w14:textId="67F6119B" w:rsidR="00F74953" w:rsidRPr="0005427D" w:rsidRDefault="00F74953" w:rsidP="00F74953">
            <w:pPr>
              <w:spacing w:before="120" w:after="0" w:line="240" w:lineRule="auto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Fluoride</w:t>
            </w:r>
          </w:p>
        </w:tc>
        <w:tc>
          <w:tcPr>
            <w:tcW w:w="4205" w:type="dxa"/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</w:tcPr>
          <w:p w14:paraId="41093A63" w14:textId="397E14DE" w:rsidR="00F74953" w:rsidRPr="00DE292E" w:rsidRDefault="00DE292E" w:rsidP="00213F99">
            <w:pPr>
              <w:rPr>
                <w:lang w:val="en-US"/>
              </w:rPr>
            </w:pPr>
            <w:r w:rsidRPr="00DE292E">
              <w:rPr>
                <w:lang w:val="en-US"/>
              </w:rPr>
              <w:t>Waters analysis - determination of fluoride in natural, wastewaters and wastewaters treated - test method</w:t>
            </w:r>
          </w:p>
        </w:tc>
        <w:tc>
          <w:tcPr>
            <w:tcW w:w="3077" w:type="dxa"/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</w:tcPr>
          <w:p w14:paraId="1A11AE40" w14:textId="66F1962D" w:rsidR="00F74953" w:rsidRPr="00DE292E" w:rsidRDefault="00DE292E" w:rsidP="00DE292E">
            <w:pPr>
              <w:jc w:val="right"/>
              <w:rPr>
                <w:szCs w:val="24"/>
                <w:lang w:val="fr-FR"/>
              </w:rPr>
            </w:pPr>
            <w:r w:rsidRPr="00DE292E">
              <w:rPr>
                <w:szCs w:val="24"/>
                <w:lang w:val="fr-FR"/>
              </w:rPr>
              <w:t>NMX-AA-077-SCFI-2001</w:t>
            </w:r>
          </w:p>
        </w:tc>
      </w:tr>
      <w:tr w:rsidR="00F74953" w:rsidRPr="0005427D" w14:paraId="49CBE174" w14:textId="77777777" w:rsidTr="00DE292E">
        <w:trPr>
          <w:trHeight w:val="1174"/>
        </w:trPr>
        <w:tc>
          <w:tcPr>
            <w:tcW w:w="1649" w:type="dxa"/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</w:tcPr>
          <w:p w14:paraId="2F569563" w14:textId="49498CD2" w:rsidR="00F74953" w:rsidRPr="00213F99" w:rsidRDefault="00F74953" w:rsidP="00F74953">
            <w:pPr>
              <w:spacing w:before="120" w:after="0" w:line="240" w:lineRule="auto"/>
              <w:rPr>
                <w:szCs w:val="24"/>
                <w:lang w:val="fr-FR"/>
              </w:rPr>
            </w:pPr>
            <w:r w:rsidRPr="00213F99">
              <w:rPr>
                <w:szCs w:val="24"/>
                <w:lang w:val="fr-FR"/>
              </w:rPr>
              <w:t>pH</w:t>
            </w:r>
          </w:p>
        </w:tc>
        <w:tc>
          <w:tcPr>
            <w:tcW w:w="4205" w:type="dxa"/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hideMark/>
          </w:tcPr>
          <w:p w14:paraId="27ADC544" w14:textId="64EAB902" w:rsidR="00F74953" w:rsidRPr="00213F99" w:rsidRDefault="00213F99" w:rsidP="00213F99">
            <w:pPr>
              <w:rPr>
                <w:lang w:val="en-US"/>
              </w:rPr>
            </w:pPr>
            <w:r w:rsidRPr="00213F99">
              <w:rPr>
                <w:lang w:val="en-US"/>
              </w:rPr>
              <w:t>Water analysis.-measurement of pH in natural waters, wastewaters and treated wastewaters.- test method</w:t>
            </w:r>
          </w:p>
        </w:tc>
        <w:tc>
          <w:tcPr>
            <w:tcW w:w="3077" w:type="dxa"/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hideMark/>
          </w:tcPr>
          <w:p w14:paraId="5075946C" w14:textId="77777777" w:rsidR="00F74953" w:rsidRPr="0005427D" w:rsidRDefault="00F74953" w:rsidP="00F74953">
            <w:pPr>
              <w:spacing w:before="120" w:after="0" w:line="240" w:lineRule="auto"/>
              <w:jc w:val="center"/>
              <w:rPr>
                <w:szCs w:val="24"/>
                <w:lang w:val="fr-FR"/>
              </w:rPr>
            </w:pPr>
            <w:r w:rsidRPr="0005427D">
              <w:rPr>
                <w:szCs w:val="24"/>
                <w:lang w:val="en-US"/>
              </w:rPr>
              <w:t>NMX-AA-008-SCFI-2016</w:t>
            </w:r>
          </w:p>
        </w:tc>
      </w:tr>
      <w:tr w:rsidR="00F74953" w:rsidRPr="0005427D" w14:paraId="761EE3CB" w14:textId="77777777" w:rsidTr="00DE292E">
        <w:trPr>
          <w:trHeight w:val="886"/>
        </w:trPr>
        <w:tc>
          <w:tcPr>
            <w:tcW w:w="1649" w:type="dxa"/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</w:tcPr>
          <w:p w14:paraId="29C37EDD" w14:textId="460379AB" w:rsidR="00F74953" w:rsidRPr="0005427D" w:rsidRDefault="00F74953" w:rsidP="00F74953">
            <w:pPr>
              <w:spacing w:before="120" w:after="0" w:line="240" w:lineRule="auto"/>
              <w:rPr>
                <w:szCs w:val="24"/>
                <w:lang w:val="fr-FR"/>
              </w:rPr>
            </w:pPr>
            <w:r w:rsidRPr="002A2D5C">
              <w:rPr>
                <w:szCs w:val="24"/>
                <w:lang w:val="fr-FR"/>
              </w:rPr>
              <w:t>Temperature (°C)</w:t>
            </w:r>
          </w:p>
        </w:tc>
        <w:tc>
          <w:tcPr>
            <w:tcW w:w="4205" w:type="dxa"/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hideMark/>
          </w:tcPr>
          <w:p w14:paraId="4BE6A2DA" w14:textId="52AC5645" w:rsidR="00F74953" w:rsidRPr="00213F99" w:rsidRDefault="00213F99" w:rsidP="00213F99">
            <w:pPr>
              <w:rPr>
                <w:lang w:val="en-US"/>
              </w:rPr>
            </w:pPr>
            <w:r w:rsidRPr="00213F99">
              <w:rPr>
                <w:lang w:val="en-US"/>
              </w:rPr>
              <w:t>Water analysis - determination of temperature in natural waters, wastewaters and treated wastewaters – test method.</w:t>
            </w:r>
          </w:p>
        </w:tc>
        <w:tc>
          <w:tcPr>
            <w:tcW w:w="3077" w:type="dxa"/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hideMark/>
          </w:tcPr>
          <w:p w14:paraId="6A02525F" w14:textId="77777777" w:rsidR="00F74953" w:rsidRPr="0005427D" w:rsidRDefault="00F74953" w:rsidP="00F74953">
            <w:pPr>
              <w:spacing w:before="120" w:after="0" w:line="240" w:lineRule="auto"/>
              <w:jc w:val="center"/>
              <w:rPr>
                <w:szCs w:val="24"/>
                <w:lang w:val="fr-FR"/>
              </w:rPr>
            </w:pPr>
            <w:r w:rsidRPr="0005427D">
              <w:rPr>
                <w:szCs w:val="24"/>
                <w:lang w:val="en-US"/>
              </w:rPr>
              <w:t>NMX-AA-007-SCFI-2013</w:t>
            </w:r>
          </w:p>
        </w:tc>
      </w:tr>
    </w:tbl>
    <w:p w14:paraId="1E5F51DD" w14:textId="77777777" w:rsidR="00766A8B" w:rsidRDefault="00766A8B" w:rsidP="0005427D">
      <w:pPr>
        <w:pStyle w:val="NormalWeb"/>
        <w:spacing w:before="0" w:beforeAutospacing="0" w:after="0" w:afterAutospacing="0"/>
        <w:rPr>
          <w:sz w:val="20"/>
          <w:szCs w:val="20"/>
        </w:rPr>
      </w:pPr>
    </w:p>
    <w:p w14:paraId="61A6BCA7" w14:textId="0BC6A4F4" w:rsidR="0005427D" w:rsidRDefault="00766A8B" w:rsidP="0005427D">
      <w:pPr>
        <w:pStyle w:val="NormalWeb"/>
        <w:spacing w:before="0" w:beforeAutospacing="0" w:after="0" w:afterAutospacing="0"/>
        <w:rPr>
          <w:rStyle w:val="Hyperlink"/>
          <w:rFonts w:ascii="Calibri" w:eastAsia="Times New Roman" w:hAnsi="Calibri"/>
          <w:color w:val="000000"/>
          <w:kern w:val="24"/>
          <w:sz w:val="20"/>
          <w:szCs w:val="20"/>
        </w:rPr>
      </w:pPr>
      <w:r>
        <w:rPr>
          <w:sz w:val="20"/>
          <w:szCs w:val="20"/>
        </w:rPr>
        <w:t xml:space="preserve">Reference : </w:t>
      </w:r>
      <w:hyperlink r:id="rId5" w:history="1">
        <w:r w:rsidR="0005427D" w:rsidRPr="00766A8B">
          <w:rPr>
            <w:rStyle w:val="Hyperlink"/>
            <w:rFonts w:ascii="Calibri" w:eastAsia="Times New Roman" w:hAnsi="Calibri"/>
            <w:color w:val="000000"/>
            <w:kern w:val="24"/>
            <w:sz w:val="20"/>
            <w:szCs w:val="20"/>
          </w:rPr>
          <w:t>https://laboratorios.conagua.gob.mx:8446/LABORATORIOS/Pages/Laboratorios.aspx</w:t>
        </w:r>
      </w:hyperlink>
    </w:p>
    <w:p w14:paraId="5EB2EA66" w14:textId="77777777" w:rsidR="006E6A27" w:rsidRDefault="006E6A27" w:rsidP="0005427D">
      <w:pPr>
        <w:pStyle w:val="NormalWeb"/>
        <w:spacing w:before="0" w:beforeAutospacing="0" w:after="0" w:afterAutospacing="0"/>
        <w:rPr>
          <w:sz w:val="20"/>
          <w:szCs w:val="20"/>
        </w:rPr>
      </w:pPr>
    </w:p>
    <w:p w14:paraId="1AA5F364" w14:textId="637FD5F3" w:rsidR="006E6A27" w:rsidRDefault="00D35347" w:rsidP="0005427D">
      <w:pPr>
        <w:pStyle w:val="NormalWeb"/>
        <w:spacing w:before="0" w:beforeAutospacing="0" w:after="0" w:afterAutospacing="0"/>
        <w:rPr>
          <w:sz w:val="20"/>
          <w:szCs w:val="20"/>
        </w:rPr>
      </w:pPr>
      <w:hyperlink r:id="rId6" w:history="1">
        <w:r w:rsidR="006E6A27" w:rsidRPr="004234AC">
          <w:rPr>
            <w:rStyle w:val="Hyperlink"/>
            <w:sz w:val="20"/>
            <w:szCs w:val="20"/>
          </w:rPr>
          <w:t>https://www.gob.mx/conagua/articulos/calidad-del-agua</w:t>
        </w:r>
      </w:hyperlink>
    </w:p>
    <w:p w14:paraId="3A3FA8DD" w14:textId="77777777" w:rsidR="006E6A27" w:rsidRDefault="006E6A27" w:rsidP="0005427D">
      <w:pPr>
        <w:pStyle w:val="NormalWeb"/>
        <w:spacing w:before="0" w:beforeAutospacing="0" w:after="0" w:afterAutospacing="0"/>
        <w:rPr>
          <w:sz w:val="20"/>
          <w:szCs w:val="20"/>
        </w:rPr>
      </w:pPr>
    </w:p>
    <w:p w14:paraId="2BE26B82" w14:textId="77777777" w:rsidR="006E6A27" w:rsidRPr="00766A8B" w:rsidRDefault="006E6A27" w:rsidP="0005427D">
      <w:pPr>
        <w:pStyle w:val="NormalWeb"/>
        <w:spacing w:before="0" w:beforeAutospacing="0" w:after="0" w:afterAutospacing="0"/>
        <w:rPr>
          <w:sz w:val="20"/>
          <w:szCs w:val="20"/>
        </w:rPr>
      </w:pPr>
    </w:p>
    <w:p w14:paraId="3C28E40C" w14:textId="77777777" w:rsidR="00F81975" w:rsidRDefault="00F81975" w:rsidP="002738B7">
      <w:pPr>
        <w:spacing w:after="0" w:line="240" w:lineRule="auto"/>
        <w:rPr>
          <w:lang w:val="fr-FR"/>
        </w:rPr>
        <w:sectPr w:rsidR="00F81975"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14:paraId="37645CF0" w14:textId="77777777" w:rsidR="00F81975" w:rsidRPr="00A0749E" w:rsidRDefault="00F81975" w:rsidP="00F81975">
      <w:pPr>
        <w:rPr>
          <w:szCs w:val="24"/>
        </w:rPr>
      </w:pPr>
      <w:r w:rsidRPr="00F81975">
        <w:rPr>
          <w:b/>
          <w:bCs/>
          <w:szCs w:val="24"/>
          <w:lang w:val="en-US"/>
        </w:rPr>
        <w:lastRenderedPageBreak/>
        <w:t>Table S2</w:t>
      </w:r>
      <w:r w:rsidRPr="00F81975">
        <w:rPr>
          <w:szCs w:val="24"/>
          <w:lang w:val="en-US"/>
        </w:rPr>
        <w:t xml:space="preserve">. Water quality, ionic balance (EB%) and saturation indices (SI) for calcite and fluorite in NW, NE, </w:t>
      </w:r>
      <w:proofErr w:type="gramStart"/>
      <w:r w:rsidRPr="00F81975">
        <w:rPr>
          <w:szCs w:val="24"/>
          <w:lang w:val="en-US"/>
        </w:rPr>
        <w:t>SW</w:t>
      </w:r>
      <w:proofErr w:type="gramEnd"/>
      <w:r w:rsidRPr="00F81975">
        <w:rPr>
          <w:szCs w:val="24"/>
          <w:lang w:val="en-US"/>
        </w:rPr>
        <w:t xml:space="preserve"> and SE sections. </w:t>
      </w:r>
      <w:proofErr w:type="spellStart"/>
      <w:r w:rsidRPr="00A0749E">
        <w:rPr>
          <w:szCs w:val="24"/>
        </w:rPr>
        <w:t>Oversaturated</w:t>
      </w:r>
      <w:proofErr w:type="spellEnd"/>
      <w:r w:rsidRPr="00A0749E">
        <w:rPr>
          <w:szCs w:val="24"/>
        </w:rPr>
        <w:t xml:space="preserve"> </w:t>
      </w:r>
      <w:proofErr w:type="spellStart"/>
      <w:r w:rsidRPr="00A0749E">
        <w:rPr>
          <w:szCs w:val="24"/>
        </w:rPr>
        <w:t>conditions</w:t>
      </w:r>
      <w:proofErr w:type="spellEnd"/>
      <w:r w:rsidRPr="00A0749E">
        <w:rPr>
          <w:szCs w:val="24"/>
        </w:rPr>
        <w:t xml:space="preserve"> </w:t>
      </w:r>
      <w:proofErr w:type="spellStart"/>
      <w:r w:rsidRPr="00A0749E">
        <w:rPr>
          <w:szCs w:val="24"/>
        </w:rPr>
        <w:t>shown</w:t>
      </w:r>
      <w:proofErr w:type="spellEnd"/>
      <w:r w:rsidRPr="00A0749E">
        <w:rPr>
          <w:szCs w:val="24"/>
        </w:rPr>
        <w:t xml:space="preserve"> in </w:t>
      </w:r>
      <w:proofErr w:type="spellStart"/>
      <w:r w:rsidRPr="00A0749E">
        <w:rPr>
          <w:szCs w:val="24"/>
        </w:rPr>
        <w:t>bold</w:t>
      </w:r>
      <w:proofErr w:type="spellEnd"/>
      <w:r w:rsidRPr="00A0749E">
        <w:rPr>
          <w:szCs w:val="24"/>
        </w:rPr>
        <w:t>.</w:t>
      </w:r>
    </w:p>
    <w:tbl>
      <w:tblPr>
        <w:tblW w:w="12560" w:type="dxa"/>
        <w:tblLook w:val="04A0" w:firstRow="1" w:lastRow="0" w:firstColumn="1" w:lastColumn="0" w:noHBand="0" w:noVBand="1"/>
      </w:tblPr>
      <w:tblGrid>
        <w:gridCol w:w="957"/>
        <w:gridCol w:w="702"/>
        <w:gridCol w:w="764"/>
        <w:gridCol w:w="764"/>
        <w:gridCol w:w="736"/>
        <w:gridCol w:w="764"/>
        <w:gridCol w:w="736"/>
        <w:gridCol w:w="736"/>
        <w:gridCol w:w="920"/>
        <w:gridCol w:w="736"/>
        <w:gridCol w:w="834"/>
        <w:gridCol w:w="810"/>
        <w:gridCol w:w="990"/>
        <w:gridCol w:w="1123"/>
        <w:gridCol w:w="1072"/>
      </w:tblGrid>
      <w:tr w:rsidR="00F81975" w:rsidRPr="00100B5E" w14:paraId="1711EEB3" w14:textId="77777777" w:rsidTr="008D3396">
        <w:trPr>
          <w:trHeight w:val="290"/>
        </w:trPr>
        <w:tc>
          <w:tcPr>
            <w:tcW w:w="95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04E2799" w14:textId="77777777" w:rsidR="00F81975" w:rsidRPr="00100B5E" w:rsidRDefault="00F81975" w:rsidP="008D33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Well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No.      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51EC33" w14:textId="77777777" w:rsidR="00F81975" w:rsidRPr="00A0749E" w:rsidRDefault="00F81975" w:rsidP="008D3396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A0749E">
              <w:rPr>
                <w:rFonts w:eastAsia="Times New Roman" w:cs="Times New Roman"/>
                <w:szCs w:val="24"/>
              </w:rPr>
              <w:t>pH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DF55A3" w14:textId="77777777" w:rsidR="00F81975" w:rsidRPr="00A0749E" w:rsidRDefault="00F81975" w:rsidP="008D3396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A0749E">
              <w:rPr>
                <w:rFonts w:eastAsia="Times New Roman" w:cs="Times New Roman"/>
                <w:szCs w:val="24"/>
              </w:rPr>
              <w:t>TDS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E54AD3" w14:textId="77777777" w:rsidR="00F81975" w:rsidRPr="00A0749E" w:rsidRDefault="00F81975" w:rsidP="008D3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</w:rPr>
            </w:pPr>
            <w:r w:rsidRPr="00A0749E">
              <w:rPr>
                <w:rFonts w:ascii="Calibri" w:eastAsia="Times New Roman" w:hAnsi="Calibri" w:cs="Calibri"/>
                <w:color w:val="000000"/>
                <w:szCs w:val="24"/>
              </w:rPr>
              <w:t>Ca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7436D3" w14:textId="77777777" w:rsidR="00F81975" w:rsidRPr="00A0749E" w:rsidRDefault="00F81975" w:rsidP="008D3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</w:rPr>
            </w:pPr>
            <w:r w:rsidRPr="00A0749E">
              <w:rPr>
                <w:rFonts w:ascii="Calibri" w:eastAsia="Times New Roman" w:hAnsi="Calibri" w:cs="Calibri"/>
                <w:color w:val="000000"/>
                <w:szCs w:val="24"/>
              </w:rPr>
              <w:t>Mg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682302" w14:textId="77777777" w:rsidR="00F81975" w:rsidRPr="00A0749E" w:rsidRDefault="00F81975" w:rsidP="008D3396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proofErr w:type="spellStart"/>
            <w:r w:rsidRPr="00A0749E">
              <w:rPr>
                <w:rFonts w:eastAsia="Times New Roman" w:cs="Times New Roman"/>
                <w:szCs w:val="24"/>
              </w:rPr>
              <w:t>Na</w:t>
            </w:r>
            <w:proofErr w:type="spellEnd"/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13BBDA" w14:textId="77777777" w:rsidR="00F81975" w:rsidRPr="00A0749E" w:rsidRDefault="00F81975" w:rsidP="008D3396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A0749E">
              <w:rPr>
                <w:rFonts w:eastAsia="Times New Roman" w:cs="Times New Roman"/>
                <w:szCs w:val="24"/>
              </w:rPr>
              <w:t>K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1A4F8B" w14:textId="77777777" w:rsidR="00F81975" w:rsidRPr="00A0749E" w:rsidRDefault="00F81975" w:rsidP="008D3396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A0749E">
              <w:rPr>
                <w:rFonts w:eastAsia="Times New Roman" w:cs="Times New Roman"/>
                <w:szCs w:val="24"/>
              </w:rPr>
              <w:t>CO</w:t>
            </w:r>
            <w:r w:rsidRPr="00A0749E">
              <w:rPr>
                <w:rFonts w:eastAsia="Times New Roman" w:cs="Times New Roman"/>
                <w:szCs w:val="24"/>
                <w:vertAlign w:val="subscript"/>
              </w:rPr>
              <w:t>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6A6DEC" w14:textId="77777777" w:rsidR="00F81975" w:rsidRPr="00A0749E" w:rsidRDefault="00F81975" w:rsidP="008D3396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A0749E">
              <w:rPr>
                <w:rFonts w:eastAsia="Times New Roman" w:cs="Times New Roman"/>
                <w:szCs w:val="24"/>
              </w:rPr>
              <w:t>HCO</w:t>
            </w:r>
            <w:r w:rsidRPr="00A0749E">
              <w:rPr>
                <w:rFonts w:eastAsia="Times New Roman" w:cs="Times New Roman"/>
                <w:szCs w:val="24"/>
                <w:vertAlign w:val="subscript"/>
              </w:rPr>
              <w:t>3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07DC44" w14:textId="77777777" w:rsidR="00F81975" w:rsidRPr="00A0749E" w:rsidRDefault="00F81975" w:rsidP="008D3396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A0749E">
              <w:rPr>
                <w:rFonts w:eastAsia="Times New Roman" w:cs="Times New Roman"/>
                <w:szCs w:val="24"/>
              </w:rPr>
              <w:t>Cl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99D4E7" w14:textId="77777777" w:rsidR="00F81975" w:rsidRPr="00A0749E" w:rsidRDefault="00F81975" w:rsidP="008D3396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A0749E">
              <w:rPr>
                <w:rFonts w:eastAsia="Times New Roman" w:cs="Times New Roman"/>
                <w:szCs w:val="24"/>
              </w:rPr>
              <w:t>SO</w:t>
            </w:r>
            <w:r w:rsidRPr="00A0749E">
              <w:rPr>
                <w:rFonts w:eastAsia="Times New Roman" w:cs="Times New Roman"/>
                <w:szCs w:val="24"/>
                <w:vertAlign w:val="subscript"/>
              </w:rPr>
              <w:t>4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895E3C" w14:textId="77777777" w:rsidR="00F81975" w:rsidRPr="00A0749E" w:rsidRDefault="00F81975" w:rsidP="008D3396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A0749E">
              <w:rPr>
                <w:rFonts w:eastAsia="Times New Roman" w:cs="Times New Roman"/>
                <w:szCs w:val="24"/>
              </w:rPr>
              <w:t>EB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F1061B" w14:textId="77777777" w:rsidR="00F81975" w:rsidRPr="00A0749E" w:rsidRDefault="00F81975" w:rsidP="008D3396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proofErr w:type="spellStart"/>
            <w:r w:rsidRPr="00A0749E">
              <w:rPr>
                <w:rFonts w:eastAsia="Times New Roman" w:cs="Times New Roman"/>
                <w:szCs w:val="24"/>
              </w:rPr>
              <w:t>SI</w:t>
            </w:r>
            <w:r w:rsidRPr="00A0749E">
              <w:rPr>
                <w:rFonts w:eastAsia="Times New Roman" w:cs="Times New Roman"/>
                <w:szCs w:val="24"/>
                <w:vertAlign w:val="subscript"/>
              </w:rPr>
              <w:t>calcite</w:t>
            </w:r>
            <w:proofErr w:type="spellEnd"/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83F947" w14:textId="77777777" w:rsidR="00F81975" w:rsidRPr="00A0749E" w:rsidRDefault="00F81975" w:rsidP="008D3396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proofErr w:type="spellStart"/>
            <w:r w:rsidRPr="00A0749E">
              <w:rPr>
                <w:rFonts w:eastAsia="Times New Roman" w:cs="Times New Roman"/>
                <w:szCs w:val="24"/>
              </w:rPr>
              <w:t>SI</w:t>
            </w:r>
            <w:r w:rsidRPr="00A0749E">
              <w:rPr>
                <w:rFonts w:eastAsia="Times New Roman" w:cs="Times New Roman"/>
                <w:szCs w:val="24"/>
                <w:vertAlign w:val="subscript"/>
              </w:rPr>
              <w:t>fluorite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FEC680" w14:textId="77777777" w:rsidR="00F81975" w:rsidRPr="00A0749E" w:rsidRDefault="00F81975" w:rsidP="008D3396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proofErr w:type="spellStart"/>
            <w:r w:rsidRPr="00A0749E">
              <w:rPr>
                <w:rFonts w:eastAsia="Times New Roman" w:cs="Times New Roman"/>
                <w:szCs w:val="24"/>
              </w:rPr>
              <w:t>Temp</w:t>
            </w:r>
            <w:proofErr w:type="spellEnd"/>
            <w:r w:rsidRPr="00A0749E">
              <w:rPr>
                <w:rFonts w:eastAsia="Times New Roman" w:cs="Times New Roman"/>
                <w:szCs w:val="24"/>
              </w:rPr>
              <w:t>.</w:t>
            </w:r>
          </w:p>
        </w:tc>
      </w:tr>
      <w:tr w:rsidR="00F81975" w:rsidRPr="00100B5E" w14:paraId="2D089250" w14:textId="77777777" w:rsidTr="008D3396">
        <w:trPr>
          <w:trHeight w:val="290"/>
        </w:trPr>
        <w:tc>
          <w:tcPr>
            <w:tcW w:w="95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5FF0678" w14:textId="77777777" w:rsidR="00F81975" w:rsidRPr="00100B5E" w:rsidRDefault="00F81975" w:rsidP="008D33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3A80156" w14:textId="77777777" w:rsidR="00F81975" w:rsidRPr="00A0749E" w:rsidRDefault="00F81975" w:rsidP="008D3396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480E9F" w14:textId="77777777" w:rsidR="00F81975" w:rsidRPr="00A0749E" w:rsidRDefault="00F81975" w:rsidP="008D3396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A0749E">
              <w:rPr>
                <w:rFonts w:eastAsia="Times New Roman" w:cs="Times New Roman"/>
                <w:szCs w:val="24"/>
              </w:rPr>
              <w:t>mg/L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A659D17" w14:textId="77777777" w:rsidR="00F81975" w:rsidRPr="00A0749E" w:rsidRDefault="00F81975" w:rsidP="008D3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</w:rPr>
            </w:pPr>
            <w:r w:rsidRPr="00A0749E">
              <w:rPr>
                <w:rFonts w:eastAsia="Times New Roman" w:cs="Times New Roman"/>
                <w:szCs w:val="24"/>
              </w:rPr>
              <w:t>mg/L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483F18" w14:textId="77777777" w:rsidR="00F81975" w:rsidRPr="00A0749E" w:rsidRDefault="00F81975" w:rsidP="008D3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</w:rPr>
            </w:pPr>
            <w:r w:rsidRPr="00A0749E">
              <w:rPr>
                <w:rFonts w:eastAsia="Times New Roman" w:cs="Times New Roman"/>
                <w:szCs w:val="24"/>
              </w:rPr>
              <w:t>mg/L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9A936FD" w14:textId="77777777" w:rsidR="00F81975" w:rsidRPr="00A0749E" w:rsidRDefault="00F81975" w:rsidP="008D3396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A0749E">
              <w:rPr>
                <w:rFonts w:eastAsia="Times New Roman" w:cs="Times New Roman"/>
                <w:szCs w:val="24"/>
              </w:rPr>
              <w:t>mg/L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BAF5562" w14:textId="77777777" w:rsidR="00F81975" w:rsidRPr="00A0749E" w:rsidRDefault="00F81975" w:rsidP="008D3396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A0749E">
              <w:rPr>
                <w:rFonts w:eastAsia="Times New Roman" w:cs="Times New Roman"/>
                <w:szCs w:val="24"/>
              </w:rPr>
              <w:t>mg/L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6B89C4" w14:textId="77777777" w:rsidR="00F81975" w:rsidRPr="00A0749E" w:rsidRDefault="00F81975" w:rsidP="008D3396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A0749E">
              <w:rPr>
                <w:rFonts w:eastAsia="Times New Roman" w:cs="Times New Roman"/>
                <w:szCs w:val="24"/>
              </w:rPr>
              <w:t>mg/L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90CCBE" w14:textId="77777777" w:rsidR="00F81975" w:rsidRPr="00A0749E" w:rsidRDefault="00F81975" w:rsidP="008D3396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A0749E">
              <w:rPr>
                <w:rFonts w:eastAsia="Times New Roman" w:cs="Times New Roman"/>
                <w:szCs w:val="24"/>
              </w:rPr>
              <w:t>mg/L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0B52C4" w14:textId="77777777" w:rsidR="00F81975" w:rsidRPr="00A0749E" w:rsidRDefault="00F81975" w:rsidP="008D3396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A0749E">
              <w:rPr>
                <w:rFonts w:eastAsia="Times New Roman" w:cs="Times New Roman"/>
                <w:szCs w:val="24"/>
              </w:rPr>
              <w:t>mg/L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72F674" w14:textId="77777777" w:rsidR="00F81975" w:rsidRPr="00A0749E" w:rsidRDefault="00F81975" w:rsidP="008D3396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A0749E">
              <w:rPr>
                <w:rFonts w:eastAsia="Times New Roman" w:cs="Times New Roman"/>
                <w:szCs w:val="24"/>
              </w:rPr>
              <w:t>mg/L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65A465" w14:textId="77777777" w:rsidR="00F81975" w:rsidRPr="00A0749E" w:rsidRDefault="00F81975" w:rsidP="008D3396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A609208" w14:textId="77777777" w:rsidR="00F81975" w:rsidRPr="00A0749E" w:rsidRDefault="00F81975" w:rsidP="008D3396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5CF007E" w14:textId="77777777" w:rsidR="00F81975" w:rsidRPr="00A0749E" w:rsidRDefault="00F81975" w:rsidP="008D3396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52B579" w14:textId="77777777" w:rsidR="00F81975" w:rsidRPr="00A0749E" w:rsidRDefault="00F81975" w:rsidP="008D3396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A0749E">
              <w:rPr>
                <w:rFonts w:eastAsia="Times New Roman" w:cs="Times New Roman"/>
                <w:szCs w:val="24"/>
              </w:rPr>
              <w:t>°C</w:t>
            </w:r>
          </w:p>
        </w:tc>
      </w:tr>
      <w:tr w:rsidR="00F81975" w:rsidRPr="00100B5E" w14:paraId="04F602B3" w14:textId="77777777" w:rsidTr="008D3396">
        <w:trPr>
          <w:trHeight w:val="458"/>
        </w:trPr>
        <w:tc>
          <w:tcPr>
            <w:tcW w:w="16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1D91C" w14:textId="77777777" w:rsidR="00F81975" w:rsidRPr="00100B5E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100B5E">
              <w:rPr>
                <w:rFonts w:ascii="Calibri" w:eastAsia="Times New Roman" w:hAnsi="Calibri" w:cs="Calibri"/>
                <w:color w:val="000000"/>
                <w:szCs w:val="24"/>
              </w:rPr>
              <w:t>NW</w:t>
            </w:r>
            <w:r w:rsidRPr="00A0749E">
              <w:rPr>
                <w:rFonts w:ascii="Calibri" w:eastAsia="Times New Roman" w:hAnsi="Calibri" w:cs="Calibri"/>
                <w:color w:val="000000"/>
                <w:szCs w:val="24"/>
              </w:rPr>
              <w:t xml:space="preserve"> </w:t>
            </w:r>
            <w:proofErr w:type="spellStart"/>
            <w:r w:rsidRPr="00A0749E">
              <w:rPr>
                <w:rFonts w:ascii="Calibri" w:eastAsia="Times New Roman" w:hAnsi="Calibri" w:cs="Calibri"/>
                <w:color w:val="000000"/>
                <w:szCs w:val="24"/>
              </w:rPr>
              <w:t>Section</w:t>
            </w:r>
            <w:proofErr w:type="spellEnd"/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2DD0A" w14:textId="77777777" w:rsidR="00F81975" w:rsidRPr="00100B5E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6A89D" w14:textId="77777777" w:rsidR="00F81975" w:rsidRPr="00100B5E" w:rsidRDefault="00F81975" w:rsidP="008D33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F8306" w14:textId="77777777" w:rsidR="00F81975" w:rsidRPr="00100B5E" w:rsidRDefault="00F81975" w:rsidP="008D33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25DEA" w14:textId="77777777" w:rsidR="00F81975" w:rsidRPr="00100B5E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9A097" w14:textId="77777777" w:rsidR="00F81975" w:rsidRPr="00100B5E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29EBE" w14:textId="77777777" w:rsidR="00F81975" w:rsidRPr="00100B5E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0A95B" w14:textId="77777777" w:rsidR="00F81975" w:rsidRPr="00100B5E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DC2BB" w14:textId="77777777" w:rsidR="00F81975" w:rsidRPr="00100B5E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43C07" w14:textId="77777777" w:rsidR="00F81975" w:rsidRPr="00100B5E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FB171" w14:textId="77777777" w:rsidR="00F81975" w:rsidRPr="00100B5E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73CEE" w14:textId="77777777" w:rsidR="00F81975" w:rsidRPr="00100B5E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93A1F" w14:textId="77777777" w:rsidR="00F81975" w:rsidRPr="00100B5E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791EC" w14:textId="77777777" w:rsidR="00F81975" w:rsidRPr="00100B5E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F81975" w:rsidRPr="00100B5E" w14:paraId="5468C3FA" w14:textId="77777777" w:rsidTr="008D3396">
        <w:trPr>
          <w:trHeight w:val="290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23928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742M1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7B335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7.1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2E5DF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171.0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99240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21.47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C6D00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1.5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E8B57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34.3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469A4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2.8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574AB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9B7E2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79.18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04B4A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10.5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54F32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14.3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BE791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9.0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F5434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-0.81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E4760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-2.91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50AB5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22.3</w:t>
            </w:r>
          </w:p>
        </w:tc>
      </w:tr>
      <w:tr w:rsidR="00F81975" w:rsidRPr="00100B5E" w14:paraId="4224107D" w14:textId="77777777" w:rsidTr="008D3396">
        <w:trPr>
          <w:trHeight w:val="290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34255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5819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4A208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8.2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8B6A4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149.1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39217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25.25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82E09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1.9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AD328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25.6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36EBD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C0DE5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DDDBC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72.45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06372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5.0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3C07E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0.4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C5E78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0.7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0DA03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100B5E">
              <w:rPr>
                <w:rFonts w:ascii="Calibri" w:eastAsia="Times New Roman" w:hAnsi="Calibri" w:cs="Calibri"/>
                <w:b/>
                <w:bCs/>
              </w:rPr>
              <w:t>0.31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8A82D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-2.22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8AAF9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25.3</w:t>
            </w:r>
          </w:p>
        </w:tc>
      </w:tr>
      <w:tr w:rsidR="00F81975" w:rsidRPr="00100B5E" w14:paraId="1A96CBCD" w14:textId="77777777" w:rsidTr="008D3396">
        <w:trPr>
          <w:trHeight w:val="290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952F7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5821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0B97B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7.9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85EF4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69.1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F841D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21.13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C45B1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2.8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A8C90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2.1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F546A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65A1F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C3B83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33.94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41225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5.0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8CB2B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3.4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6ED29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1.5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5351B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100B5E">
              <w:rPr>
                <w:rFonts w:ascii="Calibri" w:eastAsia="Times New Roman" w:hAnsi="Calibri" w:cs="Calibri"/>
              </w:rPr>
              <w:t>-0.39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32658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-2.84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3007F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18.9</w:t>
            </w:r>
          </w:p>
        </w:tc>
      </w:tr>
      <w:tr w:rsidR="00F81975" w:rsidRPr="00100B5E" w14:paraId="6738657B" w14:textId="77777777" w:rsidTr="008D3396">
        <w:trPr>
          <w:trHeight w:val="290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52BC6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658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D1C88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8.4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C3976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284.2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55C95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11.24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D6525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1.9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E0BF1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100.1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CEBAD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5.7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A1E7F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0AF07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98.01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75E90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5.0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36492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61.2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61FF6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4.6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501FF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100B5E">
              <w:rPr>
                <w:rFonts w:ascii="Calibri" w:eastAsia="Times New Roman" w:hAnsi="Calibri" w:cs="Calibri"/>
                <w:b/>
                <w:bCs/>
              </w:rPr>
              <w:t>0.24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A878D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-1.20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F060F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22.5</w:t>
            </w:r>
          </w:p>
        </w:tc>
      </w:tr>
      <w:tr w:rsidR="00F81975" w:rsidRPr="00100B5E" w14:paraId="566674B9" w14:textId="77777777" w:rsidTr="008D3396">
        <w:trPr>
          <w:trHeight w:val="290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A1F6F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647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4D9EA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7.9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8B1C3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392.3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851D0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20.1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79FCE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A9CCB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144.4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DF46E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2.4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71440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0B17E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195.23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60B3D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5.0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9DC2F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12.9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0B352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3.0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C05C3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100B5E">
              <w:rPr>
                <w:rFonts w:ascii="Calibri" w:eastAsia="Times New Roman" w:hAnsi="Calibri" w:cs="Calibri"/>
                <w:b/>
                <w:bCs/>
              </w:rPr>
              <w:t>0.24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5F3CA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-2.06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6603A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21.3</w:t>
            </w:r>
          </w:p>
        </w:tc>
      </w:tr>
      <w:tr w:rsidR="00F81975" w:rsidRPr="00100B5E" w14:paraId="76F3FA7C" w14:textId="77777777" w:rsidTr="008D3396">
        <w:trPr>
          <w:trHeight w:val="290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8CD87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703M1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1723D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7.9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8387F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332.8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C2BA9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16.85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3F631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0.5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8A320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108.6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6B6B4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1.7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BD416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4086A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140.11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39BBA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5.0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A2ADF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17.6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BBA66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4.0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AD1F6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100B5E">
              <w:rPr>
                <w:rFonts w:ascii="Calibri" w:eastAsia="Times New Roman" w:hAnsi="Calibri" w:cs="Calibri"/>
                <w:b/>
                <w:bCs/>
              </w:rPr>
              <w:t>0.11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5D4AF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-1.39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D2366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24.5</w:t>
            </w:r>
          </w:p>
        </w:tc>
      </w:tr>
      <w:tr w:rsidR="00F81975" w:rsidRPr="00100B5E" w14:paraId="386B858E" w14:textId="77777777" w:rsidTr="008D3396">
        <w:trPr>
          <w:trHeight w:val="290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D5FC3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832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F60EE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7.8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660ED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265.0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15577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48.9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88953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4.2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91FD9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12.4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7BAD9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4.4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7E9B3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D742F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105.53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F0829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5.0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90BFA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9.9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D2BB2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5.8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21625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100B5E">
              <w:rPr>
                <w:rFonts w:ascii="Calibri" w:eastAsia="Times New Roman" w:hAnsi="Calibri" w:cs="Calibri"/>
                <w:b/>
                <w:bCs/>
              </w:rPr>
              <w:t>0.31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8520C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-2.19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07092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23.3</w:t>
            </w:r>
          </w:p>
        </w:tc>
      </w:tr>
      <w:tr w:rsidR="00F81975" w:rsidRPr="00100B5E" w14:paraId="314339CE" w14:textId="77777777" w:rsidTr="008D3396">
        <w:trPr>
          <w:trHeight w:val="290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F5D73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743M1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0B57A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8.0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F0C13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254.7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EE708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31.6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1E53C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2.3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42C01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52.4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8E9EB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1.3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2C81F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40889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118.77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816E1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5.0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2AEE5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11.6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C7C60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4.8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C7260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100B5E">
              <w:rPr>
                <w:rFonts w:ascii="Calibri" w:eastAsia="Times New Roman" w:hAnsi="Calibri" w:cs="Calibri"/>
                <w:b/>
                <w:bCs/>
              </w:rPr>
              <w:t>0.42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C9E53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-1.60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29AA3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24.5</w:t>
            </w:r>
          </w:p>
        </w:tc>
      </w:tr>
      <w:tr w:rsidR="00F81975" w:rsidRPr="00100B5E" w14:paraId="4645FC21" w14:textId="77777777" w:rsidTr="008D3396">
        <w:trPr>
          <w:trHeight w:val="290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D5E76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DD1C6" w14:textId="77777777" w:rsidR="00F81975" w:rsidRPr="00100B5E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56AFA" w14:textId="77777777" w:rsidR="00F81975" w:rsidRPr="00100B5E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5CEB1" w14:textId="77777777" w:rsidR="00F81975" w:rsidRPr="00100B5E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715EB" w14:textId="77777777" w:rsidR="00F81975" w:rsidRPr="00100B5E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0CC5C" w14:textId="77777777" w:rsidR="00F81975" w:rsidRPr="00100B5E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CC627" w14:textId="77777777" w:rsidR="00F81975" w:rsidRPr="00100B5E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AB31D" w14:textId="77777777" w:rsidR="00F81975" w:rsidRPr="00100B5E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63D6B" w14:textId="77777777" w:rsidR="00F81975" w:rsidRPr="00100B5E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F2291" w14:textId="77777777" w:rsidR="00F81975" w:rsidRPr="00100B5E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DCF58" w14:textId="77777777" w:rsidR="00F81975" w:rsidRPr="00100B5E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8456D" w14:textId="77777777" w:rsidR="00F81975" w:rsidRPr="00100B5E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C3400" w14:textId="77777777" w:rsidR="00F81975" w:rsidRPr="00100B5E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3AFD5" w14:textId="77777777" w:rsidR="00F81975" w:rsidRPr="00100B5E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D2AF6" w14:textId="77777777" w:rsidR="00F81975" w:rsidRPr="00100B5E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F81975" w:rsidRPr="00100B5E" w14:paraId="52F71B8D" w14:textId="77777777" w:rsidTr="008D3396">
        <w:trPr>
          <w:trHeight w:val="290"/>
        </w:trPr>
        <w:tc>
          <w:tcPr>
            <w:tcW w:w="1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E652E3" w14:textId="77777777" w:rsidR="00F81975" w:rsidRPr="00100B5E" w:rsidRDefault="00F81975" w:rsidP="008D339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0749E">
              <w:rPr>
                <w:rFonts w:eastAsia="Times New Roman" w:cstheme="minorHAnsi"/>
                <w:szCs w:val="24"/>
              </w:rPr>
              <w:t xml:space="preserve">NE </w:t>
            </w:r>
            <w:proofErr w:type="spellStart"/>
            <w:r w:rsidRPr="00A0749E">
              <w:rPr>
                <w:rFonts w:eastAsia="Times New Roman" w:cstheme="minorHAnsi"/>
                <w:szCs w:val="24"/>
              </w:rPr>
              <w:t>Section</w:t>
            </w:r>
            <w:proofErr w:type="spellEnd"/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67A38" w14:textId="77777777" w:rsidR="00F81975" w:rsidRPr="00100B5E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BB98B" w14:textId="77777777" w:rsidR="00F81975" w:rsidRPr="00100B5E" w:rsidRDefault="00F81975" w:rsidP="008D33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9E56E" w14:textId="77777777" w:rsidR="00F81975" w:rsidRPr="00100B5E" w:rsidRDefault="00F81975" w:rsidP="008D33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3A84B" w14:textId="77777777" w:rsidR="00F81975" w:rsidRPr="00100B5E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C1E56" w14:textId="77777777" w:rsidR="00F81975" w:rsidRPr="00100B5E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4A1F5" w14:textId="77777777" w:rsidR="00F81975" w:rsidRPr="00100B5E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6103D" w14:textId="77777777" w:rsidR="00F81975" w:rsidRPr="00100B5E" w:rsidRDefault="00F81975" w:rsidP="008D33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9E501" w14:textId="77777777" w:rsidR="00F81975" w:rsidRPr="00100B5E" w:rsidRDefault="00F81975" w:rsidP="008D33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3201E" w14:textId="77777777" w:rsidR="00F81975" w:rsidRPr="00100B5E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4070C" w14:textId="77777777" w:rsidR="00F81975" w:rsidRPr="00100B5E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F43A2" w14:textId="77777777" w:rsidR="00F81975" w:rsidRPr="00100B5E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26362" w14:textId="77777777" w:rsidR="00F81975" w:rsidRPr="00100B5E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B9605" w14:textId="77777777" w:rsidR="00F81975" w:rsidRPr="00100B5E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F81975" w:rsidRPr="00100B5E" w14:paraId="04D8DF10" w14:textId="77777777" w:rsidTr="008D3396">
        <w:trPr>
          <w:trHeight w:val="300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8D2FA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5741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2AA18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7.2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43C81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381.4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1D5EA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97.77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83C91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16.3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82FE3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14.7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1ED8E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3.6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360F0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AB6CC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157.95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38142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5.0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28FF4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38.3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9485A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6.3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96DD3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100B5E">
              <w:rPr>
                <w:rFonts w:ascii="Calibri" w:eastAsia="Times New Roman" w:hAnsi="Calibri" w:cs="Calibri"/>
                <w:b/>
                <w:bCs/>
              </w:rPr>
              <w:t>0.16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71C47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-1.44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4CDD2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23.2</w:t>
            </w:r>
          </w:p>
        </w:tc>
      </w:tr>
      <w:tr w:rsidR="00F81975" w:rsidRPr="00100B5E" w14:paraId="60624C0F" w14:textId="77777777" w:rsidTr="008D3396">
        <w:trPr>
          <w:trHeight w:val="290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22043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5948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C6DB2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8.0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9512F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369.3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C33F1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82.91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18369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7.4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B2B55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26.1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A5411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6.6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7D123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F1811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112.79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AEA51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5.0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BEA5C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86.9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AA976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3.3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3C5C5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100B5E">
              <w:rPr>
                <w:rFonts w:ascii="Calibri" w:eastAsia="Times New Roman" w:hAnsi="Calibri" w:cs="Calibri"/>
                <w:b/>
                <w:bCs/>
              </w:rPr>
              <w:t>0.76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6EF5B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-1.38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95944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25.4</w:t>
            </w:r>
          </w:p>
        </w:tc>
      </w:tr>
      <w:tr w:rsidR="00F81975" w:rsidRPr="00100B5E" w14:paraId="79B9921E" w14:textId="77777777" w:rsidTr="008D3396">
        <w:trPr>
          <w:trHeight w:val="290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CCACB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5877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CA471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7.6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D3C98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344.3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A803D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85.74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68918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28.6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60488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16.8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8B2B1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3.2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C0F9C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FAF4E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141.64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54928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10.1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46D42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83.5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03BC4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3.5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1B04A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100B5E">
              <w:rPr>
                <w:rFonts w:ascii="Calibri" w:eastAsia="Times New Roman" w:hAnsi="Calibri" w:cs="Calibri"/>
                <w:b/>
                <w:bCs/>
              </w:rPr>
              <w:t>0.43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4B171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-0.74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81C7C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23.4</w:t>
            </w:r>
          </w:p>
        </w:tc>
      </w:tr>
      <w:tr w:rsidR="00F81975" w:rsidRPr="00100B5E" w14:paraId="1C1B2160" w14:textId="77777777" w:rsidTr="008D3396">
        <w:trPr>
          <w:trHeight w:val="290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77744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5724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75AFA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7.5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9D22F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694.4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112BE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95.59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8C94F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22.0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FB4B6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107.4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4A23A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5.6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06B82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904F0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120.10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F3332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34.5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BCDFE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178.4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A7864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8.6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97C8E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100B5E">
              <w:rPr>
                <w:rFonts w:ascii="Calibri" w:eastAsia="Times New Roman" w:hAnsi="Calibri" w:cs="Calibri"/>
                <w:b/>
                <w:bCs/>
              </w:rPr>
              <w:t>0.29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C2077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-1.72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636A4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25.7</w:t>
            </w:r>
          </w:p>
        </w:tc>
      </w:tr>
      <w:tr w:rsidR="00F81975" w:rsidRPr="00100B5E" w14:paraId="52DA135A" w14:textId="77777777" w:rsidTr="008D3396">
        <w:trPr>
          <w:trHeight w:val="290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C13A6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5719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AB4DA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7.5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8D81A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556.2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72D2C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102.4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CAEA7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34.6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502F3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38.1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F0CA7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4.4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53D8E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75716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113.45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4D36A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23.9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F5CFA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200.1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ECA00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3.8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81A0C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100B5E">
              <w:rPr>
                <w:rFonts w:ascii="Calibri" w:eastAsia="Times New Roman" w:hAnsi="Calibri" w:cs="Calibri"/>
                <w:b/>
                <w:bCs/>
              </w:rPr>
              <w:t>0.29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C131B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-0.94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5B6FE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25.6</w:t>
            </w:r>
          </w:p>
        </w:tc>
      </w:tr>
      <w:tr w:rsidR="00F81975" w:rsidRPr="00100B5E" w14:paraId="020E2F4E" w14:textId="77777777" w:rsidTr="008D3396">
        <w:trPr>
          <w:trHeight w:val="290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53ED0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2401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7603F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7.5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40A95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470.4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6CABA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89.92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BF7D1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19.3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EFA3F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63.9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31D54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3.5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8DC36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4BC09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158.42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E9CDB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15.8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45381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132.5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43C75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1.0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FF7A6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100B5E">
              <w:rPr>
                <w:rFonts w:ascii="Calibri" w:eastAsia="Times New Roman" w:hAnsi="Calibri" w:cs="Calibri"/>
                <w:b/>
                <w:bCs/>
              </w:rPr>
              <w:t>0.39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C560D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-1.70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DF3C9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23.7</w:t>
            </w:r>
          </w:p>
        </w:tc>
      </w:tr>
      <w:tr w:rsidR="00F81975" w:rsidRPr="00100B5E" w14:paraId="5DF36248" w14:textId="77777777" w:rsidTr="008D3396">
        <w:trPr>
          <w:trHeight w:val="290"/>
        </w:trPr>
        <w:tc>
          <w:tcPr>
            <w:tcW w:w="9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9692C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5725</w:t>
            </w:r>
          </w:p>
        </w:tc>
        <w:tc>
          <w:tcPr>
            <w:tcW w:w="7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4B2C6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7.5</w:t>
            </w: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B352B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563.8</w:t>
            </w: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360ED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117.7</w:t>
            </w: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A47AE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18.2</w:t>
            </w: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CA10C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81.3</w:t>
            </w: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B2419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4.8</w:t>
            </w: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4ABA6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9CD9A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158.04</w:t>
            </w: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18607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15.3</w:t>
            </w:r>
          </w:p>
        </w:tc>
        <w:tc>
          <w:tcPr>
            <w:tcW w:w="8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FA8C4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243.5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A2219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0.6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AEA14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100B5E">
              <w:rPr>
                <w:rFonts w:ascii="Calibri" w:eastAsia="Times New Roman" w:hAnsi="Calibri" w:cs="Calibri"/>
                <w:b/>
                <w:bCs/>
              </w:rPr>
              <w:t>0.47</w:t>
            </w:r>
          </w:p>
        </w:tc>
        <w:tc>
          <w:tcPr>
            <w:tcW w:w="11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2E8AB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-1.49</w:t>
            </w:r>
          </w:p>
        </w:tc>
        <w:tc>
          <w:tcPr>
            <w:tcW w:w="10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4B513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25.5</w:t>
            </w:r>
          </w:p>
        </w:tc>
      </w:tr>
      <w:tr w:rsidR="00F81975" w:rsidRPr="00100B5E" w14:paraId="17EB0E57" w14:textId="77777777" w:rsidTr="008D3396">
        <w:trPr>
          <w:trHeight w:val="290"/>
        </w:trPr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0E4FD4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5241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195288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7.8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7FEF11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503.7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0339D6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106.8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CEBEB4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30.3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76D1D0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49.9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5BEAE9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4.6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4FB807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538DAF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114.27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6F1B56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25.1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789345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233.8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B66AE0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1.7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2EDEAE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100B5E">
              <w:rPr>
                <w:rFonts w:ascii="Calibri" w:eastAsia="Times New Roman" w:hAnsi="Calibri" w:cs="Calibri"/>
                <w:b/>
                <w:bCs/>
              </w:rPr>
              <w:t>0.67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2181BE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-0.25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7B2945" w14:textId="77777777" w:rsidR="00F81975" w:rsidRPr="00100B5E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00B5E">
              <w:rPr>
                <w:rFonts w:ascii="Calibri" w:eastAsia="Times New Roman" w:hAnsi="Calibri" w:cs="Calibri"/>
                <w:color w:val="000000"/>
              </w:rPr>
              <w:t>31.3</w:t>
            </w:r>
          </w:p>
        </w:tc>
      </w:tr>
    </w:tbl>
    <w:p w14:paraId="2F91E404" w14:textId="77777777" w:rsidR="00F81975" w:rsidRDefault="00F81975" w:rsidP="00F81975"/>
    <w:p w14:paraId="0AE54114" w14:textId="77777777" w:rsidR="00F81975" w:rsidRDefault="00F81975" w:rsidP="00F81975"/>
    <w:p w14:paraId="17FE44A8" w14:textId="77777777" w:rsidR="00F81975" w:rsidRDefault="00F81975" w:rsidP="00F81975"/>
    <w:p w14:paraId="109C90D7" w14:textId="77777777" w:rsidR="00F81975" w:rsidRDefault="00F81975" w:rsidP="00F81975"/>
    <w:p w14:paraId="616D373C" w14:textId="77777777" w:rsidR="00F81975" w:rsidRDefault="00F81975" w:rsidP="00F81975"/>
    <w:p w14:paraId="35ECDC4D" w14:textId="77777777" w:rsidR="00F81975" w:rsidRDefault="00F81975" w:rsidP="00F81975">
      <w:r>
        <w:t>Table S2 (continues)</w:t>
      </w:r>
    </w:p>
    <w:tbl>
      <w:tblPr>
        <w:tblW w:w="11681" w:type="dxa"/>
        <w:tblLook w:val="04A0" w:firstRow="1" w:lastRow="0" w:firstColumn="1" w:lastColumn="0" w:noHBand="0" w:noVBand="1"/>
      </w:tblPr>
      <w:tblGrid>
        <w:gridCol w:w="1000"/>
        <w:gridCol w:w="760"/>
        <w:gridCol w:w="764"/>
        <w:gridCol w:w="764"/>
        <w:gridCol w:w="736"/>
        <w:gridCol w:w="764"/>
        <w:gridCol w:w="736"/>
        <w:gridCol w:w="736"/>
        <w:gridCol w:w="960"/>
        <w:gridCol w:w="736"/>
        <w:gridCol w:w="960"/>
        <w:gridCol w:w="760"/>
        <w:gridCol w:w="960"/>
        <w:gridCol w:w="960"/>
        <w:gridCol w:w="836"/>
      </w:tblGrid>
      <w:tr w:rsidR="00F81975" w:rsidRPr="00E61168" w14:paraId="787AF35B" w14:textId="77777777" w:rsidTr="008D3396">
        <w:trPr>
          <w:trHeight w:val="290"/>
        </w:trPr>
        <w:tc>
          <w:tcPr>
            <w:tcW w:w="980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</w:tcPr>
          <w:p w14:paraId="5ACC5834" w14:textId="77777777" w:rsidR="00F81975" w:rsidRPr="00E61168" w:rsidRDefault="00F81975" w:rsidP="008D3396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Well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     </w:t>
            </w:r>
          </w:p>
        </w:tc>
        <w:tc>
          <w:tcPr>
            <w:tcW w:w="780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C60A1BF" w14:textId="77777777" w:rsidR="00F81975" w:rsidRPr="00E61168" w:rsidRDefault="00F81975" w:rsidP="008D3396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  <w:r w:rsidRPr="00A0749E">
              <w:rPr>
                <w:rFonts w:eastAsia="Times New Roman" w:cs="Times New Roman"/>
                <w:szCs w:val="24"/>
              </w:rPr>
              <w:t>pH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2A1AF1" w14:textId="77777777" w:rsidR="00F81975" w:rsidRPr="00E61168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A0749E">
              <w:rPr>
                <w:rFonts w:eastAsia="Times New Roman" w:cs="Times New Roman"/>
                <w:szCs w:val="24"/>
              </w:rPr>
              <w:t>TDS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586173" w14:textId="77777777" w:rsidR="00F81975" w:rsidRPr="00E61168" w:rsidRDefault="00F81975" w:rsidP="008D33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749E">
              <w:rPr>
                <w:rFonts w:ascii="Calibri" w:eastAsia="Times New Roman" w:hAnsi="Calibri" w:cs="Calibri"/>
                <w:color w:val="000000"/>
                <w:szCs w:val="24"/>
              </w:rPr>
              <w:t>Ca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9F40B5" w14:textId="77777777" w:rsidR="00F81975" w:rsidRPr="00E61168" w:rsidRDefault="00F81975" w:rsidP="008D33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749E">
              <w:rPr>
                <w:rFonts w:ascii="Calibri" w:eastAsia="Times New Roman" w:hAnsi="Calibri" w:cs="Calibri"/>
                <w:color w:val="000000"/>
                <w:szCs w:val="24"/>
              </w:rPr>
              <w:t>Mg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8247FB" w14:textId="77777777" w:rsidR="00F81975" w:rsidRPr="00E61168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A0749E">
              <w:rPr>
                <w:rFonts w:eastAsia="Times New Roman" w:cs="Times New Roman"/>
                <w:szCs w:val="24"/>
              </w:rPr>
              <w:t>Na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103510" w14:textId="77777777" w:rsidR="00F81975" w:rsidRPr="00E61168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A0749E">
              <w:rPr>
                <w:rFonts w:eastAsia="Times New Roman" w:cs="Times New Roman"/>
                <w:szCs w:val="24"/>
              </w:rPr>
              <w:t>K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D06839" w14:textId="77777777" w:rsidR="00F81975" w:rsidRPr="00E61168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A0749E">
              <w:rPr>
                <w:rFonts w:eastAsia="Times New Roman" w:cs="Times New Roman"/>
                <w:szCs w:val="24"/>
              </w:rPr>
              <w:t>CO</w:t>
            </w:r>
            <w:r w:rsidRPr="00A0749E">
              <w:rPr>
                <w:rFonts w:eastAsia="Times New Roman" w:cs="Times New Roman"/>
                <w:szCs w:val="24"/>
                <w:vertAlign w:val="subscript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3B4280" w14:textId="77777777" w:rsidR="00F81975" w:rsidRPr="00E61168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A0749E">
              <w:rPr>
                <w:rFonts w:eastAsia="Times New Roman" w:cs="Times New Roman"/>
                <w:szCs w:val="24"/>
              </w:rPr>
              <w:t>HCO</w:t>
            </w:r>
            <w:r w:rsidRPr="00A0749E">
              <w:rPr>
                <w:rFonts w:eastAsia="Times New Roman" w:cs="Times New Roman"/>
                <w:szCs w:val="24"/>
                <w:vertAlign w:val="subscript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7302A4" w14:textId="77777777" w:rsidR="00F81975" w:rsidRPr="00E61168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A0749E">
              <w:rPr>
                <w:rFonts w:eastAsia="Times New Roman" w:cs="Times New Roman"/>
                <w:szCs w:val="24"/>
              </w:rPr>
              <w:t>Cl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3914C3" w14:textId="77777777" w:rsidR="00F81975" w:rsidRPr="00E61168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A0749E">
              <w:rPr>
                <w:rFonts w:eastAsia="Times New Roman" w:cs="Times New Roman"/>
                <w:szCs w:val="24"/>
              </w:rPr>
              <w:t>SO</w:t>
            </w:r>
            <w:r w:rsidRPr="00A0749E">
              <w:rPr>
                <w:rFonts w:eastAsia="Times New Roman" w:cs="Times New Roman"/>
                <w:szCs w:val="24"/>
                <w:vertAlign w:val="subscript"/>
              </w:rPr>
              <w:t>4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DE45BF" w14:textId="77777777" w:rsidR="00F81975" w:rsidRPr="00E61168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A0749E">
              <w:rPr>
                <w:rFonts w:eastAsia="Times New Roman" w:cs="Times New Roman"/>
                <w:szCs w:val="24"/>
              </w:rPr>
              <w:t>EB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26801C" w14:textId="77777777" w:rsidR="00F81975" w:rsidRPr="00E61168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A0749E">
              <w:rPr>
                <w:rFonts w:eastAsia="Times New Roman" w:cs="Times New Roman"/>
                <w:szCs w:val="24"/>
              </w:rPr>
              <w:t>SI</w:t>
            </w:r>
            <w:r w:rsidRPr="00A0749E">
              <w:rPr>
                <w:rFonts w:eastAsia="Times New Roman" w:cs="Times New Roman"/>
                <w:szCs w:val="24"/>
                <w:vertAlign w:val="subscript"/>
              </w:rPr>
              <w:t>calcite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0D9634" w14:textId="77777777" w:rsidR="00F81975" w:rsidRPr="00E61168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A0749E">
              <w:rPr>
                <w:rFonts w:eastAsia="Times New Roman" w:cs="Times New Roman"/>
                <w:szCs w:val="24"/>
              </w:rPr>
              <w:t>SI</w:t>
            </w:r>
            <w:r w:rsidRPr="00A0749E">
              <w:rPr>
                <w:rFonts w:eastAsia="Times New Roman" w:cs="Times New Roman"/>
                <w:szCs w:val="24"/>
                <w:vertAlign w:val="subscript"/>
              </w:rPr>
              <w:t>fluorite</w:t>
            </w:r>
            <w:proofErr w:type="spellEnd"/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480F2C" w14:textId="77777777" w:rsidR="00F81975" w:rsidRPr="00E61168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A0749E">
              <w:rPr>
                <w:rFonts w:eastAsia="Times New Roman" w:cs="Times New Roman"/>
                <w:szCs w:val="24"/>
              </w:rPr>
              <w:t>Temp</w:t>
            </w:r>
            <w:proofErr w:type="spellEnd"/>
            <w:r w:rsidRPr="00A0749E">
              <w:rPr>
                <w:rFonts w:eastAsia="Times New Roman" w:cs="Times New Roman"/>
                <w:szCs w:val="24"/>
              </w:rPr>
              <w:t>.</w:t>
            </w:r>
          </w:p>
        </w:tc>
      </w:tr>
      <w:tr w:rsidR="00F81975" w:rsidRPr="00E61168" w14:paraId="3244E951" w14:textId="77777777" w:rsidTr="008D3396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FD6EB3D" w14:textId="77777777" w:rsidR="00F81975" w:rsidRPr="00E61168" w:rsidRDefault="00F81975" w:rsidP="008D3396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  <w:r>
              <w:rPr>
                <w:rFonts w:eastAsia="Times New Roman" w:cstheme="minorHAnsi"/>
                <w:szCs w:val="24"/>
              </w:rPr>
              <w:t>No.</w:t>
            </w:r>
          </w:p>
        </w:tc>
        <w:tc>
          <w:tcPr>
            <w:tcW w:w="78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30B3C55" w14:textId="77777777" w:rsidR="00F81975" w:rsidRPr="00E61168" w:rsidRDefault="00F81975" w:rsidP="008D3396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16530F" w14:textId="77777777" w:rsidR="00F81975" w:rsidRPr="00E61168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A0749E">
              <w:rPr>
                <w:rFonts w:eastAsia="Times New Roman" w:cs="Times New Roman"/>
                <w:szCs w:val="24"/>
              </w:rPr>
              <w:t>mg/L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07D398C" w14:textId="77777777" w:rsidR="00F81975" w:rsidRPr="00E61168" w:rsidRDefault="00F81975" w:rsidP="008D33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749E">
              <w:rPr>
                <w:rFonts w:eastAsia="Times New Roman" w:cs="Times New Roman"/>
                <w:szCs w:val="24"/>
              </w:rPr>
              <w:t>mg/L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157432" w14:textId="77777777" w:rsidR="00F81975" w:rsidRPr="00E61168" w:rsidRDefault="00F81975" w:rsidP="008D33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749E">
              <w:rPr>
                <w:rFonts w:eastAsia="Times New Roman" w:cs="Times New Roman"/>
                <w:szCs w:val="24"/>
              </w:rPr>
              <w:t>mg/L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5176ED2" w14:textId="77777777" w:rsidR="00F81975" w:rsidRPr="00E61168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A0749E">
              <w:rPr>
                <w:rFonts w:eastAsia="Times New Roman" w:cs="Times New Roman"/>
                <w:szCs w:val="24"/>
              </w:rPr>
              <w:t>mg/L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031ACC" w14:textId="77777777" w:rsidR="00F81975" w:rsidRPr="00E61168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A0749E">
              <w:rPr>
                <w:rFonts w:eastAsia="Times New Roman" w:cs="Times New Roman"/>
                <w:szCs w:val="24"/>
              </w:rPr>
              <w:t>mg/L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527D9E6" w14:textId="77777777" w:rsidR="00F81975" w:rsidRPr="00E61168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A0749E">
              <w:rPr>
                <w:rFonts w:eastAsia="Times New Roman" w:cs="Times New Roman"/>
                <w:szCs w:val="24"/>
              </w:rPr>
              <w:t>mg/L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DF4BF0" w14:textId="77777777" w:rsidR="00F81975" w:rsidRPr="00E61168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A0749E">
              <w:rPr>
                <w:rFonts w:eastAsia="Times New Roman" w:cs="Times New Roman"/>
                <w:szCs w:val="24"/>
              </w:rPr>
              <w:t>mg/L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70E192" w14:textId="77777777" w:rsidR="00F81975" w:rsidRPr="00E61168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A0749E">
              <w:rPr>
                <w:rFonts w:eastAsia="Times New Roman" w:cs="Times New Roman"/>
                <w:szCs w:val="24"/>
              </w:rPr>
              <w:t>mg/L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8A7E65" w14:textId="77777777" w:rsidR="00F81975" w:rsidRPr="00E61168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A0749E">
              <w:rPr>
                <w:rFonts w:eastAsia="Times New Roman" w:cs="Times New Roman"/>
                <w:szCs w:val="24"/>
              </w:rPr>
              <w:t>mg/L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A1FD928" w14:textId="77777777" w:rsidR="00F81975" w:rsidRPr="00E61168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Cs w:val="24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2DAC605" w14:textId="77777777" w:rsidR="00F81975" w:rsidRPr="00E61168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EB9CA2" w14:textId="77777777" w:rsidR="00F81975" w:rsidRPr="00E61168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2E4E57E" w14:textId="77777777" w:rsidR="00F81975" w:rsidRPr="00E61168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A0749E">
              <w:rPr>
                <w:rFonts w:eastAsia="Times New Roman" w:cs="Times New Roman"/>
                <w:szCs w:val="24"/>
              </w:rPr>
              <w:t>°C</w:t>
            </w:r>
          </w:p>
        </w:tc>
      </w:tr>
      <w:tr w:rsidR="00F81975" w:rsidRPr="00E61168" w14:paraId="6E11585C" w14:textId="77777777" w:rsidTr="008D3396">
        <w:trPr>
          <w:trHeight w:val="486"/>
        </w:trPr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79A66" w14:textId="77777777" w:rsidR="00F81975" w:rsidRPr="00E61168" w:rsidRDefault="00F81975" w:rsidP="008D3396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  <w:r w:rsidRPr="00E61168">
              <w:rPr>
                <w:rFonts w:eastAsia="Times New Roman" w:cstheme="minorHAnsi"/>
                <w:szCs w:val="24"/>
              </w:rPr>
              <w:t xml:space="preserve">SW </w:t>
            </w:r>
            <w:proofErr w:type="spellStart"/>
            <w:r w:rsidRPr="00E61168">
              <w:rPr>
                <w:rFonts w:eastAsia="Times New Roman" w:cstheme="minorHAnsi"/>
                <w:szCs w:val="24"/>
              </w:rPr>
              <w:t>Section</w:t>
            </w:r>
            <w:proofErr w:type="spellEnd"/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B09F4" w14:textId="77777777" w:rsidR="00F81975" w:rsidRPr="00E61168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9B9BE" w14:textId="77777777" w:rsidR="00F81975" w:rsidRPr="00E61168" w:rsidRDefault="00F81975" w:rsidP="008D33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7A1A3" w14:textId="77777777" w:rsidR="00F81975" w:rsidRPr="00E61168" w:rsidRDefault="00F81975" w:rsidP="008D33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0CE8B" w14:textId="77777777" w:rsidR="00F81975" w:rsidRPr="00E61168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08CA6" w14:textId="77777777" w:rsidR="00F81975" w:rsidRPr="00E61168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0BA8F" w14:textId="77777777" w:rsidR="00F81975" w:rsidRPr="00E61168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1DC56" w14:textId="77777777" w:rsidR="00F81975" w:rsidRPr="00E61168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EA7A9" w14:textId="77777777" w:rsidR="00F81975" w:rsidRPr="00E61168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2BEC3" w14:textId="77777777" w:rsidR="00F81975" w:rsidRPr="00E61168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CF371" w14:textId="77777777" w:rsidR="00F81975" w:rsidRPr="00E61168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3FD28" w14:textId="77777777" w:rsidR="00F81975" w:rsidRPr="00E61168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3CFD5" w14:textId="77777777" w:rsidR="00F81975" w:rsidRPr="00E61168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8F23A" w14:textId="77777777" w:rsidR="00F81975" w:rsidRPr="00E61168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F81975" w:rsidRPr="00E61168" w14:paraId="12317452" w14:textId="77777777" w:rsidTr="008D3396">
        <w:trPr>
          <w:trHeight w:val="29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7B197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788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4C48C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8.0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50EC4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201.6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46238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21.1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909A2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2.3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37F77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54.0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DDC90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8.7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33C1A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5AFB3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74.44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24257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5.0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7D50D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16.6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53E91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9.2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E41C7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E61168">
              <w:rPr>
                <w:rFonts w:ascii="Calibri" w:eastAsia="Times New Roman" w:hAnsi="Calibri" w:cs="Calibri"/>
                <w:b/>
                <w:bCs/>
              </w:rPr>
              <w:t>0.09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E47EF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-0.40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A7117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26.0</w:t>
            </w:r>
          </w:p>
        </w:tc>
      </w:tr>
      <w:tr w:rsidR="00F81975" w:rsidRPr="00E61168" w14:paraId="0C5C6593" w14:textId="77777777" w:rsidTr="008D3396">
        <w:trPr>
          <w:trHeight w:val="29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83619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5407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01B6D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7.1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8DCDF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599.7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E1A4D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76.99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3CACC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6.9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7D140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141.7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32F43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9.6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8DADB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0E244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235.61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53B52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27.6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192EE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67.1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E7BA4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3.2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A31D9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E61168">
              <w:rPr>
                <w:rFonts w:ascii="Calibri" w:eastAsia="Times New Roman" w:hAnsi="Calibri" w:cs="Calibri"/>
                <w:b/>
                <w:bCs/>
              </w:rPr>
              <w:t>0.06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721A2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-0.11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2087C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21.1</w:t>
            </w:r>
          </w:p>
        </w:tc>
      </w:tr>
      <w:tr w:rsidR="00F81975" w:rsidRPr="00E61168" w14:paraId="7B1EECF9" w14:textId="77777777" w:rsidTr="008D3396">
        <w:trPr>
          <w:trHeight w:val="29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17ACA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5801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06EAC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7.4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2ADC6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337.3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17759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77.23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C52E5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5.4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4F28F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42.4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A29D9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12.8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431C3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5EE10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180.15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ACF21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5.0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8ED72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0.4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9FAB1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0.5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32EB2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E61168">
              <w:rPr>
                <w:rFonts w:ascii="Calibri" w:eastAsia="Times New Roman" w:hAnsi="Calibri" w:cs="Calibri"/>
                <w:b/>
                <w:bCs/>
              </w:rPr>
              <w:t>0.34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326B3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-0.19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0782C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23.0</w:t>
            </w:r>
          </w:p>
        </w:tc>
      </w:tr>
      <w:tr w:rsidR="00F81975" w:rsidRPr="00E61168" w14:paraId="7C1F8933" w14:textId="77777777" w:rsidTr="008D3396">
        <w:trPr>
          <w:trHeight w:val="29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6071D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800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BCAB7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7.8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C869B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291.2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49DA9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36.25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11C75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21.3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D99F6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47.6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823BF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13.3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024C4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F2688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144.90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5F323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23.3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D8DB6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14.9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24CAB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1.1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415E3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E61168">
              <w:rPr>
                <w:rFonts w:ascii="Calibri" w:eastAsia="Times New Roman" w:hAnsi="Calibri" w:cs="Calibri"/>
                <w:b/>
                <w:bCs/>
              </w:rPr>
              <w:t>0.30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8702A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-1.84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3FF21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22.0</w:t>
            </w:r>
          </w:p>
        </w:tc>
      </w:tr>
      <w:tr w:rsidR="00F81975" w:rsidRPr="00E61168" w14:paraId="1B617BCC" w14:textId="77777777" w:rsidTr="008D3396">
        <w:trPr>
          <w:trHeight w:val="29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F5F2A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736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2AEFD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6.8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00CDC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139.5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A0B98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24.02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B9E7D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4.0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BD3D5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20.1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A9BF2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1.8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D7FA3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65931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56.33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8A9DC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5.0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9168A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11.0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2A01F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2.0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5BD00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E61168">
              <w:rPr>
                <w:rFonts w:ascii="Calibri" w:eastAsia="Times New Roman" w:hAnsi="Calibri" w:cs="Calibri"/>
              </w:rPr>
              <w:t>-1.18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066AB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-3.45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F7468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21.8</w:t>
            </w:r>
          </w:p>
        </w:tc>
      </w:tr>
      <w:tr w:rsidR="00F81975" w:rsidRPr="00E61168" w14:paraId="7F9F8837" w14:textId="77777777" w:rsidTr="008D3396">
        <w:trPr>
          <w:trHeight w:val="29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6F590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5808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74E7C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7.0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AB53A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225.9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7452B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33.25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546F5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4.2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FF1A8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29.3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68CE7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4.0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84FB6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6D221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62.01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83419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20.0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38371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19.7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65027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0.9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DDAA8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E61168">
              <w:rPr>
                <w:rFonts w:ascii="Calibri" w:eastAsia="Times New Roman" w:hAnsi="Calibri" w:cs="Calibri"/>
              </w:rPr>
              <w:t>-0.87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A4DD9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-2.71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9708C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20.6</w:t>
            </w:r>
          </w:p>
        </w:tc>
      </w:tr>
      <w:tr w:rsidR="00F81975" w:rsidRPr="00E61168" w14:paraId="4B29DC9A" w14:textId="77777777" w:rsidTr="008D3396">
        <w:trPr>
          <w:trHeight w:val="29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9B29F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771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6555B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7.8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5447F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311.0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19E11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31.64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9DB87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5.6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78C5A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60.4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04F62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2.5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231A8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79F59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123.15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8DE58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5.0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6949D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34.0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FF8D1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3.3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94318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E61168">
              <w:rPr>
                <w:rFonts w:ascii="Calibri" w:eastAsia="Times New Roman" w:hAnsi="Calibri" w:cs="Calibri"/>
                <w:b/>
                <w:bCs/>
              </w:rPr>
              <w:t>0.26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FA909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-0.85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4BCBF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27.2</w:t>
            </w:r>
          </w:p>
        </w:tc>
      </w:tr>
      <w:tr w:rsidR="00F81975" w:rsidRPr="00E61168" w14:paraId="7D17B62A" w14:textId="77777777" w:rsidTr="008D3396">
        <w:trPr>
          <w:trHeight w:val="29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0EB78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777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6272B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8.5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98EE3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340.5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B7462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24.63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C85E1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1.0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8DE01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112.9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9C154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9.6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A7BD3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D0BFE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166.44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1EDE8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10.7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0C6ED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18.9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C76A5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07E37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E61168">
              <w:rPr>
                <w:rFonts w:ascii="Calibri" w:eastAsia="Times New Roman" w:hAnsi="Calibri" w:cs="Calibri"/>
                <w:b/>
                <w:bCs/>
              </w:rPr>
              <w:t>0.89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701DC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-0.54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F34C0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24.7</w:t>
            </w:r>
          </w:p>
        </w:tc>
      </w:tr>
      <w:tr w:rsidR="00F81975" w:rsidRPr="00E61168" w14:paraId="060CB820" w14:textId="77777777" w:rsidTr="008D3396">
        <w:trPr>
          <w:trHeight w:val="29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45263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94D72" w14:textId="77777777" w:rsidR="00F81975" w:rsidRPr="00E61168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CF212" w14:textId="77777777" w:rsidR="00F81975" w:rsidRPr="00E61168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F6659" w14:textId="77777777" w:rsidR="00F81975" w:rsidRPr="00E61168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61496" w14:textId="77777777" w:rsidR="00F81975" w:rsidRPr="00E61168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0976E" w14:textId="77777777" w:rsidR="00F81975" w:rsidRPr="00E61168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E481B" w14:textId="77777777" w:rsidR="00F81975" w:rsidRPr="00E61168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0F1ED" w14:textId="77777777" w:rsidR="00F81975" w:rsidRPr="00E61168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DDAD5" w14:textId="77777777" w:rsidR="00F81975" w:rsidRPr="00E61168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0DDAB" w14:textId="77777777" w:rsidR="00F81975" w:rsidRPr="00E61168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4BD1D" w14:textId="77777777" w:rsidR="00F81975" w:rsidRPr="00E61168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7F321" w14:textId="77777777" w:rsidR="00F81975" w:rsidRPr="00E61168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6FA8E" w14:textId="77777777" w:rsidR="00F81975" w:rsidRPr="00E61168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6CA96" w14:textId="77777777" w:rsidR="00F81975" w:rsidRPr="00E61168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6D4C0" w14:textId="77777777" w:rsidR="00F81975" w:rsidRPr="00E61168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F81975" w:rsidRPr="00E61168" w14:paraId="23108166" w14:textId="77777777" w:rsidTr="008D3396">
        <w:trPr>
          <w:trHeight w:val="290"/>
        </w:trPr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04618" w14:textId="77777777" w:rsidR="00F81975" w:rsidRPr="00E61168" w:rsidRDefault="00F81975" w:rsidP="008D3396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  <w:r w:rsidRPr="00E61168">
              <w:rPr>
                <w:rFonts w:eastAsia="Times New Roman" w:cstheme="minorHAnsi"/>
                <w:szCs w:val="24"/>
              </w:rPr>
              <w:t xml:space="preserve">SE </w:t>
            </w:r>
            <w:proofErr w:type="spellStart"/>
            <w:r w:rsidRPr="00E61168">
              <w:rPr>
                <w:rFonts w:eastAsia="Times New Roman" w:cstheme="minorHAnsi"/>
                <w:szCs w:val="24"/>
              </w:rPr>
              <w:t>Section</w:t>
            </w:r>
            <w:proofErr w:type="spellEnd"/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DCF79" w14:textId="77777777" w:rsidR="00F81975" w:rsidRPr="00E61168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D3D1B" w14:textId="77777777" w:rsidR="00F81975" w:rsidRPr="00E61168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E213B" w14:textId="77777777" w:rsidR="00F81975" w:rsidRPr="00E61168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DA7E7" w14:textId="77777777" w:rsidR="00F81975" w:rsidRPr="00E61168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F3017" w14:textId="77777777" w:rsidR="00F81975" w:rsidRPr="00E61168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4E722" w14:textId="77777777" w:rsidR="00F81975" w:rsidRPr="00E61168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3B1BC" w14:textId="77777777" w:rsidR="00F81975" w:rsidRPr="00E61168" w:rsidRDefault="00F81975" w:rsidP="008D33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63D7B" w14:textId="77777777" w:rsidR="00F81975" w:rsidRPr="00E61168" w:rsidRDefault="00F81975" w:rsidP="008D33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17CC3" w14:textId="77777777" w:rsidR="00F81975" w:rsidRPr="00E61168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C2006" w14:textId="77777777" w:rsidR="00F81975" w:rsidRPr="00E61168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5888E" w14:textId="77777777" w:rsidR="00F81975" w:rsidRPr="00E61168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48B86" w14:textId="77777777" w:rsidR="00F81975" w:rsidRPr="00E61168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968A7" w14:textId="77777777" w:rsidR="00F81975" w:rsidRPr="00E61168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F81975" w:rsidRPr="00E61168" w14:paraId="2768E5D7" w14:textId="77777777" w:rsidTr="008D3396">
        <w:trPr>
          <w:trHeight w:val="29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0D868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685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AEA05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7.7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08C4B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379.0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30836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83.5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F0031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13.5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74C50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28.5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78448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15.1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ABB96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B45E2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129.81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4A128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13.4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73BE5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33.9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19B27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2.6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A14A4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E61168">
              <w:rPr>
                <w:rFonts w:ascii="Calibri" w:eastAsia="Times New Roman" w:hAnsi="Calibri" w:cs="Calibri"/>
                <w:b/>
                <w:bCs/>
              </w:rPr>
              <w:t>0.46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69983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-0.96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C30CD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19.3</w:t>
            </w:r>
          </w:p>
        </w:tc>
      </w:tr>
      <w:tr w:rsidR="00F81975" w:rsidRPr="00E61168" w14:paraId="2001BCF9" w14:textId="77777777" w:rsidTr="008D3396">
        <w:trPr>
          <w:trHeight w:val="29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639E0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691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73F3B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7.8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1BA2F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288.0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091AA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52.5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0F282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3.4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45792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36.3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03690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9.0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9E077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5313D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117.12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EBC50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5.0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B2A06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36.4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7DD4E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3.0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1CADD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E61168">
              <w:rPr>
                <w:rFonts w:ascii="Calibri" w:eastAsia="Times New Roman" w:hAnsi="Calibri" w:cs="Calibri"/>
                <w:b/>
                <w:bCs/>
              </w:rPr>
              <w:t>0.41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02560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-0.86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6AA58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24.3</w:t>
            </w:r>
          </w:p>
        </w:tc>
      </w:tr>
      <w:tr w:rsidR="00F81975" w:rsidRPr="00E61168" w14:paraId="76A58CCF" w14:textId="77777777" w:rsidTr="008D3396">
        <w:trPr>
          <w:trHeight w:val="29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B6F79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698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07F0D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7.7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6E693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727.7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84881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86.4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2520F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23.1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2DEB7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119.2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70772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5.6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568A5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C5FAE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158.84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F529A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49.6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0C739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244.8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7910E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2.1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4742B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E61168">
              <w:rPr>
                <w:rFonts w:ascii="Calibri" w:eastAsia="Times New Roman" w:hAnsi="Calibri" w:cs="Calibri"/>
                <w:b/>
                <w:bCs/>
              </w:rPr>
              <w:t>0.55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9644C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-1.37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986D0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27.1</w:t>
            </w:r>
          </w:p>
        </w:tc>
      </w:tr>
      <w:tr w:rsidR="00F81975" w:rsidRPr="00E61168" w14:paraId="1B431375" w14:textId="77777777" w:rsidTr="008D3396">
        <w:trPr>
          <w:trHeight w:val="29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7EAB1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688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36E21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7.6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4BC0F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495.0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F5DA6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119.1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866BF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33.5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A8521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37.1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2115D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20.5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0F67A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C6A0E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145.61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D7CB8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15.6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66C52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168.3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65896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6.0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14152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E61168">
              <w:rPr>
                <w:rFonts w:ascii="Calibri" w:eastAsia="Times New Roman" w:hAnsi="Calibri" w:cs="Calibri"/>
                <w:b/>
                <w:bCs/>
              </w:rPr>
              <w:t>0.48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39D8F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-0.38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06EAF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19.2</w:t>
            </w:r>
          </w:p>
        </w:tc>
      </w:tr>
      <w:tr w:rsidR="00F81975" w:rsidRPr="00E61168" w14:paraId="5A80C859" w14:textId="77777777" w:rsidTr="008D3396">
        <w:trPr>
          <w:trHeight w:val="29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E27EC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712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E8053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7.7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D9FBC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229.8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5AFE3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45.2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960F9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2.2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9EB33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33.1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0ECF4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2.7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F15EC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8CAF0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100.53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E289D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5.0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8D731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12.2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44991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2.1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7268E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E61168">
              <w:rPr>
                <w:rFonts w:ascii="Calibri" w:eastAsia="Times New Roman" w:hAnsi="Calibri" w:cs="Calibri"/>
                <w:b/>
                <w:bCs/>
              </w:rPr>
              <w:t>0.24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ED833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-0.83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8E25D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26.2</w:t>
            </w:r>
          </w:p>
        </w:tc>
      </w:tr>
      <w:tr w:rsidR="00F81975" w:rsidRPr="00E61168" w14:paraId="5E8FD68F" w14:textId="77777777" w:rsidTr="008D3396">
        <w:trPr>
          <w:trHeight w:val="29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2F1E0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823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5D54C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7.5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4A3EB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300.0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14A02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105.3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10E30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22.6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A0AA5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25.3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75985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9.6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22DA3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DBCC1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183.00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EF961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14.9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1B9BC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30.5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F1D51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5.6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472DC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E61168">
              <w:rPr>
                <w:rFonts w:ascii="Calibri" w:eastAsia="Times New Roman" w:hAnsi="Calibri" w:cs="Calibri"/>
                <w:b/>
                <w:bCs/>
              </w:rPr>
              <w:t>0.58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731DE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-1.24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10A95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26.5</w:t>
            </w:r>
          </w:p>
        </w:tc>
      </w:tr>
      <w:tr w:rsidR="00F81975" w:rsidRPr="00E61168" w14:paraId="711C830C" w14:textId="77777777" w:rsidTr="008D3396">
        <w:trPr>
          <w:trHeight w:val="290"/>
        </w:trPr>
        <w:tc>
          <w:tcPr>
            <w:tcW w:w="10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72362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682</w:t>
            </w: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554F9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7.4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99D4A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273.3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3E8A4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98.8</w:t>
            </w: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09D5E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4.5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1E50F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3.8</w:t>
            </w:r>
          </w:p>
        </w:tc>
        <w:tc>
          <w:tcPr>
            <w:tcW w:w="6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D35FB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2.2</w:t>
            </w:r>
          </w:p>
        </w:tc>
        <w:tc>
          <w:tcPr>
            <w:tcW w:w="5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CCD99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86AAF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141.64</w:t>
            </w:r>
          </w:p>
        </w:tc>
        <w:tc>
          <w:tcPr>
            <w:tcW w:w="6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1780A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5.0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707E1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6.2</w:t>
            </w: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5F9F6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4.6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32730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E61168">
              <w:rPr>
                <w:rFonts w:ascii="Calibri" w:eastAsia="Times New Roman" w:hAnsi="Calibri" w:cs="Calibri"/>
                <w:b/>
                <w:bCs/>
              </w:rPr>
              <w:t>0.32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32797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-1.91</w:t>
            </w:r>
          </w:p>
        </w:tc>
        <w:tc>
          <w:tcPr>
            <w:tcW w:w="6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2ACD0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20.7</w:t>
            </w:r>
          </w:p>
        </w:tc>
      </w:tr>
      <w:tr w:rsidR="00F81975" w:rsidRPr="00E61168" w14:paraId="301F7A60" w14:textId="77777777" w:rsidTr="008D3396">
        <w:trPr>
          <w:trHeight w:val="29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C5B3E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701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54B57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7.7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81F27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371.0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FC6C8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48.6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98F31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7.3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72EE8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91.0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F4789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1.4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810A8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3FE94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151.52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A7637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10.6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5FEF6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103.3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2FB42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4.3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DEF4A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E61168">
              <w:rPr>
                <w:rFonts w:ascii="Calibri" w:eastAsia="Times New Roman" w:hAnsi="Calibri" w:cs="Calibri"/>
                <w:b/>
                <w:bCs/>
              </w:rPr>
              <w:t>0.33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1BB54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-1.31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C705D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1168">
              <w:rPr>
                <w:rFonts w:ascii="Calibri" w:eastAsia="Times New Roman" w:hAnsi="Calibri" w:cs="Calibri"/>
                <w:color w:val="000000"/>
              </w:rPr>
              <w:t>24.1</w:t>
            </w:r>
          </w:p>
        </w:tc>
      </w:tr>
      <w:tr w:rsidR="00F81975" w:rsidRPr="00E61168" w14:paraId="5DE86FCF" w14:textId="77777777" w:rsidTr="008D3396">
        <w:trPr>
          <w:trHeight w:val="290"/>
        </w:trPr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A67F81" w14:textId="77777777" w:rsidR="00F81975" w:rsidRPr="00E61168" w:rsidRDefault="00F81975" w:rsidP="008D33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764E69" w14:textId="77777777" w:rsidR="00F81975" w:rsidRPr="00E61168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AABDC1" w14:textId="77777777" w:rsidR="00F81975" w:rsidRPr="00E61168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3E6403" w14:textId="77777777" w:rsidR="00F81975" w:rsidRPr="00E61168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8FAB32" w14:textId="77777777" w:rsidR="00F81975" w:rsidRPr="00E61168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A76A6A" w14:textId="77777777" w:rsidR="00F81975" w:rsidRPr="00E61168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AA48C3" w14:textId="77777777" w:rsidR="00F81975" w:rsidRPr="00E61168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B63C2D" w14:textId="77777777" w:rsidR="00F81975" w:rsidRPr="00E61168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2F744C" w14:textId="77777777" w:rsidR="00F81975" w:rsidRPr="00E61168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8D5B4D" w14:textId="77777777" w:rsidR="00F81975" w:rsidRPr="00E61168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F4950E" w14:textId="77777777" w:rsidR="00F81975" w:rsidRPr="00E61168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070C22" w14:textId="77777777" w:rsidR="00F81975" w:rsidRPr="00E61168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694A38" w14:textId="77777777" w:rsidR="00F81975" w:rsidRPr="00E61168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512655" w14:textId="77777777" w:rsidR="00F81975" w:rsidRPr="00E61168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383224" w14:textId="77777777" w:rsidR="00F81975" w:rsidRPr="00E61168" w:rsidRDefault="00F81975" w:rsidP="008D33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</w:tbl>
    <w:p w14:paraId="39164525" w14:textId="77777777" w:rsidR="00F81975" w:rsidRDefault="00F81975" w:rsidP="00F81975"/>
    <w:p w14:paraId="14C70E07" w14:textId="77777777" w:rsidR="002738B7" w:rsidRPr="00766A8B" w:rsidRDefault="002738B7" w:rsidP="002738B7">
      <w:pPr>
        <w:spacing w:after="0" w:line="240" w:lineRule="auto"/>
        <w:rPr>
          <w:lang w:val="fr-FR"/>
        </w:rPr>
      </w:pPr>
    </w:p>
    <w:sectPr w:rsidR="002738B7" w:rsidRPr="00766A8B" w:rsidSect="00100B5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cyMLGwsDAxNzcwsDRV0lEKTi0uzszPAykwrAUATYgXCywAAAA="/>
  </w:docVars>
  <w:rsids>
    <w:rsidRoot w:val="006E7EEE"/>
    <w:rsid w:val="00006071"/>
    <w:rsid w:val="0003774D"/>
    <w:rsid w:val="0005427D"/>
    <w:rsid w:val="00067F0D"/>
    <w:rsid w:val="0012198D"/>
    <w:rsid w:val="00185339"/>
    <w:rsid w:val="00213F99"/>
    <w:rsid w:val="00233E55"/>
    <w:rsid w:val="002738B7"/>
    <w:rsid w:val="002A2D5C"/>
    <w:rsid w:val="00412609"/>
    <w:rsid w:val="0048152E"/>
    <w:rsid w:val="00490153"/>
    <w:rsid w:val="004D64B5"/>
    <w:rsid w:val="005B43FC"/>
    <w:rsid w:val="005B6E61"/>
    <w:rsid w:val="00611875"/>
    <w:rsid w:val="006525F8"/>
    <w:rsid w:val="006C3B3D"/>
    <w:rsid w:val="006E6A27"/>
    <w:rsid w:val="006E7EEE"/>
    <w:rsid w:val="007203CC"/>
    <w:rsid w:val="00766A8B"/>
    <w:rsid w:val="008850C5"/>
    <w:rsid w:val="009B545B"/>
    <w:rsid w:val="00AD3BA0"/>
    <w:rsid w:val="00B35486"/>
    <w:rsid w:val="00B41E38"/>
    <w:rsid w:val="00B63E75"/>
    <w:rsid w:val="00B841DA"/>
    <w:rsid w:val="00B87C94"/>
    <w:rsid w:val="00BB5BAD"/>
    <w:rsid w:val="00C81EB8"/>
    <w:rsid w:val="00D35347"/>
    <w:rsid w:val="00D451B5"/>
    <w:rsid w:val="00DE292E"/>
    <w:rsid w:val="00E2096C"/>
    <w:rsid w:val="00E6798B"/>
    <w:rsid w:val="00EA658A"/>
    <w:rsid w:val="00F74953"/>
    <w:rsid w:val="00F81975"/>
    <w:rsid w:val="00FE7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54BC3"/>
  <w15:chartTrackingRefBased/>
  <w15:docId w15:val="{D42D7F47-CFA2-485E-951E-548C796FE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3F99"/>
    <w:pPr>
      <w:spacing w:line="360" w:lineRule="auto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Titulos Tablas"/>
    <w:basedOn w:val="Normal"/>
    <w:uiPriority w:val="34"/>
    <w:qFormat/>
    <w:rsid w:val="006E7EEE"/>
    <w:pPr>
      <w:spacing w:after="120" w:line="240" w:lineRule="auto"/>
      <w:ind w:left="567"/>
      <w:contextualSpacing/>
      <w:jc w:val="left"/>
    </w:pPr>
    <w:rPr>
      <w:rFonts w:ascii="Arial" w:hAnsi="Arial"/>
    </w:rPr>
  </w:style>
  <w:style w:type="table" w:styleId="PlainTable4">
    <w:name w:val="Plain Table 4"/>
    <w:basedOn w:val="TableNormal"/>
    <w:uiPriority w:val="44"/>
    <w:rsid w:val="006E7EE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5B6E6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2738B7"/>
    <w:pPr>
      <w:spacing w:before="100" w:beforeAutospacing="1" w:after="100" w:afterAutospacing="1" w:line="240" w:lineRule="auto"/>
      <w:jc w:val="left"/>
    </w:pPr>
    <w:rPr>
      <w:rFonts w:eastAsiaTheme="minorEastAsia" w:cs="Times New Roman"/>
      <w:szCs w:val="24"/>
      <w:lang w:val="fr-FR" w:eastAsia="fr-FR"/>
    </w:rPr>
  </w:style>
  <w:style w:type="character" w:styleId="Hyperlink">
    <w:name w:val="Hyperlink"/>
    <w:basedOn w:val="DefaultParagraphFont"/>
    <w:uiPriority w:val="99"/>
    <w:unhideWhenUsed/>
    <w:rsid w:val="002738B7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6525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14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b.mx/conagua/articulos/calidad-del-agua" TargetMode="External"/><Relationship Id="rId5" Type="http://schemas.openxmlformats.org/officeDocument/2006/relationships/hyperlink" Target="https://laboratorios.conagua.gob.mx:8446/LABORATORIOS/Pages/Laboratorios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F20610-5662-40B4-ACFE-1A7654CA6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PATRICIA GAYTAN ALARCON</dc:creator>
  <cp:keywords/>
  <dc:description/>
  <cp:lastModifiedBy>Gutierrez, Melida</cp:lastModifiedBy>
  <cp:revision>2</cp:revision>
  <dcterms:created xsi:type="dcterms:W3CDTF">2022-11-27T17:32:00Z</dcterms:created>
  <dcterms:modified xsi:type="dcterms:W3CDTF">2022-11-27T17:32:00Z</dcterms:modified>
</cp:coreProperties>
</file>