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ascii="Times New Roman" w:hAnsi="Times New Roman" w:eastAsia="等线"/>
          <w:sz w:val="24"/>
          <w:szCs w:val="24"/>
          <w:lang w:eastAsia="zh-CN"/>
        </w:rPr>
      </w:pPr>
      <w:r>
        <w:rPr>
          <w:rFonts w:hint="eastAsia" w:ascii="Times New Roman" w:hAnsi="Times New Roman" w:eastAsia="等线"/>
          <w:sz w:val="24"/>
          <w:szCs w:val="24"/>
          <w:lang w:eastAsia="zh-CN"/>
        </w:rPr>
        <w:drawing>
          <wp:inline distT="0" distB="0" distL="114300" distR="114300">
            <wp:extent cx="5270500" cy="3653155"/>
            <wp:effectExtent l="0" t="0" r="6350" b="4445"/>
            <wp:docPr id="1" name="图片 1" descr="2022年06月29日_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2年06月29日_10"/>
                    <pic:cNvPicPr>
                      <a:picLocks noChangeAspect="1"/>
                    </pic:cNvPicPr>
                  </pic:nvPicPr>
                  <pic:blipFill>
                    <a:blip r:embed="rId4"/>
                    <a:srcRect l="4009" r="1295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65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left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Fig. S2</w:t>
      </w:r>
      <w:r>
        <w:rPr>
          <w:rFonts w:ascii="Times New Roman" w:hAnsi="Times New Roman"/>
        </w:rPr>
        <w:t xml:space="preserve"> GO enrichment analysis.</w:t>
      </w:r>
      <w:r>
        <w:rPr>
          <w:rFonts w:hint="eastAsia" w:ascii="Times New Roman" w:hAnsi="Times New Roman"/>
        </w:rPr>
        <w:t xml:space="preserve"> (A) </w:t>
      </w:r>
      <w:r>
        <w:rPr>
          <w:rFonts w:ascii="Times New Roman" w:hAnsi="Times New Roman"/>
        </w:rPr>
        <w:t>T0 vs T1</w:t>
      </w:r>
      <w:r>
        <w:rPr>
          <w:rFonts w:hint="eastAsia" w:ascii="Times New Roman" w:hAnsi="Times New Roman"/>
        </w:rPr>
        <w:t>.</w:t>
      </w:r>
      <w:r>
        <w:rPr>
          <w:rFonts w:ascii="Times New Roman" w:hAnsi="Times New Roman"/>
        </w:rPr>
        <w:t xml:space="preserve"> (B) T0 vs T2</w:t>
      </w:r>
      <w:r>
        <w:rPr>
          <w:rFonts w:hint="eastAsia" w:ascii="Times New Roman" w:hAnsi="Times New Roman"/>
        </w:rPr>
        <w:t>.</w:t>
      </w:r>
      <w:r>
        <w:rPr>
          <w:rFonts w:ascii="Times New Roman" w:hAnsi="Times New Roman"/>
        </w:rPr>
        <w:t xml:space="preserve"> (C) T0 vs T4.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Q4ODQzMDAyYzYyMWU5ZDcwMGYyN2I0NTlmNDBmNTAifQ=="/>
  </w:docVars>
  <w:rsids>
    <w:rsidRoot w:val="00D60EC1"/>
    <w:rsid w:val="007B7852"/>
    <w:rsid w:val="00D60EC1"/>
    <w:rsid w:val="1384660C"/>
    <w:rsid w:val="61BD5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17</Words>
  <Characters>57</Characters>
  <Lines>3</Lines>
  <Paragraphs>1</Paragraphs>
  <TotalTime>5</TotalTime>
  <ScaleCrop>false</ScaleCrop>
  <LinksUpToDate>false</LinksUpToDate>
  <CharactersWithSpaces>74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2022-11-27T17:43:00Z</dcterms:created>
  <dc:creator>Administrator</dc:creator>
  <cp:lastModifiedBy>WPS_1546422406</cp:lastModifiedBy>
  <dcterms:modified xsi:type="dcterms:W3CDTF">2022-12-16T09:36:14Z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4B25C074FF8E41638A8A87AF8D55ADA9</vt:lpwstr>
  </property>
</Properties>
</file>