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9F3" w:rsidRPr="006516A0" w:rsidRDefault="007C637D" w:rsidP="000533E8">
      <w:pPr>
        <w:autoSpaceDE w:val="0"/>
        <w:autoSpaceDN w:val="0"/>
        <w:adjustRightInd w:val="0"/>
        <w:spacing w:line="480" w:lineRule="auto"/>
        <w:jc w:val="center"/>
        <w:rPr>
          <w:rFonts w:ascii="Times New Roman" w:eastAsia="宋体" w:hAnsi="Times New Roman" w:cs="Times New Roman"/>
          <w:bCs/>
          <w:sz w:val="24"/>
          <w:szCs w:val="24"/>
        </w:rPr>
      </w:pPr>
      <w:r w:rsidRPr="006516A0">
        <w:rPr>
          <w:rFonts w:ascii="Times New Roman" w:hAnsi="Times New Roman" w:cs="Times New Roman"/>
          <w:kern w:val="0"/>
          <w:sz w:val="24"/>
          <w:szCs w:val="24"/>
        </w:rPr>
        <w:t>Supplementary Information</w:t>
      </w:r>
    </w:p>
    <w:p w:rsidR="00C849F3" w:rsidRPr="006516A0" w:rsidRDefault="00C849F3" w:rsidP="000533E8">
      <w:pPr>
        <w:autoSpaceDE w:val="0"/>
        <w:autoSpaceDN w:val="0"/>
        <w:adjustRightInd w:val="0"/>
        <w:spacing w:line="480" w:lineRule="auto"/>
        <w:jc w:val="center"/>
        <w:rPr>
          <w:rFonts w:ascii="Times New Roman" w:eastAsia="宋体" w:hAnsi="Times New Roman" w:cs="Times New Roman"/>
          <w:bCs/>
          <w:sz w:val="24"/>
          <w:szCs w:val="24"/>
        </w:rPr>
      </w:pPr>
    </w:p>
    <w:p w:rsidR="002E2F37" w:rsidRPr="006516A0" w:rsidRDefault="002E2F37" w:rsidP="000533E8">
      <w:pPr>
        <w:autoSpaceDE w:val="0"/>
        <w:autoSpaceDN w:val="0"/>
        <w:adjustRightInd w:val="0"/>
        <w:spacing w:line="480" w:lineRule="auto"/>
        <w:jc w:val="center"/>
        <w:rPr>
          <w:rFonts w:ascii="Times New Roman" w:eastAsia="宋体" w:hAnsi="Times New Roman" w:cs="Times New Roman"/>
          <w:bCs/>
          <w:sz w:val="24"/>
          <w:szCs w:val="24"/>
        </w:rPr>
      </w:pPr>
      <w:r w:rsidRPr="006516A0">
        <w:rPr>
          <w:rFonts w:ascii="Times New Roman" w:eastAsia="宋体" w:hAnsi="Times New Roman" w:cs="Times New Roman" w:hint="eastAsia"/>
          <w:b/>
          <w:bCs/>
          <w:sz w:val="24"/>
          <w:szCs w:val="24"/>
        </w:rPr>
        <w:t>H</w:t>
      </w:r>
      <w:r w:rsidRPr="006516A0">
        <w:rPr>
          <w:rFonts w:ascii="Times New Roman" w:eastAsia="宋体" w:hAnsi="Times New Roman" w:cs="Times New Roman"/>
          <w:b/>
          <w:bCs/>
          <w:sz w:val="24"/>
          <w:szCs w:val="24"/>
        </w:rPr>
        <w:t>igh-</w:t>
      </w:r>
      <w:r w:rsidRPr="006516A0">
        <w:rPr>
          <w:rFonts w:ascii="Times New Roman" w:eastAsia="宋体" w:hAnsi="Times New Roman" w:cs="Times New Roman" w:hint="eastAsia"/>
          <w:b/>
          <w:bCs/>
          <w:sz w:val="24"/>
          <w:szCs w:val="24"/>
        </w:rPr>
        <w:t xml:space="preserve">temperature </w:t>
      </w:r>
      <w:r w:rsidRPr="006516A0">
        <w:rPr>
          <w:rFonts w:ascii="Times New Roman" w:eastAsia="宋体" w:hAnsi="Times New Roman" w:cs="Times New Roman"/>
          <w:b/>
          <w:bCs/>
          <w:sz w:val="24"/>
          <w:szCs w:val="24"/>
        </w:rPr>
        <w:t>superconduct</w:t>
      </w:r>
      <w:r w:rsidRPr="006516A0">
        <w:rPr>
          <w:rFonts w:ascii="Times New Roman" w:eastAsia="宋体" w:hAnsi="Times New Roman" w:cs="Times New Roman" w:hint="eastAsia"/>
          <w:b/>
          <w:bCs/>
          <w:sz w:val="24"/>
          <w:szCs w:val="24"/>
        </w:rPr>
        <w:t>ivity (</w:t>
      </w:r>
      <w:r w:rsidRPr="006516A0">
        <w:rPr>
          <w:rFonts w:ascii="Times New Roman" w:eastAsia="宋体" w:hAnsi="Times New Roman" w:cs="Times New Roman" w:hint="eastAsia"/>
          <w:b/>
          <w:bCs/>
          <w:i/>
          <w:sz w:val="24"/>
          <w:szCs w:val="24"/>
        </w:rPr>
        <w:t>T</w:t>
      </w:r>
      <w:r w:rsidRPr="006516A0">
        <w:rPr>
          <w:rFonts w:ascii="Times New Roman" w:eastAsia="宋体" w:hAnsi="Times New Roman" w:cs="Times New Roman" w:hint="eastAsia"/>
          <w:b/>
          <w:bCs/>
          <w:sz w:val="24"/>
          <w:szCs w:val="24"/>
          <w:vertAlign w:val="subscript"/>
        </w:rPr>
        <w:t>C</w:t>
      </w:r>
      <w:r w:rsidRPr="006516A0">
        <w:rPr>
          <w:rFonts w:ascii="Times New Roman" w:eastAsia="宋体" w:hAnsi="Times New Roman" w:cs="Times New Roman" w:hint="eastAsia"/>
          <w:b/>
          <w:bCs/>
          <w:sz w:val="24"/>
          <w:szCs w:val="24"/>
        </w:rPr>
        <w:t xml:space="preserve"> = 42 K) of</w:t>
      </w:r>
      <w:r w:rsidRPr="006516A0">
        <w:rPr>
          <w:rFonts w:ascii="Times New Roman" w:eastAsia="TimesLTStd-Roman" w:hAnsi="Times New Roman" w:cs="Times New Roman" w:hint="eastAsia"/>
          <w:b/>
          <w:kern w:val="0"/>
          <w:sz w:val="24"/>
          <w:szCs w:val="20"/>
        </w:rPr>
        <w:t xml:space="preserve"> </w:t>
      </w:r>
      <w:proofErr w:type="gramStart"/>
      <w:r w:rsidRPr="006516A0">
        <w:rPr>
          <w:rFonts w:ascii="Times New Roman" w:eastAsia="TimesLTStd-Roman" w:hAnsi="Times New Roman" w:cs="Times New Roman"/>
          <w:b/>
          <w:kern w:val="0"/>
          <w:sz w:val="24"/>
          <w:szCs w:val="20"/>
        </w:rPr>
        <w:t>Fe</w:t>
      </w:r>
      <w:r w:rsidRPr="006516A0">
        <w:rPr>
          <w:rFonts w:ascii="Times New Roman" w:eastAsia="TimesLTStd-Roman" w:hAnsi="Times New Roman" w:cs="Times New Roman" w:hint="eastAsia"/>
          <w:b/>
          <w:kern w:val="0"/>
          <w:sz w:val="24"/>
          <w:szCs w:val="20"/>
          <w:vertAlign w:val="subscript"/>
        </w:rPr>
        <w:t>1.2</w:t>
      </w:r>
      <w:r w:rsidRPr="006516A0">
        <w:rPr>
          <w:rFonts w:ascii="Times New Roman" w:eastAsia="TimesLTStd-Roman" w:hAnsi="Times New Roman" w:cs="Times New Roman"/>
          <w:b/>
          <w:kern w:val="0"/>
          <w:sz w:val="24"/>
          <w:szCs w:val="20"/>
        </w:rPr>
        <w:t>[</w:t>
      </w:r>
      <w:proofErr w:type="gramEnd"/>
      <w:r w:rsidRPr="006516A0">
        <w:rPr>
          <w:rFonts w:ascii="Times New Roman" w:eastAsia="TimesLTStd-Roman" w:hAnsi="Times New Roman" w:cs="Times New Roman"/>
          <w:b/>
          <w:kern w:val="0"/>
          <w:sz w:val="24"/>
          <w:szCs w:val="20"/>
        </w:rPr>
        <w:t>Fe(tepa)]</w:t>
      </w:r>
      <w:r w:rsidRPr="006516A0">
        <w:rPr>
          <w:rFonts w:ascii="Times New Roman" w:eastAsia="TimesLTStd-Roman" w:hAnsi="Times New Roman" w:cs="Times New Roman" w:hint="eastAsia"/>
          <w:b/>
          <w:kern w:val="0"/>
          <w:sz w:val="24"/>
          <w:szCs w:val="20"/>
          <w:vertAlign w:val="subscript"/>
        </w:rPr>
        <w:t>0.8</w:t>
      </w:r>
      <w:r w:rsidRPr="006516A0">
        <w:rPr>
          <w:rFonts w:ascii="Times New Roman" w:eastAsia="TimesLTStd-Roman" w:hAnsi="Times New Roman" w:cs="Times New Roman"/>
          <w:b/>
          <w:kern w:val="0"/>
          <w:sz w:val="24"/>
          <w:szCs w:val="20"/>
        </w:rPr>
        <w:t>(</w:t>
      </w:r>
      <w:r w:rsidRPr="006516A0">
        <w:rPr>
          <w:rFonts w:ascii="Times New Roman" w:eastAsia="TimesLTStd-Roman" w:hAnsi="Times New Roman" w:cs="Times New Roman"/>
          <w:b/>
          <w:i/>
          <w:kern w:val="0"/>
          <w:sz w:val="24"/>
          <w:szCs w:val="20"/>
        </w:rPr>
        <w:t>β</w:t>
      </w:r>
      <w:r w:rsidRPr="006516A0">
        <w:rPr>
          <w:rFonts w:ascii="Times New Roman" w:eastAsia="TimesLTStd-Roman" w:hAnsi="Times New Roman" w:cs="Times New Roman" w:hint="eastAsia"/>
          <w:b/>
          <w:kern w:val="0"/>
          <w:sz w:val="24"/>
          <w:szCs w:val="20"/>
        </w:rPr>
        <w:t>-</w:t>
      </w:r>
      <w:r w:rsidRPr="006516A0">
        <w:rPr>
          <w:rFonts w:ascii="Times New Roman" w:eastAsia="TimesLTStd-Roman" w:hAnsi="Times New Roman" w:cs="Times New Roman"/>
          <w:b/>
          <w:kern w:val="0"/>
          <w:sz w:val="24"/>
          <w:szCs w:val="20"/>
        </w:rPr>
        <w:t>Fe</w:t>
      </w:r>
      <w:r w:rsidRPr="006516A0">
        <w:rPr>
          <w:rFonts w:ascii="Times New Roman" w:eastAsia="TimesLTStd-Roman" w:hAnsi="Times New Roman" w:cs="Times New Roman"/>
          <w:b/>
          <w:kern w:val="0"/>
          <w:sz w:val="24"/>
          <w:szCs w:val="20"/>
          <w:vertAlign w:val="subscript"/>
        </w:rPr>
        <w:t>3</w:t>
      </w:r>
      <w:r w:rsidRPr="006516A0">
        <w:rPr>
          <w:rFonts w:ascii="Times New Roman" w:eastAsia="TimesLTStd-Roman" w:hAnsi="Times New Roman" w:cs="Times New Roman"/>
          <w:b/>
          <w:kern w:val="0"/>
          <w:sz w:val="24"/>
          <w:szCs w:val="20"/>
        </w:rPr>
        <w:t>Se</w:t>
      </w:r>
      <w:r w:rsidRPr="006516A0">
        <w:rPr>
          <w:rFonts w:ascii="Times New Roman" w:eastAsia="TimesLTStd-Roman" w:hAnsi="Times New Roman" w:cs="Times New Roman"/>
          <w:b/>
          <w:kern w:val="0"/>
          <w:sz w:val="24"/>
          <w:szCs w:val="20"/>
          <w:vertAlign w:val="subscript"/>
        </w:rPr>
        <w:t>4</w:t>
      </w:r>
      <w:r w:rsidRPr="006516A0">
        <w:rPr>
          <w:rFonts w:ascii="Times New Roman" w:eastAsia="TimesLTStd-Roman" w:hAnsi="Times New Roman" w:cs="Times New Roman"/>
          <w:b/>
          <w:kern w:val="0"/>
          <w:sz w:val="24"/>
          <w:szCs w:val="20"/>
        </w:rPr>
        <w:t>)</w:t>
      </w:r>
      <w:r w:rsidRPr="006516A0">
        <w:rPr>
          <w:rFonts w:ascii="Times New Roman" w:eastAsia="TimesLTStd-Roman" w:hAnsi="Times New Roman" w:cs="Times New Roman"/>
          <w:b/>
          <w:kern w:val="0"/>
          <w:sz w:val="24"/>
          <w:szCs w:val="20"/>
          <w:vertAlign w:val="subscript"/>
        </w:rPr>
        <w:t>4</w:t>
      </w:r>
    </w:p>
    <w:p w:rsidR="002E2F37" w:rsidRPr="006516A0" w:rsidRDefault="002E2F37" w:rsidP="000533E8">
      <w:pPr>
        <w:autoSpaceDE w:val="0"/>
        <w:autoSpaceDN w:val="0"/>
        <w:adjustRightInd w:val="0"/>
        <w:spacing w:line="480" w:lineRule="auto"/>
        <w:rPr>
          <w:rFonts w:ascii="Times New Roman" w:eastAsia="宋体" w:hAnsi="Times New Roman" w:cs="Times New Roman"/>
          <w:b/>
          <w:bCs/>
          <w:sz w:val="24"/>
          <w:szCs w:val="24"/>
        </w:rPr>
      </w:pPr>
    </w:p>
    <w:p w:rsidR="002E2F37" w:rsidRPr="006516A0" w:rsidRDefault="002E2F37" w:rsidP="000533E8">
      <w:pPr>
        <w:autoSpaceDE w:val="0"/>
        <w:autoSpaceDN w:val="0"/>
        <w:adjustRightInd w:val="0"/>
        <w:spacing w:line="480" w:lineRule="auto"/>
        <w:jc w:val="center"/>
        <w:rPr>
          <w:rFonts w:ascii="Times New Roman" w:hAnsi="Times New Roman" w:cs="Times New Roman"/>
          <w:sz w:val="24"/>
          <w:szCs w:val="24"/>
          <w:vertAlign w:val="superscript"/>
        </w:rPr>
      </w:pPr>
      <w:r w:rsidRPr="006516A0">
        <w:rPr>
          <w:rFonts w:ascii="Times New Roman" w:hAnsi="Times New Roman" w:cs="Times New Roman"/>
          <w:kern w:val="0"/>
          <w:sz w:val="24"/>
          <w:szCs w:val="24"/>
        </w:rPr>
        <w:t>Da Li</w:t>
      </w:r>
      <w:r w:rsidRPr="006516A0">
        <w:rPr>
          <w:rFonts w:ascii="Times New Roman" w:hAnsi="Times New Roman" w:cs="Times New Roman"/>
          <w:kern w:val="0"/>
          <w:sz w:val="24"/>
          <w:szCs w:val="24"/>
          <w:vertAlign w:val="superscript"/>
        </w:rPr>
        <w:t>1</w:t>
      </w:r>
      <w:proofErr w:type="gramStart"/>
      <w:r w:rsidRPr="006516A0">
        <w:rPr>
          <w:rFonts w:ascii="Times New Roman" w:hAnsi="Times New Roman" w:cs="Times New Roman" w:hint="eastAsia"/>
          <w:kern w:val="0"/>
          <w:sz w:val="24"/>
          <w:szCs w:val="24"/>
          <w:vertAlign w:val="superscript"/>
        </w:rPr>
        <w:t>,2</w:t>
      </w:r>
      <w:proofErr w:type="gramEnd"/>
      <w:r w:rsidRPr="006516A0">
        <w:rPr>
          <w:rFonts w:ascii="Times New Roman" w:hAnsi="Times New Roman" w:cs="Times New Roman"/>
          <w:sz w:val="24"/>
          <w:szCs w:val="24"/>
          <w:vertAlign w:val="superscript"/>
        </w:rPr>
        <w:t>†</w:t>
      </w:r>
      <w:r w:rsidRPr="006516A0">
        <w:rPr>
          <w:rFonts w:ascii="Times New Roman" w:hAnsi="Times New Roman" w:cs="Times New Roman" w:hint="eastAsia"/>
          <w:sz w:val="24"/>
          <w:szCs w:val="24"/>
        </w:rPr>
        <w:t>,</w:t>
      </w:r>
      <w:r w:rsidRPr="006516A0">
        <w:rPr>
          <w:rFonts w:ascii="Times New Roman" w:hAnsi="Times New Roman" w:cs="Times New Roman"/>
          <w:kern w:val="0"/>
          <w:sz w:val="24"/>
          <w:szCs w:val="24"/>
        </w:rPr>
        <w:t xml:space="preserve"> </w:t>
      </w:r>
      <w:proofErr w:type="spellStart"/>
      <w:r w:rsidRPr="006516A0">
        <w:rPr>
          <w:rFonts w:ascii="Times New Roman" w:hAnsi="Times New Roman" w:cs="Times New Roman"/>
          <w:kern w:val="0"/>
          <w:sz w:val="24"/>
          <w:szCs w:val="24"/>
        </w:rPr>
        <w:t>Qifeng</w:t>
      </w:r>
      <w:proofErr w:type="spellEnd"/>
      <w:r w:rsidRPr="006516A0">
        <w:rPr>
          <w:rFonts w:ascii="Times New Roman" w:hAnsi="Times New Roman" w:cs="Times New Roman"/>
          <w:kern w:val="0"/>
          <w:sz w:val="24"/>
          <w:szCs w:val="24"/>
        </w:rPr>
        <w:t xml:space="preserve"> Kuang</w:t>
      </w:r>
      <w:r w:rsidRPr="006516A0">
        <w:rPr>
          <w:rFonts w:ascii="Times New Roman" w:hAnsi="Times New Roman" w:cs="Times New Roman"/>
          <w:kern w:val="0"/>
          <w:sz w:val="24"/>
          <w:szCs w:val="24"/>
          <w:vertAlign w:val="superscript"/>
        </w:rPr>
        <w:t>1</w:t>
      </w:r>
      <w:r w:rsidRPr="006516A0">
        <w:rPr>
          <w:rFonts w:ascii="Times New Roman" w:hAnsi="Times New Roman" w:cs="Times New Roman" w:hint="eastAsia"/>
          <w:kern w:val="0"/>
          <w:sz w:val="24"/>
          <w:szCs w:val="24"/>
          <w:vertAlign w:val="superscript"/>
        </w:rPr>
        <w:t>,2</w:t>
      </w:r>
      <w:r w:rsidRPr="006516A0">
        <w:rPr>
          <w:rFonts w:ascii="Times New Roman" w:hAnsi="Times New Roman" w:cs="Times New Roman"/>
          <w:kern w:val="0"/>
          <w:sz w:val="24"/>
          <w:szCs w:val="24"/>
        </w:rPr>
        <w:t xml:space="preserve">, </w:t>
      </w:r>
      <w:proofErr w:type="spellStart"/>
      <w:r w:rsidRPr="006516A0">
        <w:rPr>
          <w:rFonts w:ascii="Times New Roman" w:hAnsi="Times New Roman" w:cs="Times New Roman"/>
          <w:kern w:val="0"/>
          <w:sz w:val="24"/>
          <w:szCs w:val="24"/>
        </w:rPr>
        <w:t>Xiaoling</w:t>
      </w:r>
      <w:proofErr w:type="spellEnd"/>
      <w:r w:rsidRPr="006516A0">
        <w:rPr>
          <w:rFonts w:ascii="Times New Roman" w:hAnsi="Times New Roman" w:cs="Times New Roman"/>
          <w:kern w:val="0"/>
          <w:sz w:val="24"/>
          <w:szCs w:val="24"/>
        </w:rPr>
        <w:t xml:space="preserve"> Men</w:t>
      </w:r>
      <w:r w:rsidRPr="006516A0">
        <w:rPr>
          <w:rFonts w:ascii="Times New Roman" w:hAnsi="Times New Roman" w:cs="Times New Roman"/>
          <w:kern w:val="0"/>
          <w:sz w:val="24"/>
          <w:szCs w:val="24"/>
          <w:vertAlign w:val="superscript"/>
        </w:rPr>
        <w:t>1</w:t>
      </w:r>
      <w:r w:rsidRPr="006516A0">
        <w:rPr>
          <w:rFonts w:ascii="Times New Roman" w:hAnsi="Times New Roman" w:cs="Times New Roman" w:hint="eastAsia"/>
          <w:kern w:val="0"/>
          <w:sz w:val="24"/>
          <w:szCs w:val="24"/>
          <w:vertAlign w:val="superscript"/>
        </w:rPr>
        <w:t>,2</w:t>
      </w:r>
      <w:r w:rsidRPr="006516A0">
        <w:rPr>
          <w:rFonts w:ascii="Times New Roman" w:hAnsi="Times New Roman" w:cs="Times New Roman"/>
          <w:kern w:val="0"/>
          <w:sz w:val="24"/>
          <w:szCs w:val="24"/>
        </w:rPr>
        <w:t>, Bo Zhang</w:t>
      </w:r>
      <w:r w:rsidRPr="006516A0">
        <w:rPr>
          <w:rFonts w:ascii="Times New Roman" w:hAnsi="Times New Roman" w:cs="Times New Roman" w:hint="eastAsia"/>
          <w:kern w:val="0"/>
          <w:sz w:val="24"/>
          <w:szCs w:val="24"/>
          <w:vertAlign w:val="superscript"/>
        </w:rPr>
        <w:t>3</w:t>
      </w:r>
      <w:r w:rsidRPr="006516A0">
        <w:rPr>
          <w:rFonts w:ascii="Times New Roman" w:hAnsi="Times New Roman" w:cs="Times New Roman"/>
          <w:kern w:val="0"/>
          <w:sz w:val="24"/>
          <w:szCs w:val="24"/>
        </w:rPr>
        <w:t xml:space="preserve">, </w:t>
      </w:r>
      <w:proofErr w:type="spellStart"/>
      <w:r w:rsidRPr="006516A0">
        <w:rPr>
          <w:rFonts w:ascii="Times New Roman" w:hAnsi="Times New Roman" w:cs="Times New Roman"/>
          <w:kern w:val="0"/>
          <w:sz w:val="24"/>
          <w:szCs w:val="24"/>
        </w:rPr>
        <w:t>Xiaolei</w:t>
      </w:r>
      <w:proofErr w:type="spellEnd"/>
      <w:r w:rsidRPr="006516A0">
        <w:rPr>
          <w:rFonts w:ascii="Times New Roman" w:hAnsi="Times New Roman" w:cs="Times New Roman"/>
          <w:kern w:val="0"/>
          <w:sz w:val="24"/>
          <w:szCs w:val="24"/>
        </w:rPr>
        <w:t xml:space="preserve"> Shang</w:t>
      </w:r>
      <w:r w:rsidRPr="006516A0">
        <w:rPr>
          <w:rFonts w:ascii="Times New Roman" w:hAnsi="Times New Roman" w:cs="Times New Roman"/>
          <w:kern w:val="0"/>
          <w:sz w:val="24"/>
          <w:szCs w:val="24"/>
          <w:vertAlign w:val="superscript"/>
        </w:rPr>
        <w:t>1</w:t>
      </w:r>
      <w:r w:rsidRPr="006516A0">
        <w:rPr>
          <w:rFonts w:ascii="Times New Roman" w:hAnsi="Times New Roman" w:cs="Times New Roman" w:hint="eastAsia"/>
          <w:kern w:val="0"/>
          <w:sz w:val="24"/>
          <w:szCs w:val="24"/>
          <w:vertAlign w:val="superscript"/>
        </w:rPr>
        <w:t>,2</w:t>
      </w:r>
      <w:r w:rsidRPr="006516A0">
        <w:rPr>
          <w:rFonts w:ascii="Times New Roman" w:hAnsi="Times New Roman" w:cs="Times New Roman"/>
          <w:kern w:val="0"/>
          <w:sz w:val="24"/>
          <w:szCs w:val="24"/>
        </w:rPr>
        <w:t>, Bing Yang</w:t>
      </w:r>
      <w:r w:rsidRPr="006516A0">
        <w:rPr>
          <w:rFonts w:ascii="Times New Roman" w:hAnsi="Times New Roman" w:cs="Times New Roman"/>
          <w:kern w:val="0"/>
          <w:sz w:val="24"/>
          <w:szCs w:val="24"/>
          <w:vertAlign w:val="superscript"/>
        </w:rPr>
        <w:t>1</w:t>
      </w:r>
      <w:r w:rsidRPr="006516A0">
        <w:rPr>
          <w:rFonts w:ascii="Times New Roman" w:hAnsi="Times New Roman" w:cs="Times New Roman"/>
          <w:kern w:val="0"/>
          <w:sz w:val="24"/>
          <w:szCs w:val="24"/>
        </w:rPr>
        <w:t xml:space="preserve">, </w:t>
      </w:r>
      <w:proofErr w:type="spellStart"/>
      <w:r w:rsidRPr="006516A0">
        <w:rPr>
          <w:rFonts w:ascii="Times New Roman" w:hAnsi="Times New Roman" w:cs="Times New Roman"/>
          <w:kern w:val="0"/>
          <w:sz w:val="24"/>
          <w:szCs w:val="24"/>
        </w:rPr>
        <w:t>Teng</w:t>
      </w:r>
      <w:proofErr w:type="spellEnd"/>
      <w:r w:rsidRPr="006516A0">
        <w:rPr>
          <w:rFonts w:ascii="Times New Roman" w:hAnsi="Times New Roman" w:cs="Times New Roman"/>
          <w:kern w:val="0"/>
          <w:sz w:val="24"/>
          <w:szCs w:val="24"/>
        </w:rPr>
        <w:t xml:space="preserve"> Yang</w:t>
      </w:r>
      <w:r w:rsidRPr="006516A0">
        <w:rPr>
          <w:rFonts w:ascii="Times New Roman" w:hAnsi="Times New Roman" w:cs="Times New Roman"/>
          <w:kern w:val="0"/>
          <w:sz w:val="24"/>
          <w:szCs w:val="24"/>
          <w:vertAlign w:val="superscript"/>
        </w:rPr>
        <w:t>1</w:t>
      </w:r>
      <w:r w:rsidRPr="006516A0">
        <w:rPr>
          <w:rFonts w:ascii="Times New Roman" w:hAnsi="Times New Roman" w:cs="Times New Roman"/>
          <w:kern w:val="0"/>
          <w:sz w:val="24"/>
          <w:szCs w:val="24"/>
        </w:rPr>
        <w:t xml:space="preserve">, </w:t>
      </w:r>
      <w:proofErr w:type="spellStart"/>
      <w:r w:rsidRPr="006516A0">
        <w:rPr>
          <w:rFonts w:ascii="Times New Roman" w:hAnsi="Times New Roman" w:cs="Times New Roman"/>
          <w:kern w:val="0"/>
          <w:sz w:val="24"/>
          <w:szCs w:val="24"/>
        </w:rPr>
        <w:t>Zhiwei</w:t>
      </w:r>
      <w:proofErr w:type="spellEnd"/>
      <w:r w:rsidRPr="006516A0">
        <w:rPr>
          <w:rFonts w:ascii="Times New Roman" w:hAnsi="Times New Roman" w:cs="Times New Roman"/>
          <w:kern w:val="0"/>
          <w:sz w:val="24"/>
          <w:szCs w:val="24"/>
        </w:rPr>
        <w:t xml:space="preserve"> Li</w:t>
      </w:r>
      <w:r w:rsidRPr="006516A0">
        <w:rPr>
          <w:rFonts w:ascii="Times New Roman" w:hAnsi="Times New Roman" w:cs="Times New Roman" w:hint="eastAsia"/>
          <w:kern w:val="0"/>
          <w:sz w:val="24"/>
          <w:szCs w:val="24"/>
          <w:vertAlign w:val="superscript"/>
        </w:rPr>
        <w:t>3</w:t>
      </w:r>
      <w:r w:rsidRPr="006516A0">
        <w:rPr>
          <w:rFonts w:ascii="Times New Roman" w:hAnsi="Times New Roman" w:cs="Times New Roman"/>
          <w:sz w:val="24"/>
          <w:szCs w:val="24"/>
          <w:vertAlign w:val="superscript"/>
        </w:rPr>
        <w:t>‡</w:t>
      </w:r>
      <w:r w:rsidRPr="006516A0">
        <w:rPr>
          <w:rFonts w:ascii="Times New Roman" w:hAnsi="Times New Roman" w:cs="Times New Roman"/>
          <w:kern w:val="0"/>
          <w:sz w:val="24"/>
          <w:szCs w:val="24"/>
        </w:rPr>
        <w:t xml:space="preserve">, and </w:t>
      </w:r>
      <w:proofErr w:type="spellStart"/>
      <w:r w:rsidRPr="006516A0">
        <w:rPr>
          <w:rFonts w:ascii="Times New Roman" w:hAnsi="Times New Roman" w:cs="Times New Roman"/>
          <w:kern w:val="0"/>
          <w:sz w:val="24"/>
          <w:szCs w:val="24"/>
        </w:rPr>
        <w:t>Zhidong</w:t>
      </w:r>
      <w:proofErr w:type="spellEnd"/>
      <w:r w:rsidRPr="006516A0">
        <w:rPr>
          <w:rFonts w:ascii="Times New Roman" w:hAnsi="Times New Roman" w:cs="Times New Roman"/>
          <w:kern w:val="0"/>
          <w:sz w:val="24"/>
          <w:szCs w:val="24"/>
        </w:rPr>
        <w:t xml:space="preserve"> Zhang</w:t>
      </w:r>
      <w:r w:rsidRPr="006516A0">
        <w:rPr>
          <w:rFonts w:ascii="Times New Roman" w:hAnsi="Times New Roman" w:cs="Times New Roman"/>
          <w:kern w:val="0"/>
          <w:sz w:val="24"/>
          <w:szCs w:val="24"/>
          <w:vertAlign w:val="superscript"/>
        </w:rPr>
        <w:t>1*</w:t>
      </w:r>
    </w:p>
    <w:p w:rsidR="002E2F37" w:rsidRPr="006516A0" w:rsidRDefault="002E2F37" w:rsidP="000533E8">
      <w:pPr>
        <w:autoSpaceDE w:val="0"/>
        <w:autoSpaceDN w:val="0"/>
        <w:adjustRightInd w:val="0"/>
        <w:spacing w:line="480" w:lineRule="auto"/>
        <w:jc w:val="center"/>
        <w:rPr>
          <w:rFonts w:ascii="Times New Roman" w:hAnsi="Times New Roman" w:cs="Times New Roman"/>
          <w:kern w:val="0"/>
          <w:sz w:val="24"/>
          <w:szCs w:val="24"/>
        </w:rPr>
      </w:pPr>
    </w:p>
    <w:p w:rsidR="002E2F37" w:rsidRPr="006516A0" w:rsidRDefault="002E2F37" w:rsidP="000533E8">
      <w:pPr>
        <w:pStyle w:val="Paragraph"/>
        <w:spacing w:line="480" w:lineRule="auto"/>
        <w:ind w:left="357" w:firstLine="0"/>
        <w:jc w:val="center"/>
        <w:rPr>
          <w:rFonts w:eastAsiaTheme="minorEastAsia"/>
          <w:kern w:val="2"/>
          <w:lang w:eastAsia="zh-CN"/>
        </w:rPr>
      </w:pPr>
      <w:proofErr w:type="gramStart"/>
      <w:r w:rsidRPr="006516A0">
        <w:rPr>
          <w:rFonts w:eastAsiaTheme="minorEastAsia"/>
          <w:kern w:val="2"/>
          <w:vertAlign w:val="superscript"/>
          <w:lang w:eastAsia="zh-CN"/>
        </w:rPr>
        <w:t>1</w:t>
      </w:r>
      <w:bookmarkStart w:id="0" w:name="_Hlk62201602"/>
      <w:r w:rsidRPr="006516A0">
        <w:rPr>
          <w:rFonts w:eastAsiaTheme="minorEastAsia"/>
          <w:kern w:val="2"/>
          <w:lang w:eastAsia="zh-CN"/>
        </w:rPr>
        <w:t xml:space="preserve">Shenyang National Laboratory for Materials Science, Institute of Metal Research, Chinese Academy of Sciences, 72 </w:t>
      </w:r>
      <w:proofErr w:type="spellStart"/>
      <w:r w:rsidRPr="006516A0">
        <w:rPr>
          <w:rFonts w:eastAsiaTheme="minorEastAsia"/>
          <w:kern w:val="2"/>
          <w:lang w:eastAsia="zh-CN"/>
        </w:rPr>
        <w:t>Wenhua</w:t>
      </w:r>
      <w:proofErr w:type="spellEnd"/>
      <w:r w:rsidRPr="006516A0">
        <w:rPr>
          <w:rFonts w:eastAsiaTheme="minorEastAsia"/>
          <w:kern w:val="2"/>
          <w:lang w:eastAsia="zh-CN"/>
        </w:rPr>
        <w:t xml:space="preserve"> Road, Shenyang 1</w:t>
      </w:r>
      <w:r w:rsidRPr="006516A0">
        <w:rPr>
          <w:rFonts w:eastAsiaTheme="minorEastAsia" w:hint="eastAsia"/>
          <w:kern w:val="2"/>
          <w:lang w:eastAsia="zh-CN"/>
        </w:rPr>
        <w:t>1</w:t>
      </w:r>
      <w:r w:rsidRPr="006516A0">
        <w:rPr>
          <w:rFonts w:eastAsiaTheme="minorEastAsia"/>
          <w:kern w:val="2"/>
          <w:lang w:eastAsia="zh-CN"/>
        </w:rPr>
        <w:t>0016, China</w:t>
      </w:r>
      <w:bookmarkEnd w:id="0"/>
      <w:r w:rsidRPr="006516A0">
        <w:rPr>
          <w:rFonts w:eastAsiaTheme="minorEastAsia"/>
          <w:kern w:val="2"/>
          <w:lang w:eastAsia="zh-CN"/>
        </w:rPr>
        <w:t>.</w:t>
      </w:r>
      <w:proofErr w:type="gramEnd"/>
    </w:p>
    <w:p w:rsidR="002E2F37" w:rsidRPr="006516A0" w:rsidRDefault="002E2F37" w:rsidP="000533E8">
      <w:pPr>
        <w:pStyle w:val="Paragraph"/>
        <w:spacing w:line="480" w:lineRule="auto"/>
        <w:ind w:left="357" w:firstLine="0"/>
        <w:jc w:val="center"/>
        <w:rPr>
          <w:rFonts w:eastAsiaTheme="minorEastAsia"/>
          <w:kern w:val="2"/>
          <w:lang w:eastAsia="zh-CN"/>
        </w:rPr>
      </w:pPr>
      <w:proofErr w:type="gramStart"/>
      <w:r w:rsidRPr="006516A0">
        <w:rPr>
          <w:rFonts w:eastAsiaTheme="minorEastAsia"/>
          <w:kern w:val="2"/>
          <w:vertAlign w:val="superscript"/>
          <w:lang w:eastAsia="zh-CN"/>
        </w:rPr>
        <w:t>2</w:t>
      </w:r>
      <w:bookmarkStart w:id="1" w:name="_Hlk114102394"/>
      <w:r w:rsidRPr="006516A0">
        <w:rPr>
          <w:rFonts w:eastAsiaTheme="minorEastAsia"/>
          <w:kern w:val="2"/>
          <w:lang w:eastAsia="zh-CN"/>
        </w:rPr>
        <w:t xml:space="preserve">School of Materials Science and Engineering, University of Science and Technology of China, 72 </w:t>
      </w:r>
      <w:proofErr w:type="spellStart"/>
      <w:r w:rsidRPr="006516A0">
        <w:rPr>
          <w:rFonts w:eastAsiaTheme="minorEastAsia"/>
          <w:kern w:val="2"/>
          <w:lang w:eastAsia="zh-CN"/>
        </w:rPr>
        <w:t>Wenhua</w:t>
      </w:r>
      <w:proofErr w:type="spellEnd"/>
      <w:r w:rsidRPr="006516A0">
        <w:rPr>
          <w:rFonts w:eastAsiaTheme="minorEastAsia"/>
          <w:kern w:val="2"/>
          <w:lang w:eastAsia="zh-CN"/>
        </w:rPr>
        <w:t xml:space="preserve"> Road, Shenyang 1</w:t>
      </w:r>
      <w:r w:rsidRPr="006516A0">
        <w:rPr>
          <w:rFonts w:eastAsiaTheme="minorEastAsia" w:hint="eastAsia"/>
          <w:kern w:val="2"/>
          <w:lang w:eastAsia="zh-CN"/>
        </w:rPr>
        <w:t>1</w:t>
      </w:r>
      <w:r w:rsidRPr="006516A0">
        <w:rPr>
          <w:rFonts w:eastAsiaTheme="minorEastAsia"/>
          <w:kern w:val="2"/>
          <w:lang w:eastAsia="zh-CN"/>
        </w:rPr>
        <w:t>0016, China.</w:t>
      </w:r>
      <w:bookmarkEnd w:id="1"/>
      <w:proofErr w:type="gramEnd"/>
    </w:p>
    <w:p w:rsidR="002E2F37" w:rsidRPr="006516A0" w:rsidRDefault="002E2F37" w:rsidP="000533E8">
      <w:pPr>
        <w:pStyle w:val="Paragraph"/>
        <w:spacing w:line="480" w:lineRule="auto"/>
        <w:ind w:left="357" w:firstLine="0"/>
        <w:jc w:val="center"/>
        <w:rPr>
          <w:rFonts w:eastAsiaTheme="minorEastAsia"/>
          <w:kern w:val="2"/>
          <w:lang w:eastAsia="zh-CN"/>
        </w:rPr>
      </w:pPr>
      <w:proofErr w:type="gramStart"/>
      <w:r w:rsidRPr="006516A0">
        <w:rPr>
          <w:rFonts w:eastAsiaTheme="minorEastAsia"/>
          <w:kern w:val="2"/>
          <w:vertAlign w:val="superscript"/>
          <w:lang w:eastAsia="zh-CN"/>
        </w:rPr>
        <w:t>3</w:t>
      </w:r>
      <w:r w:rsidRPr="006516A0">
        <w:rPr>
          <w:rFonts w:eastAsiaTheme="minorEastAsia"/>
          <w:kern w:val="2"/>
          <w:lang w:eastAsia="zh-CN"/>
        </w:rPr>
        <w:t>Key Lab for Magnetism and Magnetic Materials of the Ministry of Education, Key Lab for Special Functional Materials and Structure Design of the Ministry of Education, Lanzhou University, Lanzhou 730000, China.</w:t>
      </w:r>
      <w:proofErr w:type="gramEnd"/>
    </w:p>
    <w:p w:rsidR="00753163" w:rsidRPr="006516A0" w:rsidRDefault="00753163" w:rsidP="000533E8">
      <w:pPr>
        <w:spacing w:line="480" w:lineRule="auto"/>
      </w:pPr>
    </w:p>
    <w:p w:rsidR="00C849F3" w:rsidRPr="006516A0" w:rsidRDefault="00C849F3" w:rsidP="000533E8">
      <w:pPr>
        <w:spacing w:line="480" w:lineRule="auto"/>
      </w:pPr>
    </w:p>
    <w:p w:rsidR="00C849F3" w:rsidRPr="006516A0" w:rsidRDefault="00C849F3" w:rsidP="000533E8">
      <w:pPr>
        <w:spacing w:line="480" w:lineRule="auto"/>
      </w:pPr>
    </w:p>
    <w:p w:rsidR="00D740A0" w:rsidRPr="006516A0" w:rsidRDefault="00D740A0" w:rsidP="000533E8">
      <w:pPr>
        <w:spacing w:line="480" w:lineRule="auto"/>
      </w:pPr>
    </w:p>
    <w:p w:rsidR="00D740A0" w:rsidRPr="006516A0" w:rsidRDefault="00D740A0" w:rsidP="000533E8">
      <w:pPr>
        <w:spacing w:line="480" w:lineRule="auto"/>
      </w:pPr>
    </w:p>
    <w:p w:rsidR="00D740A0" w:rsidRPr="006516A0" w:rsidRDefault="00D740A0" w:rsidP="000533E8">
      <w:pPr>
        <w:spacing w:line="480" w:lineRule="auto"/>
      </w:pPr>
    </w:p>
    <w:p w:rsidR="00D740A0" w:rsidRPr="006516A0" w:rsidRDefault="00D740A0" w:rsidP="000533E8">
      <w:pPr>
        <w:spacing w:line="480" w:lineRule="auto"/>
      </w:pPr>
    </w:p>
    <w:p w:rsidR="00D740A0" w:rsidRPr="006516A0" w:rsidRDefault="00D740A0" w:rsidP="000533E8">
      <w:pPr>
        <w:spacing w:line="480" w:lineRule="auto"/>
      </w:pPr>
    </w:p>
    <w:p w:rsidR="00543EBD" w:rsidRPr="006516A0" w:rsidRDefault="00151817" w:rsidP="000533E8">
      <w:pPr>
        <w:spacing w:line="480" w:lineRule="auto"/>
        <w:rPr>
          <w:rFonts w:ascii="Times New Roman" w:hAnsi="Times New Roman" w:cs="Times New Roman"/>
          <w:kern w:val="0"/>
          <w:sz w:val="24"/>
          <w:szCs w:val="24"/>
        </w:rPr>
      </w:pPr>
      <w:r w:rsidRPr="006516A0">
        <w:rPr>
          <w:rFonts w:ascii="Times New Roman" w:hAnsi="Times New Roman" w:cs="Times New Roman"/>
          <w:noProof/>
          <w:kern w:val="0"/>
          <w:sz w:val="24"/>
          <w:szCs w:val="24"/>
        </w:rPr>
        <w:lastRenderedPageBreak/>
        <w:drawing>
          <wp:inline distT="0" distB="0" distL="0" distR="0" wp14:anchorId="4330CF6A" wp14:editId="4291EB73">
            <wp:extent cx="5274310" cy="141097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1410970"/>
                    </a:xfrm>
                    <a:prstGeom prst="rect">
                      <a:avLst/>
                    </a:prstGeom>
                  </pic:spPr>
                </pic:pic>
              </a:graphicData>
            </a:graphic>
          </wp:inline>
        </w:drawing>
      </w:r>
    </w:p>
    <w:p w:rsidR="00543EBD" w:rsidRPr="006516A0" w:rsidRDefault="005565C9" w:rsidP="000533E8">
      <w:pPr>
        <w:spacing w:line="480" w:lineRule="auto"/>
        <w:rPr>
          <w:rFonts w:ascii="Times New Roman" w:hAnsi="Times New Roman" w:cs="Times New Roman"/>
          <w:kern w:val="0"/>
          <w:sz w:val="24"/>
          <w:szCs w:val="24"/>
        </w:rPr>
      </w:pPr>
      <w:r w:rsidRPr="006516A0">
        <w:rPr>
          <w:rFonts w:ascii="Times New Roman" w:hAnsi="Times New Roman" w:cs="Times New Roman"/>
          <w:kern w:val="0"/>
          <w:sz w:val="24"/>
          <w:szCs w:val="24"/>
        </w:rPr>
        <w:t>Figure</w:t>
      </w:r>
      <w:r w:rsidR="00543EBD" w:rsidRPr="006516A0">
        <w:rPr>
          <w:rFonts w:ascii="Times New Roman" w:hAnsi="Times New Roman" w:cs="Times New Roman"/>
          <w:kern w:val="0"/>
          <w:sz w:val="24"/>
          <w:szCs w:val="24"/>
        </w:rPr>
        <w:t xml:space="preserve"> S1</w:t>
      </w:r>
      <w:r w:rsidR="00501730" w:rsidRPr="006516A0">
        <w:rPr>
          <w:rFonts w:ascii="Times New Roman" w:hAnsi="Times New Roman" w:cs="Times New Roman"/>
          <w:kern w:val="0"/>
          <w:sz w:val="24"/>
          <w:szCs w:val="24"/>
        </w:rPr>
        <w:t xml:space="preserve">. </w:t>
      </w:r>
      <w:r w:rsidR="008922AC" w:rsidRPr="006516A0">
        <w:rPr>
          <w:rFonts w:ascii="Times New Roman" w:hAnsi="Times New Roman" w:cs="Times New Roman"/>
          <w:sz w:val="24"/>
          <w:szCs w:val="24"/>
        </w:rPr>
        <w:t>(</w:t>
      </w:r>
      <w:proofErr w:type="gramStart"/>
      <w:r w:rsidR="008922AC" w:rsidRPr="006516A0">
        <w:rPr>
          <w:rFonts w:ascii="Times New Roman" w:hAnsi="Times New Roman" w:cs="Times New Roman"/>
          <w:sz w:val="24"/>
          <w:szCs w:val="24"/>
        </w:rPr>
        <w:t>a</w:t>
      </w:r>
      <w:proofErr w:type="gramEnd"/>
      <w:r w:rsidR="008A4B89" w:rsidRPr="006516A0">
        <w:rPr>
          <w:rFonts w:ascii="Times New Roman" w:hAnsi="Times New Roman" w:cs="Times New Roman" w:hint="eastAsia"/>
          <w:sz w:val="24"/>
          <w:szCs w:val="24"/>
        </w:rPr>
        <w:t>, b</w:t>
      </w:r>
      <w:r w:rsidR="008922AC" w:rsidRPr="006516A0">
        <w:rPr>
          <w:rFonts w:ascii="Times New Roman" w:hAnsi="Times New Roman" w:cs="Times New Roman"/>
          <w:sz w:val="24"/>
          <w:szCs w:val="24"/>
        </w:rPr>
        <w:t xml:space="preserve">) </w:t>
      </w:r>
      <w:r w:rsidR="00501730" w:rsidRPr="006516A0">
        <w:rPr>
          <w:rFonts w:ascii="Times New Roman" w:hAnsi="Times New Roman" w:cs="Times New Roman"/>
          <w:sz w:val="24"/>
          <w:szCs w:val="24"/>
        </w:rPr>
        <w:t>FESEM image</w:t>
      </w:r>
      <w:r w:rsidR="008922AC" w:rsidRPr="006516A0">
        <w:rPr>
          <w:rFonts w:ascii="Times New Roman" w:hAnsi="Times New Roman" w:cs="Times New Roman"/>
          <w:sz w:val="24"/>
          <w:szCs w:val="24"/>
        </w:rPr>
        <w:t xml:space="preserve"> and (</w:t>
      </w:r>
      <w:r w:rsidR="008A4B89" w:rsidRPr="006516A0">
        <w:rPr>
          <w:rFonts w:ascii="Times New Roman" w:hAnsi="Times New Roman" w:cs="Times New Roman" w:hint="eastAsia"/>
          <w:sz w:val="24"/>
          <w:szCs w:val="24"/>
        </w:rPr>
        <w:t>c</w:t>
      </w:r>
      <w:r w:rsidR="008922AC" w:rsidRPr="006516A0">
        <w:rPr>
          <w:rFonts w:ascii="Times New Roman" w:hAnsi="Times New Roman" w:cs="Times New Roman"/>
          <w:sz w:val="24"/>
          <w:szCs w:val="24"/>
        </w:rPr>
        <w:t>) EDX of</w:t>
      </w:r>
      <w:r w:rsidR="008A4B89" w:rsidRPr="006516A0">
        <w:rPr>
          <w:rFonts w:ascii="Times New Roman" w:hAnsi="Times New Roman" w:cs="Times New Roman" w:hint="eastAsia"/>
          <w:sz w:val="24"/>
          <w:szCs w:val="24"/>
        </w:rPr>
        <w:t xml:space="preserve"> </w:t>
      </w:r>
      <w:r w:rsidR="002F3710" w:rsidRPr="006516A0">
        <w:rPr>
          <w:rFonts w:ascii="Times New Roman" w:hAnsi="Times New Roman" w:cs="Times New Roman"/>
          <w:bCs/>
          <w:kern w:val="0"/>
          <w:sz w:val="24"/>
          <w:szCs w:val="24"/>
        </w:rPr>
        <w:t xml:space="preserve">the </w:t>
      </w:r>
      <w:proofErr w:type="gramStart"/>
      <w:r w:rsidR="008922AC" w:rsidRPr="006516A0">
        <w:rPr>
          <w:rFonts w:ascii="Times New Roman" w:eastAsia="TimesLTStd-Roman" w:hAnsi="Times New Roman" w:cs="Times New Roman"/>
          <w:sz w:val="24"/>
          <w:szCs w:val="24"/>
        </w:rPr>
        <w:t>Fe</w:t>
      </w:r>
      <w:r w:rsidR="008922AC" w:rsidRPr="006516A0">
        <w:rPr>
          <w:rFonts w:ascii="Times New Roman" w:eastAsia="TimesLTStd-Roman" w:hAnsi="Times New Roman" w:cs="Times New Roman"/>
          <w:sz w:val="24"/>
          <w:szCs w:val="24"/>
          <w:vertAlign w:val="subscript"/>
        </w:rPr>
        <w:t>1.2</w:t>
      </w:r>
      <w:r w:rsidR="008922AC" w:rsidRPr="006516A0">
        <w:rPr>
          <w:rFonts w:ascii="Times New Roman" w:eastAsia="TimesLTStd-Roman" w:hAnsi="Times New Roman" w:cs="Times New Roman"/>
          <w:sz w:val="24"/>
          <w:szCs w:val="24"/>
        </w:rPr>
        <w:t>[</w:t>
      </w:r>
      <w:proofErr w:type="gramEnd"/>
      <w:r w:rsidR="008922AC" w:rsidRPr="006516A0">
        <w:rPr>
          <w:rFonts w:ascii="Times New Roman" w:eastAsia="TimesLTStd-Roman" w:hAnsi="Times New Roman" w:cs="Times New Roman"/>
          <w:sz w:val="24"/>
          <w:szCs w:val="24"/>
        </w:rPr>
        <w:t>Fe(tepa)]</w:t>
      </w:r>
      <w:r w:rsidR="008922AC" w:rsidRPr="006516A0">
        <w:rPr>
          <w:rFonts w:ascii="Times New Roman" w:eastAsia="TimesLTStd-Roman" w:hAnsi="Times New Roman" w:cs="Times New Roman"/>
          <w:sz w:val="24"/>
          <w:szCs w:val="24"/>
          <w:vertAlign w:val="subscript"/>
        </w:rPr>
        <w:t>0.8</w:t>
      </w:r>
      <w:r w:rsidR="008922AC" w:rsidRPr="006516A0">
        <w:rPr>
          <w:rFonts w:ascii="Times New Roman" w:eastAsia="TimesLTStd-Roman" w:hAnsi="Times New Roman" w:cs="Times New Roman"/>
          <w:sz w:val="24"/>
          <w:szCs w:val="24"/>
        </w:rPr>
        <w:t>(</w:t>
      </w:r>
      <w:r w:rsidR="008922AC" w:rsidRPr="006516A0">
        <w:rPr>
          <w:rFonts w:ascii="Times New Roman" w:eastAsia="TimesLTStd-Roman" w:hAnsi="Times New Roman" w:cs="Times New Roman"/>
          <w:i/>
          <w:sz w:val="24"/>
          <w:szCs w:val="24"/>
        </w:rPr>
        <w:t>β</w:t>
      </w:r>
      <w:r w:rsidR="008922AC" w:rsidRPr="006516A0">
        <w:rPr>
          <w:rFonts w:ascii="Times New Roman" w:eastAsia="TimesLTStd-Roman" w:hAnsi="Times New Roman" w:cs="Times New Roman"/>
          <w:sz w:val="24"/>
          <w:szCs w:val="24"/>
        </w:rPr>
        <w:t>-Fe</w:t>
      </w:r>
      <w:r w:rsidR="008922AC" w:rsidRPr="006516A0">
        <w:rPr>
          <w:rFonts w:ascii="Times New Roman" w:eastAsia="TimesLTStd-Roman" w:hAnsi="Times New Roman" w:cs="Times New Roman"/>
          <w:sz w:val="24"/>
          <w:szCs w:val="24"/>
          <w:vertAlign w:val="subscript"/>
        </w:rPr>
        <w:t>3</w:t>
      </w:r>
      <w:r w:rsidR="008922AC" w:rsidRPr="006516A0">
        <w:rPr>
          <w:rFonts w:ascii="Times New Roman" w:eastAsia="TimesLTStd-Roman" w:hAnsi="Times New Roman" w:cs="Times New Roman"/>
          <w:sz w:val="24"/>
          <w:szCs w:val="24"/>
        </w:rPr>
        <w:t>Se</w:t>
      </w:r>
      <w:r w:rsidR="008922AC" w:rsidRPr="006516A0">
        <w:rPr>
          <w:rFonts w:ascii="Times New Roman" w:eastAsia="TimesLTStd-Roman" w:hAnsi="Times New Roman" w:cs="Times New Roman"/>
          <w:sz w:val="24"/>
          <w:szCs w:val="24"/>
          <w:vertAlign w:val="subscript"/>
        </w:rPr>
        <w:t>4</w:t>
      </w:r>
      <w:r w:rsidR="008922AC" w:rsidRPr="006516A0">
        <w:rPr>
          <w:rFonts w:ascii="Times New Roman" w:eastAsia="TimesLTStd-Roman" w:hAnsi="Times New Roman" w:cs="Times New Roman"/>
          <w:sz w:val="24"/>
          <w:szCs w:val="24"/>
        </w:rPr>
        <w:t>)</w:t>
      </w:r>
      <w:r w:rsidR="008922AC" w:rsidRPr="006516A0">
        <w:rPr>
          <w:rFonts w:ascii="Times New Roman" w:eastAsia="TimesLTStd-Roman" w:hAnsi="Times New Roman" w:cs="Times New Roman"/>
          <w:sz w:val="24"/>
          <w:szCs w:val="24"/>
          <w:vertAlign w:val="subscript"/>
        </w:rPr>
        <w:t>4</w:t>
      </w:r>
      <w:r w:rsidR="003F7EF2" w:rsidRPr="006516A0">
        <w:rPr>
          <w:rFonts w:ascii="Times New Roman" w:eastAsia="TimesLTStd-Roman" w:hAnsi="Times New Roman" w:cs="Times New Roman" w:hint="eastAsia"/>
          <w:sz w:val="24"/>
          <w:szCs w:val="24"/>
        </w:rPr>
        <w:t xml:space="preserve"> superconductor</w:t>
      </w:r>
      <w:r w:rsidR="00501730" w:rsidRPr="006516A0">
        <w:rPr>
          <w:rFonts w:ascii="Times New Roman" w:hAnsi="Times New Roman" w:cs="Times New Roman"/>
          <w:sz w:val="24"/>
          <w:szCs w:val="24"/>
        </w:rPr>
        <w:t>.</w:t>
      </w:r>
      <w:r w:rsidR="008922AC" w:rsidRPr="006516A0">
        <w:rPr>
          <w:rFonts w:ascii="Times New Roman" w:hAnsi="Times New Roman" w:cs="Times New Roman"/>
          <w:sz w:val="24"/>
          <w:szCs w:val="24"/>
        </w:rPr>
        <w:t xml:space="preserve"> </w:t>
      </w:r>
      <w:r w:rsidR="008922AC" w:rsidRPr="006516A0">
        <w:rPr>
          <w:rFonts w:ascii="Times New Roman" w:hAnsi="Times New Roman" w:cs="Times New Roman"/>
          <w:bCs/>
          <w:kern w:val="0"/>
          <w:sz w:val="24"/>
          <w:szCs w:val="24"/>
        </w:rPr>
        <w:t xml:space="preserve">Morphology observations reveal a plate-like shape of the hybrid superconductor with </w:t>
      </w:r>
      <w:r w:rsidR="008922AC" w:rsidRPr="006516A0">
        <w:rPr>
          <w:rFonts w:ascii="Times New Roman" w:hAnsi="Times New Roman" w:cs="Times New Roman"/>
          <w:kern w:val="0"/>
          <w:sz w:val="24"/>
          <w:szCs w:val="24"/>
        </w:rPr>
        <w:t xml:space="preserve">a thickness ranging from 100 to 200 nm and a length of 0.5-4 </w:t>
      </w:r>
      <w:proofErr w:type="spellStart"/>
      <w:r w:rsidR="008922AC" w:rsidRPr="006516A0">
        <w:rPr>
          <w:rFonts w:ascii="Times New Roman" w:hAnsi="Times New Roman" w:cs="Times New Roman"/>
          <w:kern w:val="0"/>
          <w:sz w:val="24"/>
          <w:szCs w:val="24"/>
        </w:rPr>
        <w:t>μm</w:t>
      </w:r>
      <w:proofErr w:type="spellEnd"/>
      <w:r w:rsidR="008922AC" w:rsidRPr="006516A0">
        <w:rPr>
          <w:rFonts w:ascii="Times New Roman" w:hAnsi="Times New Roman" w:cs="Times New Roman"/>
          <w:bCs/>
          <w:kern w:val="0"/>
          <w:sz w:val="24"/>
          <w:szCs w:val="24"/>
        </w:rPr>
        <w:t xml:space="preserve">. The element composition </w:t>
      </w:r>
      <w:r w:rsidR="00A64112" w:rsidRPr="006516A0">
        <w:rPr>
          <w:rFonts w:ascii="Times New Roman" w:hAnsi="Times New Roman" w:cs="Times New Roman"/>
          <w:bCs/>
          <w:kern w:val="0"/>
          <w:sz w:val="24"/>
          <w:szCs w:val="24"/>
        </w:rPr>
        <w:t>wa</w:t>
      </w:r>
      <w:r w:rsidR="008922AC" w:rsidRPr="006516A0">
        <w:rPr>
          <w:rFonts w:ascii="Times New Roman" w:hAnsi="Times New Roman" w:cs="Times New Roman"/>
          <w:bCs/>
          <w:kern w:val="0"/>
          <w:sz w:val="24"/>
          <w:szCs w:val="24"/>
        </w:rPr>
        <w:t xml:space="preserve">s </w:t>
      </w:r>
      <w:r w:rsidR="008922AC" w:rsidRPr="006516A0">
        <w:rPr>
          <w:rFonts w:ascii="Times New Roman" w:hAnsi="Times New Roman" w:cs="Times New Roman"/>
          <w:sz w:val="24"/>
          <w:szCs w:val="24"/>
        </w:rPr>
        <w:t xml:space="preserve">detected from the hybrid </w:t>
      </w:r>
      <w:proofErr w:type="spellStart"/>
      <w:r w:rsidR="008922AC" w:rsidRPr="006516A0">
        <w:rPr>
          <w:rFonts w:ascii="Times New Roman" w:hAnsi="Times New Roman" w:cs="Times New Roman"/>
          <w:sz w:val="24"/>
          <w:szCs w:val="24"/>
        </w:rPr>
        <w:t>nanoplates</w:t>
      </w:r>
      <w:proofErr w:type="spellEnd"/>
      <w:r w:rsidR="008922AC" w:rsidRPr="006516A0">
        <w:rPr>
          <w:rFonts w:ascii="Times New Roman" w:hAnsi="Times New Roman" w:cs="Times New Roman"/>
          <w:sz w:val="24"/>
          <w:szCs w:val="24"/>
        </w:rPr>
        <w:t xml:space="preserve"> in the corresponding red box.</w:t>
      </w:r>
      <w:r w:rsidR="008A4B89" w:rsidRPr="006516A0">
        <w:rPr>
          <w:rFonts w:ascii="Times New Roman" w:hAnsi="Times New Roman" w:cs="Times New Roman" w:hint="eastAsia"/>
          <w:sz w:val="24"/>
          <w:szCs w:val="24"/>
        </w:rPr>
        <w:t xml:space="preserve"> </w:t>
      </w:r>
      <w:r w:rsidR="0091572D" w:rsidRPr="006516A0">
        <w:rPr>
          <w:rFonts w:ascii="Times New Roman" w:hAnsi="Times New Roman" w:cs="Times New Roman"/>
          <w:kern w:val="0"/>
          <w:sz w:val="24"/>
          <w:szCs w:val="24"/>
        </w:rPr>
        <w:t>The e</w:t>
      </w:r>
      <w:r w:rsidR="0091572D" w:rsidRPr="006516A0">
        <w:rPr>
          <w:rFonts w:ascii="Times New Roman" w:eastAsia="AdvOT999035f4" w:hAnsi="Times New Roman" w:cs="Times New Roman"/>
          <w:kern w:val="0"/>
          <w:sz w:val="24"/>
          <w:szCs w:val="24"/>
        </w:rPr>
        <w:t>lement analys</w:t>
      </w:r>
      <w:r w:rsidR="0091572D" w:rsidRPr="006516A0">
        <w:rPr>
          <w:rFonts w:ascii="Times New Roman" w:hAnsi="Times New Roman" w:cs="Times New Roman"/>
          <w:kern w:val="0"/>
          <w:sz w:val="24"/>
          <w:szCs w:val="24"/>
        </w:rPr>
        <w:t>i</w:t>
      </w:r>
      <w:r w:rsidR="0091572D" w:rsidRPr="006516A0">
        <w:rPr>
          <w:rFonts w:ascii="Times New Roman" w:eastAsia="AdvOT999035f4" w:hAnsi="Times New Roman" w:cs="Times New Roman"/>
          <w:kern w:val="0"/>
          <w:sz w:val="24"/>
          <w:szCs w:val="24"/>
        </w:rPr>
        <w:t>s</w:t>
      </w:r>
      <w:r w:rsidR="0091572D" w:rsidRPr="006516A0">
        <w:rPr>
          <w:rFonts w:ascii="Times New Roman" w:hAnsi="Times New Roman" w:cs="Times New Roman" w:hint="eastAsia"/>
          <w:kern w:val="0"/>
          <w:sz w:val="24"/>
          <w:szCs w:val="24"/>
        </w:rPr>
        <w:t xml:space="preserve"> </w:t>
      </w:r>
      <w:r w:rsidR="006B5CFC" w:rsidRPr="006516A0">
        <w:rPr>
          <w:rFonts w:ascii="Times New Roman" w:hAnsi="Times New Roman" w:cs="Times New Roman"/>
          <w:kern w:val="0"/>
          <w:sz w:val="24"/>
          <w:szCs w:val="24"/>
        </w:rPr>
        <w:t>indicate</w:t>
      </w:r>
      <w:r w:rsidR="0091572D" w:rsidRPr="006516A0">
        <w:rPr>
          <w:rFonts w:ascii="Times New Roman" w:hAnsi="Times New Roman" w:cs="Times New Roman"/>
          <w:kern w:val="0"/>
          <w:sz w:val="24"/>
          <w:szCs w:val="24"/>
        </w:rPr>
        <w:t>s</w:t>
      </w:r>
      <w:r w:rsidR="0091572D" w:rsidRPr="006516A0">
        <w:rPr>
          <w:rFonts w:ascii="Times New Roman" w:eastAsia="AdvOT999035f4" w:hAnsi="Times New Roman" w:cs="Times New Roman"/>
          <w:kern w:val="0"/>
          <w:sz w:val="24"/>
          <w:szCs w:val="24"/>
        </w:rPr>
        <w:t xml:space="preserve"> </w:t>
      </w:r>
      <w:r w:rsidR="0091572D" w:rsidRPr="006516A0">
        <w:rPr>
          <w:rFonts w:ascii="Times New Roman" w:hAnsi="Times New Roman" w:cs="Times New Roman" w:hint="eastAsia"/>
          <w:kern w:val="0"/>
          <w:sz w:val="24"/>
          <w:szCs w:val="24"/>
        </w:rPr>
        <w:t>the presence</w:t>
      </w:r>
      <w:r w:rsidR="0091572D" w:rsidRPr="006516A0">
        <w:rPr>
          <w:rFonts w:ascii="Times New Roman" w:eastAsia="AdvOT999035f4" w:hAnsi="Times New Roman" w:cs="Times New Roman"/>
          <w:kern w:val="0"/>
          <w:sz w:val="24"/>
          <w:szCs w:val="24"/>
        </w:rPr>
        <w:t xml:space="preserve"> of </w:t>
      </w:r>
      <w:r w:rsidR="0091572D" w:rsidRPr="006516A0">
        <w:rPr>
          <w:rFonts w:ascii="Times New Roman" w:hAnsi="Times New Roman" w:cs="Times New Roman"/>
          <w:kern w:val="0"/>
          <w:sz w:val="24"/>
          <w:szCs w:val="24"/>
        </w:rPr>
        <w:t>Fe</w:t>
      </w:r>
      <w:r w:rsidR="0091572D" w:rsidRPr="006516A0">
        <w:rPr>
          <w:rFonts w:ascii="Times New Roman" w:eastAsia="AdvOT999035f4" w:hAnsi="Times New Roman" w:cs="Times New Roman"/>
          <w:kern w:val="0"/>
          <w:sz w:val="24"/>
          <w:szCs w:val="24"/>
        </w:rPr>
        <w:t xml:space="preserve">, </w:t>
      </w:r>
      <w:r w:rsidR="0091572D" w:rsidRPr="006516A0">
        <w:rPr>
          <w:rFonts w:ascii="Times New Roman" w:hAnsi="Times New Roman" w:cs="Times New Roman"/>
          <w:kern w:val="0"/>
          <w:sz w:val="24"/>
          <w:szCs w:val="24"/>
        </w:rPr>
        <w:t>Se</w:t>
      </w:r>
      <w:r w:rsidR="0091572D" w:rsidRPr="006516A0">
        <w:rPr>
          <w:rFonts w:ascii="Times New Roman" w:eastAsia="AdvOT999035f4" w:hAnsi="Times New Roman" w:cs="Times New Roman"/>
          <w:kern w:val="0"/>
          <w:sz w:val="24"/>
          <w:szCs w:val="24"/>
        </w:rPr>
        <w:t xml:space="preserve">, </w:t>
      </w:r>
      <w:r w:rsidR="0091572D" w:rsidRPr="006516A0">
        <w:rPr>
          <w:rFonts w:ascii="Times New Roman" w:hAnsi="Times New Roman" w:cs="Times New Roman"/>
          <w:kern w:val="0"/>
          <w:sz w:val="24"/>
          <w:szCs w:val="24"/>
        </w:rPr>
        <w:t>C</w:t>
      </w:r>
      <w:r w:rsidR="0091572D" w:rsidRPr="006516A0">
        <w:rPr>
          <w:rFonts w:ascii="Times New Roman" w:eastAsia="AdvOT999035f4" w:hAnsi="Times New Roman" w:cs="Times New Roman"/>
          <w:kern w:val="0"/>
          <w:sz w:val="24"/>
          <w:szCs w:val="24"/>
        </w:rPr>
        <w:t xml:space="preserve"> and </w:t>
      </w:r>
      <w:r w:rsidR="0091572D" w:rsidRPr="006516A0">
        <w:rPr>
          <w:rFonts w:ascii="Times New Roman" w:hAnsi="Times New Roman" w:cs="Times New Roman"/>
          <w:kern w:val="0"/>
          <w:sz w:val="24"/>
          <w:szCs w:val="24"/>
        </w:rPr>
        <w:t>N</w:t>
      </w:r>
      <w:r w:rsidR="0091572D" w:rsidRPr="006516A0">
        <w:rPr>
          <w:rFonts w:ascii="Times New Roman" w:eastAsia="AdvOT999035f4" w:hAnsi="Times New Roman" w:cs="Times New Roman"/>
          <w:kern w:val="0"/>
          <w:sz w:val="24"/>
          <w:szCs w:val="24"/>
        </w:rPr>
        <w:t xml:space="preserve"> elements</w:t>
      </w:r>
      <w:r w:rsidR="0091572D" w:rsidRPr="006516A0">
        <w:rPr>
          <w:rFonts w:ascii="Times New Roman" w:eastAsia="AdvOT999035f4" w:hAnsi="Times New Roman" w:cs="Times New Roman" w:hint="eastAsia"/>
          <w:kern w:val="0"/>
          <w:sz w:val="24"/>
          <w:szCs w:val="24"/>
        </w:rPr>
        <w:t xml:space="preserve"> in the hybrid, while</w:t>
      </w:r>
      <w:r w:rsidR="0091572D" w:rsidRPr="006516A0">
        <w:rPr>
          <w:rFonts w:ascii="Times New Roman" w:hAnsi="Times New Roman" w:cs="Times New Roman" w:hint="eastAsia"/>
          <w:kern w:val="0"/>
          <w:sz w:val="24"/>
          <w:szCs w:val="24"/>
        </w:rPr>
        <w:t xml:space="preserve"> the </w:t>
      </w:r>
      <w:r w:rsidR="0091572D" w:rsidRPr="006516A0">
        <w:rPr>
          <w:rFonts w:ascii="Times New Roman" w:eastAsia="AdvOT999035f4" w:hAnsi="Times New Roman" w:cs="Times New Roman" w:hint="eastAsia"/>
          <w:kern w:val="0"/>
          <w:sz w:val="24"/>
          <w:szCs w:val="24"/>
        </w:rPr>
        <w:t xml:space="preserve">copper element comes from the </w:t>
      </w:r>
      <w:r w:rsidR="0091572D" w:rsidRPr="006516A0">
        <w:rPr>
          <w:rFonts w:ascii="Times New Roman" w:hAnsi="Times New Roman" w:cs="Times New Roman"/>
          <w:kern w:val="0"/>
          <w:sz w:val="24"/>
          <w:szCs w:val="24"/>
        </w:rPr>
        <w:t xml:space="preserve">copper </w:t>
      </w:r>
      <w:r w:rsidR="0091572D" w:rsidRPr="006516A0">
        <w:rPr>
          <w:rFonts w:ascii="Times New Roman" w:hAnsi="Times New Roman" w:cs="Times New Roman" w:hint="eastAsia"/>
          <w:kern w:val="0"/>
          <w:sz w:val="24"/>
          <w:szCs w:val="24"/>
        </w:rPr>
        <w:t>conductive tape</w:t>
      </w:r>
      <w:r w:rsidR="0091572D" w:rsidRPr="006516A0">
        <w:rPr>
          <w:rFonts w:ascii="Times New Roman" w:eastAsia="AdvOT999035f4" w:hAnsi="Times New Roman" w:cs="Times New Roman"/>
          <w:kern w:val="0"/>
          <w:sz w:val="24"/>
          <w:szCs w:val="24"/>
        </w:rPr>
        <w:t>.</w:t>
      </w:r>
      <w:r w:rsidR="0091572D" w:rsidRPr="006516A0">
        <w:rPr>
          <w:rFonts w:ascii="Times New Roman" w:hAnsi="Times New Roman" w:cs="Times New Roman" w:hint="eastAsia"/>
          <w:kern w:val="0"/>
          <w:sz w:val="24"/>
          <w:szCs w:val="24"/>
        </w:rPr>
        <w:t xml:space="preserve"> Obvious oxygen element was not detected by the EDX.</w:t>
      </w:r>
      <w:r w:rsidR="0091572D" w:rsidRPr="006516A0">
        <w:rPr>
          <w:rFonts w:ascii="Times New Roman" w:eastAsia="AdvOT999035f4" w:hAnsi="Times New Roman" w:cs="Times New Roman" w:hint="eastAsia"/>
          <w:kern w:val="0"/>
          <w:sz w:val="24"/>
          <w:szCs w:val="24"/>
        </w:rPr>
        <w:t xml:space="preserve"> </w:t>
      </w:r>
      <w:r w:rsidR="0091572D" w:rsidRPr="006516A0">
        <w:rPr>
          <w:rFonts w:ascii="Times New Roman" w:eastAsia="ArnoPro-Regular" w:hAnsi="Times New Roman" w:cs="Times New Roman" w:hint="eastAsia"/>
          <w:kern w:val="0"/>
          <w:sz w:val="24"/>
          <w:szCs w:val="24"/>
        </w:rPr>
        <w:t>T</w:t>
      </w:r>
      <w:r w:rsidR="0091572D" w:rsidRPr="006516A0">
        <w:rPr>
          <w:rFonts w:ascii="Times New Roman" w:eastAsia="ArnoPro-Regular" w:hAnsi="Times New Roman" w:cs="Times New Roman"/>
          <w:kern w:val="0"/>
          <w:sz w:val="24"/>
          <w:szCs w:val="24"/>
        </w:rPr>
        <w:t xml:space="preserve">he </w:t>
      </w:r>
      <w:r w:rsidR="0091572D" w:rsidRPr="006516A0">
        <w:rPr>
          <w:rFonts w:ascii="Times New Roman" w:hAnsi="Times New Roman" w:cs="Times New Roman"/>
          <w:kern w:val="0"/>
          <w:sz w:val="24"/>
          <w:szCs w:val="24"/>
        </w:rPr>
        <w:t xml:space="preserve">Fe/Se average atomic ratio </w:t>
      </w:r>
      <w:r w:rsidR="0091572D" w:rsidRPr="006516A0">
        <w:rPr>
          <w:rFonts w:ascii="Times New Roman" w:hAnsi="Times New Roman" w:cs="Times New Roman" w:hint="eastAsia"/>
          <w:kern w:val="0"/>
          <w:sz w:val="24"/>
          <w:szCs w:val="24"/>
        </w:rPr>
        <w:t>wa</w:t>
      </w:r>
      <w:r w:rsidR="0091572D" w:rsidRPr="006516A0">
        <w:rPr>
          <w:rFonts w:ascii="Times New Roman" w:hAnsi="Times New Roman" w:cs="Times New Roman"/>
          <w:kern w:val="0"/>
          <w:sz w:val="24"/>
          <w:szCs w:val="24"/>
        </w:rPr>
        <w:t xml:space="preserve">s determined to be </w:t>
      </w:r>
      <w:r w:rsidR="006D6F17" w:rsidRPr="006516A0">
        <w:rPr>
          <w:rFonts w:ascii="Times New Roman" w:hAnsi="Times New Roman" w:cs="Times New Roman" w:hint="eastAsia"/>
          <w:kern w:val="0"/>
          <w:sz w:val="24"/>
          <w:szCs w:val="24"/>
        </w:rPr>
        <w:t>3.48:4</w:t>
      </w:r>
      <w:r w:rsidR="006F7C8A" w:rsidRPr="006516A0">
        <w:rPr>
          <w:rFonts w:ascii="Times New Roman" w:hAnsi="Times New Roman" w:cs="Times New Roman" w:hint="eastAsia"/>
          <w:kern w:val="0"/>
          <w:sz w:val="24"/>
          <w:szCs w:val="24"/>
        </w:rPr>
        <w:t xml:space="preserve">, agreeing with the nominal </w:t>
      </w:r>
      <w:r w:rsidR="006F7C8A" w:rsidRPr="006516A0">
        <w:rPr>
          <w:rFonts w:ascii="Times New Roman" w:hAnsi="Times New Roman" w:cs="Times New Roman"/>
          <w:kern w:val="0"/>
          <w:sz w:val="24"/>
          <w:szCs w:val="24"/>
        </w:rPr>
        <w:t>stoichiometric</w:t>
      </w:r>
      <w:r w:rsidR="00A64112" w:rsidRPr="006516A0">
        <w:rPr>
          <w:rFonts w:ascii="Times New Roman" w:hAnsi="Times New Roman" w:cs="Times New Roman"/>
          <w:kern w:val="0"/>
          <w:sz w:val="24"/>
          <w:szCs w:val="24"/>
        </w:rPr>
        <w:t xml:space="preserve"> </w:t>
      </w:r>
      <w:r w:rsidR="006F7C8A" w:rsidRPr="006516A0">
        <w:rPr>
          <w:rFonts w:ascii="Times New Roman" w:hAnsi="Times New Roman" w:cs="Times New Roman"/>
          <w:kern w:val="0"/>
          <w:sz w:val="24"/>
          <w:szCs w:val="24"/>
        </w:rPr>
        <w:t>ratio</w:t>
      </w:r>
      <w:r w:rsidR="006F7C8A" w:rsidRPr="006516A0">
        <w:rPr>
          <w:rFonts w:ascii="Times New Roman" w:hAnsi="Times New Roman" w:cs="Times New Roman" w:hint="eastAsia"/>
          <w:kern w:val="0"/>
          <w:sz w:val="24"/>
          <w:szCs w:val="24"/>
        </w:rPr>
        <w:t xml:space="preserve"> according to the starting materials</w:t>
      </w:r>
      <w:r w:rsidR="006F7C8A" w:rsidRPr="006516A0">
        <w:rPr>
          <w:rFonts w:ascii="Times New Roman" w:hAnsi="Times New Roman" w:cs="Times New Roman"/>
          <w:kern w:val="0"/>
          <w:sz w:val="24"/>
          <w:szCs w:val="24"/>
        </w:rPr>
        <w:t>.</w:t>
      </w:r>
    </w:p>
    <w:p w:rsidR="00597EBB" w:rsidRPr="006516A0" w:rsidRDefault="00597EBB" w:rsidP="000533E8">
      <w:pPr>
        <w:spacing w:line="480" w:lineRule="auto"/>
        <w:rPr>
          <w:rFonts w:ascii="Times New Roman" w:hAnsi="Times New Roman" w:cs="Times New Roman"/>
          <w:kern w:val="0"/>
          <w:sz w:val="24"/>
          <w:szCs w:val="24"/>
        </w:rPr>
      </w:pPr>
    </w:p>
    <w:p w:rsidR="000533E8" w:rsidRPr="006516A0" w:rsidRDefault="000533E8" w:rsidP="000533E8">
      <w:pPr>
        <w:spacing w:line="480" w:lineRule="auto"/>
        <w:rPr>
          <w:rFonts w:ascii="Times New Roman" w:hAnsi="Times New Roman" w:cs="Times New Roman"/>
          <w:kern w:val="0"/>
          <w:sz w:val="24"/>
          <w:szCs w:val="24"/>
        </w:rPr>
      </w:pPr>
    </w:p>
    <w:p w:rsidR="000533E8" w:rsidRPr="006516A0" w:rsidRDefault="000533E8" w:rsidP="000533E8">
      <w:pPr>
        <w:spacing w:line="480" w:lineRule="auto"/>
        <w:rPr>
          <w:rFonts w:ascii="Times New Roman" w:hAnsi="Times New Roman" w:cs="Times New Roman"/>
          <w:kern w:val="0"/>
          <w:sz w:val="24"/>
          <w:szCs w:val="24"/>
        </w:rPr>
      </w:pPr>
    </w:p>
    <w:p w:rsidR="000533E8" w:rsidRPr="006516A0" w:rsidRDefault="000533E8" w:rsidP="000533E8">
      <w:pPr>
        <w:spacing w:line="480" w:lineRule="auto"/>
        <w:rPr>
          <w:rFonts w:ascii="Times New Roman" w:hAnsi="Times New Roman" w:cs="Times New Roman"/>
          <w:kern w:val="0"/>
          <w:sz w:val="24"/>
          <w:szCs w:val="24"/>
        </w:rPr>
      </w:pPr>
    </w:p>
    <w:p w:rsidR="000533E8" w:rsidRPr="006516A0" w:rsidRDefault="000533E8" w:rsidP="000533E8">
      <w:pPr>
        <w:spacing w:line="480" w:lineRule="auto"/>
        <w:rPr>
          <w:rFonts w:ascii="Times New Roman" w:hAnsi="Times New Roman" w:cs="Times New Roman"/>
          <w:kern w:val="0"/>
          <w:sz w:val="24"/>
          <w:szCs w:val="24"/>
        </w:rPr>
      </w:pPr>
    </w:p>
    <w:p w:rsidR="000533E8" w:rsidRPr="006516A0" w:rsidRDefault="000533E8" w:rsidP="000533E8">
      <w:pPr>
        <w:spacing w:line="480" w:lineRule="auto"/>
        <w:rPr>
          <w:rFonts w:ascii="Times New Roman" w:hAnsi="Times New Roman" w:cs="Times New Roman"/>
          <w:kern w:val="0"/>
          <w:sz w:val="24"/>
          <w:szCs w:val="24"/>
        </w:rPr>
      </w:pPr>
    </w:p>
    <w:p w:rsidR="000533E8" w:rsidRPr="006516A0" w:rsidRDefault="000533E8" w:rsidP="000533E8">
      <w:pPr>
        <w:spacing w:line="480" w:lineRule="auto"/>
        <w:rPr>
          <w:rFonts w:ascii="Times New Roman" w:hAnsi="Times New Roman" w:cs="Times New Roman"/>
          <w:kern w:val="0"/>
          <w:sz w:val="24"/>
          <w:szCs w:val="24"/>
        </w:rPr>
      </w:pPr>
    </w:p>
    <w:p w:rsidR="000533E8" w:rsidRPr="006516A0" w:rsidRDefault="000533E8" w:rsidP="000533E8">
      <w:pPr>
        <w:spacing w:line="480" w:lineRule="auto"/>
        <w:rPr>
          <w:rFonts w:ascii="Times New Roman" w:hAnsi="Times New Roman" w:cs="Times New Roman"/>
          <w:kern w:val="0"/>
          <w:sz w:val="24"/>
          <w:szCs w:val="24"/>
        </w:rPr>
      </w:pPr>
    </w:p>
    <w:p w:rsidR="000533E8" w:rsidRPr="006516A0" w:rsidRDefault="000533E8" w:rsidP="000533E8">
      <w:pPr>
        <w:spacing w:line="480" w:lineRule="auto"/>
        <w:rPr>
          <w:rFonts w:ascii="Times New Roman" w:hAnsi="Times New Roman" w:cs="Times New Roman"/>
          <w:kern w:val="0"/>
          <w:sz w:val="24"/>
          <w:szCs w:val="24"/>
        </w:rPr>
      </w:pPr>
    </w:p>
    <w:p w:rsidR="00D47636" w:rsidRPr="006516A0" w:rsidRDefault="00D47636" w:rsidP="000533E8">
      <w:pPr>
        <w:spacing w:line="480" w:lineRule="auto"/>
        <w:jc w:val="center"/>
        <w:rPr>
          <w:rFonts w:ascii="Times New Roman" w:hAnsi="Times New Roman" w:cs="Times New Roman"/>
          <w:sz w:val="24"/>
          <w:szCs w:val="24"/>
        </w:rPr>
      </w:pPr>
      <w:r w:rsidRPr="006516A0">
        <w:rPr>
          <w:rFonts w:ascii="Times New Roman" w:hAnsi="Times New Roman" w:cs="Times New Roman" w:hint="eastAsia"/>
          <w:noProof/>
          <w:sz w:val="24"/>
          <w:szCs w:val="24"/>
        </w:rPr>
        <w:lastRenderedPageBreak/>
        <w:drawing>
          <wp:inline distT="0" distB="0" distL="0" distR="0" wp14:anchorId="1AACEFAB" wp14:editId="77732D7D">
            <wp:extent cx="2880000" cy="287932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4.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000" cy="2879320"/>
                    </a:xfrm>
                    <a:prstGeom prst="rect">
                      <a:avLst/>
                    </a:prstGeom>
                  </pic:spPr>
                </pic:pic>
              </a:graphicData>
            </a:graphic>
          </wp:inline>
        </w:drawing>
      </w:r>
    </w:p>
    <w:p w:rsidR="00D47636" w:rsidRPr="006516A0" w:rsidRDefault="00D47636" w:rsidP="000533E8">
      <w:pPr>
        <w:spacing w:line="480" w:lineRule="auto"/>
        <w:rPr>
          <w:rFonts w:ascii="Times New Roman" w:hAnsi="Times New Roman" w:cs="Times New Roman"/>
          <w:sz w:val="24"/>
          <w:szCs w:val="24"/>
        </w:rPr>
      </w:pPr>
      <w:r w:rsidRPr="006516A0">
        <w:rPr>
          <w:rFonts w:ascii="Times New Roman" w:hAnsi="Times New Roman" w:cs="Times New Roman" w:hint="eastAsia"/>
          <w:sz w:val="24"/>
          <w:szCs w:val="24"/>
        </w:rPr>
        <w:t>Figure S</w:t>
      </w:r>
      <w:r w:rsidR="00A64112" w:rsidRPr="006516A0">
        <w:rPr>
          <w:rFonts w:ascii="Times New Roman" w:hAnsi="Times New Roman" w:cs="Times New Roman"/>
          <w:sz w:val="24"/>
          <w:szCs w:val="24"/>
        </w:rPr>
        <w:t>2</w:t>
      </w:r>
      <w:r w:rsidRPr="006516A0">
        <w:rPr>
          <w:rFonts w:ascii="Times New Roman" w:hAnsi="Times New Roman" w:cs="Times New Roman" w:hint="eastAsia"/>
          <w:sz w:val="24"/>
          <w:szCs w:val="24"/>
        </w:rPr>
        <w:t xml:space="preserve">. </w:t>
      </w:r>
      <w:r w:rsidRPr="006516A0">
        <w:rPr>
          <w:rFonts w:ascii="Times New Roman" w:hAnsi="Times New Roman" w:cs="Times New Roman"/>
          <w:i/>
          <w:sz w:val="24"/>
          <w:szCs w:val="24"/>
        </w:rPr>
        <w:t>β</w:t>
      </w:r>
      <w:r w:rsidRPr="006516A0">
        <w:rPr>
          <w:rFonts w:ascii="Times New Roman" w:hAnsi="Times New Roman" w:cs="Times New Roman" w:hint="eastAsia"/>
          <w:sz w:val="24"/>
          <w:szCs w:val="24"/>
        </w:rPr>
        <w:t>-</w:t>
      </w:r>
      <w:r w:rsidRPr="006516A0">
        <w:rPr>
          <w:rFonts w:ascii="Times New Roman" w:hAnsi="Times New Roman" w:cs="Times New Roman"/>
          <w:sz w:val="24"/>
          <w:szCs w:val="24"/>
        </w:rPr>
        <w:t>Fe</w:t>
      </w:r>
      <w:r w:rsidRPr="006516A0">
        <w:rPr>
          <w:rFonts w:ascii="Times New Roman" w:hAnsi="Times New Roman" w:cs="Times New Roman" w:hint="eastAsia"/>
          <w:sz w:val="24"/>
          <w:szCs w:val="24"/>
          <w:vertAlign w:val="subscript"/>
        </w:rPr>
        <w:t>3</w:t>
      </w:r>
      <w:r w:rsidRPr="006516A0">
        <w:rPr>
          <w:rFonts w:ascii="Times New Roman" w:hAnsi="Times New Roman" w:cs="Times New Roman"/>
          <w:sz w:val="24"/>
          <w:szCs w:val="24"/>
        </w:rPr>
        <w:t>Se</w:t>
      </w:r>
      <w:r w:rsidRPr="006516A0">
        <w:rPr>
          <w:rFonts w:ascii="Times New Roman" w:hAnsi="Times New Roman" w:cs="Times New Roman" w:hint="eastAsia"/>
          <w:sz w:val="24"/>
          <w:szCs w:val="24"/>
          <w:vertAlign w:val="subscript"/>
        </w:rPr>
        <w:t>4</w:t>
      </w:r>
      <w:r w:rsidRPr="006516A0">
        <w:rPr>
          <w:rFonts w:ascii="Times New Roman" w:hAnsi="Times New Roman" w:cs="Times New Roman"/>
          <w:sz w:val="24"/>
          <w:szCs w:val="24"/>
        </w:rPr>
        <w:t xml:space="preserve"> </w:t>
      </w:r>
      <w:r w:rsidRPr="006516A0">
        <w:rPr>
          <w:rFonts w:ascii="Times New Roman" w:hAnsi="Times New Roman" w:cs="Times New Roman" w:hint="eastAsia"/>
          <w:sz w:val="24"/>
          <w:szCs w:val="24"/>
        </w:rPr>
        <w:t xml:space="preserve">superstructure </w:t>
      </w:r>
      <w:r w:rsidR="00A64112" w:rsidRPr="006516A0">
        <w:rPr>
          <w:rFonts w:ascii="Times New Roman" w:hAnsi="Times New Roman" w:cs="Times New Roman"/>
          <w:sz w:val="24"/>
          <w:szCs w:val="24"/>
        </w:rPr>
        <w:t xml:space="preserve">as viewed </w:t>
      </w:r>
      <w:r w:rsidRPr="006516A0">
        <w:rPr>
          <w:rFonts w:ascii="Times New Roman" w:hAnsi="Times New Roman" w:cs="Times New Roman" w:hint="eastAsia"/>
          <w:sz w:val="24"/>
          <w:szCs w:val="24"/>
        </w:rPr>
        <w:t xml:space="preserve">from the [001] direction with a </w:t>
      </w:r>
      <m:oMath>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2</m:t>
            </m:r>
          </m:e>
        </m:rad>
        <m:r>
          <m:rPr>
            <m:sty m:val="p"/>
          </m:rPr>
          <w:rPr>
            <w:rFonts w:ascii="Cambria Math" w:hAnsi="Cambria Math" w:cs="Times New Roman"/>
            <w:sz w:val="24"/>
            <w:szCs w:val="24"/>
          </w:rPr>
          <m:t>×</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2</m:t>
            </m:r>
          </m:e>
        </m:rad>
      </m:oMath>
      <w:r w:rsidRPr="006516A0">
        <w:rPr>
          <w:rFonts w:ascii="Times New Roman" w:hAnsi="Times New Roman" w:cs="Times New Roman" w:hint="eastAsia"/>
          <w:sz w:val="24"/>
          <w:szCs w:val="24"/>
        </w:rPr>
        <w:t xml:space="preserve"> of Fe vacancy order, showing fully occupied Fe sites (blue) and Se sites (gold) with ordered vacancy sites. The box </w:t>
      </w:r>
      <w:r w:rsidR="006B5CFC" w:rsidRPr="006516A0">
        <w:rPr>
          <w:rFonts w:ascii="Times New Roman" w:hAnsi="Times New Roman" w:cs="Times New Roman"/>
          <w:sz w:val="24"/>
          <w:szCs w:val="24"/>
        </w:rPr>
        <w:t>give</w:t>
      </w:r>
      <w:r w:rsidRPr="006516A0">
        <w:rPr>
          <w:rFonts w:ascii="Times New Roman" w:hAnsi="Times New Roman" w:cs="Times New Roman" w:hint="eastAsia"/>
          <w:sz w:val="24"/>
          <w:szCs w:val="24"/>
        </w:rPr>
        <w:t xml:space="preserve">s a dimension of a unit cell of </w:t>
      </w:r>
      <w:r w:rsidRPr="006516A0">
        <w:rPr>
          <w:rFonts w:ascii="Times New Roman" w:hAnsi="Times New Roman" w:cs="Times New Roman"/>
          <w:i/>
          <w:sz w:val="24"/>
          <w:szCs w:val="24"/>
        </w:rPr>
        <w:t>β</w:t>
      </w:r>
      <w:r w:rsidRPr="006516A0">
        <w:rPr>
          <w:rFonts w:ascii="Times New Roman" w:hAnsi="Times New Roman" w:cs="Times New Roman" w:hint="eastAsia"/>
          <w:sz w:val="24"/>
          <w:szCs w:val="24"/>
        </w:rPr>
        <w:t>-</w:t>
      </w:r>
      <w:r w:rsidRPr="006516A0">
        <w:rPr>
          <w:rFonts w:ascii="Times New Roman" w:hAnsi="Times New Roman" w:cs="Times New Roman"/>
          <w:sz w:val="24"/>
          <w:szCs w:val="24"/>
        </w:rPr>
        <w:t>Fe</w:t>
      </w:r>
      <w:r w:rsidRPr="006516A0">
        <w:rPr>
          <w:rFonts w:ascii="Times New Roman" w:hAnsi="Times New Roman" w:cs="Times New Roman" w:hint="eastAsia"/>
          <w:sz w:val="24"/>
          <w:szCs w:val="24"/>
          <w:vertAlign w:val="subscript"/>
        </w:rPr>
        <w:t>3</w:t>
      </w:r>
      <w:r w:rsidRPr="006516A0">
        <w:rPr>
          <w:rFonts w:ascii="Times New Roman" w:hAnsi="Times New Roman" w:cs="Times New Roman"/>
          <w:sz w:val="24"/>
          <w:szCs w:val="24"/>
        </w:rPr>
        <w:t>Se</w:t>
      </w:r>
      <w:r w:rsidRPr="006516A0">
        <w:rPr>
          <w:rFonts w:ascii="Times New Roman" w:hAnsi="Times New Roman" w:cs="Times New Roman" w:hint="eastAsia"/>
          <w:sz w:val="24"/>
          <w:szCs w:val="24"/>
          <w:vertAlign w:val="subscript"/>
        </w:rPr>
        <w:t>4</w:t>
      </w:r>
      <w:r w:rsidRPr="006516A0">
        <w:rPr>
          <w:rFonts w:ascii="Times New Roman" w:hAnsi="Times New Roman" w:cs="Times New Roman" w:hint="eastAsia"/>
          <w:sz w:val="24"/>
          <w:szCs w:val="24"/>
        </w:rPr>
        <w:t xml:space="preserve"> in the </w:t>
      </w:r>
      <w:r w:rsidRPr="006516A0">
        <w:rPr>
          <w:rFonts w:ascii="Times New Roman" w:hAnsi="Times New Roman" w:cs="Times New Roman" w:hint="eastAsia"/>
          <w:i/>
          <w:sz w:val="24"/>
          <w:szCs w:val="24"/>
        </w:rPr>
        <w:t>ab</w:t>
      </w:r>
      <w:r w:rsidRPr="006516A0">
        <w:rPr>
          <w:rFonts w:ascii="Times New Roman" w:hAnsi="Times New Roman" w:cs="Times New Roman" w:hint="eastAsia"/>
          <w:sz w:val="24"/>
          <w:szCs w:val="24"/>
        </w:rPr>
        <w:t xml:space="preserve"> plane.</w:t>
      </w:r>
    </w:p>
    <w:p w:rsidR="000533E8" w:rsidRPr="006516A0" w:rsidRDefault="000533E8" w:rsidP="000533E8">
      <w:pPr>
        <w:spacing w:line="480" w:lineRule="auto"/>
        <w:rPr>
          <w:rFonts w:ascii="Times New Roman" w:hAnsi="Times New Roman" w:cs="Times New Roman"/>
          <w:sz w:val="24"/>
          <w:szCs w:val="24"/>
        </w:rPr>
      </w:pPr>
    </w:p>
    <w:p w:rsidR="000533E8" w:rsidRPr="006516A0" w:rsidRDefault="000533E8" w:rsidP="000533E8">
      <w:pPr>
        <w:spacing w:line="480" w:lineRule="auto"/>
        <w:rPr>
          <w:rFonts w:ascii="Times New Roman" w:hAnsi="Times New Roman" w:cs="Times New Roman"/>
          <w:sz w:val="24"/>
          <w:szCs w:val="24"/>
        </w:rPr>
      </w:pPr>
    </w:p>
    <w:p w:rsidR="000533E8" w:rsidRPr="006516A0" w:rsidRDefault="000533E8" w:rsidP="000533E8">
      <w:pPr>
        <w:spacing w:line="480" w:lineRule="auto"/>
        <w:rPr>
          <w:rFonts w:ascii="Times New Roman" w:hAnsi="Times New Roman" w:cs="Times New Roman"/>
          <w:sz w:val="24"/>
          <w:szCs w:val="24"/>
        </w:rPr>
      </w:pPr>
    </w:p>
    <w:p w:rsidR="000533E8" w:rsidRPr="006516A0" w:rsidRDefault="000533E8" w:rsidP="000533E8">
      <w:pPr>
        <w:spacing w:line="480" w:lineRule="auto"/>
        <w:rPr>
          <w:rFonts w:ascii="Times New Roman" w:hAnsi="Times New Roman" w:cs="Times New Roman"/>
          <w:sz w:val="24"/>
          <w:szCs w:val="24"/>
        </w:rPr>
      </w:pPr>
    </w:p>
    <w:p w:rsidR="000533E8" w:rsidRPr="006516A0" w:rsidRDefault="000533E8" w:rsidP="000533E8">
      <w:pPr>
        <w:spacing w:line="480" w:lineRule="auto"/>
        <w:rPr>
          <w:rFonts w:ascii="Times New Roman" w:hAnsi="Times New Roman" w:cs="Times New Roman"/>
          <w:sz w:val="24"/>
          <w:szCs w:val="24"/>
        </w:rPr>
      </w:pPr>
    </w:p>
    <w:p w:rsidR="000533E8" w:rsidRPr="006516A0" w:rsidRDefault="000533E8" w:rsidP="000533E8">
      <w:pPr>
        <w:spacing w:line="480" w:lineRule="auto"/>
        <w:rPr>
          <w:rFonts w:ascii="Times New Roman" w:hAnsi="Times New Roman" w:cs="Times New Roman"/>
          <w:sz w:val="24"/>
          <w:szCs w:val="24"/>
        </w:rPr>
      </w:pPr>
    </w:p>
    <w:p w:rsidR="000533E8" w:rsidRPr="006516A0" w:rsidRDefault="000533E8" w:rsidP="000533E8">
      <w:pPr>
        <w:spacing w:line="480" w:lineRule="auto"/>
        <w:rPr>
          <w:rFonts w:ascii="Times New Roman" w:hAnsi="Times New Roman" w:cs="Times New Roman"/>
          <w:sz w:val="24"/>
          <w:szCs w:val="24"/>
        </w:rPr>
      </w:pPr>
    </w:p>
    <w:p w:rsidR="000533E8" w:rsidRPr="006516A0" w:rsidRDefault="000533E8" w:rsidP="000533E8">
      <w:pPr>
        <w:spacing w:line="480" w:lineRule="auto"/>
        <w:rPr>
          <w:rFonts w:ascii="Times New Roman" w:hAnsi="Times New Roman" w:cs="Times New Roman"/>
          <w:sz w:val="24"/>
          <w:szCs w:val="24"/>
        </w:rPr>
      </w:pPr>
    </w:p>
    <w:p w:rsidR="000533E8" w:rsidRPr="006516A0" w:rsidRDefault="000533E8" w:rsidP="000533E8">
      <w:pPr>
        <w:spacing w:line="480" w:lineRule="auto"/>
        <w:rPr>
          <w:rFonts w:ascii="Times New Roman" w:hAnsi="Times New Roman" w:cs="Times New Roman"/>
          <w:sz w:val="24"/>
          <w:szCs w:val="24"/>
        </w:rPr>
      </w:pPr>
    </w:p>
    <w:p w:rsidR="000533E8" w:rsidRPr="006516A0" w:rsidRDefault="000533E8" w:rsidP="000533E8">
      <w:pPr>
        <w:spacing w:line="480" w:lineRule="auto"/>
        <w:rPr>
          <w:rFonts w:ascii="Times New Roman" w:hAnsi="Times New Roman" w:cs="Times New Roman"/>
          <w:kern w:val="0"/>
          <w:sz w:val="24"/>
          <w:szCs w:val="24"/>
        </w:rPr>
      </w:pPr>
    </w:p>
    <w:p w:rsidR="00543EBD" w:rsidRPr="006516A0" w:rsidRDefault="009D49ED" w:rsidP="000533E8">
      <w:pPr>
        <w:spacing w:line="480" w:lineRule="auto"/>
        <w:jc w:val="center"/>
        <w:rPr>
          <w:rFonts w:ascii="Times New Roman" w:hAnsi="Times New Roman" w:cs="Times New Roman"/>
          <w:kern w:val="0"/>
          <w:sz w:val="24"/>
          <w:szCs w:val="24"/>
        </w:rPr>
      </w:pPr>
      <w:r w:rsidRPr="006516A0">
        <w:rPr>
          <w:rFonts w:ascii="Times New Roman" w:hAnsi="Times New Roman" w:cs="Times New Roman"/>
          <w:noProof/>
          <w:kern w:val="0"/>
          <w:sz w:val="24"/>
          <w:szCs w:val="24"/>
        </w:rPr>
        <w:lastRenderedPageBreak/>
        <w:drawing>
          <wp:inline distT="0" distB="0" distL="0" distR="0" wp14:anchorId="702A2532" wp14:editId="1BE1DFA2">
            <wp:extent cx="4429913" cy="4587902"/>
            <wp:effectExtent l="0" t="0" r="8890" b="317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31942" cy="4590003"/>
                    </a:xfrm>
                    <a:prstGeom prst="rect">
                      <a:avLst/>
                    </a:prstGeom>
                  </pic:spPr>
                </pic:pic>
              </a:graphicData>
            </a:graphic>
          </wp:inline>
        </w:drawing>
      </w:r>
    </w:p>
    <w:p w:rsidR="009D49ED" w:rsidRPr="006516A0" w:rsidRDefault="005565C9" w:rsidP="000533E8">
      <w:pPr>
        <w:autoSpaceDE w:val="0"/>
        <w:autoSpaceDN w:val="0"/>
        <w:adjustRightInd w:val="0"/>
        <w:spacing w:line="480" w:lineRule="auto"/>
        <w:rPr>
          <w:rFonts w:ascii="Times New Roman" w:hAnsi="Times New Roman"/>
          <w:sz w:val="24"/>
          <w:szCs w:val="24"/>
        </w:rPr>
      </w:pPr>
      <w:r w:rsidRPr="006516A0">
        <w:rPr>
          <w:rFonts w:ascii="Times New Roman" w:hAnsi="Times New Roman" w:cs="Times New Roman"/>
          <w:kern w:val="0"/>
          <w:sz w:val="24"/>
          <w:szCs w:val="24"/>
        </w:rPr>
        <w:t>Figure</w:t>
      </w:r>
      <w:r w:rsidR="002A73AA" w:rsidRPr="006516A0">
        <w:rPr>
          <w:rFonts w:ascii="Times New Roman" w:hAnsi="Times New Roman" w:cs="Times New Roman"/>
          <w:kern w:val="0"/>
          <w:sz w:val="24"/>
          <w:szCs w:val="24"/>
        </w:rPr>
        <w:t xml:space="preserve"> S</w:t>
      </w:r>
      <w:r w:rsidR="00D47636" w:rsidRPr="006516A0">
        <w:rPr>
          <w:rFonts w:ascii="Times New Roman" w:hAnsi="Times New Roman" w:cs="Times New Roman" w:hint="eastAsia"/>
          <w:kern w:val="0"/>
          <w:sz w:val="24"/>
          <w:szCs w:val="24"/>
        </w:rPr>
        <w:t>3</w:t>
      </w:r>
      <w:r w:rsidR="00255DC4" w:rsidRPr="006516A0">
        <w:rPr>
          <w:rFonts w:ascii="Times New Roman" w:hAnsi="Times New Roman" w:cs="Times New Roman"/>
          <w:kern w:val="0"/>
          <w:sz w:val="24"/>
          <w:szCs w:val="24"/>
        </w:rPr>
        <w:t>.</w:t>
      </w:r>
      <w:r w:rsidR="002A73AA" w:rsidRPr="006516A0">
        <w:rPr>
          <w:rFonts w:ascii="Times New Roman" w:hAnsi="Times New Roman" w:cs="Times New Roman"/>
          <w:kern w:val="0"/>
          <w:sz w:val="24"/>
          <w:szCs w:val="24"/>
        </w:rPr>
        <w:t xml:space="preserve"> </w:t>
      </w:r>
      <w:r w:rsidR="003334B7" w:rsidRPr="006516A0">
        <w:rPr>
          <w:rFonts w:ascii="Times New Roman" w:hAnsi="Times New Roman" w:cs="Times New Roman" w:hint="eastAsia"/>
          <w:kern w:val="0"/>
          <w:sz w:val="24"/>
          <w:szCs w:val="24"/>
        </w:rPr>
        <w:t xml:space="preserve">(a) </w:t>
      </w:r>
      <w:r w:rsidR="00255DC4" w:rsidRPr="006516A0">
        <w:rPr>
          <w:rFonts w:ascii="Times New Roman" w:hAnsi="Times New Roman" w:cs="Times New Roman"/>
          <w:sz w:val="24"/>
          <w:szCs w:val="24"/>
        </w:rPr>
        <w:t xml:space="preserve">FTIR spectrum of </w:t>
      </w:r>
      <w:proofErr w:type="gramStart"/>
      <w:r w:rsidR="00530A93" w:rsidRPr="006516A0">
        <w:rPr>
          <w:rFonts w:ascii="Times New Roman" w:eastAsia="TimesLTStd-Roman" w:hAnsi="Times New Roman" w:cs="Times New Roman"/>
          <w:kern w:val="0"/>
          <w:sz w:val="24"/>
          <w:szCs w:val="24"/>
        </w:rPr>
        <w:t>Fe</w:t>
      </w:r>
      <w:r w:rsidR="00530A93" w:rsidRPr="006516A0">
        <w:rPr>
          <w:rFonts w:ascii="Times New Roman" w:eastAsia="TimesLTStd-Roman" w:hAnsi="Times New Roman" w:cs="Times New Roman"/>
          <w:kern w:val="0"/>
          <w:sz w:val="24"/>
          <w:szCs w:val="24"/>
          <w:vertAlign w:val="subscript"/>
        </w:rPr>
        <w:t>1.2</w:t>
      </w:r>
      <w:r w:rsidR="00530A93" w:rsidRPr="006516A0">
        <w:rPr>
          <w:rFonts w:ascii="Times New Roman" w:eastAsia="TimesLTStd-Roman" w:hAnsi="Times New Roman" w:cs="Times New Roman"/>
          <w:kern w:val="0"/>
          <w:sz w:val="24"/>
          <w:szCs w:val="24"/>
        </w:rPr>
        <w:t>[</w:t>
      </w:r>
      <w:proofErr w:type="gramEnd"/>
      <w:r w:rsidR="00530A93" w:rsidRPr="006516A0">
        <w:rPr>
          <w:rFonts w:ascii="Times New Roman" w:eastAsia="TimesLTStd-Roman" w:hAnsi="Times New Roman" w:cs="Times New Roman"/>
          <w:kern w:val="0"/>
          <w:sz w:val="24"/>
          <w:szCs w:val="24"/>
        </w:rPr>
        <w:t>Fe(tepa)]</w:t>
      </w:r>
      <w:r w:rsidR="00530A93" w:rsidRPr="006516A0">
        <w:rPr>
          <w:rFonts w:ascii="Times New Roman" w:eastAsia="TimesLTStd-Roman" w:hAnsi="Times New Roman" w:cs="Times New Roman"/>
          <w:kern w:val="0"/>
          <w:sz w:val="24"/>
          <w:szCs w:val="24"/>
          <w:vertAlign w:val="subscript"/>
        </w:rPr>
        <w:t>0.8</w:t>
      </w:r>
      <w:r w:rsidR="00530A93" w:rsidRPr="006516A0">
        <w:rPr>
          <w:rFonts w:ascii="Times New Roman" w:eastAsia="TimesLTStd-Roman" w:hAnsi="Times New Roman" w:cs="Times New Roman"/>
          <w:kern w:val="0"/>
          <w:sz w:val="24"/>
          <w:szCs w:val="24"/>
        </w:rPr>
        <w:t>(</w:t>
      </w:r>
      <w:r w:rsidR="00530A93" w:rsidRPr="006516A0">
        <w:rPr>
          <w:rFonts w:ascii="Times New Roman" w:eastAsia="TimesLTStd-Roman" w:hAnsi="Times New Roman" w:cs="Times New Roman"/>
          <w:i/>
          <w:kern w:val="0"/>
          <w:sz w:val="24"/>
          <w:szCs w:val="24"/>
        </w:rPr>
        <w:t>β</w:t>
      </w:r>
      <w:r w:rsidR="00530A93" w:rsidRPr="006516A0">
        <w:rPr>
          <w:rFonts w:ascii="Times New Roman" w:eastAsia="TimesLTStd-Roman" w:hAnsi="Times New Roman" w:cs="Times New Roman"/>
          <w:kern w:val="0"/>
          <w:sz w:val="24"/>
          <w:szCs w:val="24"/>
        </w:rPr>
        <w:t>-Fe</w:t>
      </w:r>
      <w:r w:rsidR="00530A93" w:rsidRPr="006516A0">
        <w:rPr>
          <w:rFonts w:ascii="Times New Roman" w:eastAsia="TimesLTStd-Roman" w:hAnsi="Times New Roman" w:cs="Times New Roman"/>
          <w:kern w:val="0"/>
          <w:sz w:val="24"/>
          <w:szCs w:val="24"/>
          <w:vertAlign w:val="subscript"/>
        </w:rPr>
        <w:t>3</w:t>
      </w:r>
      <w:r w:rsidR="00530A93" w:rsidRPr="006516A0">
        <w:rPr>
          <w:rFonts w:ascii="Times New Roman" w:eastAsia="TimesLTStd-Roman" w:hAnsi="Times New Roman" w:cs="Times New Roman"/>
          <w:kern w:val="0"/>
          <w:sz w:val="24"/>
          <w:szCs w:val="24"/>
        </w:rPr>
        <w:t>Se</w:t>
      </w:r>
      <w:r w:rsidR="00530A93" w:rsidRPr="006516A0">
        <w:rPr>
          <w:rFonts w:ascii="Times New Roman" w:eastAsia="TimesLTStd-Roman" w:hAnsi="Times New Roman" w:cs="Times New Roman"/>
          <w:kern w:val="0"/>
          <w:sz w:val="24"/>
          <w:szCs w:val="24"/>
          <w:vertAlign w:val="subscript"/>
        </w:rPr>
        <w:t>4</w:t>
      </w:r>
      <w:r w:rsidR="00530A93" w:rsidRPr="006516A0">
        <w:rPr>
          <w:rFonts w:ascii="Times New Roman" w:eastAsia="TimesLTStd-Roman" w:hAnsi="Times New Roman" w:cs="Times New Roman"/>
          <w:kern w:val="0"/>
          <w:sz w:val="24"/>
          <w:szCs w:val="24"/>
        </w:rPr>
        <w:t>)</w:t>
      </w:r>
      <w:r w:rsidR="00530A93" w:rsidRPr="006516A0">
        <w:rPr>
          <w:rFonts w:ascii="Times New Roman" w:eastAsia="TimesLTStd-Roman" w:hAnsi="Times New Roman" w:cs="Times New Roman"/>
          <w:kern w:val="0"/>
          <w:sz w:val="24"/>
          <w:szCs w:val="24"/>
          <w:vertAlign w:val="subscript"/>
        </w:rPr>
        <w:t>4</w:t>
      </w:r>
      <w:r w:rsidR="00255DC4" w:rsidRPr="006516A0">
        <w:rPr>
          <w:rFonts w:ascii="Times New Roman" w:hAnsi="Times New Roman" w:cs="Times New Roman"/>
          <w:sz w:val="24"/>
          <w:szCs w:val="24"/>
        </w:rPr>
        <w:t xml:space="preserve">. It </w:t>
      </w:r>
      <w:r w:rsidR="00A64112" w:rsidRPr="006516A0">
        <w:rPr>
          <w:rFonts w:ascii="Times New Roman" w:hAnsi="Times New Roman" w:cs="Times New Roman"/>
          <w:sz w:val="24"/>
          <w:szCs w:val="24"/>
        </w:rPr>
        <w:t>illustrate</w:t>
      </w:r>
      <w:r w:rsidR="00255DC4" w:rsidRPr="006516A0">
        <w:rPr>
          <w:rFonts w:ascii="Times New Roman" w:hAnsi="Times New Roman" w:cs="Times New Roman"/>
          <w:sz w:val="24"/>
          <w:szCs w:val="24"/>
        </w:rPr>
        <w:t>s the vibration bands of -CH</w:t>
      </w:r>
      <w:r w:rsidR="00255DC4" w:rsidRPr="006516A0">
        <w:rPr>
          <w:rFonts w:ascii="Times New Roman" w:hAnsi="Times New Roman" w:cs="Times New Roman"/>
          <w:sz w:val="24"/>
          <w:szCs w:val="24"/>
          <w:vertAlign w:val="subscript"/>
        </w:rPr>
        <w:t>2</w:t>
      </w:r>
      <w:r w:rsidR="00255DC4" w:rsidRPr="006516A0">
        <w:rPr>
          <w:rFonts w:ascii="Times New Roman" w:hAnsi="Times New Roman" w:cs="Times New Roman"/>
          <w:sz w:val="24"/>
          <w:szCs w:val="24"/>
        </w:rPr>
        <w:t>- (2945, 2872 and 1454 cm</w:t>
      </w:r>
      <w:r w:rsidR="00255DC4" w:rsidRPr="006516A0">
        <w:rPr>
          <w:rFonts w:ascii="Times New Roman" w:hAnsi="Times New Roman" w:cs="Times New Roman"/>
          <w:sz w:val="24"/>
          <w:szCs w:val="24"/>
          <w:vertAlign w:val="superscript"/>
        </w:rPr>
        <w:t>-1</w:t>
      </w:r>
      <w:r w:rsidR="00255DC4" w:rsidRPr="006516A0">
        <w:rPr>
          <w:rFonts w:ascii="Times New Roman" w:hAnsi="Times New Roman" w:cs="Times New Roman"/>
          <w:sz w:val="24"/>
          <w:szCs w:val="24"/>
        </w:rPr>
        <w:t>), -NH</w:t>
      </w:r>
      <w:r w:rsidR="00255DC4" w:rsidRPr="006516A0">
        <w:rPr>
          <w:rFonts w:ascii="Times New Roman" w:hAnsi="Times New Roman" w:cs="Times New Roman"/>
          <w:sz w:val="24"/>
          <w:szCs w:val="24"/>
          <w:vertAlign w:val="subscript"/>
        </w:rPr>
        <w:t>2</w:t>
      </w:r>
      <w:r w:rsidR="00255DC4" w:rsidRPr="006516A0">
        <w:rPr>
          <w:rFonts w:ascii="Times New Roman" w:hAnsi="Times New Roman" w:cs="Times New Roman"/>
          <w:sz w:val="24"/>
          <w:szCs w:val="24"/>
        </w:rPr>
        <w:t xml:space="preserve"> (3442 and </w:t>
      </w:r>
      <w:r w:rsidR="00435D20" w:rsidRPr="006516A0">
        <w:rPr>
          <w:rFonts w:ascii="Times New Roman" w:hAnsi="Times New Roman" w:cs="Times New Roman"/>
          <w:sz w:val="24"/>
          <w:szCs w:val="24"/>
        </w:rPr>
        <w:t>1627</w:t>
      </w:r>
      <w:r w:rsidR="00255DC4" w:rsidRPr="006516A0">
        <w:rPr>
          <w:rFonts w:ascii="Times New Roman" w:hAnsi="Times New Roman" w:cs="Times New Roman"/>
          <w:sz w:val="24"/>
          <w:szCs w:val="24"/>
        </w:rPr>
        <w:t xml:space="preserve"> cm</w:t>
      </w:r>
      <w:r w:rsidR="00255DC4" w:rsidRPr="006516A0">
        <w:rPr>
          <w:rFonts w:ascii="Times New Roman" w:hAnsi="Times New Roman" w:cs="Times New Roman"/>
          <w:sz w:val="24"/>
          <w:szCs w:val="24"/>
          <w:vertAlign w:val="superscript"/>
        </w:rPr>
        <w:t>-1</w:t>
      </w:r>
      <w:r w:rsidR="00255DC4" w:rsidRPr="006516A0">
        <w:rPr>
          <w:rFonts w:ascii="Times New Roman" w:hAnsi="Times New Roman" w:cs="Times New Roman"/>
          <w:sz w:val="24"/>
          <w:szCs w:val="24"/>
        </w:rPr>
        <w:t xml:space="preserve">), and </w:t>
      </w:r>
      <w:r w:rsidR="00435D20" w:rsidRPr="006516A0">
        <w:rPr>
          <w:rFonts w:ascii="Times New Roman" w:hAnsi="Times New Roman" w:cs="Times New Roman"/>
          <w:sz w:val="24"/>
          <w:szCs w:val="24"/>
        </w:rPr>
        <w:t>–</w:t>
      </w:r>
      <w:r w:rsidR="00255DC4" w:rsidRPr="006516A0">
        <w:rPr>
          <w:rFonts w:ascii="Times New Roman" w:hAnsi="Times New Roman" w:cs="Times New Roman"/>
          <w:sz w:val="24"/>
          <w:szCs w:val="24"/>
        </w:rPr>
        <w:t>NH (</w:t>
      </w:r>
      <w:r w:rsidR="00435D20" w:rsidRPr="006516A0">
        <w:rPr>
          <w:rFonts w:ascii="Times New Roman" w:hAnsi="Times New Roman" w:cs="Times New Roman"/>
          <w:sz w:val="24"/>
          <w:szCs w:val="24"/>
        </w:rPr>
        <w:t>3273</w:t>
      </w:r>
      <w:r w:rsidR="00435D20" w:rsidRPr="006516A0">
        <w:rPr>
          <w:rFonts w:ascii="Times New Roman" w:hAnsi="Times New Roman" w:cs="Times New Roman" w:hint="eastAsia"/>
          <w:sz w:val="24"/>
          <w:szCs w:val="24"/>
        </w:rPr>
        <w:t xml:space="preserve"> </w:t>
      </w:r>
      <w:r w:rsidR="00255DC4" w:rsidRPr="006516A0">
        <w:rPr>
          <w:rFonts w:ascii="Times New Roman" w:hAnsi="Times New Roman" w:cs="Times New Roman"/>
          <w:sz w:val="24"/>
          <w:szCs w:val="24"/>
        </w:rPr>
        <w:t>cm</w:t>
      </w:r>
      <w:r w:rsidR="00255DC4" w:rsidRPr="006516A0">
        <w:rPr>
          <w:rFonts w:ascii="Times New Roman" w:hAnsi="Times New Roman" w:cs="Times New Roman"/>
          <w:sz w:val="24"/>
          <w:szCs w:val="24"/>
          <w:vertAlign w:val="superscript"/>
        </w:rPr>
        <w:t>-1</w:t>
      </w:r>
      <w:r w:rsidR="00255DC4" w:rsidRPr="006516A0">
        <w:rPr>
          <w:rFonts w:ascii="Times New Roman" w:hAnsi="Times New Roman" w:cs="Times New Roman"/>
          <w:sz w:val="24"/>
          <w:szCs w:val="24"/>
        </w:rPr>
        <w:t xml:space="preserve">), which suggest the existence of tepa in the hybrid </w:t>
      </w:r>
      <w:proofErr w:type="spellStart"/>
      <w:r w:rsidR="00255DC4" w:rsidRPr="006516A0">
        <w:rPr>
          <w:rFonts w:ascii="Times New Roman" w:hAnsi="Times New Roman" w:cs="Times New Roman"/>
          <w:sz w:val="24"/>
          <w:szCs w:val="24"/>
        </w:rPr>
        <w:t>nanoplates</w:t>
      </w:r>
      <w:proofErr w:type="spellEnd"/>
      <w:r w:rsidR="00255DC4" w:rsidRPr="006516A0">
        <w:rPr>
          <w:rFonts w:ascii="Times New Roman" w:hAnsi="Times New Roman" w:cs="Times New Roman"/>
          <w:sz w:val="24"/>
          <w:szCs w:val="24"/>
        </w:rPr>
        <w:t xml:space="preserve">. </w:t>
      </w:r>
      <w:r w:rsidR="0047765B" w:rsidRPr="006516A0">
        <w:rPr>
          <w:rFonts w:ascii="Times New Roman" w:hAnsi="Times New Roman"/>
          <w:sz w:val="24"/>
          <w:szCs w:val="24"/>
        </w:rPr>
        <w:t>The band of 16</w:t>
      </w:r>
      <w:r w:rsidR="0047765B" w:rsidRPr="006516A0">
        <w:rPr>
          <w:rFonts w:ascii="Times New Roman" w:hAnsi="Times New Roman" w:hint="eastAsia"/>
          <w:sz w:val="24"/>
          <w:szCs w:val="24"/>
        </w:rPr>
        <w:t>27</w:t>
      </w:r>
      <w:r w:rsidR="0047765B" w:rsidRPr="006516A0">
        <w:rPr>
          <w:rFonts w:ascii="Times New Roman" w:hAnsi="Times New Roman"/>
          <w:sz w:val="24"/>
          <w:szCs w:val="24"/>
        </w:rPr>
        <w:t xml:space="preserve"> cm</w:t>
      </w:r>
      <w:r w:rsidR="0047765B" w:rsidRPr="006516A0">
        <w:rPr>
          <w:rFonts w:ascii="Times New Roman" w:hAnsi="Times New Roman"/>
          <w:sz w:val="24"/>
          <w:szCs w:val="24"/>
          <w:vertAlign w:val="superscript"/>
        </w:rPr>
        <w:t>-1</w:t>
      </w:r>
      <w:r w:rsidR="0047765B" w:rsidRPr="006516A0">
        <w:rPr>
          <w:rFonts w:ascii="Times New Roman" w:hAnsi="Times New Roman"/>
          <w:sz w:val="24"/>
          <w:szCs w:val="24"/>
        </w:rPr>
        <w:t xml:space="preserve"> </w:t>
      </w:r>
      <w:r w:rsidR="0047765B" w:rsidRPr="006516A0">
        <w:rPr>
          <w:rFonts w:ascii="Times New Roman" w:hAnsi="Times New Roman" w:hint="eastAsia"/>
          <w:sz w:val="24"/>
          <w:szCs w:val="24"/>
        </w:rPr>
        <w:t>corresponding</w:t>
      </w:r>
      <w:r w:rsidR="0047765B" w:rsidRPr="006516A0">
        <w:rPr>
          <w:rFonts w:ascii="Times New Roman" w:hAnsi="Times New Roman"/>
          <w:sz w:val="24"/>
          <w:szCs w:val="24"/>
        </w:rPr>
        <w:t xml:space="preserve"> to the bending vibrations of </w:t>
      </w:r>
      <w:r w:rsidR="00435D20" w:rsidRPr="006516A0">
        <w:rPr>
          <w:rFonts w:ascii="Times New Roman" w:hAnsi="Times New Roman"/>
          <w:sz w:val="24"/>
          <w:szCs w:val="24"/>
        </w:rPr>
        <w:t>–</w:t>
      </w:r>
      <w:r w:rsidR="0047765B" w:rsidRPr="006516A0">
        <w:rPr>
          <w:rFonts w:ascii="Times New Roman" w:hAnsi="Times New Roman"/>
          <w:sz w:val="24"/>
          <w:szCs w:val="24"/>
        </w:rPr>
        <w:t>NH</w:t>
      </w:r>
      <w:r w:rsidR="00435D20" w:rsidRPr="006516A0">
        <w:rPr>
          <w:rFonts w:ascii="Times New Roman" w:hAnsi="Times New Roman" w:hint="eastAsia"/>
          <w:sz w:val="24"/>
          <w:szCs w:val="24"/>
          <w:vertAlign w:val="subscript"/>
        </w:rPr>
        <w:t>2</w:t>
      </w:r>
      <w:r w:rsidR="0047765B" w:rsidRPr="006516A0">
        <w:rPr>
          <w:rFonts w:ascii="Times New Roman" w:hAnsi="Times New Roman"/>
          <w:sz w:val="24"/>
          <w:szCs w:val="24"/>
        </w:rPr>
        <w:t xml:space="preserve"> in </w:t>
      </w:r>
      <w:r w:rsidR="0047765B" w:rsidRPr="006516A0">
        <w:rPr>
          <w:rFonts w:ascii="Times New Roman" w:hAnsi="Times New Roman" w:hint="eastAsia"/>
          <w:sz w:val="24"/>
          <w:szCs w:val="24"/>
        </w:rPr>
        <w:t>tepa is larger than the value (</w:t>
      </w:r>
      <w:r w:rsidR="0047765B" w:rsidRPr="006516A0">
        <w:rPr>
          <w:rFonts w:ascii="Times New Roman" w:hAnsi="Times New Roman"/>
          <w:sz w:val="24"/>
          <w:szCs w:val="24"/>
        </w:rPr>
        <w:t>1591 cm</w:t>
      </w:r>
      <w:r w:rsidR="0047765B" w:rsidRPr="006516A0">
        <w:rPr>
          <w:rFonts w:ascii="Times New Roman" w:hAnsi="Times New Roman"/>
          <w:sz w:val="24"/>
          <w:szCs w:val="24"/>
          <w:vertAlign w:val="superscript"/>
        </w:rPr>
        <w:t>-1</w:t>
      </w:r>
      <w:r w:rsidR="0047765B" w:rsidRPr="006516A0">
        <w:rPr>
          <w:rFonts w:ascii="Times New Roman" w:hAnsi="Times New Roman" w:hint="eastAsia"/>
          <w:sz w:val="24"/>
          <w:szCs w:val="24"/>
        </w:rPr>
        <w:t>) for free tepa</w:t>
      </w:r>
      <w:r w:rsidR="0047765B" w:rsidRPr="006516A0">
        <w:rPr>
          <w:rFonts w:ascii="Times New Roman" w:hAnsi="Times New Roman"/>
          <w:sz w:val="24"/>
          <w:szCs w:val="24"/>
        </w:rPr>
        <w:t xml:space="preserve">, indicating the complexation of </w:t>
      </w:r>
      <w:r w:rsidR="0047765B" w:rsidRPr="006516A0">
        <w:rPr>
          <w:rFonts w:ascii="Times New Roman" w:hAnsi="Times New Roman" w:hint="eastAsia"/>
          <w:sz w:val="24"/>
          <w:szCs w:val="24"/>
        </w:rPr>
        <w:t>tepa</w:t>
      </w:r>
      <w:r w:rsidR="0047765B" w:rsidRPr="006516A0">
        <w:rPr>
          <w:rFonts w:ascii="Times New Roman" w:hAnsi="Times New Roman"/>
          <w:sz w:val="24"/>
          <w:szCs w:val="24"/>
        </w:rPr>
        <w:t xml:space="preserve"> with </w:t>
      </w:r>
      <w:r w:rsidR="0047765B" w:rsidRPr="006516A0">
        <w:rPr>
          <w:rFonts w:ascii="Times New Roman" w:hAnsi="Times New Roman" w:hint="eastAsia"/>
          <w:sz w:val="24"/>
          <w:szCs w:val="24"/>
        </w:rPr>
        <w:t>iron</w:t>
      </w:r>
      <w:r w:rsidR="0047765B" w:rsidRPr="006516A0">
        <w:rPr>
          <w:rFonts w:ascii="Times New Roman" w:hAnsi="Times New Roman"/>
          <w:sz w:val="24"/>
          <w:szCs w:val="24"/>
        </w:rPr>
        <w:t xml:space="preserve"> ions and the elongation of </w:t>
      </w:r>
      <w:r w:rsidR="004615B7">
        <w:rPr>
          <w:rFonts w:ascii="Times New Roman" w:hAnsi="Times New Roman"/>
          <w:sz w:val="24"/>
          <w:szCs w:val="24"/>
        </w:rPr>
        <w:t>–</w:t>
      </w:r>
      <w:r w:rsidR="0047765B" w:rsidRPr="006516A0">
        <w:rPr>
          <w:rFonts w:ascii="Times New Roman" w:hAnsi="Times New Roman"/>
          <w:sz w:val="24"/>
          <w:szCs w:val="24"/>
        </w:rPr>
        <w:t>NH</w:t>
      </w:r>
      <w:r w:rsidR="004615B7">
        <w:rPr>
          <w:rFonts w:ascii="Times New Roman" w:hAnsi="Times New Roman" w:hint="eastAsia"/>
          <w:sz w:val="24"/>
          <w:szCs w:val="24"/>
          <w:vertAlign w:val="subscript"/>
        </w:rPr>
        <w:t>2</w:t>
      </w:r>
      <w:r w:rsidR="0047765B" w:rsidRPr="006516A0">
        <w:rPr>
          <w:rFonts w:ascii="Times New Roman" w:hAnsi="Times New Roman"/>
          <w:sz w:val="24"/>
          <w:szCs w:val="24"/>
        </w:rPr>
        <w:t xml:space="preserve"> bonds.</w:t>
      </w:r>
      <w:r w:rsidR="0047765B" w:rsidRPr="006516A0">
        <w:rPr>
          <w:rFonts w:ascii="Times New Roman" w:hAnsi="Times New Roman" w:hint="eastAsia"/>
          <w:sz w:val="24"/>
          <w:szCs w:val="24"/>
        </w:rPr>
        <w:t xml:space="preserve"> </w:t>
      </w:r>
      <w:r w:rsidR="00C629AD" w:rsidRPr="006516A0">
        <w:rPr>
          <w:rFonts w:ascii="Times New Roman" w:hAnsi="Times New Roman" w:hint="eastAsia"/>
          <w:sz w:val="24"/>
          <w:szCs w:val="24"/>
        </w:rPr>
        <w:t>A t</w:t>
      </w:r>
      <w:r w:rsidR="00C629AD" w:rsidRPr="006516A0">
        <w:rPr>
          <w:rFonts w:ascii="Times New Roman" w:hAnsi="Times New Roman" w:cs="Times New Roman" w:hint="eastAsia"/>
          <w:kern w:val="0"/>
          <w:sz w:val="24"/>
          <w:szCs w:val="24"/>
        </w:rPr>
        <w:t>epa with five n</w:t>
      </w:r>
      <w:r w:rsidR="00C629AD" w:rsidRPr="006516A0">
        <w:rPr>
          <w:rFonts w:ascii="Times New Roman" w:eastAsia="AdvOT999035f4" w:hAnsi="Times New Roman" w:cs="Times New Roman"/>
          <w:kern w:val="0"/>
          <w:sz w:val="24"/>
          <w:szCs w:val="24"/>
        </w:rPr>
        <w:t xml:space="preserve">itrogen atoms </w:t>
      </w:r>
      <w:r w:rsidR="00C629AD" w:rsidRPr="006516A0">
        <w:rPr>
          <w:rFonts w:ascii="Times New Roman" w:hAnsi="Times New Roman" w:cs="Times New Roman" w:hint="eastAsia"/>
          <w:kern w:val="0"/>
          <w:sz w:val="24"/>
          <w:szCs w:val="24"/>
        </w:rPr>
        <w:t>can bond</w:t>
      </w:r>
      <w:r w:rsidR="00C629AD" w:rsidRPr="006516A0">
        <w:rPr>
          <w:rFonts w:ascii="Times New Roman" w:eastAsia="AdvOT999035f4" w:hAnsi="Times New Roman" w:cs="Times New Roman"/>
          <w:kern w:val="0"/>
          <w:sz w:val="24"/>
          <w:szCs w:val="24"/>
        </w:rPr>
        <w:t xml:space="preserve"> </w:t>
      </w:r>
      <w:r w:rsidR="00C629AD" w:rsidRPr="006516A0">
        <w:rPr>
          <w:rFonts w:ascii="Times New Roman" w:hAnsi="Times New Roman" w:cs="Times New Roman"/>
          <w:kern w:val="0"/>
          <w:sz w:val="24"/>
          <w:szCs w:val="24"/>
        </w:rPr>
        <w:t>with</w:t>
      </w:r>
      <w:r w:rsidR="00C629AD" w:rsidRPr="006516A0">
        <w:rPr>
          <w:rFonts w:ascii="Times New Roman" w:eastAsia="AdvOT999035f4" w:hAnsi="Times New Roman" w:cs="Times New Roman"/>
          <w:kern w:val="0"/>
          <w:sz w:val="24"/>
          <w:szCs w:val="24"/>
        </w:rPr>
        <w:t xml:space="preserve"> Fe</w:t>
      </w:r>
      <w:r w:rsidR="00C629AD" w:rsidRPr="006516A0">
        <w:rPr>
          <w:rFonts w:ascii="Times New Roman" w:eastAsia="AdvOT999035f4" w:hAnsi="Times New Roman" w:cs="Times New Roman"/>
          <w:kern w:val="0"/>
          <w:sz w:val="24"/>
          <w:szCs w:val="24"/>
          <w:vertAlign w:val="superscript"/>
        </w:rPr>
        <w:t>2+</w:t>
      </w:r>
      <w:r w:rsidR="00C629AD" w:rsidRPr="006516A0">
        <w:rPr>
          <w:rFonts w:ascii="Times New Roman" w:hAnsi="Times New Roman" w:cs="Times New Roman" w:hint="eastAsia"/>
          <w:kern w:val="0"/>
          <w:sz w:val="24"/>
          <w:szCs w:val="24"/>
        </w:rPr>
        <w:t xml:space="preserve"> to form a </w:t>
      </w:r>
      <w:r w:rsidR="00C629AD" w:rsidRPr="006516A0">
        <w:rPr>
          <w:rFonts w:ascii="Times New Roman" w:eastAsia="AdvOT999035f4" w:hAnsi="Times New Roman" w:cs="Times New Roman"/>
          <w:kern w:val="0"/>
          <w:sz w:val="24"/>
          <w:szCs w:val="24"/>
        </w:rPr>
        <w:t>[</w:t>
      </w:r>
      <w:proofErr w:type="gramStart"/>
      <w:r w:rsidR="00C629AD" w:rsidRPr="006516A0">
        <w:rPr>
          <w:rFonts w:ascii="Times New Roman" w:eastAsia="AdvOT999035f4" w:hAnsi="Times New Roman" w:cs="Times New Roman"/>
          <w:kern w:val="0"/>
          <w:sz w:val="24"/>
          <w:szCs w:val="24"/>
        </w:rPr>
        <w:t>Fe(</w:t>
      </w:r>
      <w:proofErr w:type="gramEnd"/>
      <w:r w:rsidR="00C629AD" w:rsidRPr="006516A0">
        <w:rPr>
          <w:rFonts w:ascii="Times New Roman" w:eastAsia="AdvOT999035f4" w:hAnsi="Times New Roman" w:cs="Times New Roman"/>
          <w:kern w:val="0"/>
          <w:sz w:val="24"/>
          <w:szCs w:val="24"/>
        </w:rPr>
        <w:t>tepa)]</w:t>
      </w:r>
      <w:r w:rsidR="00C629AD" w:rsidRPr="006516A0">
        <w:rPr>
          <w:rFonts w:ascii="Times New Roman" w:eastAsia="AdvOT999035f4" w:hAnsi="Times New Roman" w:cs="Times New Roman"/>
          <w:kern w:val="0"/>
          <w:sz w:val="24"/>
          <w:szCs w:val="24"/>
          <w:vertAlign w:val="superscript"/>
        </w:rPr>
        <w:t>2+</w:t>
      </w:r>
      <w:r w:rsidR="00C629AD" w:rsidRPr="006516A0">
        <w:rPr>
          <w:rFonts w:ascii="Times New Roman" w:eastAsia="AdvOT999035f4" w:hAnsi="Times New Roman" w:cs="Times New Roman"/>
          <w:kern w:val="0"/>
          <w:sz w:val="24"/>
          <w:szCs w:val="24"/>
        </w:rPr>
        <w:t xml:space="preserve"> </w:t>
      </w:r>
      <w:r w:rsidR="00C629AD" w:rsidRPr="006516A0">
        <w:rPr>
          <w:rFonts w:ascii="Times New Roman" w:hAnsi="Times New Roman" w:cs="Times New Roman" w:hint="eastAsia"/>
          <w:kern w:val="0"/>
          <w:sz w:val="24"/>
          <w:szCs w:val="24"/>
        </w:rPr>
        <w:t>complex having one dangling bond</w:t>
      </w:r>
      <w:r w:rsidR="00C629AD" w:rsidRPr="006516A0">
        <w:rPr>
          <w:rFonts w:ascii="Times New Roman" w:hAnsi="Times New Roman" w:cs="Times New Roman"/>
          <w:kern w:val="0"/>
          <w:sz w:val="24"/>
          <w:szCs w:val="24"/>
        </w:rPr>
        <w:fldChar w:fldCharType="begin">
          <w:fldData xml:space="preserve">PEVuZE5vdGU+PENpdGU+PEF1dGhvcj5QaWVuYWNrPC9BdXRob3I+PFllYXI+MjAwODwvWWVhcj48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==
</w:fldData>
        </w:fldChar>
      </w:r>
      <w:r w:rsidR="00AB050B" w:rsidRPr="006516A0">
        <w:rPr>
          <w:rFonts w:ascii="Times New Roman" w:hAnsi="Times New Roman" w:cs="Times New Roman"/>
          <w:kern w:val="0"/>
          <w:sz w:val="24"/>
          <w:szCs w:val="24"/>
        </w:rPr>
        <w:instrText xml:space="preserve"> ADDIN EN.CITE </w:instrText>
      </w:r>
      <w:r w:rsidR="00AB050B" w:rsidRPr="006516A0">
        <w:rPr>
          <w:rFonts w:ascii="Times New Roman" w:hAnsi="Times New Roman" w:cs="Times New Roman"/>
          <w:kern w:val="0"/>
          <w:sz w:val="24"/>
          <w:szCs w:val="24"/>
        </w:rPr>
        <w:fldChar w:fldCharType="begin">
          <w:fldData xml:space="preserve">PEVuZE5vdGU+PENpdGU+PEF1dGhvcj5QaWVuYWNrPC9BdXRob3I+PFllYXI+MjAwODwvWWVhcj48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==
</w:fldData>
        </w:fldChar>
      </w:r>
      <w:r w:rsidR="00AB050B" w:rsidRPr="006516A0">
        <w:rPr>
          <w:rFonts w:ascii="Times New Roman" w:hAnsi="Times New Roman" w:cs="Times New Roman"/>
          <w:kern w:val="0"/>
          <w:sz w:val="24"/>
          <w:szCs w:val="24"/>
        </w:rPr>
        <w:instrText xml:space="preserve"> ADDIN EN.CITE.DATA </w:instrText>
      </w:r>
      <w:r w:rsidR="00AB050B" w:rsidRPr="006516A0">
        <w:rPr>
          <w:rFonts w:ascii="Times New Roman" w:hAnsi="Times New Roman" w:cs="Times New Roman"/>
          <w:kern w:val="0"/>
          <w:sz w:val="24"/>
          <w:szCs w:val="24"/>
        </w:rPr>
      </w:r>
      <w:r w:rsidR="00AB050B" w:rsidRPr="006516A0">
        <w:rPr>
          <w:rFonts w:ascii="Times New Roman" w:hAnsi="Times New Roman" w:cs="Times New Roman"/>
          <w:kern w:val="0"/>
          <w:sz w:val="24"/>
          <w:szCs w:val="24"/>
        </w:rPr>
        <w:fldChar w:fldCharType="end"/>
      </w:r>
      <w:r w:rsidR="00C629AD" w:rsidRPr="006516A0">
        <w:rPr>
          <w:rFonts w:ascii="Times New Roman" w:hAnsi="Times New Roman" w:cs="Times New Roman"/>
          <w:kern w:val="0"/>
          <w:sz w:val="24"/>
          <w:szCs w:val="24"/>
        </w:rPr>
      </w:r>
      <w:r w:rsidR="00C629AD" w:rsidRPr="006516A0">
        <w:rPr>
          <w:rFonts w:ascii="Times New Roman" w:hAnsi="Times New Roman" w:cs="Times New Roman"/>
          <w:kern w:val="0"/>
          <w:sz w:val="24"/>
          <w:szCs w:val="24"/>
        </w:rPr>
        <w:fldChar w:fldCharType="separate"/>
      </w:r>
      <w:r w:rsidR="00C629AD" w:rsidRPr="006516A0">
        <w:rPr>
          <w:rFonts w:ascii="Times New Roman" w:hAnsi="Times New Roman" w:cs="Times New Roman"/>
          <w:noProof/>
          <w:kern w:val="0"/>
          <w:sz w:val="24"/>
          <w:szCs w:val="24"/>
          <w:vertAlign w:val="superscript"/>
        </w:rPr>
        <w:t>1</w:t>
      </w:r>
      <w:r w:rsidR="00C629AD" w:rsidRPr="006516A0">
        <w:rPr>
          <w:rFonts w:ascii="Times New Roman" w:hAnsi="Times New Roman" w:cs="Times New Roman"/>
          <w:kern w:val="0"/>
          <w:sz w:val="24"/>
          <w:szCs w:val="24"/>
        </w:rPr>
        <w:fldChar w:fldCharType="end"/>
      </w:r>
      <w:r w:rsidR="00C629AD" w:rsidRPr="006516A0">
        <w:rPr>
          <w:rFonts w:ascii="Times New Roman" w:hAnsi="Times New Roman" w:cs="Times New Roman" w:hint="eastAsia"/>
          <w:kern w:val="0"/>
          <w:sz w:val="24"/>
          <w:szCs w:val="24"/>
        </w:rPr>
        <w:t xml:space="preserve">. </w:t>
      </w:r>
      <w:r w:rsidR="0047765B" w:rsidRPr="006516A0">
        <w:rPr>
          <w:rFonts w:ascii="Times New Roman" w:hAnsi="Times New Roman" w:hint="eastAsia"/>
          <w:sz w:val="24"/>
          <w:szCs w:val="24"/>
        </w:rPr>
        <w:t xml:space="preserve">(b) A </w:t>
      </w:r>
      <w:r w:rsidR="0047765B" w:rsidRPr="006516A0">
        <w:rPr>
          <w:rFonts w:ascii="Times New Roman" w:hAnsi="Times New Roman" w:hint="eastAsia"/>
          <w:sz w:val="24"/>
          <w:szCs w:val="24"/>
          <w:lang w:val="en"/>
        </w:rPr>
        <w:t>possible</w:t>
      </w:r>
      <w:r w:rsidR="0047765B" w:rsidRPr="006516A0">
        <w:rPr>
          <w:rFonts w:ascii="Times New Roman" w:hAnsi="Times New Roman" w:hint="eastAsia"/>
          <w:sz w:val="24"/>
          <w:szCs w:val="24"/>
        </w:rPr>
        <w:t xml:space="preserve"> structure of</w:t>
      </w:r>
      <w:r w:rsidR="0047765B" w:rsidRPr="006516A0">
        <w:rPr>
          <w:rFonts w:ascii="Times New Roman" w:hAnsi="Times New Roman"/>
          <w:sz w:val="24"/>
          <w:szCs w:val="24"/>
          <w:lang w:val="en"/>
        </w:rPr>
        <w:t xml:space="preserve"> [Fe</w:t>
      </w:r>
      <w:r w:rsidR="0047765B" w:rsidRPr="006516A0">
        <w:rPr>
          <w:rFonts w:ascii="Times New Roman" w:hAnsi="Times New Roman" w:hint="eastAsia"/>
          <w:sz w:val="24"/>
          <w:szCs w:val="24"/>
          <w:vertAlign w:val="superscript"/>
          <w:lang w:val="en"/>
        </w:rPr>
        <w:t>2</w:t>
      </w:r>
      <w:proofErr w:type="gramStart"/>
      <w:r w:rsidR="0047765B" w:rsidRPr="006516A0">
        <w:rPr>
          <w:rFonts w:ascii="Times New Roman" w:hAnsi="Times New Roman" w:hint="eastAsia"/>
          <w:sz w:val="24"/>
          <w:szCs w:val="24"/>
          <w:vertAlign w:val="superscript"/>
          <w:lang w:val="en"/>
        </w:rPr>
        <w:t>+</w:t>
      </w:r>
      <w:r w:rsidR="0047765B" w:rsidRPr="006516A0">
        <w:rPr>
          <w:rFonts w:ascii="Times New Roman" w:hAnsi="Times New Roman"/>
          <w:sz w:val="24"/>
          <w:szCs w:val="24"/>
          <w:lang w:val="en"/>
        </w:rPr>
        <w:t>(</w:t>
      </w:r>
      <w:proofErr w:type="gramEnd"/>
      <w:r w:rsidR="0047765B" w:rsidRPr="006516A0">
        <w:rPr>
          <w:rFonts w:ascii="Times New Roman" w:hAnsi="Times New Roman" w:hint="eastAsia"/>
          <w:sz w:val="24"/>
          <w:szCs w:val="24"/>
          <w:lang w:val="en"/>
        </w:rPr>
        <w:t>tepa</w:t>
      </w:r>
      <w:r w:rsidR="0047765B" w:rsidRPr="006516A0">
        <w:rPr>
          <w:rFonts w:ascii="Times New Roman" w:hAnsi="Times New Roman"/>
          <w:sz w:val="24"/>
          <w:szCs w:val="24"/>
          <w:lang w:val="en"/>
        </w:rPr>
        <w:t xml:space="preserve">)] </w:t>
      </w:r>
      <w:r w:rsidR="0047765B" w:rsidRPr="006516A0">
        <w:rPr>
          <w:rFonts w:ascii="Times New Roman" w:hAnsi="Times New Roman" w:hint="eastAsia"/>
          <w:sz w:val="24"/>
          <w:szCs w:val="24"/>
          <w:lang w:val="en"/>
        </w:rPr>
        <w:t xml:space="preserve">complex </w:t>
      </w:r>
      <w:r w:rsidR="0047765B" w:rsidRPr="006516A0">
        <w:rPr>
          <w:rFonts w:ascii="Times New Roman" w:hAnsi="Times New Roman" w:hint="eastAsia"/>
          <w:sz w:val="24"/>
          <w:szCs w:val="24"/>
        </w:rPr>
        <w:t xml:space="preserve">according to </w:t>
      </w:r>
      <w:r w:rsidR="00C82558" w:rsidRPr="006516A0">
        <w:rPr>
          <w:rFonts w:ascii="Times New Roman" w:hAnsi="Times New Roman"/>
          <w:sz w:val="24"/>
          <w:szCs w:val="24"/>
        </w:rPr>
        <w:t xml:space="preserve">the </w:t>
      </w:r>
      <w:r w:rsidR="0047765B" w:rsidRPr="006516A0">
        <w:rPr>
          <w:rFonts w:ascii="Times New Roman" w:hAnsi="Times New Roman" w:hint="eastAsia"/>
          <w:sz w:val="24"/>
          <w:szCs w:val="24"/>
        </w:rPr>
        <w:t xml:space="preserve">minimum </w:t>
      </w:r>
      <w:r w:rsidR="0047765B" w:rsidRPr="006516A0">
        <w:rPr>
          <w:rFonts w:ascii="Times New Roman" w:hAnsi="Times New Roman" w:hint="eastAsia"/>
          <w:bCs/>
          <w:sz w:val="24"/>
          <w:szCs w:val="24"/>
        </w:rPr>
        <w:t xml:space="preserve">system energy </w:t>
      </w:r>
      <w:r w:rsidR="0047765B" w:rsidRPr="006516A0">
        <w:rPr>
          <w:rFonts w:ascii="Times New Roman" w:hAnsi="Times New Roman" w:hint="eastAsia"/>
          <w:sz w:val="24"/>
          <w:szCs w:val="24"/>
        </w:rPr>
        <w:t xml:space="preserve">from </w:t>
      </w:r>
      <w:r w:rsidR="0047765B" w:rsidRPr="006516A0">
        <w:rPr>
          <w:rFonts w:ascii="Times New Roman" w:hAnsi="Times New Roman" w:hint="eastAsia"/>
          <w:i/>
          <w:sz w:val="24"/>
          <w:szCs w:val="24"/>
        </w:rPr>
        <w:t xml:space="preserve">ab </w:t>
      </w:r>
      <w:proofErr w:type="spellStart"/>
      <w:r w:rsidR="0047765B" w:rsidRPr="006516A0">
        <w:rPr>
          <w:rFonts w:ascii="Times New Roman" w:hAnsi="Times New Roman" w:hint="eastAsia"/>
          <w:i/>
          <w:sz w:val="24"/>
          <w:szCs w:val="24"/>
        </w:rPr>
        <w:t>inito</w:t>
      </w:r>
      <w:proofErr w:type="spellEnd"/>
      <w:r w:rsidR="0047765B" w:rsidRPr="006516A0">
        <w:rPr>
          <w:rFonts w:ascii="Times New Roman" w:hAnsi="Times New Roman" w:hint="eastAsia"/>
          <w:sz w:val="24"/>
          <w:szCs w:val="24"/>
        </w:rPr>
        <w:t xml:space="preserve"> calculation with </w:t>
      </w:r>
      <w:r w:rsidR="0047765B" w:rsidRPr="006516A0">
        <w:rPr>
          <w:rFonts w:ascii="Times New Roman" w:hAnsi="Times New Roman"/>
          <w:sz w:val="24"/>
          <w:szCs w:val="24"/>
        </w:rPr>
        <w:t>initial optimization of atomic position structure</w:t>
      </w:r>
      <w:r w:rsidR="0047765B" w:rsidRPr="006516A0">
        <w:rPr>
          <w:rFonts w:ascii="Times New Roman" w:hAnsi="Times New Roman" w:hint="eastAsia"/>
          <w:sz w:val="24"/>
          <w:szCs w:val="24"/>
        </w:rPr>
        <w:t xml:space="preserve"> of tepa</w:t>
      </w:r>
      <w:r w:rsidR="0047765B" w:rsidRPr="006516A0">
        <w:rPr>
          <w:rFonts w:ascii="Times New Roman" w:hAnsi="Times New Roman" w:hint="eastAsia"/>
          <w:sz w:val="24"/>
          <w:szCs w:val="24"/>
          <w:lang w:val="en"/>
        </w:rPr>
        <w:t>.</w:t>
      </w:r>
      <w:r w:rsidR="0047765B" w:rsidRPr="006516A0">
        <w:rPr>
          <w:rFonts w:ascii="Times New Roman" w:hAnsi="Times New Roman"/>
          <w:sz w:val="24"/>
          <w:szCs w:val="24"/>
        </w:rPr>
        <w:t xml:space="preserve"> T</w:t>
      </w:r>
      <w:r w:rsidR="0047765B" w:rsidRPr="006516A0">
        <w:rPr>
          <w:rFonts w:ascii="Times New Roman" w:hAnsi="Times New Roman" w:hint="eastAsia"/>
          <w:sz w:val="24"/>
          <w:szCs w:val="24"/>
        </w:rPr>
        <w:t xml:space="preserve">he calculated size of thickness and diameter is 3.43 </w:t>
      </w:r>
      <w:r w:rsidR="0047765B" w:rsidRPr="006516A0">
        <w:rPr>
          <w:rFonts w:ascii="Times New Roman" w:hAnsi="Times New Roman"/>
          <w:sz w:val="24"/>
          <w:szCs w:val="24"/>
        </w:rPr>
        <w:t>Å</w:t>
      </w:r>
      <w:r w:rsidR="0047765B" w:rsidRPr="006516A0">
        <w:rPr>
          <w:rFonts w:ascii="Times New Roman" w:hAnsi="Times New Roman"/>
          <w:bCs/>
          <w:sz w:val="24"/>
          <w:szCs w:val="24"/>
        </w:rPr>
        <w:t xml:space="preserve"> </w:t>
      </w:r>
      <w:r w:rsidR="0047765B" w:rsidRPr="006516A0">
        <w:rPr>
          <w:rFonts w:ascii="Times New Roman" w:hAnsi="Times New Roman" w:hint="eastAsia"/>
          <w:bCs/>
          <w:sz w:val="24"/>
          <w:szCs w:val="24"/>
        </w:rPr>
        <w:t xml:space="preserve">and 6.19 </w:t>
      </w:r>
      <w:r w:rsidR="0047765B" w:rsidRPr="006516A0">
        <w:rPr>
          <w:rFonts w:ascii="Times New Roman" w:hAnsi="Times New Roman"/>
          <w:sz w:val="24"/>
          <w:szCs w:val="24"/>
        </w:rPr>
        <w:t>Å</w:t>
      </w:r>
      <w:r w:rsidR="0047765B" w:rsidRPr="006516A0">
        <w:rPr>
          <w:rFonts w:ascii="Times New Roman" w:hAnsi="Times New Roman" w:hint="eastAsia"/>
          <w:bCs/>
          <w:sz w:val="24"/>
          <w:szCs w:val="24"/>
        </w:rPr>
        <w:t xml:space="preserve"> </w:t>
      </w:r>
      <w:r w:rsidR="0047765B" w:rsidRPr="006516A0">
        <w:rPr>
          <w:rFonts w:ascii="Times New Roman" w:hAnsi="Times New Roman"/>
          <w:bCs/>
          <w:sz w:val="24"/>
          <w:szCs w:val="24"/>
        </w:rPr>
        <w:t>for</w:t>
      </w:r>
      <w:r w:rsidR="0047765B" w:rsidRPr="006516A0">
        <w:rPr>
          <w:rFonts w:ascii="Times New Roman" w:hAnsi="Times New Roman" w:hint="eastAsia"/>
          <w:bCs/>
          <w:sz w:val="24"/>
          <w:szCs w:val="24"/>
        </w:rPr>
        <w:t xml:space="preserve"> a </w:t>
      </w:r>
      <w:r w:rsidR="0047765B" w:rsidRPr="006516A0">
        <w:rPr>
          <w:rFonts w:ascii="Times New Roman" w:hAnsi="Times New Roman"/>
          <w:sz w:val="24"/>
          <w:szCs w:val="24"/>
          <w:lang w:val="en"/>
        </w:rPr>
        <w:t>[Fe</w:t>
      </w:r>
      <w:r w:rsidR="0047765B" w:rsidRPr="006516A0">
        <w:rPr>
          <w:rFonts w:ascii="Times New Roman" w:hAnsi="Times New Roman" w:hint="eastAsia"/>
          <w:sz w:val="24"/>
          <w:szCs w:val="24"/>
          <w:vertAlign w:val="superscript"/>
          <w:lang w:val="en"/>
        </w:rPr>
        <w:t>2</w:t>
      </w:r>
      <w:proofErr w:type="gramStart"/>
      <w:r w:rsidR="0047765B" w:rsidRPr="006516A0">
        <w:rPr>
          <w:rFonts w:ascii="Times New Roman" w:hAnsi="Times New Roman" w:hint="eastAsia"/>
          <w:sz w:val="24"/>
          <w:szCs w:val="24"/>
          <w:vertAlign w:val="superscript"/>
          <w:lang w:val="en"/>
        </w:rPr>
        <w:t>+</w:t>
      </w:r>
      <w:r w:rsidR="0047765B" w:rsidRPr="006516A0">
        <w:rPr>
          <w:rFonts w:ascii="Times New Roman" w:hAnsi="Times New Roman"/>
          <w:sz w:val="24"/>
          <w:szCs w:val="24"/>
          <w:lang w:val="en"/>
        </w:rPr>
        <w:t>(</w:t>
      </w:r>
      <w:proofErr w:type="gramEnd"/>
      <w:r w:rsidR="0047765B" w:rsidRPr="006516A0">
        <w:rPr>
          <w:rFonts w:ascii="Times New Roman" w:hAnsi="Times New Roman" w:hint="eastAsia"/>
          <w:sz w:val="24"/>
          <w:szCs w:val="24"/>
          <w:lang w:val="en"/>
        </w:rPr>
        <w:t>tepa</w:t>
      </w:r>
      <w:r w:rsidR="0047765B" w:rsidRPr="006516A0">
        <w:rPr>
          <w:rFonts w:ascii="Times New Roman" w:hAnsi="Times New Roman"/>
          <w:sz w:val="24"/>
          <w:szCs w:val="24"/>
          <w:lang w:val="en"/>
        </w:rPr>
        <w:t>)]</w:t>
      </w:r>
      <w:r w:rsidR="0047765B" w:rsidRPr="006516A0">
        <w:rPr>
          <w:rFonts w:ascii="Times New Roman" w:hAnsi="Times New Roman" w:hint="eastAsia"/>
          <w:sz w:val="24"/>
          <w:szCs w:val="24"/>
        </w:rPr>
        <w:t xml:space="preserve">. </w:t>
      </w:r>
      <w:r w:rsidR="0047765B" w:rsidRPr="006516A0">
        <w:rPr>
          <w:rFonts w:ascii="Times New Roman" w:hAnsi="Times New Roman" w:hint="eastAsia"/>
          <w:sz w:val="24"/>
          <w:szCs w:val="24"/>
        </w:rPr>
        <w:lastRenderedPageBreak/>
        <w:t xml:space="preserve">The purple, blue, grey and white spheres represent the Fe, N, C and H atoms, respectively. (c) </w:t>
      </w:r>
      <w:r w:rsidR="00A8379B" w:rsidRPr="006516A0">
        <w:rPr>
          <w:rFonts w:ascii="Times New Roman" w:hAnsi="Times New Roman" w:cs="Times New Roman"/>
          <w:kern w:val="0"/>
          <w:sz w:val="24"/>
          <w:szCs w:val="24"/>
        </w:rPr>
        <w:t>Charge transfer (</w:t>
      </w:r>
      <w:r w:rsidR="00A8379B" w:rsidRPr="006516A0">
        <w:rPr>
          <w:rFonts w:ascii="Times New Roman" w:hAnsi="Times New Roman" w:cs="Times New Roman"/>
          <w:kern w:val="0"/>
          <w:sz w:val="24"/>
          <w:szCs w:val="24"/>
          <w:lang w:val="el-GR"/>
        </w:rPr>
        <w:t>Δ</w:t>
      </w:r>
      <w:r w:rsidR="00A8379B" w:rsidRPr="006516A0">
        <w:rPr>
          <w:rFonts w:ascii="Times New Roman" w:hAnsi="Times New Roman" w:cs="Times New Roman"/>
          <w:kern w:val="0"/>
          <w:sz w:val="24"/>
          <w:szCs w:val="24"/>
          <w:lang w:val="el-GR"/>
        </w:rPr>
        <w:sym w:font="Symbol" w:char="F072"/>
      </w:r>
      <w:r w:rsidR="00A8379B" w:rsidRPr="006516A0">
        <w:rPr>
          <w:rFonts w:ascii="Times New Roman" w:hAnsi="Times New Roman" w:cs="Times New Roman"/>
          <w:kern w:val="0"/>
          <w:sz w:val="24"/>
          <w:szCs w:val="24"/>
        </w:rPr>
        <w:t>) for electric polarization of a [Fe</w:t>
      </w:r>
      <w:r w:rsidR="0047765B" w:rsidRPr="006516A0">
        <w:rPr>
          <w:rFonts w:ascii="Times New Roman" w:hAnsi="Times New Roman" w:cs="Times New Roman"/>
          <w:kern w:val="0"/>
          <w:sz w:val="24"/>
          <w:szCs w:val="24"/>
          <w:vertAlign w:val="superscript"/>
        </w:rPr>
        <w:t>2</w:t>
      </w:r>
      <w:proofErr w:type="gramStart"/>
      <w:r w:rsidR="0047765B" w:rsidRPr="006516A0">
        <w:rPr>
          <w:rFonts w:ascii="Times New Roman" w:hAnsi="Times New Roman" w:cs="Times New Roman"/>
          <w:kern w:val="0"/>
          <w:sz w:val="24"/>
          <w:szCs w:val="24"/>
          <w:vertAlign w:val="superscript"/>
        </w:rPr>
        <w:t>+</w:t>
      </w:r>
      <w:r w:rsidR="00A8379B" w:rsidRPr="006516A0">
        <w:rPr>
          <w:rFonts w:ascii="Times New Roman" w:hAnsi="Times New Roman" w:cs="Times New Roman"/>
          <w:kern w:val="0"/>
          <w:sz w:val="24"/>
          <w:szCs w:val="24"/>
        </w:rPr>
        <w:t>(</w:t>
      </w:r>
      <w:proofErr w:type="gramEnd"/>
      <w:r w:rsidR="00A8379B" w:rsidRPr="006516A0">
        <w:rPr>
          <w:rFonts w:ascii="Times New Roman" w:hAnsi="Times New Roman" w:cs="Times New Roman"/>
          <w:kern w:val="0"/>
          <w:sz w:val="24"/>
          <w:szCs w:val="24"/>
        </w:rPr>
        <w:t xml:space="preserve">tepa)] complex. The color bar from blue via green to red refers to areas that are positively charged, neutrally charged, and negatively charged, respectively. </w:t>
      </w:r>
      <w:r w:rsidR="00A8379B" w:rsidRPr="006516A0">
        <w:rPr>
          <w:rFonts w:ascii="Times New Roman" w:hAnsi="Times New Roman" w:cs="Times New Roman"/>
          <w:sz w:val="24"/>
          <w:szCs w:val="24"/>
        </w:rPr>
        <w:t>E</w:t>
      </w:r>
      <w:r w:rsidR="00A8379B" w:rsidRPr="006516A0">
        <w:rPr>
          <w:rFonts w:ascii="Times New Roman" w:hAnsi="Times New Roman" w:cs="Times New Roman"/>
          <w:kern w:val="0"/>
          <w:sz w:val="24"/>
          <w:szCs w:val="24"/>
        </w:rPr>
        <w:t xml:space="preserve">lectron lone pairs of five N atoms of a tepa approach </w:t>
      </w:r>
      <w:r w:rsidR="0047765B" w:rsidRPr="006516A0">
        <w:rPr>
          <w:rFonts w:ascii="Times New Roman" w:hAnsi="Times New Roman" w:cs="Times New Roman" w:hint="eastAsia"/>
          <w:kern w:val="0"/>
          <w:sz w:val="24"/>
          <w:szCs w:val="24"/>
        </w:rPr>
        <w:t>a</w:t>
      </w:r>
      <w:r w:rsidR="00A8379B" w:rsidRPr="006516A0">
        <w:rPr>
          <w:rFonts w:ascii="Times New Roman" w:hAnsi="Times New Roman" w:cs="Times New Roman"/>
          <w:kern w:val="0"/>
          <w:sz w:val="24"/>
          <w:szCs w:val="24"/>
        </w:rPr>
        <w:t xml:space="preserve"> Fe</w:t>
      </w:r>
      <w:r w:rsidR="00A8379B" w:rsidRPr="006516A0">
        <w:rPr>
          <w:rFonts w:ascii="Times New Roman" w:hAnsi="Times New Roman" w:cs="Times New Roman"/>
          <w:kern w:val="0"/>
          <w:sz w:val="24"/>
          <w:szCs w:val="24"/>
          <w:vertAlign w:val="superscript"/>
        </w:rPr>
        <w:t>2+</w:t>
      </w:r>
      <w:r w:rsidR="00A8379B" w:rsidRPr="006516A0">
        <w:rPr>
          <w:rFonts w:ascii="Times New Roman" w:hAnsi="Times New Roman" w:cs="Times New Roman"/>
          <w:kern w:val="0"/>
          <w:sz w:val="24"/>
          <w:szCs w:val="24"/>
        </w:rPr>
        <w:t xml:space="preserve"> ion, which </w:t>
      </w:r>
      <w:r w:rsidR="00C82558" w:rsidRPr="006516A0">
        <w:rPr>
          <w:rFonts w:ascii="Times New Roman" w:hAnsi="Times New Roman" w:cs="Times New Roman"/>
          <w:kern w:val="0"/>
          <w:sz w:val="24"/>
          <w:szCs w:val="24"/>
        </w:rPr>
        <w:t>does</w:t>
      </w:r>
      <w:r w:rsidR="00A8379B" w:rsidRPr="006516A0">
        <w:rPr>
          <w:rFonts w:ascii="Times New Roman" w:hAnsi="Times New Roman" w:cs="Times New Roman"/>
          <w:kern w:val="0"/>
          <w:sz w:val="24"/>
          <w:szCs w:val="24"/>
        </w:rPr>
        <w:t xml:space="preserve"> not take away electrons from Fe</w:t>
      </w:r>
      <w:r w:rsidR="00A8379B" w:rsidRPr="006516A0">
        <w:rPr>
          <w:rFonts w:ascii="Times New Roman" w:hAnsi="Times New Roman" w:cs="Times New Roman"/>
          <w:kern w:val="0"/>
          <w:sz w:val="24"/>
          <w:szCs w:val="24"/>
          <w:vertAlign w:val="superscript"/>
        </w:rPr>
        <w:t>2+</w:t>
      </w:r>
      <w:r w:rsidR="00A8379B" w:rsidRPr="006516A0">
        <w:rPr>
          <w:rFonts w:ascii="Times New Roman" w:hAnsi="Times New Roman" w:cs="Times New Roman"/>
          <w:kern w:val="0"/>
          <w:sz w:val="24"/>
          <w:szCs w:val="24"/>
        </w:rPr>
        <w:t>, but rather share the lone pairs, resulting in an increased electron charge transfer</w:t>
      </w:r>
      <w:r w:rsidR="005F0FE9" w:rsidRPr="006516A0">
        <w:rPr>
          <w:rFonts w:ascii="Times New Roman" w:hAnsi="Times New Roman" w:cs="Times New Roman"/>
          <w:kern w:val="0"/>
          <w:sz w:val="24"/>
          <w:szCs w:val="24"/>
        </w:rPr>
        <w:t>ring</w:t>
      </w:r>
      <w:r w:rsidR="00A8379B" w:rsidRPr="006516A0">
        <w:rPr>
          <w:rFonts w:ascii="Times New Roman" w:hAnsi="Times New Roman" w:cs="Times New Roman"/>
          <w:kern w:val="0"/>
          <w:sz w:val="24"/>
          <w:szCs w:val="24"/>
        </w:rPr>
        <w:t xml:space="preserve"> towards Fe</w:t>
      </w:r>
      <w:r w:rsidR="00A8379B" w:rsidRPr="006516A0">
        <w:rPr>
          <w:rFonts w:ascii="Times New Roman" w:hAnsi="Times New Roman" w:cs="Times New Roman"/>
          <w:kern w:val="0"/>
          <w:sz w:val="24"/>
          <w:szCs w:val="24"/>
          <w:vertAlign w:val="superscript"/>
        </w:rPr>
        <w:t>2+</w:t>
      </w:r>
      <w:r w:rsidR="00A8379B" w:rsidRPr="006516A0">
        <w:rPr>
          <w:rFonts w:ascii="Times New Roman" w:hAnsi="Times New Roman" w:cs="Times New Roman"/>
          <w:kern w:val="0"/>
          <w:sz w:val="24"/>
          <w:szCs w:val="24"/>
        </w:rPr>
        <w:t xml:space="preserve"> ion</w:t>
      </w:r>
      <w:r w:rsidR="003334B7" w:rsidRPr="006516A0">
        <w:rPr>
          <w:rFonts w:ascii="Times New Roman" w:hAnsi="Times New Roman" w:cs="Times New Roman" w:hint="eastAsia"/>
          <w:kern w:val="0"/>
          <w:sz w:val="24"/>
          <w:szCs w:val="24"/>
        </w:rPr>
        <w:t>.</w:t>
      </w:r>
      <w:r w:rsidR="003334B7" w:rsidRPr="006516A0">
        <w:rPr>
          <w:rFonts w:ascii="Times New Roman" w:hAnsi="Times New Roman" w:hint="eastAsia"/>
          <w:sz w:val="24"/>
          <w:szCs w:val="24"/>
        </w:rPr>
        <w:t xml:space="preserve"> </w:t>
      </w:r>
    </w:p>
    <w:p w:rsidR="00A8379B" w:rsidRPr="006516A0" w:rsidRDefault="00A8379B" w:rsidP="000533E8">
      <w:pPr>
        <w:autoSpaceDE w:val="0"/>
        <w:autoSpaceDN w:val="0"/>
        <w:adjustRightInd w:val="0"/>
        <w:spacing w:line="480" w:lineRule="auto"/>
        <w:ind w:firstLine="425"/>
        <w:rPr>
          <w:rFonts w:ascii="Times New Roman" w:hAnsi="Times New Roman" w:cs="Times New Roman"/>
          <w:sz w:val="24"/>
          <w:szCs w:val="24"/>
        </w:rPr>
      </w:pPr>
      <w:r w:rsidRPr="006516A0">
        <w:rPr>
          <w:rFonts w:ascii="Times New Roman" w:hAnsi="Times New Roman" w:cs="Times New Roman"/>
          <w:sz w:val="24"/>
          <w:szCs w:val="24"/>
        </w:rPr>
        <w:t xml:space="preserve">First-principles calculations based on density functional theory (DFT) were performed using the local density approximation (LDA) presented by </w:t>
      </w:r>
      <w:proofErr w:type="spellStart"/>
      <w:r w:rsidRPr="006516A0">
        <w:rPr>
          <w:rFonts w:ascii="Times New Roman" w:hAnsi="Times New Roman" w:cs="Times New Roman"/>
          <w:sz w:val="24"/>
          <w:szCs w:val="24"/>
        </w:rPr>
        <w:t>Cepeley</w:t>
      </w:r>
      <w:proofErr w:type="spellEnd"/>
      <w:r w:rsidRPr="006516A0">
        <w:rPr>
          <w:rFonts w:ascii="Times New Roman" w:hAnsi="Times New Roman" w:cs="Times New Roman"/>
          <w:sz w:val="24"/>
          <w:szCs w:val="24"/>
        </w:rPr>
        <w:t>-Alder (CA) functional, as implemented in the Vienna ab initio simulation package (VASP)</w:t>
      </w:r>
      <w:r w:rsidRPr="006516A0">
        <w:rPr>
          <w:rFonts w:ascii="Times New Roman" w:hAnsi="Times New Roman" w:cs="Times New Roman"/>
          <w:sz w:val="24"/>
          <w:szCs w:val="24"/>
        </w:rPr>
        <w:fldChar w:fldCharType="begin"/>
      </w:r>
      <w:r w:rsidR="00AB050B" w:rsidRPr="006516A0">
        <w:rPr>
          <w:rFonts w:ascii="Times New Roman" w:hAnsi="Times New Roman" w:cs="Times New Roman"/>
          <w:sz w:val="24"/>
          <w:szCs w:val="24"/>
        </w:rPr>
        <w:instrText xml:space="preserve"> ADDIN EN.CITE &lt;EndNote&gt;&lt;Cite&gt;&lt;Author&gt;Kresse&lt;/Author&gt;&lt;Year&gt;1996&lt;/Year&gt;&lt;RecNum&gt;14377&lt;/RecNum&gt;&lt;DisplayText&gt;&lt;style face="superscript"&gt;2&lt;/style&gt;&lt;/DisplayText&gt;&lt;record&gt;&lt;rec-number&gt;14377&lt;/rec-number&gt;&lt;foreign-keys&gt;&lt;key app="EN" db-id="p0dsztxehd0dvkefzxivdp9qx5z29tv2sxsx" timestamp="1409100339"&gt;14377&lt;/key&gt;&lt;/foreign-keys&gt;&lt;ref-type name="Journal Article"&gt;17&lt;/ref-type&gt;&lt;contributors&gt;&lt;authors&gt;&lt;author&gt;Kresse, G.&lt;/author&gt;&lt;author&gt;Furthmuller, J.&lt;/author&gt;&lt;/authors&gt;&lt;/contributors&gt;&lt;auth-address&gt;Kresse, G&amp;#xD;Vienna Tech Univ, Inst Theoret Phys, Wiedner Hauptstr 8-10-136, a-1040 Vienna, Austria&amp;#xD;Univ Jena, Inst Festkorpertheorie &amp;amp; Theoret Opt, D-07743 Jena, Germany&lt;/auth-address&gt;&lt;titles&gt;&lt;title&gt;Efficient iterative schemes for ab initio total-energy calculations using a plane-wave basis set&lt;/title&gt;&lt;secondary-title&gt;Physical Review B&lt;/secondary-title&gt;&lt;alt-title&gt;Phys Rev B&amp;#xD;Phys Rev B&lt;/alt-title&gt;&lt;/titles&gt;&lt;periodical&gt;&lt;full-title&gt;Physical Review B&lt;/full-title&gt;&lt;abbr-1&gt;Phys Rev B&lt;/abbr-1&gt;&lt;/periodical&gt;&lt;pages&gt;11169-11186&lt;/pages&gt;&lt;volume&gt;54&lt;/volume&gt;&lt;number&gt;16&lt;/number&gt;&lt;keywords&gt;&lt;keyword&gt;electronic-structure calculations&lt;/keyword&gt;&lt;keyword&gt;density-functional theory&lt;/keyword&gt;&lt;keyword&gt;abinitio molecular-dynamics&lt;/keyword&gt;&lt;keyword&gt;brillouin-zone integrations&lt;/keyword&gt;&lt;keyword&gt;1st-principles calculation&lt;/keyword&gt;&lt;keyword&gt;convergence acceleration&lt;/keyword&gt;&lt;keyword&gt;transition-metals&lt;/keyword&gt;&lt;keyword&gt;pseudopotentials&lt;/keyword&gt;&lt;keyword&gt;simulation&lt;/keyword&gt;&lt;keyword&gt;formalism&lt;/keyword&gt;&lt;/keywords&gt;&lt;dates&gt;&lt;year&gt;1996&lt;/year&gt;&lt;pub-dates&gt;&lt;date&gt;Oct 15&lt;/date&gt;&lt;/pub-dates&gt;&lt;/dates&gt;&lt;isbn&gt;1098-0121&lt;/isbn&gt;&lt;accession-num&gt;ISI:A1996VT67500040&lt;/accession-num&gt;&lt;urls&gt;&lt;related-urls&gt;&lt;url&gt;&amp;lt;Go to ISI&amp;gt;://A1996VT67500040&lt;/url&gt;&lt;/related-urls&gt;&lt;/urls&gt;&lt;language&gt;English&lt;/language&gt;&lt;/record&gt;&lt;/Cite&gt;&lt;/EndNote&gt;</w:instrText>
      </w:r>
      <w:r w:rsidRPr="006516A0">
        <w:rPr>
          <w:rFonts w:ascii="Times New Roman" w:hAnsi="Times New Roman" w:cs="Times New Roman"/>
          <w:sz w:val="24"/>
          <w:szCs w:val="24"/>
        </w:rPr>
        <w:fldChar w:fldCharType="separate"/>
      </w:r>
      <w:r w:rsidR="00C629AD" w:rsidRPr="006516A0">
        <w:rPr>
          <w:rFonts w:ascii="Times New Roman" w:hAnsi="Times New Roman" w:cs="Times New Roman"/>
          <w:noProof/>
          <w:sz w:val="24"/>
          <w:szCs w:val="24"/>
          <w:vertAlign w:val="superscript"/>
        </w:rPr>
        <w:t>2</w:t>
      </w:r>
      <w:r w:rsidRPr="006516A0">
        <w:rPr>
          <w:rFonts w:ascii="Times New Roman" w:hAnsi="Times New Roman" w:cs="Times New Roman"/>
          <w:sz w:val="24"/>
          <w:szCs w:val="24"/>
        </w:rPr>
        <w:fldChar w:fldCharType="end"/>
      </w:r>
      <w:r w:rsidRPr="006516A0">
        <w:rPr>
          <w:rFonts w:ascii="Times New Roman" w:hAnsi="Times New Roman" w:cs="Times New Roman"/>
          <w:sz w:val="24"/>
          <w:szCs w:val="24"/>
          <w:vertAlign w:val="superscript"/>
        </w:rPr>
        <w:t>,</w:t>
      </w:r>
      <w:r w:rsidRPr="006516A0">
        <w:rPr>
          <w:rFonts w:ascii="Times New Roman" w:hAnsi="Times New Roman" w:cs="Times New Roman"/>
          <w:sz w:val="24"/>
          <w:szCs w:val="24"/>
        </w:rPr>
        <w:fldChar w:fldCharType="begin"/>
      </w:r>
      <w:r w:rsidR="00AB050B" w:rsidRPr="006516A0">
        <w:rPr>
          <w:rFonts w:ascii="Times New Roman" w:hAnsi="Times New Roman" w:cs="Times New Roman"/>
          <w:sz w:val="24"/>
          <w:szCs w:val="24"/>
        </w:rPr>
        <w:instrText xml:space="preserve"> ADDIN EN.CITE &lt;EndNote&gt;&lt;Cite&gt;&lt;Author&gt;Kresse&lt;/Author&gt;&lt;Year&gt;1996&lt;/Year&gt;&lt;RecNum&gt;29935&lt;/RecNum&gt;&lt;DisplayText&gt;&lt;style face="superscript"&gt;3&lt;/style&gt;&lt;/DisplayText&gt;&lt;record&gt;&lt;rec-number&gt;29935&lt;/rec-number&gt;&lt;foreign-keys&gt;&lt;key app="EN" db-id="p0dsztxehd0dvkefzxivdp9qx5z29tv2sxsx" timestamp="1661409340"&gt;29935&lt;/key&gt;&lt;/foreign-keys&gt;&lt;ref-type name="Journal Article"&gt;17&lt;/ref-type&gt;&lt;contributors&gt;&lt;authors&gt;&lt;author&gt;Kresse, G.&lt;/author&gt;&lt;author&gt;Furthmuller, J.&lt;/author&gt;&lt;/authors&gt;&lt;/contributors&gt;&lt;auth-address&gt;Vienna Tech Univ, Inst Theoret Phys, a-1040 Vienna, Austria&amp;#xD;Univ Jena, Inst Festkorpertheorie &amp;amp; Theoret Opt, D-07743 Jena, Germany&lt;/auth-address&gt;&lt;titles&gt;&lt;title&gt;Efficiency of ab-initio total energy calculations for metals and semiconductors using a plane-wave basis set&lt;/title&gt;&lt;secondary-title&gt;Computational Materials Science&lt;/secondary-title&gt;&lt;alt-title&gt;Comp Mater Sci&amp;#xD;Comp Mater Sci&lt;/alt-title&gt;&lt;/titles&gt;&lt;periodical&gt;&lt;full-title&gt;Computational Materials Science&lt;/full-title&gt;&lt;abbr-1&gt;Comp Mater Sci&lt;/abbr-1&gt;&lt;/periodical&gt;&lt;pages&gt;15-50&lt;/pages&gt;&lt;volume&gt;6&lt;/volume&gt;&lt;number&gt;1&lt;/number&gt;&lt;keywords&gt;&lt;keyword&gt;electronic-structure calculations&lt;/keyword&gt;&lt;keyword&gt;abinitio molecular-dynamics&lt;/keyword&gt;&lt;keyword&gt;brillouin-zone integrations&lt;/keyword&gt;&lt;keyword&gt;1st-principles calculation&lt;/keyword&gt;&lt;keyword&gt;convergence acceleration&lt;/keyword&gt;&lt;keyword&gt;transition-metals&lt;/keyword&gt;&lt;keyword&gt;iteration scheme&lt;/keyword&gt;&lt;keyword&gt;special points&lt;/keyword&gt;&lt;keyword&gt;pseudopotentials&lt;/keyword&gt;&lt;keyword&gt;formalism&lt;/keyword&gt;&lt;/keywords&gt;&lt;dates&gt;&lt;year&gt;1996&lt;/year&gt;&lt;pub-dates&gt;&lt;date&gt;Jul&lt;/date&gt;&lt;/pub-dates&gt;&lt;/dates&gt;&lt;isbn&gt;0927-0256&lt;/isbn&gt;&lt;accession-num&gt;WOS:A1996VF38900003&lt;/accession-num&gt;&lt;urls&gt;&lt;related-urls&gt;&lt;url&gt;&amp;lt;Go to ISI&amp;gt;://WOS:A1996VF38900003&lt;/url&gt;&lt;/related-urls&gt;&lt;/urls&gt;&lt;language&gt;English&lt;/language&gt;&lt;/record&gt;&lt;/Cite&gt;&lt;/EndNote&gt;</w:instrText>
      </w:r>
      <w:r w:rsidRPr="006516A0">
        <w:rPr>
          <w:rFonts w:ascii="Times New Roman" w:hAnsi="Times New Roman" w:cs="Times New Roman"/>
          <w:sz w:val="24"/>
          <w:szCs w:val="24"/>
        </w:rPr>
        <w:fldChar w:fldCharType="separate"/>
      </w:r>
      <w:r w:rsidR="00C629AD" w:rsidRPr="006516A0">
        <w:rPr>
          <w:rFonts w:ascii="Times New Roman" w:hAnsi="Times New Roman" w:cs="Times New Roman"/>
          <w:noProof/>
          <w:sz w:val="24"/>
          <w:szCs w:val="24"/>
          <w:vertAlign w:val="superscript"/>
        </w:rPr>
        <w:t>3</w:t>
      </w:r>
      <w:r w:rsidRPr="006516A0">
        <w:rPr>
          <w:rFonts w:ascii="Times New Roman" w:hAnsi="Times New Roman" w:cs="Times New Roman"/>
          <w:sz w:val="24"/>
          <w:szCs w:val="24"/>
        </w:rPr>
        <w:fldChar w:fldCharType="end"/>
      </w:r>
      <w:r w:rsidRPr="006516A0">
        <w:rPr>
          <w:rFonts w:ascii="Times New Roman" w:hAnsi="Times New Roman" w:cs="Times New Roman"/>
          <w:sz w:val="24"/>
          <w:szCs w:val="24"/>
        </w:rPr>
        <w:t>. The projected augmented wave (PAW) method with a plane-wave basis set was used with a cutoff energy of 500 eV</w:t>
      </w:r>
      <w:r w:rsidRPr="006516A0">
        <w:rPr>
          <w:rFonts w:ascii="Times New Roman" w:hAnsi="Times New Roman" w:cs="Times New Roman"/>
          <w:sz w:val="24"/>
          <w:szCs w:val="24"/>
        </w:rPr>
        <w:fldChar w:fldCharType="begin"/>
      </w:r>
      <w:r w:rsidR="00AB050B" w:rsidRPr="006516A0">
        <w:rPr>
          <w:rFonts w:ascii="Times New Roman" w:hAnsi="Times New Roman" w:cs="Times New Roman"/>
          <w:sz w:val="24"/>
          <w:szCs w:val="24"/>
        </w:rPr>
        <w:instrText xml:space="preserve"> ADDIN EN.CITE &lt;EndNote&gt;&lt;Cite&gt;&lt;Author&gt;Blochl&lt;/Author&gt;&lt;Year&gt;1994&lt;/Year&gt;&lt;RecNum&gt;29936&lt;/RecNum&gt;&lt;DisplayText&gt;&lt;style face="superscript"&gt;4&lt;/style&gt;&lt;/DisplayText&gt;&lt;record&gt;&lt;rec-number&gt;29936&lt;/rec-number&gt;&lt;foreign-keys&gt;&lt;key app="EN" db-id="p0dsztxehd0dvkefzxivdp9qx5z29tv2sxsx" timestamp="1661409509"&gt;29936&lt;/key&gt;&lt;/foreign-keys&gt;&lt;ref-type name="Journal Article"&gt;17&lt;/ref-type&gt;&lt;contributors&gt;&lt;authors&gt;&lt;author&gt;Blochl, P. E.&lt;/author&gt;&lt;/authors&gt;&lt;/contributors&gt;&lt;titles&gt;&lt;title&gt;Projector Augmented-Wave Method&lt;/title&gt;&lt;secondary-title&gt;Physical Review B&lt;/secondary-title&gt;&lt;alt-title&gt;Phys Rev B&amp;#xD;Phys Rev B&lt;/alt-title&gt;&lt;/titles&gt;&lt;periodical&gt;&lt;full-title&gt;Physical Review B&lt;/full-title&gt;&lt;abbr-1&gt;Phys Rev B&lt;/abbr-1&gt;&lt;/periodical&gt;&lt;pages&gt;17953-17979&lt;/pages&gt;&lt;volume&gt;50&lt;/volume&gt;&lt;number&gt;24&lt;/number&gt;&lt;keywords&gt;&lt;keyword&gt;norm-conserving pseudopotentials&lt;/keyword&gt;&lt;keyword&gt;abinitio molecular-dynamics&lt;/keyword&gt;&lt;keyword&gt;plane-wave&lt;/keyword&gt;&lt;keyword&gt;electronic-structure&lt;/keyword&gt;&lt;keyword&gt;ultrasoft pseudopotentials&lt;/keyword&gt;&lt;keyword&gt;force calculations&lt;/keyword&gt;&lt;keyword&gt;ground-state&lt;/keyword&gt;&lt;keyword&gt;implementation&lt;/keyword&gt;&lt;keyword&gt;geometries&lt;/keyword&gt;&lt;keyword&gt;gradient&lt;/keyword&gt;&lt;/keywords&gt;&lt;dates&gt;&lt;year&gt;1994&lt;/year&gt;&lt;pub-dates&gt;&lt;date&gt;Dec 15&lt;/date&gt;&lt;/pub-dates&gt;&lt;/dates&gt;&lt;isbn&gt;1098-0121&lt;/isbn&gt;&lt;accession-num&gt;WOS:A1994QB02200016&lt;/accession-num&gt;&lt;urls&gt;&lt;related-urls&gt;&lt;url&gt;&amp;lt;Go to ISI&amp;gt;://WOS:A1994QB02200016&lt;/url&gt;&lt;/related-urls&gt;&lt;/urls&gt;&lt;language&gt;English&lt;/language&gt;&lt;/record&gt;&lt;/Cite&gt;&lt;/EndNote&gt;</w:instrText>
      </w:r>
      <w:r w:rsidRPr="006516A0">
        <w:rPr>
          <w:rFonts w:ascii="Times New Roman" w:hAnsi="Times New Roman" w:cs="Times New Roman"/>
          <w:sz w:val="24"/>
          <w:szCs w:val="24"/>
        </w:rPr>
        <w:fldChar w:fldCharType="separate"/>
      </w:r>
      <w:r w:rsidR="00C629AD" w:rsidRPr="006516A0">
        <w:rPr>
          <w:rFonts w:ascii="Times New Roman" w:hAnsi="Times New Roman" w:cs="Times New Roman"/>
          <w:noProof/>
          <w:sz w:val="24"/>
          <w:szCs w:val="24"/>
          <w:vertAlign w:val="superscript"/>
        </w:rPr>
        <w:t>4</w:t>
      </w:r>
      <w:r w:rsidRPr="006516A0">
        <w:rPr>
          <w:rFonts w:ascii="Times New Roman" w:hAnsi="Times New Roman" w:cs="Times New Roman"/>
          <w:sz w:val="24"/>
          <w:szCs w:val="24"/>
        </w:rPr>
        <w:fldChar w:fldCharType="end"/>
      </w:r>
      <w:r w:rsidRPr="006516A0">
        <w:rPr>
          <w:rFonts w:ascii="Times New Roman" w:hAnsi="Times New Roman" w:cs="Times New Roman"/>
          <w:sz w:val="24"/>
          <w:szCs w:val="24"/>
        </w:rPr>
        <w:t xml:space="preserve">. A </w:t>
      </w:r>
      <w:proofErr w:type="spellStart"/>
      <w:r w:rsidRPr="006516A0">
        <w:rPr>
          <w:rFonts w:ascii="Times New Roman" w:hAnsi="Times New Roman" w:cs="Times New Roman"/>
          <w:sz w:val="24"/>
          <w:szCs w:val="24"/>
        </w:rPr>
        <w:t>Monkhorst</w:t>
      </w:r>
      <w:proofErr w:type="spellEnd"/>
      <w:r w:rsidRPr="006516A0">
        <w:rPr>
          <w:rFonts w:ascii="Times New Roman" w:hAnsi="Times New Roman" w:cs="Times New Roman"/>
          <w:sz w:val="24"/>
          <w:szCs w:val="24"/>
        </w:rPr>
        <w:t>-Pack k mesh of 8 × 8 × 4 was adopted to represent the reciprocal space</w:t>
      </w:r>
      <w:r w:rsidRPr="006516A0">
        <w:rPr>
          <w:rFonts w:ascii="Times New Roman" w:hAnsi="Times New Roman" w:cs="Times New Roman"/>
          <w:sz w:val="24"/>
          <w:szCs w:val="24"/>
        </w:rPr>
        <w:fldChar w:fldCharType="begin"/>
      </w:r>
      <w:r w:rsidR="00AB050B" w:rsidRPr="006516A0">
        <w:rPr>
          <w:rFonts w:ascii="Times New Roman" w:hAnsi="Times New Roman" w:cs="Times New Roman"/>
          <w:sz w:val="24"/>
          <w:szCs w:val="24"/>
        </w:rPr>
        <w:instrText xml:space="preserve"> ADDIN EN.CITE &lt;EndNote&gt;&lt;Cite&gt;&lt;Author&gt;Monkhorst&lt;/Author&gt;&lt;Year&gt;1976&lt;/Year&gt;&lt;RecNum&gt;29937&lt;/RecNum&gt;&lt;DisplayText&gt;&lt;style face="superscript"&gt;5&lt;/style&gt;&lt;/DisplayText&gt;&lt;record&gt;&lt;rec-number&gt;29937&lt;/rec-number&gt;&lt;foreign-keys&gt;&lt;key app="EN" db-id="p0dsztxehd0dvkefzxivdp9qx5z29tv2sxsx" timestamp="1661409657"&gt;29937&lt;/key&gt;&lt;/foreign-keys&gt;&lt;ref-type name="Journal Article"&gt;17&lt;/ref-type&gt;&lt;contributors&gt;&lt;authors&gt;&lt;author&gt;Monkhorst, H. J.&lt;/author&gt;&lt;author&gt;Pack, J. D.&lt;/author&gt;&lt;/authors&gt;&lt;/contributors&gt;&lt;auth-address&gt;Univ Utah,Dept Phys,Salt Lake City,Ut 84112&lt;/auth-address&gt;&lt;titles&gt;&lt;title&gt;Special points for Brillouin-zone integrations&lt;/title&gt;&lt;secondary-title&gt;Physical Review B&lt;/secondary-title&gt;&lt;alt-title&gt;Phys Rev B&amp;#xD;Phys Rev B&lt;/alt-title&gt;&lt;/titles&gt;&lt;periodical&gt;&lt;full-title&gt;Physical Review B&lt;/full-title&gt;&lt;abbr-1&gt;Phys Rev B&lt;/abbr-1&gt;&lt;/periodical&gt;&lt;pages&gt;5188-5192&lt;/pages&gt;&lt;volume&gt;13&lt;/volume&gt;&lt;number&gt;12&lt;/number&gt;&lt;dates&gt;&lt;year&gt;1976&lt;/year&gt;&lt;/dates&gt;&lt;isbn&gt;0163-1829&lt;/isbn&gt;&lt;accession-num&gt;WOS:A1976BV08800009&lt;/accession-num&gt;&lt;urls&gt;&lt;related-urls&gt;&lt;url&gt;&amp;lt;Go to ISI&amp;gt;://WOS:A1976BV08800009&lt;/url&gt;&lt;/related-urls&gt;&lt;/urls&gt;&lt;language&gt;English&lt;/language&gt;&lt;/record&gt;&lt;/Cite&gt;&lt;/EndNote&gt;</w:instrText>
      </w:r>
      <w:r w:rsidRPr="006516A0">
        <w:rPr>
          <w:rFonts w:ascii="Times New Roman" w:hAnsi="Times New Roman" w:cs="Times New Roman"/>
          <w:sz w:val="24"/>
          <w:szCs w:val="24"/>
        </w:rPr>
        <w:fldChar w:fldCharType="separate"/>
      </w:r>
      <w:r w:rsidR="00C629AD" w:rsidRPr="006516A0">
        <w:rPr>
          <w:rFonts w:ascii="Times New Roman" w:hAnsi="Times New Roman" w:cs="Times New Roman"/>
          <w:noProof/>
          <w:sz w:val="24"/>
          <w:szCs w:val="24"/>
          <w:vertAlign w:val="superscript"/>
        </w:rPr>
        <w:t>5</w:t>
      </w:r>
      <w:r w:rsidRPr="006516A0">
        <w:rPr>
          <w:rFonts w:ascii="Times New Roman" w:hAnsi="Times New Roman" w:cs="Times New Roman"/>
          <w:sz w:val="24"/>
          <w:szCs w:val="24"/>
        </w:rPr>
        <w:fldChar w:fldCharType="end"/>
      </w:r>
      <w:r w:rsidRPr="006516A0">
        <w:rPr>
          <w:rFonts w:ascii="Times New Roman" w:hAnsi="Times New Roman" w:cs="Times New Roman"/>
          <w:sz w:val="24"/>
          <w:szCs w:val="24"/>
        </w:rPr>
        <w:t>. The convergence criteria for the energy and force were set to 10</w:t>
      </w:r>
      <w:r w:rsidRPr="006516A0">
        <w:rPr>
          <w:rFonts w:ascii="Times New Roman" w:hAnsi="Times New Roman" w:cs="Times New Roman"/>
          <w:sz w:val="24"/>
          <w:szCs w:val="24"/>
          <w:vertAlign w:val="superscript"/>
        </w:rPr>
        <w:t>−5</w:t>
      </w:r>
      <w:r w:rsidRPr="006516A0">
        <w:rPr>
          <w:rFonts w:ascii="Times New Roman" w:hAnsi="Times New Roman" w:cs="Times New Roman"/>
          <w:sz w:val="24"/>
          <w:szCs w:val="24"/>
        </w:rPr>
        <w:t xml:space="preserve"> eV and 0.01 eV/Å, respectively.</w:t>
      </w:r>
    </w:p>
    <w:p w:rsidR="00A8379B" w:rsidRPr="006516A0" w:rsidRDefault="00A8379B" w:rsidP="000533E8">
      <w:pPr>
        <w:spacing w:line="480" w:lineRule="auto"/>
        <w:rPr>
          <w:rFonts w:ascii="Times New Roman" w:hAnsi="Times New Roman" w:cs="Times New Roman"/>
          <w:kern w:val="0"/>
          <w:sz w:val="24"/>
          <w:szCs w:val="24"/>
        </w:rPr>
      </w:pPr>
    </w:p>
    <w:p w:rsidR="000533E8" w:rsidRPr="006516A0" w:rsidRDefault="000533E8" w:rsidP="000533E8">
      <w:pPr>
        <w:spacing w:line="480" w:lineRule="auto"/>
        <w:rPr>
          <w:rFonts w:ascii="Times New Roman" w:hAnsi="Times New Roman" w:cs="Times New Roman"/>
          <w:kern w:val="0"/>
          <w:sz w:val="24"/>
          <w:szCs w:val="24"/>
        </w:rPr>
      </w:pPr>
    </w:p>
    <w:p w:rsidR="000533E8" w:rsidRPr="006516A0" w:rsidRDefault="000533E8" w:rsidP="000533E8">
      <w:pPr>
        <w:spacing w:line="480" w:lineRule="auto"/>
        <w:rPr>
          <w:rFonts w:ascii="Times New Roman" w:hAnsi="Times New Roman" w:cs="Times New Roman"/>
          <w:kern w:val="0"/>
          <w:sz w:val="24"/>
          <w:szCs w:val="24"/>
        </w:rPr>
      </w:pPr>
    </w:p>
    <w:p w:rsidR="000533E8" w:rsidRPr="006516A0" w:rsidRDefault="000533E8" w:rsidP="000533E8">
      <w:pPr>
        <w:spacing w:line="480" w:lineRule="auto"/>
        <w:rPr>
          <w:rFonts w:ascii="Times New Roman" w:hAnsi="Times New Roman" w:cs="Times New Roman"/>
          <w:kern w:val="0"/>
          <w:sz w:val="24"/>
          <w:szCs w:val="24"/>
        </w:rPr>
      </w:pPr>
    </w:p>
    <w:p w:rsidR="000533E8" w:rsidRPr="006516A0" w:rsidRDefault="000533E8" w:rsidP="000533E8">
      <w:pPr>
        <w:spacing w:line="480" w:lineRule="auto"/>
        <w:rPr>
          <w:rFonts w:ascii="Times New Roman" w:hAnsi="Times New Roman" w:cs="Times New Roman"/>
          <w:kern w:val="0"/>
          <w:sz w:val="24"/>
          <w:szCs w:val="24"/>
        </w:rPr>
      </w:pPr>
    </w:p>
    <w:p w:rsidR="000533E8" w:rsidRPr="006516A0" w:rsidRDefault="000533E8" w:rsidP="000533E8">
      <w:pPr>
        <w:spacing w:line="480" w:lineRule="auto"/>
        <w:rPr>
          <w:rFonts w:ascii="Times New Roman" w:hAnsi="Times New Roman" w:cs="Times New Roman"/>
          <w:kern w:val="0"/>
          <w:sz w:val="24"/>
          <w:szCs w:val="24"/>
        </w:rPr>
      </w:pPr>
    </w:p>
    <w:p w:rsidR="000533E8" w:rsidRPr="006516A0" w:rsidRDefault="000533E8" w:rsidP="000533E8">
      <w:pPr>
        <w:spacing w:line="480" w:lineRule="auto"/>
        <w:rPr>
          <w:rFonts w:ascii="Times New Roman" w:hAnsi="Times New Roman" w:cs="Times New Roman"/>
          <w:kern w:val="0"/>
          <w:sz w:val="24"/>
          <w:szCs w:val="24"/>
        </w:rPr>
      </w:pPr>
    </w:p>
    <w:p w:rsidR="000533E8" w:rsidRPr="006516A0" w:rsidRDefault="000533E8" w:rsidP="000533E8">
      <w:pPr>
        <w:spacing w:line="480" w:lineRule="auto"/>
        <w:rPr>
          <w:rFonts w:ascii="Times New Roman" w:hAnsi="Times New Roman" w:cs="Times New Roman"/>
          <w:kern w:val="0"/>
          <w:sz w:val="24"/>
          <w:szCs w:val="24"/>
        </w:rPr>
      </w:pPr>
    </w:p>
    <w:p w:rsidR="00151C7A" w:rsidRPr="006516A0" w:rsidRDefault="003729D1" w:rsidP="000533E8">
      <w:pPr>
        <w:spacing w:line="480" w:lineRule="auto"/>
        <w:jc w:val="center"/>
        <w:rPr>
          <w:rFonts w:ascii="Times New Roman" w:hAnsi="Times New Roman" w:cs="Times New Roman"/>
          <w:kern w:val="0"/>
          <w:sz w:val="24"/>
          <w:szCs w:val="24"/>
        </w:rPr>
      </w:pPr>
      <w:r w:rsidRPr="006516A0">
        <w:rPr>
          <w:rFonts w:ascii="Times New Roman" w:hAnsi="Times New Roman" w:cs="Times New Roman"/>
          <w:noProof/>
          <w:kern w:val="0"/>
          <w:sz w:val="24"/>
          <w:szCs w:val="24"/>
        </w:rPr>
        <w:lastRenderedPageBreak/>
        <w:drawing>
          <wp:inline distT="0" distB="0" distL="0" distR="0" wp14:anchorId="1D76A992" wp14:editId="6C541217">
            <wp:extent cx="3239262" cy="2808732"/>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3.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39262" cy="2808732"/>
                    </a:xfrm>
                    <a:prstGeom prst="rect">
                      <a:avLst/>
                    </a:prstGeom>
                  </pic:spPr>
                </pic:pic>
              </a:graphicData>
            </a:graphic>
          </wp:inline>
        </w:drawing>
      </w:r>
    </w:p>
    <w:p w:rsidR="005D3BC1" w:rsidRPr="006516A0" w:rsidRDefault="005565C9" w:rsidP="000533E8">
      <w:pPr>
        <w:pStyle w:val="TAMainText"/>
      </w:pPr>
      <w:r w:rsidRPr="006516A0">
        <w:t>Figure</w:t>
      </w:r>
      <w:r w:rsidR="00543EBD" w:rsidRPr="006516A0">
        <w:t xml:space="preserve"> S</w:t>
      </w:r>
      <w:r w:rsidR="00D47636" w:rsidRPr="006516A0">
        <w:rPr>
          <w:rFonts w:hint="eastAsia"/>
        </w:rPr>
        <w:t>4</w:t>
      </w:r>
      <w:r w:rsidR="00151C7A" w:rsidRPr="006516A0">
        <w:rPr>
          <w:rFonts w:hint="eastAsia"/>
        </w:rPr>
        <w:t>.</w:t>
      </w:r>
      <w:r w:rsidR="00255DC4" w:rsidRPr="006516A0">
        <w:t xml:space="preserve"> </w:t>
      </w:r>
      <w:bookmarkStart w:id="2" w:name="OLE_LINK7"/>
      <w:bookmarkStart w:id="3" w:name="OLE_LINK8"/>
      <w:r w:rsidR="00EC6558" w:rsidRPr="006516A0">
        <w:t>TGA</w:t>
      </w:r>
      <w:r w:rsidRPr="006516A0">
        <w:t xml:space="preserve"> and </w:t>
      </w:r>
      <w:proofErr w:type="spellStart"/>
      <w:r w:rsidRPr="006516A0">
        <w:t>d</w:t>
      </w:r>
      <w:r w:rsidR="00BF4E8D" w:rsidRPr="006516A0">
        <w:rPr>
          <w:rFonts w:hint="eastAsia"/>
        </w:rPr>
        <w:t>M</w:t>
      </w:r>
      <w:r w:rsidRPr="006516A0">
        <w:t>ass</w:t>
      </w:r>
      <w:proofErr w:type="spellEnd"/>
      <w:r w:rsidRPr="006516A0">
        <w:t>/</w:t>
      </w:r>
      <w:proofErr w:type="spellStart"/>
      <w:r w:rsidRPr="006516A0">
        <w:t>d</w:t>
      </w:r>
      <w:r w:rsidRPr="00DE2D1E">
        <w:rPr>
          <w:i/>
        </w:rPr>
        <w:t>T</w:t>
      </w:r>
      <w:proofErr w:type="spellEnd"/>
      <w:r w:rsidR="00EC6558" w:rsidRPr="006516A0">
        <w:t xml:space="preserve"> curves of </w:t>
      </w:r>
      <w:proofErr w:type="gramStart"/>
      <w:r w:rsidR="00530A93" w:rsidRPr="006516A0">
        <w:rPr>
          <w:rFonts w:eastAsia="TimesLTStd-Roman"/>
        </w:rPr>
        <w:t>Fe</w:t>
      </w:r>
      <w:r w:rsidR="00530A93" w:rsidRPr="006516A0">
        <w:rPr>
          <w:rFonts w:eastAsia="TimesLTStd-Roman"/>
          <w:vertAlign w:val="subscript"/>
        </w:rPr>
        <w:t>1.2</w:t>
      </w:r>
      <w:r w:rsidR="00530A93" w:rsidRPr="006516A0">
        <w:rPr>
          <w:rFonts w:eastAsia="TimesLTStd-Roman"/>
        </w:rPr>
        <w:t>[</w:t>
      </w:r>
      <w:proofErr w:type="gramEnd"/>
      <w:r w:rsidR="00530A93" w:rsidRPr="006516A0">
        <w:rPr>
          <w:rFonts w:eastAsia="TimesLTStd-Roman"/>
        </w:rPr>
        <w:t>Fe(tepa)]</w:t>
      </w:r>
      <w:r w:rsidR="00530A93" w:rsidRPr="006516A0">
        <w:rPr>
          <w:rFonts w:eastAsia="TimesLTStd-Roman"/>
          <w:vertAlign w:val="subscript"/>
        </w:rPr>
        <w:t>0.8</w:t>
      </w:r>
      <w:r w:rsidR="00530A93" w:rsidRPr="006516A0">
        <w:rPr>
          <w:rFonts w:eastAsia="TimesLTStd-Roman"/>
        </w:rPr>
        <w:t>(</w:t>
      </w:r>
      <w:r w:rsidR="00530A93" w:rsidRPr="006516A0">
        <w:rPr>
          <w:rFonts w:eastAsia="TimesLTStd-Roman"/>
          <w:i/>
        </w:rPr>
        <w:t>β</w:t>
      </w:r>
      <w:r w:rsidR="00530A93" w:rsidRPr="006516A0">
        <w:rPr>
          <w:rFonts w:eastAsia="TimesLTStd-Roman"/>
        </w:rPr>
        <w:t>-Fe</w:t>
      </w:r>
      <w:r w:rsidR="00530A93" w:rsidRPr="006516A0">
        <w:rPr>
          <w:rFonts w:eastAsia="TimesLTStd-Roman"/>
          <w:vertAlign w:val="subscript"/>
        </w:rPr>
        <w:t>3</w:t>
      </w:r>
      <w:r w:rsidR="00530A93" w:rsidRPr="006516A0">
        <w:rPr>
          <w:rFonts w:eastAsia="TimesLTStd-Roman"/>
        </w:rPr>
        <w:t>Se</w:t>
      </w:r>
      <w:r w:rsidR="00530A93" w:rsidRPr="006516A0">
        <w:rPr>
          <w:rFonts w:eastAsia="TimesLTStd-Roman"/>
          <w:vertAlign w:val="subscript"/>
        </w:rPr>
        <w:t>4</w:t>
      </w:r>
      <w:r w:rsidR="00530A93" w:rsidRPr="006516A0">
        <w:rPr>
          <w:rFonts w:eastAsia="TimesLTStd-Roman"/>
        </w:rPr>
        <w:t>)</w:t>
      </w:r>
      <w:r w:rsidR="00530A93" w:rsidRPr="006516A0">
        <w:rPr>
          <w:rFonts w:eastAsia="TimesLTStd-Roman"/>
          <w:vertAlign w:val="subscript"/>
        </w:rPr>
        <w:t>4</w:t>
      </w:r>
      <w:r w:rsidR="00EC6558" w:rsidRPr="006516A0">
        <w:t xml:space="preserve">. </w:t>
      </w:r>
      <w:r w:rsidR="003F7EF2" w:rsidRPr="006516A0">
        <w:rPr>
          <w:rFonts w:hint="eastAsia"/>
        </w:rPr>
        <w:t>It</w:t>
      </w:r>
      <w:r w:rsidR="00E13667" w:rsidRPr="006516A0">
        <w:t xml:space="preserve"> show</w:t>
      </w:r>
      <w:r w:rsidR="00BF4E8D" w:rsidRPr="006516A0">
        <w:rPr>
          <w:rFonts w:hint="eastAsia"/>
        </w:rPr>
        <w:t>s</w:t>
      </w:r>
      <w:r w:rsidR="00EC6558" w:rsidRPr="006516A0">
        <w:t xml:space="preserve"> </w:t>
      </w:r>
      <w:r w:rsidR="00BF4E8D" w:rsidRPr="006516A0">
        <w:t>the decomposition of the hybrid</w:t>
      </w:r>
      <w:r w:rsidR="00EC6558" w:rsidRPr="006516A0">
        <w:t xml:space="preserve"> </w:t>
      </w:r>
      <w:r w:rsidR="00E13667" w:rsidRPr="006516A0">
        <w:t>undergoes t</w:t>
      </w:r>
      <w:r w:rsidR="00EC6558" w:rsidRPr="006516A0">
        <w:t>hree steps of weight loss</w:t>
      </w:r>
      <w:r w:rsidR="00E13667" w:rsidRPr="006516A0">
        <w:t>, which include:</w:t>
      </w:r>
      <w:r w:rsidR="00EC6558" w:rsidRPr="006516A0">
        <w:t xml:space="preserve"> (1) </w:t>
      </w:r>
      <w:r w:rsidR="00E13667" w:rsidRPr="006516A0">
        <w:t>S</w:t>
      </w:r>
      <w:r w:rsidR="00EC6558" w:rsidRPr="006516A0">
        <w:t xml:space="preserve">tep A below </w:t>
      </w:r>
      <w:r w:rsidR="00E13667" w:rsidRPr="006516A0">
        <w:t>the decomposition temperature (</w:t>
      </w:r>
      <w:r w:rsidR="00E13667" w:rsidRPr="00DE2D1E">
        <w:rPr>
          <w:i/>
        </w:rPr>
        <w:t>T</w:t>
      </w:r>
      <w:r w:rsidR="00E13667" w:rsidRPr="006516A0">
        <w:rPr>
          <w:vertAlign w:val="subscript"/>
        </w:rPr>
        <w:t>d</w:t>
      </w:r>
      <w:r w:rsidR="00E13667" w:rsidRPr="006516A0">
        <w:t>) is</w:t>
      </w:r>
      <w:r w:rsidR="00EC6558" w:rsidRPr="006516A0">
        <w:t xml:space="preserve"> caused by the loss of </w:t>
      </w:r>
      <w:r w:rsidR="00E75B80" w:rsidRPr="006516A0">
        <w:t>isopropanol</w:t>
      </w:r>
      <w:r w:rsidR="00EC6558" w:rsidRPr="006516A0">
        <w:t xml:space="preserve"> and free </w:t>
      </w:r>
      <w:r w:rsidR="00E13667" w:rsidRPr="006516A0">
        <w:t>tepa</w:t>
      </w:r>
      <w:r w:rsidR="00EC6558" w:rsidRPr="006516A0">
        <w:t xml:space="preserve"> adsorbed on the s</w:t>
      </w:r>
      <w:r w:rsidR="005867D1" w:rsidRPr="006516A0">
        <w:t xml:space="preserve">urface of the hybrid. </w:t>
      </w:r>
      <w:r w:rsidR="00861D27" w:rsidRPr="006516A0">
        <w:t xml:space="preserve">The </w:t>
      </w:r>
      <w:r w:rsidR="00861D27" w:rsidRPr="00DE2D1E">
        <w:rPr>
          <w:i/>
        </w:rPr>
        <w:t>T</w:t>
      </w:r>
      <w:r w:rsidR="00861D27" w:rsidRPr="006516A0">
        <w:rPr>
          <w:vertAlign w:val="subscript"/>
        </w:rPr>
        <w:t>d</w:t>
      </w:r>
      <w:r w:rsidR="00EC6558" w:rsidRPr="006516A0">
        <w:t xml:space="preserve"> </w:t>
      </w:r>
      <w:r w:rsidR="00861D27" w:rsidRPr="006516A0">
        <w:t xml:space="preserve">is about 550 K for </w:t>
      </w:r>
      <w:proofErr w:type="gramStart"/>
      <w:r w:rsidR="00BF4E8D" w:rsidRPr="006516A0">
        <w:rPr>
          <w:rFonts w:eastAsia="TimesLTStd-Roman"/>
        </w:rPr>
        <w:t>Fe</w:t>
      </w:r>
      <w:r w:rsidR="00BF4E8D" w:rsidRPr="006516A0">
        <w:rPr>
          <w:rFonts w:eastAsia="TimesLTStd-Roman"/>
          <w:vertAlign w:val="subscript"/>
        </w:rPr>
        <w:t>1.2</w:t>
      </w:r>
      <w:r w:rsidR="00BF4E8D" w:rsidRPr="006516A0">
        <w:rPr>
          <w:rFonts w:eastAsia="TimesLTStd-Roman"/>
        </w:rPr>
        <w:t>[</w:t>
      </w:r>
      <w:proofErr w:type="gramEnd"/>
      <w:r w:rsidR="00BF4E8D" w:rsidRPr="006516A0">
        <w:rPr>
          <w:rFonts w:eastAsia="TimesLTStd-Roman"/>
        </w:rPr>
        <w:t>Fe(tepa)]</w:t>
      </w:r>
      <w:r w:rsidR="00BF4E8D" w:rsidRPr="006516A0">
        <w:rPr>
          <w:rFonts w:eastAsia="TimesLTStd-Roman"/>
          <w:vertAlign w:val="subscript"/>
        </w:rPr>
        <w:t>0.8</w:t>
      </w:r>
      <w:r w:rsidR="00BF4E8D" w:rsidRPr="006516A0">
        <w:rPr>
          <w:rFonts w:eastAsia="TimesLTStd-Roman"/>
        </w:rPr>
        <w:t>(</w:t>
      </w:r>
      <w:r w:rsidR="00BF4E8D" w:rsidRPr="006516A0">
        <w:rPr>
          <w:rFonts w:eastAsia="TimesLTStd-Roman"/>
          <w:i/>
        </w:rPr>
        <w:t>β</w:t>
      </w:r>
      <w:r w:rsidR="00BF4E8D" w:rsidRPr="006516A0">
        <w:rPr>
          <w:rFonts w:eastAsia="TimesLTStd-Roman"/>
        </w:rPr>
        <w:t>-Fe</w:t>
      </w:r>
      <w:r w:rsidR="00BF4E8D" w:rsidRPr="006516A0">
        <w:rPr>
          <w:rFonts w:eastAsia="TimesLTStd-Roman"/>
          <w:vertAlign w:val="subscript"/>
        </w:rPr>
        <w:t>3</w:t>
      </w:r>
      <w:r w:rsidR="00BF4E8D" w:rsidRPr="006516A0">
        <w:rPr>
          <w:rFonts w:eastAsia="TimesLTStd-Roman"/>
        </w:rPr>
        <w:t>Se</w:t>
      </w:r>
      <w:r w:rsidR="00BF4E8D" w:rsidRPr="006516A0">
        <w:rPr>
          <w:rFonts w:eastAsia="TimesLTStd-Roman"/>
          <w:vertAlign w:val="subscript"/>
        </w:rPr>
        <w:t>4</w:t>
      </w:r>
      <w:r w:rsidR="00BF4E8D" w:rsidRPr="006516A0">
        <w:rPr>
          <w:rFonts w:eastAsia="TimesLTStd-Roman"/>
        </w:rPr>
        <w:t>)</w:t>
      </w:r>
      <w:r w:rsidR="00BF4E8D" w:rsidRPr="006516A0">
        <w:rPr>
          <w:rFonts w:eastAsia="TimesLTStd-Roman"/>
          <w:vertAlign w:val="subscript"/>
        </w:rPr>
        <w:t>4</w:t>
      </w:r>
      <w:r w:rsidR="00861D27" w:rsidRPr="006516A0">
        <w:t xml:space="preserve">. </w:t>
      </w:r>
      <w:r w:rsidR="00EC6558" w:rsidRPr="006516A0">
        <w:t xml:space="preserve">(2) Step B over </w:t>
      </w:r>
      <w:r w:rsidR="00832993" w:rsidRPr="006516A0">
        <w:t xml:space="preserve">the </w:t>
      </w:r>
      <w:r w:rsidR="00E13667" w:rsidRPr="00DE2D1E">
        <w:rPr>
          <w:i/>
        </w:rPr>
        <w:t>T</w:t>
      </w:r>
      <w:r w:rsidR="00E13667" w:rsidRPr="006516A0">
        <w:rPr>
          <w:vertAlign w:val="subscript"/>
        </w:rPr>
        <w:t>d</w:t>
      </w:r>
      <w:r w:rsidR="00832993" w:rsidRPr="006516A0">
        <w:t xml:space="preserve"> and ~</w:t>
      </w:r>
      <w:r w:rsidR="00EC6558" w:rsidRPr="006516A0">
        <w:t>6</w:t>
      </w:r>
      <w:r w:rsidR="00861D27" w:rsidRPr="006516A0">
        <w:t>4</w:t>
      </w:r>
      <w:r w:rsidR="00EC6558" w:rsidRPr="006516A0">
        <w:t xml:space="preserve">0 K </w:t>
      </w:r>
      <w:r w:rsidR="00E75B80" w:rsidRPr="006516A0">
        <w:t>by</w:t>
      </w:r>
      <w:r w:rsidR="00832993" w:rsidRPr="006516A0">
        <w:t xml:space="preserve"> releasing </w:t>
      </w:r>
      <w:r w:rsidR="00861D27" w:rsidRPr="006516A0">
        <w:t xml:space="preserve">the coordinated </w:t>
      </w:r>
      <w:r w:rsidR="00832993" w:rsidRPr="006516A0">
        <w:t>tep</w:t>
      </w:r>
      <w:r w:rsidR="00EC6558" w:rsidRPr="006516A0">
        <w:t xml:space="preserve">a </w:t>
      </w:r>
      <w:r w:rsidR="00E75B80" w:rsidRPr="006516A0">
        <w:t>due to the decomposition of hybrid</w:t>
      </w:r>
      <w:r w:rsidR="005867D1" w:rsidRPr="006516A0">
        <w:t>.</w:t>
      </w:r>
      <w:r w:rsidR="00EC6558" w:rsidRPr="006516A0">
        <w:t xml:space="preserve"> (3) Step C is up to </w:t>
      </w:r>
      <w:r w:rsidR="00832993" w:rsidRPr="006516A0">
        <w:t>~</w:t>
      </w:r>
      <w:r w:rsidR="00EC6558" w:rsidRPr="006516A0">
        <w:t>7</w:t>
      </w:r>
      <w:r w:rsidR="00861D27" w:rsidRPr="006516A0">
        <w:t>4</w:t>
      </w:r>
      <w:r w:rsidR="00EC6558" w:rsidRPr="006516A0">
        <w:t>0 K due to the decomposition of hybrid</w:t>
      </w:r>
      <w:r w:rsidR="0023717E" w:rsidRPr="006516A0">
        <w:t xml:space="preserve"> with releasing of tepa</w:t>
      </w:r>
      <w:r w:rsidR="00EC6558" w:rsidRPr="006516A0">
        <w:t xml:space="preserve"> and the</w:t>
      </w:r>
      <w:r w:rsidR="00832993" w:rsidRPr="006516A0">
        <w:t xml:space="preserve"> loss of some Se</w:t>
      </w:r>
      <w:r w:rsidR="00EC6558" w:rsidRPr="006516A0">
        <w:t xml:space="preserve"> </w:t>
      </w:r>
      <w:r w:rsidR="0023717E" w:rsidRPr="006516A0">
        <w:t xml:space="preserve">atoms </w:t>
      </w:r>
      <w:r w:rsidR="00832993" w:rsidRPr="006516A0">
        <w:t xml:space="preserve">from the </w:t>
      </w:r>
      <w:r w:rsidR="0023717E" w:rsidRPr="006516A0">
        <w:t>decomposition pr</w:t>
      </w:r>
      <w:r w:rsidR="007D1535" w:rsidRPr="006516A0">
        <w:t>oduct</w:t>
      </w:r>
      <w:r w:rsidR="0023717E" w:rsidRPr="006516A0">
        <w:t xml:space="preserve"> </w:t>
      </w:r>
      <w:r w:rsidR="007D1535" w:rsidRPr="006516A0">
        <w:t>consist</w:t>
      </w:r>
      <w:r w:rsidR="003C26DD" w:rsidRPr="006516A0">
        <w:t>ing</w:t>
      </w:r>
      <w:r w:rsidR="007D1535" w:rsidRPr="006516A0">
        <w:t xml:space="preserve"> </w:t>
      </w:r>
      <w:r w:rsidR="0023717E" w:rsidRPr="006516A0">
        <w:t xml:space="preserve">of </w:t>
      </w:r>
      <w:r w:rsidR="00832993" w:rsidRPr="006516A0">
        <w:t>iron selenides</w:t>
      </w:r>
      <w:r w:rsidR="00EC6558" w:rsidRPr="006516A0">
        <w:t xml:space="preserve">. </w:t>
      </w:r>
      <w:r w:rsidR="0091066F" w:rsidRPr="006516A0">
        <w:t>The loss of some Se atoms from the iron selenides</w:t>
      </w:r>
      <w:r w:rsidR="00E75B80" w:rsidRPr="006516A0">
        <w:t xml:space="preserve"> at high temperatures</w:t>
      </w:r>
      <w:r w:rsidR="0091066F" w:rsidRPr="006516A0">
        <w:t xml:space="preserve"> </w:t>
      </w:r>
      <w:r w:rsidR="009842E1" w:rsidRPr="006516A0">
        <w:t>was</w:t>
      </w:r>
      <w:r w:rsidR="0091066F" w:rsidRPr="006516A0">
        <w:t xml:space="preserve"> observed in previous work</w:t>
      </w:r>
      <w:r w:rsidR="00E75B80" w:rsidRPr="006516A0">
        <w:t>s</w:t>
      </w:r>
      <w:r w:rsidR="003C7E80" w:rsidRPr="006516A0">
        <w:fldChar w:fldCharType="begin">
          <w:fldData xml:space="preserve">PEVuZE5vdGU+PENpdGU+PEF1dGhvcj5QYW48L0F1dGhvcj48WWVhcj4yMDE4PC9ZZWFyPjxSZWNO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</w:fldData>
        </w:fldChar>
      </w:r>
      <w:r w:rsidR="00AB050B" w:rsidRPr="006516A0">
        <w:instrText xml:space="preserve"> ADDIN EN.CITE </w:instrText>
      </w:r>
      <w:r w:rsidR="00AB050B" w:rsidRPr="006516A0">
        <w:fldChar w:fldCharType="begin">
          <w:fldData xml:space="preserve">PEVuZE5vdGU+PENpdGU+PEF1dGhvcj5QYW48L0F1dGhvcj48WWVhcj4yMDE4PC9ZZWFyPjxSZWNO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</w:fldData>
        </w:fldChar>
      </w:r>
      <w:r w:rsidR="00AB050B" w:rsidRPr="006516A0">
        <w:instrText xml:space="preserve"> ADDIN EN.CITE.DATA </w:instrText>
      </w:r>
      <w:r w:rsidR="00AB050B" w:rsidRPr="006516A0">
        <w:fldChar w:fldCharType="end"/>
      </w:r>
      <w:r w:rsidR="003C7E80" w:rsidRPr="006516A0">
        <w:fldChar w:fldCharType="separate"/>
      </w:r>
      <w:r w:rsidR="00C629AD" w:rsidRPr="006516A0">
        <w:rPr>
          <w:noProof/>
          <w:vertAlign w:val="superscript"/>
        </w:rPr>
        <w:t>6</w:t>
      </w:r>
      <w:r w:rsidR="003C7E80" w:rsidRPr="006516A0">
        <w:fldChar w:fldCharType="end"/>
      </w:r>
      <w:proofErr w:type="gramStart"/>
      <w:r w:rsidR="00E75B80" w:rsidRPr="006516A0">
        <w:rPr>
          <w:vertAlign w:val="superscript"/>
        </w:rPr>
        <w:t>,</w:t>
      </w:r>
      <w:proofErr w:type="gramEnd"/>
      <w:r w:rsidR="0091066F" w:rsidRPr="006516A0">
        <w:rPr>
          <w:vertAlign w:val="superscript"/>
        </w:rPr>
        <w:fldChar w:fldCharType="begin">
          <w:fldData xml:space="preserve">PEVuZE5vdGU+PENpdGU+PEF1dGhvcj5LdWFuZzwvQXV0aG9yPjxZZWFyPjIwMjI8L1llYXI+PFJl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</w:fldData>
        </w:fldChar>
      </w:r>
      <w:r w:rsidR="00AB050B" w:rsidRPr="006516A0">
        <w:rPr>
          <w:vertAlign w:val="superscript"/>
        </w:rPr>
        <w:instrText xml:space="preserve"> ADDIN EN.CITE </w:instrText>
      </w:r>
      <w:r w:rsidR="00AB050B" w:rsidRPr="006516A0">
        <w:rPr>
          <w:vertAlign w:val="superscript"/>
        </w:rPr>
        <w:fldChar w:fldCharType="begin">
          <w:fldData xml:space="preserve">PEVuZE5vdGU+PENpdGU+PEF1dGhvcj5LdWFuZzwvQXV0aG9yPjxZZWFyPjIwMjI8L1llYXI+PFJl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</w:fldData>
        </w:fldChar>
      </w:r>
      <w:r w:rsidR="00AB050B" w:rsidRPr="006516A0">
        <w:rPr>
          <w:vertAlign w:val="superscript"/>
        </w:rPr>
        <w:instrText xml:space="preserve"> ADDIN EN.CITE.DATA </w:instrText>
      </w:r>
      <w:r w:rsidR="00AB050B" w:rsidRPr="006516A0">
        <w:rPr>
          <w:vertAlign w:val="superscript"/>
        </w:rPr>
      </w:r>
      <w:r w:rsidR="00AB050B" w:rsidRPr="006516A0">
        <w:rPr>
          <w:vertAlign w:val="superscript"/>
        </w:rPr>
        <w:fldChar w:fldCharType="end"/>
      </w:r>
      <w:r w:rsidR="0091066F" w:rsidRPr="006516A0">
        <w:rPr>
          <w:vertAlign w:val="superscript"/>
        </w:rPr>
      </w:r>
      <w:r w:rsidR="0091066F" w:rsidRPr="006516A0">
        <w:rPr>
          <w:vertAlign w:val="superscript"/>
        </w:rPr>
        <w:fldChar w:fldCharType="separate"/>
      </w:r>
      <w:r w:rsidR="00C629AD" w:rsidRPr="006516A0">
        <w:rPr>
          <w:noProof/>
          <w:vertAlign w:val="superscript"/>
        </w:rPr>
        <w:t>7</w:t>
      </w:r>
      <w:r w:rsidR="0091066F" w:rsidRPr="006516A0">
        <w:rPr>
          <w:vertAlign w:val="superscript"/>
        </w:rPr>
        <w:fldChar w:fldCharType="end"/>
      </w:r>
      <w:r w:rsidR="0091066F" w:rsidRPr="006516A0">
        <w:t xml:space="preserve">. </w:t>
      </w:r>
    </w:p>
    <w:p w:rsidR="006F430A" w:rsidRPr="00470197" w:rsidRDefault="00EC6558" w:rsidP="000533E8">
      <w:pPr>
        <w:pStyle w:val="TAMainText"/>
        <w:ind w:firstLine="425"/>
      </w:pPr>
      <w:r w:rsidRPr="006516A0">
        <w:t>TGA curve</w:t>
      </w:r>
      <w:r w:rsidR="00832993" w:rsidRPr="006516A0">
        <w:t xml:space="preserve"> show</w:t>
      </w:r>
      <w:r w:rsidR="00AD192C" w:rsidRPr="006516A0">
        <w:t>s</w:t>
      </w:r>
      <w:r w:rsidRPr="006516A0">
        <w:t xml:space="preserve"> a rather high content of te</w:t>
      </w:r>
      <w:r w:rsidR="00832993" w:rsidRPr="006516A0">
        <w:t>p</w:t>
      </w:r>
      <w:r w:rsidRPr="006516A0">
        <w:t xml:space="preserve">a in </w:t>
      </w:r>
      <w:proofErr w:type="gramStart"/>
      <w:r w:rsidR="003E380B" w:rsidRPr="006516A0">
        <w:rPr>
          <w:rFonts w:eastAsia="TimesLTStd-Roman"/>
        </w:rPr>
        <w:t>Fe</w:t>
      </w:r>
      <w:r w:rsidR="003E380B" w:rsidRPr="006516A0">
        <w:rPr>
          <w:rFonts w:eastAsia="TimesLTStd-Roman"/>
          <w:vertAlign w:val="subscript"/>
        </w:rPr>
        <w:t>1.2</w:t>
      </w:r>
      <w:r w:rsidR="003E380B" w:rsidRPr="006516A0">
        <w:rPr>
          <w:rFonts w:eastAsia="TimesLTStd-Roman"/>
        </w:rPr>
        <w:t>[</w:t>
      </w:r>
      <w:proofErr w:type="gramEnd"/>
      <w:r w:rsidR="003E380B" w:rsidRPr="006516A0">
        <w:rPr>
          <w:rFonts w:eastAsia="TimesLTStd-Roman"/>
        </w:rPr>
        <w:t>Fe(tepa)]</w:t>
      </w:r>
      <w:r w:rsidR="003E380B" w:rsidRPr="006516A0">
        <w:rPr>
          <w:rFonts w:eastAsia="TimesLTStd-Roman"/>
          <w:vertAlign w:val="subscript"/>
        </w:rPr>
        <w:t>0.8</w:t>
      </w:r>
      <w:r w:rsidR="003E380B" w:rsidRPr="006516A0">
        <w:rPr>
          <w:rFonts w:eastAsia="TimesLTStd-Roman"/>
        </w:rPr>
        <w:t>(</w:t>
      </w:r>
      <w:r w:rsidR="003E380B" w:rsidRPr="006516A0">
        <w:rPr>
          <w:rFonts w:eastAsia="TimesLTStd-Roman"/>
          <w:i/>
        </w:rPr>
        <w:t>β</w:t>
      </w:r>
      <w:r w:rsidR="003E380B" w:rsidRPr="006516A0">
        <w:rPr>
          <w:rFonts w:eastAsia="TimesLTStd-Roman"/>
        </w:rPr>
        <w:t>-Fe</w:t>
      </w:r>
      <w:r w:rsidR="003E380B" w:rsidRPr="006516A0">
        <w:rPr>
          <w:rFonts w:eastAsia="TimesLTStd-Roman"/>
          <w:vertAlign w:val="subscript"/>
        </w:rPr>
        <w:t>3</w:t>
      </w:r>
      <w:r w:rsidR="003E380B" w:rsidRPr="006516A0">
        <w:rPr>
          <w:rFonts w:eastAsia="TimesLTStd-Roman"/>
        </w:rPr>
        <w:t>Se</w:t>
      </w:r>
      <w:r w:rsidR="003E380B" w:rsidRPr="006516A0">
        <w:rPr>
          <w:rFonts w:eastAsia="TimesLTStd-Roman"/>
          <w:vertAlign w:val="subscript"/>
        </w:rPr>
        <w:t>4</w:t>
      </w:r>
      <w:r w:rsidR="003E380B" w:rsidRPr="006516A0">
        <w:rPr>
          <w:rFonts w:eastAsia="TimesLTStd-Roman"/>
        </w:rPr>
        <w:t>)</w:t>
      </w:r>
      <w:r w:rsidR="003E380B" w:rsidRPr="006516A0">
        <w:rPr>
          <w:rFonts w:eastAsia="TimesLTStd-Roman"/>
          <w:vertAlign w:val="subscript"/>
        </w:rPr>
        <w:t>4</w:t>
      </w:r>
      <w:r w:rsidRPr="006516A0">
        <w:t>.</w:t>
      </w:r>
      <w:bookmarkEnd w:id="2"/>
      <w:bookmarkEnd w:id="3"/>
      <w:r w:rsidRPr="006516A0">
        <w:t xml:space="preserve"> </w:t>
      </w:r>
      <w:r w:rsidR="00E75B80" w:rsidRPr="006516A0">
        <w:t>Because</w:t>
      </w:r>
      <w:r w:rsidR="0023717E" w:rsidRPr="006516A0">
        <w:t xml:space="preserve"> </w:t>
      </w:r>
      <w:r w:rsidR="005D3BC1" w:rsidRPr="006516A0">
        <w:rPr>
          <w:rFonts w:hint="eastAsia"/>
        </w:rPr>
        <w:t xml:space="preserve">of the effect of </w:t>
      </w:r>
      <w:r w:rsidR="0023717E" w:rsidRPr="006516A0">
        <w:t xml:space="preserve">the loss of some Se atoms </w:t>
      </w:r>
      <w:r w:rsidR="00E75B80" w:rsidRPr="006516A0">
        <w:t>at high temperatures</w:t>
      </w:r>
      <w:r w:rsidR="0023717E" w:rsidRPr="006516A0">
        <w:t xml:space="preserve">, we cannot </w:t>
      </w:r>
      <w:r w:rsidR="005D3BC1" w:rsidRPr="006516A0">
        <w:t>accurate</w:t>
      </w:r>
      <w:r w:rsidR="005D3BC1" w:rsidRPr="006516A0">
        <w:rPr>
          <w:rFonts w:hint="eastAsia"/>
        </w:rPr>
        <w:t>ly obtain</w:t>
      </w:r>
      <w:r w:rsidR="0023717E" w:rsidRPr="006516A0">
        <w:t xml:space="preserve"> the molar ratio </w:t>
      </w:r>
      <w:r w:rsidR="008049BB" w:rsidRPr="006516A0">
        <w:t>between the inorganic component</w:t>
      </w:r>
      <w:r w:rsidR="007D1535" w:rsidRPr="006516A0">
        <w:t xml:space="preserve"> (Fe</w:t>
      </w:r>
      <w:r w:rsidR="008C5B0B" w:rsidRPr="006516A0">
        <w:rPr>
          <w:vertAlign w:val="subscript"/>
        </w:rPr>
        <w:t>7</w:t>
      </w:r>
      <w:r w:rsidR="007D1535" w:rsidRPr="006516A0">
        <w:t>Se</w:t>
      </w:r>
      <w:r w:rsidR="008C5B0B" w:rsidRPr="006516A0">
        <w:rPr>
          <w:vertAlign w:val="subscript"/>
        </w:rPr>
        <w:t>8</w:t>
      </w:r>
      <w:r w:rsidR="007D1535" w:rsidRPr="006516A0">
        <w:t>)</w:t>
      </w:r>
      <w:r w:rsidR="008049BB" w:rsidRPr="006516A0">
        <w:t xml:space="preserve"> and organic tepa</w:t>
      </w:r>
      <w:r w:rsidR="00FD43DF" w:rsidRPr="006516A0">
        <w:t xml:space="preserve"> according to the TGA curve.</w:t>
      </w:r>
      <w:r w:rsidR="005D3BC1" w:rsidRPr="006516A0">
        <w:rPr>
          <w:rFonts w:hint="eastAsia"/>
        </w:rPr>
        <w:t xml:space="preserve"> Therefore</w:t>
      </w:r>
      <w:r w:rsidR="00A8379B" w:rsidRPr="006516A0">
        <w:t>, we performed the experiments as following: (1) at first, clean Al</w:t>
      </w:r>
      <w:r w:rsidR="00A8379B" w:rsidRPr="006516A0">
        <w:rPr>
          <w:vertAlign w:val="subscript"/>
        </w:rPr>
        <w:t>2</w:t>
      </w:r>
      <w:r w:rsidR="00A8379B" w:rsidRPr="006516A0">
        <w:t>O</w:t>
      </w:r>
      <w:r w:rsidR="00A8379B" w:rsidRPr="006516A0">
        <w:rPr>
          <w:vertAlign w:val="subscript"/>
        </w:rPr>
        <w:t>3</w:t>
      </w:r>
      <w:r w:rsidR="00A8379B" w:rsidRPr="006516A0">
        <w:t xml:space="preserve"> crucibles were calcined to 1100 K for 24 h in an air atmosphere. The Al</w:t>
      </w:r>
      <w:r w:rsidR="00A8379B" w:rsidRPr="006516A0">
        <w:rPr>
          <w:vertAlign w:val="subscript"/>
        </w:rPr>
        <w:t>2</w:t>
      </w:r>
      <w:r w:rsidR="00A8379B" w:rsidRPr="006516A0">
        <w:t>O</w:t>
      </w:r>
      <w:r w:rsidR="00A8379B" w:rsidRPr="006516A0">
        <w:rPr>
          <w:vertAlign w:val="subscript"/>
        </w:rPr>
        <w:t>3</w:t>
      </w:r>
      <w:r w:rsidR="00A8379B" w:rsidRPr="006516A0">
        <w:t xml:space="preserve"> crucibles were used to contain the hybrid for the subsequent </w:t>
      </w:r>
      <w:r w:rsidR="00A8379B" w:rsidRPr="006516A0">
        <w:lastRenderedPageBreak/>
        <w:t>thermal decomposition. The mass of an Al</w:t>
      </w:r>
      <w:r w:rsidR="00A8379B" w:rsidRPr="006516A0">
        <w:rPr>
          <w:vertAlign w:val="subscript"/>
        </w:rPr>
        <w:t>2</w:t>
      </w:r>
      <w:r w:rsidR="00A8379B" w:rsidRPr="006516A0">
        <w:t>O</w:t>
      </w:r>
      <w:r w:rsidR="00A8379B" w:rsidRPr="006516A0">
        <w:rPr>
          <w:vertAlign w:val="subscript"/>
        </w:rPr>
        <w:t>3</w:t>
      </w:r>
      <w:r w:rsidR="00A8379B" w:rsidRPr="006516A0">
        <w:t xml:space="preserve"> crucible and the hybrid </w:t>
      </w:r>
      <w:r w:rsidR="002D7800" w:rsidRPr="006516A0">
        <w:t>was</w:t>
      </w:r>
      <w:r w:rsidR="00A8379B" w:rsidRPr="006516A0">
        <w:t xml:space="preserve"> weighed together at different steps. The mass of the Al</w:t>
      </w:r>
      <w:r w:rsidR="00A8379B" w:rsidRPr="006516A0">
        <w:rPr>
          <w:vertAlign w:val="subscript"/>
        </w:rPr>
        <w:t>2</w:t>
      </w:r>
      <w:r w:rsidR="00A8379B" w:rsidRPr="006516A0">
        <w:t>O</w:t>
      </w:r>
      <w:r w:rsidR="00A8379B" w:rsidRPr="006516A0">
        <w:rPr>
          <w:vertAlign w:val="subscript"/>
        </w:rPr>
        <w:t>3</w:t>
      </w:r>
      <w:r w:rsidR="00A8379B" w:rsidRPr="006516A0">
        <w:t xml:space="preserve"> crucible </w:t>
      </w:r>
      <w:r w:rsidR="002D7800" w:rsidRPr="006516A0">
        <w:t>was</w:t>
      </w:r>
      <w:r w:rsidR="00A8379B" w:rsidRPr="006516A0">
        <w:t xml:space="preserve"> deducted for</w:t>
      </w:r>
      <w:r w:rsidR="002D7800" w:rsidRPr="006516A0">
        <w:t xml:space="preserve"> </w:t>
      </w:r>
      <w:r w:rsidR="00A8379B" w:rsidRPr="006516A0">
        <w:t>convenience. (2) The hybrid with a certain mass (</w:t>
      </w:r>
      <w:r w:rsidR="00A8379B" w:rsidRPr="004615B7">
        <w:rPr>
          <w:i/>
        </w:rPr>
        <w:t>m</w:t>
      </w:r>
      <w:r w:rsidR="00A8379B" w:rsidRPr="006516A0">
        <w:rPr>
          <w:vertAlign w:val="subscript"/>
        </w:rPr>
        <w:t>1</w:t>
      </w:r>
      <w:r w:rsidR="00A8379B" w:rsidRPr="006516A0">
        <w:t>) w</w:t>
      </w:r>
      <w:r w:rsidR="006E3AB1" w:rsidRPr="006516A0">
        <w:t>as</w:t>
      </w:r>
      <w:r w:rsidR="00A8379B" w:rsidRPr="006516A0">
        <w:t xml:space="preserve"> heated to 500 K in an </w:t>
      </w:r>
      <w:proofErr w:type="spellStart"/>
      <w:r w:rsidR="00A8379B" w:rsidRPr="006516A0">
        <w:t>Ar</w:t>
      </w:r>
      <w:proofErr w:type="spellEnd"/>
      <w:r w:rsidR="00A8379B" w:rsidRPr="006516A0">
        <w:t xml:space="preserve"> flow for 12 h, at which temperature the hybrid did not decompose</w:t>
      </w:r>
      <w:r w:rsidR="006D0A9E" w:rsidRPr="006516A0">
        <w:rPr>
          <w:rFonts w:hint="eastAsia"/>
        </w:rPr>
        <w:t>,</w:t>
      </w:r>
      <w:r w:rsidR="00A8379B" w:rsidRPr="006516A0">
        <w:t xml:space="preserve"> but </w:t>
      </w:r>
      <w:r w:rsidR="00BF4E8D" w:rsidRPr="006516A0">
        <w:t xml:space="preserve">absorbed </w:t>
      </w:r>
      <w:r w:rsidR="00A8379B" w:rsidRPr="006516A0">
        <w:t>free tepa and other solvents were completely removed due to high vapor pressures. Based on the mass difference (Δ</w:t>
      </w:r>
      <w:r w:rsidR="00A8379B" w:rsidRPr="004615B7">
        <w:rPr>
          <w:i/>
        </w:rPr>
        <w:t>m</w:t>
      </w:r>
      <w:r w:rsidR="00A8379B" w:rsidRPr="006516A0">
        <w:rPr>
          <w:vertAlign w:val="subscript"/>
        </w:rPr>
        <w:t>500K</w:t>
      </w:r>
      <w:r w:rsidR="00A8379B" w:rsidRPr="006516A0">
        <w:t xml:space="preserve">) between the as-synthetic </w:t>
      </w:r>
      <w:r w:rsidR="00BF4E8D" w:rsidRPr="006516A0">
        <w:t>hybrid</w:t>
      </w:r>
      <w:r w:rsidR="00A8379B" w:rsidRPr="006516A0">
        <w:t xml:space="preserve"> and th</w:t>
      </w:r>
      <w:r w:rsidR="00BF4E8D" w:rsidRPr="006516A0">
        <w:rPr>
          <w:rFonts w:hint="eastAsia"/>
        </w:rPr>
        <w:t>e</w:t>
      </w:r>
      <w:r w:rsidR="00A8379B" w:rsidRPr="006516A0">
        <w:t xml:space="preserve"> </w:t>
      </w:r>
      <w:r w:rsidR="002D7800" w:rsidRPr="006516A0">
        <w:t xml:space="preserve">one </w:t>
      </w:r>
      <w:r w:rsidR="00A8379B" w:rsidRPr="006516A0">
        <w:t>heated at 500 K, we can determine the percentage of</w:t>
      </w:r>
      <w:r w:rsidR="00BF4E8D" w:rsidRPr="006516A0">
        <w:t xml:space="preserve"> the solvent</w:t>
      </w:r>
      <w:r w:rsidR="003F7EF2" w:rsidRPr="006516A0">
        <w:rPr>
          <w:rFonts w:hint="eastAsia"/>
        </w:rPr>
        <w:t>s</w:t>
      </w:r>
      <w:r w:rsidR="00A8379B" w:rsidRPr="006516A0">
        <w:t xml:space="preserve"> absorbed on the surface of the </w:t>
      </w:r>
      <w:r w:rsidR="00BF4E8D" w:rsidRPr="006516A0">
        <w:t>hybrid</w:t>
      </w:r>
      <w:r w:rsidR="00A8379B" w:rsidRPr="006516A0">
        <w:t>. (3) The sample after removing the absorbed solvents was further heated to 590 K, a little higher than the decomposition temperature</w:t>
      </w:r>
      <w:r w:rsidR="00BF4E8D" w:rsidRPr="006516A0">
        <w:rPr>
          <w:rFonts w:hint="eastAsia"/>
        </w:rPr>
        <w:t xml:space="preserve"> of 550 K</w:t>
      </w:r>
      <w:r w:rsidR="00A8379B" w:rsidRPr="006516A0">
        <w:t xml:space="preserve"> in an </w:t>
      </w:r>
      <w:proofErr w:type="spellStart"/>
      <w:r w:rsidR="00A8379B" w:rsidRPr="006516A0">
        <w:t>Ar</w:t>
      </w:r>
      <w:proofErr w:type="spellEnd"/>
      <w:r w:rsidR="00A8379B" w:rsidRPr="006516A0">
        <w:t xml:space="preserve"> flow for 24 h, at which temperature the hybrid </w:t>
      </w:r>
      <w:r w:rsidR="00C45497" w:rsidRPr="006516A0">
        <w:t xml:space="preserve">was </w:t>
      </w:r>
      <w:r w:rsidR="00A8379B" w:rsidRPr="006516A0">
        <w:t>completely decomposed through releasing coordinated tepa but without losing Se atoms from the decomposed product. The mass of the deco</w:t>
      </w:r>
      <w:r w:rsidR="00BF4E8D" w:rsidRPr="006516A0">
        <w:t>mposition product</w:t>
      </w:r>
      <w:r w:rsidR="00A8379B" w:rsidRPr="006516A0">
        <w:t xml:space="preserve"> was recorded as </w:t>
      </w:r>
      <w:r w:rsidR="00A8379B" w:rsidRPr="00992BF7">
        <w:rPr>
          <w:i/>
        </w:rPr>
        <w:t>m</w:t>
      </w:r>
      <w:r w:rsidR="00A8379B" w:rsidRPr="006516A0">
        <w:rPr>
          <w:vertAlign w:val="subscript"/>
        </w:rPr>
        <w:t>2</w:t>
      </w:r>
      <w:r w:rsidR="00A8379B" w:rsidRPr="006516A0">
        <w:t>, while the mass change (</w:t>
      </w:r>
      <w:r w:rsidR="00F14140" w:rsidRPr="00470197">
        <w:rPr>
          <w:i/>
        </w:rPr>
        <w:t>m</w:t>
      </w:r>
      <w:r w:rsidR="00F14140" w:rsidRPr="00470197">
        <w:rPr>
          <w:vertAlign w:val="subscript"/>
        </w:rPr>
        <w:t>3</w:t>
      </w:r>
      <w:r w:rsidR="00F14140" w:rsidRPr="00470197">
        <w:t xml:space="preserve"> = </w:t>
      </w:r>
      <w:r w:rsidR="00A8379B" w:rsidRPr="00470197">
        <w:t>Δm</w:t>
      </w:r>
      <w:r w:rsidR="00A8379B" w:rsidRPr="00470197">
        <w:rPr>
          <w:vertAlign w:val="subscript"/>
        </w:rPr>
        <w:t>500K-590K</w:t>
      </w:r>
      <w:r w:rsidR="00A8379B" w:rsidRPr="00470197">
        <w:t xml:space="preserve">) at 590 K was ascribed to the release of coordinated tepa due to complete thermal decomposition. Thus, the molar ratio </w:t>
      </w:r>
      <w:r w:rsidR="00C519C7" w:rsidRPr="00470197">
        <w:rPr>
          <w:rFonts w:hint="eastAsia"/>
          <w:i/>
        </w:rPr>
        <w:t>y</w:t>
      </w:r>
      <w:r w:rsidR="00C519C7" w:rsidRPr="00470197">
        <w:rPr>
          <w:rFonts w:hint="eastAsia"/>
        </w:rPr>
        <w:t xml:space="preserve"> </w:t>
      </w:r>
      <w:r w:rsidR="00A8379B" w:rsidRPr="00470197">
        <w:t>between Fe</w:t>
      </w:r>
      <w:r w:rsidR="00A8379B" w:rsidRPr="00470197">
        <w:rPr>
          <w:vertAlign w:val="subscript"/>
        </w:rPr>
        <w:t>7</w:t>
      </w:r>
      <w:r w:rsidR="00A8379B" w:rsidRPr="00470197">
        <w:t>Se</w:t>
      </w:r>
      <w:r w:rsidR="00A8379B" w:rsidRPr="00470197">
        <w:rPr>
          <w:vertAlign w:val="subscript"/>
        </w:rPr>
        <w:t>8</w:t>
      </w:r>
      <w:r w:rsidR="00A8379B" w:rsidRPr="00470197">
        <w:t xml:space="preserve"> to tepa in </w:t>
      </w:r>
      <w:r w:rsidR="00BF4E8D" w:rsidRPr="00470197">
        <w:rPr>
          <w:rFonts w:hint="eastAsia"/>
        </w:rPr>
        <w:t>the</w:t>
      </w:r>
      <w:r w:rsidR="00A8379B" w:rsidRPr="00470197">
        <w:t xml:space="preserve"> hybrid could be calculated by an equation:</w:t>
      </w:r>
    </w:p>
    <w:p w:rsidR="00A8379B" w:rsidRPr="00470197" w:rsidRDefault="00C519C7" w:rsidP="000533E8">
      <w:pPr>
        <w:pStyle w:val="TAMainText"/>
        <w:jc w:val="center"/>
      </w:pPr>
      <m:oMath>
        <m:r>
          <w:rPr>
            <w:rFonts w:ascii="Cambria Math" w:hAnsi="Cambria Math"/>
          </w:rPr>
          <m:t>y=</m:t>
        </m:r>
        <m:f>
          <m:fPr>
            <m:ctrlPr>
              <w:rPr>
                <w:rFonts w:ascii="Cambria Math" w:hAnsi="Cambria Math"/>
              </w:rPr>
            </m:ctrlPr>
          </m:fPr>
          <m:num>
            <m:sSub>
              <m:sSubPr>
                <m:ctrlPr>
                  <w:rPr>
                    <w:rFonts w:ascii="Cambria Math" w:hAnsi="Cambria Math"/>
                  </w:rPr>
                </m:ctrlPr>
              </m:sSubPr>
              <m:e>
                <m:r>
                  <w:rPr>
                    <w:rFonts w:ascii="Cambria Math" w:hAnsi="Cambria Math"/>
                  </w:rPr>
                  <m:t>mol</m:t>
                </m:r>
              </m:e>
              <m:sub>
                <m:r>
                  <m:rPr>
                    <m:sty m:val="p"/>
                  </m:rPr>
                  <w:rPr>
                    <w:rFonts w:ascii="Cambria Math" w:hAnsi="Cambria Math"/>
                  </w:rPr>
                  <m:t>inorganic</m:t>
                </m:r>
              </m:sub>
            </m:sSub>
          </m:num>
          <m:den>
            <m:sSub>
              <m:sSubPr>
                <m:ctrlPr>
                  <w:rPr>
                    <w:rFonts w:ascii="Cambria Math" w:hAnsi="Cambria Math"/>
                  </w:rPr>
                </m:ctrlPr>
              </m:sSubPr>
              <m:e>
                <m:r>
                  <w:rPr>
                    <w:rFonts w:ascii="Cambria Math" w:hAnsi="Cambria Math"/>
                  </w:rPr>
                  <m:t>mol</m:t>
                </m:r>
              </m:e>
              <m:sub>
                <m:r>
                  <w:rPr>
                    <w:rFonts w:ascii="Cambria Math" w:hAnsi="Cambria Math"/>
                  </w:rPr>
                  <m:t>tepa</m:t>
                </m:r>
              </m:sub>
            </m:sSub>
          </m:den>
        </m:f>
        <m:r>
          <m:rPr>
            <m:sty m:val="p"/>
          </m:rPr>
          <w:rPr>
            <w:rFonts w:ascii="Cambria Math" w:hAnsi="Cambria Math"/>
          </w:rPr>
          <m:t>=</m:t>
        </m:r>
        <m:f>
          <m:fPr>
            <m:ctrlPr>
              <w:rPr>
                <w:rFonts w:ascii="Cambria Math" w:hAnsi="Cambria Math"/>
              </w:rPr>
            </m:ctrlPr>
          </m:fPr>
          <m:num>
            <m:f>
              <m:fPr>
                <m:type m:val="lin"/>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M</m:t>
                    </m:r>
                  </m:e>
                  <m:sub>
                    <m:r>
                      <m:rPr>
                        <m:sty m:val="p"/>
                      </m:rPr>
                      <w:rPr>
                        <w:rFonts w:ascii="Cambria Math" w:hAnsi="Cambria Math"/>
                      </w:rPr>
                      <m:t>inorganic</m:t>
                    </m:r>
                  </m:sub>
                </m:sSub>
              </m:den>
            </m:f>
          </m:num>
          <m:den>
            <m:f>
              <m:fPr>
                <m:type m:val="lin"/>
                <m:ctrlPr>
                  <w:rPr>
                    <w:rFonts w:ascii="Cambria Math" w:hAnsi="Cambria Math"/>
                  </w:rPr>
                </m:ctrlPr>
              </m:fPr>
              <m:num>
                <m:sSub>
                  <m:sSubPr>
                    <m:ctrlPr>
                      <w:rPr>
                        <w:rFonts w:ascii="Cambria Math" w:hAnsi="Cambria Math"/>
                        <w:i/>
                      </w:rPr>
                    </m:ctrlPr>
                  </m:sSubPr>
                  <m:e>
                    <m:r>
                      <w:rPr>
                        <w:rFonts w:ascii="Cambria Math" w:hAnsi="Cambria Math"/>
                      </w:rPr>
                      <m:t>m</m:t>
                    </m:r>
                  </m:e>
                  <m:sub>
                    <m:r>
                      <w:rPr>
                        <w:rFonts w:ascii="Cambria Math" w:hAnsi="Cambria Math"/>
                      </w:rPr>
                      <m:t>3</m:t>
                    </m:r>
                  </m:sub>
                </m:sSub>
              </m:num>
              <m:den>
                <m:sSub>
                  <m:sSubPr>
                    <m:ctrlPr>
                      <w:rPr>
                        <w:rFonts w:ascii="Cambria Math" w:hAnsi="Cambria Math"/>
                      </w:rPr>
                    </m:ctrlPr>
                  </m:sSubPr>
                  <m:e>
                    <m:r>
                      <w:rPr>
                        <w:rFonts w:ascii="Cambria Math" w:hAnsi="Cambria Math"/>
                      </w:rPr>
                      <m:t>M</m:t>
                    </m:r>
                  </m:e>
                  <m:sub>
                    <m:r>
                      <w:rPr>
                        <w:rFonts w:ascii="Cambria Math" w:hAnsi="Cambria Math"/>
                      </w:rPr>
                      <m:t>tepa</m:t>
                    </m:r>
                  </m:sub>
                </m:sSub>
              </m:den>
            </m:f>
          </m:den>
        </m:f>
      </m:oMath>
      <w:r w:rsidR="00BA1F94" w:rsidRPr="00470197">
        <w:rPr>
          <w:rFonts w:hint="eastAsia"/>
        </w:rPr>
        <w:t>,</w:t>
      </w:r>
    </w:p>
    <w:p w:rsidR="00A8379B" w:rsidRPr="006516A0" w:rsidRDefault="00A8379B" w:rsidP="000533E8">
      <w:pPr>
        <w:pStyle w:val="TAMainText"/>
      </w:pPr>
      <w:proofErr w:type="gramStart"/>
      <w:r w:rsidRPr="006516A0">
        <w:t>where</w:t>
      </w:r>
      <w:proofErr w:type="gramEnd"/>
      <w:r w:rsidRPr="006516A0">
        <w:t xml:space="preserve"> </w:t>
      </w:r>
      <w:r w:rsidRPr="004615B7">
        <w:rPr>
          <w:i/>
        </w:rPr>
        <w:t>m</w:t>
      </w:r>
      <w:r w:rsidRPr="006516A0">
        <w:rPr>
          <w:vertAlign w:val="subscript"/>
        </w:rPr>
        <w:t>2</w:t>
      </w:r>
      <w:r w:rsidRPr="006516A0">
        <w:t xml:space="preserve"> equals to (</w:t>
      </w:r>
      <w:r w:rsidRPr="004615B7">
        <w:rPr>
          <w:i/>
        </w:rPr>
        <w:t>m</w:t>
      </w:r>
      <w:r w:rsidRPr="006516A0">
        <w:rPr>
          <w:vertAlign w:val="subscript"/>
        </w:rPr>
        <w:t>1</w:t>
      </w:r>
      <w:r w:rsidRPr="006516A0">
        <w:t>-Δ</w:t>
      </w:r>
      <w:r w:rsidRPr="004615B7">
        <w:rPr>
          <w:i/>
        </w:rPr>
        <w:t>m</w:t>
      </w:r>
      <w:r w:rsidRPr="006516A0">
        <w:rPr>
          <w:vertAlign w:val="subscript"/>
        </w:rPr>
        <w:t>500K</w:t>
      </w:r>
      <w:r w:rsidRPr="006516A0">
        <w:t>-</w:t>
      </w:r>
      <w:r w:rsidR="00A61DE6" w:rsidRPr="00470197">
        <w:rPr>
          <w:i/>
        </w:rPr>
        <w:t>m</w:t>
      </w:r>
      <w:r w:rsidR="00A61DE6" w:rsidRPr="00470197">
        <w:rPr>
          <w:vertAlign w:val="subscript"/>
        </w:rPr>
        <w:t>3</w:t>
      </w:r>
      <w:r w:rsidRPr="006516A0">
        <w:t xml:space="preserve">), </w:t>
      </w:r>
      <m:oMath>
        <m:sSub>
          <m:sSubPr>
            <m:ctrlPr>
              <w:rPr>
                <w:rFonts w:ascii="Cambria Math" w:hAnsi="Cambria Math"/>
                <w:i/>
              </w:rPr>
            </m:ctrlPr>
          </m:sSubPr>
          <m:e>
            <m:r>
              <w:rPr>
                <w:rFonts w:ascii="Cambria Math" w:hAnsi="Cambria Math"/>
              </w:rPr>
              <m:t>M</m:t>
            </m:r>
          </m:e>
          <m:sub>
            <m:r>
              <m:rPr>
                <m:sty m:val="p"/>
              </m:rPr>
              <w:rPr>
                <w:rFonts w:ascii="Cambria Math" w:hAnsi="Cambria Math"/>
              </w:rPr>
              <m:t>inorganic</m:t>
            </m:r>
          </m:sub>
        </m:sSub>
      </m:oMath>
      <w:r w:rsidRPr="006516A0">
        <w:t xml:space="preserve"> and </w:t>
      </w:r>
      <m:oMath>
        <m:sSub>
          <m:sSubPr>
            <m:ctrlPr>
              <w:rPr>
                <w:rFonts w:ascii="Cambria Math" w:hAnsi="Cambria Math"/>
                <w:i/>
              </w:rPr>
            </m:ctrlPr>
          </m:sSubPr>
          <m:e>
            <m:r>
              <w:rPr>
                <w:rFonts w:ascii="Cambria Math" w:hAnsi="Cambria Math"/>
              </w:rPr>
              <m:t>M</m:t>
            </m:r>
          </m:e>
          <m:sub>
            <m:r>
              <m:rPr>
                <m:sty m:val="p"/>
              </m:rPr>
              <w:rPr>
                <w:rFonts w:ascii="Cambria Math" w:hAnsi="Cambria Math"/>
              </w:rPr>
              <m:t>tepa</m:t>
            </m:r>
          </m:sub>
        </m:sSub>
      </m:oMath>
      <w:r w:rsidRPr="006516A0">
        <w:t xml:space="preserve"> </w:t>
      </w:r>
      <w:r w:rsidR="006C586B" w:rsidRPr="006516A0">
        <w:t>are</w:t>
      </w:r>
      <w:r w:rsidRPr="006516A0">
        <w:t xml:space="preserve"> the molecular weight</w:t>
      </w:r>
      <w:r w:rsidR="006C586B" w:rsidRPr="006516A0">
        <w:t>s</w:t>
      </w:r>
      <w:r w:rsidRPr="006516A0">
        <w:t xml:space="preserve"> of inorganic</w:t>
      </w:r>
      <w:r w:rsidR="00AF5B28" w:rsidRPr="006516A0">
        <w:t xml:space="preserve"> component</w:t>
      </w:r>
      <w:r w:rsidR="00AF5B28" w:rsidRPr="006516A0">
        <w:rPr>
          <w:rFonts w:hint="eastAsia"/>
        </w:rPr>
        <w:t xml:space="preserve"> (Fe</w:t>
      </w:r>
      <w:r w:rsidR="00AF5B28" w:rsidRPr="006516A0">
        <w:rPr>
          <w:rFonts w:hint="eastAsia"/>
          <w:vertAlign w:val="subscript"/>
        </w:rPr>
        <w:t>7</w:t>
      </w:r>
      <w:r w:rsidR="00AF5B28" w:rsidRPr="006516A0">
        <w:rPr>
          <w:rFonts w:hint="eastAsia"/>
        </w:rPr>
        <w:t>Se</w:t>
      </w:r>
      <w:r w:rsidR="00AF5B28" w:rsidRPr="006516A0">
        <w:rPr>
          <w:rFonts w:hint="eastAsia"/>
          <w:vertAlign w:val="subscript"/>
        </w:rPr>
        <w:t>8</w:t>
      </w:r>
      <w:r w:rsidR="00AF5B28" w:rsidRPr="006516A0">
        <w:rPr>
          <w:rFonts w:hint="eastAsia"/>
        </w:rPr>
        <w:t>)</w:t>
      </w:r>
      <w:r w:rsidRPr="006516A0">
        <w:t xml:space="preserve"> and tepa, respectively. </w:t>
      </w:r>
      <w:r w:rsidR="00F97B7F" w:rsidRPr="006516A0">
        <w:rPr>
          <w:rFonts w:hint="eastAsia"/>
        </w:rPr>
        <w:t>Table S</w:t>
      </w:r>
      <w:r w:rsidR="00435D20" w:rsidRPr="006516A0">
        <w:rPr>
          <w:rFonts w:hint="eastAsia"/>
        </w:rPr>
        <w:t>1</w:t>
      </w:r>
      <w:r w:rsidR="00F97B7F" w:rsidRPr="006516A0">
        <w:rPr>
          <w:rFonts w:hint="eastAsia"/>
        </w:rPr>
        <w:t xml:space="preserve"> gives that </w:t>
      </w:r>
      <w:r w:rsidR="00C519C7" w:rsidRPr="004615B7">
        <w:rPr>
          <w:rFonts w:hint="eastAsia"/>
          <w:i/>
        </w:rPr>
        <w:t>y</w:t>
      </w:r>
      <w:r w:rsidR="00C519C7" w:rsidRPr="006516A0">
        <w:rPr>
          <w:rFonts w:hint="eastAsia"/>
        </w:rPr>
        <w:t xml:space="preserve"> for </w:t>
      </w:r>
      <w:r w:rsidR="00F97B7F" w:rsidRPr="006516A0">
        <w:rPr>
          <w:rFonts w:hint="eastAsia"/>
        </w:rPr>
        <w:t>the</w:t>
      </w:r>
      <w:r w:rsidR="00F97B7F" w:rsidRPr="006516A0">
        <w:t xml:space="preserve"> hybrid</w:t>
      </w:r>
      <w:r w:rsidR="00E22874" w:rsidRPr="006516A0">
        <w:rPr>
          <w:rFonts w:hint="eastAsia"/>
        </w:rPr>
        <w:t xml:space="preserve"> synthesized at 553 K</w:t>
      </w:r>
      <w:r w:rsidR="00F97B7F" w:rsidRPr="006516A0">
        <w:rPr>
          <w:rFonts w:hint="eastAsia"/>
        </w:rPr>
        <w:t xml:space="preserve"> is 2:0.806. Thus, the content of tepa in the hybrid is determined to be </w:t>
      </w:r>
      <w:r w:rsidR="00C519C7" w:rsidRPr="006516A0">
        <w:rPr>
          <w:rFonts w:hint="eastAsia"/>
        </w:rPr>
        <w:t xml:space="preserve">~0.8/cell and the </w:t>
      </w:r>
      <w:r w:rsidR="00C519C7" w:rsidRPr="006516A0">
        <w:t>formula of th</w:t>
      </w:r>
      <w:r w:rsidR="00C519C7" w:rsidRPr="006516A0">
        <w:rPr>
          <w:rFonts w:hint="eastAsia"/>
        </w:rPr>
        <w:t xml:space="preserve">e </w:t>
      </w:r>
      <w:r w:rsidR="00C519C7" w:rsidRPr="006516A0">
        <w:t>hybrid is proposed as [Fe</w:t>
      </w:r>
      <w:r w:rsidR="00C519C7" w:rsidRPr="006516A0">
        <w:rPr>
          <w:vertAlign w:val="subscript"/>
        </w:rPr>
        <w:t>1</w:t>
      </w:r>
      <w:r w:rsidR="00C519C7" w:rsidRPr="006516A0">
        <w:rPr>
          <w:rFonts w:hint="eastAsia"/>
          <w:vertAlign w:val="subscript"/>
        </w:rPr>
        <w:t>4</w:t>
      </w:r>
      <w:r w:rsidR="00C519C7" w:rsidRPr="006516A0">
        <w:t>S</w:t>
      </w:r>
      <w:r w:rsidR="00C519C7" w:rsidRPr="006516A0">
        <w:rPr>
          <w:rFonts w:hint="eastAsia"/>
        </w:rPr>
        <w:t>e</w:t>
      </w:r>
      <w:r w:rsidR="00C519C7" w:rsidRPr="006516A0">
        <w:rPr>
          <w:rFonts w:hint="eastAsia"/>
          <w:vertAlign w:val="subscript"/>
        </w:rPr>
        <w:t>16</w:t>
      </w:r>
      <w:proofErr w:type="gramStart"/>
      <w:r w:rsidR="00C519C7" w:rsidRPr="006516A0">
        <w:t>](</w:t>
      </w:r>
      <w:proofErr w:type="gramEnd"/>
      <w:r w:rsidR="00C519C7" w:rsidRPr="006516A0">
        <w:rPr>
          <w:rFonts w:hint="eastAsia"/>
        </w:rPr>
        <w:t>tepa</w:t>
      </w:r>
      <w:r w:rsidR="00C519C7" w:rsidRPr="006516A0">
        <w:t>)</w:t>
      </w:r>
      <w:r w:rsidR="00C519C7" w:rsidRPr="006516A0">
        <w:rPr>
          <w:rFonts w:hint="eastAsia"/>
          <w:vertAlign w:val="subscript"/>
        </w:rPr>
        <w:t>0.8</w:t>
      </w:r>
      <w:r w:rsidR="00C519C7" w:rsidRPr="006516A0">
        <w:rPr>
          <w:rFonts w:hint="eastAsia"/>
        </w:rPr>
        <w:t>.</w:t>
      </w:r>
      <w:r w:rsidR="009E19D7" w:rsidRPr="006516A0">
        <w:rPr>
          <w:rFonts w:hint="eastAsia"/>
        </w:rPr>
        <w:t xml:space="preserve"> Similarly, </w:t>
      </w:r>
      <w:r w:rsidR="00470197">
        <w:rPr>
          <w:rFonts w:hint="eastAsia"/>
        </w:rPr>
        <w:t xml:space="preserve">the </w:t>
      </w:r>
      <w:r w:rsidR="00470197" w:rsidRPr="00470197">
        <w:rPr>
          <w:rFonts w:hint="eastAsia"/>
          <w:i/>
        </w:rPr>
        <w:t>y</w:t>
      </w:r>
      <w:r w:rsidR="009E19D7" w:rsidRPr="006516A0">
        <w:rPr>
          <w:rFonts w:hint="eastAsia"/>
        </w:rPr>
        <w:t xml:space="preserve"> </w:t>
      </w:r>
      <w:r w:rsidR="00470197">
        <w:rPr>
          <w:rFonts w:hint="eastAsia"/>
        </w:rPr>
        <w:t>for</w:t>
      </w:r>
      <w:r w:rsidR="009E19D7" w:rsidRPr="006516A0">
        <w:rPr>
          <w:rFonts w:hint="eastAsia"/>
        </w:rPr>
        <w:t xml:space="preserve"> the hybrid synthesized at 453 K</w:t>
      </w:r>
      <w:r w:rsidR="005F374F" w:rsidRPr="006516A0">
        <w:rPr>
          <w:rFonts w:hint="eastAsia"/>
        </w:rPr>
        <w:t xml:space="preserve"> is </w:t>
      </w:r>
      <w:r w:rsidR="00C519C7" w:rsidRPr="006516A0">
        <w:rPr>
          <w:rFonts w:hint="eastAsia"/>
        </w:rPr>
        <w:t>~</w:t>
      </w:r>
      <w:r w:rsidR="009E19D7" w:rsidRPr="006516A0">
        <w:rPr>
          <w:rFonts w:hint="eastAsia"/>
        </w:rPr>
        <w:t>1/cell</w:t>
      </w:r>
      <w:r w:rsidR="00C519C7" w:rsidRPr="006516A0">
        <w:rPr>
          <w:rFonts w:hint="eastAsia"/>
        </w:rPr>
        <w:t xml:space="preserve"> and the </w:t>
      </w:r>
      <w:r w:rsidR="00C519C7" w:rsidRPr="006516A0">
        <w:t>formula of th</w:t>
      </w:r>
      <w:r w:rsidR="00C519C7" w:rsidRPr="006516A0">
        <w:rPr>
          <w:rFonts w:hint="eastAsia"/>
        </w:rPr>
        <w:t xml:space="preserve">e </w:t>
      </w:r>
      <w:r w:rsidR="00C519C7" w:rsidRPr="006516A0">
        <w:t>hybrid is proposed as [Fe</w:t>
      </w:r>
      <w:r w:rsidR="00C519C7" w:rsidRPr="006516A0">
        <w:rPr>
          <w:vertAlign w:val="subscript"/>
        </w:rPr>
        <w:t>1</w:t>
      </w:r>
      <w:r w:rsidR="00C519C7" w:rsidRPr="006516A0">
        <w:rPr>
          <w:rFonts w:hint="eastAsia"/>
          <w:vertAlign w:val="subscript"/>
        </w:rPr>
        <w:t>4</w:t>
      </w:r>
      <w:r w:rsidR="00C519C7" w:rsidRPr="006516A0">
        <w:t>S</w:t>
      </w:r>
      <w:r w:rsidR="00C519C7" w:rsidRPr="006516A0">
        <w:rPr>
          <w:rFonts w:hint="eastAsia"/>
        </w:rPr>
        <w:t>e</w:t>
      </w:r>
      <w:r w:rsidR="00C519C7" w:rsidRPr="006516A0">
        <w:rPr>
          <w:rFonts w:hint="eastAsia"/>
          <w:vertAlign w:val="subscript"/>
        </w:rPr>
        <w:t>16</w:t>
      </w:r>
      <w:r w:rsidR="00C519C7" w:rsidRPr="006516A0">
        <w:t>](</w:t>
      </w:r>
      <w:r w:rsidR="00C519C7" w:rsidRPr="006516A0">
        <w:rPr>
          <w:rFonts w:hint="eastAsia"/>
        </w:rPr>
        <w:t>tepa</w:t>
      </w:r>
      <w:r w:rsidR="00C519C7" w:rsidRPr="006516A0">
        <w:t>)</w:t>
      </w:r>
      <w:r w:rsidR="00322C66" w:rsidRPr="006516A0">
        <w:rPr>
          <w:rFonts w:hint="eastAsia"/>
        </w:rPr>
        <w:t xml:space="preserve">, while the </w:t>
      </w:r>
      <w:r w:rsidR="00470197" w:rsidRPr="00470197">
        <w:rPr>
          <w:rFonts w:hint="eastAsia"/>
          <w:i/>
        </w:rPr>
        <w:t>y</w:t>
      </w:r>
      <w:r w:rsidR="00470197">
        <w:rPr>
          <w:rFonts w:hint="eastAsia"/>
        </w:rPr>
        <w:t xml:space="preserve"> value for</w:t>
      </w:r>
      <w:r w:rsidR="00322C66" w:rsidRPr="006516A0">
        <w:rPr>
          <w:rFonts w:hint="eastAsia"/>
        </w:rPr>
        <w:t xml:space="preserve"> the </w:t>
      </w:r>
      <w:r w:rsidR="00322C66" w:rsidRPr="006516A0">
        <w:rPr>
          <w:rFonts w:hint="eastAsia"/>
        </w:rPr>
        <w:lastRenderedPageBreak/>
        <w:t xml:space="preserve">hybrid </w:t>
      </w:r>
      <w:r w:rsidR="005F374F" w:rsidRPr="006516A0">
        <w:rPr>
          <w:rFonts w:hint="eastAsia"/>
        </w:rPr>
        <w:t xml:space="preserve">product </w:t>
      </w:r>
      <w:r w:rsidR="00322C66" w:rsidRPr="006516A0">
        <w:rPr>
          <w:rFonts w:hint="eastAsia"/>
        </w:rPr>
        <w:t>synthesized at 5</w:t>
      </w:r>
      <w:r w:rsidR="003F7EF2" w:rsidRPr="006516A0">
        <w:rPr>
          <w:rFonts w:hint="eastAsia"/>
        </w:rPr>
        <w:t>3</w:t>
      </w:r>
      <w:r w:rsidR="00322C66" w:rsidRPr="006516A0">
        <w:rPr>
          <w:rFonts w:hint="eastAsia"/>
        </w:rPr>
        <w:t xml:space="preserve">3 K is </w:t>
      </w:r>
      <w:r w:rsidR="00C519C7" w:rsidRPr="006516A0">
        <w:rPr>
          <w:rFonts w:hint="eastAsia"/>
        </w:rPr>
        <w:t>~</w:t>
      </w:r>
      <w:r w:rsidR="00322C66" w:rsidRPr="006516A0">
        <w:rPr>
          <w:rFonts w:hint="eastAsia"/>
        </w:rPr>
        <w:t>0.</w:t>
      </w:r>
      <w:r w:rsidR="00C575CB" w:rsidRPr="006516A0">
        <w:rPr>
          <w:rFonts w:hint="eastAsia"/>
        </w:rPr>
        <w:t>9</w:t>
      </w:r>
      <w:r w:rsidR="00322C66" w:rsidRPr="006516A0">
        <w:rPr>
          <w:rFonts w:hint="eastAsia"/>
        </w:rPr>
        <w:t>/cell</w:t>
      </w:r>
      <w:r w:rsidR="009E19D7" w:rsidRPr="006516A0">
        <w:rPr>
          <w:rFonts w:hint="eastAsia"/>
        </w:rPr>
        <w:t xml:space="preserve"> </w:t>
      </w:r>
      <w:r w:rsidR="00C519C7" w:rsidRPr="006516A0">
        <w:rPr>
          <w:rFonts w:hint="eastAsia"/>
        </w:rPr>
        <w:t xml:space="preserve">and the </w:t>
      </w:r>
      <w:r w:rsidR="00C519C7" w:rsidRPr="006516A0">
        <w:t>formula of th</w:t>
      </w:r>
      <w:r w:rsidR="00C519C7" w:rsidRPr="006516A0">
        <w:rPr>
          <w:rFonts w:hint="eastAsia"/>
        </w:rPr>
        <w:t xml:space="preserve">e </w:t>
      </w:r>
      <w:r w:rsidR="00C519C7" w:rsidRPr="006516A0">
        <w:t>hybrid is proposed as [Fe</w:t>
      </w:r>
      <w:r w:rsidR="00C519C7" w:rsidRPr="006516A0">
        <w:rPr>
          <w:vertAlign w:val="subscript"/>
        </w:rPr>
        <w:t>1</w:t>
      </w:r>
      <w:r w:rsidR="00C519C7" w:rsidRPr="006516A0">
        <w:rPr>
          <w:rFonts w:hint="eastAsia"/>
          <w:vertAlign w:val="subscript"/>
        </w:rPr>
        <w:t>4</w:t>
      </w:r>
      <w:r w:rsidR="00C519C7" w:rsidRPr="006516A0">
        <w:t>S</w:t>
      </w:r>
      <w:r w:rsidR="00C519C7" w:rsidRPr="006516A0">
        <w:rPr>
          <w:rFonts w:hint="eastAsia"/>
        </w:rPr>
        <w:t>e</w:t>
      </w:r>
      <w:r w:rsidR="00C519C7" w:rsidRPr="006516A0">
        <w:rPr>
          <w:rFonts w:hint="eastAsia"/>
          <w:vertAlign w:val="subscript"/>
        </w:rPr>
        <w:t>16</w:t>
      </w:r>
      <w:r w:rsidR="00C519C7" w:rsidRPr="006516A0">
        <w:t>](</w:t>
      </w:r>
      <w:r w:rsidR="00C519C7" w:rsidRPr="006516A0">
        <w:rPr>
          <w:rFonts w:hint="eastAsia"/>
        </w:rPr>
        <w:t>tepa</w:t>
      </w:r>
      <w:r w:rsidR="00C519C7" w:rsidRPr="006516A0">
        <w:t>)</w:t>
      </w:r>
      <w:r w:rsidR="00C519C7" w:rsidRPr="006516A0">
        <w:rPr>
          <w:rFonts w:hint="eastAsia"/>
          <w:vertAlign w:val="subscript"/>
        </w:rPr>
        <w:t>0.9</w:t>
      </w:r>
      <w:r w:rsidR="00C519C7" w:rsidRPr="006516A0">
        <w:rPr>
          <w:rFonts w:hint="eastAsia"/>
        </w:rPr>
        <w:t xml:space="preserve"> </w:t>
      </w:r>
      <w:r w:rsidR="009E19D7" w:rsidRPr="006516A0">
        <w:rPr>
          <w:rFonts w:hint="eastAsia"/>
        </w:rPr>
        <w:t>(Table S1)</w:t>
      </w:r>
      <w:r w:rsidR="007A2430" w:rsidRPr="006516A0">
        <w:rPr>
          <w:rFonts w:hint="eastAsia"/>
        </w:rPr>
        <w:t>.</w:t>
      </w:r>
      <w:r w:rsidR="005F374F" w:rsidRPr="006516A0">
        <w:rPr>
          <w:rFonts w:hint="eastAsia"/>
        </w:rPr>
        <w:t xml:space="preserve"> </w:t>
      </w:r>
    </w:p>
    <w:p w:rsidR="00346C4F" w:rsidRPr="006516A0" w:rsidRDefault="00E942C8" w:rsidP="000533E8">
      <w:pPr>
        <w:spacing w:line="480" w:lineRule="auto"/>
        <w:jc w:val="center"/>
        <w:rPr>
          <w:rFonts w:ascii="Times New Roman" w:hAnsi="Times New Roman" w:cs="Times New Roman"/>
          <w:sz w:val="24"/>
          <w:szCs w:val="24"/>
        </w:rPr>
      </w:pPr>
      <w:r w:rsidRPr="006516A0">
        <w:rPr>
          <w:rFonts w:ascii="Times New Roman" w:hAnsi="Times New Roman" w:cs="Times New Roman"/>
          <w:noProof/>
          <w:sz w:val="24"/>
          <w:szCs w:val="24"/>
        </w:rPr>
        <w:drawing>
          <wp:inline distT="0" distB="0" distL="0" distR="0" wp14:anchorId="72AB97A5" wp14:editId="3BE58F60">
            <wp:extent cx="3239262" cy="2808732"/>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5.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39262" cy="2808732"/>
                    </a:xfrm>
                    <a:prstGeom prst="rect">
                      <a:avLst/>
                    </a:prstGeom>
                  </pic:spPr>
                </pic:pic>
              </a:graphicData>
            </a:graphic>
          </wp:inline>
        </w:drawing>
      </w:r>
    </w:p>
    <w:p w:rsidR="00346C4F" w:rsidRPr="006516A0" w:rsidRDefault="00346C4F" w:rsidP="000533E8">
      <w:pPr>
        <w:autoSpaceDE w:val="0"/>
        <w:autoSpaceDN w:val="0"/>
        <w:adjustRightInd w:val="0"/>
        <w:spacing w:line="480" w:lineRule="auto"/>
        <w:rPr>
          <w:rFonts w:ascii="Times New Roman" w:hAnsi="Times New Roman" w:cs="Times New Roman"/>
          <w:sz w:val="24"/>
          <w:szCs w:val="24"/>
        </w:rPr>
      </w:pPr>
      <w:r w:rsidRPr="006516A0">
        <w:rPr>
          <w:rFonts w:ascii="Times New Roman" w:hAnsi="Times New Roman" w:cs="Times New Roman" w:hint="eastAsia"/>
          <w:sz w:val="24"/>
          <w:szCs w:val="24"/>
        </w:rPr>
        <w:t xml:space="preserve">Figure </w:t>
      </w:r>
      <w:r w:rsidRPr="006516A0">
        <w:rPr>
          <w:rFonts w:ascii="Times New Roman" w:hAnsi="Times New Roman" w:cs="Times New Roman"/>
          <w:sz w:val="24"/>
          <w:szCs w:val="24"/>
        </w:rPr>
        <w:t>S</w:t>
      </w:r>
      <w:r w:rsidR="009D49ED" w:rsidRPr="006516A0">
        <w:rPr>
          <w:rFonts w:ascii="Times New Roman" w:hAnsi="Times New Roman" w:cs="Times New Roman" w:hint="eastAsia"/>
          <w:sz w:val="24"/>
          <w:szCs w:val="24"/>
        </w:rPr>
        <w:t>5</w:t>
      </w:r>
      <w:r w:rsidRPr="006516A0">
        <w:rPr>
          <w:rFonts w:ascii="Times New Roman" w:hAnsi="Times New Roman" w:cs="Times New Roman"/>
          <w:sz w:val="24"/>
          <w:szCs w:val="24"/>
        </w:rPr>
        <w:t xml:space="preserve">. </w:t>
      </w:r>
      <w:r w:rsidR="00851714" w:rsidRPr="006516A0">
        <w:rPr>
          <w:rFonts w:ascii="Times New Roman" w:hAnsi="Times New Roman" w:cs="Times New Roman" w:hint="eastAsia"/>
          <w:kern w:val="0"/>
          <w:sz w:val="24"/>
          <w:szCs w:val="24"/>
        </w:rPr>
        <w:t xml:space="preserve">FC </w:t>
      </w:r>
      <w:r w:rsidR="006C586B" w:rsidRPr="006516A0">
        <w:rPr>
          <w:rFonts w:ascii="Times New Roman" w:hAnsi="Times New Roman" w:cs="Times New Roman"/>
          <w:kern w:val="0"/>
          <w:sz w:val="24"/>
          <w:szCs w:val="24"/>
        </w:rPr>
        <w:t xml:space="preserve">magnetization </w:t>
      </w:r>
      <w:r w:rsidR="00851714" w:rsidRPr="006516A0">
        <w:rPr>
          <w:rFonts w:ascii="Times New Roman" w:hAnsi="Times New Roman" w:cs="Times New Roman" w:hint="eastAsia"/>
          <w:kern w:val="0"/>
          <w:sz w:val="24"/>
          <w:szCs w:val="24"/>
        </w:rPr>
        <w:t>curves of</w:t>
      </w:r>
      <w:r w:rsidR="00851714" w:rsidRPr="006516A0">
        <w:rPr>
          <w:rFonts w:ascii="Times New Roman" w:hAnsi="Times New Roman" w:cs="Times New Roman"/>
          <w:sz w:val="24"/>
          <w:szCs w:val="24"/>
        </w:rPr>
        <w:t xml:space="preserve"> </w:t>
      </w:r>
      <w:proofErr w:type="gramStart"/>
      <w:r w:rsidR="00851714" w:rsidRPr="006516A0">
        <w:rPr>
          <w:rFonts w:ascii="Times New Roman" w:eastAsia="TimesLTStd-Roman" w:hAnsi="Times New Roman" w:cs="Times New Roman"/>
          <w:sz w:val="24"/>
          <w:szCs w:val="24"/>
        </w:rPr>
        <w:t>Fe</w:t>
      </w:r>
      <w:r w:rsidR="00851714" w:rsidRPr="006516A0">
        <w:rPr>
          <w:rFonts w:ascii="Times New Roman" w:eastAsia="TimesLTStd-Roman" w:hAnsi="Times New Roman" w:cs="Times New Roman"/>
          <w:sz w:val="24"/>
          <w:szCs w:val="24"/>
          <w:vertAlign w:val="subscript"/>
        </w:rPr>
        <w:t>1.2</w:t>
      </w:r>
      <w:r w:rsidR="00851714" w:rsidRPr="006516A0">
        <w:rPr>
          <w:rFonts w:ascii="Times New Roman" w:eastAsia="TimesLTStd-Roman" w:hAnsi="Times New Roman" w:cs="Times New Roman"/>
          <w:sz w:val="24"/>
          <w:szCs w:val="24"/>
        </w:rPr>
        <w:t>[</w:t>
      </w:r>
      <w:proofErr w:type="gramEnd"/>
      <w:r w:rsidR="00851714" w:rsidRPr="006516A0">
        <w:rPr>
          <w:rFonts w:ascii="Times New Roman" w:eastAsia="TimesLTStd-Roman" w:hAnsi="Times New Roman" w:cs="Times New Roman"/>
          <w:sz w:val="24"/>
          <w:szCs w:val="24"/>
        </w:rPr>
        <w:t>Fe(tepa)]</w:t>
      </w:r>
      <w:r w:rsidR="00851714" w:rsidRPr="006516A0">
        <w:rPr>
          <w:rFonts w:ascii="Times New Roman" w:eastAsia="TimesLTStd-Roman" w:hAnsi="Times New Roman" w:cs="Times New Roman"/>
          <w:sz w:val="24"/>
          <w:szCs w:val="24"/>
          <w:vertAlign w:val="subscript"/>
        </w:rPr>
        <w:t>0.8</w:t>
      </w:r>
      <w:r w:rsidR="00851714" w:rsidRPr="006516A0">
        <w:rPr>
          <w:rFonts w:ascii="Times New Roman" w:eastAsia="TimesLTStd-Roman" w:hAnsi="Times New Roman" w:cs="Times New Roman"/>
          <w:sz w:val="24"/>
          <w:szCs w:val="24"/>
        </w:rPr>
        <w:t>(</w:t>
      </w:r>
      <w:r w:rsidR="00851714" w:rsidRPr="006516A0">
        <w:rPr>
          <w:rFonts w:ascii="Times New Roman" w:eastAsia="TimesLTStd-Roman" w:hAnsi="Times New Roman" w:cs="Times New Roman"/>
          <w:i/>
          <w:sz w:val="24"/>
          <w:szCs w:val="24"/>
        </w:rPr>
        <w:t>β</w:t>
      </w:r>
      <w:r w:rsidR="00851714" w:rsidRPr="006516A0">
        <w:rPr>
          <w:rFonts w:ascii="Times New Roman" w:eastAsia="TimesLTStd-Roman" w:hAnsi="Times New Roman" w:cs="Times New Roman"/>
          <w:sz w:val="24"/>
          <w:szCs w:val="24"/>
        </w:rPr>
        <w:t>-Fe</w:t>
      </w:r>
      <w:r w:rsidR="00851714" w:rsidRPr="006516A0">
        <w:rPr>
          <w:rFonts w:ascii="Times New Roman" w:eastAsia="TimesLTStd-Roman" w:hAnsi="Times New Roman" w:cs="Times New Roman"/>
          <w:sz w:val="24"/>
          <w:szCs w:val="24"/>
          <w:vertAlign w:val="subscript"/>
        </w:rPr>
        <w:t>3</w:t>
      </w:r>
      <w:r w:rsidR="00851714" w:rsidRPr="006516A0">
        <w:rPr>
          <w:rFonts w:ascii="Times New Roman" w:eastAsia="TimesLTStd-Roman" w:hAnsi="Times New Roman" w:cs="Times New Roman"/>
          <w:sz w:val="24"/>
          <w:szCs w:val="24"/>
        </w:rPr>
        <w:t>Se</w:t>
      </w:r>
      <w:r w:rsidR="00851714" w:rsidRPr="006516A0">
        <w:rPr>
          <w:rFonts w:ascii="Times New Roman" w:eastAsia="TimesLTStd-Roman" w:hAnsi="Times New Roman" w:cs="Times New Roman"/>
          <w:sz w:val="24"/>
          <w:szCs w:val="24"/>
          <w:vertAlign w:val="subscript"/>
        </w:rPr>
        <w:t>4</w:t>
      </w:r>
      <w:r w:rsidR="00851714" w:rsidRPr="006516A0">
        <w:rPr>
          <w:rFonts w:ascii="Times New Roman" w:eastAsia="TimesLTStd-Roman" w:hAnsi="Times New Roman" w:cs="Times New Roman"/>
          <w:sz w:val="24"/>
          <w:szCs w:val="24"/>
        </w:rPr>
        <w:t>)</w:t>
      </w:r>
      <w:r w:rsidR="00851714" w:rsidRPr="006516A0">
        <w:rPr>
          <w:rFonts w:ascii="Times New Roman" w:eastAsia="TimesLTStd-Roman" w:hAnsi="Times New Roman" w:cs="Times New Roman"/>
          <w:sz w:val="24"/>
          <w:szCs w:val="24"/>
          <w:vertAlign w:val="subscript"/>
        </w:rPr>
        <w:t>4</w:t>
      </w:r>
      <w:r w:rsidR="00851714" w:rsidRPr="006516A0">
        <w:rPr>
          <w:rFonts w:ascii="Times New Roman" w:eastAsia="TimesLTStd-Roman" w:hAnsi="Times New Roman" w:cs="Times New Roman" w:hint="eastAsia"/>
          <w:sz w:val="24"/>
          <w:szCs w:val="24"/>
        </w:rPr>
        <w:t xml:space="preserve"> recorded in varied </w:t>
      </w:r>
      <w:r w:rsidR="00BF7A0E" w:rsidRPr="006516A0">
        <w:rPr>
          <w:rFonts w:ascii="Times New Roman" w:hAnsi="Times New Roman" w:cs="Times New Roman" w:hint="eastAsia"/>
          <w:sz w:val="24"/>
          <w:szCs w:val="24"/>
        </w:rPr>
        <w:t>external m</w:t>
      </w:r>
      <w:r w:rsidR="00BF7A0E" w:rsidRPr="006516A0">
        <w:rPr>
          <w:rFonts w:ascii="Times New Roman" w:hAnsi="Times New Roman" w:cs="Times New Roman" w:hint="eastAsia"/>
          <w:kern w:val="0"/>
          <w:sz w:val="24"/>
          <w:szCs w:val="24"/>
        </w:rPr>
        <w:t>agnetic field</w:t>
      </w:r>
      <w:r w:rsidR="00851714" w:rsidRPr="006516A0">
        <w:rPr>
          <w:rFonts w:ascii="Times New Roman" w:hAnsi="Times New Roman" w:cs="Times New Roman" w:hint="eastAsia"/>
          <w:kern w:val="0"/>
          <w:sz w:val="24"/>
          <w:szCs w:val="24"/>
        </w:rPr>
        <w:t xml:space="preserve">s ranging from 50 </w:t>
      </w:r>
      <w:proofErr w:type="spellStart"/>
      <w:r w:rsidR="00851714" w:rsidRPr="006516A0">
        <w:rPr>
          <w:rFonts w:ascii="Times New Roman" w:hAnsi="Times New Roman" w:cs="Times New Roman" w:hint="eastAsia"/>
          <w:kern w:val="0"/>
          <w:sz w:val="24"/>
          <w:szCs w:val="24"/>
        </w:rPr>
        <w:t>Oe</w:t>
      </w:r>
      <w:proofErr w:type="spellEnd"/>
      <w:r w:rsidR="00851714" w:rsidRPr="006516A0">
        <w:rPr>
          <w:rFonts w:ascii="Times New Roman" w:hAnsi="Times New Roman" w:cs="Times New Roman" w:hint="eastAsia"/>
          <w:kern w:val="0"/>
          <w:sz w:val="24"/>
          <w:szCs w:val="24"/>
        </w:rPr>
        <w:t xml:space="preserve"> to </w:t>
      </w:r>
      <w:r w:rsidR="00470197">
        <w:rPr>
          <w:rFonts w:ascii="Times New Roman" w:hAnsi="Times New Roman" w:cs="Times New Roman" w:hint="eastAsia"/>
          <w:kern w:val="0"/>
          <w:sz w:val="24"/>
          <w:szCs w:val="24"/>
        </w:rPr>
        <w:t>7</w:t>
      </w:r>
      <w:r w:rsidR="00851714" w:rsidRPr="006516A0">
        <w:rPr>
          <w:rFonts w:ascii="Times New Roman" w:hAnsi="Times New Roman" w:cs="Times New Roman" w:hint="eastAsia"/>
          <w:kern w:val="0"/>
          <w:sz w:val="24"/>
          <w:szCs w:val="24"/>
        </w:rPr>
        <w:t xml:space="preserve">0 </w:t>
      </w:r>
      <w:proofErr w:type="spellStart"/>
      <w:r w:rsidR="00851714" w:rsidRPr="006516A0">
        <w:rPr>
          <w:rFonts w:ascii="Times New Roman" w:hAnsi="Times New Roman" w:cs="Times New Roman" w:hint="eastAsia"/>
          <w:kern w:val="0"/>
          <w:sz w:val="24"/>
          <w:szCs w:val="24"/>
        </w:rPr>
        <w:t>kOe</w:t>
      </w:r>
      <w:proofErr w:type="spellEnd"/>
      <w:r w:rsidRPr="006516A0">
        <w:rPr>
          <w:rFonts w:ascii="Times New Roman" w:hAnsi="Times New Roman" w:cs="Times New Roman"/>
          <w:sz w:val="24"/>
          <w:szCs w:val="24"/>
        </w:rPr>
        <w:t>.</w:t>
      </w:r>
    </w:p>
    <w:p w:rsidR="000533E8" w:rsidRPr="006516A0" w:rsidRDefault="000533E8" w:rsidP="000533E8">
      <w:pPr>
        <w:autoSpaceDE w:val="0"/>
        <w:autoSpaceDN w:val="0"/>
        <w:adjustRightInd w:val="0"/>
        <w:spacing w:line="480" w:lineRule="auto"/>
        <w:rPr>
          <w:rFonts w:ascii="Times New Roman" w:hAnsi="Times New Roman" w:cs="Times New Roman"/>
          <w:sz w:val="24"/>
          <w:szCs w:val="24"/>
        </w:rPr>
      </w:pPr>
    </w:p>
    <w:p w:rsidR="00851714" w:rsidRPr="006516A0" w:rsidRDefault="005B4417" w:rsidP="000533E8">
      <w:pPr>
        <w:autoSpaceDE w:val="0"/>
        <w:autoSpaceDN w:val="0"/>
        <w:adjustRightInd w:val="0"/>
        <w:spacing w:line="480" w:lineRule="auto"/>
        <w:jc w:val="center"/>
        <w:rPr>
          <w:rFonts w:ascii="Times New Roman" w:hAnsi="Times New Roman" w:cs="Times New Roman"/>
          <w:sz w:val="24"/>
          <w:szCs w:val="24"/>
        </w:rPr>
      </w:pPr>
      <w:r w:rsidRPr="006516A0">
        <w:rPr>
          <w:rFonts w:ascii="Times New Roman" w:hAnsi="Times New Roman" w:cs="Times New Roman"/>
          <w:noProof/>
          <w:sz w:val="24"/>
          <w:szCs w:val="24"/>
        </w:rPr>
        <w:drawing>
          <wp:inline distT="0" distB="0" distL="0" distR="0" wp14:anchorId="49FE8041" wp14:editId="438B0CAA">
            <wp:extent cx="3239262" cy="2555748"/>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6.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39262" cy="2555748"/>
                    </a:xfrm>
                    <a:prstGeom prst="rect">
                      <a:avLst/>
                    </a:prstGeom>
                  </pic:spPr>
                </pic:pic>
              </a:graphicData>
            </a:graphic>
          </wp:inline>
        </w:drawing>
      </w:r>
    </w:p>
    <w:p w:rsidR="00851714" w:rsidRPr="006516A0" w:rsidRDefault="00851714" w:rsidP="000533E8">
      <w:pPr>
        <w:autoSpaceDE w:val="0"/>
        <w:autoSpaceDN w:val="0"/>
        <w:adjustRightInd w:val="0"/>
        <w:spacing w:line="480" w:lineRule="auto"/>
        <w:rPr>
          <w:rFonts w:ascii="Times New Roman" w:hAnsi="Times New Roman" w:cs="Times New Roman"/>
          <w:sz w:val="24"/>
          <w:szCs w:val="24"/>
        </w:rPr>
      </w:pPr>
      <w:r w:rsidRPr="006516A0">
        <w:rPr>
          <w:rFonts w:ascii="Times New Roman" w:hAnsi="Times New Roman" w:cs="Times New Roman" w:hint="eastAsia"/>
          <w:sz w:val="24"/>
          <w:szCs w:val="24"/>
        </w:rPr>
        <w:t xml:space="preserve">Figure </w:t>
      </w:r>
      <w:r w:rsidRPr="006516A0">
        <w:rPr>
          <w:rFonts w:ascii="Times New Roman" w:hAnsi="Times New Roman" w:cs="Times New Roman"/>
          <w:sz w:val="24"/>
          <w:szCs w:val="24"/>
        </w:rPr>
        <w:t>S</w:t>
      </w:r>
      <w:r w:rsidR="009D49ED" w:rsidRPr="006516A0">
        <w:rPr>
          <w:rFonts w:ascii="Times New Roman" w:hAnsi="Times New Roman" w:cs="Times New Roman" w:hint="eastAsia"/>
          <w:sz w:val="24"/>
          <w:szCs w:val="24"/>
        </w:rPr>
        <w:t>6</w:t>
      </w:r>
      <w:r w:rsidRPr="006516A0">
        <w:rPr>
          <w:rFonts w:ascii="Times New Roman" w:hAnsi="Times New Roman" w:cs="Times New Roman"/>
          <w:sz w:val="24"/>
          <w:szCs w:val="24"/>
        </w:rPr>
        <w:t xml:space="preserve">. </w:t>
      </w:r>
      <w:r w:rsidR="00E47B6B" w:rsidRPr="006516A0">
        <w:rPr>
          <w:rFonts w:ascii="Times New Roman" w:hAnsi="Times New Roman" w:cs="Times New Roman" w:hint="eastAsia"/>
          <w:kern w:val="0"/>
          <w:sz w:val="24"/>
          <w:szCs w:val="24"/>
        </w:rPr>
        <w:t>T</w:t>
      </w:r>
      <w:r w:rsidR="00E47B6B" w:rsidRPr="006516A0">
        <w:rPr>
          <w:rFonts w:ascii="Times New Roman" w:hAnsi="Times New Roman" w:cs="Times New Roman"/>
          <w:sz w:val="24"/>
          <w:szCs w:val="24"/>
        </w:rPr>
        <w:t>emperature</w:t>
      </w:r>
      <w:r w:rsidR="00B00BDC" w:rsidRPr="006516A0">
        <w:rPr>
          <w:rFonts w:ascii="Times New Roman" w:hAnsi="Times New Roman" w:cs="Times New Roman" w:hint="eastAsia"/>
          <w:sz w:val="24"/>
          <w:szCs w:val="24"/>
        </w:rPr>
        <w:t xml:space="preserve"> </w:t>
      </w:r>
      <w:r w:rsidR="00E47B6B" w:rsidRPr="006516A0">
        <w:rPr>
          <w:rFonts w:ascii="Times New Roman" w:hAnsi="Times New Roman" w:cs="Times New Roman"/>
          <w:sz w:val="24"/>
          <w:szCs w:val="24"/>
        </w:rPr>
        <w:t>dependence of</w:t>
      </w:r>
      <w:r w:rsidR="00E47B6B" w:rsidRPr="006516A0">
        <w:rPr>
          <w:rFonts w:ascii="Times New Roman" w:hAnsi="Times New Roman" w:cs="Times New Roman" w:hint="eastAsia"/>
          <w:sz w:val="24"/>
          <w:szCs w:val="24"/>
        </w:rPr>
        <w:t xml:space="preserve"> </w:t>
      </w:r>
      <w:r w:rsidR="00E47B6B" w:rsidRPr="006516A0">
        <w:rPr>
          <w:rFonts w:ascii="Times New Roman" w:hAnsi="Times New Roman" w:cs="Times New Roman" w:hint="eastAsia"/>
          <w:kern w:val="0"/>
          <w:sz w:val="24"/>
          <w:szCs w:val="24"/>
        </w:rPr>
        <w:t>out-of-plane component (</w:t>
      </w:r>
      <w:r w:rsidR="00E47B6B" w:rsidRPr="006516A0">
        <w:rPr>
          <w:rFonts w:ascii="Times New Roman" w:hAnsi="Times New Roman" w:cs="Times New Roman"/>
          <w:i/>
          <w:kern w:val="0"/>
          <w:sz w:val="24"/>
          <w:szCs w:val="24"/>
        </w:rPr>
        <w:t>χ"</w:t>
      </w:r>
      <w:r w:rsidR="00E47B6B" w:rsidRPr="006516A0">
        <w:rPr>
          <w:rFonts w:ascii="Times New Roman" w:hAnsi="Times New Roman" w:cs="Times New Roman" w:hint="eastAsia"/>
          <w:kern w:val="0"/>
          <w:sz w:val="24"/>
          <w:szCs w:val="24"/>
        </w:rPr>
        <w:t>) of ac susceptibility of</w:t>
      </w:r>
      <w:r w:rsidR="00E47B6B" w:rsidRPr="006516A0">
        <w:rPr>
          <w:rFonts w:ascii="Times New Roman" w:hAnsi="Times New Roman" w:cs="Times New Roman"/>
          <w:kern w:val="0"/>
          <w:sz w:val="24"/>
          <w:szCs w:val="24"/>
        </w:rPr>
        <w:t xml:space="preserve"> </w:t>
      </w:r>
      <w:proofErr w:type="gramStart"/>
      <w:r w:rsidR="00E47B6B" w:rsidRPr="006516A0">
        <w:rPr>
          <w:rFonts w:ascii="Times New Roman" w:eastAsia="TimesLTStd-Roman" w:hAnsi="Times New Roman" w:cs="Times New Roman"/>
          <w:kern w:val="0"/>
          <w:sz w:val="24"/>
          <w:szCs w:val="24"/>
        </w:rPr>
        <w:t>Fe</w:t>
      </w:r>
      <w:r w:rsidR="00E47B6B" w:rsidRPr="006516A0">
        <w:rPr>
          <w:rFonts w:ascii="Times New Roman" w:eastAsia="TimesLTStd-Roman" w:hAnsi="Times New Roman" w:cs="Times New Roman"/>
          <w:kern w:val="0"/>
          <w:sz w:val="24"/>
          <w:szCs w:val="24"/>
          <w:vertAlign w:val="subscript"/>
        </w:rPr>
        <w:t>1.2</w:t>
      </w:r>
      <w:r w:rsidR="00E47B6B" w:rsidRPr="006516A0">
        <w:rPr>
          <w:rFonts w:ascii="Times New Roman" w:eastAsia="TimesLTStd-Roman" w:hAnsi="Times New Roman" w:cs="Times New Roman"/>
          <w:kern w:val="0"/>
          <w:sz w:val="24"/>
          <w:szCs w:val="24"/>
        </w:rPr>
        <w:t>[</w:t>
      </w:r>
      <w:proofErr w:type="gramEnd"/>
      <w:r w:rsidR="00E47B6B" w:rsidRPr="006516A0">
        <w:rPr>
          <w:rFonts w:ascii="Times New Roman" w:eastAsia="TimesLTStd-Roman" w:hAnsi="Times New Roman" w:cs="Times New Roman"/>
          <w:kern w:val="0"/>
          <w:sz w:val="24"/>
          <w:szCs w:val="24"/>
        </w:rPr>
        <w:t>Fe(tepa)]</w:t>
      </w:r>
      <w:r w:rsidR="00E47B6B" w:rsidRPr="006516A0">
        <w:rPr>
          <w:rFonts w:ascii="Times New Roman" w:eastAsia="TimesLTStd-Roman" w:hAnsi="Times New Roman" w:cs="Times New Roman"/>
          <w:kern w:val="0"/>
          <w:sz w:val="24"/>
          <w:szCs w:val="24"/>
          <w:vertAlign w:val="subscript"/>
        </w:rPr>
        <w:t>0.8</w:t>
      </w:r>
      <w:r w:rsidR="00E47B6B" w:rsidRPr="006516A0">
        <w:rPr>
          <w:rFonts w:ascii="Times New Roman" w:eastAsia="TimesLTStd-Roman" w:hAnsi="Times New Roman" w:cs="Times New Roman"/>
          <w:kern w:val="0"/>
          <w:sz w:val="24"/>
          <w:szCs w:val="24"/>
        </w:rPr>
        <w:t>(</w:t>
      </w:r>
      <w:r w:rsidR="00E47B6B" w:rsidRPr="006516A0">
        <w:rPr>
          <w:rFonts w:ascii="Times New Roman" w:eastAsia="TimesLTStd-Roman" w:hAnsi="Times New Roman" w:cs="Times New Roman"/>
          <w:i/>
          <w:kern w:val="0"/>
          <w:sz w:val="24"/>
          <w:szCs w:val="24"/>
        </w:rPr>
        <w:t>β</w:t>
      </w:r>
      <w:r w:rsidR="00E47B6B" w:rsidRPr="006516A0">
        <w:rPr>
          <w:rFonts w:ascii="Times New Roman" w:eastAsia="TimesLTStd-Roman" w:hAnsi="Times New Roman" w:cs="Times New Roman"/>
          <w:kern w:val="0"/>
          <w:sz w:val="24"/>
          <w:szCs w:val="24"/>
        </w:rPr>
        <w:t>-Fe</w:t>
      </w:r>
      <w:r w:rsidR="00E47B6B" w:rsidRPr="006516A0">
        <w:rPr>
          <w:rFonts w:ascii="Times New Roman" w:eastAsia="TimesLTStd-Roman" w:hAnsi="Times New Roman" w:cs="Times New Roman"/>
          <w:kern w:val="0"/>
          <w:sz w:val="24"/>
          <w:szCs w:val="24"/>
          <w:vertAlign w:val="subscript"/>
        </w:rPr>
        <w:t>3</w:t>
      </w:r>
      <w:r w:rsidR="00E47B6B" w:rsidRPr="006516A0">
        <w:rPr>
          <w:rFonts w:ascii="Times New Roman" w:eastAsia="TimesLTStd-Roman" w:hAnsi="Times New Roman" w:cs="Times New Roman"/>
          <w:kern w:val="0"/>
          <w:sz w:val="24"/>
          <w:szCs w:val="24"/>
        </w:rPr>
        <w:t>Se</w:t>
      </w:r>
      <w:r w:rsidR="00E47B6B" w:rsidRPr="006516A0">
        <w:rPr>
          <w:rFonts w:ascii="Times New Roman" w:eastAsia="TimesLTStd-Roman" w:hAnsi="Times New Roman" w:cs="Times New Roman"/>
          <w:kern w:val="0"/>
          <w:sz w:val="24"/>
          <w:szCs w:val="24"/>
          <w:vertAlign w:val="subscript"/>
        </w:rPr>
        <w:t>4</w:t>
      </w:r>
      <w:r w:rsidR="00E47B6B" w:rsidRPr="006516A0">
        <w:rPr>
          <w:rFonts w:ascii="Times New Roman" w:eastAsia="TimesLTStd-Roman" w:hAnsi="Times New Roman" w:cs="Times New Roman"/>
          <w:kern w:val="0"/>
          <w:sz w:val="24"/>
          <w:szCs w:val="24"/>
        </w:rPr>
        <w:t>)</w:t>
      </w:r>
      <w:r w:rsidR="00E47B6B" w:rsidRPr="006516A0">
        <w:rPr>
          <w:rFonts w:ascii="Times New Roman" w:eastAsia="TimesLTStd-Roman" w:hAnsi="Times New Roman" w:cs="Times New Roman"/>
          <w:kern w:val="0"/>
          <w:sz w:val="24"/>
          <w:szCs w:val="24"/>
          <w:vertAlign w:val="subscript"/>
        </w:rPr>
        <w:t>4</w:t>
      </w:r>
      <w:r w:rsidR="00B00BDC" w:rsidRPr="006516A0">
        <w:rPr>
          <w:rFonts w:ascii="Times New Roman" w:eastAsia="TimesLTStd-Roman" w:hAnsi="Times New Roman" w:cs="Times New Roman" w:hint="eastAsia"/>
          <w:kern w:val="0"/>
          <w:sz w:val="24"/>
          <w:szCs w:val="24"/>
        </w:rPr>
        <w:t xml:space="preserve"> measured at different </w:t>
      </w:r>
      <w:r w:rsidR="00B00BDC" w:rsidRPr="006516A0">
        <w:rPr>
          <w:rFonts w:ascii="Times New Roman" w:hAnsi="Times New Roman" w:cs="Times New Roman" w:hint="eastAsia"/>
          <w:sz w:val="24"/>
          <w:szCs w:val="24"/>
        </w:rPr>
        <w:t>frequencies</w:t>
      </w:r>
      <w:r w:rsidR="00E47B6B" w:rsidRPr="006516A0">
        <w:rPr>
          <w:rFonts w:ascii="Times New Roman" w:eastAsia="TimesLTStd-Roman" w:hAnsi="Times New Roman" w:cs="Times New Roman" w:hint="eastAsia"/>
          <w:kern w:val="0"/>
          <w:sz w:val="24"/>
          <w:szCs w:val="24"/>
        </w:rPr>
        <w:t>. The</w:t>
      </w:r>
      <w:r w:rsidR="00E47B6B" w:rsidRPr="006516A0">
        <w:rPr>
          <w:rFonts w:ascii="Times New Roman" w:hAnsi="Times New Roman" w:cs="Times New Roman" w:hint="eastAsia"/>
          <w:kern w:val="0"/>
          <w:sz w:val="24"/>
          <w:szCs w:val="24"/>
        </w:rPr>
        <w:t xml:space="preserve"> peaks</w:t>
      </w:r>
      <w:r w:rsidR="00E47B6B" w:rsidRPr="006516A0">
        <w:rPr>
          <w:rFonts w:ascii="Times New Roman" w:hAnsi="Times New Roman" w:cs="Times New Roman"/>
          <w:kern w:val="0"/>
          <w:sz w:val="24"/>
          <w:szCs w:val="24"/>
        </w:rPr>
        <w:t xml:space="preserve"> </w:t>
      </w:r>
      <w:r w:rsidR="00E47B6B" w:rsidRPr="006516A0">
        <w:rPr>
          <w:rFonts w:ascii="Times New Roman" w:hAnsi="Times New Roman" w:cs="Times New Roman" w:hint="eastAsia"/>
          <w:kern w:val="0"/>
          <w:sz w:val="24"/>
          <w:szCs w:val="24"/>
        </w:rPr>
        <w:t xml:space="preserve">correspond to </w:t>
      </w:r>
      <w:r w:rsidR="003729D1" w:rsidRPr="006516A0">
        <w:rPr>
          <w:rFonts w:ascii="Times New Roman" w:hAnsi="Times New Roman" w:cs="Times New Roman" w:hint="eastAsia"/>
          <w:kern w:val="0"/>
          <w:sz w:val="24"/>
          <w:szCs w:val="24"/>
        </w:rPr>
        <w:t>the</w:t>
      </w:r>
      <w:r w:rsidR="00E47B6B" w:rsidRPr="006516A0">
        <w:rPr>
          <w:rFonts w:ascii="Times New Roman" w:hAnsi="Times New Roman" w:cs="Times New Roman" w:hint="eastAsia"/>
          <w:kern w:val="0"/>
          <w:sz w:val="24"/>
          <w:szCs w:val="24"/>
        </w:rPr>
        <w:t xml:space="preserve"> energy loss </w:t>
      </w:r>
      <w:r w:rsidRPr="006516A0">
        <w:rPr>
          <w:rFonts w:ascii="Times New Roman" w:hAnsi="Times New Roman" w:cs="Times New Roman" w:hint="eastAsia"/>
          <w:kern w:val="0"/>
          <w:sz w:val="24"/>
          <w:szCs w:val="24"/>
        </w:rPr>
        <w:t>of</w:t>
      </w:r>
      <w:r w:rsidRPr="006516A0">
        <w:rPr>
          <w:rFonts w:ascii="Times New Roman" w:hAnsi="Times New Roman" w:cs="Times New Roman"/>
          <w:sz w:val="24"/>
          <w:szCs w:val="24"/>
        </w:rPr>
        <w:t xml:space="preserve"> </w:t>
      </w:r>
      <w:proofErr w:type="gramStart"/>
      <w:r w:rsidRPr="006516A0">
        <w:rPr>
          <w:rFonts w:ascii="Times New Roman" w:eastAsia="TimesLTStd-Roman" w:hAnsi="Times New Roman" w:cs="Times New Roman"/>
          <w:sz w:val="24"/>
          <w:szCs w:val="24"/>
        </w:rPr>
        <w:t>Fe</w:t>
      </w:r>
      <w:r w:rsidRPr="006516A0">
        <w:rPr>
          <w:rFonts w:ascii="Times New Roman" w:eastAsia="TimesLTStd-Roman" w:hAnsi="Times New Roman" w:cs="Times New Roman"/>
          <w:sz w:val="24"/>
          <w:szCs w:val="24"/>
          <w:vertAlign w:val="subscript"/>
        </w:rPr>
        <w:t>1.2</w:t>
      </w:r>
      <w:r w:rsidRPr="006516A0">
        <w:rPr>
          <w:rFonts w:ascii="Times New Roman" w:eastAsia="TimesLTStd-Roman" w:hAnsi="Times New Roman" w:cs="Times New Roman"/>
          <w:sz w:val="24"/>
          <w:szCs w:val="24"/>
        </w:rPr>
        <w:t>[</w:t>
      </w:r>
      <w:proofErr w:type="gramEnd"/>
      <w:r w:rsidRPr="006516A0">
        <w:rPr>
          <w:rFonts w:ascii="Times New Roman" w:eastAsia="TimesLTStd-Roman" w:hAnsi="Times New Roman" w:cs="Times New Roman"/>
          <w:sz w:val="24"/>
          <w:szCs w:val="24"/>
        </w:rPr>
        <w:t>Fe(tepa)]</w:t>
      </w:r>
      <w:r w:rsidRPr="006516A0">
        <w:rPr>
          <w:rFonts w:ascii="Times New Roman" w:eastAsia="TimesLTStd-Roman" w:hAnsi="Times New Roman" w:cs="Times New Roman"/>
          <w:sz w:val="24"/>
          <w:szCs w:val="24"/>
          <w:vertAlign w:val="subscript"/>
        </w:rPr>
        <w:t>0.8</w:t>
      </w:r>
      <w:r w:rsidRPr="006516A0">
        <w:rPr>
          <w:rFonts w:ascii="Times New Roman" w:eastAsia="TimesLTStd-Roman" w:hAnsi="Times New Roman" w:cs="Times New Roman"/>
          <w:sz w:val="24"/>
          <w:szCs w:val="24"/>
        </w:rPr>
        <w:t>(</w:t>
      </w:r>
      <w:r w:rsidRPr="006516A0">
        <w:rPr>
          <w:rFonts w:ascii="Times New Roman" w:eastAsia="TimesLTStd-Roman" w:hAnsi="Times New Roman" w:cs="Times New Roman"/>
          <w:i/>
          <w:sz w:val="24"/>
          <w:szCs w:val="24"/>
        </w:rPr>
        <w:t>β</w:t>
      </w:r>
      <w:r w:rsidRPr="006516A0">
        <w:rPr>
          <w:rFonts w:ascii="Times New Roman" w:eastAsia="TimesLTStd-Roman" w:hAnsi="Times New Roman" w:cs="Times New Roman"/>
          <w:sz w:val="24"/>
          <w:szCs w:val="24"/>
        </w:rPr>
        <w:t>-Fe</w:t>
      </w:r>
      <w:r w:rsidRPr="006516A0">
        <w:rPr>
          <w:rFonts w:ascii="Times New Roman" w:eastAsia="TimesLTStd-Roman" w:hAnsi="Times New Roman" w:cs="Times New Roman"/>
          <w:sz w:val="24"/>
          <w:szCs w:val="24"/>
          <w:vertAlign w:val="subscript"/>
        </w:rPr>
        <w:t>3</w:t>
      </w:r>
      <w:r w:rsidRPr="006516A0">
        <w:rPr>
          <w:rFonts w:ascii="Times New Roman" w:eastAsia="TimesLTStd-Roman" w:hAnsi="Times New Roman" w:cs="Times New Roman"/>
          <w:sz w:val="24"/>
          <w:szCs w:val="24"/>
        </w:rPr>
        <w:t>Se</w:t>
      </w:r>
      <w:r w:rsidRPr="006516A0">
        <w:rPr>
          <w:rFonts w:ascii="Times New Roman" w:eastAsia="TimesLTStd-Roman" w:hAnsi="Times New Roman" w:cs="Times New Roman"/>
          <w:sz w:val="24"/>
          <w:szCs w:val="24"/>
          <w:vertAlign w:val="subscript"/>
        </w:rPr>
        <w:t>4</w:t>
      </w:r>
      <w:r w:rsidRPr="006516A0">
        <w:rPr>
          <w:rFonts w:ascii="Times New Roman" w:eastAsia="TimesLTStd-Roman" w:hAnsi="Times New Roman" w:cs="Times New Roman"/>
          <w:sz w:val="24"/>
          <w:szCs w:val="24"/>
        </w:rPr>
        <w:t>)</w:t>
      </w:r>
      <w:r w:rsidRPr="006516A0">
        <w:rPr>
          <w:rFonts w:ascii="Times New Roman" w:eastAsia="TimesLTStd-Roman" w:hAnsi="Times New Roman" w:cs="Times New Roman"/>
          <w:sz w:val="24"/>
          <w:szCs w:val="24"/>
          <w:vertAlign w:val="subscript"/>
        </w:rPr>
        <w:t>4</w:t>
      </w:r>
      <w:r w:rsidRPr="006516A0">
        <w:rPr>
          <w:rFonts w:ascii="Times New Roman" w:hAnsi="Times New Roman" w:cs="Times New Roman"/>
          <w:sz w:val="24"/>
          <w:szCs w:val="24"/>
        </w:rPr>
        <w:t>.</w:t>
      </w:r>
    </w:p>
    <w:p w:rsidR="00D47636" w:rsidRPr="006516A0" w:rsidRDefault="00E91FE6" w:rsidP="000533E8">
      <w:pPr>
        <w:autoSpaceDE w:val="0"/>
        <w:autoSpaceDN w:val="0"/>
        <w:adjustRightInd w:val="0"/>
        <w:spacing w:line="480" w:lineRule="auto"/>
        <w:jc w:val="center"/>
        <w:rPr>
          <w:rFonts w:ascii="Times New Roman" w:hAnsi="Times New Roman" w:cs="Times New Roman"/>
          <w:sz w:val="24"/>
          <w:szCs w:val="24"/>
        </w:rPr>
      </w:pPr>
      <w:r w:rsidRPr="006516A0">
        <w:rPr>
          <w:rFonts w:ascii="Times New Roman" w:hAnsi="Times New Roman" w:cs="Times New Roman" w:hint="eastAsia"/>
          <w:noProof/>
          <w:sz w:val="24"/>
          <w:szCs w:val="24"/>
        </w:rPr>
        <w:lastRenderedPageBreak/>
        <w:drawing>
          <wp:inline distT="0" distB="0" distL="0" distR="0" wp14:anchorId="037EF31D" wp14:editId="384150D7">
            <wp:extent cx="3239262" cy="3060192"/>
            <wp:effectExtent l="0" t="0" r="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7.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39262" cy="3060192"/>
                    </a:xfrm>
                    <a:prstGeom prst="rect">
                      <a:avLst/>
                    </a:prstGeom>
                  </pic:spPr>
                </pic:pic>
              </a:graphicData>
            </a:graphic>
          </wp:inline>
        </w:drawing>
      </w:r>
    </w:p>
    <w:p w:rsidR="00D47636" w:rsidRPr="006516A0" w:rsidRDefault="00652006" w:rsidP="000533E8">
      <w:pPr>
        <w:autoSpaceDE w:val="0"/>
        <w:autoSpaceDN w:val="0"/>
        <w:adjustRightInd w:val="0"/>
        <w:spacing w:line="480" w:lineRule="auto"/>
        <w:rPr>
          <w:rFonts w:ascii="Times New Roman" w:hAnsi="Times New Roman" w:cs="Times New Roman"/>
          <w:kern w:val="0"/>
          <w:sz w:val="24"/>
          <w:szCs w:val="24"/>
        </w:rPr>
      </w:pPr>
      <w:r w:rsidRPr="006516A0">
        <w:rPr>
          <w:rFonts w:ascii="Times New Roman" w:hAnsi="Times New Roman" w:cs="Times New Roman"/>
          <w:kern w:val="0"/>
          <w:sz w:val="24"/>
          <w:szCs w:val="24"/>
        </w:rPr>
        <w:t>Fig</w:t>
      </w:r>
      <w:r w:rsidRPr="006516A0">
        <w:rPr>
          <w:rFonts w:ascii="Times New Roman" w:hAnsi="Times New Roman" w:cs="Times New Roman" w:hint="eastAsia"/>
          <w:kern w:val="0"/>
          <w:sz w:val="24"/>
          <w:szCs w:val="24"/>
        </w:rPr>
        <w:t>ure</w:t>
      </w:r>
      <w:r w:rsidRPr="006516A0">
        <w:rPr>
          <w:rFonts w:ascii="Times New Roman" w:hAnsi="Times New Roman" w:cs="Times New Roman"/>
          <w:kern w:val="0"/>
          <w:sz w:val="24"/>
          <w:szCs w:val="24"/>
        </w:rPr>
        <w:t xml:space="preserve"> </w:t>
      </w:r>
      <w:r w:rsidRPr="006516A0">
        <w:rPr>
          <w:rFonts w:ascii="Times New Roman" w:hAnsi="Times New Roman" w:cs="Times New Roman" w:hint="eastAsia"/>
          <w:kern w:val="0"/>
          <w:sz w:val="24"/>
          <w:szCs w:val="24"/>
        </w:rPr>
        <w:t>S7.</w:t>
      </w:r>
      <w:r w:rsidRPr="006516A0">
        <w:rPr>
          <w:rFonts w:ascii="Times New Roman" w:hAnsi="Times New Roman" w:cs="Times New Roman"/>
          <w:kern w:val="0"/>
          <w:sz w:val="24"/>
          <w:szCs w:val="24"/>
        </w:rPr>
        <w:t xml:space="preserve"> </w:t>
      </w:r>
      <w:r w:rsidRPr="006516A0">
        <w:rPr>
          <w:rFonts w:ascii="Times New Roman" w:hAnsi="Times New Roman" w:cs="Times New Roman" w:hint="eastAsia"/>
          <w:kern w:val="0"/>
          <w:sz w:val="24"/>
          <w:szCs w:val="24"/>
        </w:rPr>
        <w:t>T</w:t>
      </w:r>
      <w:r w:rsidRPr="006516A0">
        <w:rPr>
          <w:rFonts w:ascii="Times New Roman" w:eastAsia="XkxkmpAdvOT5e4d79fc" w:hAnsi="Times New Roman" w:cs="Times New Roman"/>
          <w:kern w:val="0"/>
          <w:sz w:val="24"/>
          <w:szCs w:val="24"/>
        </w:rPr>
        <w:t>emperature dependence of the resist</w:t>
      </w:r>
      <w:r w:rsidRPr="006516A0">
        <w:rPr>
          <w:rFonts w:ascii="Times New Roman" w:hAnsi="Times New Roman" w:cs="Times New Roman" w:hint="eastAsia"/>
          <w:kern w:val="0"/>
          <w:sz w:val="24"/>
          <w:szCs w:val="24"/>
        </w:rPr>
        <w:t>ivity</w:t>
      </w:r>
      <w:r w:rsidR="00E13BA7" w:rsidRPr="006516A0">
        <w:rPr>
          <w:rFonts w:ascii="Times New Roman" w:hAnsi="Times New Roman" w:cs="Times New Roman" w:hint="eastAsia"/>
          <w:kern w:val="0"/>
          <w:sz w:val="24"/>
          <w:szCs w:val="24"/>
        </w:rPr>
        <w:t xml:space="preserve"> </w:t>
      </w:r>
      <w:r w:rsidR="00E13BA7" w:rsidRPr="006516A0">
        <w:rPr>
          <w:rFonts w:ascii="Times New Roman" w:hAnsi="Times New Roman" w:cs="Times New Roman"/>
          <w:i/>
          <w:kern w:val="0"/>
          <w:sz w:val="24"/>
          <w:szCs w:val="24"/>
        </w:rPr>
        <w:t>ρ</w:t>
      </w:r>
      <w:r w:rsidR="00E13BA7" w:rsidRPr="006516A0">
        <w:rPr>
          <w:rFonts w:ascii="Times New Roman" w:hAnsi="Times New Roman" w:cs="Times New Roman" w:hint="eastAsia"/>
          <w:kern w:val="0"/>
          <w:sz w:val="24"/>
          <w:szCs w:val="24"/>
        </w:rPr>
        <w:t xml:space="preserve"> </w:t>
      </w:r>
      <w:r w:rsidRPr="006516A0">
        <w:rPr>
          <w:rFonts w:ascii="Times New Roman" w:eastAsia="XkxkmpAdvOT5e4d79fc" w:hAnsi="Times New Roman" w:cs="Times New Roman"/>
          <w:kern w:val="0"/>
          <w:sz w:val="24"/>
          <w:szCs w:val="24"/>
        </w:rPr>
        <w:t xml:space="preserve">of </w:t>
      </w:r>
      <w:r w:rsidRPr="006516A0">
        <w:rPr>
          <w:rFonts w:ascii="Times New Roman" w:hAnsi="Times New Roman" w:cs="Times New Roman" w:hint="eastAsia"/>
          <w:kern w:val="0"/>
          <w:sz w:val="24"/>
          <w:szCs w:val="24"/>
        </w:rPr>
        <w:t>a</w:t>
      </w:r>
      <w:r w:rsidRPr="006516A0">
        <w:rPr>
          <w:rFonts w:ascii="Times New Roman" w:eastAsia="XkxkmpAdvOT5e4d79fc" w:hAnsi="Times New Roman" w:cs="Times New Roman"/>
          <w:kern w:val="0"/>
          <w:sz w:val="24"/>
          <w:szCs w:val="24"/>
        </w:rPr>
        <w:t xml:space="preserve"> cold-pressed </w:t>
      </w:r>
      <w:r w:rsidRPr="006516A0">
        <w:rPr>
          <w:rFonts w:ascii="Times New Roman" w:hAnsi="Times New Roman" w:cs="Times New Roman" w:hint="eastAsia"/>
          <w:kern w:val="0"/>
          <w:sz w:val="24"/>
          <w:szCs w:val="24"/>
        </w:rPr>
        <w:t xml:space="preserve">powder </w:t>
      </w:r>
      <w:proofErr w:type="gramStart"/>
      <w:r w:rsidRPr="006516A0">
        <w:rPr>
          <w:rFonts w:ascii="Times New Roman" w:eastAsia="TimesLTStd-Roman" w:hAnsi="Times New Roman" w:cs="Times New Roman"/>
          <w:kern w:val="0"/>
          <w:sz w:val="24"/>
          <w:szCs w:val="24"/>
        </w:rPr>
        <w:t>Fe</w:t>
      </w:r>
      <w:r w:rsidRPr="006516A0">
        <w:rPr>
          <w:rFonts w:ascii="Times New Roman" w:eastAsia="TimesLTStd-Roman" w:hAnsi="Times New Roman" w:cs="Times New Roman"/>
          <w:kern w:val="0"/>
          <w:sz w:val="24"/>
          <w:szCs w:val="24"/>
          <w:vertAlign w:val="subscript"/>
        </w:rPr>
        <w:t>1.2</w:t>
      </w:r>
      <w:r w:rsidRPr="006516A0">
        <w:rPr>
          <w:rFonts w:ascii="Times New Roman" w:eastAsia="TimesLTStd-Roman" w:hAnsi="Times New Roman" w:cs="Times New Roman"/>
          <w:kern w:val="0"/>
          <w:sz w:val="24"/>
          <w:szCs w:val="24"/>
        </w:rPr>
        <w:t>[</w:t>
      </w:r>
      <w:proofErr w:type="gramEnd"/>
      <w:r w:rsidRPr="006516A0">
        <w:rPr>
          <w:rFonts w:ascii="Times New Roman" w:eastAsia="TimesLTStd-Roman" w:hAnsi="Times New Roman" w:cs="Times New Roman"/>
          <w:kern w:val="0"/>
          <w:sz w:val="24"/>
          <w:szCs w:val="24"/>
        </w:rPr>
        <w:t>Fe(tepa)]</w:t>
      </w:r>
      <w:r w:rsidRPr="006516A0">
        <w:rPr>
          <w:rFonts w:ascii="Times New Roman" w:eastAsia="TimesLTStd-Roman" w:hAnsi="Times New Roman" w:cs="Times New Roman"/>
          <w:kern w:val="0"/>
          <w:sz w:val="24"/>
          <w:szCs w:val="24"/>
          <w:vertAlign w:val="subscript"/>
        </w:rPr>
        <w:t>0.8</w:t>
      </w:r>
      <w:r w:rsidRPr="006516A0">
        <w:rPr>
          <w:rFonts w:ascii="Times New Roman" w:eastAsia="TimesLTStd-Roman" w:hAnsi="Times New Roman" w:cs="Times New Roman"/>
          <w:kern w:val="0"/>
          <w:sz w:val="24"/>
          <w:szCs w:val="24"/>
        </w:rPr>
        <w:t>(</w:t>
      </w:r>
      <w:r w:rsidRPr="006516A0">
        <w:rPr>
          <w:rFonts w:ascii="Times New Roman" w:eastAsia="TimesLTStd-Roman" w:hAnsi="Times New Roman" w:cs="Times New Roman"/>
          <w:i/>
          <w:kern w:val="0"/>
          <w:sz w:val="24"/>
          <w:szCs w:val="24"/>
        </w:rPr>
        <w:t>β</w:t>
      </w:r>
      <w:r w:rsidRPr="006516A0">
        <w:rPr>
          <w:rFonts w:ascii="Times New Roman" w:eastAsia="TimesLTStd-Roman" w:hAnsi="Times New Roman" w:cs="Times New Roman"/>
          <w:kern w:val="0"/>
          <w:sz w:val="24"/>
          <w:szCs w:val="24"/>
        </w:rPr>
        <w:t>-Fe</w:t>
      </w:r>
      <w:r w:rsidRPr="006516A0">
        <w:rPr>
          <w:rFonts w:ascii="Times New Roman" w:eastAsia="TimesLTStd-Roman" w:hAnsi="Times New Roman" w:cs="Times New Roman"/>
          <w:kern w:val="0"/>
          <w:sz w:val="24"/>
          <w:szCs w:val="24"/>
          <w:vertAlign w:val="subscript"/>
        </w:rPr>
        <w:t>3</w:t>
      </w:r>
      <w:r w:rsidRPr="006516A0">
        <w:rPr>
          <w:rFonts w:ascii="Times New Roman" w:eastAsia="TimesLTStd-Roman" w:hAnsi="Times New Roman" w:cs="Times New Roman"/>
          <w:kern w:val="0"/>
          <w:sz w:val="24"/>
          <w:szCs w:val="24"/>
        </w:rPr>
        <w:t>Se</w:t>
      </w:r>
      <w:r w:rsidRPr="006516A0">
        <w:rPr>
          <w:rFonts w:ascii="Times New Roman" w:eastAsia="TimesLTStd-Roman" w:hAnsi="Times New Roman" w:cs="Times New Roman"/>
          <w:kern w:val="0"/>
          <w:sz w:val="24"/>
          <w:szCs w:val="24"/>
          <w:vertAlign w:val="subscript"/>
        </w:rPr>
        <w:t>4</w:t>
      </w:r>
      <w:r w:rsidRPr="006516A0">
        <w:rPr>
          <w:rFonts w:ascii="Times New Roman" w:eastAsia="TimesLTStd-Roman" w:hAnsi="Times New Roman" w:cs="Times New Roman"/>
          <w:kern w:val="0"/>
          <w:sz w:val="24"/>
          <w:szCs w:val="24"/>
        </w:rPr>
        <w:t>)</w:t>
      </w:r>
      <w:r w:rsidRPr="006516A0">
        <w:rPr>
          <w:rFonts w:ascii="Times New Roman" w:eastAsia="TimesLTStd-Roman" w:hAnsi="Times New Roman" w:cs="Times New Roman"/>
          <w:kern w:val="0"/>
          <w:sz w:val="24"/>
          <w:szCs w:val="24"/>
          <w:vertAlign w:val="subscript"/>
        </w:rPr>
        <w:t>4</w:t>
      </w:r>
      <w:r w:rsidRPr="006516A0">
        <w:rPr>
          <w:rFonts w:ascii="Times New Roman" w:hAnsi="Times New Roman" w:cs="Times New Roman" w:hint="eastAsia"/>
          <w:kern w:val="0"/>
          <w:sz w:val="24"/>
          <w:szCs w:val="24"/>
        </w:rPr>
        <w:t xml:space="preserve"> measured at zero </w:t>
      </w:r>
      <w:r w:rsidR="00E13BA7" w:rsidRPr="006516A0">
        <w:rPr>
          <w:rFonts w:ascii="Times New Roman" w:hAnsi="Times New Roman" w:cs="Times New Roman" w:hint="eastAsia"/>
          <w:kern w:val="0"/>
          <w:sz w:val="24"/>
          <w:szCs w:val="24"/>
        </w:rPr>
        <w:t xml:space="preserve">field </w:t>
      </w:r>
      <w:r w:rsidRPr="006516A0">
        <w:rPr>
          <w:rFonts w:ascii="Times New Roman" w:hAnsi="Times New Roman" w:cs="Times New Roman" w:hint="eastAsia"/>
          <w:kern w:val="0"/>
          <w:sz w:val="24"/>
          <w:szCs w:val="24"/>
        </w:rPr>
        <w:t xml:space="preserve">and 70 </w:t>
      </w:r>
      <w:proofErr w:type="spellStart"/>
      <w:r w:rsidRPr="006516A0">
        <w:rPr>
          <w:rFonts w:ascii="Times New Roman" w:hAnsi="Times New Roman" w:cs="Times New Roman" w:hint="eastAsia"/>
          <w:kern w:val="0"/>
          <w:sz w:val="24"/>
          <w:szCs w:val="24"/>
        </w:rPr>
        <w:t>kOe</w:t>
      </w:r>
      <w:proofErr w:type="spellEnd"/>
      <w:r w:rsidRPr="006516A0">
        <w:rPr>
          <w:rFonts w:ascii="Times New Roman" w:hAnsi="Times New Roman" w:cs="Times New Roman" w:hint="eastAsia"/>
          <w:kern w:val="0"/>
          <w:sz w:val="24"/>
          <w:szCs w:val="24"/>
        </w:rPr>
        <w:t>, respectively</w:t>
      </w:r>
      <w:r w:rsidRPr="006516A0">
        <w:rPr>
          <w:rFonts w:ascii="Times New Roman" w:eastAsia="XkxkmpAdvOT5e4d79fc" w:hAnsi="Times New Roman" w:cs="Times New Roman"/>
          <w:kern w:val="0"/>
          <w:sz w:val="24"/>
          <w:szCs w:val="24"/>
        </w:rPr>
        <w:t xml:space="preserve">. </w:t>
      </w:r>
      <w:r w:rsidR="00E91FE6" w:rsidRPr="006516A0">
        <w:rPr>
          <w:rFonts w:ascii="Times New Roman" w:hAnsi="Times New Roman" w:cs="Times New Roman" w:hint="eastAsia"/>
          <w:kern w:val="0"/>
          <w:sz w:val="24"/>
          <w:szCs w:val="24"/>
        </w:rPr>
        <w:t xml:space="preserve">Over </w:t>
      </w:r>
      <w:r w:rsidR="00E91FE6" w:rsidRPr="006516A0">
        <w:rPr>
          <w:rFonts w:ascii="Times New Roman" w:hAnsi="Times New Roman" w:cs="Times New Roman"/>
          <w:kern w:val="0"/>
          <w:sz w:val="24"/>
          <w:szCs w:val="24"/>
        </w:rPr>
        <w:t xml:space="preserve">the temperature </w:t>
      </w:r>
      <w:r w:rsidR="00E91FE6" w:rsidRPr="006516A0">
        <w:rPr>
          <w:rFonts w:ascii="Times New Roman" w:hAnsi="Times New Roman" w:cs="Times New Roman" w:hint="eastAsia"/>
          <w:kern w:val="0"/>
          <w:sz w:val="24"/>
          <w:szCs w:val="24"/>
        </w:rPr>
        <w:t xml:space="preserve">range </w:t>
      </w:r>
      <w:r w:rsidR="00E13BA7" w:rsidRPr="006516A0">
        <w:rPr>
          <w:rFonts w:ascii="Times New Roman" w:hAnsi="Times New Roman" w:cs="Times New Roman" w:hint="eastAsia"/>
          <w:kern w:val="0"/>
          <w:sz w:val="24"/>
          <w:szCs w:val="24"/>
        </w:rPr>
        <w:t>between</w:t>
      </w:r>
      <w:r w:rsidR="00E91FE6" w:rsidRPr="006516A0">
        <w:rPr>
          <w:rFonts w:ascii="Times New Roman" w:hAnsi="Times New Roman" w:cs="Times New Roman"/>
          <w:kern w:val="0"/>
          <w:sz w:val="24"/>
          <w:szCs w:val="24"/>
        </w:rPr>
        <w:t xml:space="preserve"> </w:t>
      </w:r>
      <w:r w:rsidR="00E91FE6" w:rsidRPr="006516A0">
        <w:rPr>
          <w:rFonts w:ascii="Times New Roman" w:hAnsi="Times New Roman" w:cs="Times New Roman" w:hint="eastAsia"/>
          <w:kern w:val="0"/>
          <w:sz w:val="24"/>
          <w:szCs w:val="24"/>
        </w:rPr>
        <w:t>12</w:t>
      </w:r>
      <w:r w:rsidR="00E91FE6" w:rsidRPr="006516A0">
        <w:rPr>
          <w:rFonts w:ascii="Times New Roman" w:hAnsi="Times New Roman" w:cs="Times New Roman"/>
          <w:kern w:val="0"/>
          <w:sz w:val="24"/>
          <w:szCs w:val="24"/>
        </w:rPr>
        <w:t>0 K</w:t>
      </w:r>
      <w:r w:rsidR="00E13BA7" w:rsidRPr="006516A0">
        <w:rPr>
          <w:rFonts w:ascii="Times New Roman" w:hAnsi="Times New Roman" w:cs="Times New Roman" w:hint="eastAsia"/>
          <w:kern w:val="0"/>
          <w:sz w:val="24"/>
          <w:szCs w:val="24"/>
        </w:rPr>
        <w:t xml:space="preserve"> and</w:t>
      </w:r>
      <w:r w:rsidR="00E91FE6" w:rsidRPr="006516A0">
        <w:rPr>
          <w:rFonts w:ascii="Times New Roman" w:hAnsi="Times New Roman" w:cs="Times New Roman"/>
          <w:kern w:val="0"/>
          <w:sz w:val="24"/>
          <w:szCs w:val="24"/>
        </w:rPr>
        <w:t xml:space="preserve"> </w:t>
      </w:r>
      <w:r w:rsidR="00E91FE6" w:rsidRPr="006516A0">
        <w:rPr>
          <w:rFonts w:ascii="Times New Roman" w:hAnsi="Times New Roman" w:cs="Times New Roman" w:hint="eastAsia"/>
          <w:kern w:val="0"/>
          <w:sz w:val="24"/>
          <w:szCs w:val="24"/>
        </w:rPr>
        <w:t>~50 K, a</w:t>
      </w:r>
      <w:r w:rsidR="00E91FE6" w:rsidRPr="006516A0">
        <w:rPr>
          <w:rFonts w:ascii="Times New Roman" w:eastAsia="TimesLTStd-Roman" w:hAnsi="Times New Roman" w:cs="Times New Roman" w:hint="eastAsia"/>
          <w:kern w:val="0"/>
          <w:sz w:val="24"/>
          <w:szCs w:val="24"/>
        </w:rPr>
        <w:t xml:space="preserve"> good linear fit</w:t>
      </w:r>
      <w:r w:rsidR="00E91FE6" w:rsidRPr="006516A0">
        <w:rPr>
          <w:rFonts w:ascii="Times New Roman" w:hAnsi="Times New Roman" w:cs="Times New Roman"/>
          <w:kern w:val="0"/>
          <w:sz w:val="24"/>
          <w:szCs w:val="24"/>
        </w:rPr>
        <w:t xml:space="preserve"> of </w:t>
      </w:r>
      <w:r w:rsidR="00E91FE6" w:rsidRPr="006516A0">
        <w:rPr>
          <w:rFonts w:ascii="Times New Roman" w:hAnsi="Times New Roman" w:cs="Times New Roman"/>
          <w:i/>
          <w:kern w:val="0"/>
          <w:sz w:val="24"/>
          <w:szCs w:val="24"/>
        </w:rPr>
        <w:t xml:space="preserve">ρ </w:t>
      </w:r>
      <w:r w:rsidR="00E91FE6" w:rsidRPr="006516A0">
        <w:rPr>
          <w:rFonts w:ascii="Times New Roman" w:hAnsi="Times New Roman" w:cs="Times New Roman"/>
          <w:kern w:val="0"/>
          <w:sz w:val="24"/>
          <w:szCs w:val="24"/>
        </w:rPr>
        <w:t xml:space="preserve">on a logarithmic scale against </w:t>
      </w:r>
      <w:r w:rsidR="00E91FE6" w:rsidRPr="006516A0">
        <w:rPr>
          <w:rFonts w:ascii="Times New Roman" w:hAnsi="Times New Roman" w:cs="Times New Roman"/>
          <w:i/>
          <w:iCs/>
          <w:kern w:val="0"/>
          <w:sz w:val="24"/>
          <w:szCs w:val="24"/>
        </w:rPr>
        <w:t>T</w:t>
      </w:r>
      <w:r w:rsidR="00E91FE6" w:rsidRPr="006516A0">
        <w:rPr>
          <w:rFonts w:ascii="Times New Roman" w:hAnsi="Times New Roman" w:cs="Times New Roman"/>
          <w:kern w:val="0"/>
          <w:sz w:val="24"/>
          <w:szCs w:val="24"/>
          <w:vertAlign w:val="superscript"/>
        </w:rPr>
        <w:t>−1/</w:t>
      </w:r>
      <w:r w:rsidR="00E91FE6" w:rsidRPr="006516A0">
        <w:rPr>
          <w:rFonts w:ascii="Times New Roman" w:hAnsi="Times New Roman" w:cs="Times New Roman" w:hint="eastAsia"/>
          <w:kern w:val="0"/>
          <w:sz w:val="24"/>
          <w:szCs w:val="24"/>
          <w:vertAlign w:val="superscript"/>
        </w:rPr>
        <w:t>3</w:t>
      </w:r>
      <w:r w:rsidR="00E91FE6" w:rsidRPr="006516A0">
        <w:rPr>
          <w:rFonts w:ascii="Times New Roman" w:hAnsi="Times New Roman" w:cs="Times New Roman"/>
          <w:kern w:val="0"/>
          <w:sz w:val="24"/>
          <w:szCs w:val="24"/>
        </w:rPr>
        <w:t xml:space="preserve"> is satisfactory with</w:t>
      </w:r>
      <w:r w:rsidR="00E91FE6" w:rsidRPr="006516A0">
        <w:rPr>
          <w:rFonts w:ascii="Times New Roman" w:hAnsi="Times New Roman" w:cs="Times New Roman" w:hint="eastAsia"/>
          <w:kern w:val="0"/>
          <w:sz w:val="24"/>
          <w:szCs w:val="24"/>
        </w:rPr>
        <w:t xml:space="preserve"> </w:t>
      </w:r>
      <w:r w:rsidR="00E91FE6" w:rsidRPr="006516A0">
        <w:rPr>
          <w:rFonts w:ascii="Times New Roman" w:hAnsi="Times New Roman" w:cs="Times New Roman"/>
          <w:kern w:val="0"/>
          <w:sz w:val="24"/>
          <w:szCs w:val="24"/>
        </w:rPr>
        <w:t>the experimental data</w:t>
      </w:r>
      <w:r w:rsidR="00E91FE6" w:rsidRPr="006516A0">
        <w:rPr>
          <w:rFonts w:ascii="Times New Roman" w:hAnsi="Times New Roman" w:cs="Times New Roman" w:hint="eastAsia"/>
          <w:sz w:val="24"/>
          <w:szCs w:val="24"/>
        </w:rPr>
        <w:t xml:space="preserve"> (the inset)</w:t>
      </w:r>
      <w:r w:rsidR="00E91FE6" w:rsidRPr="006516A0">
        <w:rPr>
          <w:rFonts w:ascii="Times New Roman" w:eastAsia="TimesLTStd-Roman" w:hAnsi="Times New Roman" w:cs="Times New Roman" w:hint="eastAsia"/>
          <w:kern w:val="0"/>
          <w:sz w:val="24"/>
          <w:szCs w:val="24"/>
        </w:rPr>
        <w:t xml:space="preserve">. </w:t>
      </w:r>
      <w:r w:rsidR="00E91FE6" w:rsidRPr="006516A0">
        <w:rPr>
          <w:rFonts w:ascii="Times New Roman" w:hAnsi="Times New Roman" w:cs="Times New Roman"/>
          <w:kern w:val="0"/>
          <w:sz w:val="24"/>
          <w:szCs w:val="24"/>
        </w:rPr>
        <w:t>It illustrates that the conductance of the pellet</w:t>
      </w:r>
      <w:r w:rsidR="00E91FE6" w:rsidRPr="006516A0">
        <w:rPr>
          <w:rFonts w:ascii="Times New Roman" w:hAnsi="Times New Roman" w:cs="Times New Roman" w:hint="eastAsia"/>
          <w:kern w:val="0"/>
          <w:sz w:val="24"/>
          <w:szCs w:val="24"/>
        </w:rPr>
        <w:t xml:space="preserve"> </w:t>
      </w:r>
      <w:r w:rsidR="00E91FE6" w:rsidRPr="006516A0">
        <w:rPr>
          <w:rFonts w:ascii="Times New Roman" w:hAnsi="Times New Roman" w:cs="Times New Roman"/>
          <w:kern w:val="0"/>
          <w:sz w:val="24"/>
          <w:szCs w:val="24"/>
        </w:rPr>
        <w:t>i</w:t>
      </w:r>
      <w:r w:rsidR="00E91FE6" w:rsidRPr="006516A0">
        <w:rPr>
          <w:rFonts w:ascii="Times New Roman" w:hAnsi="Times New Roman" w:cs="Times New Roman" w:hint="eastAsia"/>
          <w:kern w:val="0"/>
          <w:sz w:val="24"/>
          <w:szCs w:val="24"/>
        </w:rPr>
        <w:t xml:space="preserve">s </w:t>
      </w:r>
      <w:r w:rsidR="00E91FE6" w:rsidRPr="006516A0">
        <w:rPr>
          <w:rFonts w:ascii="Times New Roman" w:hAnsi="Times New Roman" w:cs="Times New Roman"/>
          <w:kern w:val="0"/>
          <w:sz w:val="24"/>
          <w:szCs w:val="24"/>
        </w:rPr>
        <w:t xml:space="preserve">dominated by the </w:t>
      </w:r>
      <w:r w:rsidR="00E91FE6" w:rsidRPr="006516A0">
        <w:rPr>
          <w:rFonts w:ascii="Times New Roman" w:hAnsi="Times New Roman" w:cs="Times New Roman" w:hint="eastAsia"/>
          <w:sz w:val="24"/>
          <w:szCs w:val="24"/>
        </w:rPr>
        <w:t>layered structure</w:t>
      </w:r>
      <w:r w:rsidR="00E91FE6" w:rsidRPr="006516A0">
        <w:rPr>
          <w:rFonts w:ascii="Times New Roman" w:hAnsi="Times New Roman" w:cs="Times New Roman"/>
          <w:kern w:val="0"/>
          <w:sz w:val="24"/>
          <w:szCs w:val="24"/>
        </w:rPr>
        <w:t xml:space="preserve"> in terms of the</w:t>
      </w:r>
      <w:r w:rsidR="00E91FE6" w:rsidRPr="006516A0">
        <w:rPr>
          <w:rFonts w:ascii="Times New Roman" w:hAnsi="Times New Roman" w:cs="Times New Roman"/>
          <w:sz w:val="24"/>
          <w:szCs w:val="24"/>
        </w:rPr>
        <w:t xml:space="preserve"> two-dimensional</w:t>
      </w:r>
      <w:r w:rsidR="00E91FE6" w:rsidRPr="006516A0">
        <w:rPr>
          <w:rFonts w:ascii="Times New Roman" w:hAnsi="Times New Roman" w:cs="Times New Roman"/>
          <w:kern w:val="0"/>
          <w:sz w:val="24"/>
          <w:szCs w:val="24"/>
        </w:rPr>
        <w:t xml:space="preserve"> </w:t>
      </w:r>
      <w:r w:rsidR="00E91FE6" w:rsidRPr="006516A0">
        <w:rPr>
          <w:rFonts w:ascii="Times New Roman" w:hAnsi="Times New Roman" w:cs="Times New Roman"/>
          <w:sz w:val="24"/>
          <w:szCs w:val="24"/>
        </w:rPr>
        <w:t xml:space="preserve">variable range hopping </w:t>
      </w:r>
      <w:r w:rsidR="00E91FE6" w:rsidRPr="006516A0">
        <w:rPr>
          <w:rFonts w:ascii="Times New Roman" w:hAnsi="Times New Roman" w:cs="Times New Roman"/>
          <w:kern w:val="0"/>
          <w:sz w:val="24"/>
          <w:szCs w:val="24"/>
        </w:rPr>
        <w:t>model</w:t>
      </w:r>
      <w:r w:rsidR="00E91FE6" w:rsidRPr="006516A0">
        <w:rPr>
          <w:rFonts w:ascii="Times New Roman" w:hAnsi="Times New Roman" w:cs="Times New Roman" w:hint="eastAsia"/>
          <w:kern w:val="0"/>
          <w:sz w:val="24"/>
          <w:szCs w:val="24"/>
        </w:rPr>
        <w:t xml:space="preserve"> </w:t>
      </w:r>
      <w:r w:rsidR="00944F39" w:rsidRPr="006516A0">
        <w:rPr>
          <w:rFonts w:ascii="Times New Roman" w:hAnsi="Times New Roman" w:cs="Times New Roman" w:hint="eastAsia"/>
          <w:kern w:val="0"/>
          <w:sz w:val="24"/>
          <w:szCs w:val="24"/>
        </w:rPr>
        <w:t>between</w:t>
      </w:r>
      <w:r w:rsidR="00944F39" w:rsidRPr="006516A0">
        <w:rPr>
          <w:rFonts w:ascii="Times New Roman" w:hAnsi="Times New Roman" w:cs="Times New Roman"/>
          <w:kern w:val="0"/>
          <w:sz w:val="24"/>
          <w:szCs w:val="24"/>
        </w:rPr>
        <w:t xml:space="preserve"> </w:t>
      </w:r>
      <w:r w:rsidR="00944F39" w:rsidRPr="006516A0">
        <w:rPr>
          <w:rFonts w:ascii="Times New Roman" w:hAnsi="Times New Roman" w:cs="Times New Roman" w:hint="eastAsia"/>
          <w:kern w:val="0"/>
          <w:sz w:val="24"/>
          <w:szCs w:val="24"/>
        </w:rPr>
        <w:t>12</w:t>
      </w:r>
      <w:r w:rsidR="00944F39" w:rsidRPr="006516A0">
        <w:rPr>
          <w:rFonts w:ascii="Times New Roman" w:hAnsi="Times New Roman" w:cs="Times New Roman"/>
          <w:kern w:val="0"/>
          <w:sz w:val="24"/>
          <w:szCs w:val="24"/>
        </w:rPr>
        <w:t xml:space="preserve">0 K </w:t>
      </w:r>
      <w:r w:rsidR="00944F39" w:rsidRPr="006516A0">
        <w:rPr>
          <w:rFonts w:ascii="Times New Roman" w:hAnsi="Times New Roman" w:cs="Times New Roman" w:hint="eastAsia"/>
          <w:kern w:val="0"/>
          <w:sz w:val="24"/>
          <w:szCs w:val="24"/>
        </w:rPr>
        <w:t>and 50 K</w:t>
      </w:r>
      <w:r w:rsidR="00E91FE6" w:rsidRPr="006516A0">
        <w:rPr>
          <w:rFonts w:ascii="Times New Roman" w:hAnsi="Times New Roman" w:cs="Times New Roman" w:hint="eastAsia"/>
          <w:kern w:val="0"/>
          <w:sz w:val="24"/>
          <w:szCs w:val="24"/>
        </w:rPr>
        <w:t xml:space="preserve"> (</w:t>
      </w:r>
      <w:r w:rsidR="00E91FE6" w:rsidRPr="00ED1247">
        <w:rPr>
          <w:rFonts w:ascii="Times New Roman" w:hAnsi="Times New Roman" w:cs="Times New Roman"/>
          <w:i/>
          <w:kern w:val="0"/>
          <w:sz w:val="24"/>
          <w:szCs w:val="24"/>
        </w:rPr>
        <w:t>ρ</w:t>
      </w:r>
      <w:r w:rsidR="00E91FE6" w:rsidRPr="006516A0">
        <w:rPr>
          <w:rFonts w:ascii="Times New Roman" w:hAnsi="Times New Roman" w:cs="Times New Roman"/>
          <w:kern w:val="0"/>
          <w:sz w:val="24"/>
          <w:szCs w:val="24"/>
          <w:vertAlign w:val="subscript"/>
        </w:rPr>
        <w:t>0</w:t>
      </w:r>
      <w:r w:rsidR="00E91FE6" w:rsidRPr="006516A0">
        <w:rPr>
          <w:rFonts w:ascii="Times New Roman" w:hAnsi="Times New Roman" w:cs="Times New Roman"/>
          <w:kern w:val="0"/>
          <w:sz w:val="24"/>
          <w:szCs w:val="24"/>
        </w:rPr>
        <w:t xml:space="preserve"> is a material constant of the system</w:t>
      </w:r>
      <w:r w:rsidR="00E91FE6" w:rsidRPr="006516A0">
        <w:rPr>
          <w:rFonts w:ascii="Times New Roman" w:hAnsi="Times New Roman" w:cs="Times New Roman" w:hint="eastAsia"/>
          <w:kern w:val="0"/>
          <w:sz w:val="24"/>
          <w:szCs w:val="24"/>
        </w:rPr>
        <w:t>)</w:t>
      </w:r>
      <w:r w:rsidR="00730E0E" w:rsidRPr="006516A0">
        <w:rPr>
          <w:rFonts w:ascii="Times New Roman" w:hAnsi="Times New Roman" w:cs="Times New Roman"/>
          <w:sz w:val="24"/>
          <w:szCs w:val="24"/>
        </w:rPr>
        <w:fldChar w:fldCharType="begin"/>
      </w:r>
      <w:r w:rsidR="00AB050B" w:rsidRPr="006516A0">
        <w:rPr>
          <w:rFonts w:ascii="Times New Roman" w:hAnsi="Times New Roman" w:cs="Times New Roman"/>
          <w:sz w:val="24"/>
          <w:szCs w:val="24"/>
        </w:rPr>
        <w:instrText xml:space="preserve"> ADDIN EN.CITE &lt;EndNote&gt;&lt;Cite&gt;&lt;Author&gt;Mott&lt;/Author&gt;&lt;Year&gt;1970&lt;/Year&gt;&lt;RecNum&gt;29978&lt;/RecNum&gt;&lt;DisplayText&gt;&lt;style face="superscript"&gt;8&lt;/style&gt;&lt;/DisplayText&gt;&lt;record&gt;&lt;rec-number&gt;29978&lt;/rec-number&gt;&lt;foreign-keys&gt;&lt;key app="EN" db-id="p0dsztxehd0dvkefzxivdp9qx5z29tv2sxsx" timestamp="1666251435"&gt;29978&lt;/key&gt;&lt;/foreign-keys&gt;&lt;ref-type name="Journal Article"&gt;17&lt;/ref-type&gt;&lt;contributors&gt;&lt;authors&gt;&lt;author&gt;Mott, N. F.&lt;/author&gt;&lt;/authors&gt;&lt;/contributors&gt;&lt;titles&gt;&lt;title&gt;Conduction in non-crystalline systems .4. Anderson localization in a disordered lattice&lt;/title&gt;&lt;secondary-title&gt;Philosophical Magazine&lt;/secondary-title&gt;&lt;alt-title&gt;Philos Mag&amp;#xD;Philos Mag&lt;/alt-title&gt;&lt;/titles&gt;&lt;periodical&gt;&lt;full-title&gt;Philosophical Magazine&lt;/full-title&gt;&lt;abbr-1&gt;Philos Mag&lt;/abbr-1&gt;&lt;/periodical&gt;&lt;pages&gt;7-29&lt;/pages&gt;&lt;volume&gt;22&lt;/volume&gt;&lt;number&gt;175&lt;/number&gt;&lt;dates&gt;&lt;year&gt;1970&lt;/year&gt;&lt;/dates&gt;&lt;isbn&gt;0031-8086&lt;/isbn&gt;&lt;accession-num&gt;WOS:A1970G763700002&lt;/accession-num&gt;&lt;urls&gt;&lt;related-urls&gt;&lt;url&gt;&amp;lt;Go to ISI&amp;gt;://WOS:A1970G763700002&lt;/url&gt;&lt;/related-urls&gt;&lt;/urls&gt;&lt;language&gt;English&lt;/language&gt;&lt;/record&gt;&lt;/Cite&gt;&lt;/EndNote&gt;</w:instrText>
      </w:r>
      <w:r w:rsidR="00730E0E" w:rsidRPr="006516A0">
        <w:rPr>
          <w:rFonts w:ascii="Times New Roman" w:hAnsi="Times New Roman" w:cs="Times New Roman"/>
          <w:sz w:val="24"/>
          <w:szCs w:val="24"/>
        </w:rPr>
        <w:fldChar w:fldCharType="separate"/>
      </w:r>
      <w:r w:rsidR="00730E0E" w:rsidRPr="006516A0">
        <w:rPr>
          <w:rFonts w:ascii="Times New Roman" w:hAnsi="Times New Roman" w:cs="Times New Roman"/>
          <w:noProof/>
          <w:sz w:val="24"/>
          <w:szCs w:val="24"/>
          <w:vertAlign w:val="superscript"/>
        </w:rPr>
        <w:t>8</w:t>
      </w:r>
      <w:r w:rsidR="00730E0E" w:rsidRPr="006516A0">
        <w:rPr>
          <w:rFonts w:ascii="Times New Roman" w:hAnsi="Times New Roman" w:cs="Times New Roman"/>
          <w:sz w:val="24"/>
          <w:szCs w:val="24"/>
        </w:rPr>
        <w:fldChar w:fldCharType="end"/>
      </w:r>
      <w:r w:rsidR="00E91FE6" w:rsidRPr="006516A0">
        <w:rPr>
          <w:rFonts w:ascii="Times New Roman" w:hAnsi="Times New Roman" w:cs="Times New Roman"/>
          <w:kern w:val="0"/>
          <w:sz w:val="24"/>
          <w:szCs w:val="24"/>
        </w:rPr>
        <w:t>.</w:t>
      </w:r>
    </w:p>
    <w:p w:rsidR="00340F78" w:rsidRPr="006516A0" w:rsidRDefault="00340F78" w:rsidP="000533E8">
      <w:pPr>
        <w:autoSpaceDE w:val="0"/>
        <w:autoSpaceDN w:val="0"/>
        <w:adjustRightInd w:val="0"/>
        <w:spacing w:line="480" w:lineRule="auto"/>
        <w:rPr>
          <w:rFonts w:ascii="Times New Roman" w:hAnsi="Times New Roman" w:cs="Times New Roman"/>
          <w:kern w:val="0"/>
          <w:sz w:val="24"/>
          <w:szCs w:val="24"/>
        </w:rPr>
      </w:pPr>
    </w:p>
    <w:p w:rsidR="00A3031C" w:rsidRPr="006516A0" w:rsidRDefault="00A3031C" w:rsidP="000533E8">
      <w:pPr>
        <w:autoSpaceDE w:val="0"/>
        <w:autoSpaceDN w:val="0"/>
        <w:adjustRightInd w:val="0"/>
        <w:spacing w:line="480" w:lineRule="auto"/>
        <w:rPr>
          <w:rFonts w:ascii="Times New Roman" w:hAnsi="Times New Roman" w:cs="Times New Roman"/>
          <w:kern w:val="0"/>
          <w:sz w:val="24"/>
          <w:szCs w:val="24"/>
        </w:rPr>
      </w:pPr>
    </w:p>
    <w:p w:rsidR="00192E2D" w:rsidRPr="006516A0" w:rsidRDefault="00192E2D" w:rsidP="000533E8">
      <w:pPr>
        <w:autoSpaceDE w:val="0"/>
        <w:autoSpaceDN w:val="0"/>
        <w:adjustRightInd w:val="0"/>
        <w:spacing w:line="480" w:lineRule="auto"/>
        <w:jc w:val="center"/>
        <w:rPr>
          <w:rFonts w:ascii="Times New Roman" w:hAnsi="Times New Roman" w:cs="Times New Roman"/>
          <w:noProof/>
          <w:kern w:val="0"/>
          <w:sz w:val="24"/>
          <w:szCs w:val="24"/>
        </w:rPr>
      </w:pPr>
    </w:p>
    <w:p w:rsidR="00F07137" w:rsidRPr="006516A0" w:rsidRDefault="00F07137" w:rsidP="000533E8">
      <w:pPr>
        <w:autoSpaceDE w:val="0"/>
        <w:autoSpaceDN w:val="0"/>
        <w:adjustRightInd w:val="0"/>
        <w:spacing w:line="480" w:lineRule="auto"/>
        <w:jc w:val="center"/>
        <w:rPr>
          <w:rFonts w:ascii="Times New Roman" w:hAnsi="Times New Roman" w:cs="Times New Roman"/>
          <w:noProof/>
          <w:kern w:val="0"/>
          <w:sz w:val="24"/>
          <w:szCs w:val="24"/>
        </w:rPr>
      </w:pPr>
    </w:p>
    <w:p w:rsidR="00F07137" w:rsidRPr="006516A0" w:rsidRDefault="00F07137" w:rsidP="000533E8">
      <w:pPr>
        <w:autoSpaceDE w:val="0"/>
        <w:autoSpaceDN w:val="0"/>
        <w:adjustRightInd w:val="0"/>
        <w:spacing w:line="480" w:lineRule="auto"/>
        <w:jc w:val="center"/>
        <w:rPr>
          <w:rFonts w:ascii="Times New Roman" w:hAnsi="Times New Roman" w:cs="Times New Roman"/>
          <w:noProof/>
          <w:kern w:val="0"/>
          <w:sz w:val="24"/>
          <w:szCs w:val="24"/>
        </w:rPr>
      </w:pPr>
    </w:p>
    <w:p w:rsidR="00F07137" w:rsidRPr="006516A0" w:rsidRDefault="00F07137" w:rsidP="000533E8">
      <w:pPr>
        <w:autoSpaceDE w:val="0"/>
        <w:autoSpaceDN w:val="0"/>
        <w:adjustRightInd w:val="0"/>
        <w:spacing w:line="480" w:lineRule="auto"/>
        <w:jc w:val="center"/>
        <w:rPr>
          <w:rFonts w:ascii="Times New Roman" w:hAnsi="Times New Roman" w:cs="Times New Roman"/>
          <w:noProof/>
          <w:kern w:val="0"/>
          <w:sz w:val="24"/>
          <w:szCs w:val="24"/>
        </w:rPr>
      </w:pPr>
    </w:p>
    <w:p w:rsidR="002024F2" w:rsidRPr="006516A0" w:rsidRDefault="002024F2" w:rsidP="000533E8">
      <w:pPr>
        <w:autoSpaceDE w:val="0"/>
        <w:autoSpaceDN w:val="0"/>
        <w:adjustRightInd w:val="0"/>
        <w:spacing w:line="480" w:lineRule="auto"/>
        <w:jc w:val="center"/>
        <w:rPr>
          <w:rFonts w:ascii="Times New Roman" w:hAnsi="Times New Roman" w:cs="Times New Roman"/>
          <w:noProof/>
          <w:kern w:val="0"/>
          <w:sz w:val="24"/>
          <w:szCs w:val="24"/>
        </w:rPr>
      </w:pPr>
    </w:p>
    <w:p w:rsidR="00F07137" w:rsidRPr="006516A0" w:rsidRDefault="002024F2" w:rsidP="000533E8">
      <w:pPr>
        <w:autoSpaceDE w:val="0"/>
        <w:autoSpaceDN w:val="0"/>
        <w:adjustRightInd w:val="0"/>
        <w:spacing w:line="480" w:lineRule="auto"/>
        <w:jc w:val="center"/>
        <w:rPr>
          <w:rFonts w:ascii="Times New Roman" w:hAnsi="Times New Roman" w:cs="Times New Roman"/>
          <w:kern w:val="0"/>
          <w:sz w:val="24"/>
          <w:szCs w:val="24"/>
        </w:rPr>
      </w:pPr>
      <w:r w:rsidRPr="006516A0">
        <w:rPr>
          <w:rFonts w:ascii="Times New Roman" w:hAnsi="Times New Roman" w:cs="Times New Roman"/>
          <w:noProof/>
          <w:kern w:val="0"/>
          <w:sz w:val="24"/>
          <w:szCs w:val="24"/>
        </w:rPr>
        <w:lastRenderedPageBreak/>
        <w:drawing>
          <wp:inline distT="0" distB="0" distL="0" distR="0" wp14:anchorId="2F1536A4" wp14:editId="5BDDF564">
            <wp:extent cx="3239262" cy="3060192"/>
            <wp:effectExtent l="0" t="0" r="0"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8.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39262" cy="3060192"/>
                    </a:xfrm>
                    <a:prstGeom prst="rect">
                      <a:avLst/>
                    </a:prstGeom>
                  </pic:spPr>
                </pic:pic>
              </a:graphicData>
            </a:graphic>
          </wp:inline>
        </w:drawing>
      </w:r>
    </w:p>
    <w:p w:rsidR="00340F78" w:rsidRPr="006516A0" w:rsidRDefault="00340F78" w:rsidP="000533E8">
      <w:pPr>
        <w:spacing w:line="480" w:lineRule="auto"/>
        <w:rPr>
          <w:rFonts w:ascii="Times New Roman" w:hAnsi="Times New Roman" w:cs="Times New Roman"/>
          <w:kern w:val="0"/>
          <w:sz w:val="24"/>
          <w:szCs w:val="24"/>
        </w:rPr>
      </w:pPr>
      <w:r w:rsidRPr="006516A0">
        <w:rPr>
          <w:rFonts w:ascii="Times New Roman" w:hAnsi="Times New Roman" w:cs="Times New Roman"/>
          <w:kern w:val="0"/>
          <w:sz w:val="24"/>
          <w:szCs w:val="24"/>
        </w:rPr>
        <w:t>Figure S8. PXRD</w:t>
      </w:r>
      <w:r w:rsidR="00192E2D" w:rsidRPr="006516A0">
        <w:rPr>
          <w:rFonts w:ascii="Times New Roman" w:hAnsi="Times New Roman" w:cs="Times New Roman"/>
          <w:kern w:val="0"/>
          <w:sz w:val="24"/>
          <w:szCs w:val="24"/>
        </w:rPr>
        <w:t xml:space="preserve"> patterns of</w:t>
      </w:r>
      <w:r w:rsidR="00192E2D" w:rsidRPr="006516A0">
        <w:rPr>
          <w:rFonts w:ascii="Times New Roman" w:eastAsia="TimesLTStd-Roman" w:hAnsi="Times New Roman" w:cs="Times New Roman"/>
          <w:kern w:val="0"/>
          <w:sz w:val="24"/>
          <w:szCs w:val="24"/>
        </w:rPr>
        <w:t xml:space="preserve"> (</w:t>
      </w:r>
      <w:r w:rsidR="00AF5101" w:rsidRPr="006516A0">
        <w:rPr>
          <w:rFonts w:ascii="Times New Roman" w:eastAsia="TimesLTStd-Roman" w:hAnsi="Times New Roman" w:cs="Times New Roman"/>
          <w:kern w:val="0"/>
          <w:sz w:val="24"/>
          <w:szCs w:val="24"/>
        </w:rPr>
        <w:t>a</w:t>
      </w:r>
      <w:r w:rsidR="00192E2D" w:rsidRPr="006516A0">
        <w:rPr>
          <w:rFonts w:ascii="Times New Roman" w:eastAsia="TimesLTStd-Roman" w:hAnsi="Times New Roman" w:cs="Times New Roman"/>
          <w:kern w:val="0"/>
          <w:sz w:val="24"/>
          <w:szCs w:val="24"/>
        </w:rPr>
        <w:t xml:space="preserve">) </w:t>
      </w:r>
      <w:r w:rsidR="000533E8" w:rsidRPr="006516A0">
        <w:rPr>
          <w:rFonts w:ascii="Times New Roman" w:hAnsi="Times New Roman" w:cs="Times New Roman"/>
          <w:kern w:val="0"/>
          <w:sz w:val="24"/>
          <w:szCs w:val="24"/>
        </w:rPr>
        <w:t>[Fe</w:t>
      </w:r>
      <w:r w:rsidR="000533E8" w:rsidRPr="006516A0">
        <w:rPr>
          <w:rFonts w:ascii="Times New Roman" w:hAnsi="Times New Roman" w:cs="Times New Roman"/>
          <w:kern w:val="0"/>
          <w:sz w:val="24"/>
          <w:szCs w:val="24"/>
          <w:vertAlign w:val="subscript"/>
        </w:rPr>
        <w:t>1</w:t>
      </w:r>
      <w:r w:rsidR="000533E8" w:rsidRPr="006516A0">
        <w:rPr>
          <w:rFonts w:ascii="Times New Roman" w:hAnsi="Times New Roman" w:cs="Times New Roman" w:hint="eastAsia"/>
          <w:kern w:val="0"/>
          <w:sz w:val="24"/>
          <w:szCs w:val="24"/>
          <w:vertAlign w:val="subscript"/>
        </w:rPr>
        <w:t>4</w:t>
      </w:r>
      <w:r w:rsidR="000533E8" w:rsidRPr="006516A0">
        <w:rPr>
          <w:rFonts w:ascii="Times New Roman" w:hAnsi="Times New Roman" w:cs="Times New Roman"/>
          <w:kern w:val="0"/>
          <w:sz w:val="24"/>
          <w:szCs w:val="24"/>
        </w:rPr>
        <w:t>S</w:t>
      </w:r>
      <w:r w:rsidR="000533E8" w:rsidRPr="006516A0">
        <w:rPr>
          <w:rFonts w:ascii="Times New Roman" w:hAnsi="Times New Roman" w:cs="Times New Roman" w:hint="eastAsia"/>
          <w:kern w:val="0"/>
          <w:sz w:val="24"/>
          <w:szCs w:val="24"/>
        </w:rPr>
        <w:t>e</w:t>
      </w:r>
      <w:r w:rsidR="000533E8" w:rsidRPr="006516A0">
        <w:rPr>
          <w:rFonts w:ascii="Times New Roman" w:hAnsi="Times New Roman" w:cs="Times New Roman" w:hint="eastAsia"/>
          <w:kern w:val="0"/>
          <w:sz w:val="24"/>
          <w:szCs w:val="24"/>
          <w:vertAlign w:val="subscript"/>
        </w:rPr>
        <w:t>16</w:t>
      </w:r>
      <w:proofErr w:type="gramStart"/>
      <w:r w:rsidR="000533E8" w:rsidRPr="006516A0">
        <w:rPr>
          <w:rFonts w:ascii="Times New Roman" w:hAnsi="Times New Roman" w:cs="Times New Roman"/>
          <w:kern w:val="0"/>
          <w:sz w:val="24"/>
          <w:szCs w:val="24"/>
        </w:rPr>
        <w:t>](</w:t>
      </w:r>
      <w:proofErr w:type="gramEnd"/>
      <w:r w:rsidR="000533E8" w:rsidRPr="006516A0">
        <w:rPr>
          <w:rFonts w:ascii="Times New Roman" w:hAnsi="Times New Roman" w:cs="Times New Roman" w:hint="eastAsia"/>
          <w:kern w:val="0"/>
          <w:sz w:val="24"/>
          <w:szCs w:val="24"/>
        </w:rPr>
        <w:t>tepa</w:t>
      </w:r>
      <w:r w:rsidR="000533E8" w:rsidRPr="006516A0">
        <w:rPr>
          <w:rFonts w:ascii="Times New Roman" w:hAnsi="Times New Roman" w:cs="Times New Roman"/>
          <w:kern w:val="0"/>
          <w:sz w:val="24"/>
          <w:szCs w:val="24"/>
        </w:rPr>
        <w:t>)</w:t>
      </w:r>
      <w:r w:rsidR="00192E2D" w:rsidRPr="006516A0">
        <w:rPr>
          <w:rFonts w:ascii="Times New Roman" w:hAnsi="Times New Roman" w:cs="Times New Roman"/>
          <w:kern w:val="0"/>
          <w:sz w:val="24"/>
          <w:szCs w:val="24"/>
        </w:rPr>
        <w:t>,</w:t>
      </w:r>
      <w:r w:rsidRPr="006516A0">
        <w:rPr>
          <w:rFonts w:ascii="Times New Roman" w:hAnsi="Times New Roman" w:cs="Times New Roman"/>
          <w:kern w:val="0"/>
          <w:sz w:val="24"/>
          <w:szCs w:val="24"/>
        </w:rPr>
        <w:t xml:space="preserve"> (</w:t>
      </w:r>
      <w:r w:rsidR="00AF5101" w:rsidRPr="006516A0">
        <w:rPr>
          <w:rFonts w:ascii="Times New Roman" w:hAnsi="Times New Roman" w:cs="Times New Roman"/>
          <w:kern w:val="0"/>
          <w:sz w:val="24"/>
          <w:szCs w:val="24"/>
        </w:rPr>
        <w:t>b</w:t>
      </w:r>
      <w:r w:rsidRPr="006516A0">
        <w:rPr>
          <w:rFonts w:ascii="Times New Roman" w:hAnsi="Times New Roman" w:cs="Times New Roman"/>
          <w:kern w:val="0"/>
          <w:sz w:val="24"/>
          <w:szCs w:val="24"/>
        </w:rPr>
        <w:t xml:space="preserve">) </w:t>
      </w:r>
      <w:r w:rsidR="000533E8" w:rsidRPr="006516A0">
        <w:rPr>
          <w:rFonts w:ascii="Times New Roman" w:hAnsi="Times New Roman" w:cs="Times New Roman"/>
          <w:kern w:val="0"/>
          <w:sz w:val="24"/>
          <w:szCs w:val="24"/>
        </w:rPr>
        <w:t>[Fe</w:t>
      </w:r>
      <w:r w:rsidR="000533E8" w:rsidRPr="006516A0">
        <w:rPr>
          <w:rFonts w:ascii="Times New Roman" w:hAnsi="Times New Roman" w:cs="Times New Roman"/>
          <w:kern w:val="0"/>
          <w:sz w:val="24"/>
          <w:szCs w:val="24"/>
          <w:vertAlign w:val="subscript"/>
        </w:rPr>
        <w:t>1</w:t>
      </w:r>
      <w:r w:rsidR="000533E8" w:rsidRPr="006516A0">
        <w:rPr>
          <w:rFonts w:ascii="Times New Roman" w:hAnsi="Times New Roman" w:cs="Times New Roman" w:hint="eastAsia"/>
          <w:kern w:val="0"/>
          <w:sz w:val="24"/>
          <w:szCs w:val="24"/>
          <w:vertAlign w:val="subscript"/>
        </w:rPr>
        <w:t>4</w:t>
      </w:r>
      <w:r w:rsidR="000533E8" w:rsidRPr="006516A0">
        <w:rPr>
          <w:rFonts w:ascii="Times New Roman" w:hAnsi="Times New Roman" w:cs="Times New Roman"/>
          <w:kern w:val="0"/>
          <w:sz w:val="24"/>
          <w:szCs w:val="24"/>
        </w:rPr>
        <w:t>S</w:t>
      </w:r>
      <w:r w:rsidR="000533E8" w:rsidRPr="006516A0">
        <w:rPr>
          <w:rFonts w:ascii="Times New Roman" w:hAnsi="Times New Roman" w:cs="Times New Roman" w:hint="eastAsia"/>
          <w:kern w:val="0"/>
          <w:sz w:val="24"/>
          <w:szCs w:val="24"/>
        </w:rPr>
        <w:t>e</w:t>
      </w:r>
      <w:r w:rsidR="000533E8" w:rsidRPr="006516A0">
        <w:rPr>
          <w:rFonts w:ascii="Times New Roman" w:hAnsi="Times New Roman" w:cs="Times New Roman" w:hint="eastAsia"/>
          <w:kern w:val="0"/>
          <w:sz w:val="24"/>
          <w:szCs w:val="24"/>
          <w:vertAlign w:val="subscript"/>
        </w:rPr>
        <w:t>16</w:t>
      </w:r>
      <w:r w:rsidR="000533E8" w:rsidRPr="006516A0">
        <w:rPr>
          <w:rFonts w:ascii="Times New Roman" w:hAnsi="Times New Roman" w:cs="Times New Roman"/>
          <w:kern w:val="0"/>
          <w:sz w:val="24"/>
          <w:szCs w:val="24"/>
        </w:rPr>
        <w:t>](</w:t>
      </w:r>
      <w:r w:rsidR="000533E8" w:rsidRPr="006516A0">
        <w:rPr>
          <w:rFonts w:ascii="Times New Roman" w:hAnsi="Times New Roman" w:cs="Times New Roman" w:hint="eastAsia"/>
          <w:kern w:val="0"/>
          <w:sz w:val="24"/>
          <w:szCs w:val="24"/>
        </w:rPr>
        <w:t>tepa</w:t>
      </w:r>
      <w:r w:rsidR="000533E8" w:rsidRPr="006516A0">
        <w:rPr>
          <w:rFonts w:ascii="Times New Roman" w:hAnsi="Times New Roman" w:cs="Times New Roman"/>
          <w:kern w:val="0"/>
          <w:sz w:val="24"/>
          <w:szCs w:val="24"/>
        </w:rPr>
        <w:t>)</w:t>
      </w:r>
      <w:r w:rsidR="005F374F" w:rsidRPr="006516A0">
        <w:rPr>
          <w:rFonts w:ascii="Times New Roman" w:hAnsi="Times New Roman" w:cs="Times New Roman" w:hint="eastAsia"/>
          <w:kern w:val="0"/>
          <w:sz w:val="24"/>
          <w:szCs w:val="24"/>
          <w:vertAlign w:val="subscript"/>
        </w:rPr>
        <w:t>0.</w:t>
      </w:r>
      <w:r w:rsidR="00C575CB" w:rsidRPr="006516A0">
        <w:rPr>
          <w:rFonts w:ascii="Times New Roman" w:hAnsi="Times New Roman" w:cs="Times New Roman" w:hint="eastAsia"/>
          <w:kern w:val="0"/>
          <w:sz w:val="24"/>
          <w:szCs w:val="24"/>
          <w:vertAlign w:val="subscript"/>
        </w:rPr>
        <w:t>9</w:t>
      </w:r>
      <w:r w:rsidR="00322363" w:rsidRPr="006516A0">
        <w:rPr>
          <w:rFonts w:ascii="Times New Roman" w:hAnsi="Times New Roman" w:cs="Times New Roman"/>
          <w:sz w:val="24"/>
          <w:szCs w:val="24"/>
        </w:rPr>
        <w:t>,</w:t>
      </w:r>
      <w:r w:rsidR="00192E2D" w:rsidRPr="006516A0">
        <w:rPr>
          <w:rFonts w:ascii="Times New Roman" w:hAnsi="Times New Roman" w:cs="Times New Roman"/>
          <w:kern w:val="21"/>
          <w:sz w:val="24"/>
          <w:szCs w:val="24"/>
        </w:rPr>
        <w:t xml:space="preserve"> and (</w:t>
      </w:r>
      <w:r w:rsidR="00AF5101" w:rsidRPr="006516A0">
        <w:rPr>
          <w:rFonts w:ascii="Times New Roman" w:hAnsi="Times New Roman" w:cs="Times New Roman"/>
          <w:kern w:val="21"/>
          <w:sz w:val="24"/>
          <w:szCs w:val="24"/>
        </w:rPr>
        <w:t>c</w:t>
      </w:r>
      <w:r w:rsidR="00192E2D" w:rsidRPr="006516A0">
        <w:rPr>
          <w:rFonts w:ascii="Times New Roman" w:hAnsi="Times New Roman" w:cs="Times New Roman"/>
          <w:kern w:val="21"/>
          <w:sz w:val="24"/>
          <w:szCs w:val="24"/>
        </w:rPr>
        <w:t xml:space="preserve">) </w:t>
      </w:r>
      <w:r w:rsidR="000533E8" w:rsidRPr="006516A0">
        <w:rPr>
          <w:rFonts w:ascii="Times New Roman" w:hAnsi="Times New Roman" w:cs="Times New Roman"/>
          <w:kern w:val="0"/>
          <w:sz w:val="24"/>
          <w:szCs w:val="24"/>
        </w:rPr>
        <w:t>[Fe</w:t>
      </w:r>
      <w:r w:rsidR="000533E8" w:rsidRPr="006516A0">
        <w:rPr>
          <w:rFonts w:ascii="Times New Roman" w:hAnsi="Times New Roman" w:cs="Times New Roman"/>
          <w:kern w:val="0"/>
          <w:sz w:val="24"/>
          <w:szCs w:val="24"/>
          <w:vertAlign w:val="subscript"/>
        </w:rPr>
        <w:t>1</w:t>
      </w:r>
      <w:r w:rsidR="000533E8" w:rsidRPr="006516A0">
        <w:rPr>
          <w:rFonts w:ascii="Times New Roman" w:hAnsi="Times New Roman" w:cs="Times New Roman" w:hint="eastAsia"/>
          <w:kern w:val="0"/>
          <w:sz w:val="24"/>
          <w:szCs w:val="24"/>
          <w:vertAlign w:val="subscript"/>
        </w:rPr>
        <w:t>4</w:t>
      </w:r>
      <w:r w:rsidR="000533E8" w:rsidRPr="006516A0">
        <w:rPr>
          <w:rFonts w:ascii="Times New Roman" w:hAnsi="Times New Roman" w:cs="Times New Roman"/>
          <w:kern w:val="0"/>
          <w:sz w:val="24"/>
          <w:szCs w:val="24"/>
        </w:rPr>
        <w:t>S</w:t>
      </w:r>
      <w:r w:rsidR="000533E8" w:rsidRPr="006516A0">
        <w:rPr>
          <w:rFonts w:ascii="Times New Roman" w:hAnsi="Times New Roman" w:cs="Times New Roman" w:hint="eastAsia"/>
          <w:kern w:val="0"/>
          <w:sz w:val="24"/>
          <w:szCs w:val="24"/>
        </w:rPr>
        <w:t>e</w:t>
      </w:r>
      <w:r w:rsidR="000533E8" w:rsidRPr="006516A0">
        <w:rPr>
          <w:rFonts w:ascii="Times New Roman" w:hAnsi="Times New Roman" w:cs="Times New Roman" w:hint="eastAsia"/>
          <w:kern w:val="0"/>
          <w:sz w:val="24"/>
          <w:szCs w:val="24"/>
          <w:vertAlign w:val="subscript"/>
        </w:rPr>
        <w:t>16</w:t>
      </w:r>
      <w:r w:rsidR="000533E8" w:rsidRPr="006516A0">
        <w:rPr>
          <w:rFonts w:ascii="Times New Roman" w:hAnsi="Times New Roman" w:cs="Times New Roman"/>
          <w:kern w:val="0"/>
          <w:sz w:val="24"/>
          <w:szCs w:val="24"/>
        </w:rPr>
        <w:t>](</w:t>
      </w:r>
      <w:r w:rsidR="000533E8" w:rsidRPr="006516A0">
        <w:rPr>
          <w:rFonts w:ascii="Times New Roman" w:hAnsi="Times New Roman" w:cs="Times New Roman" w:hint="eastAsia"/>
          <w:kern w:val="0"/>
          <w:sz w:val="24"/>
          <w:szCs w:val="24"/>
        </w:rPr>
        <w:t>tepa</w:t>
      </w:r>
      <w:r w:rsidR="000533E8" w:rsidRPr="006516A0">
        <w:rPr>
          <w:rFonts w:ascii="Times New Roman" w:hAnsi="Times New Roman" w:cs="Times New Roman"/>
          <w:kern w:val="0"/>
          <w:sz w:val="24"/>
          <w:szCs w:val="24"/>
        </w:rPr>
        <w:t>)</w:t>
      </w:r>
      <w:r w:rsidR="000533E8" w:rsidRPr="006516A0">
        <w:rPr>
          <w:rFonts w:ascii="Times New Roman" w:hAnsi="Times New Roman" w:cs="Times New Roman" w:hint="eastAsia"/>
          <w:kern w:val="0"/>
          <w:sz w:val="24"/>
          <w:szCs w:val="24"/>
          <w:vertAlign w:val="subscript"/>
        </w:rPr>
        <w:t>0.8</w:t>
      </w:r>
      <w:r w:rsidR="000533E8" w:rsidRPr="006516A0">
        <w:rPr>
          <w:rFonts w:ascii="Times New Roman" w:hAnsi="Times New Roman" w:cs="Times New Roman" w:hint="eastAsia"/>
          <w:kern w:val="0"/>
          <w:sz w:val="24"/>
          <w:szCs w:val="24"/>
        </w:rPr>
        <w:t xml:space="preserve"> superconductor</w:t>
      </w:r>
      <w:r w:rsidRPr="006516A0">
        <w:rPr>
          <w:rFonts w:ascii="Times New Roman" w:hAnsi="Times New Roman" w:cs="Times New Roman"/>
          <w:kern w:val="21"/>
          <w:sz w:val="24"/>
          <w:szCs w:val="24"/>
        </w:rPr>
        <w:t>.</w:t>
      </w:r>
      <w:r w:rsidR="00AF5101" w:rsidRPr="006516A0">
        <w:rPr>
          <w:rFonts w:ascii="Times New Roman" w:hAnsi="Times New Roman" w:cs="Times New Roman"/>
          <w:kern w:val="0"/>
          <w:sz w:val="24"/>
          <w:szCs w:val="24"/>
        </w:rPr>
        <w:t xml:space="preserve"> These PXRD patterns </w:t>
      </w:r>
      <w:r w:rsidR="00AF5101" w:rsidRPr="006516A0">
        <w:rPr>
          <w:rFonts w:ascii="Times New Roman" w:hAnsi="Times New Roman" w:cs="Times New Roman"/>
          <w:bCs/>
          <w:sz w:val="24"/>
          <w:szCs w:val="24"/>
        </w:rPr>
        <w:t xml:space="preserve">are compared to that of reference, </w:t>
      </w:r>
      <w:r w:rsidR="00AF5101" w:rsidRPr="006516A0">
        <w:rPr>
          <w:rFonts w:ascii="Times New Roman" w:eastAsia="TimesLTStd-Roman" w:hAnsi="Times New Roman" w:cs="Times New Roman"/>
          <w:kern w:val="0"/>
          <w:sz w:val="24"/>
          <w:szCs w:val="24"/>
        </w:rPr>
        <w:t>[</w:t>
      </w:r>
      <w:proofErr w:type="gramStart"/>
      <w:r w:rsidR="00AF5101" w:rsidRPr="006516A0">
        <w:rPr>
          <w:rFonts w:ascii="Times New Roman" w:eastAsia="TimesLTStd-Roman" w:hAnsi="Times New Roman" w:cs="Times New Roman"/>
          <w:kern w:val="0"/>
          <w:sz w:val="24"/>
          <w:szCs w:val="24"/>
        </w:rPr>
        <w:t>Fe(</w:t>
      </w:r>
      <w:proofErr w:type="gramEnd"/>
      <w:r w:rsidR="00AF5101" w:rsidRPr="006516A0">
        <w:rPr>
          <w:rFonts w:ascii="Times New Roman" w:eastAsia="TimesLTStd-Roman" w:hAnsi="Times New Roman" w:cs="Times New Roman"/>
          <w:kern w:val="0"/>
          <w:sz w:val="24"/>
          <w:szCs w:val="24"/>
        </w:rPr>
        <w:t>tepa)](</w:t>
      </w:r>
      <w:r w:rsidR="00AF5101" w:rsidRPr="006516A0">
        <w:rPr>
          <w:rFonts w:ascii="Times New Roman" w:eastAsia="TimesLTStd-Roman" w:hAnsi="Times New Roman" w:cs="Times New Roman"/>
          <w:i/>
          <w:kern w:val="0"/>
          <w:sz w:val="24"/>
          <w:szCs w:val="24"/>
        </w:rPr>
        <w:t>β</w:t>
      </w:r>
      <w:r w:rsidR="00AF5101" w:rsidRPr="006516A0">
        <w:rPr>
          <w:rFonts w:ascii="Times New Roman" w:eastAsia="TimesLTStd-Roman" w:hAnsi="Times New Roman" w:cs="Times New Roman"/>
          <w:kern w:val="0"/>
          <w:sz w:val="24"/>
          <w:szCs w:val="24"/>
        </w:rPr>
        <w:t>-Fe</w:t>
      </w:r>
      <w:r w:rsidR="00AF5101" w:rsidRPr="006516A0">
        <w:rPr>
          <w:rFonts w:ascii="Times New Roman" w:eastAsia="TimesLTStd-Roman" w:hAnsi="Times New Roman" w:cs="Times New Roman"/>
          <w:kern w:val="0"/>
          <w:sz w:val="24"/>
          <w:szCs w:val="24"/>
          <w:vertAlign w:val="subscript"/>
        </w:rPr>
        <w:t>2</w:t>
      </w:r>
      <w:r w:rsidR="00AF5101" w:rsidRPr="006516A0">
        <w:rPr>
          <w:rFonts w:ascii="Times New Roman" w:eastAsia="TimesLTStd-Roman" w:hAnsi="Times New Roman" w:cs="Times New Roman"/>
          <w:kern w:val="0"/>
          <w:sz w:val="24"/>
          <w:szCs w:val="24"/>
        </w:rPr>
        <w:t>Se</w:t>
      </w:r>
      <w:r w:rsidR="00AF5101" w:rsidRPr="006516A0">
        <w:rPr>
          <w:rFonts w:ascii="Times New Roman" w:eastAsia="TimesLTStd-Roman" w:hAnsi="Times New Roman" w:cs="Times New Roman"/>
          <w:kern w:val="0"/>
          <w:sz w:val="24"/>
          <w:szCs w:val="24"/>
          <w:vertAlign w:val="subscript"/>
        </w:rPr>
        <w:t>3</w:t>
      </w:r>
      <w:r w:rsidR="00AF5101" w:rsidRPr="006516A0">
        <w:rPr>
          <w:rFonts w:ascii="Times New Roman" w:eastAsia="TimesLTStd-Roman" w:hAnsi="Times New Roman" w:cs="Times New Roman"/>
          <w:kern w:val="0"/>
          <w:sz w:val="24"/>
          <w:szCs w:val="24"/>
        </w:rPr>
        <w:t>)</w:t>
      </w:r>
      <w:r w:rsidR="00AF5101" w:rsidRPr="006516A0">
        <w:rPr>
          <w:rFonts w:ascii="Times New Roman" w:eastAsia="TimesLTStd-Roman" w:hAnsi="Times New Roman" w:cs="Times New Roman"/>
          <w:kern w:val="0"/>
          <w:sz w:val="24"/>
          <w:szCs w:val="24"/>
          <w:vertAlign w:val="subscript"/>
        </w:rPr>
        <w:t>4</w:t>
      </w:r>
      <w:r w:rsidR="00B23383" w:rsidRPr="006516A0">
        <w:rPr>
          <w:rFonts w:ascii="Times New Roman" w:eastAsia="TimesLTStd-Roman" w:hAnsi="Times New Roman" w:cs="Times New Roman" w:hint="eastAsia"/>
          <w:kern w:val="0"/>
          <w:sz w:val="24"/>
          <w:szCs w:val="24"/>
        </w:rPr>
        <w:t>,</w:t>
      </w:r>
      <w:r w:rsidR="004B23DF" w:rsidRPr="006516A0">
        <w:rPr>
          <w:rFonts w:ascii="Times New Roman" w:eastAsia="TimesLTStd-Roman" w:hAnsi="Times New Roman" w:cs="Times New Roman" w:hint="eastAsia"/>
          <w:kern w:val="0"/>
          <w:sz w:val="24"/>
          <w:szCs w:val="24"/>
        </w:rPr>
        <w:t xml:space="preserve"> with the space group </w:t>
      </w:r>
      <w:r w:rsidR="004B23DF" w:rsidRPr="006516A0">
        <w:rPr>
          <w:rFonts w:ascii="Times New Roman" w:eastAsia="TimesLTStd-Roman" w:hAnsi="Times New Roman" w:cs="Times New Roman" w:hint="eastAsia"/>
          <w:i/>
          <w:kern w:val="0"/>
          <w:sz w:val="24"/>
          <w:szCs w:val="24"/>
        </w:rPr>
        <w:t>I</w:t>
      </w:r>
      <w:r w:rsidR="004B23DF" w:rsidRPr="006516A0">
        <w:rPr>
          <w:rFonts w:ascii="Times New Roman" w:eastAsia="TimesLTStd-Roman" w:hAnsi="Times New Roman" w:cs="Times New Roman" w:hint="eastAsia"/>
          <w:kern w:val="0"/>
          <w:sz w:val="24"/>
          <w:szCs w:val="24"/>
        </w:rPr>
        <w:t>4</w:t>
      </w:r>
      <w:r w:rsidR="004B23DF" w:rsidRPr="006516A0">
        <w:rPr>
          <w:rFonts w:ascii="Times New Roman" w:eastAsia="TimesLTStd-Roman" w:hAnsi="Times New Roman" w:cs="Times New Roman" w:hint="eastAsia"/>
          <w:i/>
          <w:kern w:val="0"/>
          <w:sz w:val="24"/>
          <w:szCs w:val="24"/>
        </w:rPr>
        <w:t>cm</w:t>
      </w:r>
      <w:r w:rsidR="00AF5101" w:rsidRPr="006516A0">
        <w:rPr>
          <w:rFonts w:ascii="Times New Roman" w:eastAsia="TimesLTStd-Roman" w:hAnsi="Times New Roman" w:cs="Times New Roman"/>
          <w:kern w:val="0"/>
          <w:sz w:val="24"/>
          <w:szCs w:val="24"/>
        </w:rPr>
        <w:t>.</w:t>
      </w:r>
      <w:r w:rsidR="00322363" w:rsidRPr="006516A0">
        <w:rPr>
          <w:rFonts w:ascii="Times New Roman" w:eastAsia="TimesLTStd-Roman" w:hAnsi="Times New Roman" w:cs="Times New Roman"/>
          <w:kern w:val="0"/>
          <w:sz w:val="24"/>
          <w:szCs w:val="24"/>
        </w:rPr>
        <w:t xml:space="preserve"> </w:t>
      </w:r>
      <w:r w:rsidR="006D7D68" w:rsidRPr="006516A0">
        <w:rPr>
          <w:rFonts w:ascii="Times New Roman" w:eastAsia="TimesLTStd-Roman" w:hAnsi="Times New Roman" w:cs="Times New Roman"/>
          <w:kern w:val="0"/>
          <w:sz w:val="24"/>
          <w:szCs w:val="24"/>
        </w:rPr>
        <w:t xml:space="preserve">The inset shows that </w:t>
      </w:r>
      <w:r w:rsidR="00322363" w:rsidRPr="006516A0">
        <w:rPr>
          <w:rFonts w:ascii="Times New Roman" w:eastAsia="TimesLTStd-Roman" w:hAnsi="Times New Roman" w:cs="Times New Roman"/>
          <w:kern w:val="0"/>
          <w:sz w:val="24"/>
          <w:szCs w:val="24"/>
        </w:rPr>
        <w:t>t</w:t>
      </w:r>
      <w:r w:rsidR="00AF5101" w:rsidRPr="006516A0">
        <w:rPr>
          <w:rFonts w:ascii="Times New Roman" w:hAnsi="Times New Roman" w:cs="Times New Roman"/>
          <w:kern w:val="0"/>
          <w:sz w:val="24"/>
          <w:szCs w:val="24"/>
        </w:rPr>
        <w:t>he</w:t>
      </w:r>
      <w:r w:rsidR="00322363" w:rsidRPr="006516A0">
        <w:rPr>
          <w:rFonts w:ascii="Times New Roman" w:hAnsi="Times New Roman" w:cs="Times New Roman"/>
          <w:kern w:val="0"/>
          <w:sz w:val="24"/>
          <w:szCs w:val="24"/>
        </w:rPr>
        <w:t xml:space="preserve"> </w:t>
      </w:r>
      <w:r w:rsidR="000533E8" w:rsidRPr="006516A0">
        <w:rPr>
          <w:rFonts w:ascii="Times New Roman" w:hAnsi="Times New Roman" w:cs="Times New Roman" w:hint="eastAsia"/>
          <w:kern w:val="0"/>
          <w:sz w:val="24"/>
          <w:szCs w:val="24"/>
        </w:rPr>
        <w:t xml:space="preserve">structure of </w:t>
      </w:r>
      <w:r w:rsidR="000533E8" w:rsidRPr="006516A0">
        <w:rPr>
          <w:rFonts w:ascii="Times New Roman" w:hAnsi="Times New Roman" w:cs="Times New Roman"/>
          <w:kern w:val="0"/>
          <w:sz w:val="24"/>
          <w:szCs w:val="24"/>
        </w:rPr>
        <w:t>[Fe</w:t>
      </w:r>
      <w:r w:rsidR="000533E8" w:rsidRPr="006516A0">
        <w:rPr>
          <w:rFonts w:ascii="Times New Roman" w:hAnsi="Times New Roman" w:cs="Times New Roman"/>
          <w:kern w:val="0"/>
          <w:sz w:val="24"/>
          <w:szCs w:val="24"/>
          <w:vertAlign w:val="subscript"/>
        </w:rPr>
        <w:t>1</w:t>
      </w:r>
      <w:r w:rsidR="000533E8" w:rsidRPr="006516A0">
        <w:rPr>
          <w:rFonts w:ascii="Times New Roman" w:hAnsi="Times New Roman" w:cs="Times New Roman" w:hint="eastAsia"/>
          <w:kern w:val="0"/>
          <w:sz w:val="24"/>
          <w:szCs w:val="24"/>
          <w:vertAlign w:val="subscript"/>
        </w:rPr>
        <w:t>4</w:t>
      </w:r>
      <w:r w:rsidR="000533E8" w:rsidRPr="006516A0">
        <w:rPr>
          <w:rFonts w:ascii="Times New Roman" w:hAnsi="Times New Roman" w:cs="Times New Roman"/>
          <w:kern w:val="0"/>
          <w:sz w:val="24"/>
          <w:szCs w:val="24"/>
        </w:rPr>
        <w:t>S</w:t>
      </w:r>
      <w:r w:rsidR="000533E8" w:rsidRPr="006516A0">
        <w:rPr>
          <w:rFonts w:ascii="Times New Roman" w:hAnsi="Times New Roman" w:cs="Times New Roman" w:hint="eastAsia"/>
          <w:kern w:val="0"/>
          <w:sz w:val="24"/>
          <w:szCs w:val="24"/>
        </w:rPr>
        <w:t>e</w:t>
      </w:r>
      <w:r w:rsidR="000533E8" w:rsidRPr="006516A0">
        <w:rPr>
          <w:rFonts w:ascii="Times New Roman" w:hAnsi="Times New Roman" w:cs="Times New Roman" w:hint="eastAsia"/>
          <w:kern w:val="0"/>
          <w:sz w:val="24"/>
          <w:szCs w:val="24"/>
          <w:vertAlign w:val="subscript"/>
        </w:rPr>
        <w:t>16</w:t>
      </w:r>
      <w:proofErr w:type="gramStart"/>
      <w:r w:rsidR="000533E8" w:rsidRPr="006516A0">
        <w:rPr>
          <w:rFonts w:ascii="Times New Roman" w:hAnsi="Times New Roman" w:cs="Times New Roman"/>
          <w:kern w:val="0"/>
          <w:sz w:val="24"/>
          <w:szCs w:val="24"/>
        </w:rPr>
        <w:t>](</w:t>
      </w:r>
      <w:proofErr w:type="gramEnd"/>
      <w:r w:rsidR="000533E8" w:rsidRPr="006516A0">
        <w:rPr>
          <w:rFonts w:ascii="Times New Roman" w:hAnsi="Times New Roman" w:cs="Times New Roman" w:hint="eastAsia"/>
          <w:kern w:val="0"/>
          <w:sz w:val="24"/>
          <w:szCs w:val="24"/>
        </w:rPr>
        <w:t>tepa</w:t>
      </w:r>
      <w:r w:rsidR="000533E8" w:rsidRPr="006516A0">
        <w:rPr>
          <w:rFonts w:ascii="Times New Roman" w:hAnsi="Times New Roman" w:cs="Times New Roman"/>
          <w:kern w:val="0"/>
          <w:sz w:val="24"/>
          <w:szCs w:val="24"/>
        </w:rPr>
        <w:t>)</w:t>
      </w:r>
      <w:r w:rsidR="00322363" w:rsidRPr="006516A0">
        <w:rPr>
          <w:rFonts w:ascii="Times New Roman" w:hAnsi="Times New Roman" w:cs="Times New Roman"/>
          <w:kern w:val="0"/>
          <w:sz w:val="24"/>
          <w:szCs w:val="24"/>
        </w:rPr>
        <w:t xml:space="preserve"> is similar to</w:t>
      </w:r>
      <w:r w:rsidR="00AF5101" w:rsidRPr="006516A0">
        <w:rPr>
          <w:rFonts w:ascii="Times New Roman" w:hAnsi="Times New Roman" w:cs="Times New Roman"/>
          <w:bCs/>
          <w:sz w:val="24"/>
          <w:szCs w:val="24"/>
        </w:rPr>
        <w:t xml:space="preserve"> that of reference</w:t>
      </w:r>
      <w:r w:rsidR="00322363" w:rsidRPr="006516A0">
        <w:rPr>
          <w:rFonts w:ascii="Times New Roman" w:eastAsia="TimesLTStd-Roman" w:hAnsi="Times New Roman" w:cs="Times New Roman"/>
          <w:kern w:val="0"/>
          <w:sz w:val="24"/>
          <w:szCs w:val="24"/>
        </w:rPr>
        <w:t xml:space="preserve">, while </w:t>
      </w:r>
      <w:r w:rsidR="00322363" w:rsidRPr="006516A0">
        <w:rPr>
          <w:rFonts w:ascii="Times New Roman" w:hAnsi="Times New Roman" w:cs="Times New Roman"/>
          <w:kern w:val="0"/>
          <w:sz w:val="24"/>
          <w:szCs w:val="24"/>
        </w:rPr>
        <w:t xml:space="preserve">the structure of </w:t>
      </w:r>
      <w:r w:rsidR="000533E8" w:rsidRPr="006516A0">
        <w:rPr>
          <w:rFonts w:ascii="Times New Roman" w:hAnsi="Times New Roman" w:cs="Times New Roman"/>
          <w:kern w:val="0"/>
          <w:sz w:val="24"/>
          <w:szCs w:val="24"/>
        </w:rPr>
        <w:t>[Fe</w:t>
      </w:r>
      <w:r w:rsidR="000533E8" w:rsidRPr="006516A0">
        <w:rPr>
          <w:rFonts w:ascii="Times New Roman" w:hAnsi="Times New Roman" w:cs="Times New Roman"/>
          <w:kern w:val="0"/>
          <w:sz w:val="24"/>
          <w:szCs w:val="24"/>
          <w:vertAlign w:val="subscript"/>
        </w:rPr>
        <w:t>1</w:t>
      </w:r>
      <w:r w:rsidR="000533E8" w:rsidRPr="006516A0">
        <w:rPr>
          <w:rFonts w:ascii="Times New Roman" w:hAnsi="Times New Roman" w:cs="Times New Roman" w:hint="eastAsia"/>
          <w:kern w:val="0"/>
          <w:sz w:val="24"/>
          <w:szCs w:val="24"/>
          <w:vertAlign w:val="subscript"/>
        </w:rPr>
        <w:t>4</w:t>
      </w:r>
      <w:r w:rsidR="000533E8" w:rsidRPr="006516A0">
        <w:rPr>
          <w:rFonts w:ascii="Times New Roman" w:hAnsi="Times New Roman" w:cs="Times New Roman"/>
          <w:kern w:val="0"/>
          <w:sz w:val="24"/>
          <w:szCs w:val="24"/>
        </w:rPr>
        <w:t>S</w:t>
      </w:r>
      <w:r w:rsidR="000533E8" w:rsidRPr="006516A0">
        <w:rPr>
          <w:rFonts w:ascii="Times New Roman" w:hAnsi="Times New Roman" w:cs="Times New Roman" w:hint="eastAsia"/>
          <w:kern w:val="0"/>
          <w:sz w:val="24"/>
          <w:szCs w:val="24"/>
        </w:rPr>
        <w:t>e</w:t>
      </w:r>
      <w:r w:rsidR="000533E8" w:rsidRPr="006516A0">
        <w:rPr>
          <w:rFonts w:ascii="Times New Roman" w:hAnsi="Times New Roman" w:cs="Times New Roman" w:hint="eastAsia"/>
          <w:kern w:val="0"/>
          <w:sz w:val="24"/>
          <w:szCs w:val="24"/>
          <w:vertAlign w:val="subscript"/>
        </w:rPr>
        <w:t>16</w:t>
      </w:r>
      <w:r w:rsidR="000533E8" w:rsidRPr="006516A0">
        <w:rPr>
          <w:rFonts w:ascii="Times New Roman" w:hAnsi="Times New Roman" w:cs="Times New Roman"/>
          <w:kern w:val="0"/>
          <w:sz w:val="24"/>
          <w:szCs w:val="24"/>
        </w:rPr>
        <w:t>](</w:t>
      </w:r>
      <w:r w:rsidR="000533E8" w:rsidRPr="006516A0">
        <w:rPr>
          <w:rFonts w:ascii="Times New Roman" w:hAnsi="Times New Roman" w:cs="Times New Roman" w:hint="eastAsia"/>
          <w:kern w:val="0"/>
          <w:sz w:val="24"/>
          <w:szCs w:val="24"/>
        </w:rPr>
        <w:t>tepa</w:t>
      </w:r>
      <w:r w:rsidR="000533E8" w:rsidRPr="006516A0">
        <w:rPr>
          <w:rFonts w:ascii="Times New Roman" w:hAnsi="Times New Roman" w:cs="Times New Roman"/>
          <w:kern w:val="0"/>
          <w:sz w:val="24"/>
          <w:szCs w:val="24"/>
        </w:rPr>
        <w:t>)</w:t>
      </w:r>
      <w:r w:rsidR="005F374F" w:rsidRPr="006516A0">
        <w:rPr>
          <w:rFonts w:ascii="Times New Roman" w:hAnsi="Times New Roman" w:cs="Times New Roman" w:hint="eastAsia"/>
          <w:kern w:val="0"/>
          <w:sz w:val="24"/>
          <w:szCs w:val="24"/>
          <w:vertAlign w:val="subscript"/>
        </w:rPr>
        <w:t>0.</w:t>
      </w:r>
      <w:r w:rsidR="00C575CB" w:rsidRPr="006516A0">
        <w:rPr>
          <w:rFonts w:ascii="Times New Roman" w:hAnsi="Times New Roman" w:cs="Times New Roman" w:hint="eastAsia"/>
          <w:kern w:val="0"/>
          <w:sz w:val="24"/>
          <w:szCs w:val="24"/>
          <w:vertAlign w:val="subscript"/>
        </w:rPr>
        <w:t>9</w:t>
      </w:r>
      <w:r w:rsidR="00322363" w:rsidRPr="006516A0">
        <w:rPr>
          <w:rFonts w:ascii="Times New Roman" w:hAnsi="Times New Roman" w:cs="Times New Roman"/>
          <w:sz w:val="24"/>
          <w:szCs w:val="24"/>
        </w:rPr>
        <w:t xml:space="preserve"> </w:t>
      </w:r>
      <w:r w:rsidR="00322363" w:rsidRPr="006516A0">
        <w:rPr>
          <w:rFonts w:ascii="Times New Roman" w:hAnsi="Times New Roman" w:cs="Times New Roman"/>
          <w:kern w:val="21"/>
          <w:sz w:val="24"/>
          <w:szCs w:val="24"/>
        </w:rPr>
        <w:t>is</w:t>
      </w:r>
      <w:r w:rsidR="00B604B8" w:rsidRPr="006516A0">
        <w:rPr>
          <w:rFonts w:ascii="Times New Roman" w:hAnsi="Times New Roman" w:cs="Times New Roman"/>
          <w:kern w:val="21"/>
          <w:sz w:val="24"/>
          <w:szCs w:val="24"/>
        </w:rPr>
        <w:t xml:space="preserve"> </w:t>
      </w:r>
      <w:r w:rsidR="00322363" w:rsidRPr="006516A0">
        <w:rPr>
          <w:rFonts w:ascii="Times New Roman" w:hAnsi="Times New Roman" w:cs="Times New Roman"/>
          <w:kern w:val="21"/>
          <w:sz w:val="24"/>
          <w:szCs w:val="24"/>
        </w:rPr>
        <w:t>close</w:t>
      </w:r>
      <w:r w:rsidR="00C45497" w:rsidRPr="006516A0">
        <w:rPr>
          <w:rFonts w:ascii="Times New Roman" w:hAnsi="Times New Roman" w:cs="Times New Roman"/>
          <w:kern w:val="21"/>
          <w:sz w:val="24"/>
          <w:szCs w:val="24"/>
        </w:rPr>
        <w:t>r</w:t>
      </w:r>
      <w:r w:rsidR="00322363" w:rsidRPr="006516A0">
        <w:rPr>
          <w:rFonts w:ascii="Times New Roman" w:hAnsi="Times New Roman" w:cs="Times New Roman"/>
          <w:kern w:val="21"/>
          <w:sz w:val="24"/>
          <w:szCs w:val="24"/>
        </w:rPr>
        <w:t xml:space="preserve"> to that of the </w:t>
      </w:r>
      <w:r w:rsidR="0028760F" w:rsidRPr="006516A0">
        <w:rPr>
          <w:rFonts w:ascii="Times New Roman" w:hAnsi="Times New Roman" w:cs="Times New Roman"/>
          <w:kern w:val="0"/>
          <w:sz w:val="24"/>
          <w:szCs w:val="24"/>
        </w:rPr>
        <w:t>[Fe</w:t>
      </w:r>
      <w:r w:rsidR="0028760F" w:rsidRPr="006516A0">
        <w:rPr>
          <w:rFonts w:ascii="Times New Roman" w:hAnsi="Times New Roman" w:cs="Times New Roman"/>
          <w:kern w:val="0"/>
          <w:sz w:val="24"/>
          <w:szCs w:val="24"/>
          <w:vertAlign w:val="subscript"/>
        </w:rPr>
        <w:t>1</w:t>
      </w:r>
      <w:r w:rsidR="0028760F" w:rsidRPr="006516A0">
        <w:rPr>
          <w:rFonts w:ascii="Times New Roman" w:hAnsi="Times New Roman" w:cs="Times New Roman" w:hint="eastAsia"/>
          <w:kern w:val="0"/>
          <w:sz w:val="24"/>
          <w:szCs w:val="24"/>
          <w:vertAlign w:val="subscript"/>
        </w:rPr>
        <w:t>4</w:t>
      </w:r>
      <w:r w:rsidR="0028760F" w:rsidRPr="006516A0">
        <w:rPr>
          <w:rFonts w:ascii="Times New Roman" w:hAnsi="Times New Roman" w:cs="Times New Roman"/>
          <w:kern w:val="0"/>
          <w:sz w:val="24"/>
          <w:szCs w:val="24"/>
        </w:rPr>
        <w:t>S</w:t>
      </w:r>
      <w:r w:rsidR="0028760F" w:rsidRPr="006516A0">
        <w:rPr>
          <w:rFonts w:ascii="Times New Roman" w:hAnsi="Times New Roman" w:cs="Times New Roman" w:hint="eastAsia"/>
          <w:kern w:val="0"/>
          <w:sz w:val="24"/>
          <w:szCs w:val="24"/>
        </w:rPr>
        <w:t>e</w:t>
      </w:r>
      <w:r w:rsidR="0028760F" w:rsidRPr="006516A0">
        <w:rPr>
          <w:rFonts w:ascii="Times New Roman" w:hAnsi="Times New Roman" w:cs="Times New Roman" w:hint="eastAsia"/>
          <w:kern w:val="0"/>
          <w:sz w:val="24"/>
          <w:szCs w:val="24"/>
          <w:vertAlign w:val="subscript"/>
        </w:rPr>
        <w:t>16</w:t>
      </w:r>
      <w:r w:rsidR="0028760F" w:rsidRPr="006516A0">
        <w:rPr>
          <w:rFonts w:ascii="Times New Roman" w:hAnsi="Times New Roman" w:cs="Times New Roman"/>
          <w:kern w:val="0"/>
          <w:sz w:val="24"/>
          <w:szCs w:val="24"/>
        </w:rPr>
        <w:t>](</w:t>
      </w:r>
      <w:r w:rsidR="0028760F" w:rsidRPr="006516A0">
        <w:rPr>
          <w:rFonts w:ascii="Times New Roman" w:hAnsi="Times New Roman" w:cs="Times New Roman" w:hint="eastAsia"/>
          <w:kern w:val="0"/>
          <w:sz w:val="24"/>
          <w:szCs w:val="24"/>
        </w:rPr>
        <w:t>tepa</w:t>
      </w:r>
      <w:r w:rsidR="0028760F" w:rsidRPr="006516A0">
        <w:rPr>
          <w:rFonts w:ascii="Times New Roman" w:hAnsi="Times New Roman" w:cs="Times New Roman"/>
          <w:kern w:val="0"/>
          <w:sz w:val="24"/>
          <w:szCs w:val="24"/>
        </w:rPr>
        <w:t>)</w:t>
      </w:r>
      <w:r w:rsidR="0028760F" w:rsidRPr="006516A0">
        <w:rPr>
          <w:rFonts w:ascii="Times New Roman" w:hAnsi="Times New Roman" w:cs="Times New Roman" w:hint="eastAsia"/>
          <w:kern w:val="0"/>
          <w:sz w:val="24"/>
          <w:szCs w:val="24"/>
          <w:vertAlign w:val="subscript"/>
        </w:rPr>
        <w:t>0.8</w:t>
      </w:r>
      <w:r w:rsidR="00AF5101" w:rsidRPr="006516A0">
        <w:rPr>
          <w:rFonts w:ascii="Times New Roman" w:eastAsia="TimesLTStd-Roman" w:hAnsi="Times New Roman" w:cs="Times New Roman"/>
          <w:kern w:val="0"/>
          <w:sz w:val="24"/>
          <w:szCs w:val="24"/>
        </w:rPr>
        <w:t xml:space="preserve"> </w:t>
      </w:r>
      <w:r w:rsidR="00322363" w:rsidRPr="006516A0">
        <w:rPr>
          <w:rFonts w:ascii="Times New Roman" w:eastAsia="TimesLTStd-Roman" w:hAnsi="Times New Roman" w:cs="Times New Roman"/>
          <w:kern w:val="0"/>
          <w:sz w:val="24"/>
          <w:szCs w:val="24"/>
        </w:rPr>
        <w:t>superconductor</w:t>
      </w:r>
      <w:r w:rsidR="00307044" w:rsidRPr="006516A0">
        <w:rPr>
          <w:rFonts w:ascii="Times New Roman" w:hAnsi="Times New Roman" w:cs="Times New Roman"/>
          <w:sz w:val="24"/>
          <w:szCs w:val="24"/>
        </w:rPr>
        <w:t>.</w:t>
      </w:r>
      <w:r w:rsidR="00ED26C3" w:rsidRPr="006516A0">
        <w:rPr>
          <w:rFonts w:ascii="Times New Roman" w:hAnsi="Times New Roman" w:cs="Times New Roman"/>
          <w:sz w:val="24"/>
          <w:szCs w:val="24"/>
        </w:rPr>
        <w:t xml:space="preserve"> </w:t>
      </w:r>
      <w:r w:rsidR="005132C9" w:rsidRPr="006516A0">
        <w:rPr>
          <w:rFonts w:ascii="Times New Roman" w:hAnsi="Times New Roman" w:cs="Times New Roman"/>
          <w:sz w:val="24"/>
          <w:szCs w:val="24"/>
        </w:rPr>
        <w:t>Inductive coupled plasma (ICP) results</w:t>
      </w:r>
      <w:r w:rsidR="00D136FD" w:rsidRPr="006516A0">
        <w:rPr>
          <w:rFonts w:ascii="Times New Roman" w:hAnsi="Times New Roman" w:cs="Times New Roman" w:hint="eastAsia"/>
          <w:sz w:val="24"/>
          <w:szCs w:val="24"/>
        </w:rPr>
        <w:t xml:space="preserve"> reveal</w:t>
      </w:r>
      <w:r w:rsidR="005132C9" w:rsidRPr="006516A0">
        <w:rPr>
          <w:rFonts w:ascii="Times New Roman" w:hAnsi="Times New Roman" w:cs="Times New Roman"/>
          <w:sz w:val="24"/>
          <w:szCs w:val="24"/>
        </w:rPr>
        <w:t xml:space="preserve"> </w:t>
      </w:r>
      <w:r w:rsidR="00EB6BE8" w:rsidRPr="006516A0">
        <w:rPr>
          <w:rFonts w:ascii="Times New Roman" w:hAnsi="Times New Roman" w:cs="Times New Roman"/>
          <w:sz w:val="24"/>
          <w:szCs w:val="24"/>
        </w:rPr>
        <w:t xml:space="preserve">the </w:t>
      </w:r>
      <w:r w:rsidR="005132C9" w:rsidRPr="006516A0">
        <w:rPr>
          <w:rFonts w:ascii="Times New Roman" w:hAnsi="Times New Roman" w:cs="Times New Roman"/>
          <w:sz w:val="24"/>
          <w:szCs w:val="24"/>
        </w:rPr>
        <w:t>concentration</w:t>
      </w:r>
      <w:r w:rsidR="00EB6BE8" w:rsidRPr="006516A0">
        <w:rPr>
          <w:rFonts w:ascii="Times New Roman" w:hAnsi="Times New Roman" w:cs="Times New Roman"/>
          <w:sz w:val="24"/>
          <w:szCs w:val="24"/>
        </w:rPr>
        <w:t>s</w:t>
      </w:r>
      <w:r w:rsidR="005132C9" w:rsidRPr="006516A0">
        <w:rPr>
          <w:rFonts w:ascii="Times New Roman" w:hAnsi="Times New Roman" w:cs="Times New Roman"/>
          <w:sz w:val="24"/>
          <w:szCs w:val="24"/>
        </w:rPr>
        <w:t xml:space="preserve"> of </w:t>
      </w:r>
      <w:r w:rsidR="00EB6BE8" w:rsidRPr="006516A0">
        <w:rPr>
          <w:rFonts w:ascii="Times New Roman" w:hAnsi="Times New Roman" w:cs="Times New Roman"/>
          <w:sz w:val="24"/>
          <w:szCs w:val="24"/>
        </w:rPr>
        <w:t>155.55</w:t>
      </w:r>
      <w:r w:rsidR="005132C9" w:rsidRPr="006516A0">
        <w:rPr>
          <w:rFonts w:ascii="Times New Roman" w:hAnsi="Times New Roman" w:cs="Times New Roman"/>
          <w:sz w:val="24"/>
          <w:szCs w:val="24"/>
        </w:rPr>
        <w:t xml:space="preserve"> mg L</w:t>
      </w:r>
      <w:r w:rsidR="005132C9" w:rsidRPr="006516A0">
        <w:rPr>
          <w:rFonts w:ascii="Times New Roman" w:hAnsi="Times New Roman" w:cs="Times New Roman"/>
          <w:sz w:val="24"/>
          <w:szCs w:val="24"/>
          <w:vertAlign w:val="superscript"/>
        </w:rPr>
        <w:t>-1</w:t>
      </w:r>
      <w:r w:rsidR="005132C9" w:rsidRPr="006516A0">
        <w:rPr>
          <w:rFonts w:ascii="Times New Roman" w:hAnsi="Times New Roman" w:cs="Times New Roman"/>
          <w:sz w:val="24"/>
          <w:szCs w:val="24"/>
        </w:rPr>
        <w:t xml:space="preserve"> for Fe and 1</w:t>
      </w:r>
      <w:r w:rsidR="00EB6BE8" w:rsidRPr="006516A0">
        <w:rPr>
          <w:rFonts w:ascii="Times New Roman" w:hAnsi="Times New Roman" w:cs="Times New Roman"/>
          <w:sz w:val="24"/>
          <w:szCs w:val="24"/>
        </w:rPr>
        <w:t>57</w:t>
      </w:r>
      <w:r w:rsidR="005132C9" w:rsidRPr="006516A0">
        <w:rPr>
          <w:rFonts w:ascii="Times New Roman" w:hAnsi="Times New Roman" w:cs="Times New Roman"/>
          <w:sz w:val="24"/>
          <w:szCs w:val="24"/>
        </w:rPr>
        <w:t>.5 mg L</w:t>
      </w:r>
      <w:r w:rsidR="005132C9" w:rsidRPr="006516A0">
        <w:rPr>
          <w:rFonts w:ascii="Times New Roman" w:hAnsi="Times New Roman" w:cs="Times New Roman"/>
          <w:sz w:val="24"/>
          <w:szCs w:val="24"/>
          <w:vertAlign w:val="superscript"/>
        </w:rPr>
        <w:t>-1</w:t>
      </w:r>
      <w:r w:rsidR="005132C9" w:rsidRPr="006516A0">
        <w:rPr>
          <w:rFonts w:ascii="Times New Roman" w:hAnsi="Times New Roman" w:cs="Times New Roman"/>
          <w:sz w:val="24"/>
          <w:szCs w:val="24"/>
        </w:rPr>
        <w:t xml:space="preserve"> for Se left in the supernatant</w:t>
      </w:r>
      <w:r w:rsidR="00EB6BE8" w:rsidRPr="006516A0">
        <w:rPr>
          <w:rFonts w:ascii="Times New Roman" w:hAnsi="Times New Roman" w:cs="Times New Roman"/>
          <w:sz w:val="24"/>
          <w:szCs w:val="24"/>
        </w:rPr>
        <w:t xml:space="preserve"> for </w:t>
      </w:r>
      <w:r w:rsidR="000533E8" w:rsidRPr="006516A0">
        <w:rPr>
          <w:rFonts w:ascii="Times New Roman" w:hAnsi="Times New Roman" w:cs="Times New Roman"/>
          <w:kern w:val="0"/>
          <w:sz w:val="24"/>
          <w:szCs w:val="24"/>
        </w:rPr>
        <w:t>[Fe</w:t>
      </w:r>
      <w:r w:rsidR="000533E8" w:rsidRPr="006516A0">
        <w:rPr>
          <w:rFonts w:ascii="Times New Roman" w:hAnsi="Times New Roman" w:cs="Times New Roman"/>
          <w:kern w:val="0"/>
          <w:sz w:val="24"/>
          <w:szCs w:val="24"/>
          <w:vertAlign w:val="subscript"/>
        </w:rPr>
        <w:t>1</w:t>
      </w:r>
      <w:r w:rsidR="000533E8" w:rsidRPr="006516A0">
        <w:rPr>
          <w:rFonts w:ascii="Times New Roman" w:hAnsi="Times New Roman" w:cs="Times New Roman" w:hint="eastAsia"/>
          <w:kern w:val="0"/>
          <w:sz w:val="24"/>
          <w:szCs w:val="24"/>
          <w:vertAlign w:val="subscript"/>
        </w:rPr>
        <w:t>4</w:t>
      </w:r>
      <w:r w:rsidR="000533E8" w:rsidRPr="006516A0">
        <w:rPr>
          <w:rFonts w:ascii="Times New Roman" w:hAnsi="Times New Roman" w:cs="Times New Roman"/>
          <w:kern w:val="0"/>
          <w:sz w:val="24"/>
          <w:szCs w:val="24"/>
        </w:rPr>
        <w:t>S</w:t>
      </w:r>
      <w:r w:rsidR="000533E8" w:rsidRPr="006516A0">
        <w:rPr>
          <w:rFonts w:ascii="Times New Roman" w:hAnsi="Times New Roman" w:cs="Times New Roman" w:hint="eastAsia"/>
          <w:kern w:val="0"/>
          <w:sz w:val="24"/>
          <w:szCs w:val="24"/>
        </w:rPr>
        <w:t>e</w:t>
      </w:r>
      <w:r w:rsidR="000533E8" w:rsidRPr="006516A0">
        <w:rPr>
          <w:rFonts w:ascii="Times New Roman" w:hAnsi="Times New Roman" w:cs="Times New Roman" w:hint="eastAsia"/>
          <w:kern w:val="0"/>
          <w:sz w:val="24"/>
          <w:szCs w:val="24"/>
          <w:vertAlign w:val="subscript"/>
        </w:rPr>
        <w:t>16</w:t>
      </w:r>
      <w:proofErr w:type="gramStart"/>
      <w:r w:rsidR="000533E8" w:rsidRPr="006516A0">
        <w:rPr>
          <w:rFonts w:ascii="Times New Roman" w:hAnsi="Times New Roman" w:cs="Times New Roman"/>
          <w:kern w:val="0"/>
          <w:sz w:val="24"/>
          <w:szCs w:val="24"/>
        </w:rPr>
        <w:t>](</w:t>
      </w:r>
      <w:proofErr w:type="gramEnd"/>
      <w:r w:rsidR="000533E8" w:rsidRPr="006516A0">
        <w:rPr>
          <w:rFonts w:ascii="Times New Roman" w:hAnsi="Times New Roman" w:cs="Times New Roman" w:hint="eastAsia"/>
          <w:kern w:val="0"/>
          <w:sz w:val="24"/>
          <w:szCs w:val="24"/>
        </w:rPr>
        <w:t>tepa</w:t>
      </w:r>
      <w:r w:rsidR="000533E8" w:rsidRPr="006516A0">
        <w:rPr>
          <w:rFonts w:ascii="Times New Roman" w:hAnsi="Times New Roman" w:cs="Times New Roman"/>
          <w:kern w:val="0"/>
          <w:sz w:val="24"/>
          <w:szCs w:val="24"/>
        </w:rPr>
        <w:t>)</w:t>
      </w:r>
      <w:r w:rsidR="00EB6BE8" w:rsidRPr="006516A0">
        <w:rPr>
          <w:rFonts w:ascii="Times New Roman" w:hAnsi="Times New Roman" w:cs="Times New Roman"/>
          <w:sz w:val="24"/>
          <w:szCs w:val="24"/>
        </w:rPr>
        <w:t xml:space="preserve"> and 59.25 mg L</w:t>
      </w:r>
      <w:r w:rsidR="00EB6BE8" w:rsidRPr="006516A0">
        <w:rPr>
          <w:rFonts w:ascii="Times New Roman" w:hAnsi="Times New Roman" w:cs="Times New Roman"/>
          <w:sz w:val="24"/>
          <w:szCs w:val="24"/>
          <w:vertAlign w:val="superscript"/>
        </w:rPr>
        <w:t>-1</w:t>
      </w:r>
      <w:r w:rsidR="00EB6BE8" w:rsidRPr="006516A0">
        <w:rPr>
          <w:rFonts w:ascii="Times New Roman" w:hAnsi="Times New Roman" w:cs="Times New Roman"/>
          <w:sz w:val="24"/>
          <w:szCs w:val="24"/>
        </w:rPr>
        <w:t xml:space="preserve"> for Fe and 116.7 mg L</w:t>
      </w:r>
      <w:r w:rsidR="00EB6BE8" w:rsidRPr="006516A0">
        <w:rPr>
          <w:rFonts w:ascii="Times New Roman" w:hAnsi="Times New Roman" w:cs="Times New Roman"/>
          <w:sz w:val="24"/>
          <w:szCs w:val="24"/>
          <w:vertAlign w:val="superscript"/>
        </w:rPr>
        <w:t>-1</w:t>
      </w:r>
      <w:r w:rsidR="00EB6BE8" w:rsidRPr="006516A0">
        <w:rPr>
          <w:rFonts w:ascii="Times New Roman" w:hAnsi="Times New Roman" w:cs="Times New Roman"/>
          <w:sz w:val="24"/>
          <w:szCs w:val="24"/>
        </w:rPr>
        <w:t xml:space="preserve"> for Se left in the supernatant for </w:t>
      </w:r>
      <w:r w:rsidR="000533E8" w:rsidRPr="006516A0">
        <w:rPr>
          <w:rFonts w:ascii="Times New Roman" w:hAnsi="Times New Roman" w:cs="Times New Roman"/>
          <w:kern w:val="0"/>
          <w:sz w:val="24"/>
          <w:szCs w:val="24"/>
        </w:rPr>
        <w:t>[Fe</w:t>
      </w:r>
      <w:r w:rsidR="000533E8" w:rsidRPr="006516A0">
        <w:rPr>
          <w:rFonts w:ascii="Times New Roman" w:hAnsi="Times New Roman" w:cs="Times New Roman"/>
          <w:kern w:val="0"/>
          <w:sz w:val="24"/>
          <w:szCs w:val="24"/>
          <w:vertAlign w:val="subscript"/>
        </w:rPr>
        <w:t>1</w:t>
      </w:r>
      <w:r w:rsidR="000533E8" w:rsidRPr="006516A0">
        <w:rPr>
          <w:rFonts w:ascii="Times New Roman" w:hAnsi="Times New Roman" w:cs="Times New Roman" w:hint="eastAsia"/>
          <w:kern w:val="0"/>
          <w:sz w:val="24"/>
          <w:szCs w:val="24"/>
          <w:vertAlign w:val="subscript"/>
        </w:rPr>
        <w:t>4</w:t>
      </w:r>
      <w:r w:rsidR="000533E8" w:rsidRPr="006516A0">
        <w:rPr>
          <w:rFonts w:ascii="Times New Roman" w:hAnsi="Times New Roman" w:cs="Times New Roman"/>
          <w:kern w:val="0"/>
          <w:sz w:val="24"/>
          <w:szCs w:val="24"/>
        </w:rPr>
        <w:t>S</w:t>
      </w:r>
      <w:r w:rsidR="000533E8" w:rsidRPr="006516A0">
        <w:rPr>
          <w:rFonts w:ascii="Times New Roman" w:hAnsi="Times New Roman" w:cs="Times New Roman" w:hint="eastAsia"/>
          <w:kern w:val="0"/>
          <w:sz w:val="24"/>
          <w:szCs w:val="24"/>
        </w:rPr>
        <w:t>e</w:t>
      </w:r>
      <w:r w:rsidR="000533E8" w:rsidRPr="006516A0">
        <w:rPr>
          <w:rFonts w:ascii="Times New Roman" w:hAnsi="Times New Roman" w:cs="Times New Roman" w:hint="eastAsia"/>
          <w:kern w:val="0"/>
          <w:sz w:val="24"/>
          <w:szCs w:val="24"/>
          <w:vertAlign w:val="subscript"/>
        </w:rPr>
        <w:t>16</w:t>
      </w:r>
      <w:r w:rsidR="000533E8" w:rsidRPr="006516A0">
        <w:rPr>
          <w:rFonts w:ascii="Times New Roman" w:hAnsi="Times New Roman" w:cs="Times New Roman"/>
          <w:kern w:val="0"/>
          <w:sz w:val="24"/>
          <w:szCs w:val="24"/>
        </w:rPr>
        <w:t>](</w:t>
      </w:r>
      <w:r w:rsidR="000533E8" w:rsidRPr="006516A0">
        <w:rPr>
          <w:rFonts w:ascii="Times New Roman" w:hAnsi="Times New Roman" w:cs="Times New Roman" w:hint="eastAsia"/>
          <w:kern w:val="0"/>
          <w:sz w:val="24"/>
          <w:szCs w:val="24"/>
        </w:rPr>
        <w:t>tepa</w:t>
      </w:r>
      <w:r w:rsidR="000533E8" w:rsidRPr="006516A0">
        <w:rPr>
          <w:rFonts w:ascii="Times New Roman" w:hAnsi="Times New Roman" w:cs="Times New Roman"/>
          <w:kern w:val="0"/>
          <w:sz w:val="24"/>
          <w:szCs w:val="24"/>
        </w:rPr>
        <w:t>)</w:t>
      </w:r>
      <w:r w:rsidR="005F374F" w:rsidRPr="006516A0">
        <w:rPr>
          <w:rFonts w:ascii="Times New Roman" w:hAnsi="Times New Roman" w:cs="Times New Roman" w:hint="eastAsia"/>
          <w:kern w:val="0"/>
          <w:sz w:val="24"/>
          <w:szCs w:val="24"/>
          <w:vertAlign w:val="subscript"/>
        </w:rPr>
        <w:t>0.</w:t>
      </w:r>
      <w:r w:rsidR="00C575CB" w:rsidRPr="006516A0">
        <w:rPr>
          <w:rFonts w:ascii="Times New Roman" w:hAnsi="Times New Roman" w:cs="Times New Roman" w:hint="eastAsia"/>
          <w:kern w:val="0"/>
          <w:sz w:val="24"/>
          <w:szCs w:val="24"/>
          <w:vertAlign w:val="subscript"/>
        </w:rPr>
        <w:t>9</w:t>
      </w:r>
      <w:r w:rsidR="005132C9" w:rsidRPr="006516A0">
        <w:rPr>
          <w:rFonts w:ascii="Times New Roman" w:hAnsi="Times New Roman" w:cs="Times New Roman"/>
          <w:sz w:val="24"/>
          <w:szCs w:val="24"/>
        </w:rPr>
        <w:t xml:space="preserve">, </w:t>
      </w:r>
      <w:r w:rsidR="00712F52" w:rsidRPr="006516A0">
        <w:rPr>
          <w:rFonts w:ascii="Times New Roman" w:hAnsi="Times New Roman" w:cs="Times New Roman" w:hint="eastAsia"/>
          <w:sz w:val="24"/>
          <w:szCs w:val="24"/>
        </w:rPr>
        <w:t>indicat</w:t>
      </w:r>
      <w:r w:rsidR="005132C9" w:rsidRPr="006516A0">
        <w:rPr>
          <w:rFonts w:ascii="Times New Roman" w:hAnsi="Times New Roman" w:cs="Times New Roman"/>
          <w:sz w:val="24"/>
          <w:szCs w:val="24"/>
        </w:rPr>
        <w:t xml:space="preserve">ing that Fe and Se atoms come from the </w:t>
      </w:r>
      <w:r w:rsidR="00EB6BE8" w:rsidRPr="006516A0">
        <w:rPr>
          <w:rFonts w:ascii="Times New Roman" w:hAnsi="Times New Roman" w:cs="Times New Roman"/>
          <w:sz w:val="24"/>
          <w:szCs w:val="24"/>
        </w:rPr>
        <w:t>reactant</w:t>
      </w:r>
      <w:r w:rsidR="005132C9" w:rsidRPr="006516A0">
        <w:rPr>
          <w:rFonts w:ascii="Times New Roman" w:hAnsi="Times New Roman" w:cs="Times New Roman"/>
          <w:sz w:val="24"/>
          <w:szCs w:val="24"/>
        </w:rPr>
        <w:t>s have been well reacted to form the hybrid</w:t>
      </w:r>
      <w:r w:rsidR="008B3214" w:rsidRPr="006516A0">
        <w:rPr>
          <w:rFonts w:ascii="Times New Roman" w:hAnsi="Times New Roman" w:cs="Times New Roman" w:hint="eastAsia"/>
          <w:sz w:val="24"/>
          <w:szCs w:val="24"/>
        </w:rPr>
        <w:t xml:space="preserve"> products</w:t>
      </w:r>
      <w:r w:rsidR="005132C9" w:rsidRPr="006516A0">
        <w:rPr>
          <w:rFonts w:ascii="Times New Roman" w:hAnsi="Times New Roman" w:cs="Times New Roman"/>
          <w:sz w:val="24"/>
          <w:szCs w:val="24"/>
        </w:rPr>
        <w:t>.</w:t>
      </w:r>
      <w:r w:rsidR="00390087" w:rsidRPr="006516A0">
        <w:rPr>
          <w:rFonts w:ascii="Times New Roman" w:hAnsi="Times New Roman" w:cs="Times New Roman" w:hint="eastAsia"/>
          <w:sz w:val="24"/>
          <w:szCs w:val="24"/>
        </w:rPr>
        <w:t xml:space="preserve"> </w:t>
      </w:r>
    </w:p>
    <w:p w:rsidR="00340F78" w:rsidRPr="006516A0" w:rsidRDefault="00340F78" w:rsidP="000533E8">
      <w:pPr>
        <w:autoSpaceDE w:val="0"/>
        <w:autoSpaceDN w:val="0"/>
        <w:adjustRightInd w:val="0"/>
        <w:spacing w:line="480" w:lineRule="auto"/>
        <w:rPr>
          <w:rFonts w:ascii="Times New Roman" w:hAnsi="Times New Roman" w:cs="Times New Roman"/>
          <w:sz w:val="24"/>
          <w:szCs w:val="24"/>
        </w:rPr>
      </w:pPr>
    </w:p>
    <w:p w:rsidR="000533E8" w:rsidRPr="006516A0" w:rsidRDefault="000533E8" w:rsidP="000533E8">
      <w:pPr>
        <w:spacing w:line="480" w:lineRule="auto"/>
        <w:jc w:val="center"/>
        <w:rPr>
          <w:rFonts w:ascii="Times New Roman" w:hAnsi="Times New Roman" w:cs="Times New Roman"/>
          <w:kern w:val="0"/>
          <w:sz w:val="24"/>
          <w:szCs w:val="24"/>
        </w:rPr>
      </w:pPr>
    </w:p>
    <w:p w:rsidR="000533E8" w:rsidRPr="006516A0" w:rsidRDefault="000533E8" w:rsidP="000533E8">
      <w:pPr>
        <w:spacing w:line="480" w:lineRule="auto"/>
        <w:jc w:val="center"/>
        <w:rPr>
          <w:rFonts w:ascii="Times New Roman" w:hAnsi="Times New Roman" w:cs="Times New Roman"/>
          <w:kern w:val="0"/>
          <w:sz w:val="24"/>
          <w:szCs w:val="24"/>
        </w:rPr>
      </w:pPr>
    </w:p>
    <w:p w:rsidR="000533E8" w:rsidRPr="006516A0" w:rsidRDefault="000533E8" w:rsidP="000533E8">
      <w:pPr>
        <w:spacing w:line="480" w:lineRule="auto"/>
        <w:jc w:val="center"/>
        <w:rPr>
          <w:rFonts w:ascii="Times New Roman" w:hAnsi="Times New Roman" w:cs="Times New Roman"/>
          <w:kern w:val="0"/>
          <w:sz w:val="24"/>
          <w:szCs w:val="24"/>
        </w:rPr>
      </w:pPr>
    </w:p>
    <w:p w:rsidR="00390087" w:rsidRPr="006516A0" w:rsidRDefault="00390087" w:rsidP="000533E8">
      <w:pPr>
        <w:spacing w:line="480" w:lineRule="auto"/>
        <w:jc w:val="center"/>
        <w:rPr>
          <w:rFonts w:ascii="Times New Roman" w:hAnsi="Times New Roman" w:cs="Times New Roman"/>
          <w:kern w:val="0"/>
          <w:sz w:val="24"/>
          <w:szCs w:val="24"/>
        </w:rPr>
      </w:pPr>
    </w:p>
    <w:p w:rsidR="00240B8E" w:rsidRPr="006516A0" w:rsidRDefault="00C61005" w:rsidP="000533E8">
      <w:pPr>
        <w:spacing w:line="480" w:lineRule="auto"/>
        <w:jc w:val="center"/>
        <w:rPr>
          <w:rFonts w:ascii="Times New Roman" w:hAnsi="Times New Roman" w:cs="Times New Roman"/>
          <w:kern w:val="0"/>
          <w:sz w:val="24"/>
          <w:szCs w:val="24"/>
        </w:rPr>
      </w:pPr>
      <w:r w:rsidRPr="006516A0">
        <w:rPr>
          <w:rFonts w:ascii="Times New Roman" w:hAnsi="Times New Roman" w:cs="Times New Roman" w:hint="eastAsia"/>
          <w:noProof/>
          <w:kern w:val="0"/>
          <w:sz w:val="24"/>
          <w:szCs w:val="24"/>
        </w:rPr>
        <w:drawing>
          <wp:inline distT="0" distB="0" distL="0" distR="0" wp14:anchorId="5468F06B" wp14:editId="58DC1FD2">
            <wp:extent cx="4896612" cy="3887724"/>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0(1).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96612" cy="3887724"/>
                    </a:xfrm>
                    <a:prstGeom prst="rect">
                      <a:avLst/>
                    </a:prstGeom>
                  </pic:spPr>
                </pic:pic>
              </a:graphicData>
            </a:graphic>
          </wp:inline>
        </w:drawing>
      </w:r>
    </w:p>
    <w:p w:rsidR="003803AF" w:rsidRPr="006516A0" w:rsidRDefault="00A20507" w:rsidP="000533E8">
      <w:pPr>
        <w:spacing w:line="480" w:lineRule="auto"/>
        <w:rPr>
          <w:rFonts w:ascii="Times New Roman" w:hAnsi="Times New Roman" w:cs="Times New Roman"/>
          <w:sz w:val="24"/>
          <w:szCs w:val="24"/>
        </w:rPr>
      </w:pPr>
      <w:r w:rsidRPr="006516A0">
        <w:rPr>
          <w:rFonts w:ascii="Times New Roman" w:eastAsia="CMR10" w:hAnsi="Times New Roman" w:cs="Times New Roman"/>
          <w:kern w:val="0"/>
          <w:sz w:val="24"/>
          <w:szCs w:val="24"/>
        </w:rPr>
        <w:t>Fig</w:t>
      </w:r>
      <w:r w:rsidRPr="006516A0">
        <w:rPr>
          <w:rFonts w:ascii="Times New Roman" w:eastAsia="CMR10" w:hAnsi="Times New Roman" w:cs="Times New Roman" w:hint="eastAsia"/>
          <w:kern w:val="0"/>
          <w:sz w:val="24"/>
          <w:szCs w:val="24"/>
        </w:rPr>
        <w:t>ure</w:t>
      </w:r>
      <w:r w:rsidRPr="006516A0">
        <w:rPr>
          <w:rFonts w:ascii="Times New Roman" w:eastAsia="CMR10" w:hAnsi="Times New Roman" w:cs="Times New Roman"/>
          <w:kern w:val="0"/>
          <w:sz w:val="24"/>
          <w:szCs w:val="24"/>
        </w:rPr>
        <w:t xml:space="preserve"> S</w:t>
      </w:r>
      <w:r w:rsidR="00ED26C3" w:rsidRPr="006516A0">
        <w:rPr>
          <w:rFonts w:ascii="Times New Roman" w:eastAsia="CMR10" w:hAnsi="Times New Roman" w:cs="Times New Roman" w:hint="eastAsia"/>
          <w:kern w:val="0"/>
          <w:sz w:val="24"/>
          <w:szCs w:val="24"/>
        </w:rPr>
        <w:t>9</w:t>
      </w:r>
      <w:r w:rsidRPr="006516A0">
        <w:rPr>
          <w:rFonts w:ascii="Times New Roman" w:hAnsi="Times New Roman" w:cs="Times New Roman" w:hint="eastAsia"/>
          <w:kern w:val="0"/>
          <w:sz w:val="24"/>
          <w:szCs w:val="24"/>
        </w:rPr>
        <w:t>.</w:t>
      </w:r>
      <w:r w:rsidR="00240B8E" w:rsidRPr="006516A0">
        <w:rPr>
          <w:rFonts w:ascii="Times New Roman" w:hAnsi="Times New Roman" w:cs="Times New Roman" w:hint="eastAsia"/>
          <w:kern w:val="0"/>
          <w:sz w:val="24"/>
          <w:szCs w:val="24"/>
        </w:rPr>
        <w:t xml:space="preserve"> </w:t>
      </w:r>
      <w:r w:rsidR="00240B8E" w:rsidRPr="006516A0">
        <w:rPr>
          <w:rFonts w:ascii="Times New Roman" w:hAnsi="Times New Roman" w:cs="Times New Roman"/>
          <w:i/>
          <w:sz w:val="24"/>
          <w:szCs w:val="24"/>
        </w:rPr>
        <w:t>M</w:t>
      </w:r>
      <w:r w:rsidR="00240B8E" w:rsidRPr="006516A0">
        <w:rPr>
          <w:rFonts w:ascii="Times New Roman" w:hAnsi="Times New Roman" w:cs="Times New Roman" w:hint="eastAsia"/>
          <w:i/>
          <w:sz w:val="24"/>
          <w:szCs w:val="24"/>
        </w:rPr>
        <w:t>-</w:t>
      </w:r>
      <w:r w:rsidR="00240B8E" w:rsidRPr="006516A0">
        <w:rPr>
          <w:rFonts w:ascii="Times New Roman" w:hAnsi="Times New Roman" w:cs="Times New Roman"/>
          <w:i/>
          <w:sz w:val="24"/>
          <w:szCs w:val="24"/>
        </w:rPr>
        <w:t>H</w:t>
      </w:r>
      <w:r w:rsidR="00240B8E" w:rsidRPr="006516A0">
        <w:rPr>
          <w:rFonts w:ascii="Times New Roman" w:hAnsi="Times New Roman" w:cs="Times New Roman"/>
          <w:sz w:val="24"/>
          <w:szCs w:val="24"/>
        </w:rPr>
        <w:t xml:space="preserve"> loops</w:t>
      </w:r>
      <w:r w:rsidR="00240B8E" w:rsidRPr="006516A0">
        <w:rPr>
          <w:rFonts w:ascii="Times New Roman" w:hAnsi="Times New Roman" w:cs="Times New Roman" w:hint="eastAsia"/>
          <w:sz w:val="24"/>
          <w:szCs w:val="24"/>
        </w:rPr>
        <w:t xml:space="preserve"> and</w:t>
      </w:r>
      <w:r w:rsidR="003803AF" w:rsidRPr="006516A0">
        <w:rPr>
          <w:rFonts w:ascii="Times New Roman" w:hAnsi="Times New Roman" w:cs="Times New Roman" w:hint="eastAsia"/>
          <w:kern w:val="0"/>
          <w:sz w:val="24"/>
          <w:szCs w:val="24"/>
        </w:rPr>
        <w:t xml:space="preserve"> </w:t>
      </w:r>
      <w:r w:rsidR="003803AF" w:rsidRPr="006516A0">
        <w:rPr>
          <w:rFonts w:ascii="Times New Roman" w:hAnsi="Times New Roman" w:cs="Times New Roman"/>
          <w:sz w:val="24"/>
          <w:szCs w:val="24"/>
        </w:rPr>
        <w:t>ZFC</w:t>
      </w:r>
      <w:r w:rsidR="00240B8E" w:rsidRPr="006516A0">
        <w:rPr>
          <w:rFonts w:ascii="Times New Roman" w:hAnsi="Times New Roman" w:cs="Times New Roman" w:hint="eastAsia"/>
          <w:sz w:val="24"/>
          <w:szCs w:val="24"/>
        </w:rPr>
        <w:t>/</w:t>
      </w:r>
      <w:r w:rsidR="003803AF" w:rsidRPr="006516A0">
        <w:rPr>
          <w:rFonts w:ascii="Times New Roman" w:hAnsi="Times New Roman" w:cs="Times New Roman"/>
          <w:sz w:val="24"/>
          <w:szCs w:val="24"/>
        </w:rPr>
        <w:t xml:space="preserve">FC magnetization curves of </w:t>
      </w:r>
      <w:r w:rsidR="00240B8E" w:rsidRPr="006516A0">
        <w:rPr>
          <w:rFonts w:ascii="Times New Roman" w:hAnsi="Times New Roman" w:cs="Times New Roman" w:hint="eastAsia"/>
          <w:kern w:val="0"/>
          <w:sz w:val="24"/>
          <w:szCs w:val="24"/>
        </w:rPr>
        <w:t xml:space="preserve">(a, b) </w:t>
      </w:r>
      <w:r w:rsidR="000533E8" w:rsidRPr="006516A0">
        <w:rPr>
          <w:rFonts w:ascii="Times New Roman" w:hAnsi="Times New Roman" w:cs="Times New Roman"/>
          <w:kern w:val="0"/>
          <w:sz w:val="24"/>
          <w:szCs w:val="24"/>
        </w:rPr>
        <w:t>[Fe</w:t>
      </w:r>
      <w:r w:rsidR="000533E8" w:rsidRPr="006516A0">
        <w:rPr>
          <w:rFonts w:ascii="Times New Roman" w:hAnsi="Times New Roman" w:cs="Times New Roman"/>
          <w:kern w:val="0"/>
          <w:sz w:val="24"/>
          <w:szCs w:val="24"/>
          <w:vertAlign w:val="subscript"/>
        </w:rPr>
        <w:t>1</w:t>
      </w:r>
      <w:r w:rsidR="000533E8" w:rsidRPr="006516A0">
        <w:rPr>
          <w:rFonts w:ascii="Times New Roman" w:hAnsi="Times New Roman" w:cs="Times New Roman" w:hint="eastAsia"/>
          <w:kern w:val="0"/>
          <w:sz w:val="24"/>
          <w:szCs w:val="24"/>
          <w:vertAlign w:val="subscript"/>
        </w:rPr>
        <w:t>4</w:t>
      </w:r>
      <w:r w:rsidR="000533E8" w:rsidRPr="006516A0">
        <w:rPr>
          <w:rFonts w:ascii="Times New Roman" w:hAnsi="Times New Roman" w:cs="Times New Roman"/>
          <w:kern w:val="0"/>
          <w:sz w:val="24"/>
          <w:szCs w:val="24"/>
        </w:rPr>
        <w:t>S</w:t>
      </w:r>
      <w:r w:rsidR="000533E8" w:rsidRPr="006516A0">
        <w:rPr>
          <w:rFonts w:ascii="Times New Roman" w:hAnsi="Times New Roman" w:cs="Times New Roman" w:hint="eastAsia"/>
          <w:kern w:val="0"/>
          <w:sz w:val="24"/>
          <w:szCs w:val="24"/>
        </w:rPr>
        <w:t>e</w:t>
      </w:r>
      <w:r w:rsidR="000533E8" w:rsidRPr="006516A0">
        <w:rPr>
          <w:rFonts w:ascii="Times New Roman" w:hAnsi="Times New Roman" w:cs="Times New Roman" w:hint="eastAsia"/>
          <w:kern w:val="0"/>
          <w:sz w:val="24"/>
          <w:szCs w:val="24"/>
          <w:vertAlign w:val="subscript"/>
        </w:rPr>
        <w:t>16</w:t>
      </w:r>
      <w:proofErr w:type="gramStart"/>
      <w:r w:rsidR="000533E8" w:rsidRPr="006516A0">
        <w:rPr>
          <w:rFonts w:ascii="Times New Roman" w:hAnsi="Times New Roman" w:cs="Times New Roman"/>
          <w:kern w:val="0"/>
          <w:sz w:val="24"/>
          <w:szCs w:val="24"/>
        </w:rPr>
        <w:t>](</w:t>
      </w:r>
      <w:proofErr w:type="gramEnd"/>
      <w:r w:rsidR="000533E8" w:rsidRPr="006516A0">
        <w:rPr>
          <w:rFonts w:ascii="Times New Roman" w:hAnsi="Times New Roman" w:cs="Times New Roman" w:hint="eastAsia"/>
          <w:kern w:val="0"/>
          <w:sz w:val="24"/>
          <w:szCs w:val="24"/>
        </w:rPr>
        <w:t>tepa</w:t>
      </w:r>
      <w:r w:rsidR="000533E8" w:rsidRPr="006516A0">
        <w:rPr>
          <w:rFonts w:ascii="Times New Roman" w:hAnsi="Times New Roman" w:cs="Times New Roman"/>
          <w:kern w:val="0"/>
          <w:sz w:val="24"/>
          <w:szCs w:val="24"/>
        </w:rPr>
        <w:t>)</w:t>
      </w:r>
      <w:r w:rsidR="0029538C" w:rsidRPr="006516A0">
        <w:rPr>
          <w:rFonts w:ascii="Times New Roman" w:hAnsi="Times New Roman" w:cs="Times New Roman" w:hint="eastAsia"/>
          <w:kern w:val="0"/>
          <w:sz w:val="24"/>
          <w:szCs w:val="24"/>
        </w:rPr>
        <w:t>,</w:t>
      </w:r>
      <w:r w:rsidR="00240B8E" w:rsidRPr="006516A0">
        <w:rPr>
          <w:rFonts w:ascii="Times New Roman" w:hAnsi="Times New Roman" w:cs="Times New Roman" w:hint="eastAsia"/>
          <w:kern w:val="0"/>
          <w:sz w:val="24"/>
          <w:szCs w:val="24"/>
        </w:rPr>
        <w:t xml:space="preserve"> (c, d) </w:t>
      </w:r>
      <w:r w:rsidR="000533E8" w:rsidRPr="006516A0">
        <w:rPr>
          <w:rFonts w:ascii="Times New Roman" w:hAnsi="Times New Roman" w:cs="Times New Roman"/>
          <w:kern w:val="0"/>
          <w:sz w:val="24"/>
          <w:szCs w:val="24"/>
        </w:rPr>
        <w:t>[Fe</w:t>
      </w:r>
      <w:r w:rsidR="000533E8" w:rsidRPr="006516A0">
        <w:rPr>
          <w:rFonts w:ascii="Times New Roman" w:hAnsi="Times New Roman" w:cs="Times New Roman"/>
          <w:kern w:val="0"/>
          <w:sz w:val="24"/>
          <w:szCs w:val="24"/>
          <w:vertAlign w:val="subscript"/>
        </w:rPr>
        <w:t>1</w:t>
      </w:r>
      <w:r w:rsidR="000533E8" w:rsidRPr="006516A0">
        <w:rPr>
          <w:rFonts w:ascii="Times New Roman" w:hAnsi="Times New Roman" w:cs="Times New Roman" w:hint="eastAsia"/>
          <w:kern w:val="0"/>
          <w:sz w:val="24"/>
          <w:szCs w:val="24"/>
          <w:vertAlign w:val="subscript"/>
        </w:rPr>
        <w:t>4</w:t>
      </w:r>
      <w:r w:rsidR="000533E8" w:rsidRPr="006516A0">
        <w:rPr>
          <w:rFonts w:ascii="Times New Roman" w:hAnsi="Times New Roman" w:cs="Times New Roman"/>
          <w:kern w:val="0"/>
          <w:sz w:val="24"/>
          <w:szCs w:val="24"/>
        </w:rPr>
        <w:t>S</w:t>
      </w:r>
      <w:r w:rsidR="000533E8" w:rsidRPr="006516A0">
        <w:rPr>
          <w:rFonts w:ascii="Times New Roman" w:hAnsi="Times New Roman" w:cs="Times New Roman" w:hint="eastAsia"/>
          <w:kern w:val="0"/>
          <w:sz w:val="24"/>
          <w:szCs w:val="24"/>
        </w:rPr>
        <w:t>e</w:t>
      </w:r>
      <w:r w:rsidR="000533E8" w:rsidRPr="006516A0">
        <w:rPr>
          <w:rFonts w:ascii="Times New Roman" w:hAnsi="Times New Roman" w:cs="Times New Roman" w:hint="eastAsia"/>
          <w:kern w:val="0"/>
          <w:sz w:val="24"/>
          <w:szCs w:val="24"/>
          <w:vertAlign w:val="subscript"/>
        </w:rPr>
        <w:t>16</w:t>
      </w:r>
      <w:r w:rsidR="000533E8" w:rsidRPr="006516A0">
        <w:rPr>
          <w:rFonts w:ascii="Times New Roman" w:hAnsi="Times New Roman" w:cs="Times New Roman"/>
          <w:kern w:val="0"/>
          <w:sz w:val="24"/>
          <w:szCs w:val="24"/>
        </w:rPr>
        <w:t>](</w:t>
      </w:r>
      <w:r w:rsidR="000533E8" w:rsidRPr="006516A0">
        <w:rPr>
          <w:rFonts w:ascii="Times New Roman" w:hAnsi="Times New Roman" w:cs="Times New Roman" w:hint="eastAsia"/>
          <w:kern w:val="0"/>
          <w:sz w:val="24"/>
          <w:szCs w:val="24"/>
        </w:rPr>
        <w:t>tepa</w:t>
      </w:r>
      <w:r w:rsidR="000533E8" w:rsidRPr="006516A0">
        <w:rPr>
          <w:rFonts w:ascii="Times New Roman" w:hAnsi="Times New Roman" w:cs="Times New Roman"/>
          <w:kern w:val="0"/>
          <w:sz w:val="24"/>
          <w:szCs w:val="24"/>
        </w:rPr>
        <w:t>)</w:t>
      </w:r>
      <w:r w:rsidR="00C575CB" w:rsidRPr="006516A0">
        <w:rPr>
          <w:rFonts w:ascii="Times New Roman" w:hAnsi="Times New Roman" w:cs="Times New Roman" w:hint="eastAsia"/>
          <w:kern w:val="0"/>
          <w:sz w:val="24"/>
          <w:szCs w:val="24"/>
          <w:vertAlign w:val="subscript"/>
        </w:rPr>
        <w:t>0.9</w:t>
      </w:r>
      <w:r w:rsidR="00A67488" w:rsidRPr="006516A0">
        <w:rPr>
          <w:rFonts w:ascii="Times New Roman" w:hAnsi="Times New Roman" w:cs="Times New Roman" w:hint="eastAsia"/>
          <w:kern w:val="21"/>
          <w:sz w:val="24"/>
        </w:rPr>
        <w:t>.</w:t>
      </w:r>
      <w:r w:rsidR="00A67488" w:rsidRPr="006516A0">
        <w:rPr>
          <w:rFonts w:ascii="Times New Roman" w:hAnsi="Times New Roman" w:cs="Times New Roman" w:hint="eastAsia"/>
          <w:sz w:val="24"/>
          <w:szCs w:val="24"/>
        </w:rPr>
        <w:t xml:space="preserve"> The ZFC/FC curves were </w:t>
      </w:r>
      <w:r w:rsidR="00A67488" w:rsidRPr="006516A0">
        <w:rPr>
          <w:rFonts w:ascii="Times New Roman" w:hAnsi="Times New Roman" w:cs="Times New Roman"/>
          <w:sz w:val="24"/>
          <w:szCs w:val="24"/>
        </w:rPr>
        <w:t>measured</w:t>
      </w:r>
      <w:r w:rsidR="00F71FE5" w:rsidRPr="006516A0">
        <w:rPr>
          <w:rFonts w:ascii="Times New Roman" w:hAnsi="Times New Roman" w:cs="Times New Roman" w:hint="eastAsia"/>
          <w:sz w:val="24"/>
          <w:szCs w:val="24"/>
        </w:rPr>
        <w:t xml:space="preserve"> in a temperature range</w:t>
      </w:r>
      <w:r w:rsidR="00A67488" w:rsidRPr="006516A0">
        <w:rPr>
          <w:rFonts w:ascii="Times New Roman" w:hAnsi="Times New Roman" w:cs="Times New Roman"/>
          <w:sz w:val="24"/>
          <w:szCs w:val="24"/>
        </w:rPr>
        <w:t xml:space="preserve"> </w:t>
      </w:r>
      <w:r w:rsidR="00F71FE5" w:rsidRPr="006516A0">
        <w:rPr>
          <w:rFonts w:ascii="Times New Roman" w:hAnsi="Times New Roman" w:cs="Times New Roman" w:hint="eastAsia"/>
          <w:sz w:val="24"/>
          <w:szCs w:val="24"/>
        </w:rPr>
        <w:t>between</w:t>
      </w:r>
      <w:r w:rsidR="00A67488" w:rsidRPr="006516A0">
        <w:rPr>
          <w:rFonts w:ascii="Times New Roman" w:hAnsi="Times New Roman" w:cs="Times New Roman"/>
          <w:sz w:val="24"/>
          <w:szCs w:val="24"/>
        </w:rPr>
        <w:t xml:space="preserve"> </w:t>
      </w:r>
      <w:r w:rsidR="000533E8" w:rsidRPr="006516A0">
        <w:rPr>
          <w:rFonts w:ascii="Times New Roman" w:hAnsi="Times New Roman" w:cs="Times New Roman" w:hint="eastAsia"/>
          <w:sz w:val="24"/>
          <w:szCs w:val="24"/>
        </w:rPr>
        <w:t>5</w:t>
      </w:r>
      <w:r w:rsidR="00A67488" w:rsidRPr="006516A0">
        <w:rPr>
          <w:rFonts w:ascii="Times New Roman" w:hAnsi="Times New Roman" w:cs="Times New Roman"/>
          <w:sz w:val="24"/>
          <w:szCs w:val="24"/>
        </w:rPr>
        <w:t xml:space="preserve"> </w:t>
      </w:r>
      <w:r w:rsidR="00F71FE5" w:rsidRPr="006516A0">
        <w:rPr>
          <w:rFonts w:ascii="Times New Roman" w:hAnsi="Times New Roman" w:cs="Times New Roman" w:hint="eastAsia"/>
          <w:sz w:val="24"/>
          <w:szCs w:val="24"/>
        </w:rPr>
        <w:t>and</w:t>
      </w:r>
      <w:r w:rsidR="00A67488" w:rsidRPr="006516A0">
        <w:rPr>
          <w:rFonts w:ascii="Times New Roman" w:hAnsi="Times New Roman" w:cs="Times New Roman"/>
          <w:sz w:val="24"/>
          <w:szCs w:val="24"/>
        </w:rPr>
        <w:t xml:space="preserve"> 300 K </w:t>
      </w:r>
      <w:r w:rsidR="00F71FE5" w:rsidRPr="006516A0">
        <w:rPr>
          <w:rFonts w:ascii="Times New Roman" w:hAnsi="Times New Roman" w:cs="Times New Roman" w:hint="eastAsia"/>
          <w:sz w:val="24"/>
          <w:szCs w:val="24"/>
        </w:rPr>
        <w:t>at</w:t>
      </w:r>
      <w:r w:rsidR="00A67488" w:rsidRPr="006516A0">
        <w:rPr>
          <w:rFonts w:ascii="Times New Roman" w:hAnsi="Times New Roman" w:cs="Times New Roman"/>
          <w:sz w:val="24"/>
          <w:szCs w:val="24"/>
        </w:rPr>
        <w:t xml:space="preserve"> a</w:t>
      </w:r>
      <w:r w:rsidR="00A67488" w:rsidRPr="006516A0">
        <w:rPr>
          <w:rFonts w:ascii="Times New Roman" w:hAnsi="Times New Roman" w:cs="Times New Roman" w:hint="eastAsia"/>
          <w:sz w:val="24"/>
          <w:szCs w:val="24"/>
        </w:rPr>
        <w:t xml:space="preserve"> magnetic</w:t>
      </w:r>
      <w:r w:rsidR="00A67488" w:rsidRPr="006516A0">
        <w:rPr>
          <w:rFonts w:ascii="Times New Roman" w:hAnsi="Times New Roman" w:cs="Times New Roman"/>
          <w:sz w:val="24"/>
          <w:szCs w:val="24"/>
        </w:rPr>
        <w:t xml:space="preserve"> field of 100 </w:t>
      </w:r>
      <w:proofErr w:type="spellStart"/>
      <w:r w:rsidR="00A67488" w:rsidRPr="006516A0">
        <w:rPr>
          <w:rFonts w:ascii="Times New Roman" w:hAnsi="Times New Roman" w:cs="Times New Roman"/>
          <w:sz w:val="24"/>
          <w:szCs w:val="24"/>
        </w:rPr>
        <w:t>Oe</w:t>
      </w:r>
      <w:proofErr w:type="spellEnd"/>
      <w:r w:rsidR="00A67488" w:rsidRPr="006516A0">
        <w:rPr>
          <w:rFonts w:ascii="Times New Roman" w:hAnsi="Times New Roman" w:cs="Times New Roman"/>
          <w:sz w:val="24"/>
          <w:szCs w:val="24"/>
        </w:rPr>
        <w:t>.</w:t>
      </w:r>
      <w:r w:rsidR="00A67488" w:rsidRPr="006516A0">
        <w:rPr>
          <w:rFonts w:ascii="Times New Roman" w:hAnsi="Times New Roman" w:cs="Times New Roman" w:hint="eastAsia"/>
          <w:kern w:val="0"/>
          <w:sz w:val="24"/>
          <w:szCs w:val="24"/>
        </w:rPr>
        <w:t xml:space="preserve"> </w:t>
      </w:r>
      <w:r w:rsidR="00F71FE5" w:rsidRPr="006516A0">
        <w:rPr>
          <w:rFonts w:ascii="Times New Roman" w:hAnsi="Times New Roman" w:cs="Times New Roman" w:hint="eastAsia"/>
          <w:kern w:val="0"/>
          <w:sz w:val="24"/>
          <w:szCs w:val="24"/>
        </w:rPr>
        <w:t xml:space="preserve">The </w:t>
      </w:r>
      <w:r w:rsidR="000533E8" w:rsidRPr="006516A0">
        <w:rPr>
          <w:rFonts w:ascii="Times New Roman" w:hAnsi="Times New Roman" w:cs="Times New Roman"/>
          <w:kern w:val="0"/>
          <w:sz w:val="24"/>
          <w:szCs w:val="24"/>
        </w:rPr>
        <w:t>[Fe</w:t>
      </w:r>
      <w:r w:rsidR="000533E8" w:rsidRPr="006516A0">
        <w:rPr>
          <w:rFonts w:ascii="Times New Roman" w:hAnsi="Times New Roman" w:cs="Times New Roman"/>
          <w:kern w:val="0"/>
          <w:sz w:val="24"/>
          <w:szCs w:val="24"/>
          <w:vertAlign w:val="subscript"/>
        </w:rPr>
        <w:t>1</w:t>
      </w:r>
      <w:r w:rsidR="000533E8" w:rsidRPr="006516A0">
        <w:rPr>
          <w:rFonts w:ascii="Times New Roman" w:hAnsi="Times New Roman" w:cs="Times New Roman" w:hint="eastAsia"/>
          <w:kern w:val="0"/>
          <w:sz w:val="24"/>
          <w:szCs w:val="24"/>
          <w:vertAlign w:val="subscript"/>
        </w:rPr>
        <w:t>4</w:t>
      </w:r>
      <w:r w:rsidR="000533E8" w:rsidRPr="006516A0">
        <w:rPr>
          <w:rFonts w:ascii="Times New Roman" w:hAnsi="Times New Roman" w:cs="Times New Roman"/>
          <w:kern w:val="0"/>
          <w:sz w:val="24"/>
          <w:szCs w:val="24"/>
        </w:rPr>
        <w:t>S</w:t>
      </w:r>
      <w:r w:rsidR="000533E8" w:rsidRPr="006516A0">
        <w:rPr>
          <w:rFonts w:ascii="Times New Roman" w:hAnsi="Times New Roman" w:cs="Times New Roman" w:hint="eastAsia"/>
          <w:kern w:val="0"/>
          <w:sz w:val="24"/>
          <w:szCs w:val="24"/>
        </w:rPr>
        <w:t>e</w:t>
      </w:r>
      <w:r w:rsidR="000533E8" w:rsidRPr="006516A0">
        <w:rPr>
          <w:rFonts w:ascii="Times New Roman" w:hAnsi="Times New Roman" w:cs="Times New Roman" w:hint="eastAsia"/>
          <w:kern w:val="0"/>
          <w:sz w:val="24"/>
          <w:szCs w:val="24"/>
          <w:vertAlign w:val="subscript"/>
        </w:rPr>
        <w:t>16</w:t>
      </w:r>
      <w:proofErr w:type="gramStart"/>
      <w:r w:rsidR="000533E8" w:rsidRPr="006516A0">
        <w:rPr>
          <w:rFonts w:ascii="Times New Roman" w:hAnsi="Times New Roman" w:cs="Times New Roman"/>
          <w:kern w:val="0"/>
          <w:sz w:val="24"/>
          <w:szCs w:val="24"/>
        </w:rPr>
        <w:t>](</w:t>
      </w:r>
      <w:proofErr w:type="gramEnd"/>
      <w:r w:rsidR="000533E8" w:rsidRPr="006516A0">
        <w:rPr>
          <w:rFonts w:ascii="Times New Roman" w:hAnsi="Times New Roman" w:cs="Times New Roman" w:hint="eastAsia"/>
          <w:kern w:val="0"/>
          <w:sz w:val="24"/>
          <w:szCs w:val="24"/>
        </w:rPr>
        <w:t>tepa</w:t>
      </w:r>
      <w:r w:rsidR="000533E8" w:rsidRPr="006516A0">
        <w:rPr>
          <w:rFonts w:ascii="Times New Roman" w:hAnsi="Times New Roman" w:cs="Times New Roman"/>
          <w:kern w:val="0"/>
          <w:sz w:val="24"/>
          <w:szCs w:val="24"/>
        </w:rPr>
        <w:t>)</w:t>
      </w:r>
      <w:r w:rsidR="00F71FE5" w:rsidRPr="006516A0">
        <w:rPr>
          <w:rFonts w:ascii="Times New Roman" w:hAnsi="Times New Roman" w:cs="Times New Roman" w:hint="eastAsia"/>
          <w:kern w:val="21"/>
          <w:sz w:val="24"/>
        </w:rPr>
        <w:t xml:space="preserve"> is FIM</w:t>
      </w:r>
      <w:r w:rsidR="000533E8" w:rsidRPr="006516A0">
        <w:rPr>
          <w:rFonts w:ascii="Times New Roman" w:hAnsi="Times New Roman" w:cs="Times New Roman" w:hint="eastAsia"/>
          <w:kern w:val="21"/>
          <w:sz w:val="24"/>
        </w:rPr>
        <w:t>, while t</w:t>
      </w:r>
      <w:r w:rsidR="00F71FE5" w:rsidRPr="006516A0">
        <w:rPr>
          <w:rFonts w:ascii="Times New Roman" w:hAnsi="Times New Roman" w:cs="Times New Roman" w:hint="eastAsia"/>
          <w:kern w:val="0"/>
          <w:sz w:val="24"/>
          <w:szCs w:val="24"/>
        </w:rPr>
        <w:t xml:space="preserve">he </w:t>
      </w:r>
      <w:r w:rsidR="000533E8" w:rsidRPr="006516A0">
        <w:rPr>
          <w:rFonts w:ascii="Times New Roman" w:hAnsi="Times New Roman" w:cs="Times New Roman"/>
          <w:kern w:val="0"/>
          <w:sz w:val="24"/>
          <w:szCs w:val="24"/>
        </w:rPr>
        <w:t>[Fe</w:t>
      </w:r>
      <w:r w:rsidR="000533E8" w:rsidRPr="006516A0">
        <w:rPr>
          <w:rFonts w:ascii="Times New Roman" w:hAnsi="Times New Roman" w:cs="Times New Roman"/>
          <w:kern w:val="0"/>
          <w:sz w:val="24"/>
          <w:szCs w:val="24"/>
          <w:vertAlign w:val="subscript"/>
        </w:rPr>
        <w:t>1</w:t>
      </w:r>
      <w:r w:rsidR="000533E8" w:rsidRPr="006516A0">
        <w:rPr>
          <w:rFonts w:ascii="Times New Roman" w:hAnsi="Times New Roman" w:cs="Times New Roman" w:hint="eastAsia"/>
          <w:kern w:val="0"/>
          <w:sz w:val="24"/>
          <w:szCs w:val="24"/>
          <w:vertAlign w:val="subscript"/>
        </w:rPr>
        <w:t>4</w:t>
      </w:r>
      <w:r w:rsidR="000533E8" w:rsidRPr="006516A0">
        <w:rPr>
          <w:rFonts w:ascii="Times New Roman" w:hAnsi="Times New Roman" w:cs="Times New Roman"/>
          <w:kern w:val="0"/>
          <w:sz w:val="24"/>
          <w:szCs w:val="24"/>
        </w:rPr>
        <w:t>S</w:t>
      </w:r>
      <w:r w:rsidR="000533E8" w:rsidRPr="006516A0">
        <w:rPr>
          <w:rFonts w:ascii="Times New Roman" w:hAnsi="Times New Roman" w:cs="Times New Roman" w:hint="eastAsia"/>
          <w:kern w:val="0"/>
          <w:sz w:val="24"/>
          <w:szCs w:val="24"/>
        </w:rPr>
        <w:t>e</w:t>
      </w:r>
      <w:r w:rsidR="000533E8" w:rsidRPr="006516A0">
        <w:rPr>
          <w:rFonts w:ascii="Times New Roman" w:hAnsi="Times New Roman" w:cs="Times New Roman" w:hint="eastAsia"/>
          <w:kern w:val="0"/>
          <w:sz w:val="24"/>
          <w:szCs w:val="24"/>
          <w:vertAlign w:val="subscript"/>
        </w:rPr>
        <w:t>16</w:t>
      </w:r>
      <w:r w:rsidR="000533E8" w:rsidRPr="006516A0">
        <w:rPr>
          <w:rFonts w:ascii="Times New Roman" w:hAnsi="Times New Roman" w:cs="Times New Roman"/>
          <w:kern w:val="0"/>
          <w:sz w:val="24"/>
          <w:szCs w:val="24"/>
        </w:rPr>
        <w:t>](</w:t>
      </w:r>
      <w:r w:rsidR="000533E8" w:rsidRPr="006516A0">
        <w:rPr>
          <w:rFonts w:ascii="Times New Roman" w:hAnsi="Times New Roman" w:cs="Times New Roman" w:hint="eastAsia"/>
          <w:kern w:val="0"/>
          <w:sz w:val="24"/>
          <w:szCs w:val="24"/>
        </w:rPr>
        <w:t>tepa</w:t>
      </w:r>
      <w:r w:rsidR="000533E8" w:rsidRPr="006516A0">
        <w:rPr>
          <w:rFonts w:ascii="Times New Roman" w:hAnsi="Times New Roman" w:cs="Times New Roman"/>
          <w:kern w:val="0"/>
          <w:sz w:val="24"/>
          <w:szCs w:val="24"/>
        </w:rPr>
        <w:t>)</w:t>
      </w:r>
      <w:r w:rsidR="00C575CB" w:rsidRPr="006516A0">
        <w:rPr>
          <w:rFonts w:ascii="Times New Roman" w:hAnsi="Times New Roman" w:cs="Times New Roman" w:hint="eastAsia"/>
          <w:kern w:val="0"/>
          <w:sz w:val="24"/>
          <w:szCs w:val="24"/>
          <w:vertAlign w:val="subscript"/>
        </w:rPr>
        <w:t>0.9</w:t>
      </w:r>
      <w:r w:rsidR="00240B8E" w:rsidRPr="006516A0">
        <w:rPr>
          <w:rFonts w:ascii="Times New Roman" w:hAnsi="Times New Roman" w:cs="Times New Roman"/>
          <w:sz w:val="24"/>
          <w:szCs w:val="24"/>
        </w:rPr>
        <w:t xml:space="preserve"> </w:t>
      </w:r>
      <w:r w:rsidR="00F71FE5" w:rsidRPr="006516A0">
        <w:rPr>
          <w:rFonts w:ascii="Times New Roman" w:hAnsi="Times New Roman" w:cs="Times New Roman" w:hint="eastAsia"/>
          <w:sz w:val="24"/>
          <w:szCs w:val="24"/>
        </w:rPr>
        <w:t xml:space="preserve">shows </w:t>
      </w:r>
      <w:r w:rsidR="00157631" w:rsidRPr="00ED1247">
        <w:rPr>
          <w:rFonts w:ascii="Times New Roman" w:hAnsi="Times New Roman" w:cs="Times New Roman"/>
          <w:sz w:val="24"/>
          <w:szCs w:val="24"/>
        </w:rPr>
        <w:t>the</w:t>
      </w:r>
      <w:r w:rsidR="00F71FE5" w:rsidRPr="00ED1247">
        <w:rPr>
          <w:rFonts w:ascii="Times New Roman" w:hAnsi="Times New Roman" w:cs="Times New Roman" w:hint="eastAsia"/>
          <w:sz w:val="24"/>
          <w:szCs w:val="24"/>
        </w:rPr>
        <w:t xml:space="preserve"> coexistence of ferrim</w:t>
      </w:r>
      <w:r w:rsidR="00F71FE5" w:rsidRPr="006516A0">
        <w:rPr>
          <w:rFonts w:ascii="Times New Roman" w:hAnsi="Times New Roman" w:cs="Times New Roman" w:hint="eastAsia"/>
          <w:sz w:val="24"/>
          <w:szCs w:val="24"/>
        </w:rPr>
        <w:t>agnetism</w:t>
      </w:r>
      <w:r w:rsidR="00F71FE5" w:rsidRPr="006516A0">
        <w:rPr>
          <w:rFonts w:ascii="Times New Roman" w:hAnsi="Times New Roman" w:cs="Times New Roman" w:hint="eastAsia"/>
          <w:kern w:val="21"/>
          <w:sz w:val="24"/>
        </w:rPr>
        <w:t xml:space="preserve"> and superconductivity below </w:t>
      </w:r>
      <w:r w:rsidR="00F71FE5" w:rsidRPr="006516A0">
        <w:rPr>
          <w:rFonts w:ascii="Times New Roman" w:hAnsi="Times New Roman" w:cs="Times New Roman" w:hint="eastAsia"/>
          <w:i/>
          <w:kern w:val="21"/>
          <w:sz w:val="24"/>
        </w:rPr>
        <w:t>T</w:t>
      </w:r>
      <w:r w:rsidR="00F71FE5" w:rsidRPr="006516A0">
        <w:rPr>
          <w:rFonts w:ascii="Times New Roman" w:hAnsi="Times New Roman" w:cs="Times New Roman" w:hint="eastAsia"/>
          <w:kern w:val="21"/>
          <w:sz w:val="24"/>
          <w:vertAlign w:val="subscript"/>
        </w:rPr>
        <w:t>C</w:t>
      </w:r>
      <w:r w:rsidR="00F71FE5" w:rsidRPr="006516A0">
        <w:rPr>
          <w:rFonts w:ascii="Times New Roman" w:hAnsi="Times New Roman" w:cs="Times New Roman" w:hint="eastAsia"/>
          <w:kern w:val="21"/>
          <w:sz w:val="24"/>
        </w:rPr>
        <w:t xml:space="preserve"> ~ 42 K.</w:t>
      </w:r>
      <w:r w:rsidR="0028760F" w:rsidRPr="006516A0">
        <w:rPr>
          <w:rFonts w:ascii="Times New Roman" w:hAnsi="Times New Roman" w:cs="Times New Roman" w:hint="eastAsia"/>
          <w:kern w:val="21"/>
          <w:sz w:val="24"/>
        </w:rPr>
        <w:t xml:space="preserve"> Based on the magnetic properties</w:t>
      </w:r>
      <w:r w:rsidR="00106290" w:rsidRPr="006516A0">
        <w:rPr>
          <w:rFonts w:ascii="Times New Roman" w:hAnsi="Times New Roman" w:cs="Times New Roman" w:hint="eastAsia"/>
          <w:kern w:val="21"/>
          <w:sz w:val="24"/>
        </w:rPr>
        <w:t xml:space="preserve"> and phase </w:t>
      </w:r>
      <w:r w:rsidR="008F0F7F">
        <w:rPr>
          <w:rFonts w:ascii="Times New Roman" w:hAnsi="Times New Roman" w:cs="Times New Roman" w:hint="eastAsia"/>
          <w:kern w:val="21"/>
          <w:sz w:val="24"/>
        </w:rPr>
        <w:t>transformation</w:t>
      </w:r>
      <w:r w:rsidR="00106290" w:rsidRPr="006516A0">
        <w:rPr>
          <w:rFonts w:ascii="Times New Roman" w:hAnsi="Times New Roman" w:cs="Times New Roman" w:hint="eastAsia"/>
          <w:kern w:val="21"/>
          <w:sz w:val="24"/>
        </w:rPr>
        <w:t xml:space="preserve"> (Figure S8)</w:t>
      </w:r>
      <w:r w:rsidR="0028760F" w:rsidRPr="006516A0">
        <w:rPr>
          <w:rFonts w:ascii="Times New Roman" w:hAnsi="Times New Roman" w:cs="Times New Roman" w:hint="eastAsia"/>
          <w:kern w:val="21"/>
          <w:sz w:val="24"/>
        </w:rPr>
        <w:t xml:space="preserve">, we can conclude that the hybrid product </w:t>
      </w:r>
      <w:r w:rsidR="0028760F" w:rsidRPr="006516A0">
        <w:rPr>
          <w:rFonts w:ascii="Times New Roman" w:hAnsi="Times New Roman" w:cs="Times New Roman"/>
          <w:kern w:val="0"/>
          <w:sz w:val="24"/>
          <w:szCs w:val="24"/>
        </w:rPr>
        <w:t>[Fe</w:t>
      </w:r>
      <w:r w:rsidR="0028760F" w:rsidRPr="006516A0">
        <w:rPr>
          <w:rFonts w:ascii="Times New Roman" w:hAnsi="Times New Roman" w:cs="Times New Roman"/>
          <w:kern w:val="0"/>
          <w:sz w:val="24"/>
          <w:szCs w:val="24"/>
          <w:vertAlign w:val="subscript"/>
        </w:rPr>
        <w:t>1</w:t>
      </w:r>
      <w:r w:rsidR="0028760F" w:rsidRPr="006516A0">
        <w:rPr>
          <w:rFonts w:ascii="Times New Roman" w:hAnsi="Times New Roman" w:cs="Times New Roman" w:hint="eastAsia"/>
          <w:kern w:val="0"/>
          <w:sz w:val="24"/>
          <w:szCs w:val="24"/>
          <w:vertAlign w:val="subscript"/>
        </w:rPr>
        <w:t>4</w:t>
      </w:r>
      <w:r w:rsidR="0028760F" w:rsidRPr="006516A0">
        <w:rPr>
          <w:rFonts w:ascii="Times New Roman" w:hAnsi="Times New Roman" w:cs="Times New Roman"/>
          <w:kern w:val="0"/>
          <w:sz w:val="24"/>
          <w:szCs w:val="24"/>
        </w:rPr>
        <w:t>S</w:t>
      </w:r>
      <w:r w:rsidR="0028760F" w:rsidRPr="006516A0">
        <w:rPr>
          <w:rFonts w:ascii="Times New Roman" w:hAnsi="Times New Roman" w:cs="Times New Roman" w:hint="eastAsia"/>
          <w:kern w:val="0"/>
          <w:sz w:val="24"/>
          <w:szCs w:val="24"/>
        </w:rPr>
        <w:t>e</w:t>
      </w:r>
      <w:r w:rsidR="0028760F" w:rsidRPr="006516A0">
        <w:rPr>
          <w:rFonts w:ascii="Times New Roman" w:hAnsi="Times New Roman" w:cs="Times New Roman" w:hint="eastAsia"/>
          <w:kern w:val="0"/>
          <w:sz w:val="24"/>
          <w:szCs w:val="24"/>
          <w:vertAlign w:val="subscript"/>
        </w:rPr>
        <w:t>16</w:t>
      </w:r>
      <w:r w:rsidR="0028760F" w:rsidRPr="006516A0">
        <w:rPr>
          <w:rFonts w:ascii="Times New Roman" w:hAnsi="Times New Roman" w:cs="Times New Roman"/>
          <w:kern w:val="0"/>
          <w:sz w:val="24"/>
          <w:szCs w:val="24"/>
        </w:rPr>
        <w:t>](</w:t>
      </w:r>
      <w:r w:rsidR="0028760F" w:rsidRPr="006516A0">
        <w:rPr>
          <w:rFonts w:ascii="Times New Roman" w:hAnsi="Times New Roman" w:cs="Times New Roman" w:hint="eastAsia"/>
          <w:kern w:val="0"/>
          <w:sz w:val="24"/>
          <w:szCs w:val="24"/>
        </w:rPr>
        <w:t>tepa</w:t>
      </w:r>
      <w:r w:rsidR="0028760F" w:rsidRPr="006516A0">
        <w:rPr>
          <w:rFonts w:ascii="Times New Roman" w:hAnsi="Times New Roman" w:cs="Times New Roman"/>
          <w:kern w:val="0"/>
          <w:sz w:val="24"/>
          <w:szCs w:val="24"/>
        </w:rPr>
        <w:t>)</w:t>
      </w:r>
      <w:r w:rsidR="0028760F" w:rsidRPr="006516A0">
        <w:rPr>
          <w:rFonts w:ascii="Times New Roman" w:hAnsi="Times New Roman" w:cs="Times New Roman" w:hint="eastAsia"/>
          <w:kern w:val="0"/>
          <w:sz w:val="24"/>
          <w:szCs w:val="24"/>
          <w:vertAlign w:val="subscript"/>
        </w:rPr>
        <w:t>0.9</w:t>
      </w:r>
      <w:r w:rsidR="0028760F" w:rsidRPr="006516A0">
        <w:rPr>
          <w:rFonts w:ascii="Times New Roman" w:hAnsi="Times New Roman" w:cs="Times New Roman" w:hint="eastAsia"/>
          <w:kern w:val="0"/>
          <w:sz w:val="24"/>
          <w:szCs w:val="24"/>
        </w:rPr>
        <w:t xml:space="preserve"> is a mixture composed of the FIM hybrid </w:t>
      </w:r>
      <w:r w:rsidR="0028760F" w:rsidRPr="006516A0">
        <w:rPr>
          <w:rFonts w:ascii="Times New Roman" w:hAnsi="Times New Roman" w:cs="Times New Roman"/>
          <w:kern w:val="0"/>
          <w:sz w:val="24"/>
          <w:szCs w:val="24"/>
        </w:rPr>
        <w:t>[Fe</w:t>
      </w:r>
      <w:r w:rsidR="0028760F" w:rsidRPr="006516A0">
        <w:rPr>
          <w:rFonts w:ascii="Times New Roman" w:hAnsi="Times New Roman" w:cs="Times New Roman"/>
          <w:kern w:val="0"/>
          <w:sz w:val="24"/>
          <w:szCs w:val="24"/>
          <w:vertAlign w:val="subscript"/>
        </w:rPr>
        <w:t>1</w:t>
      </w:r>
      <w:r w:rsidR="0028760F" w:rsidRPr="006516A0">
        <w:rPr>
          <w:rFonts w:ascii="Times New Roman" w:hAnsi="Times New Roman" w:cs="Times New Roman" w:hint="eastAsia"/>
          <w:kern w:val="0"/>
          <w:sz w:val="24"/>
          <w:szCs w:val="24"/>
          <w:vertAlign w:val="subscript"/>
        </w:rPr>
        <w:t>4</w:t>
      </w:r>
      <w:r w:rsidR="0028760F" w:rsidRPr="006516A0">
        <w:rPr>
          <w:rFonts w:ascii="Times New Roman" w:hAnsi="Times New Roman" w:cs="Times New Roman"/>
          <w:kern w:val="0"/>
          <w:sz w:val="24"/>
          <w:szCs w:val="24"/>
        </w:rPr>
        <w:t>S</w:t>
      </w:r>
      <w:r w:rsidR="0028760F" w:rsidRPr="006516A0">
        <w:rPr>
          <w:rFonts w:ascii="Times New Roman" w:hAnsi="Times New Roman" w:cs="Times New Roman" w:hint="eastAsia"/>
          <w:kern w:val="0"/>
          <w:sz w:val="24"/>
          <w:szCs w:val="24"/>
        </w:rPr>
        <w:t>e</w:t>
      </w:r>
      <w:r w:rsidR="0028760F" w:rsidRPr="006516A0">
        <w:rPr>
          <w:rFonts w:ascii="Times New Roman" w:hAnsi="Times New Roman" w:cs="Times New Roman" w:hint="eastAsia"/>
          <w:kern w:val="0"/>
          <w:sz w:val="24"/>
          <w:szCs w:val="24"/>
          <w:vertAlign w:val="subscript"/>
        </w:rPr>
        <w:t>16</w:t>
      </w:r>
      <w:r w:rsidR="0028760F" w:rsidRPr="006516A0">
        <w:rPr>
          <w:rFonts w:ascii="Times New Roman" w:hAnsi="Times New Roman" w:cs="Times New Roman"/>
          <w:kern w:val="0"/>
          <w:sz w:val="24"/>
          <w:szCs w:val="24"/>
        </w:rPr>
        <w:t>](</w:t>
      </w:r>
      <w:r w:rsidR="0028760F" w:rsidRPr="006516A0">
        <w:rPr>
          <w:rFonts w:ascii="Times New Roman" w:hAnsi="Times New Roman" w:cs="Times New Roman" w:hint="eastAsia"/>
          <w:kern w:val="0"/>
          <w:sz w:val="24"/>
          <w:szCs w:val="24"/>
        </w:rPr>
        <w:t>tepa</w:t>
      </w:r>
      <w:r w:rsidR="0028760F" w:rsidRPr="006516A0">
        <w:rPr>
          <w:rFonts w:ascii="Times New Roman" w:hAnsi="Times New Roman" w:cs="Times New Roman"/>
          <w:kern w:val="0"/>
          <w:sz w:val="24"/>
          <w:szCs w:val="24"/>
        </w:rPr>
        <w:t>)</w:t>
      </w:r>
      <w:r w:rsidR="0028760F" w:rsidRPr="006516A0">
        <w:rPr>
          <w:rFonts w:ascii="Times New Roman" w:hAnsi="Times New Roman" w:cs="Times New Roman" w:hint="eastAsia"/>
          <w:kern w:val="0"/>
          <w:sz w:val="24"/>
          <w:szCs w:val="24"/>
        </w:rPr>
        <w:t xml:space="preserve"> and the </w:t>
      </w:r>
      <w:r w:rsidR="008F0F7F">
        <w:rPr>
          <w:rFonts w:ascii="Times New Roman" w:hAnsi="Times New Roman" w:cs="Times New Roman" w:hint="eastAsia"/>
          <w:kern w:val="0"/>
          <w:sz w:val="24"/>
          <w:szCs w:val="24"/>
        </w:rPr>
        <w:t>SC</w:t>
      </w:r>
      <w:r w:rsidR="0028760F" w:rsidRPr="006516A0">
        <w:rPr>
          <w:rFonts w:ascii="Times New Roman" w:hAnsi="Times New Roman" w:cs="Times New Roman" w:hint="eastAsia"/>
          <w:kern w:val="0"/>
          <w:sz w:val="24"/>
          <w:szCs w:val="24"/>
        </w:rPr>
        <w:t xml:space="preserve"> hybrid </w:t>
      </w:r>
      <w:r w:rsidR="0028760F" w:rsidRPr="006516A0">
        <w:rPr>
          <w:rFonts w:ascii="Times New Roman" w:hAnsi="Times New Roman" w:cs="Times New Roman"/>
          <w:kern w:val="0"/>
          <w:sz w:val="24"/>
          <w:szCs w:val="24"/>
        </w:rPr>
        <w:t>[Fe</w:t>
      </w:r>
      <w:r w:rsidR="0028760F" w:rsidRPr="006516A0">
        <w:rPr>
          <w:rFonts w:ascii="Times New Roman" w:hAnsi="Times New Roman" w:cs="Times New Roman"/>
          <w:kern w:val="0"/>
          <w:sz w:val="24"/>
          <w:szCs w:val="24"/>
          <w:vertAlign w:val="subscript"/>
        </w:rPr>
        <w:t>1</w:t>
      </w:r>
      <w:r w:rsidR="0028760F" w:rsidRPr="006516A0">
        <w:rPr>
          <w:rFonts w:ascii="Times New Roman" w:hAnsi="Times New Roman" w:cs="Times New Roman" w:hint="eastAsia"/>
          <w:kern w:val="0"/>
          <w:sz w:val="24"/>
          <w:szCs w:val="24"/>
          <w:vertAlign w:val="subscript"/>
        </w:rPr>
        <w:t>4</w:t>
      </w:r>
      <w:r w:rsidR="0028760F" w:rsidRPr="006516A0">
        <w:rPr>
          <w:rFonts w:ascii="Times New Roman" w:hAnsi="Times New Roman" w:cs="Times New Roman"/>
          <w:kern w:val="0"/>
          <w:sz w:val="24"/>
          <w:szCs w:val="24"/>
        </w:rPr>
        <w:t>S</w:t>
      </w:r>
      <w:r w:rsidR="0028760F" w:rsidRPr="006516A0">
        <w:rPr>
          <w:rFonts w:ascii="Times New Roman" w:hAnsi="Times New Roman" w:cs="Times New Roman" w:hint="eastAsia"/>
          <w:kern w:val="0"/>
          <w:sz w:val="24"/>
          <w:szCs w:val="24"/>
        </w:rPr>
        <w:t>e</w:t>
      </w:r>
      <w:r w:rsidR="0028760F" w:rsidRPr="006516A0">
        <w:rPr>
          <w:rFonts w:ascii="Times New Roman" w:hAnsi="Times New Roman" w:cs="Times New Roman" w:hint="eastAsia"/>
          <w:kern w:val="0"/>
          <w:sz w:val="24"/>
          <w:szCs w:val="24"/>
          <w:vertAlign w:val="subscript"/>
        </w:rPr>
        <w:t>16</w:t>
      </w:r>
      <w:r w:rsidR="0028760F" w:rsidRPr="006516A0">
        <w:rPr>
          <w:rFonts w:ascii="Times New Roman" w:hAnsi="Times New Roman" w:cs="Times New Roman"/>
          <w:kern w:val="0"/>
          <w:sz w:val="24"/>
          <w:szCs w:val="24"/>
        </w:rPr>
        <w:t>](</w:t>
      </w:r>
      <w:r w:rsidR="0028760F" w:rsidRPr="006516A0">
        <w:rPr>
          <w:rFonts w:ascii="Times New Roman" w:hAnsi="Times New Roman" w:cs="Times New Roman" w:hint="eastAsia"/>
          <w:kern w:val="0"/>
          <w:sz w:val="24"/>
          <w:szCs w:val="24"/>
        </w:rPr>
        <w:t>tepa</w:t>
      </w:r>
      <w:r w:rsidR="0028760F" w:rsidRPr="006516A0">
        <w:rPr>
          <w:rFonts w:ascii="Times New Roman" w:hAnsi="Times New Roman" w:cs="Times New Roman"/>
          <w:kern w:val="0"/>
          <w:sz w:val="24"/>
          <w:szCs w:val="24"/>
        </w:rPr>
        <w:t>)</w:t>
      </w:r>
      <w:r w:rsidR="0028760F" w:rsidRPr="006516A0">
        <w:rPr>
          <w:rFonts w:ascii="Times New Roman" w:hAnsi="Times New Roman" w:cs="Times New Roman" w:hint="eastAsia"/>
          <w:kern w:val="0"/>
          <w:sz w:val="24"/>
          <w:szCs w:val="24"/>
          <w:vertAlign w:val="subscript"/>
        </w:rPr>
        <w:t>0.8</w:t>
      </w:r>
      <w:r w:rsidR="0028760F" w:rsidRPr="006516A0">
        <w:rPr>
          <w:rFonts w:ascii="Times New Roman" w:hAnsi="Times New Roman" w:cs="Times New Roman" w:hint="eastAsia"/>
          <w:kern w:val="0"/>
          <w:sz w:val="24"/>
          <w:szCs w:val="24"/>
        </w:rPr>
        <w:t>.</w:t>
      </w:r>
    </w:p>
    <w:p w:rsidR="00A20507" w:rsidRPr="008F0F7F" w:rsidRDefault="00A20507" w:rsidP="000533E8">
      <w:pPr>
        <w:spacing w:line="480" w:lineRule="auto"/>
        <w:rPr>
          <w:rFonts w:ascii="Times New Roman" w:hAnsi="Times New Roman" w:cs="Times New Roman"/>
          <w:kern w:val="0"/>
          <w:sz w:val="24"/>
          <w:szCs w:val="24"/>
        </w:rPr>
      </w:pPr>
    </w:p>
    <w:p w:rsidR="007A2430" w:rsidRPr="006516A0" w:rsidRDefault="007A2430" w:rsidP="000533E8">
      <w:pPr>
        <w:spacing w:line="480" w:lineRule="auto"/>
        <w:rPr>
          <w:rFonts w:ascii="Times New Roman" w:hAnsi="Times New Roman" w:cs="Times New Roman"/>
          <w:kern w:val="0"/>
          <w:sz w:val="24"/>
          <w:szCs w:val="24"/>
        </w:rPr>
      </w:pPr>
    </w:p>
    <w:p w:rsidR="007A2430" w:rsidRPr="006516A0" w:rsidRDefault="007A2430" w:rsidP="000533E8">
      <w:pPr>
        <w:spacing w:line="480" w:lineRule="auto"/>
        <w:rPr>
          <w:rFonts w:ascii="Times New Roman" w:hAnsi="Times New Roman" w:cs="Times New Roman"/>
          <w:kern w:val="0"/>
          <w:sz w:val="24"/>
          <w:szCs w:val="24"/>
        </w:rPr>
      </w:pPr>
    </w:p>
    <w:p w:rsidR="00C61005" w:rsidRPr="006516A0" w:rsidRDefault="00C61005" w:rsidP="000533E8">
      <w:pPr>
        <w:spacing w:line="480" w:lineRule="auto"/>
        <w:rPr>
          <w:rFonts w:ascii="Times New Roman" w:hAnsi="Times New Roman" w:cs="Times New Roman"/>
          <w:kern w:val="0"/>
          <w:sz w:val="24"/>
          <w:szCs w:val="24"/>
        </w:rPr>
      </w:pPr>
    </w:p>
    <w:p w:rsidR="00A20507" w:rsidRPr="006516A0" w:rsidRDefault="00340F78" w:rsidP="000533E8">
      <w:pPr>
        <w:spacing w:line="480" w:lineRule="auto"/>
        <w:jc w:val="center"/>
        <w:rPr>
          <w:rFonts w:ascii="Times New Roman" w:hAnsi="Times New Roman" w:cs="Times New Roman"/>
          <w:kern w:val="0"/>
          <w:sz w:val="24"/>
          <w:szCs w:val="24"/>
        </w:rPr>
      </w:pPr>
      <w:r w:rsidRPr="006516A0">
        <w:rPr>
          <w:rFonts w:ascii="Times New Roman" w:hAnsi="Times New Roman" w:cs="Times New Roman" w:hint="eastAsia"/>
          <w:noProof/>
          <w:kern w:val="0"/>
          <w:sz w:val="24"/>
          <w:szCs w:val="24"/>
        </w:rPr>
        <w:drawing>
          <wp:inline distT="0" distB="0" distL="0" distR="0" wp14:anchorId="32137BA5" wp14:editId="307B3DFC">
            <wp:extent cx="3239262" cy="2699766"/>
            <wp:effectExtent l="0" t="0" r="0"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0.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39262" cy="2699766"/>
                    </a:xfrm>
                    <a:prstGeom prst="rect">
                      <a:avLst/>
                    </a:prstGeom>
                  </pic:spPr>
                </pic:pic>
              </a:graphicData>
            </a:graphic>
          </wp:inline>
        </w:drawing>
      </w:r>
    </w:p>
    <w:p w:rsidR="0036665E" w:rsidRPr="006516A0" w:rsidRDefault="00A20507" w:rsidP="000533E8">
      <w:pPr>
        <w:spacing w:line="480" w:lineRule="auto"/>
        <w:rPr>
          <w:rFonts w:ascii="Times New Roman" w:hAnsi="Times New Roman" w:cs="Times New Roman"/>
          <w:kern w:val="0"/>
          <w:sz w:val="24"/>
          <w:szCs w:val="24"/>
        </w:rPr>
      </w:pPr>
      <w:r w:rsidRPr="006516A0">
        <w:rPr>
          <w:rFonts w:ascii="Times New Roman" w:eastAsia="CMR10" w:hAnsi="Times New Roman" w:cs="Times New Roman"/>
          <w:kern w:val="0"/>
          <w:sz w:val="24"/>
          <w:szCs w:val="24"/>
        </w:rPr>
        <w:t>Fig</w:t>
      </w:r>
      <w:r w:rsidRPr="006516A0">
        <w:rPr>
          <w:rFonts w:ascii="Times New Roman" w:eastAsia="CMR10" w:hAnsi="Times New Roman" w:cs="Times New Roman" w:hint="eastAsia"/>
          <w:kern w:val="0"/>
          <w:sz w:val="24"/>
          <w:szCs w:val="24"/>
        </w:rPr>
        <w:t>ure</w:t>
      </w:r>
      <w:r w:rsidRPr="006516A0">
        <w:rPr>
          <w:rFonts w:ascii="Times New Roman" w:eastAsia="CMR10" w:hAnsi="Times New Roman" w:cs="Times New Roman"/>
          <w:kern w:val="0"/>
          <w:sz w:val="24"/>
          <w:szCs w:val="24"/>
        </w:rPr>
        <w:t xml:space="preserve"> S</w:t>
      </w:r>
      <w:r w:rsidRPr="006516A0">
        <w:rPr>
          <w:rFonts w:ascii="Times New Roman" w:eastAsia="CMR10" w:hAnsi="Times New Roman" w:cs="Times New Roman" w:hint="eastAsia"/>
          <w:kern w:val="0"/>
          <w:sz w:val="24"/>
          <w:szCs w:val="24"/>
        </w:rPr>
        <w:t>1</w:t>
      </w:r>
      <w:r w:rsidR="00944F39" w:rsidRPr="006516A0">
        <w:rPr>
          <w:rFonts w:ascii="Times New Roman" w:eastAsia="CMR10" w:hAnsi="Times New Roman" w:cs="Times New Roman" w:hint="eastAsia"/>
          <w:kern w:val="0"/>
          <w:sz w:val="24"/>
          <w:szCs w:val="24"/>
        </w:rPr>
        <w:t>0</w:t>
      </w:r>
      <w:r w:rsidRPr="006516A0">
        <w:rPr>
          <w:rFonts w:ascii="Times New Roman" w:hAnsi="Times New Roman" w:cs="Times New Roman" w:hint="eastAsia"/>
          <w:kern w:val="0"/>
          <w:sz w:val="24"/>
          <w:szCs w:val="24"/>
        </w:rPr>
        <w:t xml:space="preserve">. </w:t>
      </w:r>
      <w:r w:rsidR="00013440">
        <w:rPr>
          <w:rFonts w:ascii="Times New Roman" w:hAnsi="Times New Roman" w:cs="Times New Roman" w:hint="eastAsia"/>
          <w:kern w:val="0"/>
          <w:sz w:val="24"/>
          <w:szCs w:val="24"/>
          <w:vertAlign w:val="superscript"/>
        </w:rPr>
        <w:t>57</w:t>
      </w:r>
      <w:r w:rsidR="00013440">
        <w:rPr>
          <w:rFonts w:ascii="Times New Roman" w:hAnsi="Times New Roman" w:cs="Times New Roman" w:hint="eastAsia"/>
          <w:kern w:val="0"/>
          <w:sz w:val="24"/>
          <w:szCs w:val="24"/>
        </w:rPr>
        <w:t xml:space="preserve">Fe </w:t>
      </w:r>
      <w:proofErr w:type="spellStart"/>
      <w:r w:rsidR="0036665E" w:rsidRPr="006516A0">
        <w:rPr>
          <w:rFonts w:ascii="Times New Roman" w:hAnsi="Times New Roman" w:cs="Times New Roman" w:hint="eastAsia"/>
          <w:kern w:val="0"/>
          <w:sz w:val="24"/>
          <w:szCs w:val="24"/>
        </w:rPr>
        <w:t>M</w:t>
      </w:r>
      <w:r w:rsidR="0036665E" w:rsidRPr="006516A0">
        <w:rPr>
          <w:rFonts w:ascii="Times New Roman" w:hAnsi="Times New Roman" w:cs="Times New Roman"/>
          <w:kern w:val="0"/>
          <w:sz w:val="24"/>
          <w:szCs w:val="24"/>
        </w:rPr>
        <w:t>ö</w:t>
      </w:r>
      <w:r w:rsidR="0036665E" w:rsidRPr="006516A0">
        <w:rPr>
          <w:rFonts w:ascii="Times New Roman" w:hAnsi="Times New Roman" w:cs="Times New Roman" w:hint="eastAsia"/>
          <w:kern w:val="0"/>
          <w:sz w:val="24"/>
          <w:szCs w:val="24"/>
        </w:rPr>
        <w:t>ssbauer</w:t>
      </w:r>
      <w:proofErr w:type="spellEnd"/>
      <w:r w:rsidR="0036665E" w:rsidRPr="006516A0">
        <w:rPr>
          <w:rFonts w:ascii="Times New Roman" w:hAnsi="Times New Roman" w:cs="Times New Roman"/>
          <w:kern w:val="0"/>
          <w:sz w:val="24"/>
          <w:szCs w:val="24"/>
        </w:rPr>
        <w:t xml:space="preserve"> spectrum</w:t>
      </w:r>
      <w:r w:rsidR="00A67488" w:rsidRPr="006516A0">
        <w:rPr>
          <w:rFonts w:ascii="Times New Roman" w:hAnsi="Times New Roman" w:cs="Times New Roman" w:hint="eastAsia"/>
          <w:kern w:val="0"/>
          <w:sz w:val="24"/>
          <w:szCs w:val="24"/>
        </w:rPr>
        <w:t xml:space="preserve"> </w:t>
      </w:r>
      <w:r w:rsidR="00C45497" w:rsidRPr="006516A0">
        <w:rPr>
          <w:rFonts w:ascii="Times New Roman" w:hAnsi="Times New Roman" w:cs="Times New Roman" w:hint="eastAsia"/>
          <w:kern w:val="0"/>
          <w:sz w:val="24"/>
          <w:szCs w:val="24"/>
        </w:rPr>
        <w:t xml:space="preserve">collected at 5 K </w:t>
      </w:r>
      <w:r w:rsidR="00A67488" w:rsidRPr="006516A0">
        <w:rPr>
          <w:rFonts w:ascii="Times New Roman" w:hAnsi="Times New Roman" w:cs="Times New Roman" w:hint="eastAsia"/>
          <w:kern w:val="0"/>
          <w:sz w:val="24"/>
          <w:szCs w:val="24"/>
        </w:rPr>
        <w:t xml:space="preserve">of FIM </w:t>
      </w:r>
      <w:r w:rsidR="000533E8" w:rsidRPr="006516A0">
        <w:rPr>
          <w:rFonts w:ascii="Times New Roman" w:hAnsi="Times New Roman" w:cs="Times New Roman"/>
          <w:kern w:val="0"/>
          <w:sz w:val="24"/>
          <w:szCs w:val="24"/>
        </w:rPr>
        <w:t>[Fe</w:t>
      </w:r>
      <w:r w:rsidR="000533E8" w:rsidRPr="006516A0">
        <w:rPr>
          <w:rFonts w:ascii="Times New Roman" w:hAnsi="Times New Roman" w:cs="Times New Roman"/>
          <w:kern w:val="0"/>
          <w:sz w:val="24"/>
          <w:szCs w:val="24"/>
          <w:vertAlign w:val="subscript"/>
        </w:rPr>
        <w:t>1</w:t>
      </w:r>
      <w:r w:rsidR="000533E8" w:rsidRPr="006516A0">
        <w:rPr>
          <w:rFonts w:ascii="Times New Roman" w:hAnsi="Times New Roman" w:cs="Times New Roman" w:hint="eastAsia"/>
          <w:kern w:val="0"/>
          <w:sz w:val="24"/>
          <w:szCs w:val="24"/>
          <w:vertAlign w:val="subscript"/>
        </w:rPr>
        <w:t>4</w:t>
      </w:r>
      <w:r w:rsidR="000533E8" w:rsidRPr="006516A0">
        <w:rPr>
          <w:rFonts w:ascii="Times New Roman" w:hAnsi="Times New Roman" w:cs="Times New Roman"/>
          <w:kern w:val="0"/>
          <w:sz w:val="24"/>
          <w:szCs w:val="24"/>
        </w:rPr>
        <w:t>S</w:t>
      </w:r>
      <w:r w:rsidR="000533E8" w:rsidRPr="006516A0">
        <w:rPr>
          <w:rFonts w:ascii="Times New Roman" w:hAnsi="Times New Roman" w:cs="Times New Roman" w:hint="eastAsia"/>
          <w:kern w:val="0"/>
          <w:sz w:val="24"/>
          <w:szCs w:val="24"/>
        </w:rPr>
        <w:t>e</w:t>
      </w:r>
      <w:r w:rsidR="000533E8" w:rsidRPr="006516A0">
        <w:rPr>
          <w:rFonts w:ascii="Times New Roman" w:hAnsi="Times New Roman" w:cs="Times New Roman" w:hint="eastAsia"/>
          <w:kern w:val="0"/>
          <w:sz w:val="24"/>
          <w:szCs w:val="24"/>
          <w:vertAlign w:val="subscript"/>
        </w:rPr>
        <w:t>16</w:t>
      </w:r>
      <w:proofErr w:type="gramStart"/>
      <w:r w:rsidR="000533E8" w:rsidRPr="006516A0">
        <w:rPr>
          <w:rFonts w:ascii="Times New Roman" w:hAnsi="Times New Roman" w:cs="Times New Roman"/>
          <w:kern w:val="0"/>
          <w:sz w:val="24"/>
          <w:szCs w:val="24"/>
        </w:rPr>
        <w:t>](</w:t>
      </w:r>
      <w:proofErr w:type="gramEnd"/>
      <w:r w:rsidR="000533E8" w:rsidRPr="006516A0">
        <w:rPr>
          <w:rFonts w:ascii="Times New Roman" w:hAnsi="Times New Roman" w:cs="Times New Roman" w:hint="eastAsia"/>
          <w:kern w:val="0"/>
          <w:sz w:val="24"/>
          <w:szCs w:val="24"/>
        </w:rPr>
        <w:t>tepa</w:t>
      </w:r>
      <w:r w:rsidR="000533E8" w:rsidRPr="006516A0">
        <w:rPr>
          <w:rFonts w:ascii="Times New Roman" w:hAnsi="Times New Roman" w:cs="Times New Roman"/>
          <w:kern w:val="0"/>
          <w:sz w:val="24"/>
          <w:szCs w:val="24"/>
        </w:rPr>
        <w:t>)</w:t>
      </w:r>
      <w:r w:rsidR="0036665E" w:rsidRPr="006516A0">
        <w:rPr>
          <w:rFonts w:ascii="Times New Roman" w:hAnsi="Times New Roman" w:cs="Times New Roman"/>
          <w:kern w:val="0"/>
          <w:sz w:val="24"/>
          <w:szCs w:val="24"/>
        </w:rPr>
        <w:t>.</w:t>
      </w:r>
      <w:r w:rsidR="0036665E" w:rsidRPr="006516A0">
        <w:rPr>
          <w:rFonts w:ascii="Times New Roman" w:hAnsi="Times New Roman" w:cs="Times New Roman"/>
          <w:sz w:val="24"/>
          <w:szCs w:val="24"/>
        </w:rPr>
        <w:t xml:space="preserve"> </w:t>
      </w:r>
      <w:r w:rsidR="00002BE7" w:rsidRPr="006516A0">
        <w:rPr>
          <w:rFonts w:ascii="Times New Roman" w:hAnsi="Times New Roman"/>
          <w:sz w:val="24"/>
          <w:szCs w:val="24"/>
        </w:rPr>
        <w:t>Experimental data: black circles; calculated spectrum: black line</w:t>
      </w:r>
      <w:r w:rsidR="00002BE7" w:rsidRPr="006516A0">
        <w:rPr>
          <w:rFonts w:ascii="Times New Roman" w:hAnsi="Times New Roman" w:hint="eastAsia"/>
          <w:sz w:val="24"/>
          <w:szCs w:val="24"/>
        </w:rPr>
        <w:t>;</w:t>
      </w:r>
      <w:r w:rsidR="00002BE7" w:rsidRPr="006516A0">
        <w:rPr>
          <w:rFonts w:ascii="Times New Roman" w:hAnsi="Times New Roman"/>
          <w:sz w:val="24"/>
          <w:szCs w:val="24"/>
        </w:rPr>
        <w:t xml:space="preserve"> Fe</w:t>
      </w:r>
      <w:r w:rsidR="00002BE7" w:rsidRPr="006516A0">
        <w:rPr>
          <w:rFonts w:ascii="Times New Roman" w:hAnsi="Times New Roman"/>
          <w:sz w:val="24"/>
          <w:szCs w:val="24"/>
          <w:vertAlign w:val="superscript"/>
        </w:rPr>
        <w:t>3+</w:t>
      </w:r>
      <w:r w:rsidR="00002BE7" w:rsidRPr="006516A0">
        <w:rPr>
          <w:rFonts w:ascii="Times New Roman" w:hAnsi="Times New Roman" w:hint="eastAsia"/>
          <w:sz w:val="24"/>
          <w:szCs w:val="24"/>
        </w:rPr>
        <w:t xml:space="preserve"> </w:t>
      </w:r>
      <w:r w:rsidR="00002BE7" w:rsidRPr="006516A0">
        <w:rPr>
          <w:rFonts w:ascii="Times New Roman" w:eastAsia="ArnoPro-Regular" w:hAnsi="Times New Roman"/>
          <w:sz w:val="24"/>
          <w:szCs w:val="24"/>
        </w:rPr>
        <w:t>component</w:t>
      </w:r>
      <w:r w:rsidR="00002BE7" w:rsidRPr="006516A0">
        <w:rPr>
          <w:rFonts w:ascii="Times New Roman" w:eastAsia="ArnoPro-Regular" w:hAnsi="Times New Roman" w:hint="eastAsia"/>
          <w:sz w:val="24"/>
          <w:szCs w:val="24"/>
        </w:rPr>
        <w:t>s</w:t>
      </w:r>
      <w:r w:rsidR="00002BE7" w:rsidRPr="006516A0">
        <w:rPr>
          <w:rFonts w:ascii="Times New Roman" w:hAnsi="Times New Roman"/>
          <w:sz w:val="24"/>
          <w:szCs w:val="24"/>
        </w:rPr>
        <w:t xml:space="preserve">: </w:t>
      </w:r>
      <w:r w:rsidR="00002BE7" w:rsidRPr="006516A0">
        <w:rPr>
          <w:rFonts w:ascii="Times New Roman" w:hAnsi="Times New Roman" w:hint="eastAsia"/>
          <w:sz w:val="24"/>
          <w:szCs w:val="24"/>
        </w:rPr>
        <w:t>green, purple a</w:t>
      </w:r>
      <w:r w:rsidR="00002BE7" w:rsidRPr="00ED1247">
        <w:rPr>
          <w:rFonts w:ascii="Times New Roman" w:hAnsi="Times New Roman" w:hint="eastAsia"/>
          <w:sz w:val="24"/>
          <w:szCs w:val="24"/>
        </w:rPr>
        <w:t>nd red</w:t>
      </w:r>
      <w:r w:rsidR="00002BE7" w:rsidRPr="00ED1247">
        <w:rPr>
          <w:rFonts w:ascii="Times New Roman" w:hAnsi="Times New Roman"/>
          <w:sz w:val="24"/>
          <w:szCs w:val="24"/>
        </w:rPr>
        <w:t>; Fe</w:t>
      </w:r>
      <w:r w:rsidR="00002BE7" w:rsidRPr="00ED1247">
        <w:rPr>
          <w:rFonts w:ascii="Times New Roman" w:hAnsi="Times New Roman"/>
          <w:sz w:val="24"/>
          <w:szCs w:val="24"/>
          <w:vertAlign w:val="superscript"/>
        </w:rPr>
        <w:t>2+</w:t>
      </w:r>
      <w:r w:rsidR="00002BE7" w:rsidRPr="00ED1247">
        <w:rPr>
          <w:rFonts w:ascii="Times New Roman" w:hAnsi="Times New Roman" w:hint="eastAsia"/>
          <w:sz w:val="24"/>
          <w:szCs w:val="24"/>
        </w:rPr>
        <w:t xml:space="preserve"> </w:t>
      </w:r>
      <w:r w:rsidR="00002BE7" w:rsidRPr="00ED1247">
        <w:rPr>
          <w:rFonts w:ascii="Times New Roman" w:eastAsia="ArnoPro-Regular" w:hAnsi="Times New Roman"/>
          <w:sz w:val="24"/>
          <w:szCs w:val="24"/>
        </w:rPr>
        <w:t>component</w:t>
      </w:r>
      <w:r w:rsidR="00002BE7" w:rsidRPr="00ED1247">
        <w:rPr>
          <w:rFonts w:ascii="Times New Roman" w:eastAsia="ArnoPro-Regular" w:hAnsi="Times New Roman" w:hint="eastAsia"/>
          <w:sz w:val="24"/>
          <w:szCs w:val="24"/>
        </w:rPr>
        <w:t>s</w:t>
      </w:r>
      <w:r w:rsidR="00002BE7" w:rsidRPr="00ED1247">
        <w:rPr>
          <w:rFonts w:ascii="Times New Roman" w:hAnsi="Times New Roman"/>
          <w:sz w:val="24"/>
          <w:szCs w:val="24"/>
        </w:rPr>
        <w:t xml:space="preserve">: </w:t>
      </w:r>
      <w:r w:rsidR="00002BE7" w:rsidRPr="00ED1247">
        <w:rPr>
          <w:rFonts w:ascii="Times New Roman" w:hAnsi="Times New Roman" w:hint="eastAsia"/>
          <w:sz w:val="24"/>
          <w:szCs w:val="24"/>
        </w:rPr>
        <w:t>yellow, blue, pink and cyan.</w:t>
      </w:r>
      <w:r w:rsidR="001C5E80" w:rsidRPr="00ED1247">
        <w:rPr>
          <w:rFonts w:ascii="Times New Roman" w:hAnsi="Times New Roman" w:cs="Times New Roman" w:hint="eastAsia"/>
          <w:kern w:val="0"/>
          <w:sz w:val="24"/>
          <w:szCs w:val="24"/>
        </w:rPr>
        <w:t xml:space="preserve"> </w:t>
      </w:r>
      <w:proofErr w:type="spellStart"/>
      <w:r w:rsidR="001C5E80" w:rsidRPr="00ED1247">
        <w:rPr>
          <w:rFonts w:ascii="Times New Roman" w:hAnsi="Times New Roman" w:cs="Times New Roman" w:hint="eastAsia"/>
          <w:kern w:val="0"/>
          <w:sz w:val="24"/>
          <w:szCs w:val="24"/>
        </w:rPr>
        <w:t>M</w:t>
      </w:r>
      <w:r w:rsidR="001C5E80" w:rsidRPr="00ED1247">
        <w:rPr>
          <w:rFonts w:ascii="Times New Roman" w:hAnsi="Times New Roman" w:cs="Times New Roman"/>
          <w:kern w:val="0"/>
          <w:sz w:val="24"/>
          <w:szCs w:val="24"/>
        </w:rPr>
        <w:t>ö</w:t>
      </w:r>
      <w:r w:rsidR="001C5E80" w:rsidRPr="00ED1247">
        <w:rPr>
          <w:rFonts w:ascii="Times New Roman" w:hAnsi="Times New Roman" w:cs="Times New Roman" w:hint="eastAsia"/>
          <w:kern w:val="0"/>
          <w:sz w:val="24"/>
          <w:szCs w:val="24"/>
        </w:rPr>
        <w:t>ssbauer</w:t>
      </w:r>
      <w:proofErr w:type="spellEnd"/>
      <w:r w:rsidR="001C5E80" w:rsidRPr="00ED1247">
        <w:rPr>
          <w:rFonts w:ascii="Times New Roman" w:hAnsi="Times New Roman" w:cs="Times New Roman" w:hint="eastAsia"/>
          <w:kern w:val="0"/>
          <w:sz w:val="24"/>
          <w:szCs w:val="24"/>
        </w:rPr>
        <w:t xml:space="preserve"> fit</w:t>
      </w:r>
      <w:r w:rsidR="00157631" w:rsidRPr="00ED1247">
        <w:rPr>
          <w:rFonts w:ascii="Times New Roman" w:hAnsi="Times New Roman" w:cs="Times New Roman"/>
          <w:kern w:val="0"/>
          <w:sz w:val="24"/>
          <w:szCs w:val="24"/>
        </w:rPr>
        <w:t>ting</w:t>
      </w:r>
      <w:r w:rsidR="001C5E80" w:rsidRPr="00ED1247">
        <w:rPr>
          <w:rFonts w:ascii="Times New Roman" w:hAnsi="Times New Roman" w:cs="Times New Roman" w:hint="eastAsia"/>
          <w:kern w:val="0"/>
          <w:sz w:val="24"/>
          <w:szCs w:val="24"/>
        </w:rPr>
        <w:t xml:space="preserve"> parameter</w:t>
      </w:r>
      <w:r w:rsidR="001C5E80" w:rsidRPr="006516A0">
        <w:rPr>
          <w:rFonts w:ascii="Times New Roman" w:hAnsi="Times New Roman" w:cs="Times New Roman" w:hint="eastAsia"/>
          <w:kern w:val="0"/>
          <w:sz w:val="24"/>
          <w:szCs w:val="24"/>
        </w:rPr>
        <w:t>s</w:t>
      </w:r>
      <w:r w:rsidR="001C5E80" w:rsidRPr="006516A0">
        <w:rPr>
          <w:rFonts w:ascii="Times New Roman" w:hAnsi="Times New Roman" w:cs="Times New Roman"/>
          <w:kern w:val="0"/>
          <w:sz w:val="24"/>
          <w:szCs w:val="24"/>
        </w:rPr>
        <w:t xml:space="preserve"> </w:t>
      </w:r>
      <w:r w:rsidR="001C5E80" w:rsidRPr="006516A0">
        <w:rPr>
          <w:rFonts w:ascii="Times New Roman" w:hAnsi="Times New Roman" w:cs="Times New Roman" w:hint="eastAsia"/>
          <w:kern w:val="0"/>
          <w:sz w:val="24"/>
          <w:szCs w:val="24"/>
        </w:rPr>
        <w:t>are summarized in Table S3</w:t>
      </w:r>
      <w:r w:rsidR="001C5E80" w:rsidRPr="006516A0">
        <w:rPr>
          <w:rFonts w:ascii="Times New Roman" w:hAnsi="Times New Roman" w:cs="Times New Roman"/>
          <w:kern w:val="0"/>
          <w:sz w:val="24"/>
          <w:szCs w:val="24"/>
        </w:rPr>
        <w:t>.</w:t>
      </w:r>
      <w:r w:rsidR="00002BE7" w:rsidRPr="006516A0">
        <w:rPr>
          <w:rFonts w:ascii="Times New Roman" w:hAnsi="Times New Roman" w:hint="eastAsia"/>
          <w:sz w:val="24"/>
          <w:szCs w:val="24"/>
        </w:rPr>
        <w:t xml:space="preserve"> T</w:t>
      </w:r>
      <w:r w:rsidR="0036665E" w:rsidRPr="006516A0">
        <w:rPr>
          <w:rFonts w:ascii="Times New Roman" w:hAnsi="Times New Roman" w:cs="Times New Roman"/>
          <w:kern w:val="0"/>
          <w:sz w:val="24"/>
          <w:szCs w:val="24"/>
        </w:rPr>
        <w:t>he Fe</w:t>
      </w:r>
      <w:r w:rsidR="0036665E" w:rsidRPr="006516A0">
        <w:rPr>
          <w:rFonts w:ascii="Times New Roman" w:hAnsi="Times New Roman" w:cs="Times New Roman"/>
          <w:kern w:val="0"/>
          <w:sz w:val="24"/>
          <w:szCs w:val="24"/>
          <w:vertAlign w:val="superscript"/>
        </w:rPr>
        <w:t>2+</w:t>
      </w:r>
      <w:r w:rsidR="0036665E" w:rsidRPr="006516A0">
        <w:rPr>
          <w:rFonts w:ascii="Times New Roman" w:hAnsi="Times New Roman" w:cs="Times New Roman"/>
          <w:kern w:val="0"/>
          <w:sz w:val="24"/>
          <w:szCs w:val="24"/>
        </w:rPr>
        <w:t xml:space="preserve"> </w:t>
      </w:r>
      <w:r w:rsidR="0036665E" w:rsidRPr="006516A0">
        <w:rPr>
          <w:rFonts w:ascii="Times New Roman" w:hAnsi="Times New Roman" w:cs="Times New Roman" w:hint="eastAsia"/>
          <w:kern w:val="0"/>
          <w:sz w:val="24"/>
          <w:szCs w:val="24"/>
        </w:rPr>
        <w:t>ions in the [</w:t>
      </w:r>
      <w:proofErr w:type="gramStart"/>
      <w:r w:rsidR="0036665E" w:rsidRPr="006516A0">
        <w:rPr>
          <w:rFonts w:ascii="Times New Roman" w:hAnsi="Times New Roman" w:cs="Times New Roman" w:hint="eastAsia"/>
          <w:kern w:val="0"/>
          <w:sz w:val="24"/>
          <w:szCs w:val="24"/>
        </w:rPr>
        <w:t>Fe(</w:t>
      </w:r>
      <w:proofErr w:type="gramEnd"/>
      <w:r w:rsidR="0036665E" w:rsidRPr="006516A0">
        <w:rPr>
          <w:rFonts w:ascii="Times New Roman" w:hAnsi="Times New Roman" w:cs="Times New Roman" w:hint="eastAsia"/>
          <w:kern w:val="0"/>
          <w:sz w:val="24"/>
          <w:szCs w:val="24"/>
        </w:rPr>
        <w:t>tepa)]</w:t>
      </w:r>
      <w:r w:rsidR="0036665E" w:rsidRPr="006516A0">
        <w:rPr>
          <w:rFonts w:ascii="Times New Roman" w:hAnsi="Times New Roman" w:cs="Times New Roman" w:hint="eastAsia"/>
          <w:kern w:val="0"/>
          <w:sz w:val="24"/>
          <w:szCs w:val="24"/>
          <w:vertAlign w:val="superscript"/>
        </w:rPr>
        <w:t>2+</w:t>
      </w:r>
      <w:r w:rsidR="0036665E" w:rsidRPr="006516A0">
        <w:rPr>
          <w:rFonts w:ascii="Times New Roman" w:hAnsi="Times New Roman" w:cs="Times New Roman" w:hint="eastAsia"/>
          <w:kern w:val="0"/>
          <w:sz w:val="24"/>
          <w:szCs w:val="24"/>
        </w:rPr>
        <w:t xml:space="preserve"> complexes</w:t>
      </w:r>
      <w:r w:rsidR="0036665E" w:rsidRPr="006516A0">
        <w:rPr>
          <w:rFonts w:ascii="Times New Roman" w:hAnsi="Times New Roman" w:cs="Times New Roman"/>
          <w:kern w:val="0"/>
          <w:sz w:val="24"/>
          <w:szCs w:val="24"/>
        </w:rPr>
        <w:t xml:space="preserve"> consist of two signals: a magnetically split</w:t>
      </w:r>
      <w:r w:rsidR="0036665E" w:rsidRPr="006516A0">
        <w:rPr>
          <w:rFonts w:ascii="Times New Roman" w:hAnsi="Times New Roman" w:cs="Times New Roman" w:hint="eastAsia"/>
          <w:kern w:val="0"/>
          <w:sz w:val="24"/>
          <w:szCs w:val="24"/>
        </w:rPr>
        <w:t>ting</w:t>
      </w:r>
      <w:r w:rsidR="0036665E" w:rsidRPr="006516A0">
        <w:rPr>
          <w:rFonts w:ascii="Times New Roman" w:hAnsi="Times New Roman" w:cs="Times New Roman"/>
          <w:kern w:val="0"/>
          <w:sz w:val="24"/>
          <w:szCs w:val="24"/>
        </w:rPr>
        <w:t xml:space="preserve"> sextet </w:t>
      </w:r>
      <w:r w:rsidR="0036665E" w:rsidRPr="006516A0">
        <w:rPr>
          <w:rFonts w:ascii="Times New Roman" w:hAnsi="Times New Roman" w:cs="Times New Roman" w:hint="eastAsia"/>
          <w:sz w:val="24"/>
          <w:szCs w:val="24"/>
        </w:rPr>
        <w:t>(</w:t>
      </w:r>
      <w:r w:rsidR="0036665E" w:rsidRPr="006516A0">
        <w:rPr>
          <w:rFonts w:ascii="Times New Roman" w:hAnsi="Times New Roman" w:cs="Times New Roman"/>
          <w:sz w:val="24"/>
          <w:szCs w:val="24"/>
        </w:rPr>
        <w:t>component</w:t>
      </w:r>
      <w:r w:rsidR="0036665E" w:rsidRPr="006516A0">
        <w:rPr>
          <w:rFonts w:ascii="Times New Roman" w:hAnsi="Times New Roman" w:cs="Times New Roman" w:hint="eastAsia"/>
          <w:sz w:val="24"/>
          <w:szCs w:val="24"/>
        </w:rPr>
        <w:t>: pink)</w:t>
      </w:r>
      <w:r w:rsidR="0036665E" w:rsidRPr="006516A0">
        <w:rPr>
          <w:rFonts w:ascii="Times New Roman" w:hAnsi="Times New Roman" w:cs="Times New Roman"/>
          <w:kern w:val="0"/>
          <w:sz w:val="24"/>
          <w:szCs w:val="24"/>
        </w:rPr>
        <w:t xml:space="preserve"> and a nonmagnetic doublet </w:t>
      </w:r>
      <w:r w:rsidR="0036665E" w:rsidRPr="006516A0">
        <w:rPr>
          <w:rFonts w:ascii="Times New Roman" w:hAnsi="Times New Roman" w:cs="Times New Roman" w:hint="eastAsia"/>
          <w:sz w:val="24"/>
          <w:szCs w:val="24"/>
        </w:rPr>
        <w:t>(</w:t>
      </w:r>
      <w:r w:rsidR="0036665E" w:rsidRPr="006516A0">
        <w:rPr>
          <w:rFonts w:ascii="Times New Roman" w:hAnsi="Times New Roman" w:cs="Times New Roman"/>
          <w:sz w:val="24"/>
          <w:szCs w:val="24"/>
        </w:rPr>
        <w:t>component</w:t>
      </w:r>
      <w:r w:rsidR="0036665E" w:rsidRPr="006516A0">
        <w:rPr>
          <w:rFonts w:ascii="Times New Roman" w:hAnsi="Times New Roman" w:cs="Times New Roman" w:hint="eastAsia"/>
          <w:sz w:val="24"/>
          <w:szCs w:val="24"/>
        </w:rPr>
        <w:t>: cyan</w:t>
      </w:r>
      <w:r w:rsidR="0036665E" w:rsidRPr="006516A0">
        <w:rPr>
          <w:rFonts w:ascii="Times New Roman" w:hAnsi="Times New Roman" w:cs="Times New Roman"/>
          <w:kern w:val="0"/>
          <w:sz w:val="24"/>
          <w:szCs w:val="24"/>
        </w:rPr>
        <w:t>)</w:t>
      </w:r>
      <w:r w:rsidR="0036665E" w:rsidRPr="006516A0">
        <w:rPr>
          <w:rFonts w:ascii="Times New Roman" w:hAnsi="Times New Roman" w:cs="Times New Roman" w:hint="eastAsia"/>
          <w:sz w:val="24"/>
          <w:szCs w:val="24"/>
        </w:rPr>
        <w:t xml:space="preserve">, </w:t>
      </w:r>
      <w:r w:rsidR="0036665E" w:rsidRPr="006516A0">
        <w:rPr>
          <w:rFonts w:ascii="Times New Roman" w:hAnsi="Times New Roman" w:cs="Times New Roman"/>
          <w:sz w:val="24"/>
          <w:szCs w:val="24"/>
        </w:rPr>
        <w:t>similar</w:t>
      </w:r>
      <w:r w:rsidR="0036665E" w:rsidRPr="006516A0">
        <w:rPr>
          <w:rFonts w:ascii="Times New Roman" w:hAnsi="Times New Roman" w:cs="Times New Roman" w:hint="eastAsia"/>
          <w:sz w:val="24"/>
          <w:szCs w:val="24"/>
        </w:rPr>
        <w:t xml:space="preserve"> to the </w:t>
      </w:r>
      <w:r w:rsidR="0036665E" w:rsidRPr="006516A0">
        <w:rPr>
          <w:rFonts w:ascii="Times New Roman" w:hAnsi="Times New Roman" w:cs="Times New Roman" w:hint="eastAsia"/>
          <w:kern w:val="0"/>
          <w:sz w:val="24"/>
          <w:szCs w:val="24"/>
        </w:rPr>
        <w:t>[Fe(</w:t>
      </w:r>
      <w:proofErr w:type="spellStart"/>
      <w:r w:rsidR="0036665E" w:rsidRPr="006516A0">
        <w:rPr>
          <w:rFonts w:ascii="Times New Roman" w:hAnsi="Times New Roman" w:cs="Times New Roman" w:hint="eastAsia"/>
          <w:kern w:val="0"/>
          <w:sz w:val="24"/>
          <w:szCs w:val="24"/>
        </w:rPr>
        <w:t>en</w:t>
      </w:r>
      <w:proofErr w:type="spellEnd"/>
      <w:r w:rsidR="0036665E" w:rsidRPr="006516A0">
        <w:rPr>
          <w:rFonts w:ascii="Times New Roman" w:hAnsi="Times New Roman" w:cs="Times New Roman" w:hint="eastAsia"/>
          <w:kern w:val="0"/>
          <w:sz w:val="24"/>
          <w:szCs w:val="24"/>
        </w:rPr>
        <w:t>)</w:t>
      </w:r>
      <w:r w:rsidR="0036665E" w:rsidRPr="006516A0">
        <w:rPr>
          <w:rFonts w:ascii="Times New Roman" w:hAnsi="Times New Roman" w:cs="Times New Roman" w:hint="eastAsia"/>
          <w:kern w:val="0"/>
          <w:sz w:val="24"/>
          <w:szCs w:val="24"/>
          <w:vertAlign w:val="subscript"/>
        </w:rPr>
        <w:t>2</w:t>
      </w:r>
      <w:r w:rsidR="0036665E" w:rsidRPr="006516A0">
        <w:rPr>
          <w:rFonts w:ascii="Times New Roman" w:hAnsi="Times New Roman" w:cs="Times New Roman" w:hint="eastAsia"/>
          <w:kern w:val="0"/>
          <w:sz w:val="24"/>
          <w:szCs w:val="24"/>
        </w:rPr>
        <w:t>]</w:t>
      </w:r>
      <w:r w:rsidR="0036665E" w:rsidRPr="006516A0">
        <w:rPr>
          <w:rFonts w:ascii="Times New Roman" w:hAnsi="Times New Roman" w:cs="Times New Roman" w:hint="eastAsia"/>
          <w:kern w:val="0"/>
          <w:sz w:val="24"/>
          <w:szCs w:val="24"/>
          <w:vertAlign w:val="superscript"/>
        </w:rPr>
        <w:t>2+</w:t>
      </w:r>
      <w:r w:rsidR="0036665E" w:rsidRPr="006516A0">
        <w:rPr>
          <w:rFonts w:ascii="Times New Roman" w:hAnsi="Times New Roman" w:cs="Times New Roman" w:hint="eastAsia"/>
          <w:kern w:val="0"/>
          <w:sz w:val="24"/>
          <w:szCs w:val="24"/>
        </w:rPr>
        <w:t xml:space="preserve"> complexes</w:t>
      </w:r>
      <w:r w:rsidR="00646978" w:rsidRPr="006516A0">
        <w:rPr>
          <w:rFonts w:ascii="Times New Roman" w:hAnsi="Times New Roman" w:cs="Times New Roman" w:hint="eastAsia"/>
          <w:sz w:val="24"/>
          <w:szCs w:val="24"/>
        </w:rPr>
        <w:t xml:space="preserve"> previous</w:t>
      </w:r>
      <w:r w:rsidR="00646978" w:rsidRPr="006516A0">
        <w:rPr>
          <w:rFonts w:ascii="Times New Roman" w:hAnsi="Times New Roman" w:cs="Times New Roman"/>
          <w:sz w:val="24"/>
          <w:szCs w:val="24"/>
        </w:rPr>
        <w:t>ly reported</w:t>
      </w:r>
      <w:r w:rsidR="00646978" w:rsidRPr="006516A0">
        <w:rPr>
          <w:rFonts w:ascii="Times New Roman" w:hAnsi="Times New Roman" w:cs="Times New Roman"/>
          <w:kern w:val="0"/>
          <w:sz w:val="24"/>
          <w:szCs w:val="24"/>
        </w:rPr>
        <w:t xml:space="preserve"> </w:t>
      </w:r>
      <w:r w:rsidR="0036665E" w:rsidRPr="006516A0">
        <w:rPr>
          <w:rFonts w:ascii="Times New Roman" w:hAnsi="Times New Roman" w:cs="Times New Roman"/>
          <w:kern w:val="0"/>
          <w:sz w:val="24"/>
          <w:szCs w:val="24"/>
        </w:rPr>
        <w:fldChar w:fldCharType="begin">
          <w:fldData xml:space="preserve">PEVuZE5vdGU+PENpdGU+PEF1dGhvcj5QYWs8L0F1dGhvcj48WWVhcj4yMDEzPC9ZZWFyPjxSZWNO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</w:fldData>
        </w:fldChar>
      </w:r>
      <w:r w:rsidR="00AB050B" w:rsidRPr="006516A0">
        <w:rPr>
          <w:rFonts w:ascii="Times New Roman" w:hAnsi="Times New Roman" w:cs="Times New Roman"/>
          <w:kern w:val="0"/>
          <w:sz w:val="24"/>
          <w:szCs w:val="24"/>
        </w:rPr>
        <w:instrText xml:space="preserve"> ADDIN EN.CITE </w:instrText>
      </w:r>
      <w:r w:rsidR="00AB050B" w:rsidRPr="006516A0">
        <w:rPr>
          <w:rFonts w:ascii="Times New Roman" w:hAnsi="Times New Roman" w:cs="Times New Roman"/>
          <w:kern w:val="0"/>
          <w:sz w:val="24"/>
          <w:szCs w:val="24"/>
        </w:rPr>
        <w:fldChar w:fldCharType="begin">
          <w:fldData xml:space="preserve">PEVuZE5vdGU+PENpdGU+PEF1dGhvcj5QYWs8L0F1dGhvcj48WWVhcj4yMDEzPC9ZZWFyPjxSZWNO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</w:fldData>
        </w:fldChar>
      </w:r>
      <w:r w:rsidR="00AB050B" w:rsidRPr="006516A0">
        <w:rPr>
          <w:rFonts w:ascii="Times New Roman" w:hAnsi="Times New Roman" w:cs="Times New Roman"/>
          <w:kern w:val="0"/>
          <w:sz w:val="24"/>
          <w:szCs w:val="24"/>
        </w:rPr>
        <w:instrText xml:space="preserve"> ADDIN EN.CITE.DATA </w:instrText>
      </w:r>
      <w:r w:rsidR="00AB050B" w:rsidRPr="006516A0">
        <w:rPr>
          <w:rFonts w:ascii="Times New Roman" w:hAnsi="Times New Roman" w:cs="Times New Roman"/>
          <w:kern w:val="0"/>
          <w:sz w:val="24"/>
          <w:szCs w:val="24"/>
        </w:rPr>
      </w:r>
      <w:r w:rsidR="00AB050B" w:rsidRPr="006516A0">
        <w:rPr>
          <w:rFonts w:ascii="Times New Roman" w:hAnsi="Times New Roman" w:cs="Times New Roman"/>
          <w:kern w:val="0"/>
          <w:sz w:val="24"/>
          <w:szCs w:val="24"/>
        </w:rPr>
        <w:fldChar w:fldCharType="end"/>
      </w:r>
      <w:r w:rsidR="0036665E" w:rsidRPr="006516A0">
        <w:rPr>
          <w:rFonts w:ascii="Times New Roman" w:hAnsi="Times New Roman" w:cs="Times New Roman"/>
          <w:kern w:val="0"/>
          <w:sz w:val="24"/>
          <w:szCs w:val="24"/>
        </w:rPr>
      </w:r>
      <w:r w:rsidR="0036665E" w:rsidRPr="006516A0">
        <w:rPr>
          <w:rFonts w:ascii="Times New Roman" w:hAnsi="Times New Roman" w:cs="Times New Roman"/>
          <w:kern w:val="0"/>
          <w:sz w:val="24"/>
          <w:szCs w:val="24"/>
        </w:rPr>
        <w:fldChar w:fldCharType="separate"/>
      </w:r>
      <w:r w:rsidR="0036665E" w:rsidRPr="006516A0">
        <w:rPr>
          <w:rFonts w:ascii="Times New Roman" w:hAnsi="Times New Roman" w:cs="Times New Roman"/>
          <w:noProof/>
          <w:kern w:val="0"/>
          <w:sz w:val="24"/>
          <w:szCs w:val="24"/>
          <w:vertAlign w:val="superscript"/>
        </w:rPr>
        <w:t>9</w:t>
      </w:r>
      <w:r w:rsidR="0036665E" w:rsidRPr="006516A0">
        <w:rPr>
          <w:rFonts w:ascii="Times New Roman" w:hAnsi="Times New Roman" w:cs="Times New Roman"/>
          <w:kern w:val="0"/>
          <w:sz w:val="24"/>
          <w:szCs w:val="24"/>
        </w:rPr>
        <w:fldChar w:fldCharType="end"/>
      </w:r>
      <w:r w:rsidR="0036665E" w:rsidRPr="006516A0">
        <w:rPr>
          <w:rFonts w:ascii="Times New Roman" w:hAnsi="Times New Roman" w:cs="Times New Roman"/>
          <w:sz w:val="24"/>
          <w:szCs w:val="24"/>
        </w:rPr>
        <w:t xml:space="preserve">. </w:t>
      </w:r>
    </w:p>
    <w:p w:rsidR="00F71FE5" w:rsidRPr="006516A0" w:rsidRDefault="00F71FE5" w:rsidP="000533E8">
      <w:pPr>
        <w:spacing w:line="480" w:lineRule="auto"/>
        <w:rPr>
          <w:rFonts w:ascii="Times New Roman" w:hAnsi="Times New Roman" w:cs="Times New Roman"/>
          <w:kern w:val="0"/>
          <w:sz w:val="24"/>
          <w:szCs w:val="24"/>
        </w:rPr>
      </w:pPr>
    </w:p>
    <w:p w:rsidR="00E22874" w:rsidRPr="006516A0" w:rsidRDefault="00E22874" w:rsidP="000533E8">
      <w:pPr>
        <w:pStyle w:val="TAMainText"/>
      </w:pPr>
    </w:p>
    <w:p w:rsidR="00E22874" w:rsidRPr="006516A0" w:rsidRDefault="00E22874" w:rsidP="000533E8">
      <w:pPr>
        <w:pStyle w:val="TAMainText"/>
      </w:pPr>
    </w:p>
    <w:p w:rsidR="00E22874" w:rsidRPr="006516A0" w:rsidRDefault="00E22874" w:rsidP="000533E8">
      <w:pPr>
        <w:pStyle w:val="TAMainText"/>
      </w:pPr>
    </w:p>
    <w:p w:rsidR="00E22874" w:rsidRPr="006516A0" w:rsidRDefault="00E22874" w:rsidP="000533E8">
      <w:pPr>
        <w:pStyle w:val="TAMainText"/>
      </w:pPr>
    </w:p>
    <w:p w:rsidR="00E22874" w:rsidRPr="006516A0" w:rsidRDefault="00E22874" w:rsidP="000533E8">
      <w:pPr>
        <w:pStyle w:val="TAMainText"/>
      </w:pPr>
    </w:p>
    <w:p w:rsidR="00E22874" w:rsidRPr="006516A0" w:rsidRDefault="00E22874" w:rsidP="000533E8">
      <w:pPr>
        <w:pStyle w:val="TAMainText"/>
      </w:pPr>
    </w:p>
    <w:p w:rsidR="00E22874" w:rsidRPr="006516A0" w:rsidRDefault="00E22874" w:rsidP="00C575CB">
      <w:pPr>
        <w:autoSpaceDE w:val="0"/>
        <w:autoSpaceDN w:val="0"/>
        <w:adjustRightInd w:val="0"/>
        <w:spacing w:line="480" w:lineRule="auto"/>
        <w:ind w:left="120" w:hangingChars="50" w:hanging="120"/>
        <w:rPr>
          <w:rFonts w:ascii="Times New Roman" w:hAnsi="Times New Roman" w:cs="Times New Roman"/>
          <w:sz w:val="24"/>
          <w:szCs w:val="24"/>
        </w:rPr>
      </w:pPr>
      <w:r w:rsidRPr="006516A0">
        <w:rPr>
          <w:rFonts w:ascii="Times New Roman" w:hAnsi="Times New Roman" w:cs="Times New Roman"/>
          <w:sz w:val="24"/>
          <w:szCs w:val="24"/>
        </w:rPr>
        <w:lastRenderedPageBreak/>
        <w:t>Table S</w:t>
      </w:r>
      <w:r w:rsidRPr="006516A0">
        <w:rPr>
          <w:rFonts w:ascii="Times New Roman" w:hAnsi="Times New Roman" w:cs="Times New Roman" w:hint="eastAsia"/>
          <w:sz w:val="24"/>
          <w:szCs w:val="24"/>
        </w:rPr>
        <w:t>1</w:t>
      </w:r>
      <w:r w:rsidRPr="006516A0">
        <w:rPr>
          <w:rFonts w:ascii="Times New Roman" w:hAnsi="Times New Roman" w:cs="Times New Roman"/>
          <w:sz w:val="24"/>
          <w:szCs w:val="24"/>
        </w:rPr>
        <w:t xml:space="preserve">. </w:t>
      </w:r>
      <w:r w:rsidRPr="006516A0">
        <w:rPr>
          <w:rFonts w:ascii="Times New Roman" w:hAnsi="Times New Roman" w:cs="Times New Roman" w:hint="eastAsia"/>
          <w:sz w:val="24"/>
          <w:szCs w:val="24"/>
        </w:rPr>
        <w:t xml:space="preserve">Molar ratio </w:t>
      </w:r>
      <w:r w:rsidR="00AA3A9C" w:rsidRPr="00ED1247">
        <w:rPr>
          <w:rFonts w:ascii="Times New Roman" w:hAnsi="Times New Roman" w:cs="Times New Roman" w:hint="eastAsia"/>
          <w:i/>
          <w:sz w:val="24"/>
          <w:szCs w:val="24"/>
        </w:rPr>
        <w:t>y</w:t>
      </w:r>
      <w:r w:rsidR="00AA3A9C" w:rsidRPr="006516A0">
        <w:rPr>
          <w:rFonts w:ascii="Times New Roman" w:hAnsi="Times New Roman" w:cs="Times New Roman" w:hint="eastAsia"/>
          <w:sz w:val="24"/>
          <w:szCs w:val="24"/>
        </w:rPr>
        <w:t xml:space="preserve"> </w:t>
      </w:r>
      <w:r w:rsidRPr="006516A0">
        <w:rPr>
          <w:rFonts w:ascii="Times New Roman" w:hAnsi="Times New Roman" w:cs="Times New Roman"/>
          <w:sz w:val="24"/>
          <w:szCs w:val="24"/>
        </w:rPr>
        <w:t>of inorganic component (Fe</w:t>
      </w:r>
      <w:r w:rsidRPr="006516A0">
        <w:rPr>
          <w:rFonts w:ascii="Times New Roman" w:hAnsi="Times New Roman" w:cs="Times New Roman"/>
          <w:sz w:val="24"/>
          <w:szCs w:val="24"/>
          <w:vertAlign w:val="subscript"/>
        </w:rPr>
        <w:t>7</w:t>
      </w:r>
      <w:r w:rsidRPr="006516A0">
        <w:rPr>
          <w:rFonts w:ascii="Times New Roman" w:hAnsi="Times New Roman" w:cs="Times New Roman"/>
          <w:sz w:val="24"/>
          <w:szCs w:val="24"/>
        </w:rPr>
        <w:t>Se</w:t>
      </w:r>
      <w:r w:rsidRPr="006516A0">
        <w:rPr>
          <w:rFonts w:ascii="Times New Roman" w:hAnsi="Times New Roman" w:cs="Times New Roman"/>
          <w:sz w:val="24"/>
          <w:szCs w:val="24"/>
          <w:vertAlign w:val="subscript"/>
        </w:rPr>
        <w:t>8</w:t>
      </w:r>
      <w:r w:rsidRPr="006516A0">
        <w:rPr>
          <w:rFonts w:ascii="Times New Roman" w:hAnsi="Times New Roman" w:cs="Times New Roman"/>
          <w:sz w:val="24"/>
          <w:szCs w:val="24"/>
        </w:rPr>
        <w:t xml:space="preserve">) and tepa of </w:t>
      </w:r>
      <w:r w:rsidR="00C575CB" w:rsidRPr="006516A0">
        <w:rPr>
          <w:rFonts w:ascii="Times New Roman" w:hAnsi="Times New Roman" w:cs="Times New Roman" w:hint="eastAsia"/>
          <w:sz w:val="24"/>
          <w:szCs w:val="24"/>
        </w:rPr>
        <w:t xml:space="preserve">(1) </w:t>
      </w:r>
      <w:r w:rsidRPr="006516A0">
        <w:rPr>
          <w:rFonts w:ascii="Times New Roman" w:hAnsi="Times New Roman" w:cs="Times New Roman"/>
          <w:sz w:val="24"/>
          <w:szCs w:val="24"/>
        </w:rPr>
        <w:t xml:space="preserve">the </w:t>
      </w:r>
      <w:r w:rsidR="00C575CB" w:rsidRPr="006516A0">
        <w:rPr>
          <w:rFonts w:ascii="Times New Roman" w:eastAsia="TimesLTStd-Roman" w:hAnsi="Times New Roman" w:cs="Times New Roman" w:hint="eastAsia"/>
          <w:kern w:val="0"/>
          <w:sz w:val="24"/>
          <w:szCs w:val="24"/>
        </w:rPr>
        <w:t xml:space="preserve">hybrid product </w:t>
      </w:r>
      <w:r w:rsidR="00C575CB" w:rsidRPr="006516A0">
        <w:rPr>
          <w:rFonts w:ascii="Times New Roman" w:hAnsi="Times New Roman" w:cs="Times New Roman" w:hint="eastAsia"/>
          <w:sz w:val="24"/>
          <w:szCs w:val="24"/>
        </w:rPr>
        <w:t xml:space="preserve">synthesized at </w:t>
      </w:r>
      <w:r w:rsidR="002024F2" w:rsidRPr="006516A0">
        <w:rPr>
          <w:rFonts w:ascii="Times New Roman" w:hAnsi="Times New Roman" w:cs="Times New Roman" w:hint="eastAsia"/>
          <w:sz w:val="24"/>
          <w:szCs w:val="24"/>
        </w:rPr>
        <w:t>5</w:t>
      </w:r>
      <w:r w:rsidR="00C575CB" w:rsidRPr="006516A0">
        <w:rPr>
          <w:rFonts w:ascii="Times New Roman" w:hAnsi="Times New Roman" w:cs="Times New Roman" w:hint="eastAsia"/>
          <w:sz w:val="24"/>
          <w:szCs w:val="24"/>
        </w:rPr>
        <w:t>53 K</w:t>
      </w:r>
      <w:r w:rsidRPr="006516A0">
        <w:rPr>
          <w:rFonts w:ascii="Times New Roman" w:hAnsi="Times New Roman" w:cs="Times New Roman" w:hint="eastAsia"/>
          <w:sz w:val="24"/>
          <w:szCs w:val="24"/>
        </w:rPr>
        <w:t>,</w:t>
      </w:r>
      <w:r w:rsidR="00C575CB" w:rsidRPr="006516A0">
        <w:rPr>
          <w:rFonts w:ascii="Times New Roman" w:hAnsi="Times New Roman" w:cs="Times New Roman" w:hint="eastAsia"/>
          <w:sz w:val="24"/>
          <w:szCs w:val="24"/>
        </w:rPr>
        <w:t xml:space="preserve"> (2)</w:t>
      </w:r>
      <w:r w:rsidRPr="006516A0">
        <w:rPr>
          <w:rFonts w:ascii="Times New Roman" w:hAnsi="Times New Roman" w:cs="Times New Roman" w:hint="eastAsia"/>
          <w:sz w:val="24"/>
          <w:szCs w:val="24"/>
        </w:rPr>
        <w:t xml:space="preserve"> </w:t>
      </w:r>
      <w:r w:rsidRPr="006516A0">
        <w:rPr>
          <w:rFonts w:ascii="Times New Roman" w:hAnsi="Times New Roman" w:hint="eastAsia"/>
          <w:sz w:val="24"/>
          <w:szCs w:val="24"/>
        </w:rPr>
        <w:t>the hybr</w:t>
      </w:r>
      <w:r w:rsidRPr="006516A0">
        <w:rPr>
          <w:rFonts w:ascii="Times New Roman" w:hAnsi="Times New Roman" w:cs="Times New Roman"/>
          <w:sz w:val="24"/>
          <w:szCs w:val="24"/>
        </w:rPr>
        <w:t>id</w:t>
      </w:r>
      <w:r w:rsidRPr="006516A0">
        <w:rPr>
          <w:rFonts w:ascii="Times New Roman" w:hAnsi="Times New Roman" w:cs="Times New Roman" w:hint="eastAsia"/>
          <w:sz w:val="24"/>
          <w:szCs w:val="24"/>
        </w:rPr>
        <w:t xml:space="preserve"> product</w:t>
      </w:r>
      <w:r w:rsidRPr="006516A0">
        <w:rPr>
          <w:rFonts w:ascii="Times New Roman" w:hAnsi="Times New Roman" w:cs="Times New Roman"/>
          <w:sz w:val="24"/>
          <w:szCs w:val="24"/>
        </w:rPr>
        <w:t xml:space="preserve"> synthesized at 453 K</w:t>
      </w:r>
      <w:r w:rsidRPr="006516A0">
        <w:rPr>
          <w:rFonts w:ascii="Times New Roman" w:hAnsi="Times New Roman" w:cs="Times New Roman" w:hint="eastAsia"/>
          <w:sz w:val="24"/>
          <w:szCs w:val="24"/>
        </w:rPr>
        <w:t xml:space="preserve"> and</w:t>
      </w:r>
      <w:r w:rsidR="00C575CB" w:rsidRPr="006516A0">
        <w:rPr>
          <w:rFonts w:ascii="Times New Roman" w:hAnsi="Times New Roman" w:cs="Times New Roman" w:hint="eastAsia"/>
          <w:sz w:val="24"/>
          <w:szCs w:val="24"/>
        </w:rPr>
        <w:t xml:space="preserve"> (3)</w:t>
      </w:r>
      <w:r w:rsidRPr="006516A0">
        <w:rPr>
          <w:rFonts w:ascii="Times New Roman" w:hAnsi="Times New Roman" w:cs="Times New Roman" w:hint="eastAsia"/>
          <w:sz w:val="24"/>
          <w:szCs w:val="24"/>
        </w:rPr>
        <w:t xml:space="preserve"> </w:t>
      </w:r>
      <w:r w:rsidRPr="006516A0">
        <w:rPr>
          <w:rFonts w:ascii="Times New Roman" w:hAnsi="Times New Roman" w:hint="eastAsia"/>
          <w:sz w:val="24"/>
          <w:szCs w:val="24"/>
        </w:rPr>
        <w:t>the hybr</w:t>
      </w:r>
      <w:r w:rsidRPr="006516A0">
        <w:rPr>
          <w:rFonts w:ascii="Times New Roman" w:hAnsi="Times New Roman" w:cs="Times New Roman"/>
          <w:sz w:val="24"/>
          <w:szCs w:val="24"/>
        </w:rPr>
        <w:t>id</w:t>
      </w:r>
      <w:r w:rsidRPr="006516A0">
        <w:rPr>
          <w:rFonts w:ascii="Times New Roman" w:hAnsi="Times New Roman" w:cs="Times New Roman" w:hint="eastAsia"/>
          <w:sz w:val="24"/>
          <w:szCs w:val="24"/>
        </w:rPr>
        <w:t xml:space="preserve"> product</w:t>
      </w:r>
      <w:r w:rsidRPr="006516A0">
        <w:rPr>
          <w:rFonts w:ascii="Times New Roman" w:hAnsi="Times New Roman" w:cs="Times New Roman"/>
          <w:sz w:val="24"/>
          <w:szCs w:val="24"/>
        </w:rPr>
        <w:t xml:space="preserve"> synthesized at </w:t>
      </w:r>
      <w:r w:rsidRPr="006516A0">
        <w:rPr>
          <w:rFonts w:ascii="Times New Roman" w:hAnsi="Times New Roman" w:cs="Times New Roman" w:hint="eastAsia"/>
          <w:sz w:val="24"/>
          <w:szCs w:val="24"/>
        </w:rPr>
        <w:t>5</w:t>
      </w:r>
      <w:r w:rsidR="00B9701D" w:rsidRPr="006516A0">
        <w:rPr>
          <w:rFonts w:ascii="Times New Roman" w:hAnsi="Times New Roman" w:cs="Times New Roman" w:hint="eastAsia"/>
          <w:sz w:val="24"/>
          <w:szCs w:val="24"/>
        </w:rPr>
        <w:t>3</w:t>
      </w:r>
      <w:r w:rsidRPr="006516A0">
        <w:rPr>
          <w:rFonts w:ascii="Times New Roman" w:hAnsi="Times New Roman" w:cs="Times New Roman"/>
          <w:sz w:val="24"/>
          <w:szCs w:val="24"/>
        </w:rPr>
        <w:t>3 K.</w:t>
      </w:r>
    </w:p>
    <w:tbl>
      <w:tblPr>
        <w:tblStyle w:val="a6"/>
        <w:tblW w:w="0" w:type="auto"/>
        <w:jc w:val="center"/>
        <w:tblLayout w:type="fixed"/>
        <w:tblLook w:val="04A0" w:firstRow="1" w:lastRow="0" w:firstColumn="1" w:lastColumn="0" w:noHBand="0" w:noVBand="1"/>
      </w:tblPr>
      <w:tblGrid>
        <w:gridCol w:w="1060"/>
        <w:gridCol w:w="1134"/>
        <w:gridCol w:w="1134"/>
        <w:gridCol w:w="1428"/>
        <w:gridCol w:w="1833"/>
        <w:gridCol w:w="1569"/>
      </w:tblGrid>
      <w:tr w:rsidR="006516A0" w:rsidRPr="006516A0" w:rsidTr="00ED1247">
        <w:trPr>
          <w:trHeight w:val="700"/>
          <w:jc w:val="center"/>
        </w:trPr>
        <w:tc>
          <w:tcPr>
            <w:tcW w:w="1060" w:type="dxa"/>
            <w:vAlign w:val="center"/>
          </w:tcPr>
          <w:p w:rsidR="00E22874" w:rsidRPr="006516A0" w:rsidRDefault="00E22874" w:rsidP="00D828E5">
            <w:pPr>
              <w:spacing w:line="480" w:lineRule="auto"/>
              <w:jc w:val="center"/>
              <w:rPr>
                <w:rFonts w:ascii="Times New Roman" w:hAnsi="Times New Roman" w:cs="Times New Roman"/>
                <w:sz w:val="24"/>
                <w:szCs w:val="24"/>
              </w:rPr>
            </w:pPr>
            <w:r w:rsidRPr="006516A0">
              <w:rPr>
                <w:rFonts w:ascii="Times New Roman" w:hAnsi="Times New Roman" w:cs="Times New Roman" w:hint="eastAsia"/>
                <w:sz w:val="24"/>
                <w:szCs w:val="24"/>
              </w:rPr>
              <w:t>Hybrid</w:t>
            </w:r>
          </w:p>
        </w:tc>
        <w:tc>
          <w:tcPr>
            <w:tcW w:w="1134" w:type="dxa"/>
            <w:vAlign w:val="center"/>
          </w:tcPr>
          <w:p w:rsidR="00E22874" w:rsidRPr="006516A0" w:rsidRDefault="00E22874" w:rsidP="00D828E5">
            <w:pPr>
              <w:spacing w:line="480" w:lineRule="auto"/>
              <w:jc w:val="center"/>
              <w:rPr>
                <w:rFonts w:ascii="Times New Roman" w:hAnsi="Times New Roman" w:cs="Times New Roman"/>
                <w:sz w:val="24"/>
                <w:szCs w:val="24"/>
              </w:rPr>
            </w:pPr>
            <w:r w:rsidRPr="00ED1247">
              <w:rPr>
                <w:rFonts w:ascii="Times New Roman" w:hAnsi="Times New Roman" w:cs="Times New Roman"/>
                <w:i/>
                <w:sz w:val="24"/>
                <w:szCs w:val="24"/>
              </w:rPr>
              <w:t>m</w:t>
            </w:r>
            <w:r w:rsidRPr="006516A0">
              <w:rPr>
                <w:rFonts w:ascii="Times New Roman" w:hAnsi="Times New Roman" w:cs="Times New Roman"/>
                <w:sz w:val="24"/>
                <w:szCs w:val="24"/>
                <w:vertAlign w:val="subscript"/>
              </w:rPr>
              <w:t>1</w:t>
            </w:r>
            <w:r w:rsidRPr="006516A0">
              <w:rPr>
                <w:rFonts w:ascii="Times New Roman" w:hAnsi="Times New Roman" w:cs="Times New Roman" w:hint="eastAsia"/>
                <w:sz w:val="24"/>
                <w:szCs w:val="24"/>
              </w:rPr>
              <w:t xml:space="preserve"> </w:t>
            </w:r>
            <w:r w:rsidRPr="006516A0">
              <w:rPr>
                <w:rFonts w:ascii="Times New Roman" w:hAnsi="Times New Roman" w:cs="Times New Roman"/>
                <w:sz w:val="24"/>
                <w:szCs w:val="24"/>
              </w:rPr>
              <w:t>(mg)</w:t>
            </w:r>
          </w:p>
        </w:tc>
        <w:tc>
          <w:tcPr>
            <w:tcW w:w="1134" w:type="dxa"/>
            <w:vAlign w:val="center"/>
          </w:tcPr>
          <w:p w:rsidR="00E22874" w:rsidRPr="006516A0" w:rsidRDefault="00E22874" w:rsidP="00D828E5">
            <w:pPr>
              <w:spacing w:line="480" w:lineRule="auto"/>
              <w:jc w:val="center"/>
              <w:rPr>
                <w:rFonts w:ascii="Times New Roman" w:hAnsi="Times New Roman" w:cs="Times New Roman"/>
                <w:sz w:val="24"/>
                <w:szCs w:val="24"/>
              </w:rPr>
            </w:pPr>
            <w:r w:rsidRPr="00ED1247">
              <w:rPr>
                <w:rFonts w:ascii="Times New Roman" w:hAnsi="Times New Roman" w:cs="Times New Roman"/>
                <w:i/>
                <w:sz w:val="24"/>
                <w:szCs w:val="24"/>
              </w:rPr>
              <w:t>m</w:t>
            </w:r>
            <w:r w:rsidRPr="006516A0">
              <w:rPr>
                <w:rFonts w:ascii="Times New Roman" w:hAnsi="Times New Roman" w:cs="Times New Roman"/>
                <w:sz w:val="24"/>
                <w:szCs w:val="24"/>
                <w:vertAlign w:val="subscript"/>
              </w:rPr>
              <w:t>2</w:t>
            </w:r>
            <w:r w:rsidRPr="006516A0">
              <w:rPr>
                <w:rFonts w:ascii="Times New Roman" w:hAnsi="Times New Roman" w:cs="Times New Roman" w:hint="eastAsia"/>
                <w:sz w:val="24"/>
                <w:szCs w:val="24"/>
                <w:vertAlign w:val="subscript"/>
              </w:rPr>
              <w:t xml:space="preserve"> </w:t>
            </w:r>
            <w:r w:rsidRPr="006516A0">
              <w:rPr>
                <w:rFonts w:ascii="Times New Roman" w:hAnsi="Times New Roman" w:cs="Times New Roman"/>
                <w:sz w:val="24"/>
                <w:szCs w:val="24"/>
              </w:rPr>
              <w:t>(mg)</w:t>
            </w:r>
          </w:p>
        </w:tc>
        <w:tc>
          <w:tcPr>
            <w:tcW w:w="1428" w:type="dxa"/>
            <w:vAlign w:val="center"/>
          </w:tcPr>
          <w:p w:rsidR="00E22874" w:rsidRPr="006516A0" w:rsidRDefault="00E22874" w:rsidP="00D828E5">
            <w:pPr>
              <w:spacing w:line="480" w:lineRule="auto"/>
              <w:jc w:val="center"/>
              <w:rPr>
                <w:rFonts w:ascii="Times New Roman" w:hAnsi="Times New Roman" w:cs="Times New Roman"/>
                <w:sz w:val="24"/>
                <w:szCs w:val="24"/>
              </w:rPr>
            </w:pPr>
            <w:r w:rsidRPr="006516A0">
              <w:rPr>
                <w:rFonts w:ascii="Times New Roman" w:hAnsi="Times New Roman" w:cs="Times New Roman"/>
                <w:sz w:val="24"/>
                <w:szCs w:val="24"/>
              </w:rPr>
              <w:t>Δ</w:t>
            </w:r>
            <w:r w:rsidRPr="00ED1247">
              <w:rPr>
                <w:rFonts w:ascii="Times New Roman" w:hAnsi="Times New Roman" w:cs="Times New Roman"/>
                <w:i/>
                <w:sz w:val="24"/>
                <w:szCs w:val="24"/>
              </w:rPr>
              <w:t>m</w:t>
            </w:r>
            <w:r w:rsidRPr="006516A0">
              <w:rPr>
                <w:rFonts w:ascii="Times New Roman" w:hAnsi="Times New Roman" w:cs="Times New Roman"/>
                <w:sz w:val="24"/>
                <w:szCs w:val="24"/>
                <w:vertAlign w:val="subscript"/>
              </w:rPr>
              <w:t>500K</w:t>
            </w:r>
            <w:r w:rsidRPr="006516A0">
              <w:rPr>
                <w:rFonts w:ascii="Times New Roman" w:hAnsi="Times New Roman" w:cs="Times New Roman" w:hint="eastAsia"/>
                <w:sz w:val="24"/>
                <w:szCs w:val="24"/>
                <w:vertAlign w:val="subscript"/>
              </w:rPr>
              <w:t xml:space="preserve"> </w:t>
            </w:r>
            <w:r w:rsidRPr="006516A0">
              <w:rPr>
                <w:rFonts w:ascii="Times New Roman" w:hAnsi="Times New Roman" w:cs="Times New Roman"/>
                <w:sz w:val="24"/>
                <w:szCs w:val="24"/>
              </w:rPr>
              <w:t>(mg)</w:t>
            </w:r>
          </w:p>
        </w:tc>
        <w:tc>
          <w:tcPr>
            <w:tcW w:w="1833" w:type="dxa"/>
            <w:vAlign w:val="center"/>
          </w:tcPr>
          <w:p w:rsidR="00E22874" w:rsidRPr="006516A0" w:rsidRDefault="00ED1247" w:rsidP="00ED1247">
            <w:pPr>
              <w:spacing w:line="480" w:lineRule="auto"/>
              <w:jc w:val="center"/>
              <w:rPr>
                <w:rFonts w:ascii="Times New Roman" w:hAnsi="Times New Roman" w:cs="Times New Roman"/>
                <w:kern w:val="0"/>
                <w:sz w:val="24"/>
                <w:szCs w:val="24"/>
              </w:rPr>
            </w:pPr>
            <w:r w:rsidRPr="00ED1247">
              <w:rPr>
                <w:rFonts w:ascii="Times New Roman" w:hAnsi="Times New Roman" w:cs="Times New Roman"/>
                <w:i/>
                <w:sz w:val="24"/>
                <w:szCs w:val="24"/>
              </w:rPr>
              <w:t>m</w:t>
            </w:r>
            <w:r>
              <w:rPr>
                <w:rFonts w:ascii="Times New Roman" w:hAnsi="Times New Roman" w:cs="Times New Roman" w:hint="eastAsia"/>
                <w:sz w:val="24"/>
                <w:szCs w:val="24"/>
                <w:vertAlign w:val="subscript"/>
              </w:rPr>
              <w:t>3</w:t>
            </w:r>
            <w:r w:rsidRPr="006516A0">
              <w:rPr>
                <w:rFonts w:ascii="Times New Roman" w:hAnsi="Times New Roman" w:cs="Times New Roman"/>
                <w:sz w:val="24"/>
                <w:szCs w:val="24"/>
              </w:rPr>
              <w:t xml:space="preserve"> </w:t>
            </w:r>
            <w:r w:rsidR="00E22874" w:rsidRPr="006516A0">
              <w:rPr>
                <w:rFonts w:ascii="Times New Roman" w:hAnsi="Times New Roman" w:cs="Times New Roman"/>
                <w:sz w:val="24"/>
                <w:szCs w:val="24"/>
              </w:rPr>
              <w:t>(mg)</w:t>
            </w:r>
          </w:p>
        </w:tc>
        <w:tc>
          <w:tcPr>
            <w:tcW w:w="1569" w:type="dxa"/>
            <w:vAlign w:val="center"/>
          </w:tcPr>
          <w:p w:rsidR="00E22874" w:rsidRPr="00ED1247" w:rsidRDefault="00AA3A9C" w:rsidP="00D828E5">
            <w:pPr>
              <w:spacing w:line="480" w:lineRule="auto"/>
              <w:jc w:val="center"/>
              <w:rPr>
                <w:rFonts w:ascii="Times New Roman" w:hAnsi="Times New Roman" w:cs="Times New Roman"/>
                <w:i/>
                <w:sz w:val="24"/>
                <w:szCs w:val="24"/>
              </w:rPr>
            </w:pPr>
            <w:r w:rsidRPr="00ED1247">
              <w:rPr>
                <w:rFonts w:ascii="Times New Roman" w:hAnsi="Times New Roman" w:cs="Times New Roman" w:hint="eastAsia"/>
                <w:i/>
                <w:sz w:val="24"/>
                <w:szCs w:val="24"/>
              </w:rPr>
              <w:t>y</w:t>
            </w:r>
          </w:p>
        </w:tc>
      </w:tr>
      <w:tr w:rsidR="006516A0" w:rsidRPr="006516A0" w:rsidTr="00ED1247">
        <w:trPr>
          <w:trHeight w:val="347"/>
          <w:jc w:val="center"/>
        </w:trPr>
        <w:tc>
          <w:tcPr>
            <w:tcW w:w="1060" w:type="dxa"/>
          </w:tcPr>
          <w:p w:rsidR="00E22874" w:rsidRPr="006516A0" w:rsidRDefault="00E22874" w:rsidP="00D828E5">
            <w:pPr>
              <w:spacing w:line="480" w:lineRule="auto"/>
              <w:jc w:val="center"/>
              <w:rPr>
                <w:rFonts w:ascii="Times New Roman" w:hAnsi="Times New Roman" w:cs="Times New Roman"/>
                <w:sz w:val="24"/>
                <w:szCs w:val="24"/>
              </w:rPr>
            </w:pPr>
            <w:r w:rsidRPr="006516A0">
              <w:rPr>
                <w:rFonts w:ascii="Times New Roman" w:eastAsia="TimesLTStd-Roman" w:hAnsi="Times New Roman" w:cs="Times New Roman" w:hint="eastAsia"/>
                <w:kern w:val="0"/>
                <w:sz w:val="24"/>
                <w:szCs w:val="24"/>
              </w:rPr>
              <w:t>(1)</w:t>
            </w:r>
          </w:p>
        </w:tc>
        <w:tc>
          <w:tcPr>
            <w:tcW w:w="1134" w:type="dxa"/>
            <w:vAlign w:val="center"/>
          </w:tcPr>
          <w:p w:rsidR="00E22874" w:rsidRPr="006516A0" w:rsidRDefault="00E22874" w:rsidP="00D828E5">
            <w:pPr>
              <w:spacing w:line="480" w:lineRule="auto"/>
              <w:jc w:val="center"/>
              <w:rPr>
                <w:rFonts w:ascii="Times New Roman" w:hAnsi="Times New Roman" w:cs="Times New Roman"/>
                <w:sz w:val="24"/>
                <w:szCs w:val="24"/>
              </w:rPr>
            </w:pPr>
            <w:r w:rsidRPr="006516A0">
              <w:rPr>
                <w:rFonts w:ascii="Times New Roman" w:hAnsi="Times New Roman" w:cs="Times New Roman"/>
                <w:sz w:val="24"/>
                <w:szCs w:val="24"/>
              </w:rPr>
              <w:t>50.55</w:t>
            </w:r>
          </w:p>
        </w:tc>
        <w:tc>
          <w:tcPr>
            <w:tcW w:w="1134" w:type="dxa"/>
            <w:vAlign w:val="center"/>
          </w:tcPr>
          <w:p w:rsidR="00E22874" w:rsidRPr="006516A0" w:rsidRDefault="00E22874" w:rsidP="00D828E5">
            <w:pPr>
              <w:spacing w:line="480" w:lineRule="auto"/>
              <w:jc w:val="center"/>
              <w:rPr>
                <w:rFonts w:ascii="Times New Roman" w:hAnsi="Times New Roman" w:cs="Times New Roman"/>
                <w:sz w:val="24"/>
                <w:szCs w:val="24"/>
              </w:rPr>
            </w:pPr>
            <w:r w:rsidRPr="006516A0">
              <w:rPr>
                <w:rFonts w:ascii="Times New Roman" w:hAnsi="Times New Roman" w:cs="Times New Roman"/>
                <w:sz w:val="24"/>
                <w:szCs w:val="24"/>
              </w:rPr>
              <w:t>46.35</w:t>
            </w:r>
          </w:p>
        </w:tc>
        <w:tc>
          <w:tcPr>
            <w:tcW w:w="1428" w:type="dxa"/>
            <w:vAlign w:val="center"/>
          </w:tcPr>
          <w:p w:rsidR="00E22874" w:rsidRPr="006516A0" w:rsidRDefault="00E22874" w:rsidP="00D828E5">
            <w:pPr>
              <w:spacing w:line="480" w:lineRule="auto"/>
              <w:jc w:val="center"/>
              <w:rPr>
                <w:rFonts w:ascii="Times New Roman" w:hAnsi="Times New Roman" w:cs="Times New Roman"/>
                <w:sz w:val="24"/>
                <w:szCs w:val="24"/>
              </w:rPr>
            </w:pPr>
            <w:r w:rsidRPr="006516A0">
              <w:rPr>
                <w:rFonts w:ascii="Times New Roman" w:hAnsi="Times New Roman" w:cs="Times New Roman"/>
                <w:sz w:val="24"/>
                <w:szCs w:val="24"/>
              </w:rPr>
              <w:t>0.73</w:t>
            </w:r>
          </w:p>
        </w:tc>
        <w:tc>
          <w:tcPr>
            <w:tcW w:w="1833" w:type="dxa"/>
            <w:vAlign w:val="center"/>
          </w:tcPr>
          <w:p w:rsidR="00E22874" w:rsidRPr="006516A0" w:rsidRDefault="00E22874" w:rsidP="00D828E5">
            <w:pPr>
              <w:spacing w:line="480" w:lineRule="auto"/>
              <w:jc w:val="center"/>
              <w:rPr>
                <w:rFonts w:ascii="Times New Roman" w:hAnsi="Times New Roman" w:cs="Times New Roman"/>
                <w:sz w:val="24"/>
                <w:szCs w:val="24"/>
              </w:rPr>
            </w:pPr>
            <w:r w:rsidRPr="006516A0">
              <w:rPr>
                <w:rFonts w:ascii="Times New Roman" w:hAnsi="Times New Roman" w:cs="Times New Roman"/>
                <w:sz w:val="24"/>
                <w:szCs w:val="24"/>
              </w:rPr>
              <w:t>3.47</w:t>
            </w:r>
          </w:p>
        </w:tc>
        <w:tc>
          <w:tcPr>
            <w:tcW w:w="1569" w:type="dxa"/>
            <w:vAlign w:val="center"/>
          </w:tcPr>
          <w:p w:rsidR="00E22874" w:rsidRPr="006516A0" w:rsidRDefault="00E22874" w:rsidP="00D828E5">
            <w:pPr>
              <w:spacing w:line="480" w:lineRule="auto"/>
              <w:jc w:val="center"/>
              <w:rPr>
                <w:rFonts w:ascii="Times New Roman" w:hAnsi="Times New Roman" w:cs="Times New Roman"/>
                <w:sz w:val="24"/>
                <w:szCs w:val="24"/>
              </w:rPr>
            </w:pPr>
            <w:r w:rsidRPr="006516A0">
              <w:rPr>
                <w:rFonts w:ascii="Times New Roman" w:hAnsi="Times New Roman" w:cs="Times New Roman"/>
                <w:sz w:val="24"/>
                <w:szCs w:val="24"/>
              </w:rPr>
              <w:t>2:</w:t>
            </w:r>
            <w:r w:rsidRPr="006516A0">
              <w:rPr>
                <w:rFonts w:ascii="Times New Roman" w:hAnsi="Times New Roman" w:cs="Times New Roman" w:hint="eastAsia"/>
                <w:sz w:val="24"/>
                <w:szCs w:val="24"/>
              </w:rPr>
              <w:t>0.806</w:t>
            </w:r>
          </w:p>
        </w:tc>
      </w:tr>
      <w:tr w:rsidR="00FE1314" w:rsidRPr="006516A0" w:rsidTr="00A15150">
        <w:trPr>
          <w:trHeight w:val="169"/>
          <w:jc w:val="center"/>
        </w:trPr>
        <w:tc>
          <w:tcPr>
            <w:tcW w:w="1060" w:type="dxa"/>
            <w:vAlign w:val="center"/>
          </w:tcPr>
          <w:p w:rsidR="00FE1314" w:rsidRPr="006516A0" w:rsidRDefault="00FE1314" w:rsidP="00D828E5">
            <w:pPr>
              <w:spacing w:line="480" w:lineRule="auto"/>
              <w:jc w:val="center"/>
              <w:rPr>
                <w:rFonts w:ascii="Times New Roman" w:hAnsi="Times New Roman" w:cs="Times New Roman"/>
                <w:sz w:val="24"/>
                <w:szCs w:val="24"/>
              </w:rPr>
            </w:pPr>
            <w:r w:rsidRPr="006516A0">
              <w:rPr>
                <w:rFonts w:ascii="Times New Roman" w:hAnsi="Times New Roman" w:cs="Times New Roman" w:hint="eastAsia"/>
                <w:sz w:val="24"/>
                <w:szCs w:val="24"/>
              </w:rPr>
              <w:t>(2)</w:t>
            </w:r>
          </w:p>
        </w:tc>
        <w:tc>
          <w:tcPr>
            <w:tcW w:w="1134" w:type="dxa"/>
          </w:tcPr>
          <w:p w:rsidR="00FE1314" w:rsidRPr="00FE1314" w:rsidRDefault="00FE1314" w:rsidP="00FE1314">
            <w:pPr>
              <w:spacing w:line="480" w:lineRule="auto"/>
              <w:jc w:val="center"/>
              <w:rPr>
                <w:rFonts w:ascii="Times New Roman" w:hAnsi="Times New Roman" w:cs="Times New Roman"/>
                <w:sz w:val="24"/>
                <w:szCs w:val="24"/>
              </w:rPr>
            </w:pPr>
            <w:r w:rsidRPr="00FE1314">
              <w:rPr>
                <w:rFonts w:ascii="Times New Roman" w:hAnsi="Times New Roman" w:cs="Times New Roman"/>
                <w:sz w:val="24"/>
                <w:szCs w:val="24"/>
              </w:rPr>
              <w:t>61.10</w:t>
            </w:r>
          </w:p>
        </w:tc>
        <w:tc>
          <w:tcPr>
            <w:tcW w:w="1134" w:type="dxa"/>
          </w:tcPr>
          <w:p w:rsidR="00FE1314" w:rsidRPr="00FE1314" w:rsidRDefault="00FE1314" w:rsidP="00FE1314">
            <w:pPr>
              <w:spacing w:line="480" w:lineRule="auto"/>
              <w:jc w:val="center"/>
              <w:rPr>
                <w:rFonts w:ascii="Times New Roman" w:hAnsi="Times New Roman" w:cs="Times New Roman"/>
                <w:sz w:val="24"/>
                <w:szCs w:val="24"/>
              </w:rPr>
            </w:pPr>
            <w:r w:rsidRPr="00FE1314">
              <w:rPr>
                <w:rFonts w:ascii="Times New Roman" w:hAnsi="Times New Roman" w:cs="Times New Roman"/>
                <w:sz w:val="24"/>
                <w:szCs w:val="24"/>
              </w:rPr>
              <w:t>52.85</w:t>
            </w:r>
          </w:p>
        </w:tc>
        <w:tc>
          <w:tcPr>
            <w:tcW w:w="1428" w:type="dxa"/>
          </w:tcPr>
          <w:p w:rsidR="00FE1314" w:rsidRPr="00FE1314" w:rsidRDefault="00FE1314" w:rsidP="00FE1314">
            <w:pPr>
              <w:spacing w:line="480" w:lineRule="auto"/>
              <w:jc w:val="center"/>
              <w:rPr>
                <w:rFonts w:ascii="Times New Roman" w:hAnsi="Times New Roman" w:cs="Times New Roman"/>
                <w:sz w:val="24"/>
                <w:szCs w:val="24"/>
              </w:rPr>
            </w:pPr>
            <w:r w:rsidRPr="00FE1314">
              <w:rPr>
                <w:rFonts w:ascii="Times New Roman" w:hAnsi="Times New Roman" w:cs="Times New Roman"/>
                <w:sz w:val="24"/>
                <w:szCs w:val="24"/>
              </w:rPr>
              <w:t>3.23</w:t>
            </w:r>
          </w:p>
        </w:tc>
        <w:tc>
          <w:tcPr>
            <w:tcW w:w="1833" w:type="dxa"/>
          </w:tcPr>
          <w:p w:rsidR="00FE1314" w:rsidRPr="00FE1314" w:rsidRDefault="00FE1314" w:rsidP="00FE1314">
            <w:pPr>
              <w:spacing w:line="480" w:lineRule="auto"/>
              <w:jc w:val="center"/>
              <w:rPr>
                <w:rFonts w:ascii="Times New Roman" w:hAnsi="Times New Roman" w:cs="Times New Roman"/>
                <w:sz w:val="24"/>
                <w:szCs w:val="24"/>
              </w:rPr>
            </w:pPr>
            <w:r w:rsidRPr="00FE1314">
              <w:rPr>
                <w:rFonts w:ascii="Times New Roman" w:hAnsi="Times New Roman" w:cs="Times New Roman"/>
                <w:sz w:val="24"/>
                <w:szCs w:val="24"/>
              </w:rPr>
              <w:t>5.02</w:t>
            </w:r>
          </w:p>
        </w:tc>
        <w:tc>
          <w:tcPr>
            <w:tcW w:w="1569" w:type="dxa"/>
          </w:tcPr>
          <w:p w:rsidR="00FE1314" w:rsidRPr="00FE1314" w:rsidRDefault="00FE1314" w:rsidP="00FE1314">
            <w:pPr>
              <w:spacing w:line="480" w:lineRule="auto"/>
              <w:jc w:val="center"/>
              <w:rPr>
                <w:rFonts w:ascii="Times New Roman" w:hAnsi="Times New Roman" w:cs="Times New Roman"/>
                <w:sz w:val="24"/>
                <w:szCs w:val="24"/>
              </w:rPr>
            </w:pPr>
            <w:r w:rsidRPr="00FE1314">
              <w:rPr>
                <w:rFonts w:ascii="Times New Roman" w:hAnsi="Times New Roman" w:cs="Times New Roman"/>
                <w:sz w:val="24"/>
                <w:szCs w:val="24"/>
              </w:rPr>
              <w:t>2:1.026</w:t>
            </w:r>
          </w:p>
        </w:tc>
      </w:tr>
      <w:tr w:rsidR="00FE1314" w:rsidRPr="006516A0" w:rsidTr="00A15150">
        <w:trPr>
          <w:trHeight w:val="169"/>
          <w:jc w:val="center"/>
        </w:trPr>
        <w:tc>
          <w:tcPr>
            <w:tcW w:w="1060" w:type="dxa"/>
            <w:vAlign w:val="center"/>
          </w:tcPr>
          <w:p w:rsidR="00FE1314" w:rsidRPr="006516A0" w:rsidRDefault="00FE1314" w:rsidP="00D828E5">
            <w:pPr>
              <w:spacing w:line="480" w:lineRule="auto"/>
              <w:jc w:val="center"/>
              <w:rPr>
                <w:rFonts w:ascii="Times New Roman" w:hAnsi="Times New Roman" w:cs="Times New Roman"/>
                <w:sz w:val="24"/>
                <w:szCs w:val="24"/>
              </w:rPr>
            </w:pPr>
            <w:r w:rsidRPr="006516A0">
              <w:rPr>
                <w:rFonts w:ascii="Times New Roman" w:hAnsi="Times New Roman" w:cs="Times New Roman" w:hint="eastAsia"/>
                <w:sz w:val="24"/>
                <w:szCs w:val="24"/>
              </w:rPr>
              <w:t>(3)</w:t>
            </w:r>
          </w:p>
        </w:tc>
        <w:tc>
          <w:tcPr>
            <w:tcW w:w="1134" w:type="dxa"/>
          </w:tcPr>
          <w:p w:rsidR="00FE1314" w:rsidRPr="00FE1314" w:rsidRDefault="00FE1314" w:rsidP="00FE1314">
            <w:pPr>
              <w:spacing w:line="480" w:lineRule="auto"/>
              <w:jc w:val="center"/>
              <w:rPr>
                <w:rFonts w:ascii="Times New Roman" w:hAnsi="Times New Roman" w:cs="Times New Roman"/>
                <w:sz w:val="24"/>
                <w:szCs w:val="24"/>
              </w:rPr>
            </w:pPr>
            <w:r w:rsidRPr="00FE1314">
              <w:rPr>
                <w:rFonts w:ascii="Times New Roman" w:hAnsi="Times New Roman" w:cs="Times New Roman"/>
                <w:sz w:val="24"/>
                <w:szCs w:val="24"/>
              </w:rPr>
              <w:t>77.98</w:t>
            </w:r>
          </w:p>
        </w:tc>
        <w:tc>
          <w:tcPr>
            <w:tcW w:w="1134" w:type="dxa"/>
          </w:tcPr>
          <w:p w:rsidR="00FE1314" w:rsidRPr="00FE1314" w:rsidRDefault="00FE1314" w:rsidP="00FE1314">
            <w:pPr>
              <w:spacing w:line="480" w:lineRule="auto"/>
              <w:jc w:val="center"/>
              <w:rPr>
                <w:rFonts w:ascii="Times New Roman" w:hAnsi="Times New Roman" w:cs="Times New Roman"/>
                <w:sz w:val="24"/>
                <w:szCs w:val="24"/>
              </w:rPr>
            </w:pPr>
            <w:r w:rsidRPr="00FE1314">
              <w:rPr>
                <w:rFonts w:ascii="Times New Roman" w:hAnsi="Times New Roman" w:cs="Times New Roman"/>
                <w:sz w:val="24"/>
                <w:szCs w:val="24"/>
              </w:rPr>
              <w:t>70.61</w:t>
            </w:r>
          </w:p>
        </w:tc>
        <w:tc>
          <w:tcPr>
            <w:tcW w:w="1428" w:type="dxa"/>
          </w:tcPr>
          <w:p w:rsidR="00FE1314" w:rsidRPr="00FE1314" w:rsidRDefault="00FE1314" w:rsidP="00FE1314">
            <w:pPr>
              <w:spacing w:line="480" w:lineRule="auto"/>
              <w:jc w:val="center"/>
              <w:rPr>
                <w:rFonts w:ascii="Times New Roman" w:hAnsi="Times New Roman" w:cs="Times New Roman"/>
                <w:sz w:val="24"/>
                <w:szCs w:val="24"/>
              </w:rPr>
            </w:pPr>
            <w:r w:rsidRPr="00FE1314">
              <w:rPr>
                <w:rFonts w:ascii="Times New Roman" w:hAnsi="Times New Roman" w:cs="Times New Roman"/>
                <w:sz w:val="24"/>
                <w:szCs w:val="24"/>
              </w:rPr>
              <w:t>1.56</w:t>
            </w:r>
          </w:p>
        </w:tc>
        <w:tc>
          <w:tcPr>
            <w:tcW w:w="1833" w:type="dxa"/>
          </w:tcPr>
          <w:p w:rsidR="00FE1314" w:rsidRPr="00FE1314" w:rsidRDefault="00FE1314" w:rsidP="00FE1314">
            <w:pPr>
              <w:spacing w:line="480" w:lineRule="auto"/>
              <w:jc w:val="center"/>
              <w:rPr>
                <w:rFonts w:ascii="Times New Roman" w:hAnsi="Times New Roman" w:cs="Times New Roman"/>
                <w:sz w:val="24"/>
                <w:szCs w:val="24"/>
              </w:rPr>
            </w:pPr>
            <w:r w:rsidRPr="00FE1314">
              <w:rPr>
                <w:rFonts w:ascii="Times New Roman" w:hAnsi="Times New Roman" w:cs="Times New Roman"/>
                <w:sz w:val="24"/>
                <w:szCs w:val="24"/>
              </w:rPr>
              <w:t>5.81</w:t>
            </w:r>
          </w:p>
        </w:tc>
        <w:tc>
          <w:tcPr>
            <w:tcW w:w="1569" w:type="dxa"/>
          </w:tcPr>
          <w:p w:rsidR="00FE1314" w:rsidRPr="00FE1314" w:rsidRDefault="00FE1314" w:rsidP="00FE1314">
            <w:pPr>
              <w:spacing w:line="480" w:lineRule="auto"/>
              <w:jc w:val="center"/>
              <w:rPr>
                <w:rFonts w:ascii="Times New Roman" w:hAnsi="Times New Roman" w:cs="Times New Roman"/>
                <w:sz w:val="24"/>
                <w:szCs w:val="24"/>
              </w:rPr>
            </w:pPr>
            <w:r w:rsidRPr="00FE1314">
              <w:rPr>
                <w:rFonts w:ascii="Times New Roman" w:hAnsi="Times New Roman" w:cs="Times New Roman"/>
                <w:sz w:val="24"/>
                <w:szCs w:val="24"/>
              </w:rPr>
              <w:t>2:0.889</w:t>
            </w:r>
          </w:p>
        </w:tc>
      </w:tr>
    </w:tbl>
    <w:p w:rsidR="001B4E42" w:rsidRPr="006516A0" w:rsidRDefault="001B4E42" w:rsidP="000533E8">
      <w:pPr>
        <w:autoSpaceDE w:val="0"/>
        <w:autoSpaceDN w:val="0"/>
        <w:adjustRightInd w:val="0"/>
        <w:spacing w:afterLines="50" w:after="156" w:line="480" w:lineRule="auto"/>
        <w:rPr>
          <w:rFonts w:ascii="Times New Roman" w:hAnsi="Times New Roman" w:cs="Times New Roman"/>
          <w:sz w:val="24"/>
          <w:szCs w:val="24"/>
        </w:rPr>
      </w:pPr>
    </w:p>
    <w:p w:rsidR="00D828E5" w:rsidRPr="006516A0" w:rsidRDefault="00D828E5" w:rsidP="000533E8">
      <w:pPr>
        <w:autoSpaceDE w:val="0"/>
        <w:autoSpaceDN w:val="0"/>
        <w:adjustRightInd w:val="0"/>
        <w:spacing w:afterLines="50" w:after="156" w:line="480" w:lineRule="auto"/>
        <w:rPr>
          <w:rFonts w:ascii="Times New Roman" w:hAnsi="Times New Roman" w:cs="Times New Roman"/>
          <w:sz w:val="24"/>
          <w:szCs w:val="24"/>
        </w:rPr>
      </w:pPr>
    </w:p>
    <w:p w:rsidR="00E22874" w:rsidRPr="006516A0" w:rsidRDefault="00E22874" w:rsidP="000533E8">
      <w:pPr>
        <w:autoSpaceDE w:val="0"/>
        <w:autoSpaceDN w:val="0"/>
        <w:adjustRightInd w:val="0"/>
        <w:spacing w:afterLines="50" w:after="156" w:line="480" w:lineRule="auto"/>
        <w:rPr>
          <w:rFonts w:ascii="Times New Roman" w:hAnsi="Times New Roman" w:cs="Times New Roman"/>
          <w:sz w:val="24"/>
          <w:szCs w:val="24"/>
        </w:rPr>
      </w:pPr>
      <w:r w:rsidRPr="006516A0">
        <w:rPr>
          <w:rFonts w:ascii="Times New Roman" w:hAnsi="Times New Roman" w:cs="Times New Roman"/>
          <w:sz w:val="24"/>
          <w:szCs w:val="24"/>
        </w:rPr>
        <w:t>Table S</w:t>
      </w:r>
      <w:r w:rsidRPr="006516A0">
        <w:rPr>
          <w:rFonts w:ascii="Times New Roman" w:hAnsi="Times New Roman" w:cs="Times New Roman" w:hint="eastAsia"/>
          <w:sz w:val="24"/>
          <w:szCs w:val="24"/>
        </w:rPr>
        <w:t>2</w:t>
      </w:r>
      <w:r w:rsidRPr="006516A0">
        <w:rPr>
          <w:rFonts w:ascii="Times New Roman" w:hAnsi="Times New Roman" w:cs="Times New Roman"/>
          <w:sz w:val="24"/>
          <w:szCs w:val="24"/>
        </w:rPr>
        <w:t xml:space="preserve">. </w:t>
      </w:r>
      <w:proofErr w:type="spellStart"/>
      <w:r w:rsidRPr="006516A0">
        <w:rPr>
          <w:rFonts w:ascii="Times New Roman" w:hAnsi="Times New Roman" w:cs="Times New Roman"/>
          <w:sz w:val="24"/>
          <w:szCs w:val="24"/>
        </w:rPr>
        <w:t>Mössba</w:t>
      </w:r>
      <w:r w:rsidRPr="00303ABE">
        <w:rPr>
          <w:rFonts w:ascii="Times New Roman" w:hAnsi="Times New Roman" w:cs="Times New Roman"/>
          <w:sz w:val="24"/>
          <w:szCs w:val="24"/>
        </w:rPr>
        <w:t>uer</w:t>
      </w:r>
      <w:proofErr w:type="spellEnd"/>
      <w:r w:rsidRPr="00303ABE">
        <w:rPr>
          <w:rFonts w:ascii="Times New Roman" w:hAnsi="Times New Roman" w:cs="Times New Roman"/>
          <w:sz w:val="24"/>
          <w:szCs w:val="24"/>
        </w:rPr>
        <w:t xml:space="preserve"> fit</w:t>
      </w:r>
      <w:r w:rsidR="00157631" w:rsidRPr="00303ABE">
        <w:rPr>
          <w:rFonts w:ascii="Times New Roman" w:hAnsi="Times New Roman" w:cs="Times New Roman"/>
          <w:sz w:val="24"/>
          <w:szCs w:val="24"/>
        </w:rPr>
        <w:t>ting</w:t>
      </w:r>
      <w:r w:rsidRPr="00303ABE">
        <w:rPr>
          <w:rFonts w:ascii="Times New Roman" w:hAnsi="Times New Roman" w:cs="Times New Roman"/>
          <w:sz w:val="24"/>
          <w:szCs w:val="24"/>
        </w:rPr>
        <w:t xml:space="preserve"> parameters </w:t>
      </w:r>
      <w:r w:rsidRPr="00303ABE">
        <w:rPr>
          <w:rFonts w:ascii="Times New Roman" w:hAnsi="Times New Roman" w:cs="Times New Roman"/>
          <w:kern w:val="0"/>
          <w:sz w:val="24"/>
          <w:szCs w:val="24"/>
        </w:rPr>
        <w:t>coll</w:t>
      </w:r>
      <w:r w:rsidRPr="006516A0">
        <w:rPr>
          <w:rFonts w:ascii="Times New Roman" w:hAnsi="Times New Roman" w:cs="Times New Roman"/>
          <w:kern w:val="0"/>
          <w:sz w:val="24"/>
          <w:szCs w:val="24"/>
        </w:rPr>
        <w:t>ected at 5 K</w:t>
      </w:r>
      <w:r w:rsidRPr="006516A0">
        <w:rPr>
          <w:rFonts w:ascii="Times New Roman" w:hAnsi="Times New Roman" w:cs="Times New Roman"/>
          <w:sz w:val="24"/>
          <w:szCs w:val="24"/>
        </w:rPr>
        <w:t xml:space="preserve"> of </w:t>
      </w:r>
      <w:proofErr w:type="gramStart"/>
      <w:r w:rsidRPr="006516A0">
        <w:rPr>
          <w:rFonts w:ascii="Times New Roman" w:eastAsia="TimesLTStd-Roman" w:hAnsi="Times New Roman" w:cs="Times New Roman"/>
          <w:kern w:val="0"/>
          <w:sz w:val="24"/>
          <w:szCs w:val="24"/>
        </w:rPr>
        <w:t>Fe</w:t>
      </w:r>
      <w:r w:rsidRPr="006516A0">
        <w:rPr>
          <w:rFonts w:ascii="Times New Roman" w:eastAsia="TimesLTStd-Roman" w:hAnsi="Times New Roman" w:cs="Times New Roman"/>
          <w:kern w:val="0"/>
          <w:sz w:val="24"/>
          <w:szCs w:val="24"/>
          <w:vertAlign w:val="subscript"/>
        </w:rPr>
        <w:t>1.2</w:t>
      </w:r>
      <w:r w:rsidRPr="006516A0">
        <w:rPr>
          <w:rFonts w:ascii="Times New Roman" w:eastAsia="TimesLTStd-Roman" w:hAnsi="Times New Roman" w:cs="Times New Roman"/>
          <w:kern w:val="0"/>
          <w:sz w:val="24"/>
          <w:szCs w:val="24"/>
        </w:rPr>
        <w:t>[</w:t>
      </w:r>
      <w:proofErr w:type="gramEnd"/>
      <w:r w:rsidRPr="006516A0">
        <w:rPr>
          <w:rFonts w:ascii="Times New Roman" w:eastAsia="TimesLTStd-Roman" w:hAnsi="Times New Roman" w:cs="Times New Roman"/>
          <w:kern w:val="0"/>
          <w:sz w:val="24"/>
          <w:szCs w:val="24"/>
        </w:rPr>
        <w:t>Fe(tepa)]</w:t>
      </w:r>
      <w:r w:rsidRPr="006516A0">
        <w:rPr>
          <w:rFonts w:ascii="Times New Roman" w:eastAsia="TimesLTStd-Roman" w:hAnsi="Times New Roman" w:cs="Times New Roman"/>
          <w:kern w:val="0"/>
          <w:sz w:val="24"/>
          <w:szCs w:val="24"/>
          <w:vertAlign w:val="subscript"/>
        </w:rPr>
        <w:t>0.8</w:t>
      </w:r>
      <w:r w:rsidRPr="006516A0">
        <w:rPr>
          <w:rFonts w:ascii="Times New Roman" w:eastAsia="TimesLTStd-Roman" w:hAnsi="Times New Roman" w:cs="Times New Roman"/>
          <w:kern w:val="0"/>
          <w:sz w:val="24"/>
          <w:szCs w:val="24"/>
        </w:rPr>
        <w:t>(</w:t>
      </w:r>
      <w:r w:rsidRPr="006516A0">
        <w:rPr>
          <w:rFonts w:ascii="Times New Roman" w:eastAsia="TimesLTStd-Roman" w:hAnsi="Times New Roman" w:cs="Times New Roman"/>
          <w:i/>
          <w:kern w:val="0"/>
          <w:sz w:val="24"/>
          <w:szCs w:val="24"/>
        </w:rPr>
        <w:t>β</w:t>
      </w:r>
      <w:r w:rsidRPr="006516A0">
        <w:rPr>
          <w:rFonts w:ascii="Times New Roman" w:eastAsia="TimesLTStd-Roman" w:hAnsi="Times New Roman" w:cs="Times New Roman"/>
          <w:kern w:val="0"/>
          <w:sz w:val="24"/>
          <w:szCs w:val="24"/>
        </w:rPr>
        <w:t>-Fe</w:t>
      </w:r>
      <w:r w:rsidRPr="006516A0">
        <w:rPr>
          <w:rFonts w:ascii="Times New Roman" w:eastAsia="TimesLTStd-Roman" w:hAnsi="Times New Roman" w:cs="Times New Roman"/>
          <w:kern w:val="0"/>
          <w:sz w:val="24"/>
          <w:szCs w:val="24"/>
          <w:vertAlign w:val="subscript"/>
        </w:rPr>
        <w:t>3</w:t>
      </w:r>
      <w:r w:rsidRPr="006516A0">
        <w:rPr>
          <w:rFonts w:ascii="Times New Roman" w:eastAsia="TimesLTStd-Roman" w:hAnsi="Times New Roman" w:cs="Times New Roman"/>
          <w:kern w:val="0"/>
          <w:sz w:val="24"/>
          <w:szCs w:val="24"/>
        </w:rPr>
        <w:t>Se</w:t>
      </w:r>
      <w:r w:rsidRPr="006516A0">
        <w:rPr>
          <w:rFonts w:ascii="Times New Roman" w:eastAsia="TimesLTStd-Roman" w:hAnsi="Times New Roman" w:cs="Times New Roman"/>
          <w:kern w:val="0"/>
          <w:sz w:val="24"/>
          <w:szCs w:val="24"/>
          <w:vertAlign w:val="subscript"/>
        </w:rPr>
        <w:t>4</w:t>
      </w:r>
      <w:r w:rsidRPr="006516A0">
        <w:rPr>
          <w:rFonts w:ascii="Times New Roman" w:eastAsia="TimesLTStd-Roman" w:hAnsi="Times New Roman" w:cs="Times New Roman"/>
          <w:kern w:val="0"/>
          <w:sz w:val="24"/>
          <w:szCs w:val="24"/>
        </w:rPr>
        <w:t>)</w:t>
      </w:r>
      <w:r w:rsidRPr="006516A0">
        <w:rPr>
          <w:rFonts w:ascii="Times New Roman" w:eastAsia="TimesLTStd-Roman" w:hAnsi="Times New Roman" w:cs="Times New Roman"/>
          <w:kern w:val="0"/>
          <w:sz w:val="24"/>
          <w:szCs w:val="24"/>
          <w:vertAlign w:val="subscript"/>
        </w:rPr>
        <w:t>4</w:t>
      </w:r>
      <w:r w:rsidRPr="006516A0">
        <w:rPr>
          <w:rFonts w:ascii="Times New Roman" w:hAnsi="Times New Roman" w:cs="Times New Roman"/>
          <w:sz w:val="24"/>
          <w:szCs w:val="24"/>
        </w:rPr>
        <w:t>. Isomer shift (IS), quadrupole splitting (QS), linewidth (Γ) and intensity (I) are given.</w:t>
      </w:r>
    </w:p>
    <w:tbl>
      <w:tblPr>
        <w:tblStyle w:val="a6"/>
        <w:tblW w:w="4217" w:type="pct"/>
        <w:jc w:val="center"/>
        <w:tblLayout w:type="fixed"/>
        <w:tblLook w:val="04A0" w:firstRow="1" w:lastRow="0" w:firstColumn="1" w:lastColumn="0" w:noHBand="0" w:noVBand="1"/>
      </w:tblPr>
      <w:tblGrid>
        <w:gridCol w:w="793"/>
        <w:gridCol w:w="973"/>
        <w:gridCol w:w="910"/>
        <w:gridCol w:w="910"/>
        <w:gridCol w:w="645"/>
        <w:gridCol w:w="1022"/>
        <w:gridCol w:w="709"/>
        <w:gridCol w:w="1225"/>
      </w:tblGrid>
      <w:tr w:rsidR="006516A0" w:rsidRPr="006516A0" w:rsidTr="00C66AC0">
        <w:trPr>
          <w:trHeight w:val="636"/>
          <w:jc w:val="center"/>
        </w:trPr>
        <w:tc>
          <w:tcPr>
            <w:tcW w:w="552" w:type="pct"/>
            <w:vAlign w:val="center"/>
          </w:tcPr>
          <w:p w:rsidR="00E22874" w:rsidRPr="006516A0" w:rsidRDefault="00E22874" w:rsidP="00D828E5">
            <w:pPr>
              <w:jc w:val="center"/>
              <w:rPr>
                <w:rFonts w:ascii="Times New Roman" w:hAnsi="Times New Roman" w:cs="Times New Roman"/>
                <w:sz w:val="24"/>
                <w:szCs w:val="24"/>
              </w:rPr>
            </w:pPr>
            <w:r w:rsidRPr="006516A0">
              <w:rPr>
                <w:rFonts w:ascii="Times New Roman" w:hAnsi="Times New Roman" w:cs="Times New Roman"/>
                <w:sz w:val="24"/>
                <w:szCs w:val="24"/>
              </w:rPr>
              <w:t>line</w:t>
            </w:r>
          </w:p>
        </w:tc>
        <w:tc>
          <w:tcPr>
            <w:tcW w:w="677" w:type="pct"/>
            <w:vAlign w:val="center"/>
          </w:tcPr>
          <w:p w:rsidR="00E22874" w:rsidRPr="006516A0" w:rsidRDefault="00E22874" w:rsidP="00D828E5">
            <w:pPr>
              <w:jc w:val="center"/>
              <w:rPr>
                <w:rFonts w:ascii="Times New Roman" w:hAnsi="Times New Roman" w:cs="Times New Roman"/>
                <w:sz w:val="24"/>
                <w:szCs w:val="24"/>
              </w:rPr>
            </w:pPr>
            <w:r w:rsidRPr="006516A0">
              <w:rPr>
                <w:rFonts w:ascii="Times New Roman" w:hAnsi="Times New Roman" w:cs="Times New Roman"/>
                <w:sz w:val="24"/>
                <w:szCs w:val="24"/>
              </w:rPr>
              <w:t>IS (mm/s)</w:t>
            </w:r>
          </w:p>
        </w:tc>
        <w:tc>
          <w:tcPr>
            <w:tcW w:w="633" w:type="pct"/>
            <w:vAlign w:val="center"/>
          </w:tcPr>
          <w:p w:rsidR="00E22874" w:rsidRPr="006516A0" w:rsidRDefault="00E22874" w:rsidP="00D828E5">
            <w:pPr>
              <w:jc w:val="center"/>
              <w:rPr>
                <w:rFonts w:ascii="Times New Roman" w:hAnsi="Times New Roman" w:cs="Times New Roman"/>
                <w:sz w:val="24"/>
                <w:szCs w:val="24"/>
              </w:rPr>
            </w:pPr>
            <w:r w:rsidRPr="006516A0">
              <w:rPr>
                <w:rFonts w:ascii="Times New Roman" w:hAnsi="Times New Roman" w:cs="Times New Roman"/>
                <w:sz w:val="24"/>
                <w:szCs w:val="24"/>
              </w:rPr>
              <w:t>QS (mm/s)</w:t>
            </w:r>
          </w:p>
        </w:tc>
        <w:tc>
          <w:tcPr>
            <w:tcW w:w="633" w:type="pct"/>
            <w:vAlign w:val="center"/>
          </w:tcPr>
          <w:p w:rsidR="00E22874" w:rsidRPr="006516A0" w:rsidRDefault="00E22874" w:rsidP="00D828E5">
            <w:pPr>
              <w:jc w:val="center"/>
              <w:rPr>
                <w:rFonts w:ascii="Times New Roman" w:hAnsi="Times New Roman" w:cs="Times New Roman"/>
                <w:sz w:val="24"/>
                <w:szCs w:val="24"/>
              </w:rPr>
            </w:pPr>
            <w:r w:rsidRPr="006516A0">
              <w:rPr>
                <w:rFonts w:ascii="Times New Roman" w:hAnsi="Times New Roman" w:cs="Times New Roman"/>
                <w:sz w:val="24"/>
                <w:szCs w:val="24"/>
              </w:rPr>
              <w:t>Γ</w:t>
            </w:r>
            <w:r w:rsidRPr="006516A0">
              <w:rPr>
                <w:rFonts w:ascii="Times New Roman" w:hAnsi="Times New Roman" w:cs="Times New Roman" w:hint="eastAsia"/>
                <w:sz w:val="24"/>
                <w:szCs w:val="24"/>
              </w:rPr>
              <w:t xml:space="preserve"> </w:t>
            </w:r>
            <w:r w:rsidRPr="006516A0">
              <w:rPr>
                <w:rFonts w:ascii="Times New Roman" w:hAnsi="Times New Roman" w:cs="Times New Roman"/>
                <w:sz w:val="24"/>
                <w:szCs w:val="24"/>
              </w:rPr>
              <w:t>(mm/s)</w:t>
            </w:r>
          </w:p>
        </w:tc>
        <w:tc>
          <w:tcPr>
            <w:tcW w:w="449" w:type="pct"/>
            <w:vAlign w:val="center"/>
          </w:tcPr>
          <w:p w:rsidR="00E22874" w:rsidRPr="006516A0" w:rsidRDefault="00E22874" w:rsidP="00D828E5">
            <w:pPr>
              <w:jc w:val="center"/>
              <w:rPr>
                <w:rFonts w:ascii="Times New Roman" w:hAnsi="Times New Roman" w:cs="Times New Roman"/>
                <w:sz w:val="24"/>
                <w:szCs w:val="24"/>
              </w:rPr>
            </w:pPr>
            <w:r w:rsidRPr="006516A0">
              <w:rPr>
                <w:rFonts w:ascii="Times New Roman" w:hAnsi="Times New Roman" w:cs="Times New Roman"/>
                <w:sz w:val="24"/>
                <w:szCs w:val="24"/>
              </w:rPr>
              <w:t>Fe ion</w:t>
            </w:r>
          </w:p>
        </w:tc>
        <w:tc>
          <w:tcPr>
            <w:tcW w:w="711" w:type="pct"/>
            <w:vAlign w:val="center"/>
          </w:tcPr>
          <w:p w:rsidR="00E22874" w:rsidRPr="006516A0" w:rsidRDefault="00E22874" w:rsidP="00D828E5">
            <w:pPr>
              <w:jc w:val="center"/>
              <w:rPr>
                <w:rFonts w:ascii="Times New Roman" w:hAnsi="Times New Roman" w:cs="Times New Roman"/>
                <w:sz w:val="24"/>
                <w:szCs w:val="24"/>
              </w:rPr>
            </w:pPr>
            <w:r w:rsidRPr="006516A0">
              <w:rPr>
                <w:rFonts w:ascii="Times New Roman" w:hAnsi="Times New Roman" w:cs="Times New Roman"/>
                <w:sz w:val="24"/>
                <w:szCs w:val="24"/>
              </w:rPr>
              <w:t>Spin state</w:t>
            </w:r>
          </w:p>
        </w:tc>
        <w:tc>
          <w:tcPr>
            <w:tcW w:w="493" w:type="pct"/>
            <w:vAlign w:val="center"/>
          </w:tcPr>
          <w:p w:rsidR="00E22874" w:rsidRPr="006516A0" w:rsidRDefault="00E22874" w:rsidP="00D828E5">
            <w:pPr>
              <w:jc w:val="center"/>
              <w:rPr>
                <w:rFonts w:ascii="Times New Roman" w:hAnsi="Times New Roman" w:cs="Times New Roman"/>
                <w:sz w:val="24"/>
                <w:szCs w:val="24"/>
              </w:rPr>
            </w:pPr>
            <w:r w:rsidRPr="006516A0">
              <w:rPr>
                <w:rFonts w:ascii="Times New Roman" w:hAnsi="Times New Roman" w:cs="Times New Roman"/>
                <w:sz w:val="24"/>
                <w:szCs w:val="24"/>
              </w:rPr>
              <w:t>I</w:t>
            </w:r>
            <w:r w:rsidRPr="006516A0">
              <w:rPr>
                <w:rFonts w:ascii="Times New Roman" w:hAnsi="Times New Roman" w:cs="Times New Roman" w:hint="eastAsia"/>
                <w:sz w:val="24"/>
                <w:szCs w:val="24"/>
              </w:rPr>
              <w:t xml:space="preserve"> </w:t>
            </w:r>
            <w:r w:rsidRPr="006516A0">
              <w:rPr>
                <w:rFonts w:ascii="Times New Roman" w:hAnsi="Times New Roman" w:cs="Times New Roman"/>
                <w:sz w:val="24"/>
                <w:szCs w:val="24"/>
              </w:rPr>
              <w:t>(%)</w:t>
            </w:r>
          </w:p>
        </w:tc>
        <w:tc>
          <w:tcPr>
            <w:tcW w:w="852" w:type="pct"/>
            <w:vAlign w:val="center"/>
          </w:tcPr>
          <w:p w:rsidR="00E22874" w:rsidRPr="006516A0" w:rsidRDefault="00E22874" w:rsidP="00D828E5">
            <w:pPr>
              <w:jc w:val="center"/>
              <w:rPr>
                <w:rFonts w:ascii="Times New Roman" w:hAnsi="Times New Roman" w:cs="Times New Roman"/>
                <w:sz w:val="24"/>
                <w:szCs w:val="24"/>
              </w:rPr>
            </w:pPr>
            <w:r w:rsidRPr="006516A0">
              <w:rPr>
                <w:rFonts w:ascii="Times New Roman" w:hAnsi="Times New Roman" w:cs="Times New Roman"/>
                <w:sz w:val="24"/>
                <w:szCs w:val="24"/>
              </w:rPr>
              <w:t>Fe</w:t>
            </w:r>
            <w:r w:rsidRPr="006516A0">
              <w:rPr>
                <w:rFonts w:ascii="Times New Roman" w:hAnsi="Times New Roman" w:cs="Times New Roman"/>
                <w:sz w:val="24"/>
                <w:szCs w:val="24"/>
                <w:vertAlign w:val="superscript"/>
              </w:rPr>
              <w:t>3+</w:t>
            </w:r>
            <w:r w:rsidRPr="006516A0">
              <w:rPr>
                <w:rFonts w:ascii="Times New Roman" w:hAnsi="Times New Roman" w:cs="Times New Roman"/>
                <w:sz w:val="24"/>
                <w:szCs w:val="24"/>
              </w:rPr>
              <w:t>/Fe</w:t>
            </w:r>
            <w:r w:rsidRPr="006516A0">
              <w:rPr>
                <w:rFonts w:ascii="Times New Roman" w:hAnsi="Times New Roman" w:cs="Times New Roman"/>
                <w:sz w:val="24"/>
                <w:szCs w:val="24"/>
                <w:vertAlign w:val="superscript"/>
              </w:rPr>
              <w:t>2+</w:t>
            </w:r>
          </w:p>
        </w:tc>
      </w:tr>
      <w:tr w:rsidR="006516A0" w:rsidRPr="006516A0" w:rsidTr="00C66AC0">
        <w:trPr>
          <w:jc w:val="center"/>
        </w:trPr>
        <w:tc>
          <w:tcPr>
            <w:tcW w:w="552" w:type="pct"/>
            <w:vAlign w:val="center"/>
          </w:tcPr>
          <w:p w:rsidR="00E22874" w:rsidRPr="006516A0" w:rsidRDefault="00E22874" w:rsidP="00D828E5">
            <w:pPr>
              <w:jc w:val="center"/>
              <w:rPr>
                <w:rFonts w:ascii="Times New Roman" w:hAnsi="Times New Roman" w:cs="Times New Roman"/>
                <w:sz w:val="24"/>
                <w:szCs w:val="24"/>
              </w:rPr>
            </w:pPr>
            <w:r w:rsidRPr="006516A0">
              <w:rPr>
                <w:rFonts w:ascii="Times New Roman" w:hAnsi="Times New Roman" w:cs="Times New Roman"/>
                <w:sz w:val="24"/>
                <w:szCs w:val="24"/>
              </w:rPr>
              <w:t>green</w:t>
            </w:r>
          </w:p>
        </w:tc>
        <w:tc>
          <w:tcPr>
            <w:tcW w:w="677" w:type="pct"/>
            <w:vAlign w:val="center"/>
          </w:tcPr>
          <w:p w:rsidR="00E22874" w:rsidRPr="006516A0" w:rsidRDefault="00E22874" w:rsidP="00D828E5">
            <w:pPr>
              <w:jc w:val="center"/>
              <w:rPr>
                <w:rFonts w:ascii="Times New Roman" w:hAnsi="Times New Roman" w:cs="Times New Roman"/>
                <w:sz w:val="24"/>
                <w:szCs w:val="24"/>
              </w:rPr>
            </w:pPr>
            <w:r w:rsidRPr="006516A0">
              <w:rPr>
                <w:rFonts w:ascii="Times New Roman" w:hAnsi="Times New Roman" w:cs="Times New Roman"/>
                <w:sz w:val="24"/>
                <w:szCs w:val="24"/>
              </w:rPr>
              <w:t>0.4764</w:t>
            </w:r>
          </w:p>
        </w:tc>
        <w:tc>
          <w:tcPr>
            <w:tcW w:w="633" w:type="pct"/>
            <w:vAlign w:val="center"/>
          </w:tcPr>
          <w:p w:rsidR="00E22874" w:rsidRPr="006516A0" w:rsidRDefault="00E22874" w:rsidP="00D828E5">
            <w:pPr>
              <w:jc w:val="center"/>
              <w:rPr>
                <w:rFonts w:ascii="Times New Roman" w:hAnsi="Times New Roman" w:cs="Times New Roman"/>
                <w:sz w:val="24"/>
                <w:szCs w:val="24"/>
              </w:rPr>
            </w:pPr>
            <w:r w:rsidRPr="006516A0">
              <w:rPr>
                <w:rFonts w:ascii="Times New Roman" w:hAnsi="Times New Roman" w:cs="Times New Roman"/>
                <w:sz w:val="24"/>
                <w:szCs w:val="24"/>
              </w:rPr>
              <w:t>-</w:t>
            </w:r>
          </w:p>
        </w:tc>
        <w:tc>
          <w:tcPr>
            <w:tcW w:w="633" w:type="pct"/>
            <w:vAlign w:val="center"/>
          </w:tcPr>
          <w:p w:rsidR="00E22874" w:rsidRPr="006516A0" w:rsidRDefault="00E22874" w:rsidP="00D828E5">
            <w:pPr>
              <w:jc w:val="center"/>
              <w:rPr>
                <w:rFonts w:ascii="Times New Roman" w:hAnsi="Times New Roman" w:cs="Times New Roman"/>
                <w:sz w:val="24"/>
                <w:szCs w:val="24"/>
              </w:rPr>
            </w:pPr>
            <w:r w:rsidRPr="006516A0">
              <w:rPr>
                <w:rFonts w:ascii="Times New Roman" w:hAnsi="Times New Roman" w:cs="Times New Roman"/>
                <w:sz w:val="24"/>
                <w:szCs w:val="24"/>
              </w:rPr>
              <w:t>0.579</w:t>
            </w:r>
          </w:p>
        </w:tc>
        <w:tc>
          <w:tcPr>
            <w:tcW w:w="449" w:type="pct"/>
            <w:vAlign w:val="center"/>
          </w:tcPr>
          <w:p w:rsidR="00E22874" w:rsidRPr="006516A0" w:rsidRDefault="00E22874" w:rsidP="00D828E5">
            <w:pPr>
              <w:jc w:val="center"/>
              <w:rPr>
                <w:rFonts w:ascii="Times New Roman" w:hAnsi="Times New Roman" w:cs="Times New Roman"/>
                <w:sz w:val="24"/>
                <w:szCs w:val="24"/>
              </w:rPr>
            </w:pPr>
            <w:r w:rsidRPr="006516A0">
              <w:rPr>
                <w:rFonts w:ascii="Times New Roman" w:hAnsi="Times New Roman" w:cs="Times New Roman"/>
                <w:sz w:val="24"/>
                <w:szCs w:val="24"/>
              </w:rPr>
              <w:t>Fe</w:t>
            </w:r>
            <w:r w:rsidRPr="006516A0">
              <w:rPr>
                <w:rFonts w:ascii="Times New Roman" w:hAnsi="Times New Roman" w:cs="Times New Roman"/>
                <w:sz w:val="24"/>
                <w:szCs w:val="24"/>
                <w:vertAlign w:val="superscript"/>
              </w:rPr>
              <w:t>3+</w:t>
            </w:r>
          </w:p>
        </w:tc>
        <w:tc>
          <w:tcPr>
            <w:tcW w:w="711" w:type="pct"/>
            <w:vAlign w:val="center"/>
          </w:tcPr>
          <w:p w:rsidR="00E22874" w:rsidRPr="006516A0" w:rsidRDefault="00E22874" w:rsidP="00D828E5">
            <w:pPr>
              <w:jc w:val="center"/>
              <w:rPr>
                <w:rFonts w:ascii="Times New Roman" w:hAnsi="Times New Roman" w:cs="Times New Roman"/>
                <w:sz w:val="24"/>
                <w:szCs w:val="24"/>
              </w:rPr>
            </w:pPr>
            <w:r w:rsidRPr="00715EF2">
              <w:rPr>
                <w:rFonts w:ascii="Times New Roman" w:hAnsi="Times New Roman" w:cs="Times New Roman"/>
                <w:i/>
                <w:sz w:val="24"/>
                <w:szCs w:val="24"/>
              </w:rPr>
              <w:t>S</w:t>
            </w:r>
            <w:r w:rsidRPr="006516A0">
              <w:rPr>
                <w:rFonts w:ascii="Times New Roman" w:hAnsi="Times New Roman" w:cs="Times New Roman" w:hint="eastAsia"/>
                <w:sz w:val="24"/>
                <w:szCs w:val="24"/>
              </w:rPr>
              <w:t xml:space="preserve"> </w:t>
            </w:r>
            <w:r w:rsidRPr="006516A0">
              <w:rPr>
                <w:rFonts w:ascii="Times New Roman" w:hAnsi="Times New Roman" w:cs="Times New Roman"/>
                <w:sz w:val="24"/>
                <w:szCs w:val="24"/>
              </w:rPr>
              <w:t>=</w:t>
            </w:r>
            <w:r w:rsidRPr="006516A0">
              <w:rPr>
                <w:rFonts w:ascii="Times New Roman" w:hAnsi="Times New Roman" w:cs="Times New Roman" w:hint="eastAsia"/>
                <w:sz w:val="24"/>
                <w:szCs w:val="24"/>
              </w:rPr>
              <w:t xml:space="preserve"> </w:t>
            </w:r>
            <w:r w:rsidRPr="006516A0">
              <w:rPr>
                <w:rFonts w:ascii="Times New Roman" w:hAnsi="Times New Roman" w:cs="Times New Roman"/>
                <w:sz w:val="24"/>
                <w:szCs w:val="24"/>
              </w:rPr>
              <w:t>1/2</w:t>
            </w:r>
          </w:p>
        </w:tc>
        <w:tc>
          <w:tcPr>
            <w:tcW w:w="493" w:type="pct"/>
            <w:vAlign w:val="center"/>
          </w:tcPr>
          <w:p w:rsidR="00E22874" w:rsidRPr="006516A0" w:rsidRDefault="00E22874" w:rsidP="00D828E5">
            <w:pPr>
              <w:jc w:val="center"/>
              <w:rPr>
                <w:rFonts w:ascii="Times New Roman" w:hAnsi="Times New Roman" w:cs="Times New Roman"/>
                <w:sz w:val="24"/>
                <w:szCs w:val="24"/>
              </w:rPr>
            </w:pPr>
            <w:r w:rsidRPr="006516A0">
              <w:rPr>
                <w:rFonts w:ascii="Times New Roman" w:hAnsi="Times New Roman" w:cs="Times New Roman"/>
                <w:sz w:val="24"/>
                <w:szCs w:val="24"/>
              </w:rPr>
              <w:t>28.6</w:t>
            </w:r>
          </w:p>
        </w:tc>
        <w:tc>
          <w:tcPr>
            <w:tcW w:w="852" w:type="pct"/>
            <w:vMerge w:val="restart"/>
            <w:vAlign w:val="center"/>
          </w:tcPr>
          <w:p w:rsidR="00E22874" w:rsidRPr="006516A0" w:rsidRDefault="00E22874" w:rsidP="00D828E5">
            <w:pPr>
              <w:jc w:val="center"/>
              <w:rPr>
                <w:rFonts w:ascii="Times New Roman" w:hAnsi="Times New Roman" w:cs="Times New Roman"/>
                <w:sz w:val="24"/>
                <w:szCs w:val="24"/>
              </w:rPr>
            </w:pPr>
            <w:r w:rsidRPr="006516A0">
              <w:rPr>
                <w:rFonts w:ascii="Times New Roman" w:hAnsi="Times New Roman" w:cs="Times New Roman"/>
                <w:sz w:val="24"/>
                <w:szCs w:val="24"/>
              </w:rPr>
              <w:t>1/2.5</w:t>
            </w:r>
          </w:p>
        </w:tc>
      </w:tr>
      <w:tr w:rsidR="00E22874" w:rsidRPr="006516A0" w:rsidTr="00C66AC0">
        <w:trPr>
          <w:jc w:val="center"/>
        </w:trPr>
        <w:tc>
          <w:tcPr>
            <w:tcW w:w="552" w:type="pct"/>
            <w:vAlign w:val="center"/>
          </w:tcPr>
          <w:p w:rsidR="00E22874" w:rsidRPr="006516A0" w:rsidRDefault="00E22874" w:rsidP="00D828E5">
            <w:pPr>
              <w:jc w:val="center"/>
              <w:rPr>
                <w:rFonts w:ascii="Times New Roman" w:hAnsi="Times New Roman" w:cs="Times New Roman"/>
                <w:sz w:val="24"/>
                <w:szCs w:val="24"/>
              </w:rPr>
            </w:pPr>
            <w:r w:rsidRPr="006516A0">
              <w:rPr>
                <w:rFonts w:ascii="Times New Roman" w:hAnsi="Times New Roman" w:cs="Times New Roman"/>
                <w:sz w:val="24"/>
                <w:szCs w:val="24"/>
              </w:rPr>
              <w:t>red</w:t>
            </w:r>
          </w:p>
        </w:tc>
        <w:tc>
          <w:tcPr>
            <w:tcW w:w="677" w:type="pct"/>
            <w:vAlign w:val="center"/>
          </w:tcPr>
          <w:p w:rsidR="00E22874" w:rsidRPr="006516A0" w:rsidRDefault="00E22874" w:rsidP="00D828E5">
            <w:pPr>
              <w:jc w:val="center"/>
              <w:rPr>
                <w:rFonts w:ascii="Times New Roman" w:hAnsi="Times New Roman" w:cs="Times New Roman"/>
                <w:sz w:val="24"/>
                <w:szCs w:val="24"/>
              </w:rPr>
            </w:pPr>
            <w:r w:rsidRPr="006516A0">
              <w:rPr>
                <w:rFonts w:ascii="Times New Roman" w:hAnsi="Times New Roman" w:cs="Times New Roman"/>
                <w:sz w:val="24"/>
                <w:szCs w:val="24"/>
              </w:rPr>
              <w:t>0.6311</w:t>
            </w:r>
          </w:p>
        </w:tc>
        <w:tc>
          <w:tcPr>
            <w:tcW w:w="633" w:type="pct"/>
            <w:vAlign w:val="center"/>
          </w:tcPr>
          <w:p w:rsidR="00E22874" w:rsidRPr="006516A0" w:rsidRDefault="00E22874" w:rsidP="00D828E5">
            <w:pPr>
              <w:jc w:val="center"/>
              <w:rPr>
                <w:rFonts w:ascii="Times New Roman" w:hAnsi="Times New Roman" w:cs="Times New Roman"/>
                <w:sz w:val="24"/>
                <w:szCs w:val="24"/>
              </w:rPr>
            </w:pPr>
            <w:r w:rsidRPr="006516A0">
              <w:rPr>
                <w:rFonts w:ascii="Times New Roman" w:hAnsi="Times New Roman" w:cs="Times New Roman"/>
                <w:sz w:val="24"/>
                <w:szCs w:val="24"/>
              </w:rPr>
              <w:t>0.4283</w:t>
            </w:r>
          </w:p>
        </w:tc>
        <w:tc>
          <w:tcPr>
            <w:tcW w:w="633" w:type="pct"/>
            <w:vAlign w:val="center"/>
          </w:tcPr>
          <w:p w:rsidR="00E22874" w:rsidRPr="006516A0" w:rsidRDefault="00E22874" w:rsidP="00D828E5">
            <w:pPr>
              <w:jc w:val="center"/>
              <w:rPr>
                <w:rFonts w:ascii="Times New Roman" w:hAnsi="Times New Roman" w:cs="Times New Roman"/>
                <w:sz w:val="24"/>
                <w:szCs w:val="24"/>
              </w:rPr>
            </w:pPr>
            <w:r w:rsidRPr="006516A0">
              <w:rPr>
                <w:rFonts w:ascii="Times New Roman" w:hAnsi="Times New Roman" w:cs="Times New Roman"/>
                <w:sz w:val="24"/>
                <w:szCs w:val="24"/>
              </w:rPr>
              <w:t>0.363</w:t>
            </w:r>
          </w:p>
        </w:tc>
        <w:tc>
          <w:tcPr>
            <w:tcW w:w="449" w:type="pct"/>
            <w:vAlign w:val="center"/>
          </w:tcPr>
          <w:p w:rsidR="00E22874" w:rsidRPr="006516A0" w:rsidRDefault="00E22874" w:rsidP="00D828E5">
            <w:pPr>
              <w:jc w:val="center"/>
              <w:rPr>
                <w:rFonts w:ascii="Times New Roman" w:hAnsi="Times New Roman" w:cs="Times New Roman"/>
                <w:sz w:val="24"/>
                <w:szCs w:val="24"/>
              </w:rPr>
            </w:pPr>
            <w:r w:rsidRPr="006516A0">
              <w:rPr>
                <w:rFonts w:ascii="Times New Roman" w:hAnsi="Times New Roman" w:cs="Times New Roman"/>
                <w:sz w:val="24"/>
                <w:szCs w:val="24"/>
              </w:rPr>
              <w:t>Fe</w:t>
            </w:r>
            <w:r w:rsidRPr="006516A0">
              <w:rPr>
                <w:rFonts w:ascii="Times New Roman" w:hAnsi="Times New Roman" w:cs="Times New Roman"/>
                <w:sz w:val="24"/>
                <w:szCs w:val="24"/>
                <w:vertAlign w:val="superscript"/>
              </w:rPr>
              <w:t>2+</w:t>
            </w:r>
          </w:p>
        </w:tc>
        <w:tc>
          <w:tcPr>
            <w:tcW w:w="711" w:type="pct"/>
            <w:vAlign w:val="center"/>
          </w:tcPr>
          <w:p w:rsidR="00E22874" w:rsidRPr="006516A0" w:rsidRDefault="00E22874" w:rsidP="00D828E5">
            <w:pPr>
              <w:jc w:val="center"/>
              <w:rPr>
                <w:rFonts w:ascii="Times New Roman" w:hAnsi="Times New Roman" w:cs="Times New Roman"/>
                <w:sz w:val="24"/>
                <w:szCs w:val="24"/>
              </w:rPr>
            </w:pPr>
            <w:r w:rsidRPr="00715EF2">
              <w:rPr>
                <w:rFonts w:ascii="Times New Roman" w:hAnsi="Times New Roman" w:cs="Times New Roman"/>
                <w:i/>
                <w:sz w:val="24"/>
                <w:szCs w:val="24"/>
              </w:rPr>
              <w:t>S</w:t>
            </w:r>
            <w:r w:rsidRPr="006516A0">
              <w:rPr>
                <w:rFonts w:ascii="Times New Roman" w:hAnsi="Times New Roman" w:cs="Times New Roman" w:hint="eastAsia"/>
                <w:sz w:val="24"/>
                <w:szCs w:val="24"/>
              </w:rPr>
              <w:t xml:space="preserve"> </w:t>
            </w:r>
            <w:r w:rsidRPr="006516A0">
              <w:rPr>
                <w:rFonts w:ascii="Times New Roman" w:hAnsi="Times New Roman" w:cs="Times New Roman"/>
                <w:sz w:val="24"/>
                <w:szCs w:val="24"/>
              </w:rPr>
              <w:t>=</w:t>
            </w:r>
            <w:r w:rsidRPr="006516A0">
              <w:rPr>
                <w:rFonts w:ascii="Times New Roman" w:hAnsi="Times New Roman" w:cs="Times New Roman" w:hint="eastAsia"/>
                <w:sz w:val="24"/>
                <w:szCs w:val="24"/>
              </w:rPr>
              <w:t xml:space="preserve"> 0</w:t>
            </w:r>
          </w:p>
        </w:tc>
        <w:tc>
          <w:tcPr>
            <w:tcW w:w="493" w:type="pct"/>
            <w:vAlign w:val="center"/>
          </w:tcPr>
          <w:p w:rsidR="00E22874" w:rsidRPr="006516A0" w:rsidRDefault="00E22874" w:rsidP="00D828E5">
            <w:pPr>
              <w:jc w:val="center"/>
              <w:rPr>
                <w:rFonts w:ascii="Times New Roman" w:hAnsi="Times New Roman" w:cs="Times New Roman"/>
                <w:sz w:val="24"/>
                <w:szCs w:val="24"/>
              </w:rPr>
            </w:pPr>
            <w:r w:rsidRPr="006516A0">
              <w:rPr>
                <w:rFonts w:ascii="Times New Roman" w:hAnsi="Times New Roman" w:cs="Times New Roman"/>
                <w:sz w:val="24"/>
                <w:szCs w:val="24"/>
              </w:rPr>
              <w:t>71.4</w:t>
            </w:r>
          </w:p>
        </w:tc>
        <w:tc>
          <w:tcPr>
            <w:tcW w:w="852" w:type="pct"/>
            <w:vMerge/>
          </w:tcPr>
          <w:p w:rsidR="00E22874" w:rsidRPr="006516A0" w:rsidRDefault="00E22874" w:rsidP="00D828E5">
            <w:pPr>
              <w:jc w:val="center"/>
              <w:rPr>
                <w:rFonts w:ascii="Times New Roman" w:hAnsi="Times New Roman" w:cs="Times New Roman"/>
                <w:sz w:val="24"/>
                <w:szCs w:val="24"/>
              </w:rPr>
            </w:pPr>
          </w:p>
        </w:tc>
      </w:tr>
    </w:tbl>
    <w:p w:rsidR="00E22874" w:rsidRPr="006516A0" w:rsidRDefault="00E22874" w:rsidP="000533E8">
      <w:pPr>
        <w:spacing w:line="480" w:lineRule="auto"/>
        <w:rPr>
          <w:rFonts w:ascii="Times New Roman" w:hAnsi="Times New Roman" w:cs="Times New Roman"/>
          <w:sz w:val="24"/>
          <w:szCs w:val="24"/>
        </w:rPr>
      </w:pPr>
    </w:p>
    <w:p w:rsidR="00E22874" w:rsidRPr="006516A0" w:rsidRDefault="00E22874" w:rsidP="000533E8">
      <w:pPr>
        <w:spacing w:line="480" w:lineRule="auto"/>
        <w:rPr>
          <w:rFonts w:ascii="Times New Roman" w:hAnsi="Times New Roman" w:cs="Times New Roman"/>
          <w:kern w:val="0"/>
          <w:sz w:val="24"/>
          <w:szCs w:val="24"/>
        </w:rPr>
      </w:pPr>
    </w:p>
    <w:p w:rsidR="00E22874" w:rsidRDefault="00E22874" w:rsidP="000533E8">
      <w:pPr>
        <w:spacing w:line="480" w:lineRule="auto"/>
        <w:rPr>
          <w:rFonts w:ascii="Times New Roman" w:hAnsi="Times New Roman" w:cs="Times New Roman"/>
          <w:kern w:val="0"/>
          <w:sz w:val="24"/>
          <w:szCs w:val="24"/>
        </w:rPr>
      </w:pPr>
    </w:p>
    <w:p w:rsidR="00A61DE6" w:rsidRPr="006516A0" w:rsidRDefault="00A61DE6" w:rsidP="000533E8">
      <w:pPr>
        <w:spacing w:line="480" w:lineRule="auto"/>
        <w:rPr>
          <w:rFonts w:ascii="Times New Roman" w:hAnsi="Times New Roman" w:cs="Times New Roman"/>
          <w:kern w:val="0"/>
          <w:sz w:val="24"/>
          <w:szCs w:val="24"/>
        </w:rPr>
      </w:pPr>
    </w:p>
    <w:p w:rsidR="001B4E42" w:rsidRPr="006516A0" w:rsidRDefault="001B4E42" w:rsidP="000533E8">
      <w:pPr>
        <w:spacing w:line="480" w:lineRule="auto"/>
        <w:rPr>
          <w:rFonts w:ascii="Times New Roman" w:hAnsi="Times New Roman" w:cs="Times New Roman"/>
          <w:kern w:val="0"/>
          <w:sz w:val="24"/>
          <w:szCs w:val="24"/>
        </w:rPr>
      </w:pPr>
    </w:p>
    <w:p w:rsidR="002D4800" w:rsidRPr="006516A0" w:rsidRDefault="002D4800" w:rsidP="000533E8">
      <w:pPr>
        <w:spacing w:line="480" w:lineRule="auto"/>
        <w:rPr>
          <w:rFonts w:ascii="Times New Roman" w:hAnsi="Times New Roman" w:cs="Times New Roman"/>
          <w:kern w:val="0"/>
          <w:sz w:val="24"/>
          <w:szCs w:val="24"/>
        </w:rPr>
      </w:pPr>
    </w:p>
    <w:p w:rsidR="00F71FE5" w:rsidRPr="006516A0" w:rsidRDefault="00F71FE5" w:rsidP="000533E8">
      <w:pPr>
        <w:autoSpaceDE w:val="0"/>
        <w:autoSpaceDN w:val="0"/>
        <w:adjustRightInd w:val="0"/>
        <w:spacing w:afterLines="50" w:after="156" w:line="480" w:lineRule="auto"/>
        <w:rPr>
          <w:rFonts w:ascii="Times New Roman" w:hAnsi="Times New Roman" w:cs="Times New Roman"/>
          <w:sz w:val="24"/>
          <w:szCs w:val="24"/>
        </w:rPr>
      </w:pPr>
      <w:r w:rsidRPr="006516A0">
        <w:rPr>
          <w:rFonts w:ascii="Times New Roman" w:hAnsi="Times New Roman" w:cs="Times New Roman"/>
          <w:sz w:val="24"/>
          <w:szCs w:val="24"/>
        </w:rPr>
        <w:lastRenderedPageBreak/>
        <w:t>Table S</w:t>
      </w:r>
      <w:r w:rsidRPr="006516A0">
        <w:rPr>
          <w:rFonts w:ascii="Times New Roman" w:hAnsi="Times New Roman" w:cs="Times New Roman" w:hint="eastAsia"/>
          <w:sz w:val="24"/>
          <w:szCs w:val="24"/>
        </w:rPr>
        <w:t>3</w:t>
      </w:r>
      <w:r w:rsidRPr="006516A0">
        <w:rPr>
          <w:rFonts w:ascii="Times New Roman" w:hAnsi="Times New Roman" w:cs="Times New Roman"/>
          <w:sz w:val="24"/>
          <w:szCs w:val="24"/>
        </w:rPr>
        <w:t xml:space="preserve">. </w:t>
      </w:r>
      <w:proofErr w:type="spellStart"/>
      <w:r w:rsidRPr="006516A0">
        <w:rPr>
          <w:rFonts w:ascii="Times New Roman" w:hAnsi="Times New Roman" w:cs="Times New Roman"/>
          <w:sz w:val="24"/>
          <w:szCs w:val="24"/>
        </w:rPr>
        <w:t>Möss</w:t>
      </w:r>
      <w:r w:rsidRPr="00303ABE">
        <w:rPr>
          <w:rFonts w:ascii="Times New Roman" w:hAnsi="Times New Roman" w:cs="Times New Roman"/>
          <w:sz w:val="24"/>
          <w:szCs w:val="24"/>
        </w:rPr>
        <w:t>bauer</w:t>
      </w:r>
      <w:proofErr w:type="spellEnd"/>
      <w:r w:rsidRPr="00303ABE">
        <w:rPr>
          <w:rFonts w:ascii="Times New Roman" w:hAnsi="Times New Roman" w:cs="Times New Roman"/>
          <w:sz w:val="24"/>
          <w:szCs w:val="24"/>
        </w:rPr>
        <w:t xml:space="preserve"> fit</w:t>
      </w:r>
      <w:r w:rsidR="00157631" w:rsidRPr="00303ABE">
        <w:rPr>
          <w:rFonts w:ascii="Times New Roman" w:hAnsi="Times New Roman" w:cs="Times New Roman"/>
          <w:sz w:val="24"/>
          <w:szCs w:val="24"/>
        </w:rPr>
        <w:t>ting</w:t>
      </w:r>
      <w:r w:rsidRPr="00303ABE">
        <w:rPr>
          <w:rFonts w:ascii="Times New Roman" w:hAnsi="Times New Roman" w:cs="Times New Roman"/>
          <w:sz w:val="24"/>
          <w:szCs w:val="24"/>
        </w:rPr>
        <w:t xml:space="preserve"> parameters </w:t>
      </w:r>
      <w:r w:rsidRPr="00303ABE">
        <w:rPr>
          <w:rFonts w:ascii="Times New Roman" w:hAnsi="Times New Roman" w:cs="Times New Roman"/>
          <w:kern w:val="0"/>
          <w:sz w:val="24"/>
          <w:szCs w:val="24"/>
        </w:rPr>
        <w:t>collected at 5 K</w:t>
      </w:r>
      <w:r w:rsidRPr="00303ABE">
        <w:rPr>
          <w:rFonts w:ascii="Times New Roman" w:hAnsi="Times New Roman" w:cs="Times New Roman"/>
          <w:sz w:val="24"/>
          <w:szCs w:val="24"/>
        </w:rPr>
        <w:t xml:space="preserve"> of </w:t>
      </w:r>
      <w:r w:rsidRPr="00303ABE">
        <w:rPr>
          <w:rFonts w:ascii="Times New Roman" w:hAnsi="Times New Roman" w:cs="Times New Roman" w:hint="eastAsia"/>
          <w:kern w:val="0"/>
          <w:sz w:val="24"/>
          <w:szCs w:val="24"/>
        </w:rPr>
        <w:t xml:space="preserve">FIM </w:t>
      </w:r>
      <w:r w:rsidR="00D828E5" w:rsidRPr="00303ABE">
        <w:rPr>
          <w:rFonts w:ascii="Times New Roman" w:hAnsi="Times New Roman" w:cs="Times New Roman"/>
          <w:kern w:val="0"/>
          <w:sz w:val="24"/>
          <w:szCs w:val="24"/>
        </w:rPr>
        <w:t>[Fe</w:t>
      </w:r>
      <w:r w:rsidR="00D828E5" w:rsidRPr="00303ABE">
        <w:rPr>
          <w:rFonts w:ascii="Times New Roman" w:hAnsi="Times New Roman" w:cs="Times New Roman"/>
          <w:kern w:val="0"/>
          <w:sz w:val="24"/>
          <w:szCs w:val="24"/>
          <w:vertAlign w:val="subscript"/>
        </w:rPr>
        <w:t>1</w:t>
      </w:r>
      <w:r w:rsidR="00D828E5" w:rsidRPr="00303ABE">
        <w:rPr>
          <w:rFonts w:ascii="Times New Roman" w:hAnsi="Times New Roman" w:cs="Times New Roman" w:hint="eastAsia"/>
          <w:kern w:val="0"/>
          <w:sz w:val="24"/>
          <w:szCs w:val="24"/>
          <w:vertAlign w:val="subscript"/>
        </w:rPr>
        <w:t>4</w:t>
      </w:r>
      <w:r w:rsidR="00D828E5" w:rsidRPr="00303ABE">
        <w:rPr>
          <w:rFonts w:ascii="Times New Roman" w:hAnsi="Times New Roman" w:cs="Times New Roman"/>
          <w:kern w:val="0"/>
          <w:sz w:val="24"/>
          <w:szCs w:val="24"/>
        </w:rPr>
        <w:t>S</w:t>
      </w:r>
      <w:r w:rsidR="00D828E5" w:rsidRPr="00303ABE">
        <w:rPr>
          <w:rFonts w:ascii="Times New Roman" w:hAnsi="Times New Roman" w:cs="Times New Roman" w:hint="eastAsia"/>
          <w:kern w:val="0"/>
          <w:sz w:val="24"/>
          <w:szCs w:val="24"/>
        </w:rPr>
        <w:t>e</w:t>
      </w:r>
      <w:r w:rsidR="00D828E5" w:rsidRPr="00303ABE">
        <w:rPr>
          <w:rFonts w:ascii="Times New Roman" w:hAnsi="Times New Roman" w:cs="Times New Roman" w:hint="eastAsia"/>
          <w:kern w:val="0"/>
          <w:sz w:val="24"/>
          <w:szCs w:val="24"/>
          <w:vertAlign w:val="subscript"/>
        </w:rPr>
        <w:t>16</w:t>
      </w:r>
      <w:proofErr w:type="gramStart"/>
      <w:r w:rsidR="00D828E5" w:rsidRPr="00303ABE">
        <w:rPr>
          <w:rFonts w:ascii="Times New Roman" w:hAnsi="Times New Roman" w:cs="Times New Roman"/>
          <w:kern w:val="0"/>
          <w:sz w:val="24"/>
          <w:szCs w:val="24"/>
        </w:rPr>
        <w:t>](</w:t>
      </w:r>
      <w:proofErr w:type="gramEnd"/>
      <w:r w:rsidR="00D828E5" w:rsidRPr="00303ABE">
        <w:rPr>
          <w:rFonts w:ascii="Times New Roman" w:hAnsi="Times New Roman" w:cs="Times New Roman" w:hint="eastAsia"/>
          <w:kern w:val="0"/>
          <w:sz w:val="24"/>
          <w:szCs w:val="24"/>
        </w:rPr>
        <w:t>tepa</w:t>
      </w:r>
      <w:r w:rsidR="00D828E5" w:rsidRPr="00303ABE">
        <w:rPr>
          <w:rFonts w:ascii="Times New Roman" w:hAnsi="Times New Roman" w:cs="Times New Roman"/>
          <w:kern w:val="0"/>
          <w:sz w:val="24"/>
          <w:szCs w:val="24"/>
        </w:rPr>
        <w:t>)</w:t>
      </w:r>
      <w:r w:rsidRPr="00303ABE">
        <w:rPr>
          <w:rFonts w:ascii="Times New Roman" w:hAnsi="Times New Roman" w:cs="Times New Roman"/>
          <w:sz w:val="24"/>
          <w:szCs w:val="24"/>
        </w:rPr>
        <w:t xml:space="preserve">. </w:t>
      </w:r>
      <w:r w:rsidRPr="00303ABE">
        <w:rPr>
          <w:rFonts w:ascii="Times New Roman" w:hAnsi="Times New Roman" w:cs="Times New Roman" w:hint="eastAsia"/>
          <w:sz w:val="24"/>
          <w:szCs w:val="24"/>
        </w:rPr>
        <w:t>Isomer</w:t>
      </w:r>
      <w:r w:rsidRPr="00303ABE">
        <w:rPr>
          <w:rFonts w:ascii="Times New Roman" w:hAnsi="Times New Roman" w:cs="Times New Roman"/>
          <w:sz w:val="24"/>
          <w:szCs w:val="24"/>
        </w:rPr>
        <w:t xml:space="preserve"> shift</w:t>
      </w:r>
      <w:r w:rsidRPr="00303ABE">
        <w:rPr>
          <w:rFonts w:ascii="Times New Roman" w:hAnsi="Times New Roman" w:cs="Times New Roman" w:hint="eastAsia"/>
          <w:sz w:val="24"/>
          <w:szCs w:val="24"/>
        </w:rPr>
        <w:t xml:space="preserve"> (IS)</w:t>
      </w:r>
      <w:r w:rsidRPr="00303ABE">
        <w:rPr>
          <w:rFonts w:ascii="Times New Roman" w:hAnsi="Times New Roman" w:cs="Times New Roman"/>
          <w:sz w:val="24"/>
          <w:szCs w:val="24"/>
        </w:rPr>
        <w:t>, quadrupole splitting</w:t>
      </w:r>
      <w:r w:rsidRPr="00303ABE">
        <w:rPr>
          <w:rFonts w:ascii="Times New Roman" w:hAnsi="Times New Roman" w:cs="Times New Roman" w:hint="eastAsia"/>
          <w:sz w:val="24"/>
          <w:szCs w:val="24"/>
        </w:rPr>
        <w:t xml:space="preserve"> (QS), </w:t>
      </w:r>
      <w:r w:rsidRPr="00303ABE">
        <w:rPr>
          <w:rFonts w:ascii="Times New Roman" w:hAnsi="Times New Roman" w:cs="Times New Roman"/>
          <w:sz w:val="24"/>
          <w:szCs w:val="24"/>
        </w:rPr>
        <w:t>hyperfi</w:t>
      </w:r>
      <w:r w:rsidRPr="006516A0">
        <w:rPr>
          <w:rFonts w:ascii="Times New Roman" w:hAnsi="Times New Roman" w:cs="Times New Roman"/>
          <w:sz w:val="24"/>
          <w:szCs w:val="24"/>
        </w:rPr>
        <w:t>ne magnetic field</w:t>
      </w:r>
      <w:r w:rsidRPr="006516A0">
        <w:rPr>
          <w:rFonts w:ascii="Times New Roman" w:hAnsi="Times New Roman" w:cs="Times New Roman" w:hint="eastAsia"/>
          <w:sz w:val="24"/>
          <w:szCs w:val="24"/>
        </w:rPr>
        <w:t xml:space="preserve"> (HF)</w:t>
      </w:r>
      <w:r w:rsidRPr="006516A0">
        <w:rPr>
          <w:rFonts w:ascii="Times New Roman" w:hAnsi="Times New Roman" w:cs="Times New Roman"/>
          <w:sz w:val="24"/>
          <w:szCs w:val="24"/>
        </w:rPr>
        <w:t>,</w:t>
      </w:r>
      <w:r w:rsidRPr="006516A0">
        <w:rPr>
          <w:rFonts w:ascii="Times New Roman" w:hAnsi="Times New Roman" w:cs="Times New Roman" w:hint="eastAsia"/>
          <w:sz w:val="24"/>
          <w:szCs w:val="24"/>
        </w:rPr>
        <w:t xml:space="preserve"> </w:t>
      </w:r>
      <w:r w:rsidRPr="006516A0">
        <w:rPr>
          <w:rFonts w:ascii="Times New Roman" w:hAnsi="Times New Roman" w:cs="Times New Roman"/>
          <w:sz w:val="24"/>
          <w:szCs w:val="24"/>
        </w:rPr>
        <w:t>linewidth</w:t>
      </w:r>
      <w:r w:rsidRPr="006516A0">
        <w:rPr>
          <w:rFonts w:ascii="Times New Roman" w:hAnsi="Times New Roman" w:cs="Times New Roman" w:hint="eastAsia"/>
          <w:sz w:val="24"/>
          <w:szCs w:val="24"/>
        </w:rPr>
        <w:t xml:space="preserve"> (</w:t>
      </w:r>
      <w:r w:rsidRPr="006516A0">
        <w:rPr>
          <w:rFonts w:ascii="Times New Roman" w:hAnsi="Times New Roman" w:cs="Times New Roman"/>
          <w:sz w:val="24"/>
          <w:szCs w:val="24"/>
        </w:rPr>
        <w:t>Γ</w:t>
      </w:r>
      <w:r w:rsidRPr="006516A0">
        <w:rPr>
          <w:rFonts w:ascii="Times New Roman" w:hAnsi="Times New Roman" w:cs="Times New Roman" w:hint="eastAsia"/>
          <w:sz w:val="24"/>
          <w:szCs w:val="24"/>
        </w:rPr>
        <w:t>)</w:t>
      </w:r>
      <w:r w:rsidRPr="006516A0">
        <w:rPr>
          <w:rFonts w:ascii="Times New Roman" w:hAnsi="Times New Roman" w:cs="Times New Roman"/>
          <w:sz w:val="24"/>
          <w:szCs w:val="24"/>
        </w:rPr>
        <w:t xml:space="preserve"> and intensity </w:t>
      </w:r>
      <w:r w:rsidRPr="006516A0">
        <w:rPr>
          <w:rFonts w:ascii="Times New Roman" w:hAnsi="Times New Roman" w:cs="Times New Roman" w:hint="eastAsia"/>
          <w:sz w:val="24"/>
          <w:szCs w:val="24"/>
        </w:rPr>
        <w:t>(</w:t>
      </w:r>
      <w:r w:rsidRPr="006516A0">
        <w:rPr>
          <w:rFonts w:ascii="Times New Roman" w:hAnsi="Times New Roman" w:cs="Times New Roman"/>
          <w:sz w:val="24"/>
          <w:szCs w:val="24"/>
        </w:rPr>
        <w:t>I</w:t>
      </w:r>
      <w:r w:rsidRPr="006516A0">
        <w:rPr>
          <w:rFonts w:ascii="Times New Roman" w:hAnsi="Times New Roman" w:cs="Times New Roman" w:hint="eastAsia"/>
          <w:sz w:val="24"/>
          <w:szCs w:val="24"/>
        </w:rPr>
        <w:t>)</w:t>
      </w:r>
      <w:r w:rsidRPr="006516A0">
        <w:rPr>
          <w:rFonts w:ascii="Times New Roman" w:hAnsi="Times New Roman" w:cs="Times New Roman"/>
          <w:sz w:val="24"/>
          <w:szCs w:val="24"/>
        </w:rPr>
        <w:t xml:space="preserve"> are given.</w:t>
      </w:r>
    </w:p>
    <w:tbl>
      <w:tblPr>
        <w:tblStyle w:val="a6"/>
        <w:tblW w:w="4606" w:type="pct"/>
        <w:jc w:val="center"/>
        <w:tblLook w:val="04A0" w:firstRow="1" w:lastRow="0" w:firstColumn="1" w:lastColumn="0" w:noHBand="0" w:noVBand="1"/>
      </w:tblPr>
      <w:tblGrid>
        <w:gridCol w:w="960"/>
        <w:gridCol w:w="910"/>
        <w:gridCol w:w="956"/>
        <w:gridCol w:w="876"/>
        <w:gridCol w:w="910"/>
        <w:gridCol w:w="656"/>
        <w:gridCol w:w="779"/>
        <w:gridCol w:w="699"/>
        <w:gridCol w:w="1104"/>
      </w:tblGrid>
      <w:tr w:rsidR="006516A0" w:rsidRPr="006516A0" w:rsidTr="00E22874">
        <w:trPr>
          <w:jc w:val="center"/>
        </w:trPr>
        <w:tc>
          <w:tcPr>
            <w:tcW w:w="617"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line</w:t>
            </w:r>
          </w:p>
        </w:tc>
        <w:tc>
          <w:tcPr>
            <w:tcW w:w="580"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IS (mm/s)</w:t>
            </w:r>
          </w:p>
        </w:tc>
        <w:tc>
          <w:tcPr>
            <w:tcW w:w="609"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QS (mm/s)</w:t>
            </w:r>
          </w:p>
        </w:tc>
        <w:tc>
          <w:tcPr>
            <w:tcW w:w="558"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HF</w:t>
            </w:r>
          </w:p>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 xml:space="preserve">( </w:t>
            </w:r>
            <w:proofErr w:type="spellStart"/>
            <w:r w:rsidRPr="006516A0">
              <w:rPr>
                <w:rFonts w:ascii="Times New Roman" w:hAnsi="Times New Roman" w:cs="Times New Roman"/>
                <w:sz w:val="24"/>
                <w:szCs w:val="24"/>
              </w:rPr>
              <w:t>kOe</w:t>
            </w:r>
            <w:proofErr w:type="spellEnd"/>
            <w:r w:rsidRPr="006516A0">
              <w:rPr>
                <w:rFonts w:ascii="Times New Roman" w:hAnsi="Times New Roman" w:cs="Times New Roman"/>
                <w:sz w:val="24"/>
                <w:szCs w:val="24"/>
              </w:rPr>
              <w:t>)</w:t>
            </w:r>
          </w:p>
        </w:tc>
        <w:tc>
          <w:tcPr>
            <w:tcW w:w="580"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Γ</w:t>
            </w:r>
          </w:p>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(mm/s)</w:t>
            </w:r>
          </w:p>
        </w:tc>
        <w:tc>
          <w:tcPr>
            <w:tcW w:w="433"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Fe ion</w:t>
            </w:r>
          </w:p>
        </w:tc>
        <w:tc>
          <w:tcPr>
            <w:tcW w:w="471"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Spin state</w:t>
            </w:r>
          </w:p>
        </w:tc>
        <w:tc>
          <w:tcPr>
            <w:tcW w:w="450"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I</w:t>
            </w:r>
          </w:p>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w:t>
            </w:r>
          </w:p>
        </w:tc>
        <w:tc>
          <w:tcPr>
            <w:tcW w:w="703"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Fe</w:t>
            </w:r>
            <w:r w:rsidRPr="006516A0">
              <w:rPr>
                <w:rFonts w:ascii="Times New Roman" w:hAnsi="Times New Roman" w:cs="Times New Roman"/>
                <w:sz w:val="24"/>
                <w:szCs w:val="24"/>
                <w:vertAlign w:val="superscript"/>
              </w:rPr>
              <w:t>3+</w:t>
            </w:r>
            <w:r w:rsidRPr="006516A0">
              <w:rPr>
                <w:rFonts w:ascii="Times New Roman" w:hAnsi="Times New Roman" w:cs="Times New Roman"/>
                <w:sz w:val="24"/>
                <w:szCs w:val="24"/>
              </w:rPr>
              <w:t>/Fe</w:t>
            </w:r>
            <w:r w:rsidRPr="006516A0">
              <w:rPr>
                <w:rFonts w:ascii="Times New Roman" w:hAnsi="Times New Roman" w:cs="Times New Roman"/>
                <w:sz w:val="24"/>
                <w:szCs w:val="24"/>
                <w:vertAlign w:val="superscript"/>
              </w:rPr>
              <w:t>2+</w:t>
            </w:r>
          </w:p>
        </w:tc>
      </w:tr>
      <w:tr w:rsidR="006516A0" w:rsidRPr="006516A0" w:rsidTr="00E22874">
        <w:trPr>
          <w:jc w:val="center"/>
        </w:trPr>
        <w:tc>
          <w:tcPr>
            <w:tcW w:w="617"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green</w:t>
            </w:r>
          </w:p>
        </w:tc>
        <w:tc>
          <w:tcPr>
            <w:tcW w:w="580"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0.4738</w:t>
            </w:r>
          </w:p>
        </w:tc>
        <w:tc>
          <w:tcPr>
            <w:tcW w:w="609"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0.0453</w:t>
            </w:r>
          </w:p>
        </w:tc>
        <w:tc>
          <w:tcPr>
            <w:tcW w:w="558"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507.06</w:t>
            </w:r>
          </w:p>
        </w:tc>
        <w:tc>
          <w:tcPr>
            <w:tcW w:w="580"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0.701</w:t>
            </w:r>
          </w:p>
        </w:tc>
        <w:tc>
          <w:tcPr>
            <w:tcW w:w="433"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Fe</w:t>
            </w:r>
            <w:r w:rsidRPr="006516A0">
              <w:rPr>
                <w:rFonts w:ascii="Times New Roman" w:hAnsi="Times New Roman" w:cs="Times New Roman"/>
                <w:sz w:val="24"/>
                <w:szCs w:val="24"/>
                <w:vertAlign w:val="superscript"/>
              </w:rPr>
              <w:t>3+</w:t>
            </w:r>
          </w:p>
        </w:tc>
        <w:tc>
          <w:tcPr>
            <w:tcW w:w="471" w:type="pct"/>
            <w:vAlign w:val="center"/>
          </w:tcPr>
          <w:p w:rsidR="00F71FE5" w:rsidRPr="006516A0" w:rsidRDefault="00F71FE5" w:rsidP="00D828E5">
            <w:pPr>
              <w:jc w:val="center"/>
              <w:rPr>
                <w:rFonts w:ascii="Times New Roman" w:hAnsi="Times New Roman" w:cs="Times New Roman"/>
                <w:sz w:val="24"/>
                <w:szCs w:val="24"/>
              </w:rPr>
            </w:pPr>
            <w:r w:rsidRPr="00715EF2">
              <w:rPr>
                <w:rFonts w:ascii="Times New Roman" w:hAnsi="Times New Roman" w:cs="Times New Roman"/>
                <w:i/>
                <w:sz w:val="24"/>
                <w:szCs w:val="24"/>
              </w:rPr>
              <w:t>S</w:t>
            </w:r>
            <w:r w:rsidRPr="006516A0">
              <w:rPr>
                <w:rFonts w:ascii="Times New Roman" w:hAnsi="Times New Roman" w:cs="Times New Roman"/>
                <w:sz w:val="24"/>
                <w:szCs w:val="24"/>
              </w:rPr>
              <w:t>=5/2</w:t>
            </w:r>
          </w:p>
        </w:tc>
        <w:tc>
          <w:tcPr>
            <w:tcW w:w="450"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12.5</w:t>
            </w:r>
          </w:p>
        </w:tc>
        <w:tc>
          <w:tcPr>
            <w:tcW w:w="703" w:type="pct"/>
            <w:vMerge w:val="restar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1/2.45</w:t>
            </w:r>
          </w:p>
        </w:tc>
      </w:tr>
      <w:tr w:rsidR="006516A0" w:rsidRPr="006516A0" w:rsidTr="00E22874">
        <w:trPr>
          <w:jc w:val="center"/>
        </w:trPr>
        <w:tc>
          <w:tcPr>
            <w:tcW w:w="617"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purple</w:t>
            </w:r>
          </w:p>
        </w:tc>
        <w:tc>
          <w:tcPr>
            <w:tcW w:w="580"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0.4637</w:t>
            </w:r>
          </w:p>
        </w:tc>
        <w:tc>
          <w:tcPr>
            <w:tcW w:w="609"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0.2388</w:t>
            </w:r>
          </w:p>
        </w:tc>
        <w:tc>
          <w:tcPr>
            <w:tcW w:w="558"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468.18</w:t>
            </w:r>
          </w:p>
        </w:tc>
        <w:tc>
          <w:tcPr>
            <w:tcW w:w="580"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0.885</w:t>
            </w:r>
          </w:p>
        </w:tc>
        <w:tc>
          <w:tcPr>
            <w:tcW w:w="433"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Fe</w:t>
            </w:r>
            <w:r w:rsidRPr="006516A0">
              <w:rPr>
                <w:rFonts w:ascii="Times New Roman" w:hAnsi="Times New Roman" w:cs="Times New Roman"/>
                <w:sz w:val="24"/>
                <w:szCs w:val="24"/>
                <w:vertAlign w:val="superscript"/>
              </w:rPr>
              <w:t>3+</w:t>
            </w:r>
          </w:p>
        </w:tc>
        <w:tc>
          <w:tcPr>
            <w:tcW w:w="471" w:type="pct"/>
            <w:vAlign w:val="center"/>
          </w:tcPr>
          <w:p w:rsidR="00F71FE5" w:rsidRPr="006516A0" w:rsidRDefault="00F71FE5" w:rsidP="00D828E5">
            <w:pPr>
              <w:jc w:val="center"/>
              <w:rPr>
                <w:rFonts w:ascii="Times New Roman" w:hAnsi="Times New Roman" w:cs="Times New Roman"/>
                <w:sz w:val="24"/>
                <w:szCs w:val="24"/>
              </w:rPr>
            </w:pPr>
            <w:r w:rsidRPr="00715EF2">
              <w:rPr>
                <w:rFonts w:ascii="Times New Roman" w:hAnsi="Times New Roman" w:cs="Times New Roman"/>
                <w:i/>
                <w:sz w:val="24"/>
                <w:szCs w:val="24"/>
              </w:rPr>
              <w:t>S</w:t>
            </w:r>
            <w:r w:rsidRPr="006516A0">
              <w:rPr>
                <w:rFonts w:ascii="Times New Roman" w:hAnsi="Times New Roman" w:cs="Times New Roman"/>
                <w:sz w:val="24"/>
                <w:szCs w:val="24"/>
              </w:rPr>
              <w:t>=5/2</w:t>
            </w:r>
          </w:p>
        </w:tc>
        <w:tc>
          <w:tcPr>
            <w:tcW w:w="450"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11.3</w:t>
            </w:r>
          </w:p>
        </w:tc>
        <w:tc>
          <w:tcPr>
            <w:tcW w:w="703" w:type="pct"/>
            <w:vMerge/>
            <w:vAlign w:val="center"/>
          </w:tcPr>
          <w:p w:rsidR="00F71FE5" w:rsidRPr="006516A0" w:rsidRDefault="00F71FE5" w:rsidP="00D828E5">
            <w:pPr>
              <w:jc w:val="center"/>
              <w:rPr>
                <w:rFonts w:ascii="Times New Roman" w:hAnsi="Times New Roman" w:cs="Times New Roman"/>
                <w:sz w:val="24"/>
                <w:szCs w:val="24"/>
              </w:rPr>
            </w:pPr>
          </w:p>
        </w:tc>
      </w:tr>
      <w:tr w:rsidR="006516A0" w:rsidRPr="006516A0" w:rsidTr="00E22874">
        <w:trPr>
          <w:jc w:val="center"/>
        </w:trPr>
        <w:tc>
          <w:tcPr>
            <w:tcW w:w="617"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red</w:t>
            </w:r>
          </w:p>
        </w:tc>
        <w:tc>
          <w:tcPr>
            <w:tcW w:w="580"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0.2722</w:t>
            </w:r>
          </w:p>
        </w:tc>
        <w:tc>
          <w:tcPr>
            <w:tcW w:w="609"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0.6450</w:t>
            </w:r>
          </w:p>
        </w:tc>
        <w:tc>
          <w:tcPr>
            <w:tcW w:w="558"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130.86</w:t>
            </w:r>
          </w:p>
        </w:tc>
        <w:tc>
          <w:tcPr>
            <w:tcW w:w="580"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0.489</w:t>
            </w:r>
          </w:p>
        </w:tc>
        <w:tc>
          <w:tcPr>
            <w:tcW w:w="433"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Fe</w:t>
            </w:r>
            <w:r w:rsidRPr="006516A0">
              <w:rPr>
                <w:rFonts w:ascii="Times New Roman" w:hAnsi="Times New Roman" w:cs="Times New Roman"/>
                <w:sz w:val="24"/>
                <w:szCs w:val="24"/>
                <w:vertAlign w:val="superscript"/>
              </w:rPr>
              <w:t>3+</w:t>
            </w:r>
          </w:p>
        </w:tc>
        <w:tc>
          <w:tcPr>
            <w:tcW w:w="471" w:type="pct"/>
            <w:vAlign w:val="center"/>
          </w:tcPr>
          <w:p w:rsidR="00F71FE5" w:rsidRPr="006516A0" w:rsidRDefault="00F71FE5" w:rsidP="00D828E5">
            <w:pPr>
              <w:jc w:val="center"/>
              <w:rPr>
                <w:rFonts w:ascii="Times New Roman" w:hAnsi="Times New Roman" w:cs="Times New Roman"/>
                <w:sz w:val="24"/>
                <w:szCs w:val="24"/>
              </w:rPr>
            </w:pPr>
            <w:r w:rsidRPr="00715EF2">
              <w:rPr>
                <w:rFonts w:ascii="Times New Roman" w:hAnsi="Times New Roman" w:cs="Times New Roman"/>
                <w:i/>
                <w:sz w:val="24"/>
                <w:szCs w:val="24"/>
              </w:rPr>
              <w:t>S</w:t>
            </w:r>
            <w:r w:rsidRPr="006516A0">
              <w:rPr>
                <w:rFonts w:ascii="Times New Roman" w:hAnsi="Times New Roman" w:cs="Times New Roman"/>
                <w:sz w:val="24"/>
                <w:szCs w:val="24"/>
              </w:rPr>
              <w:t>=1/2</w:t>
            </w:r>
          </w:p>
        </w:tc>
        <w:tc>
          <w:tcPr>
            <w:tcW w:w="450"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5.2</w:t>
            </w:r>
          </w:p>
        </w:tc>
        <w:tc>
          <w:tcPr>
            <w:tcW w:w="703" w:type="pct"/>
            <w:vMerge/>
            <w:vAlign w:val="center"/>
          </w:tcPr>
          <w:p w:rsidR="00F71FE5" w:rsidRPr="006516A0" w:rsidRDefault="00F71FE5" w:rsidP="00D828E5">
            <w:pPr>
              <w:jc w:val="center"/>
              <w:rPr>
                <w:rFonts w:ascii="Times New Roman" w:hAnsi="Times New Roman" w:cs="Times New Roman"/>
                <w:sz w:val="24"/>
                <w:szCs w:val="24"/>
              </w:rPr>
            </w:pPr>
          </w:p>
        </w:tc>
      </w:tr>
      <w:tr w:rsidR="006516A0" w:rsidRPr="006516A0" w:rsidTr="00E22874">
        <w:trPr>
          <w:jc w:val="center"/>
        </w:trPr>
        <w:tc>
          <w:tcPr>
            <w:tcW w:w="617"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yellow</w:t>
            </w:r>
          </w:p>
        </w:tc>
        <w:tc>
          <w:tcPr>
            <w:tcW w:w="580"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0.5959</w:t>
            </w:r>
          </w:p>
        </w:tc>
        <w:tc>
          <w:tcPr>
            <w:tcW w:w="609"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-0.0214</w:t>
            </w:r>
          </w:p>
        </w:tc>
        <w:tc>
          <w:tcPr>
            <w:tcW w:w="558"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272.42</w:t>
            </w:r>
          </w:p>
        </w:tc>
        <w:tc>
          <w:tcPr>
            <w:tcW w:w="580"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0.664</w:t>
            </w:r>
          </w:p>
        </w:tc>
        <w:tc>
          <w:tcPr>
            <w:tcW w:w="433"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Fe</w:t>
            </w:r>
            <w:r w:rsidRPr="006516A0">
              <w:rPr>
                <w:rFonts w:ascii="Times New Roman" w:hAnsi="Times New Roman" w:cs="Times New Roman"/>
                <w:sz w:val="24"/>
                <w:szCs w:val="24"/>
                <w:vertAlign w:val="superscript"/>
              </w:rPr>
              <w:t>2+</w:t>
            </w:r>
          </w:p>
        </w:tc>
        <w:tc>
          <w:tcPr>
            <w:tcW w:w="471" w:type="pct"/>
            <w:vAlign w:val="center"/>
          </w:tcPr>
          <w:p w:rsidR="00F71FE5" w:rsidRPr="006516A0" w:rsidRDefault="00F71FE5" w:rsidP="00D828E5">
            <w:pPr>
              <w:jc w:val="center"/>
              <w:rPr>
                <w:rFonts w:ascii="Times New Roman" w:hAnsi="Times New Roman" w:cs="Times New Roman"/>
                <w:sz w:val="24"/>
                <w:szCs w:val="24"/>
              </w:rPr>
            </w:pPr>
            <w:r w:rsidRPr="00715EF2">
              <w:rPr>
                <w:rFonts w:ascii="Times New Roman" w:hAnsi="Times New Roman" w:cs="Times New Roman"/>
                <w:i/>
                <w:sz w:val="24"/>
                <w:szCs w:val="24"/>
              </w:rPr>
              <w:t>S</w:t>
            </w:r>
            <w:r w:rsidRPr="006516A0">
              <w:rPr>
                <w:rFonts w:ascii="Times New Roman" w:hAnsi="Times New Roman" w:cs="Times New Roman"/>
                <w:sz w:val="24"/>
                <w:szCs w:val="24"/>
              </w:rPr>
              <w:t>=2</w:t>
            </w:r>
          </w:p>
        </w:tc>
        <w:tc>
          <w:tcPr>
            <w:tcW w:w="450"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15.6</w:t>
            </w:r>
          </w:p>
        </w:tc>
        <w:tc>
          <w:tcPr>
            <w:tcW w:w="703" w:type="pct"/>
            <w:vMerge/>
            <w:vAlign w:val="center"/>
          </w:tcPr>
          <w:p w:rsidR="00F71FE5" w:rsidRPr="006516A0" w:rsidRDefault="00F71FE5" w:rsidP="00D828E5">
            <w:pPr>
              <w:jc w:val="center"/>
              <w:rPr>
                <w:rFonts w:ascii="Times New Roman" w:hAnsi="Times New Roman" w:cs="Times New Roman"/>
                <w:sz w:val="24"/>
                <w:szCs w:val="24"/>
              </w:rPr>
            </w:pPr>
          </w:p>
        </w:tc>
      </w:tr>
      <w:tr w:rsidR="006516A0" w:rsidRPr="006516A0" w:rsidTr="00E22874">
        <w:trPr>
          <w:jc w:val="center"/>
        </w:trPr>
        <w:tc>
          <w:tcPr>
            <w:tcW w:w="617"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blue</w:t>
            </w:r>
          </w:p>
        </w:tc>
        <w:tc>
          <w:tcPr>
            <w:tcW w:w="580"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0.5650</w:t>
            </w:r>
          </w:p>
        </w:tc>
        <w:tc>
          <w:tcPr>
            <w:tcW w:w="609"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-0.1068</w:t>
            </w:r>
          </w:p>
        </w:tc>
        <w:tc>
          <w:tcPr>
            <w:tcW w:w="558"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231.08</w:t>
            </w:r>
          </w:p>
        </w:tc>
        <w:tc>
          <w:tcPr>
            <w:tcW w:w="580"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1.172</w:t>
            </w:r>
          </w:p>
        </w:tc>
        <w:tc>
          <w:tcPr>
            <w:tcW w:w="433"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Fe</w:t>
            </w:r>
            <w:r w:rsidRPr="006516A0">
              <w:rPr>
                <w:rFonts w:ascii="Times New Roman" w:hAnsi="Times New Roman" w:cs="Times New Roman"/>
                <w:sz w:val="24"/>
                <w:szCs w:val="24"/>
                <w:vertAlign w:val="superscript"/>
              </w:rPr>
              <w:t>2+</w:t>
            </w:r>
          </w:p>
        </w:tc>
        <w:tc>
          <w:tcPr>
            <w:tcW w:w="471" w:type="pct"/>
            <w:vAlign w:val="center"/>
          </w:tcPr>
          <w:p w:rsidR="00F71FE5" w:rsidRPr="006516A0" w:rsidRDefault="00F71FE5" w:rsidP="00D828E5">
            <w:pPr>
              <w:jc w:val="center"/>
              <w:rPr>
                <w:rFonts w:ascii="Times New Roman" w:hAnsi="Times New Roman" w:cs="Times New Roman"/>
                <w:sz w:val="24"/>
                <w:szCs w:val="24"/>
              </w:rPr>
            </w:pPr>
            <w:r w:rsidRPr="00715EF2">
              <w:rPr>
                <w:rFonts w:ascii="Times New Roman" w:hAnsi="Times New Roman" w:cs="Times New Roman"/>
                <w:i/>
                <w:sz w:val="24"/>
                <w:szCs w:val="24"/>
              </w:rPr>
              <w:t>S</w:t>
            </w:r>
            <w:r w:rsidRPr="006516A0">
              <w:rPr>
                <w:rFonts w:ascii="Times New Roman" w:hAnsi="Times New Roman" w:cs="Times New Roman"/>
                <w:sz w:val="24"/>
                <w:szCs w:val="24"/>
              </w:rPr>
              <w:t>=2</w:t>
            </w:r>
          </w:p>
        </w:tc>
        <w:tc>
          <w:tcPr>
            <w:tcW w:w="450"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48.3</w:t>
            </w:r>
          </w:p>
        </w:tc>
        <w:tc>
          <w:tcPr>
            <w:tcW w:w="703" w:type="pct"/>
            <w:vMerge/>
            <w:vAlign w:val="center"/>
          </w:tcPr>
          <w:p w:rsidR="00F71FE5" w:rsidRPr="006516A0" w:rsidRDefault="00F71FE5" w:rsidP="00D828E5">
            <w:pPr>
              <w:jc w:val="center"/>
              <w:rPr>
                <w:rFonts w:ascii="Times New Roman" w:hAnsi="Times New Roman" w:cs="Times New Roman"/>
                <w:sz w:val="24"/>
                <w:szCs w:val="24"/>
              </w:rPr>
            </w:pPr>
          </w:p>
        </w:tc>
      </w:tr>
      <w:tr w:rsidR="006516A0" w:rsidRPr="006516A0" w:rsidTr="00E22874">
        <w:trPr>
          <w:jc w:val="center"/>
        </w:trPr>
        <w:tc>
          <w:tcPr>
            <w:tcW w:w="617"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pink</w:t>
            </w:r>
          </w:p>
        </w:tc>
        <w:tc>
          <w:tcPr>
            <w:tcW w:w="580"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0.9264</w:t>
            </w:r>
          </w:p>
        </w:tc>
        <w:tc>
          <w:tcPr>
            <w:tcW w:w="609"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0.1253</w:t>
            </w:r>
          </w:p>
        </w:tc>
        <w:tc>
          <w:tcPr>
            <w:tcW w:w="558"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67.39</w:t>
            </w:r>
          </w:p>
        </w:tc>
        <w:tc>
          <w:tcPr>
            <w:tcW w:w="580"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0.460</w:t>
            </w:r>
          </w:p>
        </w:tc>
        <w:tc>
          <w:tcPr>
            <w:tcW w:w="433"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Fe</w:t>
            </w:r>
            <w:r w:rsidRPr="006516A0">
              <w:rPr>
                <w:rFonts w:ascii="Times New Roman" w:hAnsi="Times New Roman" w:cs="Times New Roman"/>
                <w:sz w:val="24"/>
                <w:szCs w:val="24"/>
                <w:vertAlign w:val="superscript"/>
              </w:rPr>
              <w:t>2+</w:t>
            </w:r>
          </w:p>
        </w:tc>
        <w:tc>
          <w:tcPr>
            <w:tcW w:w="471" w:type="pct"/>
            <w:vAlign w:val="center"/>
          </w:tcPr>
          <w:p w:rsidR="00F71FE5" w:rsidRPr="006516A0" w:rsidRDefault="00F71FE5" w:rsidP="00D828E5">
            <w:pPr>
              <w:jc w:val="center"/>
              <w:rPr>
                <w:rFonts w:ascii="Times New Roman" w:hAnsi="Times New Roman" w:cs="Times New Roman"/>
                <w:sz w:val="24"/>
                <w:szCs w:val="24"/>
              </w:rPr>
            </w:pPr>
            <w:r w:rsidRPr="00715EF2">
              <w:rPr>
                <w:rFonts w:ascii="Times New Roman" w:hAnsi="Times New Roman" w:cs="Times New Roman"/>
                <w:i/>
                <w:sz w:val="24"/>
                <w:szCs w:val="24"/>
              </w:rPr>
              <w:t>S</w:t>
            </w:r>
            <w:r w:rsidRPr="006516A0">
              <w:rPr>
                <w:rFonts w:ascii="Times New Roman" w:hAnsi="Times New Roman" w:cs="Times New Roman"/>
                <w:sz w:val="24"/>
                <w:szCs w:val="24"/>
              </w:rPr>
              <w:t>=2</w:t>
            </w:r>
          </w:p>
        </w:tc>
        <w:tc>
          <w:tcPr>
            <w:tcW w:w="450"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3.5</w:t>
            </w:r>
          </w:p>
        </w:tc>
        <w:tc>
          <w:tcPr>
            <w:tcW w:w="703" w:type="pct"/>
            <w:vMerge/>
            <w:vAlign w:val="center"/>
          </w:tcPr>
          <w:p w:rsidR="00F71FE5" w:rsidRPr="006516A0" w:rsidRDefault="00F71FE5" w:rsidP="00D828E5">
            <w:pPr>
              <w:jc w:val="center"/>
              <w:rPr>
                <w:rFonts w:ascii="Times New Roman" w:hAnsi="Times New Roman" w:cs="Times New Roman"/>
                <w:sz w:val="24"/>
                <w:szCs w:val="24"/>
              </w:rPr>
            </w:pPr>
          </w:p>
        </w:tc>
      </w:tr>
      <w:tr w:rsidR="00F71FE5" w:rsidRPr="006516A0" w:rsidTr="00E22874">
        <w:trPr>
          <w:jc w:val="center"/>
        </w:trPr>
        <w:tc>
          <w:tcPr>
            <w:tcW w:w="617"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cyan</w:t>
            </w:r>
          </w:p>
        </w:tc>
        <w:tc>
          <w:tcPr>
            <w:tcW w:w="580"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0.6375</w:t>
            </w:r>
          </w:p>
        </w:tc>
        <w:tc>
          <w:tcPr>
            <w:tcW w:w="609"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2.1802</w:t>
            </w:r>
          </w:p>
        </w:tc>
        <w:tc>
          <w:tcPr>
            <w:tcW w:w="558"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w:t>
            </w:r>
          </w:p>
        </w:tc>
        <w:tc>
          <w:tcPr>
            <w:tcW w:w="580"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1.118</w:t>
            </w:r>
          </w:p>
        </w:tc>
        <w:tc>
          <w:tcPr>
            <w:tcW w:w="433"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Fe</w:t>
            </w:r>
            <w:r w:rsidRPr="006516A0">
              <w:rPr>
                <w:rFonts w:ascii="Times New Roman" w:hAnsi="Times New Roman" w:cs="Times New Roman"/>
                <w:sz w:val="24"/>
                <w:szCs w:val="24"/>
                <w:vertAlign w:val="superscript"/>
              </w:rPr>
              <w:t>2+</w:t>
            </w:r>
          </w:p>
        </w:tc>
        <w:tc>
          <w:tcPr>
            <w:tcW w:w="471" w:type="pct"/>
            <w:vAlign w:val="center"/>
          </w:tcPr>
          <w:p w:rsidR="00F71FE5" w:rsidRPr="006516A0" w:rsidRDefault="00F71FE5" w:rsidP="00D828E5">
            <w:pPr>
              <w:jc w:val="center"/>
              <w:rPr>
                <w:rFonts w:ascii="Times New Roman" w:hAnsi="Times New Roman" w:cs="Times New Roman"/>
                <w:sz w:val="24"/>
                <w:szCs w:val="24"/>
              </w:rPr>
            </w:pPr>
            <w:r w:rsidRPr="00715EF2">
              <w:rPr>
                <w:rFonts w:ascii="Times New Roman" w:hAnsi="Times New Roman" w:cs="Times New Roman"/>
                <w:i/>
                <w:sz w:val="24"/>
                <w:szCs w:val="24"/>
              </w:rPr>
              <w:t>S</w:t>
            </w:r>
            <w:r w:rsidRPr="006516A0">
              <w:rPr>
                <w:rFonts w:ascii="Times New Roman" w:hAnsi="Times New Roman" w:cs="Times New Roman"/>
                <w:sz w:val="24"/>
                <w:szCs w:val="24"/>
              </w:rPr>
              <w:t>=1</w:t>
            </w:r>
          </w:p>
        </w:tc>
        <w:tc>
          <w:tcPr>
            <w:tcW w:w="450" w:type="pct"/>
            <w:vAlign w:val="center"/>
          </w:tcPr>
          <w:p w:rsidR="00F71FE5" w:rsidRPr="006516A0" w:rsidRDefault="00F71FE5" w:rsidP="00D828E5">
            <w:pPr>
              <w:jc w:val="center"/>
              <w:rPr>
                <w:rFonts w:ascii="Times New Roman" w:hAnsi="Times New Roman" w:cs="Times New Roman"/>
                <w:sz w:val="24"/>
                <w:szCs w:val="24"/>
              </w:rPr>
            </w:pPr>
            <w:r w:rsidRPr="006516A0">
              <w:rPr>
                <w:rFonts w:ascii="Times New Roman" w:hAnsi="Times New Roman" w:cs="Times New Roman"/>
                <w:sz w:val="24"/>
                <w:szCs w:val="24"/>
              </w:rPr>
              <w:t>3.6</w:t>
            </w:r>
          </w:p>
        </w:tc>
        <w:tc>
          <w:tcPr>
            <w:tcW w:w="703" w:type="pct"/>
            <w:vMerge/>
            <w:vAlign w:val="center"/>
          </w:tcPr>
          <w:p w:rsidR="00F71FE5" w:rsidRPr="006516A0" w:rsidRDefault="00F71FE5" w:rsidP="00D828E5">
            <w:pPr>
              <w:jc w:val="center"/>
              <w:rPr>
                <w:rFonts w:ascii="Times New Roman" w:hAnsi="Times New Roman" w:cs="Times New Roman"/>
                <w:sz w:val="24"/>
                <w:szCs w:val="24"/>
              </w:rPr>
            </w:pPr>
          </w:p>
        </w:tc>
      </w:tr>
    </w:tbl>
    <w:p w:rsidR="00D828E5" w:rsidRPr="006516A0" w:rsidRDefault="00D828E5" w:rsidP="000B0948">
      <w:pPr>
        <w:spacing w:line="480" w:lineRule="auto"/>
        <w:rPr>
          <w:rFonts w:ascii="Times New Roman" w:hAnsi="Times New Roman" w:cs="Times New Roman"/>
          <w:kern w:val="0"/>
          <w:sz w:val="24"/>
          <w:szCs w:val="24"/>
        </w:rPr>
      </w:pPr>
    </w:p>
    <w:p w:rsidR="00CD715E" w:rsidRPr="00034234" w:rsidRDefault="00CB62AA" w:rsidP="00034234">
      <w:pPr>
        <w:spacing w:line="480" w:lineRule="auto"/>
        <w:rPr>
          <w:rFonts w:ascii="Times New Roman" w:hAnsi="Times New Roman" w:cs="Times New Roman"/>
          <w:kern w:val="0"/>
          <w:sz w:val="24"/>
          <w:szCs w:val="24"/>
        </w:rPr>
      </w:pPr>
      <w:r w:rsidRPr="00034234">
        <w:rPr>
          <w:rFonts w:ascii="Times New Roman" w:hAnsi="Times New Roman" w:cs="Times New Roman"/>
          <w:kern w:val="0"/>
          <w:sz w:val="24"/>
          <w:szCs w:val="24"/>
        </w:rPr>
        <w:t>Reference:</w:t>
      </w:r>
    </w:p>
    <w:p w:rsidR="00AB050B" w:rsidRPr="00034234" w:rsidRDefault="00CD715E" w:rsidP="00034234">
      <w:pPr>
        <w:pStyle w:val="EndNoteBibliography"/>
        <w:spacing w:line="480" w:lineRule="auto"/>
        <w:ind w:left="720" w:hanging="720"/>
        <w:rPr>
          <w:rFonts w:ascii="Times New Roman" w:hAnsi="Times New Roman" w:cs="Times New Roman"/>
          <w:sz w:val="24"/>
          <w:szCs w:val="24"/>
        </w:rPr>
      </w:pPr>
      <w:r w:rsidRPr="00034234">
        <w:rPr>
          <w:rFonts w:ascii="Times New Roman" w:hAnsi="Times New Roman" w:cs="Times New Roman"/>
          <w:sz w:val="24"/>
          <w:szCs w:val="24"/>
        </w:rPr>
        <w:fldChar w:fldCharType="begin"/>
      </w:r>
      <w:r w:rsidRPr="00034234">
        <w:rPr>
          <w:rFonts w:ascii="Times New Roman" w:hAnsi="Times New Roman" w:cs="Times New Roman"/>
          <w:sz w:val="24"/>
          <w:szCs w:val="24"/>
        </w:rPr>
        <w:instrText xml:space="preserve"> ADDIN EN.REFLIST </w:instrText>
      </w:r>
      <w:r w:rsidRPr="00034234">
        <w:rPr>
          <w:rFonts w:ascii="Times New Roman" w:hAnsi="Times New Roman" w:cs="Times New Roman"/>
          <w:sz w:val="24"/>
          <w:szCs w:val="24"/>
        </w:rPr>
        <w:fldChar w:fldCharType="separate"/>
      </w:r>
      <w:r w:rsidR="00AB050B" w:rsidRPr="00034234">
        <w:rPr>
          <w:rFonts w:ascii="Times New Roman" w:hAnsi="Times New Roman" w:cs="Times New Roman"/>
          <w:sz w:val="24"/>
          <w:szCs w:val="24"/>
        </w:rPr>
        <w:t>1</w:t>
      </w:r>
      <w:r w:rsidR="00AB050B" w:rsidRPr="00034234">
        <w:rPr>
          <w:rFonts w:ascii="Times New Roman" w:hAnsi="Times New Roman" w:cs="Times New Roman"/>
          <w:sz w:val="24"/>
          <w:szCs w:val="24"/>
        </w:rPr>
        <w:tab/>
        <w:t>Pienack, N.</w:t>
      </w:r>
      <w:r w:rsidR="00AB050B" w:rsidRPr="00034234">
        <w:rPr>
          <w:rFonts w:ascii="Times New Roman" w:hAnsi="Times New Roman" w:cs="Times New Roman"/>
          <w:i/>
          <w:sz w:val="24"/>
          <w:szCs w:val="24"/>
        </w:rPr>
        <w:t xml:space="preserve"> et al.</w:t>
      </w:r>
      <w:r w:rsidR="00AB050B" w:rsidRPr="00034234">
        <w:rPr>
          <w:rFonts w:ascii="Times New Roman" w:hAnsi="Times New Roman" w:cs="Times New Roman"/>
          <w:sz w:val="24"/>
          <w:szCs w:val="24"/>
        </w:rPr>
        <w:t xml:space="preserve"> Solvothermal syntheses, crystal structures and selected optical properties of [</w:t>
      </w:r>
      <w:r w:rsidR="00AB050B" w:rsidRPr="00034234">
        <w:rPr>
          <w:rFonts w:ascii="Times New Roman" w:hAnsi="Times New Roman" w:cs="Times New Roman"/>
          <w:i/>
          <w:sz w:val="24"/>
          <w:szCs w:val="24"/>
        </w:rPr>
        <w:t>M</w:t>
      </w:r>
      <w:r w:rsidR="00AB050B" w:rsidRPr="00034234">
        <w:rPr>
          <w:rFonts w:ascii="Times New Roman" w:hAnsi="Times New Roman" w:cs="Times New Roman"/>
          <w:sz w:val="24"/>
          <w:szCs w:val="24"/>
        </w:rPr>
        <w:t>(C</w:t>
      </w:r>
      <w:r w:rsidR="00AB050B" w:rsidRPr="00034234">
        <w:rPr>
          <w:rFonts w:ascii="Times New Roman" w:hAnsi="Times New Roman" w:cs="Times New Roman"/>
          <w:sz w:val="24"/>
          <w:szCs w:val="24"/>
          <w:vertAlign w:val="subscript"/>
        </w:rPr>
        <w:t>8</w:t>
      </w:r>
      <w:r w:rsidR="00AB050B" w:rsidRPr="00034234">
        <w:rPr>
          <w:rFonts w:ascii="Times New Roman" w:hAnsi="Times New Roman" w:cs="Times New Roman"/>
          <w:sz w:val="24"/>
          <w:szCs w:val="24"/>
        </w:rPr>
        <w:t>N</w:t>
      </w:r>
      <w:r w:rsidR="00AB050B" w:rsidRPr="00034234">
        <w:rPr>
          <w:rFonts w:ascii="Times New Roman" w:hAnsi="Times New Roman" w:cs="Times New Roman"/>
          <w:sz w:val="24"/>
          <w:szCs w:val="24"/>
          <w:vertAlign w:val="subscript"/>
        </w:rPr>
        <w:t>5</w:t>
      </w:r>
      <w:r w:rsidR="00AB050B" w:rsidRPr="00034234">
        <w:rPr>
          <w:rFonts w:ascii="Times New Roman" w:hAnsi="Times New Roman" w:cs="Times New Roman"/>
          <w:sz w:val="24"/>
          <w:szCs w:val="24"/>
        </w:rPr>
        <w:t>H</w:t>
      </w:r>
      <w:r w:rsidR="00AB050B" w:rsidRPr="00034234">
        <w:rPr>
          <w:rFonts w:ascii="Times New Roman" w:hAnsi="Times New Roman" w:cs="Times New Roman"/>
          <w:sz w:val="24"/>
          <w:szCs w:val="24"/>
          <w:vertAlign w:val="subscript"/>
        </w:rPr>
        <w:t>23</w:t>
      </w:r>
      <w:r w:rsidR="00AB050B" w:rsidRPr="00034234">
        <w:rPr>
          <w:rFonts w:ascii="Times New Roman" w:hAnsi="Times New Roman" w:cs="Times New Roman"/>
          <w:sz w:val="24"/>
          <w:szCs w:val="24"/>
        </w:rPr>
        <w:t>)]</w:t>
      </w:r>
      <w:r w:rsidR="00AB050B" w:rsidRPr="00034234">
        <w:rPr>
          <w:rFonts w:ascii="Times New Roman" w:hAnsi="Times New Roman" w:cs="Times New Roman"/>
          <w:sz w:val="24"/>
          <w:szCs w:val="24"/>
          <w:vertAlign w:val="subscript"/>
        </w:rPr>
        <w:t>2</w:t>
      </w:r>
      <w:r w:rsidR="00AB050B" w:rsidRPr="00034234">
        <w:rPr>
          <w:rFonts w:ascii="Times New Roman" w:hAnsi="Times New Roman" w:cs="Times New Roman"/>
          <w:sz w:val="24"/>
          <w:szCs w:val="24"/>
        </w:rPr>
        <w:t>Sn</w:t>
      </w:r>
      <w:r w:rsidR="00AB050B" w:rsidRPr="00034234">
        <w:rPr>
          <w:rFonts w:ascii="Times New Roman" w:hAnsi="Times New Roman" w:cs="Times New Roman"/>
          <w:sz w:val="24"/>
          <w:szCs w:val="24"/>
          <w:vertAlign w:val="subscript"/>
        </w:rPr>
        <w:t>2</w:t>
      </w:r>
      <w:r w:rsidR="00AB050B" w:rsidRPr="00034234">
        <w:rPr>
          <w:rFonts w:ascii="Times New Roman" w:hAnsi="Times New Roman" w:cs="Times New Roman"/>
          <w:sz w:val="24"/>
          <w:szCs w:val="24"/>
        </w:rPr>
        <w:t>S</w:t>
      </w:r>
      <w:r w:rsidR="00AB050B" w:rsidRPr="00034234">
        <w:rPr>
          <w:rFonts w:ascii="Times New Roman" w:hAnsi="Times New Roman" w:cs="Times New Roman"/>
          <w:sz w:val="24"/>
          <w:szCs w:val="24"/>
          <w:vertAlign w:val="subscript"/>
        </w:rPr>
        <w:t>6</w:t>
      </w:r>
      <w:r w:rsidR="00AB050B" w:rsidRPr="00034234">
        <w:rPr>
          <w:rFonts w:ascii="Times New Roman" w:hAnsi="Times New Roman" w:cs="Times New Roman"/>
          <w:sz w:val="24"/>
          <w:szCs w:val="24"/>
        </w:rPr>
        <w:t xml:space="preserve"> (</w:t>
      </w:r>
      <w:r w:rsidR="00AB050B" w:rsidRPr="00034234">
        <w:rPr>
          <w:rFonts w:ascii="Times New Roman" w:hAnsi="Times New Roman" w:cs="Times New Roman"/>
          <w:i/>
          <w:sz w:val="24"/>
          <w:szCs w:val="24"/>
        </w:rPr>
        <w:t>M</w:t>
      </w:r>
      <w:r w:rsidR="00AB050B" w:rsidRPr="00034234">
        <w:rPr>
          <w:rFonts w:ascii="Times New Roman" w:hAnsi="Times New Roman" w:cs="Times New Roman"/>
          <w:sz w:val="24"/>
          <w:szCs w:val="24"/>
        </w:rPr>
        <w:t xml:space="preserve"> =</w:t>
      </w:r>
      <w:r w:rsidR="00034234">
        <w:rPr>
          <w:rFonts w:ascii="Times New Roman" w:hAnsi="Times New Roman" w:cs="Times New Roman" w:hint="eastAsia"/>
          <w:sz w:val="24"/>
          <w:szCs w:val="24"/>
        </w:rPr>
        <w:t xml:space="preserve"> </w:t>
      </w:r>
      <w:r w:rsidR="00AB050B" w:rsidRPr="00034234">
        <w:rPr>
          <w:rFonts w:ascii="Times New Roman" w:hAnsi="Times New Roman" w:cs="Times New Roman"/>
          <w:sz w:val="24"/>
          <w:szCs w:val="24"/>
        </w:rPr>
        <w:t>Co, Fe, Ni; C</w:t>
      </w:r>
      <w:r w:rsidR="00AB050B" w:rsidRPr="00034234">
        <w:rPr>
          <w:rFonts w:ascii="Times New Roman" w:hAnsi="Times New Roman" w:cs="Times New Roman"/>
          <w:sz w:val="24"/>
          <w:szCs w:val="24"/>
          <w:vertAlign w:val="subscript"/>
        </w:rPr>
        <w:t>8</w:t>
      </w:r>
      <w:r w:rsidR="00AB050B" w:rsidRPr="00034234">
        <w:rPr>
          <w:rFonts w:ascii="Times New Roman" w:hAnsi="Times New Roman" w:cs="Times New Roman"/>
          <w:sz w:val="24"/>
          <w:szCs w:val="24"/>
        </w:rPr>
        <w:t>N</w:t>
      </w:r>
      <w:r w:rsidR="00AB050B" w:rsidRPr="00034234">
        <w:rPr>
          <w:rFonts w:ascii="Times New Roman" w:hAnsi="Times New Roman" w:cs="Times New Roman"/>
          <w:sz w:val="24"/>
          <w:szCs w:val="24"/>
          <w:vertAlign w:val="subscript"/>
        </w:rPr>
        <w:t>5</w:t>
      </w:r>
      <w:r w:rsidR="00AB050B" w:rsidRPr="00034234">
        <w:rPr>
          <w:rFonts w:ascii="Times New Roman" w:hAnsi="Times New Roman" w:cs="Times New Roman"/>
          <w:sz w:val="24"/>
          <w:szCs w:val="24"/>
        </w:rPr>
        <w:t>H</w:t>
      </w:r>
      <w:r w:rsidR="00AB050B" w:rsidRPr="00034234">
        <w:rPr>
          <w:rFonts w:ascii="Times New Roman" w:hAnsi="Times New Roman" w:cs="Times New Roman"/>
          <w:sz w:val="24"/>
          <w:szCs w:val="24"/>
          <w:vertAlign w:val="subscript"/>
        </w:rPr>
        <w:t>23</w:t>
      </w:r>
      <w:r w:rsidR="00AB050B" w:rsidRPr="00034234">
        <w:rPr>
          <w:rFonts w:ascii="Times New Roman" w:hAnsi="Times New Roman" w:cs="Times New Roman"/>
          <w:sz w:val="24"/>
          <w:szCs w:val="24"/>
        </w:rPr>
        <w:t xml:space="preserve"> = tetraethylenepentamine). </w:t>
      </w:r>
      <w:r w:rsidR="00AB050B" w:rsidRPr="00034234">
        <w:rPr>
          <w:rFonts w:ascii="Times New Roman" w:hAnsi="Times New Roman" w:cs="Times New Roman"/>
          <w:i/>
          <w:sz w:val="24"/>
          <w:szCs w:val="24"/>
        </w:rPr>
        <w:t>Z Anorg Allg Chem</w:t>
      </w:r>
      <w:r w:rsidR="00AB050B" w:rsidRPr="00034234">
        <w:rPr>
          <w:rFonts w:ascii="Times New Roman" w:hAnsi="Times New Roman" w:cs="Times New Roman"/>
          <w:sz w:val="24"/>
          <w:szCs w:val="24"/>
        </w:rPr>
        <w:t xml:space="preserve"> </w:t>
      </w:r>
      <w:r w:rsidR="00AB050B" w:rsidRPr="00034234">
        <w:rPr>
          <w:rFonts w:ascii="Times New Roman" w:hAnsi="Times New Roman" w:cs="Times New Roman"/>
          <w:b/>
          <w:sz w:val="24"/>
          <w:szCs w:val="24"/>
        </w:rPr>
        <w:t>634</w:t>
      </w:r>
      <w:r w:rsidR="00AB050B" w:rsidRPr="00034234">
        <w:rPr>
          <w:rFonts w:ascii="Times New Roman" w:hAnsi="Times New Roman" w:cs="Times New Roman"/>
          <w:sz w:val="24"/>
          <w:szCs w:val="24"/>
        </w:rPr>
        <w:t>, 2323-2329 (2008).</w:t>
      </w:r>
    </w:p>
    <w:p w:rsidR="00AB050B" w:rsidRPr="00034234" w:rsidRDefault="00AB050B" w:rsidP="00034234">
      <w:pPr>
        <w:pStyle w:val="EndNoteBibliography"/>
        <w:spacing w:line="480" w:lineRule="auto"/>
        <w:ind w:left="720" w:hanging="720"/>
        <w:rPr>
          <w:rFonts w:ascii="Times New Roman" w:hAnsi="Times New Roman" w:cs="Times New Roman"/>
          <w:sz w:val="24"/>
          <w:szCs w:val="24"/>
        </w:rPr>
      </w:pPr>
      <w:r w:rsidRPr="00034234">
        <w:rPr>
          <w:rFonts w:ascii="Times New Roman" w:hAnsi="Times New Roman" w:cs="Times New Roman"/>
          <w:sz w:val="24"/>
          <w:szCs w:val="24"/>
        </w:rPr>
        <w:t>2</w:t>
      </w:r>
      <w:r w:rsidRPr="00034234">
        <w:rPr>
          <w:rFonts w:ascii="Times New Roman" w:hAnsi="Times New Roman" w:cs="Times New Roman"/>
          <w:sz w:val="24"/>
          <w:szCs w:val="24"/>
        </w:rPr>
        <w:tab/>
        <w:t xml:space="preserve">Kresse, G. &amp; Furthmuller, J. Efficient iterative schemes for ab initio total-energy calculations using a plane-wave basis set. </w:t>
      </w:r>
      <w:r w:rsidRPr="00034234">
        <w:rPr>
          <w:rFonts w:ascii="Times New Roman" w:hAnsi="Times New Roman" w:cs="Times New Roman"/>
          <w:i/>
          <w:sz w:val="24"/>
          <w:szCs w:val="24"/>
        </w:rPr>
        <w:t>Phys Rev B</w:t>
      </w:r>
      <w:r w:rsidRPr="00034234">
        <w:rPr>
          <w:rFonts w:ascii="Times New Roman" w:hAnsi="Times New Roman" w:cs="Times New Roman"/>
          <w:sz w:val="24"/>
          <w:szCs w:val="24"/>
        </w:rPr>
        <w:t xml:space="preserve"> </w:t>
      </w:r>
      <w:r w:rsidRPr="00034234">
        <w:rPr>
          <w:rFonts w:ascii="Times New Roman" w:hAnsi="Times New Roman" w:cs="Times New Roman"/>
          <w:b/>
          <w:sz w:val="24"/>
          <w:szCs w:val="24"/>
        </w:rPr>
        <w:t>54</w:t>
      </w:r>
      <w:r w:rsidRPr="00034234">
        <w:rPr>
          <w:rFonts w:ascii="Times New Roman" w:hAnsi="Times New Roman" w:cs="Times New Roman"/>
          <w:sz w:val="24"/>
          <w:szCs w:val="24"/>
        </w:rPr>
        <w:t>, 11169-11186 (1996).</w:t>
      </w:r>
    </w:p>
    <w:p w:rsidR="00AB050B" w:rsidRPr="00034234" w:rsidRDefault="00AB050B" w:rsidP="00034234">
      <w:pPr>
        <w:pStyle w:val="EndNoteBibliography"/>
        <w:spacing w:line="480" w:lineRule="auto"/>
        <w:ind w:left="720" w:hanging="720"/>
        <w:rPr>
          <w:rFonts w:ascii="Times New Roman" w:hAnsi="Times New Roman" w:cs="Times New Roman"/>
          <w:sz w:val="24"/>
          <w:szCs w:val="24"/>
        </w:rPr>
      </w:pPr>
      <w:r w:rsidRPr="00034234">
        <w:rPr>
          <w:rFonts w:ascii="Times New Roman" w:hAnsi="Times New Roman" w:cs="Times New Roman"/>
          <w:sz w:val="24"/>
          <w:szCs w:val="24"/>
        </w:rPr>
        <w:t>3</w:t>
      </w:r>
      <w:r w:rsidRPr="00034234">
        <w:rPr>
          <w:rFonts w:ascii="Times New Roman" w:hAnsi="Times New Roman" w:cs="Times New Roman"/>
          <w:sz w:val="24"/>
          <w:szCs w:val="24"/>
        </w:rPr>
        <w:tab/>
        <w:t xml:space="preserve">Kresse, G. &amp; Furthmuller, J. Efficiency of ab-initio total energy calculations for metals and semiconductors using a plane-wave basis set. </w:t>
      </w:r>
      <w:r w:rsidRPr="00034234">
        <w:rPr>
          <w:rFonts w:ascii="Times New Roman" w:hAnsi="Times New Roman" w:cs="Times New Roman"/>
          <w:i/>
          <w:sz w:val="24"/>
          <w:szCs w:val="24"/>
        </w:rPr>
        <w:t>Comp Mater Sci</w:t>
      </w:r>
      <w:r w:rsidRPr="00034234">
        <w:rPr>
          <w:rFonts w:ascii="Times New Roman" w:hAnsi="Times New Roman" w:cs="Times New Roman"/>
          <w:sz w:val="24"/>
          <w:szCs w:val="24"/>
        </w:rPr>
        <w:t xml:space="preserve"> </w:t>
      </w:r>
      <w:r w:rsidRPr="00034234">
        <w:rPr>
          <w:rFonts w:ascii="Times New Roman" w:hAnsi="Times New Roman" w:cs="Times New Roman"/>
          <w:b/>
          <w:sz w:val="24"/>
          <w:szCs w:val="24"/>
        </w:rPr>
        <w:t>6</w:t>
      </w:r>
      <w:r w:rsidRPr="00034234">
        <w:rPr>
          <w:rFonts w:ascii="Times New Roman" w:hAnsi="Times New Roman" w:cs="Times New Roman"/>
          <w:sz w:val="24"/>
          <w:szCs w:val="24"/>
        </w:rPr>
        <w:t>, 15-50 (1996).</w:t>
      </w:r>
    </w:p>
    <w:p w:rsidR="00AB050B" w:rsidRPr="00034234" w:rsidRDefault="00AB050B" w:rsidP="00034234">
      <w:pPr>
        <w:pStyle w:val="EndNoteBibliography"/>
        <w:spacing w:line="480" w:lineRule="auto"/>
        <w:ind w:left="720" w:hanging="720"/>
        <w:rPr>
          <w:rFonts w:ascii="Times New Roman" w:hAnsi="Times New Roman" w:cs="Times New Roman"/>
          <w:sz w:val="24"/>
          <w:szCs w:val="24"/>
        </w:rPr>
      </w:pPr>
      <w:r w:rsidRPr="00034234">
        <w:rPr>
          <w:rFonts w:ascii="Times New Roman" w:hAnsi="Times New Roman" w:cs="Times New Roman"/>
          <w:sz w:val="24"/>
          <w:szCs w:val="24"/>
        </w:rPr>
        <w:lastRenderedPageBreak/>
        <w:t>4</w:t>
      </w:r>
      <w:r w:rsidRPr="00034234">
        <w:rPr>
          <w:rFonts w:ascii="Times New Roman" w:hAnsi="Times New Roman" w:cs="Times New Roman"/>
          <w:sz w:val="24"/>
          <w:szCs w:val="24"/>
        </w:rPr>
        <w:tab/>
        <w:t xml:space="preserve">Blochl, P. E. Projector </w:t>
      </w:r>
      <w:r w:rsidR="00034234">
        <w:rPr>
          <w:rFonts w:ascii="Times New Roman" w:hAnsi="Times New Roman" w:cs="Times New Roman" w:hint="eastAsia"/>
          <w:sz w:val="24"/>
          <w:szCs w:val="24"/>
        </w:rPr>
        <w:t>a</w:t>
      </w:r>
      <w:r w:rsidRPr="00034234">
        <w:rPr>
          <w:rFonts w:ascii="Times New Roman" w:hAnsi="Times New Roman" w:cs="Times New Roman"/>
          <w:sz w:val="24"/>
          <w:szCs w:val="24"/>
        </w:rPr>
        <w:t>ugmented-</w:t>
      </w:r>
      <w:r w:rsidR="00034234">
        <w:rPr>
          <w:rFonts w:ascii="Times New Roman" w:hAnsi="Times New Roman" w:cs="Times New Roman" w:hint="eastAsia"/>
          <w:sz w:val="24"/>
          <w:szCs w:val="24"/>
        </w:rPr>
        <w:t>w</w:t>
      </w:r>
      <w:r w:rsidRPr="00034234">
        <w:rPr>
          <w:rFonts w:ascii="Times New Roman" w:hAnsi="Times New Roman" w:cs="Times New Roman"/>
          <w:sz w:val="24"/>
          <w:szCs w:val="24"/>
        </w:rPr>
        <w:t xml:space="preserve">ave </w:t>
      </w:r>
      <w:r w:rsidR="00034234">
        <w:rPr>
          <w:rFonts w:ascii="Times New Roman" w:hAnsi="Times New Roman" w:cs="Times New Roman" w:hint="eastAsia"/>
          <w:sz w:val="24"/>
          <w:szCs w:val="24"/>
        </w:rPr>
        <w:t>m</w:t>
      </w:r>
      <w:r w:rsidRPr="00034234">
        <w:rPr>
          <w:rFonts w:ascii="Times New Roman" w:hAnsi="Times New Roman" w:cs="Times New Roman"/>
          <w:sz w:val="24"/>
          <w:szCs w:val="24"/>
        </w:rPr>
        <w:t xml:space="preserve">ethod. </w:t>
      </w:r>
      <w:r w:rsidRPr="00034234">
        <w:rPr>
          <w:rFonts w:ascii="Times New Roman" w:hAnsi="Times New Roman" w:cs="Times New Roman"/>
          <w:i/>
          <w:sz w:val="24"/>
          <w:szCs w:val="24"/>
        </w:rPr>
        <w:t>Phys Rev B</w:t>
      </w:r>
      <w:r w:rsidRPr="00034234">
        <w:rPr>
          <w:rFonts w:ascii="Times New Roman" w:hAnsi="Times New Roman" w:cs="Times New Roman"/>
          <w:sz w:val="24"/>
          <w:szCs w:val="24"/>
        </w:rPr>
        <w:t xml:space="preserve"> </w:t>
      </w:r>
      <w:r w:rsidRPr="00034234">
        <w:rPr>
          <w:rFonts w:ascii="Times New Roman" w:hAnsi="Times New Roman" w:cs="Times New Roman"/>
          <w:b/>
          <w:sz w:val="24"/>
          <w:szCs w:val="24"/>
        </w:rPr>
        <w:t>50</w:t>
      </w:r>
      <w:r w:rsidRPr="00034234">
        <w:rPr>
          <w:rFonts w:ascii="Times New Roman" w:hAnsi="Times New Roman" w:cs="Times New Roman"/>
          <w:sz w:val="24"/>
          <w:szCs w:val="24"/>
        </w:rPr>
        <w:t>, 17953-17979 (1994).</w:t>
      </w:r>
    </w:p>
    <w:p w:rsidR="00AB050B" w:rsidRPr="00034234" w:rsidRDefault="00AB050B" w:rsidP="00034234">
      <w:pPr>
        <w:pStyle w:val="EndNoteBibliography"/>
        <w:spacing w:line="480" w:lineRule="auto"/>
        <w:ind w:left="720" w:hanging="720"/>
        <w:rPr>
          <w:rFonts w:ascii="Times New Roman" w:hAnsi="Times New Roman" w:cs="Times New Roman"/>
          <w:sz w:val="24"/>
          <w:szCs w:val="24"/>
        </w:rPr>
      </w:pPr>
      <w:r w:rsidRPr="00034234">
        <w:rPr>
          <w:rFonts w:ascii="Times New Roman" w:hAnsi="Times New Roman" w:cs="Times New Roman"/>
          <w:sz w:val="24"/>
          <w:szCs w:val="24"/>
        </w:rPr>
        <w:t>5</w:t>
      </w:r>
      <w:r w:rsidRPr="00034234">
        <w:rPr>
          <w:rFonts w:ascii="Times New Roman" w:hAnsi="Times New Roman" w:cs="Times New Roman"/>
          <w:sz w:val="24"/>
          <w:szCs w:val="24"/>
        </w:rPr>
        <w:tab/>
        <w:t xml:space="preserve">Monkhorst, H. J. &amp; Pack, J. D. Special points for Brillouin-zone integrations. </w:t>
      </w:r>
      <w:r w:rsidRPr="00034234">
        <w:rPr>
          <w:rFonts w:ascii="Times New Roman" w:hAnsi="Times New Roman" w:cs="Times New Roman"/>
          <w:i/>
          <w:sz w:val="24"/>
          <w:szCs w:val="24"/>
        </w:rPr>
        <w:t>Phys Rev B</w:t>
      </w:r>
      <w:r w:rsidRPr="00034234">
        <w:rPr>
          <w:rFonts w:ascii="Times New Roman" w:hAnsi="Times New Roman" w:cs="Times New Roman"/>
          <w:sz w:val="24"/>
          <w:szCs w:val="24"/>
        </w:rPr>
        <w:t xml:space="preserve"> </w:t>
      </w:r>
      <w:r w:rsidRPr="00034234">
        <w:rPr>
          <w:rFonts w:ascii="Times New Roman" w:hAnsi="Times New Roman" w:cs="Times New Roman"/>
          <w:b/>
          <w:sz w:val="24"/>
          <w:szCs w:val="24"/>
        </w:rPr>
        <w:t>13</w:t>
      </w:r>
      <w:r w:rsidRPr="00034234">
        <w:rPr>
          <w:rFonts w:ascii="Times New Roman" w:hAnsi="Times New Roman" w:cs="Times New Roman"/>
          <w:sz w:val="24"/>
          <w:szCs w:val="24"/>
        </w:rPr>
        <w:t>, 5188-5192 (1976).</w:t>
      </w:r>
    </w:p>
    <w:p w:rsidR="00AB050B" w:rsidRPr="00034234" w:rsidRDefault="00AB050B" w:rsidP="00034234">
      <w:pPr>
        <w:pStyle w:val="EndNoteBibliography"/>
        <w:spacing w:line="480" w:lineRule="auto"/>
        <w:ind w:left="720" w:hanging="720"/>
        <w:rPr>
          <w:rFonts w:ascii="Times New Roman" w:hAnsi="Times New Roman" w:cs="Times New Roman"/>
          <w:sz w:val="24"/>
          <w:szCs w:val="24"/>
        </w:rPr>
      </w:pPr>
      <w:r w:rsidRPr="00034234">
        <w:rPr>
          <w:rFonts w:ascii="Times New Roman" w:hAnsi="Times New Roman" w:cs="Times New Roman"/>
          <w:sz w:val="24"/>
          <w:szCs w:val="24"/>
        </w:rPr>
        <w:t>6</w:t>
      </w:r>
      <w:r w:rsidRPr="00034234">
        <w:rPr>
          <w:rFonts w:ascii="Times New Roman" w:hAnsi="Times New Roman" w:cs="Times New Roman"/>
          <w:sz w:val="24"/>
          <w:szCs w:val="24"/>
        </w:rPr>
        <w:tab/>
        <w:t>Pan, D. S.</w:t>
      </w:r>
      <w:r w:rsidRPr="00034234">
        <w:rPr>
          <w:rFonts w:ascii="Times New Roman" w:hAnsi="Times New Roman" w:cs="Times New Roman"/>
          <w:i/>
          <w:sz w:val="24"/>
          <w:szCs w:val="24"/>
        </w:rPr>
        <w:t xml:space="preserve"> et al.</w:t>
      </w:r>
      <w:r w:rsidRPr="00034234">
        <w:rPr>
          <w:rFonts w:ascii="Times New Roman" w:hAnsi="Times New Roman" w:cs="Times New Roman"/>
          <w:sz w:val="24"/>
          <w:szCs w:val="24"/>
        </w:rPr>
        <w:t xml:space="preserve"> Organic-inorganic hybrid (β-Fe</w:t>
      </w:r>
      <w:r w:rsidRPr="00034234">
        <w:rPr>
          <w:rFonts w:ascii="Times New Roman" w:hAnsi="Times New Roman" w:cs="Times New Roman"/>
          <w:sz w:val="24"/>
          <w:szCs w:val="24"/>
          <w:vertAlign w:val="subscript"/>
        </w:rPr>
        <w:t>3</w:t>
      </w:r>
      <w:r w:rsidRPr="00034234">
        <w:rPr>
          <w:rFonts w:ascii="Times New Roman" w:hAnsi="Times New Roman" w:cs="Times New Roman"/>
          <w:sz w:val="24"/>
          <w:szCs w:val="24"/>
        </w:rPr>
        <w:t>Se</w:t>
      </w:r>
      <w:r w:rsidRPr="00034234">
        <w:rPr>
          <w:rFonts w:ascii="Times New Roman" w:hAnsi="Times New Roman" w:cs="Times New Roman"/>
          <w:sz w:val="24"/>
          <w:szCs w:val="24"/>
          <w:vertAlign w:val="subscript"/>
        </w:rPr>
        <w:t>4</w:t>
      </w:r>
      <w:r w:rsidRPr="00034234">
        <w:rPr>
          <w:rFonts w:ascii="Times New Roman" w:hAnsi="Times New Roman" w:cs="Times New Roman"/>
          <w:sz w:val="24"/>
          <w:szCs w:val="24"/>
        </w:rPr>
        <w:t>)</w:t>
      </w:r>
      <w:r w:rsidRPr="00034234">
        <w:rPr>
          <w:rFonts w:ascii="Times New Roman" w:hAnsi="Times New Roman" w:cs="Times New Roman"/>
          <w:sz w:val="24"/>
          <w:szCs w:val="24"/>
          <w:vertAlign w:val="subscript"/>
        </w:rPr>
        <w:t>4</w:t>
      </w:r>
      <w:r w:rsidRPr="00034234">
        <w:rPr>
          <w:rFonts w:ascii="Times New Roman" w:hAnsi="Times New Roman" w:cs="Times New Roman"/>
          <w:sz w:val="24"/>
          <w:szCs w:val="24"/>
        </w:rPr>
        <w:t>[Fe(teta)</w:t>
      </w:r>
      <w:r w:rsidRPr="00034234">
        <w:rPr>
          <w:rFonts w:ascii="Times New Roman" w:hAnsi="Times New Roman" w:cs="Times New Roman"/>
          <w:sz w:val="24"/>
          <w:szCs w:val="24"/>
          <w:vertAlign w:val="subscript"/>
        </w:rPr>
        <w:t>1.5</w:t>
      </w:r>
      <w:r w:rsidRPr="00034234">
        <w:rPr>
          <w:rFonts w:ascii="Times New Roman" w:hAnsi="Times New Roman" w:cs="Times New Roman"/>
          <w:sz w:val="24"/>
          <w:szCs w:val="24"/>
        </w:rPr>
        <w:t xml:space="preserve">] (teta = triethylenetetramine) nanoplates: Solution synthesis and magnetic properties. </w:t>
      </w:r>
      <w:r w:rsidRPr="00034234">
        <w:rPr>
          <w:rFonts w:ascii="Times New Roman" w:hAnsi="Times New Roman" w:cs="Times New Roman"/>
          <w:i/>
          <w:sz w:val="24"/>
          <w:szCs w:val="24"/>
        </w:rPr>
        <w:t>Chem Mater</w:t>
      </w:r>
      <w:r w:rsidRPr="00034234">
        <w:rPr>
          <w:rFonts w:ascii="Times New Roman" w:hAnsi="Times New Roman" w:cs="Times New Roman"/>
          <w:sz w:val="24"/>
          <w:szCs w:val="24"/>
        </w:rPr>
        <w:t xml:space="preserve"> </w:t>
      </w:r>
      <w:r w:rsidRPr="00034234">
        <w:rPr>
          <w:rFonts w:ascii="Times New Roman" w:hAnsi="Times New Roman" w:cs="Times New Roman"/>
          <w:b/>
          <w:sz w:val="24"/>
          <w:szCs w:val="24"/>
        </w:rPr>
        <w:t>30</w:t>
      </w:r>
      <w:r w:rsidRPr="00034234">
        <w:rPr>
          <w:rFonts w:ascii="Times New Roman" w:hAnsi="Times New Roman" w:cs="Times New Roman"/>
          <w:sz w:val="24"/>
          <w:szCs w:val="24"/>
        </w:rPr>
        <w:t>, 8975-8982 (2018).</w:t>
      </w:r>
    </w:p>
    <w:p w:rsidR="00AB050B" w:rsidRPr="00034234" w:rsidRDefault="00AB050B" w:rsidP="00034234">
      <w:pPr>
        <w:pStyle w:val="EndNoteBibliography"/>
        <w:spacing w:line="480" w:lineRule="auto"/>
        <w:ind w:left="720" w:hanging="720"/>
        <w:rPr>
          <w:rFonts w:ascii="Times New Roman" w:hAnsi="Times New Roman" w:cs="Times New Roman"/>
          <w:sz w:val="24"/>
          <w:szCs w:val="24"/>
        </w:rPr>
      </w:pPr>
      <w:r w:rsidRPr="00034234">
        <w:rPr>
          <w:rFonts w:ascii="Times New Roman" w:hAnsi="Times New Roman" w:cs="Times New Roman"/>
          <w:sz w:val="24"/>
          <w:szCs w:val="24"/>
        </w:rPr>
        <w:t>7</w:t>
      </w:r>
      <w:r w:rsidRPr="00034234">
        <w:rPr>
          <w:rFonts w:ascii="Times New Roman" w:hAnsi="Times New Roman" w:cs="Times New Roman"/>
          <w:sz w:val="24"/>
          <w:szCs w:val="24"/>
        </w:rPr>
        <w:tab/>
        <w:t>Kuang, Q.</w:t>
      </w:r>
      <w:r w:rsidRPr="00034234">
        <w:rPr>
          <w:rFonts w:ascii="Times New Roman" w:hAnsi="Times New Roman" w:cs="Times New Roman"/>
          <w:i/>
          <w:sz w:val="24"/>
          <w:szCs w:val="24"/>
        </w:rPr>
        <w:t xml:space="preserve"> et al.</w:t>
      </w:r>
      <w:r w:rsidRPr="00034234">
        <w:rPr>
          <w:rFonts w:ascii="Times New Roman" w:hAnsi="Times New Roman" w:cs="Times New Roman"/>
          <w:sz w:val="24"/>
          <w:szCs w:val="24"/>
        </w:rPr>
        <w:t xml:space="preserve"> Magnetism of tetragonal β-Fe</w:t>
      </w:r>
      <w:r w:rsidRPr="00034234">
        <w:rPr>
          <w:rFonts w:ascii="Times New Roman" w:hAnsi="Times New Roman" w:cs="Times New Roman"/>
          <w:sz w:val="24"/>
          <w:szCs w:val="24"/>
          <w:vertAlign w:val="subscript"/>
        </w:rPr>
        <w:t>3</w:t>
      </w:r>
      <w:r w:rsidRPr="00034234">
        <w:rPr>
          <w:rFonts w:ascii="Times New Roman" w:hAnsi="Times New Roman" w:cs="Times New Roman"/>
          <w:sz w:val="24"/>
          <w:szCs w:val="24"/>
        </w:rPr>
        <w:t>Se</w:t>
      </w:r>
      <w:r w:rsidRPr="00034234">
        <w:rPr>
          <w:rFonts w:ascii="Times New Roman" w:hAnsi="Times New Roman" w:cs="Times New Roman"/>
          <w:sz w:val="24"/>
          <w:szCs w:val="24"/>
          <w:vertAlign w:val="subscript"/>
        </w:rPr>
        <w:t>4</w:t>
      </w:r>
      <w:r w:rsidRPr="00034234">
        <w:rPr>
          <w:rFonts w:ascii="Times New Roman" w:hAnsi="Times New Roman" w:cs="Times New Roman"/>
          <w:sz w:val="24"/>
          <w:szCs w:val="24"/>
        </w:rPr>
        <w:t xml:space="preserve"> nanoplates controllably synthesized by thermal decomposition of (β-Fe</w:t>
      </w:r>
      <w:r w:rsidRPr="00034234">
        <w:rPr>
          <w:rFonts w:ascii="Times New Roman" w:hAnsi="Times New Roman" w:cs="Times New Roman"/>
          <w:sz w:val="24"/>
          <w:szCs w:val="24"/>
          <w:vertAlign w:val="subscript"/>
        </w:rPr>
        <w:t>2</w:t>
      </w:r>
      <w:r w:rsidRPr="00034234">
        <w:rPr>
          <w:rFonts w:ascii="Times New Roman" w:hAnsi="Times New Roman" w:cs="Times New Roman"/>
          <w:sz w:val="24"/>
          <w:szCs w:val="24"/>
        </w:rPr>
        <w:t>Se</w:t>
      </w:r>
      <w:r w:rsidRPr="00034234">
        <w:rPr>
          <w:rFonts w:ascii="Times New Roman" w:hAnsi="Times New Roman" w:cs="Times New Roman"/>
          <w:sz w:val="24"/>
          <w:szCs w:val="24"/>
          <w:vertAlign w:val="subscript"/>
        </w:rPr>
        <w:t>3</w:t>
      </w:r>
      <w:r w:rsidRPr="00034234">
        <w:rPr>
          <w:rFonts w:ascii="Times New Roman" w:hAnsi="Times New Roman" w:cs="Times New Roman"/>
          <w:sz w:val="24"/>
          <w:szCs w:val="24"/>
        </w:rPr>
        <w:t>)</w:t>
      </w:r>
      <w:r w:rsidRPr="00034234">
        <w:rPr>
          <w:rFonts w:ascii="Times New Roman" w:hAnsi="Times New Roman" w:cs="Times New Roman"/>
          <w:sz w:val="24"/>
          <w:szCs w:val="24"/>
          <w:vertAlign w:val="subscript"/>
        </w:rPr>
        <w:t>4</w:t>
      </w:r>
      <w:r w:rsidRPr="00034234">
        <w:rPr>
          <w:rFonts w:ascii="Times New Roman" w:hAnsi="Times New Roman" w:cs="Times New Roman"/>
          <w:sz w:val="24"/>
          <w:szCs w:val="24"/>
        </w:rPr>
        <w:t xml:space="preserve">[Fe(tepa)] hybrid. </w:t>
      </w:r>
      <w:r w:rsidRPr="00034234">
        <w:rPr>
          <w:rFonts w:ascii="Times New Roman" w:hAnsi="Times New Roman" w:cs="Times New Roman"/>
          <w:i/>
          <w:sz w:val="24"/>
          <w:szCs w:val="24"/>
        </w:rPr>
        <w:t>Magnetism</w:t>
      </w:r>
      <w:r w:rsidRPr="00034234">
        <w:rPr>
          <w:rFonts w:ascii="Times New Roman" w:hAnsi="Times New Roman" w:cs="Times New Roman"/>
          <w:sz w:val="24"/>
          <w:szCs w:val="24"/>
        </w:rPr>
        <w:t xml:space="preserve"> </w:t>
      </w:r>
      <w:r w:rsidRPr="00034234">
        <w:rPr>
          <w:rFonts w:ascii="Times New Roman" w:hAnsi="Times New Roman" w:cs="Times New Roman"/>
          <w:b/>
          <w:sz w:val="24"/>
          <w:szCs w:val="24"/>
        </w:rPr>
        <w:t>2</w:t>
      </w:r>
      <w:r w:rsidRPr="00034234">
        <w:rPr>
          <w:rFonts w:ascii="Times New Roman" w:hAnsi="Times New Roman" w:cs="Times New Roman"/>
          <w:sz w:val="24"/>
          <w:szCs w:val="24"/>
        </w:rPr>
        <w:t>, 31-44 (2022).</w:t>
      </w:r>
    </w:p>
    <w:p w:rsidR="00AB050B" w:rsidRPr="00034234" w:rsidRDefault="00AB050B" w:rsidP="00034234">
      <w:pPr>
        <w:pStyle w:val="EndNoteBibliography"/>
        <w:spacing w:line="480" w:lineRule="auto"/>
        <w:ind w:left="720" w:hanging="720"/>
        <w:rPr>
          <w:rFonts w:ascii="Times New Roman" w:hAnsi="Times New Roman" w:cs="Times New Roman"/>
          <w:sz w:val="24"/>
          <w:szCs w:val="24"/>
        </w:rPr>
      </w:pPr>
      <w:r w:rsidRPr="00034234">
        <w:rPr>
          <w:rFonts w:ascii="Times New Roman" w:hAnsi="Times New Roman" w:cs="Times New Roman"/>
          <w:sz w:val="24"/>
          <w:szCs w:val="24"/>
        </w:rPr>
        <w:t>8</w:t>
      </w:r>
      <w:r w:rsidRPr="00034234">
        <w:rPr>
          <w:rFonts w:ascii="Times New Roman" w:hAnsi="Times New Roman" w:cs="Times New Roman"/>
          <w:sz w:val="24"/>
          <w:szCs w:val="24"/>
        </w:rPr>
        <w:tab/>
        <w:t xml:space="preserve">Mott, N. F. Conduction in non-crystalline systems .4. Anderson localization in a disordered lattice. </w:t>
      </w:r>
      <w:r w:rsidRPr="00034234">
        <w:rPr>
          <w:rFonts w:ascii="Times New Roman" w:hAnsi="Times New Roman" w:cs="Times New Roman"/>
          <w:i/>
          <w:sz w:val="24"/>
          <w:szCs w:val="24"/>
        </w:rPr>
        <w:t>Philos Mag</w:t>
      </w:r>
      <w:r w:rsidRPr="00034234">
        <w:rPr>
          <w:rFonts w:ascii="Times New Roman" w:hAnsi="Times New Roman" w:cs="Times New Roman"/>
          <w:sz w:val="24"/>
          <w:szCs w:val="24"/>
        </w:rPr>
        <w:t xml:space="preserve"> </w:t>
      </w:r>
      <w:r w:rsidRPr="00034234">
        <w:rPr>
          <w:rFonts w:ascii="Times New Roman" w:hAnsi="Times New Roman" w:cs="Times New Roman"/>
          <w:b/>
          <w:sz w:val="24"/>
          <w:szCs w:val="24"/>
        </w:rPr>
        <w:t>22</w:t>
      </w:r>
      <w:r w:rsidRPr="00034234">
        <w:rPr>
          <w:rFonts w:ascii="Times New Roman" w:hAnsi="Times New Roman" w:cs="Times New Roman"/>
          <w:sz w:val="24"/>
          <w:szCs w:val="24"/>
        </w:rPr>
        <w:t>, 7-29 (1970).</w:t>
      </w:r>
    </w:p>
    <w:p w:rsidR="00AB050B" w:rsidRPr="00034234" w:rsidRDefault="00AB050B" w:rsidP="00034234">
      <w:pPr>
        <w:pStyle w:val="EndNoteBibliography"/>
        <w:spacing w:line="480" w:lineRule="auto"/>
        <w:ind w:left="720" w:hanging="720"/>
        <w:rPr>
          <w:rFonts w:ascii="Times New Roman" w:hAnsi="Times New Roman" w:cs="Times New Roman"/>
          <w:sz w:val="24"/>
          <w:szCs w:val="24"/>
        </w:rPr>
      </w:pPr>
      <w:r w:rsidRPr="00034234">
        <w:rPr>
          <w:rFonts w:ascii="Times New Roman" w:hAnsi="Times New Roman" w:cs="Times New Roman"/>
          <w:sz w:val="24"/>
          <w:szCs w:val="24"/>
        </w:rPr>
        <w:t>9</w:t>
      </w:r>
      <w:r w:rsidRPr="00034234">
        <w:rPr>
          <w:rFonts w:ascii="Times New Roman" w:hAnsi="Times New Roman" w:cs="Times New Roman"/>
          <w:sz w:val="24"/>
          <w:szCs w:val="24"/>
        </w:rPr>
        <w:tab/>
        <w:t>Pak, C.</w:t>
      </w:r>
      <w:r w:rsidRPr="00034234">
        <w:rPr>
          <w:rFonts w:ascii="Times New Roman" w:hAnsi="Times New Roman" w:cs="Times New Roman"/>
          <w:i/>
          <w:sz w:val="24"/>
          <w:szCs w:val="24"/>
        </w:rPr>
        <w:t xml:space="preserve"> et al.</w:t>
      </w:r>
      <w:r w:rsidRPr="00034234">
        <w:rPr>
          <w:rFonts w:ascii="Times New Roman" w:hAnsi="Times New Roman" w:cs="Times New Roman"/>
          <w:sz w:val="24"/>
          <w:szCs w:val="24"/>
        </w:rPr>
        <w:t xml:space="preserve"> Chemical excision of tetrahedral FeSe</w:t>
      </w:r>
      <w:r w:rsidRPr="00034234">
        <w:rPr>
          <w:rFonts w:ascii="Times New Roman" w:hAnsi="Times New Roman" w:cs="Times New Roman"/>
          <w:sz w:val="24"/>
          <w:szCs w:val="24"/>
          <w:vertAlign w:val="subscript"/>
        </w:rPr>
        <w:t>2</w:t>
      </w:r>
      <w:r w:rsidRPr="00034234">
        <w:rPr>
          <w:rFonts w:ascii="Times New Roman" w:hAnsi="Times New Roman" w:cs="Times New Roman"/>
          <w:sz w:val="24"/>
          <w:szCs w:val="24"/>
        </w:rPr>
        <w:t xml:space="preserve"> chains from the superconductor FeSe: synthesis, crystal structure, and magnetism of Fe</w:t>
      </w:r>
      <w:r w:rsidRPr="00034234">
        <w:rPr>
          <w:rFonts w:ascii="Times New Roman" w:hAnsi="Times New Roman" w:cs="Times New Roman"/>
          <w:sz w:val="24"/>
          <w:szCs w:val="24"/>
          <w:vertAlign w:val="subscript"/>
        </w:rPr>
        <w:t>3</w:t>
      </w:r>
      <w:r w:rsidRPr="00034234">
        <w:rPr>
          <w:rFonts w:ascii="Times New Roman" w:hAnsi="Times New Roman" w:cs="Times New Roman"/>
          <w:sz w:val="24"/>
          <w:szCs w:val="24"/>
        </w:rPr>
        <w:t>Se</w:t>
      </w:r>
      <w:r w:rsidRPr="00034234">
        <w:rPr>
          <w:rFonts w:ascii="Times New Roman" w:hAnsi="Times New Roman" w:cs="Times New Roman"/>
          <w:sz w:val="24"/>
          <w:szCs w:val="24"/>
          <w:vertAlign w:val="subscript"/>
        </w:rPr>
        <w:t>4</w:t>
      </w:r>
      <w:r w:rsidRPr="00034234">
        <w:rPr>
          <w:rFonts w:ascii="Times New Roman" w:hAnsi="Times New Roman" w:cs="Times New Roman"/>
          <w:sz w:val="24"/>
          <w:szCs w:val="24"/>
        </w:rPr>
        <w:t>(en)</w:t>
      </w:r>
      <w:r w:rsidRPr="00034234">
        <w:rPr>
          <w:rFonts w:ascii="Times New Roman" w:hAnsi="Times New Roman" w:cs="Times New Roman"/>
          <w:sz w:val="24"/>
          <w:szCs w:val="24"/>
          <w:vertAlign w:val="subscript"/>
        </w:rPr>
        <w:t>2</w:t>
      </w:r>
      <w:r w:rsidRPr="00034234">
        <w:rPr>
          <w:rFonts w:ascii="Times New Roman" w:hAnsi="Times New Roman" w:cs="Times New Roman"/>
          <w:sz w:val="24"/>
          <w:szCs w:val="24"/>
        </w:rPr>
        <w:t xml:space="preserve">. </w:t>
      </w:r>
      <w:r w:rsidRPr="00034234">
        <w:rPr>
          <w:rFonts w:ascii="Times New Roman" w:hAnsi="Times New Roman" w:cs="Times New Roman"/>
          <w:i/>
          <w:sz w:val="24"/>
          <w:szCs w:val="24"/>
        </w:rPr>
        <w:t>J Am Chem Soc</w:t>
      </w:r>
      <w:r w:rsidRPr="00034234">
        <w:rPr>
          <w:rFonts w:ascii="Times New Roman" w:hAnsi="Times New Roman" w:cs="Times New Roman"/>
          <w:sz w:val="24"/>
          <w:szCs w:val="24"/>
        </w:rPr>
        <w:t xml:space="preserve"> </w:t>
      </w:r>
      <w:r w:rsidRPr="00034234">
        <w:rPr>
          <w:rFonts w:ascii="Times New Roman" w:hAnsi="Times New Roman" w:cs="Times New Roman"/>
          <w:b/>
          <w:sz w:val="24"/>
          <w:szCs w:val="24"/>
        </w:rPr>
        <w:t>135</w:t>
      </w:r>
      <w:r w:rsidRPr="00034234">
        <w:rPr>
          <w:rFonts w:ascii="Times New Roman" w:hAnsi="Times New Roman" w:cs="Times New Roman"/>
          <w:sz w:val="24"/>
          <w:szCs w:val="24"/>
        </w:rPr>
        <w:t>, 19111-19114 (2013).</w:t>
      </w:r>
    </w:p>
    <w:p w:rsidR="009E7ED8" w:rsidRPr="006516A0" w:rsidRDefault="00CD715E" w:rsidP="00034234">
      <w:pPr>
        <w:pStyle w:val="EndNoteBibliography"/>
        <w:spacing w:line="480" w:lineRule="auto"/>
        <w:ind w:left="720" w:hanging="720"/>
        <w:rPr>
          <w:rFonts w:ascii="Times New Roman" w:hAnsi="Times New Roman" w:cs="Times New Roman"/>
          <w:sz w:val="24"/>
          <w:szCs w:val="24"/>
        </w:rPr>
      </w:pPr>
      <w:r w:rsidRPr="00034234">
        <w:rPr>
          <w:rFonts w:ascii="Times New Roman" w:hAnsi="Times New Roman" w:cs="Times New Roman"/>
          <w:sz w:val="24"/>
          <w:szCs w:val="24"/>
        </w:rPr>
        <w:fldChar w:fldCharType="end"/>
      </w:r>
      <w:bookmarkStart w:id="4" w:name="_GoBack"/>
      <w:bookmarkEnd w:id="4"/>
    </w:p>
    <w:sectPr w:rsidR="009E7ED8" w:rsidRPr="006516A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37C" w:rsidRDefault="00B8537C" w:rsidP="002D15B9">
      <w:r>
        <w:separator/>
      </w:r>
    </w:p>
  </w:endnote>
  <w:endnote w:type="continuationSeparator" w:id="0">
    <w:p w:rsidR="00B8537C" w:rsidRDefault="00B8537C" w:rsidP="002D1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imesLTStd-Roman">
    <w:altName w:val="宋体"/>
    <w:panose1 w:val="00000000000000000000"/>
    <w:charset w:val="86"/>
    <w:family w:val="roman"/>
    <w:notTrueType/>
    <w:pitch w:val="default"/>
    <w:sig w:usb0="00000001" w:usb1="080E0000" w:usb2="00000010" w:usb3="00000000" w:csb0="00040000" w:csb1="00000000"/>
  </w:font>
  <w:font w:name="AdvOT999035f4">
    <w:altName w:val="MS Gothic"/>
    <w:panose1 w:val="00000000000000000000"/>
    <w:charset w:val="80"/>
    <w:family w:val="auto"/>
    <w:notTrueType/>
    <w:pitch w:val="default"/>
    <w:sig w:usb0="00000001" w:usb1="08070000" w:usb2="00000010" w:usb3="00000000" w:csb0="00020001" w:csb1="00000000"/>
  </w:font>
  <w:font w:name="ArnoPro-Regular">
    <w:altName w:val="方正舒体"/>
    <w:panose1 w:val="00000000000000000000"/>
    <w:charset w:val="86"/>
    <w:family w:val="auto"/>
    <w:notTrueType/>
    <w:pitch w:val="default"/>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XkxkmpAdvOT5e4d79fc">
    <w:altName w:val="Malgun Gothic"/>
    <w:panose1 w:val="00000000000000000000"/>
    <w:charset w:val="81"/>
    <w:family w:val="auto"/>
    <w:notTrueType/>
    <w:pitch w:val="default"/>
    <w:sig w:usb0="00000000" w:usb1="09060000" w:usb2="00000010" w:usb3="00000000" w:csb0="00080000" w:csb1="00000000"/>
  </w:font>
  <w:font w:name="CMR10">
    <w:altName w:val="方正舒体"/>
    <w:panose1 w:val="00000000000000000000"/>
    <w:charset w:val="86"/>
    <w:family w:val="auto"/>
    <w:notTrueType/>
    <w:pitch w:val="default"/>
    <w:sig w:usb0="00000001" w:usb1="080F0000" w:usb2="00000010" w:usb3="00000000" w:csb0="0006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37C" w:rsidRDefault="00B8537C" w:rsidP="002D15B9">
      <w:r>
        <w:separator/>
      </w:r>
    </w:p>
  </w:footnote>
  <w:footnote w:type="continuationSeparator" w:id="0">
    <w:p w:rsidR="00B8537C" w:rsidRDefault="00B8537C" w:rsidP="002D15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proofState w:spelling="clean" w:grammar="clean"/>
  <w:defaultTabStop w:val="42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0dsztxehd0dvkefzxivdp9qx5z29tv2sxsx&quot;&gt;My EndNote Library&lt;record-ids&gt;&lt;item&gt;14377&lt;/item&gt;&lt;item&gt;27785&lt;/item&gt;&lt;item&gt;29173&lt;/item&gt;&lt;item&gt;29633&lt;/item&gt;&lt;item&gt;29859&lt;/item&gt;&lt;item&gt;29935&lt;/item&gt;&lt;item&gt;29936&lt;/item&gt;&lt;item&gt;29937&lt;/item&gt;&lt;item&gt;29978&lt;/item&gt;&lt;/record-ids&gt;&lt;/item&gt;&lt;/Libraries&gt;"/>
  </w:docVars>
  <w:rsids>
    <w:rsidRoot w:val="00C849F3"/>
    <w:rsid w:val="00001B75"/>
    <w:rsid w:val="00002BE7"/>
    <w:rsid w:val="00003818"/>
    <w:rsid w:val="0000595C"/>
    <w:rsid w:val="00013440"/>
    <w:rsid w:val="00034234"/>
    <w:rsid w:val="00034400"/>
    <w:rsid w:val="000411B9"/>
    <w:rsid w:val="000420F0"/>
    <w:rsid w:val="000427FC"/>
    <w:rsid w:val="00047DF8"/>
    <w:rsid w:val="000533E8"/>
    <w:rsid w:val="00054B3E"/>
    <w:rsid w:val="00057CD5"/>
    <w:rsid w:val="00061216"/>
    <w:rsid w:val="000743B5"/>
    <w:rsid w:val="00075584"/>
    <w:rsid w:val="00076B1E"/>
    <w:rsid w:val="00077433"/>
    <w:rsid w:val="00087F37"/>
    <w:rsid w:val="00091D0A"/>
    <w:rsid w:val="000922A5"/>
    <w:rsid w:val="000A184A"/>
    <w:rsid w:val="000A1A7C"/>
    <w:rsid w:val="000B0948"/>
    <w:rsid w:val="000B48C5"/>
    <w:rsid w:val="000B78BE"/>
    <w:rsid w:val="000B7B62"/>
    <w:rsid w:val="000E3154"/>
    <w:rsid w:val="000E4634"/>
    <w:rsid w:val="000F1A51"/>
    <w:rsid w:val="000F2EE0"/>
    <w:rsid w:val="000F6EB6"/>
    <w:rsid w:val="001016CC"/>
    <w:rsid w:val="00102AD2"/>
    <w:rsid w:val="00106290"/>
    <w:rsid w:val="0011039F"/>
    <w:rsid w:val="00115302"/>
    <w:rsid w:val="001264A8"/>
    <w:rsid w:val="0012671A"/>
    <w:rsid w:val="00126BFF"/>
    <w:rsid w:val="00134536"/>
    <w:rsid w:val="001373BE"/>
    <w:rsid w:val="00151817"/>
    <w:rsid w:val="00151C7A"/>
    <w:rsid w:val="00157631"/>
    <w:rsid w:val="00165179"/>
    <w:rsid w:val="00170345"/>
    <w:rsid w:val="00173F22"/>
    <w:rsid w:val="00182D8D"/>
    <w:rsid w:val="00184011"/>
    <w:rsid w:val="00187D88"/>
    <w:rsid w:val="0019089B"/>
    <w:rsid w:val="00192E2D"/>
    <w:rsid w:val="00196642"/>
    <w:rsid w:val="001A05AB"/>
    <w:rsid w:val="001A403C"/>
    <w:rsid w:val="001A43C5"/>
    <w:rsid w:val="001A61C2"/>
    <w:rsid w:val="001B18DD"/>
    <w:rsid w:val="001B4E42"/>
    <w:rsid w:val="001C23DA"/>
    <w:rsid w:val="001C249E"/>
    <w:rsid w:val="001C3782"/>
    <w:rsid w:val="001C5E80"/>
    <w:rsid w:val="001C7487"/>
    <w:rsid w:val="001D027A"/>
    <w:rsid w:val="001D1B99"/>
    <w:rsid w:val="001D5153"/>
    <w:rsid w:val="001D58D8"/>
    <w:rsid w:val="001D78B4"/>
    <w:rsid w:val="001E11E0"/>
    <w:rsid w:val="001E3649"/>
    <w:rsid w:val="001F2ED6"/>
    <w:rsid w:val="001F45CC"/>
    <w:rsid w:val="002024F2"/>
    <w:rsid w:val="00204948"/>
    <w:rsid w:val="00206490"/>
    <w:rsid w:val="00217E63"/>
    <w:rsid w:val="002208DC"/>
    <w:rsid w:val="00225949"/>
    <w:rsid w:val="0022613C"/>
    <w:rsid w:val="0023717E"/>
    <w:rsid w:val="00240695"/>
    <w:rsid w:val="00240B8E"/>
    <w:rsid w:val="00243EA1"/>
    <w:rsid w:val="0024542C"/>
    <w:rsid w:val="00250A71"/>
    <w:rsid w:val="00255DC4"/>
    <w:rsid w:val="00262E9B"/>
    <w:rsid w:val="00272DB2"/>
    <w:rsid w:val="00276E30"/>
    <w:rsid w:val="00281158"/>
    <w:rsid w:val="002842FA"/>
    <w:rsid w:val="0028721D"/>
    <w:rsid w:val="0028760F"/>
    <w:rsid w:val="0029091A"/>
    <w:rsid w:val="002910AA"/>
    <w:rsid w:val="00293E52"/>
    <w:rsid w:val="0029538C"/>
    <w:rsid w:val="002A291B"/>
    <w:rsid w:val="002A56F6"/>
    <w:rsid w:val="002A73AA"/>
    <w:rsid w:val="002B0056"/>
    <w:rsid w:val="002B7336"/>
    <w:rsid w:val="002B77F9"/>
    <w:rsid w:val="002C4AE1"/>
    <w:rsid w:val="002D15B9"/>
    <w:rsid w:val="002D4775"/>
    <w:rsid w:val="002D4800"/>
    <w:rsid w:val="002D7800"/>
    <w:rsid w:val="002E2A3F"/>
    <w:rsid w:val="002E2F37"/>
    <w:rsid w:val="002E413A"/>
    <w:rsid w:val="002F01A6"/>
    <w:rsid w:val="002F0B3B"/>
    <w:rsid w:val="002F3710"/>
    <w:rsid w:val="00302E5C"/>
    <w:rsid w:val="00303ABE"/>
    <w:rsid w:val="00307044"/>
    <w:rsid w:val="00317751"/>
    <w:rsid w:val="00322363"/>
    <w:rsid w:val="00322B46"/>
    <w:rsid w:val="00322C66"/>
    <w:rsid w:val="00325248"/>
    <w:rsid w:val="00326F34"/>
    <w:rsid w:val="00327203"/>
    <w:rsid w:val="003325AE"/>
    <w:rsid w:val="003334B7"/>
    <w:rsid w:val="0033518C"/>
    <w:rsid w:val="00335389"/>
    <w:rsid w:val="00340F78"/>
    <w:rsid w:val="003413DA"/>
    <w:rsid w:val="00343F9A"/>
    <w:rsid w:val="00344B2B"/>
    <w:rsid w:val="003461C9"/>
    <w:rsid w:val="00346B7D"/>
    <w:rsid w:val="00346C4F"/>
    <w:rsid w:val="00353299"/>
    <w:rsid w:val="003618FF"/>
    <w:rsid w:val="00363530"/>
    <w:rsid w:val="00364754"/>
    <w:rsid w:val="0036665E"/>
    <w:rsid w:val="003729D1"/>
    <w:rsid w:val="0037304B"/>
    <w:rsid w:val="00377963"/>
    <w:rsid w:val="003803AF"/>
    <w:rsid w:val="0038135B"/>
    <w:rsid w:val="00390087"/>
    <w:rsid w:val="00392090"/>
    <w:rsid w:val="00394D1E"/>
    <w:rsid w:val="00397B23"/>
    <w:rsid w:val="003A050F"/>
    <w:rsid w:val="003A0F38"/>
    <w:rsid w:val="003B0D25"/>
    <w:rsid w:val="003C2527"/>
    <w:rsid w:val="003C26DD"/>
    <w:rsid w:val="003C3526"/>
    <w:rsid w:val="003C7E80"/>
    <w:rsid w:val="003E380B"/>
    <w:rsid w:val="003F60C7"/>
    <w:rsid w:val="003F7624"/>
    <w:rsid w:val="003F7B33"/>
    <w:rsid w:val="003F7EF2"/>
    <w:rsid w:val="00404277"/>
    <w:rsid w:val="00404ED7"/>
    <w:rsid w:val="00412B02"/>
    <w:rsid w:val="00412BF9"/>
    <w:rsid w:val="00421646"/>
    <w:rsid w:val="00427B98"/>
    <w:rsid w:val="00427D1D"/>
    <w:rsid w:val="0043266A"/>
    <w:rsid w:val="00434960"/>
    <w:rsid w:val="00435D20"/>
    <w:rsid w:val="00436C1A"/>
    <w:rsid w:val="00451DE5"/>
    <w:rsid w:val="004533E7"/>
    <w:rsid w:val="004615B7"/>
    <w:rsid w:val="00470197"/>
    <w:rsid w:val="0047612C"/>
    <w:rsid w:val="0047765B"/>
    <w:rsid w:val="0048226A"/>
    <w:rsid w:val="00482C0E"/>
    <w:rsid w:val="00484904"/>
    <w:rsid w:val="004859C5"/>
    <w:rsid w:val="00487037"/>
    <w:rsid w:val="00495BA1"/>
    <w:rsid w:val="004A12F1"/>
    <w:rsid w:val="004A1ADE"/>
    <w:rsid w:val="004A4EFF"/>
    <w:rsid w:val="004A5E73"/>
    <w:rsid w:val="004B23DF"/>
    <w:rsid w:val="004B2818"/>
    <w:rsid w:val="004B4243"/>
    <w:rsid w:val="004C0792"/>
    <w:rsid w:val="004C7364"/>
    <w:rsid w:val="004C7921"/>
    <w:rsid w:val="004C7DE5"/>
    <w:rsid w:val="004D0460"/>
    <w:rsid w:val="004D31E9"/>
    <w:rsid w:val="004D5DEB"/>
    <w:rsid w:val="004D629C"/>
    <w:rsid w:val="004E4313"/>
    <w:rsid w:val="00501730"/>
    <w:rsid w:val="005056E0"/>
    <w:rsid w:val="00505DD2"/>
    <w:rsid w:val="0051031B"/>
    <w:rsid w:val="00510F87"/>
    <w:rsid w:val="00512562"/>
    <w:rsid w:val="005132C9"/>
    <w:rsid w:val="00520D16"/>
    <w:rsid w:val="00530A93"/>
    <w:rsid w:val="00530CD5"/>
    <w:rsid w:val="00535B15"/>
    <w:rsid w:val="00543EBD"/>
    <w:rsid w:val="005552EF"/>
    <w:rsid w:val="005565C9"/>
    <w:rsid w:val="00563FEA"/>
    <w:rsid w:val="00582A8B"/>
    <w:rsid w:val="00586240"/>
    <w:rsid w:val="00586690"/>
    <w:rsid w:val="005867D1"/>
    <w:rsid w:val="0058772C"/>
    <w:rsid w:val="00591E19"/>
    <w:rsid w:val="00597EBB"/>
    <w:rsid w:val="005A3E6A"/>
    <w:rsid w:val="005A68C2"/>
    <w:rsid w:val="005B36BC"/>
    <w:rsid w:val="005B4417"/>
    <w:rsid w:val="005B53C4"/>
    <w:rsid w:val="005B7704"/>
    <w:rsid w:val="005C193C"/>
    <w:rsid w:val="005C3B96"/>
    <w:rsid w:val="005D01CB"/>
    <w:rsid w:val="005D3BC1"/>
    <w:rsid w:val="005D5475"/>
    <w:rsid w:val="005E6E1E"/>
    <w:rsid w:val="005F0FE9"/>
    <w:rsid w:val="005F374F"/>
    <w:rsid w:val="005F6F3D"/>
    <w:rsid w:val="00600B18"/>
    <w:rsid w:val="006036FD"/>
    <w:rsid w:val="00607271"/>
    <w:rsid w:val="0062335B"/>
    <w:rsid w:val="00623C7E"/>
    <w:rsid w:val="00646978"/>
    <w:rsid w:val="006516A0"/>
    <w:rsid w:val="00652006"/>
    <w:rsid w:val="00654598"/>
    <w:rsid w:val="0066004C"/>
    <w:rsid w:val="0066053C"/>
    <w:rsid w:val="00664BD6"/>
    <w:rsid w:val="006818EA"/>
    <w:rsid w:val="00687347"/>
    <w:rsid w:val="00687D44"/>
    <w:rsid w:val="006A54EB"/>
    <w:rsid w:val="006A6797"/>
    <w:rsid w:val="006A6EE0"/>
    <w:rsid w:val="006B5CFC"/>
    <w:rsid w:val="006C586B"/>
    <w:rsid w:val="006C5AB8"/>
    <w:rsid w:val="006D0A9E"/>
    <w:rsid w:val="006D6F17"/>
    <w:rsid w:val="006D7D68"/>
    <w:rsid w:val="006E3AB1"/>
    <w:rsid w:val="006F0C2A"/>
    <w:rsid w:val="006F430A"/>
    <w:rsid w:val="006F7C8A"/>
    <w:rsid w:val="0070109E"/>
    <w:rsid w:val="00712F52"/>
    <w:rsid w:val="007132DC"/>
    <w:rsid w:val="00715128"/>
    <w:rsid w:val="00715EF2"/>
    <w:rsid w:val="00720A27"/>
    <w:rsid w:val="00721A77"/>
    <w:rsid w:val="00726A65"/>
    <w:rsid w:val="00730E0E"/>
    <w:rsid w:val="00737D4C"/>
    <w:rsid w:val="007455E3"/>
    <w:rsid w:val="00752B88"/>
    <w:rsid w:val="00753163"/>
    <w:rsid w:val="00756864"/>
    <w:rsid w:val="00760E57"/>
    <w:rsid w:val="00762861"/>
    <w:rsid w:val="0076514A"/>
    <w:rsid w:val="007757A1"/>
    <w:rsid w:val="00776708"/>
    <w:rsid w:val="007810A5"/>
    <w:rsid w:val="0078187B"/>
    <w:rsid w:val="007832C1"/>
    <w:rsid w:val="007936E9"/>
    <w:rsid w:val="007A2430"/>
    <w:rsid w:val="007B2B33"/>
    <w:rsid w:val="007C0E61"/>
    <w:rsid w:val="007C2080"/>
    <w:rsid w:val="007C3763"/>
    <w:rsid w:val="007C637D"/>
    <w:rsid w:val="007D1535"/>
    <w:rsid w:val="007D431A"/>
    <w:rsid w:val="007D5C35"/>
    <w:rsid w:val="007D61AC"/>
    <w:rsid w:val="007D7B0E"/>
    <w:rsid w:val="007E174D"/>
    <w:rsid w:val="007E3268"/>
    <w:rsid w:val="007F49F4"/>
    <w:rsid w:val="00800944"/>
    <w:rsid w:val="0080244F"/>
    <w:rsid w:val="008049BB"/>
    <w:rsid w:val="008153C0"/>
    <w:rsid w:val="00815A69"/>
    <w:rsid w:val="008219F2"/>
    <w:rsid w:val="00832993"/>
    <w:rsid w:val="008362CB"/>
    <w:rsid w:val="00840A1E"/>
    <w:rsid w:val="00843884"/>
    <w:rsid w:val="00843A12"/>
    <w:rsid w:val="00843C67"/>
    <w:rsid w:val="008446FA"/>
    <w:rsid w:val="00851714"/>
    <w:rsid w:val="008530B9"/>
    <w:rsid w:val="00860816"/>
    <w:rsid w:val="00861D27"/>
    <w:rsid w:val="008642C9"/>
    <w:rsid w:val="00865076"/>
    <w:rsid w:val="0086553D"/>
    <w:rsid w:val="00867827"/>
    <w:rsid w:val="00867D90"/>
    <w:rsid w:val="00870963"/>
    <w:rsid w:val="00883D20"/>
    <w:rsid w:val="00890EEC"/>
    <w:rsid w:val="008922AC"/>
    <w:rsid w:val="0089593B"/>
    <w:rsid w:val="008A2015"/>
    <w:rsid w:val="008A493C"/>
    <w:rsid w:val="008A4B89"/>
    <w:rsid w:val="008A7D8A"/>
    <w:rsid w:val="008B3214"/>
    <w:rsid w:val="008C10EF"/>
    <w:rsid w:val="008C20A2"/>
    <w:rsid w:val="008C4458"/>
    <w:rsid w:val="008C5B0B"/>
    <w:rsid w:val="008D2982"/>
    <w:rsid w:val="008D4B28"/>
    <w:rsid w:val="008E06E9"/>
    <w:rsid w:val="008E539D"/>
    <w:rsid w:val="008F0CB0"/>
    <w:rsid w:val="008F0F7F"/>
    <w:rsid w:val="008F11CD"/>
    <w:rsid w:val="008F207D"/>
    <w:rsid w:val="008F6CD4"/>
    <w:rsid w:val="008F746A"/>
    <w:rsid w:val="008F7F30"/>
    <w:rsid w:val="00901919"/>
    <w:rsid w:val="00902213"/>
    <w:rsid w:val="009026AC"/>
    <w:rsid w:val="009030E8"/>
    <w:rsid w:val="00903FAA"/>
    <w:rsid w:val="0091066F"/>
    <w:rsid w:val="009152F4"/>
    <w:rsid w:val="0091572D"/>
    <w:rsid w:val="0094211B"/>
    <w:rsid w:val="009430E7"/>
    <w:rsid w:val="00943895"/>
    <w:rsid w:val="00944F39"/>
    <w:rsid w:val="00946947"/>
    <w:rsid w:val="009477CF"/>
    <w:rsid w:val="00953C4B"/>
    <w:rsid w:val="00961FB6"/>
    <w:rsid w:val="009653D2"/>
    <w:rsid w:val="00970673"/>
    <w:rsid w:val="00974D3E"/>
    <w:rsid w:val="009842E1"/>
    <w:rsid w:val="009870D1"/>
    <w:rsid w:val="009912F4"/>
    <w:rsid w:val="00992837"/>
    <w:rsid w:val="00992BF7"/>
    <w:rsid w:val="009B6006"/>
    <w:rsid w:val="009B739B"/>
    <w:rsid w:val="009D49ED"/>
    <w:rsid w:val="009D5C2E"/>
    <w:rsid w:val="009D6379"/>
    <w:rsid w:val="009E19D7"/>
    <w:rsid w:val="009E1B12"/>
    <w:rsid w:val="009E1C15"/>
    <w:rsid w:val="009E678C"/>
    <w:rsid w:val="009E7ED8"/>
    <w:rsid w:val="009F3FE7"/>
    <w:rsid w:val="00A07C92"/>
    <w:rsid w:val="00A10FE7"/>
    <w:rsid w:val="00A14C4C"/>
    <w:rsid w:val="00A17639"/>
    <w:rsid w:val="00A20507"/>
    <w:rsid w:val="00A21887"/>
    <w:rsid w:val="00A25AA6"/>
    <w:rsid w:val="00A26136"/>
    <w:rsid w:val="00A3031C"/>
    <w:rsid w:val="00A317B1"/>
    <w:rsid w:val="00A31D79"/>
    <w:rsid w:val="00A326A8"/>
    <w:rsid w:val="00A43179"/>
    <w:rsid w:val="00A450F9"/>
    <w:rsid w:val="00A4684F"/>
    <w:rsid w:val="00A47761"/>
    <w:rsid w:val="00A50170"/>
    <w:rsid w:val="00A546AC"/>
    <w:rsid w:val="00A61C3F"/>
    <w:rsid w:val="00A61DE6"/>
    <w:rsid w:val="00A63612"/>
    <w:rsid w:val="00A64112"/>
    <w:rsid w:val="00A67488"/>
    <w:rsid w:val="00A7038A"/>
    <w:rsid w:val="00A8379B"/>
    <w:rsid w:val="00A850F3"/>
    <w:rsid w:val="00A86979"/>
    <w:rsid w:val="00A954FD"/>
    <w:rsid w:val="00A956B5"/>
    <w:rsid w:val="00A95E4E"/>
    <w:rsid w:val="00A96D72"/>
    <w:rsid w:val="00A96FE3"/>
    <w:rsid w:val="00AA3A9C"/>
    <w:rsid w:val="00AA7282"/>
    <w:rsid w:val="00AA7443"/>
    <w:rsid w:val="00AB050B"/>
    <w:rsid w:val="00AB7500"/>
    <w:rsid w:val="00AC32E1"/>
    <w:rsid w:val="00AC49C3"/>
    <w:rsid w:val="00AD192C"/>
    <w:rsid w:val="00AD6161"/>
    <w:rsid w:val="00AE0817"/>
    <w:rsid w:val="00AE2C49"/>
    <w:rsid w:val="00AE3CFB"/>
    <w:rsid w:val="00AE4A34"/>
    <w:rsid w:val="00AF29F5"/>
    <w:rsid w:val="00AF406B"/>
    <w:rsid w:val="00AF5101"/>
    <w:rsid w:val="00AF5B28"/>
    <w:rsid w:val="00B00BDC"/>
    <w:rsid w:val="00B061B9"/>
    <w:rsid w:val="00B23383"/>
    <w:rsid w:val="00B25AFE"/>
    <w:rsid w:val="00B330FB"/>
    <w:rsid w:val="00B336BE"/>
    <w:rsid w:val="00B37592"/>
    <w:rsid w:val="00B40E86"/>
    <w:rsid w:val="00B414C0"/>
    <w:rsid w:val="00B422DD"/>
    <w:rsid w:val="00B479DE"/>
    <w:rsid w:val="00B5011F"/>
    <w:rsid w:val="00B50339"/>
    <w:rsid w:val="00B52B84"/>
    <w:rsid w:val="00B54C9C"/>
    <w:rsid w:val="00B604B8"/>
    <w:rsid w:val="00B606D8"/>
    <w:rsid w:val="00B60A8D"/>
    <w:rsid w:val="00B65158"/>
    <w:rsid w:val="00B6529C"/>
    <w:rsid w:val="00B6703B"/>
    <w:rsid w:val="00B705D2"/>
    <w:rsid w:val="00B7126E"/>
    <w:rsid w:val="00B7475C"/>
    <w:rsid w:val="00B74ED5"/>
    <w:rsid w:val="00B778B3"/>
    <w:rsid w:val="00B82036"/>
    <w:rsid w:val="00B8537C"/>
    <w:rsid w:val="00B9701D"/>
    <w:rsid w:val="00BA1D24"/>
    <w:rsid w:val="00BA1F94"/>
    <w:rsid w:val="00BA5222"/>
    <w:rsid w:val="00BA6195"/>
    <w:rsid w:val="00BB00D4"/>
    <w:rsid w:val="00BB073F"/>
    <w:rsid w:val="00BC0CC8"/>
    <w:rsid w:val="00BC2D6C"/>
    <w:rsid w:val="00BC74F8"/>
    <w:rsid w:val="00BD3053"/>
    <w:rsid w:val="00BD4864"/>
    <w:rsid w:val="00BE1248"/>
    <w:rsid w:val="00BE73B5"/>
    <w:rsid w:val="00BF0945"/>
    <w:rsid w:val="00BF4E8D"/>
    <w:rsid w:val="00BF7A0E"/>
    <w:rsid w:val="00C0163D"/>
    <w:rsid w:val="00C018E4"/>
    <w:rsid w:val="00C07606"/>
    <w:rsid w:val="00C156D5"/>
    <w:rsid w:val="00C16C31"/>
    <w:rsid w:val="00C24644"/>
    <w:rsid w:val="00C2683B"/>
    <w:rsid w:val="00C44114"/>
    <w:rsid w:val="00C45497"/>
    <w:rsid w:val="00C519C7"/>
    <w:rsid w:val="00C54719"/>
    <w:rsid w:val="00C550A6"/>
    <w:rsid w:val="00C575CB"/>
    <w:rsid w:val="00C57818"/>
    <w:rsid w:val="00C61005"/>
    <w:rsid w:val="00C61900"/>
    <w:rsid w:val="00C629AD"/>
    <w:rsid w:val="00C65284"/>
    <w:rsid w:val="00C70C41"/>
    <w:rsid w:val="00C7257D"/>
    <w:rsid w:val="00C72BFC"/>
    <w:rsid w:val="00C80ED8"/>
    <w:rsid w:val="00C82558"/>
    <w:rsid w:val="00C849F3"/>
    <w:rsid w:val="00C86F6A"/>
    <w:rsid w:val="00C90D75"/>
    <w:rsid w:val="00C91ACF"/>
    <w:rsid w:val="00C92306"/>
    <w:rsid w:val="00CB07AF"/>
    <w:rsid w:val="00CB283A"/>
    <w:rsid w:val="00CB4375"/>
    <w:rsid w:val="00CB62AA"/>
    <w:rsid w:val="00CD0E95"/>
    <w:rsid w:val="00CD715E"/>
    <w:rsid w:val="00CE1056"/>
    <w:rsid w:val="00CE7FE8"/>
    <w:rsid w:val="00CF1CF8"/>
    <w:rsid w:val="00CF1DF5"/>
    <w:rsid w:val="00CF4AC5"/>
    <w:rsid w:val="00CF6A22"/>
    <w:rsid w:val="00CF798F"/>
    <w:rsid w:val="00CF7DE6"/>
    <w:rsid w:val="00D136FD"/>
    <w:rsid w:val="00D22288"/>
    <w:rsid w:val="00D22E7B"/>
    <w:rsid w:val="00D25205"/>
    <w:rsid w:val="00D25D12"/>
    <w:rsid w:val="00D346C5"/>
    <w:rsid w:val="00D34D2A"/>
    <w:rsid w:val="00D42F98"/>
    <w:rsid w:val="00D47636"/>
    <w:rsid w:val="00D501E4"/>
    <w:rsid w:val="00D51C66"/>
    <w:rsid w:val="00D5417A"/>
    <w:rsid w:val="00D5687D"/>
    <w:rsid w:val="00D56E50"/>
    <w:rsid w:val="00D615A6"/>
    <w:rsid w:val="00D61E4A"/>
    <w:rsid w:val="00D6304E"/>
    <w:rsid w:val="00D674D3"/>
    <w:rsid w:val="00D731D8"/>
    <w:rsid w:val="00D740A0"/>
    <w:rsid w:val="00D7788D"/>
    <w:rsid w:val="00D828E5"/>
    <w:rsid w:val="00D82A24"/>
    <w:rsid w:val="00D830A8"/>
    <w:rsid w:val="00D83684"/>
    <w:rsid w:val="00D959FB"/>
    <w:rsid w:val="00DA3809"/>
    <w:rsid w:val="00DA3B46"/>
    <w:rsid w:val="00DA5852"/>
    <w:rsid w:val="00DB77E1"/>
    <w:rsid w:val="00DC1D86"/>
    <w:rsid w:val="00DC2ECE"/>
    <w:rsid w:val="00DD3891"/>
    <w:rsid w:val="00DE2D1E"/>
    <w:rsid w:val="00DF0038"/>
    <w:rsid w:val="00DF0231"/>
    <w:rsid w:val="00DF3A65"/>
    <w:rsid w:val="00E133A8"/>
    <w:rsid w:val="00E13667"/>
    <w:rsid w:val="00E13BA7"/>
    <w:rsid w:val="00E22874"/>
    <w:rsid w:val="00E42288"/>
    <w:rsid w:val="00E42D2B"/>
    <w:rsid w:val="00E43816"/>
    <w:rsid w:val="00E47B6B"/>
    <w:rsid w:val="00E56D3B"/>
    <w:rsid w:val="00E6540E"/>
    <w:rsid w:val="00E7058B"/>
    <w:rsid w:val="00E70832"/>
    <w:rsid w:val="00E71254"/>
    <w:rsid w:val="00E73921"/>
    <w:rsid w:val="00E75B80"/>
    <w:rsid w:val="00E77D28"/>
    <w:rsid w:val="00E832EB"/>
    <w:rsid w:val="00E84D76"/>
    <w:rsid w:val="00E91FE6"/>
    <w:rsid w:val="00E92774"/>
    <w:rsid w:val="00E93277"/>
    <w:rsid w:val="00E93E24"/>
    <w:rsid w:val="00E942C8"/>
    <w:rsid w:val="00E971DF"/>
    <w:rsid w:val="00EA2831"/>
    <w:rsid w:val="00EA4F53"/>
    <w:rsid w:val="00EB6BE8"/>
    <w:rsid w:val="00EC6558"/>
    <w:rsid w:val="00ED06C5"/>
    <w:rsid w:val="00ED0A40"/>
    <w:rsid w:val="00ED0A63"/>
    <w:rsid w:val="00ED1247"/>
    <w:rsid w:val="00ED262A"/>
    <w:rsid w:val="00ED26C3"/>
    <w:rsid w:val="00ED3AD9"/>
    <w:rsid w:val="00ED3F3B"/>
    <w:rsid w:val="00ED7BB6"/>
    <w:rsid w:val="00EE3171"/>
    <w:rsid w:val="00EF1BE6"/>
    <w:rsid w:val="00EF24F0"/>
    <w:rsid w:val="00EF6805"/>
    <w:rsid w:val="00F03927"/>
    <w:rsid w:val="00F03E3F"/>
    <w:rsid w:val="00F07137"/>
    <w:rsid w:val="00F12F5D"/>
    <w:rsid w:val="00F14140"/>
    <w:rsid w:val="00F145D2"/>
    <w:rsid w:val="00F14724"/>
    <w:rsid w:val="00F25564"/>
    <w:rsid w:val="00F26383"/>
    <w:rsid w:val="00F4710D"/>
    <w:rsid w:val="00F52C72"/>
    <w:rsid w:val="00F552A0"/>
    <w:rsid w:val="00F564B7"/>
    <w:rsid w:val="00F62C58"/>
    <w:rsid w:val="00F62E39"/>
    <w:rsid w:val="00F665E4"/>
    <w:rsid w:val="00F67BFF"/>
    <w:rsid w:val="00F71FE5"/>
    <w:rsid w:val="00F8571E"/>
    <w:rsid w:val="00F97B7F"/>
    <w:rsid w:val="00FA1183"/>
    <w:rsid w:val="00FA28F5"/>
    <w:rsid w:val="00FA33DA"/>
    <w:rsid w:val="00FA3BE8"/>
    <w:rsid w:val="00FA6ADC"/>
    <w:rsid w:val="00FB5FC4"/>
    <w:rsid w:val="00FB76A5"/>
    <w:rsid w:val="00FC1604"/>
    <w:rsid w:val="00FC39CA"/>
    <w:rsid w:val="00FC7022"/>
    <w:rsid w:val="00FC770B"/>
    <w:rsid w:val="00FC7ABF"/>
    <w:rsid w:val="00FD43DF"/>
    <w:rsid w:val="00FE1094"/>
    <w:rsid w:val="00FE1314"/>
    <w:rsid w:val="00FF23F7"/>
    <w:rsid w:val="00FF25C7"/>
    <w:rsid w:val="00FF4B89"/>
    <w:rsid w:val="00FF69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9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D15B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D15B9"/>
    <w:rPr>
      <w:sz w:val="18"/>
      <w:szCs w:val="18"/>
    </w:rPr>
  </w:style>
  <w:style w:type="paragraph" w:styleId="a4">
    <w:name w:val="footer"/>
    <w:basedOn w:val="a"/>
    <w:link w:val="Char0"/>
    <w:uiPriority w:val="99"/>
    <w:unhideWhenUsed/>
    <w:rsid w:val="002D15B9"/>
    <w:pPr>
      <w:tabs>
        <w:tab w:val="center" w:pos="4153"/>
        <w:tab w:val="right" w:pos="8306"/>
      </w:tabs>
      <w:snapToGrid w:val="0"/>
      <w:jc w:val="left"/>
    </w:pPr>
    <w:rPr>
      <w:sz w:val="18"/>
      <w:szCs w:val="18"/>
    </w:rPr>
  </w:style>
  <w:style w:type="character" w:customStyle="1" w:styleId="Char0">
    <w:name w:val="页脚 Char"/>
    <w:basedOn w:val="a0"/>
    <w:link w:val="a4"/>
    <w:uiPriority w:val="99"/>
    <w:rsid w:val="002D15B9"/>
    <w:rPr>
      <w:sz w:val="18"/>
      <w:szCs w:val="18"/>
    </w:rPr>
  </w:style>
  <w:style w:type="paragraph" w:styleId="a5">
    <w:name w:val="Balloon Text"/>
    <w:basedOn w:val="a"/>
    <w:link w:val="Char1"/>
    <w:uiPriority w:val="99"/>
    <w:semiHidden/>
    <w:unhideWhenUsed/>
    <w:rsid w:val="00543EBD"/>
    <w:rPr>
      <w:sz w:val="18"/>
      <w:szCs w:val="18"/>
    </w:rPr>
  </w:style>
  <w:style w:type="character" w:customStyle="1" w:styleId="Char1">
    <w:name w:val="批注框文本 Char"/>
    <w:basedOn w:val="a0"/>
    <w:link w:val="a5"/>
    <w:uiPriority w:val="99"/>
    <w:semiHidden/>
    <w:rsid w:val="00543EBD"/>
    <w:rPr>
      <w:sz w:val="18"/>
      <w:szCs w:val="18"/>
    </w:rPr>
  </w:style>
  <w:style w:type="table" w:styleId="a6">
    <w:name w:val="Table Grid"/>
    <w:basedOn w:val="a1"/>
    <w:uiPriority w:val="39"/>
    <w:rsid w:val="00AF4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AFigureCaption">
    <w:name w:val="VA_Figure_Caption"/>
    <w:basedOn w:val="a"/>
    <w:next w:val="a"/>
    <w:autoRedefine/>
    <w:rsid w:val="00255DC4"/>
    <w:pPr>
      <w:spacing w:before="200" w:after="120"/>
    </w:pPr>
    <w:rPr>
      <w:rFonts w:cs="Times New Roman"/>
      <w:kern w:val="20"/>
      <w:szCs w:val="21"/>
      <w:lang w:eastAsia="en-US"/>
    </w:rPr>
  </w:style>
  <w:style w:type="paragraph" w:customStyle="1" w:styleId="TAMainText">
    <w:name w:val="TA_Main_Text"/>
    <w:basedOn w:val="a"/>
    <w:link w:val="TAMainTextChar"/>
    <w:autoRedefine/>
    <w:rsid w:val="00322C66"/>
    <w:pPr>
      <w:spacing w:line="480" w:lineRule="auto"/>
    </w:pPr>
    <w:rPr>
      <w:rFonts w:ascii="Times New Roman" w:hAnsi="Times New Roman" w:cs="Times New Roman"/>
      <w:kern w:val="0"/>
      <w:sz w:val="24"/>
      <w:szCs w:val="24"/>
    </w:rPr>
  </w:style>
  <w:style w:type="character" w:customStyle="1" w:styleId="TAMainTextChar">
    <w:name w:val="TA_Main_Text Char"/>
    <w:link w:val="TAMainText"/>
    <w:locked/>
    <w:rsid w:val="00322C66"/>
    <w:rPr>
      <w:rFonts w:ascii="Times New Roman" w:hAnsi="Times New Roman" w:cs="Times New Roman"/>
      <w:kern w:val="0"/>
      <w:sz w:val="24"/>
      <w:szCs w:val="24"/>
    </w:rPr>
  </w:style>
  <w:style w:type="paragraph" w:customStyle="1" w:styleId="EndNoteBibliographyTitle">
    <w:name w:val="EndNote Bibliography Title"/>
    <w:basedOn w:val="a"/>
    <w:link w:val="EndNoteBibliographyTitleChar"/>
    <w:rsid w:val="00CD715E"/>
    <w:pPr>
      <w:jc w:val="center"/>
    </w:pPr>
    <w:rPr>
      <w:rFonts w:ascii="Calibri" w:hAnsi="Calibri" w:cs="Calibri"/>
      <w:noProof/>
      <w:sz w:val="20"/>
    </w:rPr>
  </w:style>
  <w:style w:type="character" w:customStyle="1" w:styleId="EndNoteBibliographyTitleChar">
    <w:name w:val="EndNote Bibliography Title Char"/>
    <w:basedOn w:val="TAMainTextChar"/>
    <w:link w:val="EndNoteBibliographyTitle"/>
    <w:rsid w:val="00CD715E"/>
    <w:rPr>
      <w:rFonts w:ascii="Calibri" w:hAnsi="Calibri" w:cs="Calibri"/>
      <w:noProof/>
      <w:kern w:val="0"/>
      <w:sz w:val="20"/>
      <w:szCs w:val="24"/>
    </w:rPr>
  </w:style>
  <w:style w:type="paragraph" w:customStyle="1" w:styleId="EndNoteBibliography">
    <w:name w:val="EndNote Bibliography"/>
    <w:basedOn w:val="a"/>
    <w:link w:val="EndNoteBibliographyChar"/>
    <w:rsid w:val="00CD715E"/>
    <w:pPr>
      <w:spacing w:line="240" w:lineRule="auto"/>
    </w:pPr>
    <w:rPr>
      <w:rFonts w:ascii="Calibri" w:hAnsi="Calibri" w:cs="Calibri"/>
      <w:noProof/>
      <w:sz w:val="20"/>
    </w:rPr>
  </w:style>
  <w:style w:type="character" w:customStyle="1" w:styleId="EndNoteBibliographyChar">
    <w:name w:val="EndNote Bibliography Char"/>
    <w:basedOn w:val="TAMainTextChar"/>
    <w:link w:val="EndNoteBibliography"/>
    <w:rsid w:val="00CD715E"/>
    <w:rPr>
      <w:rFonts w:ascii="Calibri" w:hAnsi="Calibri" w:cs="Calibri"/>
      <w:noProof/>
      <w:kern w:val="0"/>
      <w:sz w:val="20"/>
      <w:szCs w:val="24"/>
    </w:rPr>
  </w:style>
  <w:style w:type="character" w:customStyle="1" w:styleId="high-light">
    <w:name w:val="high-light"/>
    <w:basedOn w:val="a0"/>
    <w:rsid w:val="00CB07AF"/>
  </w:style>
  <w:style w:type="character" w:styleId="a7">
    <w:name w:val="Placeholder Text"/>
    <w:basedOn w:val="a0"/>
    <w:uiPriority w:val="99"/>
    <w:semiHidden/>
    <w:rsid w:val="000427FC"/>
    <w:rPr>
      <w:color w:val="808080"/>
    </w:rPr>
  </w:style>
  <w:style w:type="paragraph" w:customStyle="1" w:styleId="RSCB02ArticleText">
    <w:name w:val="RSC B02 Article Text"/>
    <w:basedOn w:val="a"/>
    <w:link w:val="RSCB02ArticleTextChar"/>
    <w:qFormat/>
    <w:rsid w:val="00752B88"/>
    <w:pPr>
      <w:spacing w:line="240" w:lineRule="exact"/>
    </w:pPr>
    <w:rPr>
      <w:rFonts w:ascii="Calibri" w:eastAsia="宋体" w:hAnsi="Calibri" w:cs="Times New Roman"/>
      <w:w w:val="108"/>
      <w:kern w:val="0"/>
      <w:sz w:val="18"/>
      <w:szCs w:val="18"/>
      <w:lang w:val="en-GB" w:eastAsia="en-US"/>
    </w:rPr>
  </w:style>
  <w:style w:type="character" w:customStyle="1" w:styleId="RSCB02ArticleTextChar">
    <w:name w:val="RSC B02 Article Text Char"/>
    <w:link w:val="RSCB02ArticleText"/>
    <w:rsid w:val="00752B88"/>
    <w:rPr>
      <w:rFonts w:ascii="Calibri" w:eastAsia="宋体" w:hAnsi="Calibri" w:cs="Times New Roman"/>
      <w:w w:val="108"/>
      <w:kern w:val="0"/>
      <w:sz w:val="18"/>
      <w:szCs w:val="18"/>
      <w:lang w:val="en-GB" w:eastAsia="en-US"/>
    </w:rPr>
  </w:style>
  <w:style w:type="table" w:customStyle="1" w:styleId="1">
    <w:name w:val="网格型1"/>
    <w:basedOn w:val="a1"/>
    <w:next w:val="a6"/>
    <w:uiPriority w:val="59"/>
    <w:rsid w:val="00B503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2335B"/>
    <w:pPr>
      <w:ind w:firstLineChars="200" w:firstLine="420"/>
    </w:pPr>
  </w:style>
  <w:style w:type="character" w:styleId="a9">
    <w:name w:val="annotation reference"/>
    <w:basedOn w:val="a0"/>
    <w:uiPriority w:val="99"/>
    <w:semiHidden/>
    <w:unhideWhenUsed/>
    <w:rsid w:val="00AE2C49"/>
    <w:rPr>
      <w:sz w:val="21"/>
      <w:szCs w:val="21"/>
    </w:rPr>
  </w:style>
  <w:style w:type="paragraph" w:styleId="aa">
    <w:name w:val="annotation text"/>
    <w:basedOn w:val="a"/>
    <w:link w:val="Char2"/>
    <w:uiPriority w:val="99"/>
    <w:semiHidden/>
    <w:unhideWhenUsed/>
    <w:rsid w:val="00AE2C49"/>
    <w:pPr>
      <w:jc w:val="left"/>
    </w:pPr>
  </w:style>
  <w:style w:type="character" w:customStyle="1" w:styleId="Char2">
    <w:name w:val="批注文字 Char"/>
    <w:basedOn w:val="a0"/>
    <w:link w:val="aa"/>
    <w:uiPriority w:val="99"/>
    <w:semiHidden/>
    <w:rsid w:val="00AE2C49"/>
  </w:style>
  <w:style w:type="paragraph" w:styleId="ab">
    <w:name w:val="annotation subject"/>
    <w:basedOn w:val="aa"/>
    <w:next w:val="aa"/>
    <w:link w:val="Char3"/>
    <w:uiPriority w:val="99"/>
    <w:semiHidden/>
    <w:unhideWhenUsed/>
    <w:rsid w:val="00AE2C49"/>
    <w:rPr>
      <w:b/>
      <w:bCs/>
    </w:rPr>
  </w:style>
  <w:style w:type="character" w:customStyle="1" w:styleId="Char3">
    <w:name w:val="批注主题 Char"/>
    <w:basedOn w:val="Char2"/>
    <w:link w:val="ab"/>
    <w:uiPriority w:val="99"/>
    <w:semiHidden/>
    <w:rsid w:val="00AE2C49"/>
    <w:rPr>
      <w:b/>
      <w:bCs/>
    </w:rPr>
  </w:style>
  <w:style w:type="paragraph" w:styleId="ac">
    <w:name w:val="Normal (Web)"/>
    <w:basedOn w:val="a"/>
    <w:uiPriority w:val="99"/>
    <w:semiHidden/>
    <w:unhideWhenUsed/>
    <w:rsid w:val="0012671A"/>
    <w:pPr>
      <w:spacing w:before="100" w:beforeAutospacing="1" w:after="100" w:afterAutospacing="1"/>
      <w:jc w:val="left"/>
    </w:pPr>
    <w:rPr>
      <w:rFonts w:ascii="宋体" w:eastAsia="宋体" w:hAnsi="宋体" w:cs="宋体"/>
      <w:kern w:val="0"/>
      <w:sz w:val="24"/>
      <w:szCs w:val="24"/>
    </w:rPr>
  </w:style>
  <w:style w:type="character" w:styleId="ad">
    <w:name w:val="Hyperlink"/>
    <w:basedOn w:val="a0"/>
    <w:uiPriority w:val="99"/>
    <w:unhideWhenUsed/>
    <w:rsid w:val="00FC39CA"/>
    <w:rPr>
      <w:color w:val="0000FF" w:themeColor="hyperlink"/>
      <w:u w:val="single"/>
    </w:rPr>
  </w:style>
  <w:style w:type="paragraph" w:customStyle="1" w:styleId="Paragraph">
    <w:name w:val="Paragraph"/>
    <w:basedOn w:val="a"/>
    <w:rsid w:val="002E2F37"/>
    <w:pPr>
      <w:spacing w:before="120"/>
      <w:ind w:firstLine="720"/>
      <w:jc w:val="left"/>
    </w:pPr>
    <w:rPr>
      <w:rFonts w:ascii="Times New Roman" w:eastAsia="Times New Roman" w:hAnsi="Times New Roman" w:cs="Times New Roman"/>
      <w:kern w:val="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9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D15B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D15B9"/>
    <w:rPr>
      <w:sz w:val="18"/>
      <w:szCs w:val="18"/>
    </w:rPr>
  </w:style>
  <w:style w:type="paragraph" w:styleId="a4">
    <w:name w:val="footer"/>
    <w:basedOn w:val="a"/>
    <w:link w:val="Char0"/>
    <w:uiPriority w:val="99"/>
    <w:unhideWhenUsed/>
    <w:rsid w:val="002D15B9"/>
    <w:pPr>
      <w:tabs>
        <w:tab w:val="center" w:pos="4153"/>
        <w:tab w:val="right" w:pos="8306"/>
      </w:tabs>
      <w:snapToGrid w:val="0"/>
      <w:jc w:val="left"/>
    </w:pPr>
    <w:rPr>
      <w:sz w:val="18"/>
      <w:szCs w:val="18"/>
    </w:rPr>
  </w:style>
  <w:style w:type="character" w:customStyle="1" w:styleId="Char0">
    <w:name w:val="页脚 Char"/>
    <w:basedOn w:val="a0"/>
    <w:link w:val="a4"/>
    <w:uiPriority w:val="99"/>
    <w:rsid w:val="002D15B9"/>
    <w:rPr>
      <w:sz w:val="18"/>
      <w:szCs w:val="18"/>
    </w:rPr>
  </w:style>
  <w:style w:type="paragraph" w:styleId="a5">
    <w:name w:val="Balloon Text"/>
    <w:basedOn w:val="a"/>
    <w:link w:val="Char1"/>
    <w:uiPriority w:val="99"/>
    <w:semiHidden/>
    <w:unhideWhenUsed/>
    <w:rsid w:val="00543EBD"/>
    <w:rPr>
      <w:sz w:val="18"/>
      <w:szCs w:val="18"/>
    </w:rPr>
  </w:style>
  <w:style w:type="character" w:customStyle="1" w:styleId="Char1">
    <w:name w:val="批注框文本 Char"/>
    <w:basedOn w:val="a0"/>
    <w:link w:val="a5"/>
    <w:uiPriority w:val="99"/>
    <w:semiHidden/>
    <w:rsid w:val="00543EBD"/>
    <w:rPr>
      <w:sz w:val="18"/>
      <w:szCs w:val="18"/>
    </w:rPr>
  </w:style>
  <w:style w:type="table" w:styleId="a6">
    <w:name w:val="Table Grid"/>
    <w:basedOn w:val="a1"/>
    <w:uiPriority w:val="39"/>
    <w:rsid w:val="00AF4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AFigureCaption">
    <w:name w:val="VA_Figure_Caption"/>
    <w:basedOn w:val="a"/>
    <w:next w:val="a"/>
    <w:autoRedefine/>
    <w:rsid w:val="00255DC4"/>
    <w:pPr>
      <w:spacing w:before="200" w:after="120"/>
    </w:pPr>
    <w:rPr>
      <w:rFonts w:cs="Times New Roman"/>
      <w:kern w:val="20"/>
      <w:szCs w:val="21"/>
      <w:lang w:eastAsia="en-US"/>
    </w:rPr>
  </w:style>
  <w:style w:type="paragraph" w:customStyle="1" w:styleId="TAMainText">
    <w:name w:val="TA_Main_Text"/>
    <w:basedOn w:val="a"/>
    <w:link w:val="TAMainTextChar"/>
    <w:autoRedefine/>
    <w:rsid w:val="00322C66"/>
    <w:pPr>
      <w:spacing w:line="480" w:lineRule="auto"/>
    </w:pPr>
    <w:rPr>
      <w:rFonts w:ascii="Times New Roman" w:hAnsi="Times New Roman" w:cs="Times New Roman"/>
      <w:kern w:val="0"/>
      <w:sz w:val="24"/>
      <w:szCs w:val="24"/>
    </w:rPr>
  </w:style>
  <w:style w:type="character" w:customStyle="1" w:styleId="TAMainTextChar">
    <w:name w:val="TA_Main_Text Char"/>
    <w:link w:val="TAMainText"/>
    <w:locked/>
    <w:rsid w:val="00322C66"/>
    <w:rPr>
      <w:rFonts w:ascii="Times New Roman" w:hAnsi="Times New Roman" w:cs="Times New Roman"/>
      <w:kern w:val="0"/>
      <w:sz w:val="24"/>
      <w:szCs w:val="24"/>
    </w:rPr>
  </w:style>
  <w:style w:type="paragraph" w:customStyle="1" w:styleId="EndNoteBibliographyTitle">
    <w:name w:val="EndNote Bibliography Title"/>
    <w:basedOn w:val="a"/>
    <w:link w:val="EndNoteBibliographyTitleChar"/>
    <w:rsid w:val="00CD715E"/>
    <w:pPr>
      <w:jc w:val="center"/>
    </w:pPr>
    <w:rPr>
      <w:rFonts w:ascii="Calibri" w:hAnsi="Calibri" w:cs="Calibri"/>
      <w:noProof/>
      <w:sz w:val="20"/>
    </w:rPr>
  </w:style>
  <w:style w:type="character" w:customStyle="1" w:styleId="EndNoteBibliographyTitleChar">
    <w:name w:val="EndNote Bibliography Title Char"/>
    <w:basedOn w:val="TAMainTextChar"/>
    <w:link w:val="EndNoteBibliographyTitle"/>
    <w:rsid w:val="00CD715E"/>
    <w:rPr>
      <w:rFonts w:ascii="Calibri" w:hAnsi="Calibri" w:cs="Calibri"/>
      <w:noProof/>
      <w:kern w:val="0"/>
      <w:sz w:val="20"/>
      <w:szCs w:val="24"/>
    </w:rPr>
  </w:style>
  <w:style w:type="paragraph" w:customStyle="1" w:styleId="EndNoteBibliography">
    <w:name w:val="EndNote Bibliography"/>
    <w:basedOn w:val="a"/>
    <w:link w:val="EndNoteBibliographyChar"/>
    <w:rsid w:val="00CD715E"/>
    <w:pPr>
      <w:spacing w:line="240" w:lineRule="auto"/>
    </w:pPr>
    <w:rPr>
      <w:rFonts w:ascii="Calibri" w:hAnsi="Calibri" w:cs="Calibri"/>
      <w:noProof/>
      <w:sz w:val="20"/>
    </w:rPr>
  </w:style>
  <w:style w:type="character" w:customStyle="1" w:styleId="EndNoteBibliographyChar">
    <w:name w:val="EndNote Bibliography Char"/>
    <w:basedOn w:val="TAMainTextChar"/>
    <w:link w:val="EndNoteBibliography"/>
    <w:rsid w:val="00CD715E"/>
    <w:rPr>
      <w:rFonts w:ascii="Calibri" w:hAnsi="Calibri" w:cs="Calibri"/>
      <w:noProof/>
      <w:kern w:val="0"/>
      <w:sz w:val="20"/>
      <w:szCs w:val="24"/>
    </w:rPr>
  </w:style>
  <w:style w:type="character" w:customStyle="1" w:styleId="high-light">
    <w:name w:val="high-light"/>
    <w:basedOn w:val="a0"/>
    <w:rsid w:val="00CB07AF"/>
  </w:style>
  <w:style w:type="character" w:styleId="a7">
    <w:name w:val="Placeholder Text"/>
    <w:basedOn w:val="a0"/>
    <w:uiPriority w:val="99"/>
    <w:semiHidden/>
    <w:rsid w:val="000427FC"/>
    <w:rPr>
      <w:color w:val="808080"/>
    </w:rPr>
  </w:style>
  <w:style w:type="paragraph" w:customStyle="1" w:styleId="RSCB02ArticleText">
    <w:name w:val="RSC B02 Article Text"/>
    <w:basedOn w:val="a"/>
    <w:link w:val="RSCB02ArticleTextChar"/>
    <w:qFormat/>
    <w:rsid w:val="00752B88"/>
    <w:pPr>
      <w:spacing w:line="240" w:lineRule="exact"/>
    </w:pPr>
    <w:rPr>
      <w:rFonts w:ascii="Calibri" w:eastAsia="宋体" w:hAnsi="Calibri" w:cs="Times New Roman"/>
      <w:w w:val="108"/>
      <w:kern w:val="0"/>
      <w:sz w:val="18"/>
      <w:szCs w:val="18"/>
      <w:lang w:val="en-GB" w:eastAsia="en-US"/>
    </w:rPr>
  </w:style>
  <w:style w:type="character" w:customStyle="1" w:styleId="RSCB02ArticleTextChar">
    <w:name w:val="RSC B02 Article Text Char"/>
    <w:link w:val="RSCB02ArticleText"/>
    <w:rsid w:val="00752B88"/>
    <w:rPr>
      <w:rFonts w:ascii="Calibri" w:eastAsia="宋体" w:hAnsi="Calibri" w:cs="Times New Roman"/>
      <w:w w:val="108"/>
      <w:kern w:val="0"/>
      <w:sz w:val="18"/>
      <w:szCs w:val="18"/>
      <w:lang w:val="en-GB" w:eastAsia="en-US"/>
    </w:rPr>
  </w:style>
  <w:style w:type="table" w:customStyle="1" w:styleId="1">
    <w:name w:val="网格型1"/>
    <w:basedOn w:val="a1"/>
    <w:next w:val="a6"/>
    <w:uiPriority w:val="59"/>
    <w:rsid w:val="00B503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2335B"/>
    <w:pPr>
      <w:ind w:firstLineChars="200" w:firstLine="420"/>
    </w:pPr>
  </w:style>
  <w:style w:type="character" w:styleId="a9">
    <w:name w:val="annotation reference"/>
    <w:basedOn w:val="a0"/>
    <w:uiPriority w:val="99"/>
    <w:semiHidden/>
    <w:unhideWhenUsed/>
    <w:rsid w:val="00AE2C49"/>
    <w:rPr>
      <w:sz w:val="21"/>
      <w:szCs w:val="21"/>
    </w:rPr>
  </w:style>
  <w:style w:type="paragraph" w:styleId="aa">
    <w:name w:val="annotation text"/>
    <w:basedOn w:val="a"/>
    <w:link w:val="Char2"/>
    <w:uiPriority w:val="99"/>
    <w:semiHidden/>
    <w:unhideWhenUsed/>
    <w:rsid w:val="00AE2C49"/>
    <w:pPr>
      <w:jc w:val="left"/>
    </w:pPr>
  </w:style>
  <w:style w:type="character" w:customStyle="1" w:styleId="Char2">
    <w:name w:val="批注文字 Char"/>
    <w:basedOn w:val="a0"/>
    <w:link w:val="aa"/>
    <w:uiPriority w:val="99"/>
    <w:semiHidden/>
    <w:rsid w:val="00AE2C49"/>
  </w:style>
  <w:style w:type="paragraph" w:styleId="ab">
    <w:name w:val="annotation subject"/>
    <w:basedOn w:val="aa"/>
    <w:next w:val="aa"/>
    <w:link w:val="Char3"/>
    <w:uiPriority w:val="99"/>
    <w:semiHidden/>
    <w:unhideWhenUsed/>
    <w:rsid w:val="00AE2C49"/>
    <w:rPr>
      <w:b/>
      <w:bCs/>
    </w:rPr>
  </w:style>
  <w:style w:type="character" w:customStyle="1" w:styleId="Char3">
    <w:name w:val="批注主题 Char"/>
    <w:basedOn w:val="Char2"/>
    <w:link w:val="ab"/>
    <w:uiPriority w:val="99"/>
    <w:semiHidden/>
    <w:rsid w:val="00AE2C49"/>
    <w:rPr>
      <w:b/>
      <w:bCs/>
    </w:rPr>
  </w:style>
  <w:style w:type="paragraph" w:styleId="ac">
    <w:name w:val="Normal (Web)"/>
    <w:basedOn w:val="a"/>
    <w:uiPriority w:val="99"/>
    <w:semiHidden/>
    <w:unhideWhenUsed/>
    <w:rsid w:val="0012671A"/>
    <w:pPr>
      <w:spacing w:before="100" w:beforeAutospacing="1" w:after="100" w:afterAutospacing="1"/>
      <w:jc w:val="left"/>
    </w:pPr>
    <w:rPr>
      <w:rFonts w:ascii="宋体" w:eastAsia="宋体" w:hAnsi="宋体" w:cs="宋体"/>
      <w:kern w:val="0"/>
      <w:sz w:val="24"/>
      <w:szCs w:val="24"/>
    </w:rPr>
  </w:style>
  <w:style w:type="character" w:styleId="ad">
    <w:name w:val="Hyperlink"/>
    <w:basedOn w:val="a0"/>
    <w:uiPriority w:val="99"/>
    <w:unhideWhenUsed/>
    <w:rsid w:val="00FC39CA"/>
    <w:rPr>
      <w:color w:val="0000FF" w:themeColor="hyperlink"/>
      <w:u w:val="single"/>
    </w:rPr>
  </w:style>
  <w:style w:type="paragraph" w:customStyle="1" w:styleId="Paragraph">
    <w:name w:val="Paragraph"/>
    <w:basedOn w:val="a"/>
    <w:rsid w:val="002E2F37"/>
    <w:pPr>
      <w:spacing w:before="120"/>
      <w:ind w:firstLine="720"/>
      <w:jc w:val="left"/>
    </w:pPr>
    <w:rPr>
      <w:rFonts w:ascii="Times New Roman" w:eastAsia="Times New Roman" w:hAnsi="Times New Roman" w:cs="Times New Roman"/>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016187">
      <w:bodyDiv w:val="1"/>
      <w:marLeft w:val="0"/>
      <w:marRight w:val="0"/>
      <w:marTop w:val="0"/>
      <w:marBottom w:val="0"/>
      <w:divBdr>
        <w:top w:val="none" w:sz="0" w:space="0" w:color="auto"/>
        <w:left w:val="none" w:sz="0" w:space="0" w:color="auto"/>
        <w:bottom w:val="none" w:sz="0" w:space="0" w:color="auto"/>
        <w:right w:val="none" w:sz="0" w:space="0" w:color="auto"/>
      </w:divBdr>
    </w:div>
    <w:div w:id="1801528259">
      <w:bodyDiv w:val="1"/>
      <w:marLeft w:val="0"/>
      <w:marRight w:val="0"/>
      <w:marTop w:val="0"/>
      <w:marBottom w:val="0"/>
      <w:divBdr>
        <w:top w:val="none" w:sz="0" w:space="0" w:color="auto"/>
        <w:left w:val="none" w:sz="0" w:space="0" w:color="auto"/>
        <w:bottom w:val="none" w:sz="0" w:space="0" w:color="auto"/>
        <w:right w:val="none" w:sz="0" w:space="0" w:color="auto"/>
      </w:divBdr>
      <w:divsChild>
        <w:div w:id="2091613703">
          <w:marLeft w:val="0"/>
          <w:marRight w:val="0"/>
          <w:marTop w:val="0"/>
          <w:marBottom w:val="0"/>
          <w:divBdr>
            <w:top w:val="none" w:sz="0" w:space="0" w:color="auto"/>
            <w:left w:val="none" w:sz="0" w:space="0" w:color="auto"/>
            <w:bottom w:val="none" w:sz="0" w:space="0" w:color="auto"/>
            <w:right w:val="none" w:sz="0" w:space="0" w:color="auto"/>
          </w:divBdr>
          <w:divsChild>
            <w:div w:id="15694773">
              <w:marLeft w:val="0"/>
              <w:marRight w:val="0"/>
              <w:marTop w:val="0"/>
              <w:marBottom w:val="0"/>
              <w:divBdr>
                <w:top w:val="single" w:sz="6" w:space="0" w:color="DEDEDE"/>
                <w:left w:val="single" w:sz="6" w:space="0" w:color="DEDEDE"/>
                <w:bottom w:val="single" w:sz="6" w:space="0" w:color="DEDEDE"/>
                <w:right w:val="single" w:sz="6" w:space="0" w:color="DEDEDE"/>
              </w:divBdr>
              <w:divsChild>
                <w:div w:id="2054693613">
                  <w:marLeft w:val="0"/>
                  <w:marRight w:val="0"/>
                  <w:marTop w:val="0"/>
                  <w:marBottom w:val="0"/>
                  <w:divBdr>
                    <w:top w:val="none" w:sz="0" w:space="0" w:color="auto"/>
                    <w:left w:val="none" w:sz="0" w:space="0" w:color="auto"/>
                    <w:bottom w:val="none" w:sz="0" w:space="0" w:color="auto"/>
                    <w:right w:val="none" w:sz="0" w:space="0" w:color="auto"/>
                  </w:divBdr>
                  <w:divsChild>
                    <w:div w:id="153827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30295">
          <w:marLeft w:val="0"/>
          <w:marRight w:val="0"/>
          <w:marTop w:val="0"/>
          <w:marBottom w:val="0"/>
          <w:divBdr>
            <w:top w:val="none" w:sz="0" w:space="0" w:color="auto"/>
            <w:left w:val="none" w:sz="0" w:space="0" w:color="auto"/>
            <w:bottom w:val="none" w:sz="0" w:space="0" w:color="auto"/>
            <w:right w:val="none" w:sz="0" w:space="0" w:color="auto"/>
          </w:divBdr>
          <w:divsChild>
            <w:div w:id="1844276562">
              <w:marLeft w:val="0"/>
              <w:marRight w:val="0"/>
              <w:marTop w:val="0"/>
              <w:marBottom w:val="0"/>
              <w:divBdr>
                <w:top w:val="none" w:sz="0" w:space="0" w:color="auto"/>
                <w:left w:val="none" w:sz="0" w:space="0" w:color="auto"/>
                <w:bottom w:val="none" w:sz="0" w:space="0" w:color="auto"/>
                <w:right w:val="none" w:sz="0" w:space="0" w:color="auto"/>
              </w:divBdr>
              <w:divsChild>
                <w:div w:id="1965772922">
                  <w:marLeft w:val="0"/>
                  <w:marRight w:val="0"/>
                  <w:marTop w:val="0"/>
                  <w:marBottom w:val="0"/>
                  <w:divBdr>
                    <w:top w:val="single" w:sz="6" w:space="8" w:color="EEEEEE"/>
                    <w:left w:val="none" w:sz="0" w:space="0" w:color="auto"/>
                    <w:bottom w:val="single" w:sz="6" w:space="8" w:color="EEEEEE"/>
                    <w:right w:val="single" w:sz="6" w:space="8" w:color="EEEEEE"/>
                  </w:divBdr>
                  <w:divsChild>
                    <w:div w:id="8264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37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0.tiff"/><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2951</Words>
  <Characters>16821</Characters>
  <Application>Microsoft Office Word</Application>
  <DocSecurity>0</DocSecurity>
  <Lines>140</Lines>
  <Paragraphs>39</Paragraphs>
  <ScaleCrop>false</ScaleCrop>
  <Company/>
  <LinksUpToDate>false</LinksUpToDate>
  <CharactersWithSpaces>19733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李达</dc:creator>
  <cp:lastModifiedBy>李达</cp:lastModifiedBy>
  <cp:revision>3</cp:revision>
  <dcterms:created xsi:type="dcterms:W3CDTF">2022-11-28T01:45:00Z</dcterms:created>
  <dcterms:modified xsi:type="dcterms:W3CDTF">2022-11-28T03:28:00Z</dcterms:modified>
</cp:coreProperties>
</file>