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7300" w:type="dxa"/>
        <w:tblLook w:val="04A0" w:firstRow="1" w:lastRow="0" w:firstColumn="1" w:lastColumn="0" w:noHBand="0" w:noVBand="1"/>
      </w:tblPr>
      <w:tblGrid>
        <w:gridCol w:w="2100"/>
        <w:gridCol w:w="760"/>
        <w:gridCol w:w="820"/>
        <w:gridCol w:w="760"/>
        <w:gridCol w:w="1000"/>
        <w:gridCol w:w="760"/>
        <w:gridCol w:w="1100"/>
      </w:tblGrid>
      <w:tr w:rsidR="006B1DE1" w:rsidRPr="00347189" w:rsidTr="00347189">
        <w:tc>
          <w:tcPr>
            <w:tcW w:w="7300" w:type="dxa"/>
            <w:gridSpan w:val="7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bookmarkStart w:id="0" w:name="_GoBack"/>
            <w:r w:rsidRPr="0054269A">
              <w:rPr>
                <w:rFonts w:ascii="Palatino Linotype" w:hAnsi="Palatino Linotype"/>
                <w:lang w:val="en-GB"/>
              </w:rPr>
              <w:t>Correlation between chronological age and model predicted age</w:t>
            </w:r>
          </w:p>
        </w:tc>
      </w:tr>
      <w:tr w:rsidR="006B1DE1" w:rsidRPr="006E5362" w:rsidTr="00347189">
        <w:tc>
          <w:tcPr>
            <w:tcW w:w="21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lang w:val="en-GB"/>
              </w:rPr>
              <w:t> </w:t>
            </w:r>
          </w:p>
        </w:tc>
        <w:tc>
          <w:tcPr>
            <w:tcW w:w="1580" w:type="dxa"/>
            <w:gridSpan w:val="2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Whole sample</w:t>
            </w:r>
          </w:p>
        </w:tc>
        <w:tc>
          <w:tcPr>
            <w:tcW w:w="1760" w:type="dxa"/>
            <w:gridSpan w:val="2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Training dataset</w:t>
            </w:r>
          </w:p>
        </w:tc>
        <w:tc>
          <w:tcPr>
            <w:tcW w:w="1860" w:type="dxa"/>
            <w:gridSpan w:val="2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Testing dataset</w:t>
            </w:r>
          </w:p>
        </w:tc>
      </w:tr>
      <w:tr w:rsidR="006B1DE1" w:rsidRPr="006E5362" w:rsidTr="00347189">
        <w:tc>
          <w:tcPr>
            <w:tcW w:w="21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lang w:val="en-GB"/>
              </w:rPr>
              <w:t>Model</w:t>
            </w:r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r</w:t>
            </w:r>
          </w:p>
        </w:tc>
        <w:tc>
          <w:tcPr>
            <w:tcW w:w="82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R</w:t>
            </w:r>
            <w:r w:rsidRPr="0054269A">
              <w:rPr>
                <w:rFonts w:ascii="Palatino Linotype" w:hAnsi="Palatino Linotype"/>
                <w:b/>
                <w:vertAlign w:val="superscript"/>
                <w:lang w:val="en-GB"/>
              </w:rPr>
              <w:t>2</w:t>
            </w:r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r</w:t>
            </w:r>
          </w:p>
        </w:tc>
        <w:tc>
          <w:tcPr>
            <w:tcW w:w="10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R</w:t>
            </w:r>
            <w:r w:rsidRPr="0054269A">
              <w:rPr>
                <w:rFonts w:ascii="Palatino Linotype" w:hAnsi="Palatino Linotype"/>
                <w:b/>
                <w:vertAlign w:val="superscript"/>
                <w:lang w:val="en-GB"/>
              </w:rPr>
              <w:t>2</w:t>
            </w:r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r</w:t>
            </w:r>
          </w:p>
        </w:tc>
        <w:tc>
          <w:tcPr>
            <w:tcW w:w="11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R</w:t>
            </w:r>
            <w:r w:rsidRPr="0054269A">
              <w:rPr>
                <w:rFonts w:ascii="Palatino Linotype" w:hAnsi="Palatino Linotype"/>
                <w:b/>
                <w:vertAlign w:val="superscript"/>
                <w:lang w:val="en-GB"/>
              </w:rPr>
              <w:t>2</w:t>
            </w:r>
          </w:p>
        </w:tc>
      </w:tr>
      <w:tr w:rsidR="006B1DE1" w:rsidRPr="006E5362" w:rsidTr="00347189">
        <w:tc>
          <w:tcPr>
            <w:tcW w:w="21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lang w:val="en-GB"/>
              </w:rPr>
              <w:t>M&amp;P cardiac specific</w:t>
            </w:r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0.721</w:t>
            </w:r>
          </w:p>
        </w:tc>
        <w:tc>
          <w:tcPr>
            <w:tcW w:w="82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0.520</w:t>
            </w:r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0.765</w:t>
            </w:r>
          </w:p>
        </w:tc>
        <w:tc>
          <w:tcPr>
            <w:tcW w:w="10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0.585</w:t>
            </w:r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0.633</w:t>
            </w:r>
          </w:p>
        </w:tc>
        <w:tc>
          <w:tcPr>
            <w:tcW w:w="11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0.401</w:t>
            </w:r>
          </w:p>
        </w:tc>
      </w:tr>
      <w:tr w:rsidR="006B1DE1" w:rsidRPr="006E5362" w:rsidTr="00347189">
        <w:tc>
          <w:tcPr>
            <w:tcW w:w="21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lang w:val="en-GB"/>
              </w:rPr>
              <w:t>M&amp;P blood</w:t>
            </w:r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0.808</w:t>
            </w:r>
          </w:p>
        </w:tc>
        <w:tc>
          <w:tcPr>
            <w:tcW w:w="82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0.653</w:t>
            </w:r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0.842</w:t>
            </w:r>
          </w:p>
        </w:tc>
        <w:tc>
          <w:tcPr>
            <w:tcW w:w="10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0.709</w:t>
            </w:r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0.729</w:t>
            </w:r>
          </w:p>
        </w:tc>
        <w:tc>
          <w:tcPr>
            <w:tcW w:w="11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0.531</w:t>
            </w:r>
          </w:p>
        </w:tc>
      </w:tr>
      <w:tr w:rsidR="006B1DE1" w:rsidRPr="006E5362" w:rsidTr="00347189">
        <w:tc>
          <w:tcPr>
            <w:tcW w:w="21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proofErr w:type="spellStart"/>
            <w:r w:rsidRPr="0054269A">
              <w:rPr>
                <w:rFonts w:ascii="Palatino Linotype" w:hAnsi="Palatino Linotype"/>
                <w:lang w:val="en-GB"/>
              </w:rPr>
              <w:t>Bekaert</w:t>
            </w:r>
            <w:proofErr w:type="spellEnd"/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0.636</w:t>
            </w:r>
          </w:p>
        </w:tc>
        <w:tc>
          <w:tcPr>
            <w:tcW w:w="82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0.404</w:t>
            </w:r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0.636</w:t>
            </w:r>
          </w:p>
        </w:tc>
        <w:tc>
          <w:tcPr>
            <w:tcW w:w="10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0.404</w:t>
            </w:r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0.627</w:t>
            </w:r>
          </w:p>
        </w:tc>
        <w:tc>
          <w:tcPr>
            <w:tcW w:w="11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0.393</w:t>
            </w:r>
          </w:p>
        </w:tc>
      </w:tr>
      <w:tr w:rsidR="006B1DE1" w:rsidRPr="006E5362" w:rsidTr="00347189">
        <w:tc>
          <w:tcPr>
            <w:tcW w:w="21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lang w:val="en-GB"/>
              </w:rPr>
              <w:t>Weidner</w:t>
            </w:r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0.447</w:t>
            </w:r>
          </w:p>
        </w:tc>
        <w:tc>
          <w:tcPr>
            <w:tcW w:w="82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0.200</w:t>
            </w:r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0.501</w:t>
            </w:r>
          </w:p>
        </w:tc>
        <w:tc>
          <w:tcPr>
            <w:tcW w:w="10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0.251</w:t>
            </w:r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0.346</w:t>
            </w:r>
          </w:p>
        </w:tc>
        <w:tc>
          <w:tcPr>
            <w:tcW w:w="11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0.120</w:t>
            </w:r>
          </w:p>
        </w:tc>
      </w:tr>
      <w:tr w:rsidR="006B1DE1" w:rsidRPr="006E5362" w:rsidTr="00347189">
        <w:tc>
          <w:tcPr>
            <w:tcW w:w="21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proofErr w:type="spellStart"/>
            <w:r w:rsidRPr="0054269A">
              <w:rPr>
                <w:rFonts w:ascii="Palatino Linotype" w:hAnsi="Palatino Linotype"/>
                <w:lang w:val="en-GB"/>
              </w:rPr>
              <w:t>Zbiec-Piekarska</w:t>
            </w:r>
            <w:proofErr w:type="spellEnd"/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0.378</w:t>
            </w:r>
          </w:p>
        </w:tc>
        <w:tc>
          <w:tcPr>
            <w:tcW w:w="82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0.143</w:t>
            </w:r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0.388</w:t>
            </w:r>
          </w:p>
        </w:tc>
        <w:tc>
          <w:tcPr>
            <w:tcW w:w="10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0.151</w:t>
            </w:r>
          </w:p>
        </w:tc>
        <w:tc>
          <w:tcPr>
            <w:tcW w:w="76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0.344</w:t>
            </w:r>
          </w:p>
        </w:tc>
        <w:tc>
          <w:tcPr>
            <w:tcW w:w="1100" w:type="dxa"/>
            <w:hideMark/>
          </w:tcPr>
          <w:p w:rsidR="006B1DE1" w:rsidRPr="0054269A" w:rsidRDefault="006B1DE1" w:rsidP="004C4177">
            <w:pPr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0.118</w:t>
            </w:r>
          </w:p>
        </w:tc>
      </w:tr>
      <w:bookmarkEnd w:id="0"/>
    </w:tbl>
    <w:p w:rsidR="00D56E27" w:rsidRDefault="00D56E27"/>
    <w:sectPr w:rsidR="00D56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44D"/>
    <w:rsid w:val="0015044D"/>
    <w:rsid w:val="00347189"/>
    <w:rsid w:val="005662AE"/>
    <w:rsid w:val="00644466"/>
    <w:rsid w:val="006B1DE1"/>
    <w:rsid w:val="006C216A"/>
    <w:rsid w:val="00D405D2"/>
    <w:rsid w:val="00D5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B01CC7-D203-4E99-80B1-4C96E17B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B1D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griglia4-colore5">
    <w:name w:val="Grid Table 4 Accent 5"/>
    <w:basedOn w:val="Tabellanormale"/>
    <w:uiPriority w:val="49"/>
    <w:rsid w:val="006B1D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gliatabella">
    <w:name w:val="Table Grid"/>
    <w:basedOn w:val="Tabellanormale"/>
    <w:uiPriority w:val="39"/>
    <w:rsid w:val="00347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>FSM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Mongelli Alessia</dc:creator>
  <cp:keywords/>
  <dc:description/>
  <cp:lastModifiedBy>Mongelli Alessia</cp:lastModifiedBy>
  <cp:revision>3</cp:revision>
  <dcterms:created xsi:type="dcterms:W3CDTF">2022-10-06T10:27:00Z</dcterms:created>
  <dcterms:modified xsi:type="dcterms:W3CDTF">2022-10-11T14:15:00Z</dcterms:modified>
</cp:coreProperties>
</file>