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E980D7" w14:textId="77777777" w:rsidR="004B641E" w:rsidRDefault="004B641E" w:rsidP="004B641E">
      <w:pPr>
        <w:spacing w:after="120"/>
        <w:rPr>
          <w:rFonts w:ascii="Times New Roman" w:hAnsi="Times New Roman" w:cs="Times New Roman"/>
          <w:b/>
          <w:bCs/>
        </w:rPr>
      </w:pPr>
      <w:bookmarkStart w:id="0" w:name="_Hlk114901086"/>
      <w:bookmarkStart w:id="1" w:name="_Hlk118385963"/>
      <w:r>
        <w:rPr>
          <w:rFonts w:ascii="Times New Roman" w:hAnsi="Times New Roman" w:cs="Times New Roman"/>
          <w:b/>
          <w:bCs/>
        </w:rPr>
        <w:t>Supplementary Tables</w:t>
      </w:r>
    </w:p>
    <w:bookmarkEnd w:id="0"/>
    <w:bookmarkEnd w:id="1"/>
    <w:p w14:paraId="37009A1D" w14:textId="77777777" w:rsidR="004B641E" w:rsidRDefault="004B641E" w:rsidP="004B641E">
      <w:pPr>
        <w:spacing w:after="120"/>
        <w:rPr>
          <w:rFonts w:ascii="Times New Roman" w:hAnsi="Times New Roman" w:cs="Times New Roman"/>
          <w:b/>
          <w:bCs/>
        </w:rPr>
      </w:pPr>
    </w:p>
    <w:p w14:paraId="2D25147E" w14:textId="77777777" w:rsidR="004B641E" w:rsidRDefault="004B641E" w:rsidP="004B641E">
      <w:pPr>
        <w:spacing w:after="120"/>
        <w:rPr>
          <w:rFonts w:ascii="Times New Roman" w:hAnsi="Times New Roman" w:cs="Times New Roman"/>
          <w:b/>
          <w:bCs/>
        </w:rPr>
      </w:pPr>
      <w:r w:rsidRPr="0002238B">
        <w:rPr>
          <w:rFonts w:ascii="Times New Roman" w:hAnsi="Times New Roman" w:cs="Times New Roman"/>
          <w:b/>
          <w:bCs/>
        </w:rPr>
        <w:t xml:space="preserve">Table </w:t>
      </w:r>
      <w:r>
        <w:rPr>
          <w:rFonts w:ascii="Times New Roman" w:hAnsi="Times New Roman" w:cs="Times New Roman"/>
          <w:b/>
          <w:bCs/>
        </w:rPr>
        <w:t>S</w:t>
      </w:r>
      <w:r w:rsidRPr="0002238B">
        <w:rPr>
          <w:rFonts w:ascii="Times New Roman" w:hAnsi="Times New Roman" w:cs="Times New Roman"/>
          <w:b/>
          <w:bCs/>
        </w:rPr>
        <w:t>1. Descriptive statistics for key variables</w:t>
      </w:r>
    </w:p>
    <w:tbl>
      <w:tblPr>
        <w:tblW w:w="9270" w:type="dxa"/>
        <w:tblLayout w:type="fixed"/>
        <w:tblLook w:val="04A0" w:firstRow="1" w:lastRow="0" w:firstColumn="1" w:lastColumn="0" w:noHBand="0" w:noVBand="1"/>
      </w:tblPr>
      <w:tblGrid>
        <w:gridCol w:w="3824"/>
        <w:gridCol w:w="1089"/>
        <w:gridCol w:w="1089"/>
        <w:gridCol w:w="1089"/>
        <w:gridCol w:w="1089"/>
        <w:gridCol w:w="1090"/>
      </w:tblGrid>
      <w:tr w:rsidR="004B641E" w:rsidRPr="000035DA" w14:paraId="3C4B979D" w14:textId="77777777" w:rsidTr="00BC0C91">
        <w:trPr>
          <w:trHeight w:val="290"/>
        </w:trPr>
        <w:tc>
          <w:tcPr>
            <w:tcW w:w="3824" w:type="dxa"/>
            <w:tcBorders>
              <w:top w:val="single" w:sz="8" w:space="0" w:color="auto"/>
              <w:left w:val="nil"/>
              <w:bottom w:val="nil"/>
              <w:right w:val="nil"/>
            </w:tcBorders>
            <w:shd w:val="clear" w:color="auto" w:fill="auto"/>
            <w:noWrap/>
            <w:vAlign w:val="center"/>
            <w:hideMark/>
          </w:tcPr>
          <w:p w14:paraId="028FE3F8" w14:textId="77777777" w:rsidR="004B641E" w:rsidRPr="000035DA" w:rsidRDefault="004B641E" w:rsidP="00BC0C91">
            <w:pPr>
              <w:rPr>
                <w:rFonts w:ascii="Times New Roman" w:eastAsia="Times New Roman" w:hAnsi="Times New Roman" w:cs="Times New Roman"/>
                <w:b/>
                <w:bCs/>
                <w:color w:val="000000"/>
                <w:sz w:val="20"/>
                <w:szCs w:val="20"/>
                <w:lang w:val="en-GB" w:eastAsia="en-GB"/>
              </w:rPr>
            </w:pPr>
            <w:r w:rsidRPr="000035DA">
              <w:rPr>
                <w:rFonts w:ascii="Times New Roman" w:eastAsia="Times New Roman" w:hAnsi="Times New Roman" w:cs="Times New Roman"/>
                <w:b/>
                <w:bCs/>
                <w:color w:val="000000"/>
                <w:sz w:val="20"/>
                <w:szCs w:val="20"/>
                <w:lang w:eastAsia="en-GB"/>
              </w:rPr>
              <w:t>Variable</w:t>
            </w:r>
          </w:p>
        </w:tc>
        <w:tc>
          <w:tcPr>
            <w:tcW w:w="1089" w:type="dxa"/>
            <w:tcBorders>
              <w:top w:val="single" w:sz="8" w:space="0" w:color="auto"/>
              <w:left w:val="nil"/>
              <w:bottom w:val="nil"/>
              <w:right w:val="nil"/>
            </w:tcBorders>
            <w:shd w:val="clear" w:color="auto" w:fill="auto"/>
            <w:noWrap/>
            <w:vAlign w:val="center"/>
            <w:hideMark/>
          </w:tcPr>
          <w:p w14:paraId="65294B6D" w14:textId="77777777" w:rsidR="004B641E" w:rsidRPr="000035DA" w:rsidRDefault="004B641E" w:rsidP="00BC0C91">
            <w:pPr>
              <w:jc w:val="center"/>
              <w:rPr>
                <w:rFonts w:ascii="Times New Roman" w:eastAsia="Times New Roman" w:hAnsi="Times New Roman" w:cs="Times New Roman"/>
                <w:b/>
                <w:bCs/>
                <w:color w:val="000000"/>
                <w:sz w:val="20"/>
                <w:szCs w:val="20"/>
                <w:lang w:val="en-GB" w:eastAsia="en-GB"/>
              </w:rPr>
            </w:pPr>
            <w:r w:rsidRPr="000035DA">
              <w:rPr>
                <w:rFonts w:ascii="Times New Roman" w:eastAsia="Times New Roman" w:hAnsi="Times New Roman" w:cs="Times New Roman"/>
                <w:b/>
                <w:bCs/>
                <w:color w:val="000000"/>
                <w:sz w:val="20"/>
                <w:szCs w:val="20"/>
                <w:lang w:eastAsia="en-GB"/>
              </w:rPr>
              <w:t>N</w:t>
            </w:r>
          </w:p>
        </w:tc>
        <w:tc>
          <w:tcPr>
            <w:tcW w:w="1089" w:type="dxa"/>
            <w:tcBorders>
              <w:top w:val="single" w:sz="8" w:space="0" w:color="auto"/>
              <w:left w:val="nil"/>
              <w:bottom w:val="nil"/>
              <w:right w:val="nil"/>
            </w:tcBorders>
            <w:shd w:val="clear" w:color="auto" w:fill="auto"/>
            <w:noWrap/>
            <w:vAlign w:val="center"/>
            <w:hideMark/>
          </w:tcPr>
          <w:p w14:paraId="7C3F867D" w14:textId="77777777" w:rsidR="004B641E" w:rsidRPr="000035DA" w:rsidRDefault="004B641E" w:rsidP="00BC0C91">
            <w:pPr>
              <w:jc w:val="center"/>
              <w:rPr>
                <w:rFonts w:ascii="Times New Roman" w:eastAsia="Times New Roman" w:hAnsi="Times New Roman" w:cs="Times New Roman"/>
                <w:b/>
                <w:bCs/>
                <w:color w:val="000000"/>
                <w:sz w:val="20"/>
                <w:szCs w:val="20"/>
                <w:lang w:val="en-GB" w:eastAsia="en-GB"/>
              </w:rPr>
            </w:pPr>
            <w:r w:rsidRPr="000035DA">
              <w:rPr>
                <w:rFonts w:ascii="Times New Roman" w:eastAsia="Times New Roman" w:hAnsi="Times New Roman" w:cs="Times New Roman"/>
                <w:b/>
                <w:bCs/>
                <w:color w:val="000000"/>
                <w:sz w:val="20"/>
                <w:szCs w:val="20"/>
                <w:lang w:eastAsia="en-GB"/>
              </w:rPr>
              <w:t>Mean</w:t>
            </w:r>
          </w:p>
        </w:tc>
        <w:tc>
          <w:tcPr>
            <w:tcW w:w="1089" w:type="dxa"/>
            <w:tcBorders>
              <w:top w:val="single" w:sz="8" w:space="0" w:color="auto"/>
              <w:left w:val="nil"/>
              <w:bottom w:val="nil"/>
              <w:right w:val="nil"/>
            </w:tcBorders>
            <w:shd w:val="clear" w:color="auto" w:fill="auto"/>
            <w:noWrap/>
            <w:vAlign w:val="center"/>
            <w:hideMark/>
          </w:tcPr>
          <w:p w14:paraId="2C175DDA" w14:textId="77777777" w:rsidR="004B641E" w:rsidRPr="000035DA" w:rsidRDefault="004B641E" w:rsidP="00BC0C91">
            <w:pPr>
              <w:jc w:val="center"/>
              <w:rPr>
                <w:rFonts w:ascii="Times New Roman" w:eastAsia="Times New Roman" w:hAnsi="Times New Roman" w:cs="Times New Roman"/>
                <w:b/>
                <w:bCs/>
                <w:color w:val="000000"/>
                <w:sz w:val="20"/>
                <w:szCs w:val="20"/>
                <w:lang w:val="en-GB" w:eastAsia="en-GB"/>
              </w:rPr>
            </w:pPr>
            <w:r w:rsidRPr="000035DA">
              <w:rPr>
                <w:rFonts w:ascii="Times New Roman" w:eastAsia="Times New Roman" w:hAnsi="Times New Roman" w:cs="Times New Roman"/>
                <w:b/>
                <w:bCs/>
                <w:color w:val="000000"/>
                <w:sz w:val="20"/>
                <w:szCs w:val="20"/>
                <w:lang w:eastAsia="en-GB"/>
              </w:rPr>
              <w:t>Std. Dev.</w:t>
            </w:r>
          </w:p>
        </w:tc>
        <w:tc>
          <w:tcPr>
            <w:tcW w:w="1089" w:type="dxa"/>
            <w:tcBorders>
              <w:top w:val="single" w:sz="8" w:space="0" w:color="auto"/>
              <w:left w:val="nil"/>
              <w:bottom w:val="nil"/>
              <w:right w:val="nil"/>
            </w:tcBorders>
            <w:shd w:val="clear" w:color="auto" w:fill="auto"/>
            <w:noWrap/>
            <w:vAlign w:val="center"/>
            <w:hideMark/>
          </w:tcPr>
          <w:p w14:paraId="1778322A" w14:textId="77777777" w:rsidR="004B641E" w:rsidRPr="000035DA" w:rsidRDefault="004B641E" w:rsidP="00BC0C91">
            <w:pPr>
              <w:jc w:val="center"/>
              <w:rPr>
                <w:rFonts w:ascii="Times New Roman" w:eastAsia="Times New Roman" w:hAnsi="Times New Roman" w:cs="Times New Roman"/>
                <w:b/>
                <w:bCs/>
                <w:color w:val="000000"/>
                <w:sz w:val="20"/>
                <w:szCs w:val="20"/>
                <w:lang w:val="en-GB" w:eastAsia="en-GB"/>
              </w:rPr>
            </w:pPr>
            <w:r w:rsidRPr="000035DA">
              <w:rPr>
                <w:rFonts w:ascii="Times New Roman" w:eastAsia="Times New Roman" w:hAnsi="Times New Roman" w:cs="Times New Roman"/>
                <w:b/>
                <w:bCs/>
                <w:color w:val="000000"/>
                <w:sz w:val="20"/>
                <w:szCs w:val="20"/>
                <w:lang w:eastAsia="en-GB"/>
              </w:rPr>
              <w:t>Min</w:t>
            </w:r>
          </w:p>
        </w:tc>
        <w:tc>
          <w:tcPr>
            <w:tcW w:w="1090" w:type="dxa"/>
            <w:tcBorders>
              <w:top w:val="single" w:sz="8" w:space="0" w:color="auto"/>
              <w:left w:val="nil"/>
              <w:bottom w:val="nil"/>
              <w:right w:val="nil"/>
            </w:tcBorders>
            <w:shd w:val="clear" w:color="auto" w:fill="auto"/>
            <w:noWrap/>
            <w:vAlign w:val="center"/>
            <w:hideMark/>
          </w:tcPr>
          <w:p w14:paraId="7929310C" w14:textId="77777777" w:rsidR="004B641E" w:rsidRPr="000035DA" w:rsidRDefault="004B641E" w:rsidP="00BC0C91">
            <w:pPr>
              <w:jc w:val="center"/>
              <w:rPr>
                <w:rFonts w:ascii="Times New Roman" w:eastAsia="Times New Roman" w:hAnsi="Times New Roman" w:cs="Times New Roman"/>
                <w:b/>
                <w:bCs/>
                <w:color w:val="000000"/>
                <w:sz w:val="20"/>
                <w:szCs w:val="20"/>
                <w:lang w:val="en-GB" w:eastAsia="en-GB"/>
              </w:rPr>
            </w:pPr>
            <w:r w:rsidRPr="000035DA">
              <w:rPr>
                <w:rFonts w:ascii="Times New Roman" w:eastAsia="Times New Roman" w:hAnsi="Times New Roman" w:cs="Times New Roman"/>
                <w:b/>
                <w:bCs/>
                <w:color w:val="000000"/>
                <w:sz w:val="20"/>
                <w:szCs w:val="20"/>
                <w:lang w:eastAsia="en-GB"/>
              </w:rPr>
              <w:t>Max</w:t>
            </w:r>
          </w:p>
        </w:tc>
      </w:tr>
      <w:tr w:rsidR="004B641E" w:rsidRPr="000035DA" w14:paraId="30913A28" w14:textId="77777777" w:rsidTr="00BC0C91">
        <w:trPr>
          <w:trHeight w:val="290"/>
        </w:trPr>
        <w:tc>
          <w:tcPr>
            <w:tcW w:w="3824" w:type="dxa"/>
            <w:tcBorders>
              <w:top w:val="nil"/>
              <w:left w:val="nil"/>
              <w:bottom w:val="nil"/>
              <w:right w:val="nil"/>
            </w:tcBorders>
            <w:shd w:val="clear" w:color="auto" w:fill="auto"/>
            <w:noWrap/>
            <w:vAlign w:val="center"/>
            <w:hideMark/>
          </w:tcPr>
          <w:p w14:paraId="3B043E6C" w14:textId="77777777" w:rsidR="004B641E" w:rsidRPr="000035DA" w:rsidRDefault="004B641E" w:rsidP="00BC0C91">
            <w:pPr>
              <w:rPr>
                <w:rFonts w:ascii="Times New Roman" w:eastAsia="Times New Roman" w:hAnsi="Times New Roman" w:cs="Times New Roman"/>
                <w:color w:val="000000"/>
                <w:sz w:val="20"/>
                <w:szCs w:val="20"/>
                <w:u w:val="single"/>
                <w:lang w:val="en-GB" w:eastAsia="en-GB"/>
              </w:rPr>
            </w:pPr>
            <w:r w:rsidRPr="000035DA">
              <w:rPr>
                <w:rFonts w:ascii="Times New Roman" w:eastAsia="Times New Roman" w:hAnsi="Times New Roman" w:cs="Times New Roman"/>
                <w:color w:val="000000"/>
                <w:sz w:val="20"/>
                <w:szCs w:val="20"/>
                <w:u w:val="single"/>
                <w:lang w:eastAsia="en-GB"/>
              </w:rPr>
              <w:t>Nutrition outcomes</w:t>
            </w:r>
          </w:p>
        </w:tc>
        <w:tc>
          <w:tcPr>
            <w:tcW w:w="1089" w:type="dxa"/>
            <w:tcBorders>
              <w:top w:val="nil"/>
              <w:left w:val="nil"/>
              <w:bottom w:val="nil"/>
              <w:right w:val="nil"/>
            </w:tcBorders>
            <w:shd w:val="clear" w:color="auto" w:fill="auto"/>
            <w:noWrap/>
            <w:vAlign w:val="center"/>
            <w:hideMark/>
          </w:tcPr>
          <w:p w14:paraId="2CDB8DA7" w14:textId="77777777" w:rsidR="004B641E" w:rsidRPr="000035DA" w:rsidRDefault="004B641E" w:rsidP="00BC0C91">
            <w:pPr>
              <w:jc w:val="center"/>
              <w:rPr>
                <w:rFonts w:ascii="Times New Roman" w:eastAsia="Times New Roman" w:hAnsi="Times New Roman" w:cs="Times New Roman"/>
                <w:color w:val="000000"/>
                <w:sz w:val="20"/>
                <w:szCs w:val="20"/>
                <w:u w:val="single"/>
                <w:lang w:val="en-GB" w:eastAsia="en-GB"/>
              </w:rPr>
            </w:pPr>
          </w:p>
        </w:tc>
        <w:tc>
          <w:tcPr>
            <w:tcW w:w="1089" w:type="dxa"/>
            <w:tcBorders>
              <w:top w:val="nil"/>
              <w:left w:val="nil"/>
              <w:bottom w:val="nil"/>
              <w:right w:val="nil"/>
            </w:tcBorders>
            <w:shd w:val="clear" w:color="auto" w:fill="auto"/>
            <w:noWrap/>
            <w:vAlign w:val="center"/>
            <w:hideMark/>
          </w:tcPr>
          <w:p w14:paraId="7DD60007"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hideMark/>
          </w:tcPr>
          <w:p w14:paraId="15CC0DDF"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hideMark/>
          </w:tcPr>
          <w:p w14:paraId="503CEB45"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90" w:type="dxa"/>
            <w:tcBorders>
              <w:top w:val="nil"/>
              <w:left w:val="nil"/>
              <w:bottom w:val="nil"/>
              <w:right w:val="nil"/>
            </w:tcBorders>
            <w:shd w:val="clear" w:color="auto" w:fill="auto"/>
            <w:noWrap/>
            <w:vAlign w:val="center"/>
            <w:hideMark/>
          </w:tcPr>
          <w:p w14:paraId="4C1A85F1"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r>
      <w:tr w:rsidR="004B641E" w:rsidRPr="000035DA" w14:paraId="2B8FA239" w14:textId="77777777" w:rsidTr="00BC0C91">
        <w:trPr>
          <w:trHeight w:val="290"/>
        </w:trPr>
        <w:tc>
          <w:tcPr>
            <w:tcW w:w="3824" w:type="dxa"/>
            <w:tcBorders>
              <w:top w:val="nil"/>
              <w:left w:val="nil"/>
              <w:bottom w:val="nil"/>
              <w:right w:val="nil"/>
            </w:tcBorders>
            <w:shd w:val="clear" w:color="auto" w:fill="auto"/>
            <w:noWrap/>
            <w:vAlign w:val="center"/>
            <w:hideMark/>
          </w:tcPr>
          <w:p w14:paraId="4E70CE92"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Wasting (WHZ&lt;-2)</w:t>
            </w:r>
          </w:p>
        </w:tc>
        <w:tc>
          <w:tcPr>
            <w:tcW w:w="1089" w:type="dxa"/>
            <w:tcBorders>
              <w:top w:val="nil"/>
              <w:left w:val="nil"/>
              <w:bottom w:val="nil"/>
              <w:right w:val="nil"/>
            </w:tcBorders>
            <w:shd w:val="clear" w:color="auto" w:fill="auto"/>
            <w:noWrap/>
            <w:vAlign w:val="center"/>
            <w:hideMark/>
          </w:tcPr>
          <w:p w14:paraId="58B1A02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315A3F0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0.13</w:t>
            </w:r>
          </w:p>
        </w:tc>
        <w:tc>
          <w:tcPr>
            <w:tcW w:w="1089" w:type="dxa"/>
            <w:tcBorders>
              <w:top w:val="nil"/>
              <w:left w:val="nil"/>
              <w:bottom w:val="nil"/>
              <w:right w:val="nil"/>
            </w:tcBorders>
            <w:shd w:val="clear" w:color="auto" w:fill="auto"/>
            <w:noWrap/>
            <w:vAlign w:val="center"/>
            <w:hideMark/>
          </w:tcPr>
          <w:p w14:paraId="6E30CC3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0.33</w:t>
            </w:r>
          </w:p>
        </w:tc>
        <w:tc>
          <w:tcPr>
            <w:tcW w:w="1089" w:type="dxa"/>
            <w:tcBorders>
              <w:top w:val="nil"/>
              <w:left w:val="nil"/>
              <w:bottom w:val="nil"/>
              <w:right w:val="nil"/>
            </w:tcBorders>
            <w:shd w:val="clear" w:color="auto" w:fill="auto"/>
            <w:noWrap/>
            <w:vAlign w:val="center"/>
            <w:hideMark/>
          </w:tcPr>
          <w:p w14:paraId="6117C15B"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6761BCA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4FA00023" w14:textId="77777777" w:rsidTr="00BC0C91">
        <w:trPr>
          <w:trHeight w:val="290"/>
        </w:trPr>
        <w:tc>
          <w:tcPr>
            <w:tcW w:w="3824" w:type="dxa"/>
            <w:tcBorders>
              <w:top w:val="nil"/>
              <w:left w:val="nil"/>
              <w:bottom w:val="nil"/>
              <w:right w:val="nil"/>
            </w:tcBorders>
            <w:shd w:val="clear" w:color="auto" w:fill="auto"/>
            <w:noWrap/>
            <w:vAlign w:val="center"/>
            <w:hideMark/>
          </w:tcPr>
          <w:p w14:paraId="404F1DBA"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Severe Wasting (WHZ&lt;-3)</w:t>
            </w:r>
          </w:p>
        </w:tc>
        <w:tc>
          <w:tcPr>
            <w:tcW w:w="1089" w:type="dxa"/>
            <w:tcBorders>
              <w:top w:val="nil"/>
              <w:left w:val="nil"/>
              <w:bottom w:val="nil"/>
              <w:right w:val="nil"/>
            </w:tcBorders>
            <w:shd w:val="clear" w:color="auto" w:fill="auto"/>
            <w:noWrap/>
            <w:vAlign w:val="center"/>
            <w:hideMark/>
          </w:tcPr>
          <w:p w14:paraId="36344B2D"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0F34D8B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0.05</w:t>
            </w:r>
          </w:p>
        </w:tc>
        <w:tc>
          <w:tcPr>
            <w:tcW w:w="1089" w:type="dxa"/>
            <w:tcBorders>
              <w:top w:val="nil"/>
              <w:left w:val="nil"/>
              <w:bottom w:val="nil"/>
              <w:right w:val="nil"/>
            </w:tcBorders>
            <w:shd w:val="clear" w:color="auto" w:fill="auto"/>
            <w:noWrap/>
            <w:vAlign w:val="center"/>
            <w:hideMark/>
          </w:tcPr>
          <w:p w14:paraId="79699B8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0.22</w:t>
            </w:r>
          </w:p>
        </w:tc>
        <w:tc>
          <w:tcPr>
            <w:tcW w:w="1089" w:type="dxa"/>
            <w:tcBorders>
              <w:top w:val="nil"/>
              <w:left w:val="nil"/>
              <w:bottom w:val="nil"/>
              <w:right w:val="nil"/>
            </w:tcBorders>
            <w:shd w:val="clear" w:color="auto" w:fill="auto"/>
            <w:noWrap/>
            <w:vAlign w:val="center"/>
            <w:hideMark/>
          </w:tcPr>
          <w:p w14:paraId="6380375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48D933AB"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69AFBD6E" w14:textId="77777777" w:rsidTr="00BC0C91">
        <w:trPr>
          <w:trHeight w:val="290"/>
        </w:trPr>
        <w:tc>
          <w:tcPr>
            <w:tcW w:w="3824" w:type="dxa"/>
            <w:tcBorders>
              <w:top w:val="nil"/>
              <w:left w:val="nil"/>
              <w:bottom w:val="nil"/>
              <w:right w:val="nil"/>
            </w:tcBorders>
            <w:shd w:val="clear" w:color="auto" w:fill="auto"/>
            <w:noWrap/>
            <w:vAlign w:val="center"/>
            <w:hideMark/>
          </w:tcPr>
          <w:p w14:paraId="48321076"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eastAsia="en-GB"/>
              </w:rPr>
              <w:t>Stunting</w:t>
            </w:r>
            <w:r w:rsidRPr="000035DA">
              <w:rPr>
                <w:rFonts w:ascii="Times New Roman" w:eastAsia="Times New Roman" w:hAnsi="Times New Roman" w:cs="Times New Roman"/>
                <w:color w:val="000000"/>
                <w:sz w:val="20"/>
                <w:szCs w:val="20"/>
                <w:lang w:eastAsia="en-GB"/>
              </w:rPr>
              <w:t xml:space="preserve"> (</w:t>
            </w:r>
            <w:r>
              <w:rPr>
                <w:rFonts w:ascii="Times New Roman" w:eastAsia="Times New Roman" w:hAnsi="Times New Roman" w:cs="Times New Roman"/>
                <w:color w:val="000000"/>
                <w:sz w:val="20"/>
                <w:szCs w:val="20"/>
                <w:lang w:eastAsia="en-GB"/>
              </w:rPr>
              <w:t>HAZ</w:t>
            </w:r>
            <w:r w:rsidRPr="000035DA">
              <w:rPr>
                <w:rFonts w:ascii="Times New Roman" w:eastAsia="Times New Roman" w:hAnsi="Times New Roman" w:cs="Times New Roman"/>
                <w:color w:val="000000"/>
                <w:sz w:val="20"/>
                <w:szCs w:val="20"/>
                <w:lang w:eastAsia="en-GB"/>
              </w:rPr>
              <w:t xml:space="preserve"> &lt;-2)</w:t>
            </w:r>
          </w:p>
        </w:tc>
        <w:tc>
          <w:tcPr>
            <w:tcW w:w="1089" w:type="dxa"/>
            <w:tcBorders>
              <w:top w:val="nil"/>
              <w:left w:val="nil"/>
              <w:bottom w:val="nil"/>
              <w:right w:val="nil"/>
            </w:tcBorders>
            <w:shd w:val="clear" w:color="auto" w:fill="auto"/>
            <w:noWrap/>
            <w:vAlign w:val="bottom"/>
            <w:hideMark/>
          </w:tcPr>
          <w:p w14:paraId="43AE5F3A"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1333EA">
              <w:rPr>
                <w:rFonts w:ascii="Times New Roman" w:hAnsi="Times New Roman" w:cs="Times New Roman"/>
                <w:color w:val="000000"/>
                <w:sz w:val="20"/>
                <w:szCs w:val="20"/>
              </w:rPr>
              <w:t>1,254,633</w:t>
            </w:r>
          </w:p>
        </w:tc>
        <w:tc>
          <w:tcPr>
            <w:tcW w:w="1089" w:type="dxa"/>
            <w:tcBorders>
              <w:top w:val="nil"/>
              <w:left w:val="nil"/>
              <w:bottom w:val="nil"/>
              <w:right w:val="nil"/>
            </w:tcBorders>
            <w:shd w:val="clear" w:color="auto" w:fill="auto"/>
            <w:noWrap/>
            <w:vAlign w:val="bottom"/>
            <w:hideMark/>
          </w:tcPr>
          <w:p w14:paraId="1387FE2D"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1333EA">
              <w:rPr>
                <w:rFonts w:ascii="Times New Roman" w:hAnsi="Times New Roman" w:cs="Times New Roman"/>
                <w:color w:val="000000"/>
                <w:sz w:val="20"/>
                <w:szCs w:val="20"/>
              </w:rPr>
              <w:t>0.35</w:t>
            </w:r>
          </w:p>
        </w:tc>
        <w:tc>
          <w:tcPr>
            <w:tcW w:w="1089" w:type="dxa"/>
            <w:tcBorders>
              <w:top w:val="nil"/>
              <w:left w:val="nil"/>
              <w:bottom w:val="nil"/>
              <w:right w:val="nil"/>
            </w:tcBorders>
            <w:shd w:val="clear" w:color="auto" w:fill="auto"/>
            <w:noWrap/>
            <w:vAlign w:val="bottom"/>
            <w:hideMark/>
          </w:tcPr>
          <w:p w14:paraId="632ED079"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1333EA">
              <w:rPr>
                <w:rFonts w:ascii="Times New Roman" w:hAnsi="Times New Roman" w:cs="Times New Roman"/>
                <w:color w:val="000000"/>
                <w:sz w:val="20"/>
                <w:szCs w:val="20"/>
              </w:rPr>
              <w:t>0.48</w:t>
            </w:r>
          </w:p>
        </w:tc>
        <w:tc>
          <w:tcPr>
            <w:tcW w:w="1089" w:type="dxa"/>
            <w:tcBorders>
              <w:top w:val="nil"/>
              <w:left w:val="nil"/>
              <w:bottom w:val="nil"/>
              <w:right w:val="nil"/>
            </w:tcBorders>
            <w:shd w:val="clear" w:color="auto" w:fill="auto"/>
            <w:noWrap/>
            <w:vAlign w:val="center"/>
            <w:hideMark/>
          </w:tcPr>
          <w:p w14:paraId="1600A0C7"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3124BE92"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3E8F5C7A" w14:textId="77777777" w:rsidTr="00BC0C91">
        <w:trPr>
          <w:trHeight w:val="290"/>
        </w:trPr>
        <w:tc>
          <w:tcPr>
            <w:tcW w:w="3824" w:type="dxa"/>
            <w:tcBorders>
              <w:top w:val="nil"/>
              <w:left w:val="nil"/>
              <w:bottom w:val="nil"/>
              <w:right w:val="nil"/>
            </w:tcBorders>
            <w:shd w:val="clear" w:color="auto" w:fill="auto"/>
            <w:noWrap/>
            <w:vAlign w:val="center"/>
          </w:tcPr>
          <w:p w14:paraId="16030F5D"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 xml:space="preserve">Severe </w:t>
            </w:r>
            <w:r>
              <w:rPr>
                <w:rFonts w:ascii="Times New Roman" w:eastAsia="Times New Roman" w:hAnsi="Times New Roman" w:cs="Times New Roman"/>
                <w:color w:val="000000"/>
                <w:sz w:val="20"/>
                <w:szCs w:val="20"/>
                <w:lang w:eastAsia="en-GB"/>
              </w:rPr>
              <w:t>Stunting</w:t>
            </w:r>
            <w:r w:rsidRPr="000035DA">
              <w:rPr>
                <w:rFonts w:ascii="Times New Roman" w:eastAsia="Times New Roman" w:hAnsi="Times New Roman" w:cs="Times New Roman"/>
                <w:color w:val="000000"/>
                <w:sz w:val="20"/>
                <w:szCs w:val="20"/>
                <w:lang w:eastAsia="en-GB"/>
              </w:rPr>
              <w:t xml:space="preserve"> (</w:t>
            </w:r>
            <w:r>
              <w:rPr>
                <w:rFonts w:ascii="Times New Roman" w:eastAsia="Times New Roman" w:hAnsi="Times New Roman" w:cs="Times New Roman"/>
                <w:color w:val="000000"/>
                <w:sz w:val="20"/>
                <w:szCs w:val="20"/>
                <w:lang w:eastAsia="en-GB"/>
              </w:rPr>
              <w:t>HAZ</w:t>
            </w:r>
            <w:r w:rsidRPr="000035DA">
              <w:rPr>
                <w:rFonts w:ascii="Times New Roman" w:eastAsia="Times New Roman" w:hAnsi="Times New Roman" w:cs="Times New Roman"/>
                <w:color w:val="000000"/>
                <w:sz w:val="20"/>
                <w:szCs w:val="20"/>
                <w:lang w:eastAsia="en-GB"/>
              </w:rPr>
              <w:t xml:space="preserve"> &lt;-3)</w:t>
            </w:r>
          </w:p>
        </w:tc>
        <w:tc>
          <w:tcPr>
            <w:tcW w:w="1089" w:type="dxa"/>
            <w:tcBorders>
              <w:top w:val="nil"/>
              <w:left w:val="nil"/>
              <w:bottom w:val="nil"/>
              <w:right w:val="nil"/>
            </w:tcBorders>
            <w:shd w:val="clear" w:color="auto" w:fill="auto"/>
            <w:noWrap/>
            <w:vAlign w:val="bottom"/>
          </w:tcPr>
          <w:p w14:paraId="0E711391"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1333EA">
              <w:rPr>
                <w:rFonts w:ascii="Times New Roman" w:hAnsi="Times New Roman" w:cs="Times New Roman"/>
                <w:color w:val="000000"/>
                <w:sz w:val="20"/>
                <w:szCs w:val="20"/>
              </w:rPr>
              <w:t>1,254,633</w:t>
            </w:r>
          </w:p>
        </w:tc>
        <w:tc>
          <w:tcPr>
            <w:tcW w:w="1089" w:type="dxa"/>
            <w:tcBorders>
              <w:top w:val="nil"/>
              <w:left w:val="nil"/>
              <w:bottom w:val="nil"/>
              <w:right w:val="nil"/>
            </w:tcBorders>
            <w:shd w:val="clear" w:color="auto" w:fill="auto"/>
            <w:noWrap/>
            <w:vAlign w:val="bottom"/>
          </w:tcPr>
          <w:p w14:paraId="23085EAB"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1333EA">
              <w:rPr>
                <w:rFonts w:ascii="Times New Roman" w:hAnsi="Times New Roman" w:cs="Times New Roman"/>
                <w:color w:val="000000"/>
                <w:sz w:val="20"/>
                <w:szCs w:val="20"/>
              </w:rPr>
              <w:t>0.15</w:t>
            </w:r>
          </w:p>
        </w:tc>
        <w:tc>
          <w:tcPr>
            <w:tcW w:w="1089" w:type="dxa"/>
            <w:tcBorders>
              <w:top w:val="nil"/>
              <w:left w:val="nil"/>
              <w:bottom w:val="nil"/>
              <w:right w:val="nil"/>
            </w:tcBorders>
            <w:shd w:val="clear" w:color="auto" w:fill="auto"/>
            <w:noWrap/>
            <w:vAlign w:val="bottom"/>
          </w:tcPr>
          <w:p w14:paraId="13249A6B"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1333EA">
              <w:rPr>
                <w:rFonts w:ascii="Times New Roman" w:hAnsi="Times New Roman" w:cs="Times New Roman"/>
                <w:color w:val="000000"/>
                <w:sz w:val="20"/>
                <w:szCs w:val="20"/>
              </w:rPr>
              <w:t>0.35</w:t>
            </w:r>
          </w:p>
        </w:tc>
        <w:tc>
          <w:tcPr>
            <w:tcW w:w="1089" w:type="dxa"/>
            <w:tcBorders>
              <w:top w:val="nil"/>
              <w:left w:val="nil"/>
              <w:bottom w:val="nil"/>
              <w:right w:val="nil"/>
            </w:tcBorders>
            <w:shd w:val="clear" w:color="auto" w:fill="auto"/>
            <w:noWrap/>
            <w:vAlign w:val="center"/>
          </w:tcPr>
          <w:p w14:paraId="7E44BB9B"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tcPr>
          <w:p w14:paraId="2DDE271D" w14:textId="77777777" w:rsidR="004B641E" w:rsidRPr="001333EA" w:rsidRDefault="004B641E" w:rsidP="00BC0C91">
            <w:pPr>
              <w:jc w:val="center"/>
              <w:rPr>
                <w:rFonts w:ascii="Times New Roman" w:eastAsia="Times New Roman" w:hAnsi="Times New Roman" w:cs="Times New Roman"/>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44CD1AF3" w14:textId="77777777" w:rsidTr="00BC0C91">
        <w:trPr>
          <w:trHeight w:val="290"/>
        </w:trPr>
        <w:tc>
          <w:tcPr>
            <w:tcW w:w="3824" w:type="dxa"/>
            <w:tcBorders>
              <w:top w:val="nil"/>
              <w:left w:val="nil"/>
              <w:bottom w:val="nil"/>
              <w:right w:val="nil"/>
            </w:tcBorders>
            <w:shd w:val="clear" w:color="auto" w:fill="auto"/>
            <w:noWrap/>
            <w:vAlign w:val="center"/>
          </w:tcPr>
          <w:p w14:paraId="1CDB7F1A" w14:textId="77777777" w:rsidR="004B641E" w:rsidRPr="000035DA" w:rsidRDefault="004B641E" w:rsidP="00BC0C91">
            <w:pPr>
              <w:rPr>
                <w:rFonts w:ascii="Times New Roman" w:eastAsia="Times New Roman" w:hAnsi="Times New Roman" w:cs="Times New Roman"/>
                <w:color w:val="000000"/>
                <w:sz w:val="20"/>
                <w:szCs w:val="20"/>
                <w:lang w:val="en-GB" w:eastAsia="en-GB"/>
              </w:rPr>
            </w:pPr>
          </w:p>
        </w:tc>
        <w:tc>
          <w:tcPr>
            <w:tcW w:w="1089" w:type="dxa"/>
            <w:tcBorders>
              <w:top w:val="nil"/>
              <w:left w:val="nil"/>
              <w:bottom w:val="nil"/>
              <w:right w:val="nil"/>
            </w:tcBorders>
            <w:shd w:val="clear" w:color="auto" w:fill="auto"/>
            <w:noWrap/>
            <w:vAlign w:val="center"/>
          </w:tcPr>
          <w:p w14:paraId="2BA7C690"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tcPr>
          <w:p w14:paraId="5E794C0A"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tcPr>
          <w:p w14:paraId="6E6711A4"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tcPr>
          <w:p w14:paraId="031CC402"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90" w:type="dxa"/>
            <w:tcBorders>
              <w:top w:val="nil"/>
              <w:left w:val="nil"/>
              <w:bottom w:val="nil"/>
              <w:right w:val="nil"/>
            </w:tcBorders>
            <w:shd w:val="clear" w:color="auto" w:fill="auto"/>
            <w:noWrap/>
            <w:vAlign w:val="center"/>
          </w:tcPr>
          <w:p w14:paraId="019824EC"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r>
      <w:tr w:rsidR="004B641E" w:rsidRPr="000035DA" w14:paraId="125C548D" w14:textId="77777777" w:rsidTr="00BC0C91">
        <w:trPr>
          <w:trHeight w:val="290"/>
        </w:trPr>
        <w:tc>
          <w:tcPr>
            <w:tcW w:w="3824" w:type="dxa"/>
            <w:tcBorders>
              <w:top w:val="nil"/>
              <w:left w:val="nil"/>
              <w:bottom w:val="nil"/>
              <w:right w:val="nil"/>
            </w:tcBorders>
            <w:shd w:val="clear" w:color="auto" w:fill="auto"/>
            <w:noWrap/>
            <w:vAlign w:val="center"/>
            <w:hideMark/>
          </w:tcPr>
          <w:p w14:paraId="0B8FA302" w14:textId="77777777" w:rsidR="004B641E" w:rsidRPr="000035DA" w:rsidRDefault="004B641E" w:rsidP="00BC0C91">
            <w:pPr>
              <w:rPr>
                <w:rFonts w:ascii="Times New Roman" w:eastAsia="Times New Roman" w:hAnsi="Times New Roman" w:cs="Times New Roman"/>
                <w:color w:val="000000"/>
                <w:sz w:val="20"/>
                <w:szCs w:val="20"/>
                <w:u w:val="single"/>
                <w:lang w:val="en-GB" w:eastAsia="en-GB"/>
              </w:rPr>
            </w:pPr>
            <w:r w:rsidRPr="000035DA">
              <w:rPr>
                <w:rFonts w:ascii="Times New Roman" w:eastAsia="Times New Roman" w:hAnsi="Times New Roman" w:cs="Times New Roman"/>
                <w:color w:val="000000"/>
                <w:sz w:val="20"/>
                <w:szCs w:val="20"/>
                <w:u w:val="single"/>
                <w:lang w:eastAsia="en-GB"/>
              </w:rPr>
              <w:t>National-level indicators</w:t>
            </w:r>
          </w:p>
        </w:tc>
        <w:tc>
          <w:tcPr>
            <w:tcW w:w="1089" w:type="dxa"/>
            <w:tcBorders>
              <w:top w:val="nil"/>
              <w:left w:val="nil"/>
              <w:bottom w:val="nil"/>
              <w:right w:val="nil"/>
            </w:tcBorders>
            <w:shd w:val="clear" w:color="auto" w:fill="auto"/>
            <w:noWrap/>
            <w:vAlign w:val="center"/>
            <w:hideMark/>
          </w:tcPr>
          <w:p w14:paraId="206D3615" w14:textId="77777777" w:rsidR="004B641E" w:rsidRPr="000035DA" w:rsidRDefault="004B641E" w:rsidP="00BC0C91">
            <w:pPr>
              <w:jc w:val="center"/>
              <w:rPr>
                <w:rFonts w:ascii="Times New Roman" w:eastAsia="Times New Roman" w:hAnsi="Times New Roman" w:cs="Times New Roman"/>
                <w:color w:val="000000"/>
                <w:sz w:val="20"/>
                <w:szCs w:val="20"/>
                <w:u w:val="single"/>
                <w:lang w:val="en-GB" w:eastAsia="en-GB"/>
              </w:rPr>
            </w:pPr>
          </w:p>
        </w:tc>
        <w:tc>
          <w:tcPr>
            <w:tcW w:w="1089" w:type="dxa"/>
            <w:tcBorders>
              <w:top w:val="nil"/>
              <w:left w:val="nil"/>
              <w:bottom w:val="nil"/>
              <w:right w:val="nil"/>
            </w:tcBorders>
            <w:shd w:val="clear" w:color="auto" w:fill="auto"/>
            <w:noWrap/>
            <w:vAlign w:val="center"/>
            <w:hideMark/>
          </w:tcPr>
          <w:p w14:paraId="18C07981"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hideMark/>
          </w:tcPr>
          <w:p w14:paraId="2B021458"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center"/>
            <w:hideMark/>
          </w:tcPr>
          <w:p w14:paraId="09D33C94"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90" w:type="dxa"/>
            <w:tcBorders>
              <w:top w:val="nil"/>
              <w:left w:val="nil"/>
              <w:bottom w:val="nil"/>
              <w:right w:val="nil"/>
            </w:tcBorders>
            <w:shd w:val="clear" w:color="auto" w:fill="auto"/>
            <w:noWrap/>
            <w:vAlign w:val="center"/>
            <w:hideMark/>
          </w:tcPr>
          <w:p w14:paraId="07C7AD9F"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r>
      <w:tr w:rsidR="004B641E" w:rsidRPr="000035DA" w14:paraId="09CA5CC7" w14:textId="77777777" w:rsidTr="00BC0C91">
        <w:trPr>
          <w:trHeight w:val="270"/>
        </w:trPr>
        <w:tc>
          <w:tcPr>
            <w:tcW w:w="3824" w:type="dxa"/>
            <w:tcBorders>
              <w:top w:val="nil"/>
              <w:left w:val="nil"/>
              <w:bottom w:val="nil"/>
              <w:right w:val="nil"/>
            </w:tcBorders>
            <w:shd w:val="clear" w:color="auto" w:fill="auto"/>
            <w:noWrap/>
            <w:vAlign w:val="center"/>
            <w:hideMark/>
          </w:tcPr>
          <w:p w14:paraId="7B246A01"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Real food inflation</w:t>
            </w:r>
            <w:r>
              <w:rPr>
                <w:rFonts w:ascii="Times New Roman" w:eastAsia="Times New Roman" w:hAnsi="Times New Roman" w:cs="Times New Roman"/>
                <w:color w:val="000000"/>
                <w:sz w:val="20"/>
                <w:szCs w:val="20"/>
                <w:lang w:eastAsia="en-GB"/>
              </w:rPr>
              <w:t>, last 3 months</w:t>
            </w:r>
          </w:p>
        </w:tc>
        <w:tc>
          <w:tcPr>
            <w:tcW w:w="1089" w:type="dxa"/>
            <w:tcBorders>
              <w:top w:val="nil"/>
              <w:left w:val="nil"/>
              <w:bottom w:val="nil"/>
              <w:right w:val="nil"/>
            </w:tcBorders>
            <w:shd w:val="clear" w:color="auto" w:fill="auto"/>
            <w:noWrap/>
            <w:vAlign w:val="bottom"/>
            <w:hideMark/>
          </w:tcPr>
          <w:p w14:paraId="3F039ED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1,271,886</w:t>
            </w:r>
          </w:p>
        </w:tc>
        <w:tc>
          <w:tcPr>
            <w:tcW w:w="1089" w:type="dxa"/>
            <w:tcBorders>
              <w:top w:val="nil"/>
              <w:left w:val="nil"/>
              <w:bottom w:val="nil"/>
              <w:right w:val="nil"/>
            </w:tcBorders>
            <w:shd w:val="clear" w:color="auto" w:fill="auto"/>
            <w:noWrap/>
            <w:vAlign w:val="bottom"/>
            <w:hideMark/>
          </w:tcPr>
          <w:p w14:paraId="08F0E53D"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-0.10</w:t>
            </w:r>
          </w:p>
        </w:tc>
        <w:tc>
          <w:tcPr>
            <w:tcW w:w="1089" w:type="dxa"/>
            <w:tcBorders>
              <w:top w:val="nil"/>
              <w:left w:val="nil"/>
              <w:bottom w:val="nil"/>
              <w:right w:val="nil"/>
            </w:tcBorders>
            <w:shd w:val="clear" w:color="auto" w:fill="auto"/>
            <w:noWrap/>
            <w:vAlign w:val="bottom"/>
            <w:hideMark/>
          </w:tcPr>
          <w:p w14:paraId="1C970DCF"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2.24</w:t>
            </w:r>
          </w:p>
        </w:tc>
        <w:tc>
          <w:tcPr>
            <w:tcW w:w="1089" w:type="dxa"/>
            <w:tcBorders>
              <w:top w:val="nil"/>
              <w:left w:val="nil"/>
              <w:bottom w:val="nil"/>
              <w:right w:val="nil"/>
            </w:tcBorders>
            <w:shd w:val="clear" w:color="auto" w:fill="auto"/>
            <w:noWrap/>
            <w:vAlign w:val="bottom"/>
            <w:hideMark/>
          </w:tcPr>
          <w:p w14:paraId="69F97DF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-10.67</w:t>
            </w:r>
          </w:p>
        </w:tc>
        <w:tc>
          <w:tcPr>
            <w:tcW w:w="1090" w:type="dxa"/>
            <w:tcBorders>
              <w:top w:val="nil"/>
              <w:left w:val="nil"/>
              <w:bottom w:val="nil"/>
              <w:right w:val="nil"/>
            </w:tcBorders>
            <w:shd w:val="clear" w:color="auto" w:fill="auto"/>
            <w:noWrap/>
            <w:vAlign w:val="bottom"/>
            <w:hideMark/>
          </w:tcPr>
          <w:p w14:paraId="2362365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13.71</w:t>
            </w:r>
          </w:p>
        </w:tc>
      </w:tr>
      <w:tr w:rsidR="004B641E" w:rsidRPr="000035DA" w14:paraId="2A678C1E" w14:textId="77777777" w:rsidTr="00BC0C91">
        <w:trPr>
          <w:trHeight w:val="270"/>
        </w:trPr>
        <w:tc>
          <w:tcPr>
            <w:tcW w:w="3824" w:type="dxa"/>
            <w:tcBorders>
              <w:top w:val="nil"/>
              <w:left w:val="nil"/>
              <w:bottom w:val="nil"/>
              <w:right w:val="nil"/>
            </w:tcBorders>
            <w:shd w:val="clear" w:color="auto" w:fill="auto"/>
            <w:noWrap/>
            <w:vAlign w:val="center"/>
          </w:tcPr>
          <w:p w14:paraId="3355FD3C" w14:textId="77777777" w:rsidR="004B641E" w:rsidRPr="000035DA" w:rsidRDefault="004B641E" w:rsidP="00BC0C91">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Real food inflation, last 12 months</w:t>
            </w:r>
          </w:p>
        </w:tc>
        <w:tc>
          <w:tcPr>
            <w:tcW w:w="1089" w:type="dxa"/>
            <w:tcBorders>
              <w:top w:val="nil"/>
              <w:left w:val="nil"/>
              <w:bottom w:val="nil"/>
              <w:right w:val="nil"/>
            </w:tcBorders>
            <w:shd w:val="clear" w:color="auto" w:fill="auto"/>
            <w:noWrap/>
            <w:vAlign w:val="bottom"/>
          </w:tcPr>
          <w:p w14:paraId="04E0B075" w14:textId="77777777" w:rsidR="004B641E" w:rsidRPr="001333EA" w:rsidRDefault="004B641E" w:rsidP="00BC0C91">
            <w:pPr>
              <w:jc w:val="center"/>
              <w:rPr>
                <w:rFonts w:ascii="Times New Roman" w:hAnsi="Times New Roman" w:cs="Times New Roman"/>
                <w:color w:val="000000"/>
                <w:sz w:val="20"/>
                <w:szCs w:val="20"/>
              </w:rPr>
            </w:pPr>
            <w:r w:rsidRPr="001333EA">
              <w:rPr>
                <w:rFonts w:ascii="Times New Roman" w:hAnsi="Times New Roman" w:cs="Times New Roman"/>
                <w:color w:val="000000"/>
                <w:sz w:val="20"/>
                <w:szCs w:val="20"/>
              </w:rPr>
              <w:t>1,271,886</w:t>
            </w:r>
          </w:p>
        </w:tc>
        <w:tc>
          <w:tcPr>
            <w:tcW w:w="1089" w:type="dxa"/>
            <w:tcBorders>
              <w:top w:val="nil"/>
              <w:left w:val="nil"/>
              <w:bottom w:val="nil"/>
              <w:right w:val="nil"/>
            </w:tcBorders>
            <w:shd w:val="clear" w:color="auto" w:fill="auto"/>
            <w:noWrap/>
            <w:vAlign w:val="bottom"/>
          </w:tcPr>
          <w:p w14:paraId="3ADE1AD2" w14:textId="77777777" w:rsidR="004B641E" w:rsidRPr="001333EA" w:rsidRDefault="004B641E" w:rsidP="00BC0C91">
            <w:pPr>
              <w:jc w:val="center"/>
              <w:rPr>
                <w:rFonts w:ascii="Times New Roman" w:hAnsi="Times New Roman" w:cs="Times New Roman"/>
                <w:color w:val="000000"/>
                <w:sz w:val="20"/>
                <w:szCs w:val="20"/>
              </w:rPr>
            </w:pPr>
            <w:r>
              <w:rPr>
                <w:rFonts w:ascii="Times New Roman" w:hAnsi="Times New Roman" w:cs="Times New Roman"/>
                <w:color w:val="000000"/>
                <w:sz w:val="20"/>
                <w:szCs w:val="20"/>
              </w:rPr>
              <w:t>0.25</w:t>
            </w:r>
          </w:p>
        </w:tc>
        <w:tc>
          <w:tcPr>
            <w:tcW w:w="1089" w:type="dxa"/>
            <w:tcBorders>
              <w:top w:val="nil"/>
              <w:left w:val="nil"/>
              <w:bottom w:val="nil"/>
              <w:right w:val="nil"/>
            </w:tcBorders>
            <w:shd w:val="clear" w:color="auto" w:fill="auto"/>
            <w:noWrap/>
            <w:vAlign w:val="bottom"/>
          </w:tcPr>
          <w:p w14:paraId="75B7CB78" w14:textId="77777777" w:rsidR="004B641E" w:rsidRPr="001333EA" w:rsidRDefault="004B641E" w:rsidP="00BC0C91">
            <w:pPr>
              <w:jc w:val="center"/>
              <w:rPr>
                <w:rFonts w:ascii="Times New Roman" w:hAnsi="Times New Roman" w:cs="Times New Roman"/>
                <w:color w:val="000000"/>
                <w:sz w:val="20"/>
                <w:szCs w:val="20"/>
              </w:rPr>
            </w:pPr>
            <w:r>
              <w:rPr>
                <w:rFonts w:ascii="Times New Roman" w:hAnsi="Times New Roman" w:cs="Times New Roman"/>
                <w:color w:val="000000"/>
                <w:sz w:val="20"/>
                <w:szCs w:val="20"/>
              </w:rPr>
              <w:t>3.10</w:t>
            </w:r>
          </w:p>
        </w:tc>
        <w:tc>
          <w:tcPr>
            <w:tcW w:w="1089" w:type="dxa"/>
            <w:tcBorders>
              <w:top w:val="nil"/>
              <w:left w:val="nil"/>
              <w:bottom w:val="nil"/>
              <w:right w:val="nil"/>
            </w:tcBorders>
            <w:shd w:val="clear" w:color="auto" w:fill="auto"/>
            <w:noWrap/>
            <w:vAlign w:val="bottom"/>
          </w:tcPr>
          <w:p w14:paraId="2705AAFD" w14:textId="77777777" w:rsidR="004B641E" w:rsidRPr="001333EA" w:rsidRDefault="004B641E" w:rsidP="00BC0C91">
            <w:pPr>
              <w:jc w:val="center"/>
              <w:rPr>
                <w:rFonts w:ascii="Times New Roman" w:hAnsi="Times New Roman" w:cs="Times New Roman"/>
                <w:color w:val="000000"/>
                <w:sz w:val="20"/>
                <w:szCs w:val="20"/>
              </w:rPr>
            </w:pPr>
            <w:r>
              <w:rPr>
                <w:rFonts w:ascii="Times New Roman" w:hAnsi="Times New Roman" w:cs="Times New Roman"/>
                <w:color w:val="000000"/>
                <w:sz w:val="20"/>
                <w:szCs w:val="20"/>
              </w:rPr>
              <w:t>-10.32</w:t>
            </w:r>
          </w:p>
        </w:tc>
        <w:tc>
          <w:tcPr>
            <w:tcW w:w="1090" w:type="dxa"/>
            <w:tcBorders>
              <w:top w:val="nil"/>
              <w:left w:val="nil"/>
              <w:bottom w:val="nil"/>
              <w:right w:val="nil"/>
            </w:tcBorders>
            <w:shd w:val="clear" w:color="auto" w:fill="auto"/>
            <w:noWrap/>
            <w:vAlign w:val="bottom"/>
          </w:tcPr>
          <w:p w14:paraId="1F7D7112" w14:textId="77777777" w:rsidR="004B641E" w:rsidRPr="001333EA" w:rsidRDefault="004B641E" w:rsidP="00BC0C91">
            <w:pPr>
              <w:jc w:val="center"/>
              <w:rPr>
                <w:rFonts w:ascii="Times New Roman" w:hAnsi="Times New Roman" w:cs="Times New Roman"/>
                <w:color w:val="000000"/>
                <w:sz w:val="20"/>
                <w:szCs w:val="20"/>
              </w:rPr>
            </w:pPr>
            <w:r>
              <w:rPr>
                <w:rFonts w:ascii="Times New Roman" w:hAnsi="Times New Roman" w:cs="Times New Roman"/>
                <w:color w:val="000000"/>
                <w:sz w:val="20"/>
                <w:szCs w:val="20"/>
              </w:rPr>
              <w:t>19.96</w:t>
            </w:r>
          </w:p>
        </w:tc>
      </w:tr>
      <w:tr w:rsidR="004B641E" w:rsidRPr="000035DA" w14:paraId="206E21FA" w14:textId="77777777" w:rsidTr="00BC0C91">
        <w:trPr>
          <w:trHeight w:val="290"/>
        </w:trPr>
        <w:tc>
          <w:tcPr>
            <w:tcW w:w="3824" w:type="dxa"/>
            <w:tcBorders>
              <w:top w:val="nil"/>
              <w:left w:val="nil"/>
              <w:bottom w:val="nil"/>
              <w:right w:val="nil"/>
            </w:tcBorders>
            <w:shd w:val="clear" w:color="auto" w:fill="auto"/>
            <w:noWrap/>
            <w:vAlign w:val="bottom"/>
          </w:tcPr>
          <w:p w14:paraId="617726CD" w14:textId="77777777" w:rsidR="004B641E" w:rsidRPr="000035DA" w:rsidRDefault="004B641E" w:rsidP="00BC0C91">
            <w:pPr>
              <w:rPr>
                <w:rFonts w:ascii="Times New Roman" w:eastAsia="Times New Roman" w:hAnsi="Times New Roman" w:cs="Times New Roman"/>
                <w:color w:val="000000"/>
                <w:sz w:val="20"/>
                <w:szCs w:val="20"/>
                <w:lang w:val="en-GB" w:eastAsia="en-GB"/>
              </w:rPr>
            </w:pPr>
          </w:p>
        </w:tc>
        <w:tc>
          <w:tcPr>
            <w:tcW w:w="1089" w:type="dxa"/>
            <w:tcBorders>
              <w:top w:val="nil"/>
              <w:left w:val="nil"/>
              <w:bottom w:val="nil"/>
              <w:right w:val="nil"/>
            </w:tcBorders>
            <w:shd w:val="clear" w:color="auto" w:fill="auto"/>
            <w:noWrap/>
            <w:vAlign w:val="bottom"/>
          </w:tcPr>
          <w:p w14:paraId="33186063"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bottom"/>
          </w:tcPr>
          <w:p w14:paraId="49368E9B"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bottom"/>
          </w:tcPr>
          <w:p w14:paraId="4D09A594"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89" w:type="dxa"/>
            <w:tcBorders>
              <w:top w:val="nil"/>
              <w:left w:val="nil"/>
              <w:bottom w:val="nil"/>
              <w:right w:val="nil"/>
            </w:tcBorders>
            <w:shd w:val="clear" w:color="auto" w:fill="auto"/>
            <w:noWrap/>
            <w:vAlign w:val="bottom"/>
          </w:tcPr>
          <w:p w14:paraId="0621ED5F"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090" w:type="dxa"/>
            <w:tcBorders>
              <w:top w:val="nil"/>
              <w:left w:val="nil"/>
              <w:bottom w:val="nil"/>
              <w:right w:val="nil"/>
            </w:tcBorders>
            <w:shd w:val="clear" w:color="auto" w:fill="auto"/>
            <w:noWrap/>
            <w:vAlign w:val="bottom"/>
          </w:tcPr>
          <w:p w14:paraId="5E9BF761"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r>
      <w:tr w:rsidR="004B641E" w:rsidRPr="000035DA" w14:paraId="53B870E4" w14:textId="77777777" w:rsidTr="00BC0C91">
        <w:trPr>
          <w:trHeight w:val="290"/>
        </w:trPr>
        <w:tc>
          <w:tcPr>
            <w:tcW w:w="9270" w:type="dxa"/>
            <w:gridSpan w:val="6"/>
            <w:tcBorders>
              <w:top w:val="nil"/>
              <w:left w:val="nil"/>
              <w:bottom w:val="nil"/>
              <w:right w:val="nil"/>
            </w:tcBorders>
            <w:shd w:val="clear" w:color="auto" w:fill="auto"/>
            <w:noWrap/>
            <w:vAlign w:val="center"/>
            <w:hideMark/>
          </w:tcPr>
          <w:p w14:paraId="3C1A3037" w14:textId="77777777" w:rsidR="004B641E" w:rsidRPr="000035DA" w:rsidRDefault="004B641E" w:rsidP="00BC0C91">
            <w:pPr>
              <w:rPr>
                <w:rFonts w:ascii="Times New Roman" w:eastAsia="Times New Roman" w:hAnsi="Times New Roman" w:cs="Times New Roman"/>
                <w:sz w:val="20"/>
                <w:szCs w:val="20"/>
                <w:lang w:val="en-GB" w:eastAsia="en-GB"/>
              </w:rPr>
            </w:pPr>
            <w:r w:rsidRPr="000035DA">
              <w:rPr>
                <w:rFonts w:ascii="Times New Roman" w:eastAsia="Times New Roman" w:hAnsi="Times New Roman" w:cs="Times New Roman"/>
                <w:color w:val="000000"/>
                <w:sz w:val="20"/>
                <w:szCs w:val="20"/>
                <w:u w:val="single"/>
                <w:lang w:eastAsia="en-GB"/>
              </w:rPr>
              <w:t>Individual, mother, household indicators</w:t>
            </w:r>
          </w:p>
        </w:tc>
      </w:tr>
      <w:tr w:rsidR="004B641E" w:rsidRPr="000035DA" w14:paraId="711F779B" w14:textId="77777777" w:rsidTr="00BC0C91">
        <w:trPr>
          <w:trHeight w:val="290"/>
        </w:trPr>
        <w:tc>
          <w:tcPr>
            <w:tcW w:w="3824" w:type="dxa"/>
            <w:tcBorders>
              <w:top w:val="nil"/>
              <w:left w:val="nil"/>
              <w:bottom w:val="nil"/>
              <w:right w:val="nil"/>
            </w:tcBorders>
            <w:shd w:val="clear" w:color="auto" w:fill="auto"/>
            <w:noWrap/>
            <w:vAlign w:val="center"/>
            <w:hideMark/>
          </w:tcPr>
          <w:p w14:paraId="65CFBC88"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owns no DHS assets</w:t>
            </w:r>
            <w:r>
              <w:rPr>
                <w:rFonts w:ascii="Times New Roman" w:eastAsia="Times New Roman" w:hAnsi="Times New Roman" w:cs="Times New Roman"/>
                <w:color w:val="000000"/>
                <w:sz w:val="20"/>
                <w:szCs w:val="20"/>
                <w:lang w:eastAsia="en-GB"/>
              </w:rPr>
              <w:t xml:space="preserve"> (asset-poor)</w:t>
            </w:r>
          </w:p>
        </w:tc>
        <w:tc>
          <w:tcPr>
            <w:tcW w:w="1089" w:type="dxa"/>
            <w:tcBorders>
              <w:top w:val="nil"/>
              <w:left w:val="nil"/>
              <w:bottom w:val="nil"/>
              <w:right w:val="nil"/>
            </w:tcBorders>
            <w:shd w:val="clear" w:color="auto" w:fill="auto"/>
            <w:noWrap/>
            <w:vAlign w:val="center"/>
            <w:hideMark/>
          </w:tcPr>
          <w:p w14:paraId="6D80A836"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7BC214A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0.26</w:t>
            </w:r>
          </w:p>
        </w:tc>
        <w:tc>
          <w:tcPr>
            <w:tcW w:w="1089" w:type="dxa"/>
            <w:tcBorders>
              <w:top w:val="nil"/>
              <w:left w:val="nil"/>
              <w:bottom w:val="nil"/>
              <w:right w:val="nil"/>
            </w:tcBorders>
            <w:shd w:val="clear" w:color="auto" w:fill="auto"/>
            <w:noWrap/>
            <w:vAlign w:val="center"/>
            <w:hideMark/>
          </w:tcPr>
          <w:p w14:paraId="5F9F4061"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0.44</w:t>
            </w:r>
          </w:p>
        </w:tc>
        <w:tc>
          <w:tcPr>
            <w:tcW w:w="1089" w:type="dxa"/>
            <w:tcBorders>
              <w:top w:val="nil"/>
              <w:left w:val="nil"/>
              <w:bottom w:val="nil"/>
              <w:right w:val="nil"/>
            </w:tcBorders>
            <w:shd w:val="clear" w:color="auto" w:fill="auto"/>
            <w:noWrap/>
            <w:vAlign w:val="center"/>
            <w:hideMark/>
          </w:tcPr>
          <w:p w14:paraId="7B75B0D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6D0EF024"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221D7396" w14:textId="77777777" w:rsidTr="00BC0C91">
        <w:trPr>
          <w:trHeight w:val="290"/>
        </w:trPr>
        <w:tc>
          <w:tcPr>
            <w:tcW w:w="3824" w:type="dxa"/>
            <w:tcBorders>
              <w:top w:val="nil"/>
              <w:left w:val="nil"/>
              <w:bottom w:val="nil"/>
              <w:right w:val="nil"/>
            </w:tcBorders>
            <w:shd w:val="clear" w:color="auto" w:fill="auto"/>
            <w:noWrap/>
            <w:vAlign w:val="center"/>
            <w:hideMark/>
          </w:tcPr>
          <w:p w14:paraId="5F3C701D"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owns some (&lt; 5 y) assets</w:t>
            </w:r>
          </w:p>
        </w:tc>
        <w:tc>
          <w:tcPr>
            <w:tcW w:w="1089" w:type="dxa"/>
            <w:tcBorders>
              <w:top w:val="nil"/>
              <w:left w:val="nil"/>
              <w:bottom w:val="nil"/>
              <w:right w:val="nil"/>
            </w:tcBorders>
            <w:shd w:val="clear" w:color="auto" w:fill="auto"/>
            <w:noWrap/>
            <w:vAlign w:val="center"/>
            <w:hideMark/>
          </w:tcPr>
          <w:p w14:paraId="2CA5FDA6"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77009F78"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0.63</w:t>
            </w:r>
          </w:p>
        </w:tc>
        <w:tc>
          <w:tcPr>
            <w:tcW w:w="1089" w:type="dxa"/>
            <w:tcBorders>
              <w:top w:val="nil"/>
              <w:left w:val="nil"/>
              <w:bottom w:val="nil"/>
              <w:right w:val="nil"/>
            </w:tcBorders>
            <w:shd w:val="clear" w:color="auto" w:fill="auto"/>
            <w:noWrap/>
            <w:vAlign w:val="center"/>
            <w:hideMark/>
          </w:tcPr>
          <w:p w14:paraId="6DF2BA73"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0.48</w:t>
            </w:r>
          </w:p>
        </w:tc>
        <w:tc>
          <w:tcPr>
            <w:tcW w:w="1089" w:type="dxa"/>
            <w:tcBorders>
              <w:top w:val="nil"/>
              <w:left w:val="nil"/>
              <w:bottom w:val="nil"/>
              <w:right w:val="nil"/>
            </w:tcBorders>
            <w:shd w:val="clear" w:color="auto" w:fill="auto"/>
            <w:noWrap/>
            <w:vAlign w:val="center"/>
            <w:hideMark/>
          </w:tcPr>
          <w:p w14:paraId="13E7B15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3A8BD95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5805B86D" w14:textId="77777777" w:rsidTr="00BC0C91">
        <w:trPr>
          <w:trHeight w:val="290"/>
        </w:trPr>
        <w:tc>
          <w:tcPr>
            <w:tcW w:w="3824" w:type="dxa"/>
            <w:tcBorders>
              <w:top w:val="nil"/>
              <w:left w:val="nil"/>
              <w:bottom w:val="nil"/>
              <w:right w:val="nil"/>
            </w:tcBorders>
            <w:shd w:val="clear" w:color="auto" w:fill="auto"/>
            <w:noWrap/>
            <w:vAlign w:val="center"/>
            <w:hideMark/>
          </w:tcPr>
          <w:p w14:paraId="5EE815EF"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owns all 5 assets</w:t>
            </w:r>
          </w:p>
        </w:tc>
        <w:tc>
          <w:tcPr>
            <w:tcW w:w="1089" w:type="dxa"/>
            <w:tcBorders>
              <w:top w:val="nil"/>
              <w:left w:val="nil"/>
              <w:bottom w:val="nil"/>
              <w:right w:val="nil"/>
            </w:tcBorders>
            <w:shd w:val="clear" w:color="auto" w:fill="auto"/>
            <w:noWrap/>
            <w:vAlign w:val="center"/>
            <w:hideMark/>
          </w:tcPr>
          <w:p w14:paraId="089E66D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3FDCFB7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0.11</w:t>
            </w:r>
          </w:p>
        </w:tc>
        <w:tc>
          <w:tcPr>
            <w:tcW w:w="1089" w:type="dxa"/>
            <w:tcBorders>
              <w:top w:val="nil"/>
              <w:left w:val="nil"/>
              <w:bottom w:val="nil"/>
              <w:right w:val="nil"/>
            </w:tcBorders>
            <w:shd w:val="clear" w:color="auto" w:fill="auto"/>
            <w:noWrap/>
            <w:vAlign w:val="center"/>
            <w:hideMark/>
          </w:tcPr>
          <w:p w14:paraId="1BA89DA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0.31</w:t>
            </w:r>
          </w:p>
        </w:tc>
        <w:tc>
          <w:tcPr>
            <w:tcW w:w="1089" w:type="dxa"/>
            <w:tcBorders>
              <w:top w:val="nil"/>
              <w:left w:val="nil"/>
              <w:bottom w:val="nil"/>
              <w:right w:val="nil"/>
            </w:tcBorders>
            <w:shd w:val="clear" w:color="auto" w:fill="auto"/>
            <w:noWrap/>
            <w:vAlign w:val="center"/>
            <w:hideMark/>
          </w:tcPr>
          <w:p w14:paraId="2EB53F8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7A52DD6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4BED3B14" w14:textId="77777777" w:rsidTr="00BC0C91">
        <w:trPr>
          <w:trHeight w:val="290"/>
        </w:trPr>
        <w:tc>
          <w:tcPr>
            <w:tcW w:w="3824" w:type="dxa"/>
            <w:tcBorders>
              <w:top w:val="nil"/>
              <w:left w:val="nil"/>
              <w:bottom w:val="nil"/>
              <w:right w:val="nil"/>
            </w:tcBorders>
            <w:shd w:val="clear" w:color="auto" w:fill="auto"/>
            <w:noWrap/>
            <w:vAlign w:val="center"/>
            <w:hideMark/>
          </w:tcPr>
          <w:p w14:paraId="6E8103FD"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Mother has 9 or more years of schooling</w:t>
            </w:r>
          </w:p>
        </w:tc>
        <w:tc>
          <w:tcPr>
            <w:tcW w:w="1089" w:type="dxa"/>
            <w:tcBorders>
              <w:top w:val="nil"/>
              <w:left w:val="nil"/>
              <w:bottom w:val="nil"/>
              <w:right w:val="nil"/>
            </w:tcBorders>
            <w:shd w:val="clear" w:color="auto" w:fill="auto"/>
            <w:noWrap/>
            <w:vAlign w:val="center"/>
            <w:hideMark/>
          </w:tcPr>
          <w:p w14:paraId="6682EB4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478A0CD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0.32</w:t>
            </w:r>
          </w:p>
        </w:tc>
        <w:tc>
          <w:tcPr>
            <w:tcW w:w="1089" w:type="dxa"/>
            <w:tcBorders>
              <w:top w:val="nil"/>
              <w:left w:val="nil"/>
              <w:bottom w:val="nil"/>
              <w:right w:val="nil"/>
            </w:tcBorders>
            <w:shd w:val="clear" w:color="auto" w:fill="auto"/>
            <w:noWrap/>
            <w:vAlign w:val="center"/>
            <w:hideMark/>
          </w:tcPr>
          <w:p w14:paraId="161B777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0.47</w:t>
            </w:r>
          </w:p>
        </w:tc>
        <w:tc>
          <w:tcPr>
            <w:tcW w:w="1089" w:type="dxa"/>
            <w:tcBorders>
              <w:top w:val="nil"/>
              <w:left w:val="nil"/>
              <w:bottom w:val="nil"/>
              <w:right w:val="nil"/>
            </w:tcBorders>
            <w:shd w:val="clear" w:color="auto" w:fill="auto"/>
            <w:noWrap/>
            <w:vAlign w:val="center"/>
            <w:hideMark/>
          </w:tcPr>
          <w:p w14:paraId="36C2BE2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680611F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2F6940E0" w14:textId="77777777" w:rsidTr="00BC0C91">
        <w:trPr>
          <w:trHeight w:val="290"/>
        </w:trPr>
        <w:tc>
          <w:tcPr>
            <w:tcW w:w="3824" w:type="dxa"/>
            <w:tcBorders>
              <w:top w:val="nil"/>
              <w:left w:val="nil"/>
              <w:bottom w:val="nil"/>
              <w:right w:val="nil"/>
            </w:tcBorders>
            <w:shd w:val="clear" w:color="auto" w:fill="auto"/>
            <w:noWrap/>
            <w:vAlign w:val="center"/>
            <w:hideMark/>
          </w:tcPr>
          <w:p w14:paraId="67004721"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has piped water</w:t>
            </w:r>
          </w:p>
        </w:tc>
        <w:tc>
          <w:tcPr>
            <w:tcW w:w="1089" w:type="dxa"/>
            <w:tcBorders>
              <w:top w:val="nil"/>
              <w:left w:val="nil"/>
              <w:bottom w:val="nil"/>
              <w:right w:val="nil"/>
            </w:tcBorders>
            <w:shd w:val="clear" w:color="auto" w:fill="auto"/>
            <w:noWrap/>
            <w:vAlign w:val="center"/>
            <w:hideMark/>
          </w:tcPr>
          <w:p w14:paraId="10B5A72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23DAB87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0.39</w:t>
            </w:r>
          </w:p>
        </w:tc>
        <w:tc>
          <w:tcPr>
            <w:tcW w:w="1089" w:type="dxa"/>
            <w:tcBorders>
              <w:top w:val="nil"/>
              <w:left w:val="nil"/>
              <w:bottom w:val="nil"/>
              <w:right w:val="nil"/>
            </w:tcBorders>
            <w:shd w:val="clear" w:color="auto" w:fill="auto"/>
            <w:noWrap/>
            <w:vAlign w:val="center"/>
            <w:hideMark/>
          </w:tcPr>
          <w:p w14:paraId="18E4A97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0.49</w:t>
            </w:r>
          </w:p>
        </w:tc>
        <w:tc>
          <w:tcPr>
            <w:tcW w:w="1089" w:type="dxa"/>
            <w:tcBorders>
              <w:top w:val="nil"/>
              <w:left w:val="nil"/>
              <w:bottom w:val="nil"/>
              <w:right w:val="nil"/>
            </w:tcBorders>
            <w:shd w:val="clear" w:color="auto" w:fill="auto"/>
            <w:noWrap/>
            <w:vAlign w:val="center"/>
            <w:hideMark/>
          </w:tcPr>
          <w:p w14:paraId="174719F2"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1DBB2438"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31FF8A23" w14:textId="77777777" w:rsidTr="00BC0C91">
        <w:trPr>
          <w:trHeight w:val="290"/>
        </w:trPr>
        <w:tc>
          <w:tcPr>
            <w:tcW w:w="3824" w:type="dxa"/>
            <w:tcBorders>
              <w:top w:val="nil"/>
              <w:left w:val="nil"/>
              <w:bottom w:val="nil"/>
              <w:right w:val="nil"/>
            </w:tcBorders>
            <w:shd w:val="clear" w:color="auto" w:fill="auto"/>
            <w:noWrap/>
            <w:vAlign w:val="center"/>
            <w:hideMark/>
          </w:tcPr>
          <w:p w14:paraId="73EAA49E"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has flush toilet</w:t>
            </w:r>
          </w:p>
        </w:tc>
        <w:tc>
          <w:tcPr>
            <w:tcW w:w="1089" w:type="dxa"/>
            <w:tcBorders>
              <w:top w:val="nil"/>
              <w:left w:val="nil"/>
              <w:bottom w:val="nil"/>
              <w:right w:val="nil"/>
            </w:tcBorders>
            <w:shd w:val="clear" w:color="auto" w:fill="auto"/>
            <w:noWrap/>
            <w:vAlign w:val="center"/>
            <w:hideMark/>
          </w:tcPr>
          <w:p w14:paraId="0BBA3A0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02512FD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0.35</w:t>
            </w:r>
          </w:p>
        </w:tc>
        <w:tc>
          <w:tcPr>
            <w:tcW w:w="1089" w:type="dxa"/>
            <w:tcBorders>
              <w:top w:val="nil"/>
              <w:left w:val="nil"/>
              <w:bottom w:val="nil"/>
              <w:right w:val="nil"/>
            </w:tcBorders>
            <w:shd w:val="clear" w:color="auto" w:fill="auto"/>
            <w:noWrap/>
            <w:vAlign w:val="center"/>
            <w:hideMark/>
          </w:tcPr>
          <w:p w14:paraId="7FA4B992"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0.48</w:t>
            </w:r>
          </w:p>
        </w:tc>
        <w:tc>
          <w:tcPr>
            <w:tcW w:w="1089" w:type="dxa"/>
            <w:tcBorders>
              <w:top w:val="nil"/>
              <w:left w:val="nil"/>
              <w:bottom w:val="nil"/>
              <w:right w:val="nil"/>
            </w:tcBorders>
            <w:shd w:val="clear" w:color="auto" w:fill="auto"/>
            <w:noWrap/>
            <w:vAlign w:val="center"/>
            <w:hideMark/>
          </w:tcPr>
          <w:p w14:paraId="6D7002E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7D2C929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798C3F81" w14:textId="77777777" w:rsidTr="00BC0C91">
        <w:trPr>
          <w:trHeight w:val="290"/>
        </w:trPr>
        <w:tc>
          <w:tcPr>
            <w:tcW w:w="3824" w:type="dxa"/>
            <w:tcBorders>
              <w:top w:val="nil"/>
              <w:left w:val="nil"/>
              <w:bottom w:val="nil"/>
              <w:right w:val="nil"/>
            </w:tcBorders>
            <w:shd w:val="clear" w:color="auto" w:fill="auto"/>
            <w:noWrap/>
            <w:vAlign w:val="center"/>
            <w:hideMark/>
          </w:tcPr>
          <w:p w14:paraId="336322E1"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Child born in medical facility</w:t>
            </w:r>
          </w:p>
        </w:tc>
        <w:tc>
          <w:tcPr>
            <w:tcW w:w="1089" w:type="dxa"/>
            <w:tcBorders>
              <w:top w:val="nil"/>
              <w:left w:val="nil"/>
              <w:bottom w:val="nil"/>
              <w:right w:val="nil"/>
            </w:tcBorders>
            <w:shd w:val="clear" w:color="auto" w:fill="auto"/>
            <w:noWrap/>
            <w:vAlign w:val="center"/>
            <w:hideMark/>
          </w:tcPr>
          <w:p w14:paraId="7D3DD41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47FFA6EB"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0.66</w:t>
            </w:r>
          </w:p>
        </w:tc>
        <w:tc>
          <w:tcPr>
            <w:tcW w:w="1089" w:type="dxa"/>
            <w:tcBorders>
              <w:top w:val="nil"/>
              <w:left w:val="nil"/>
              <w:bottom w:val="nil"/>
              <w:right w:val="nil"/>
            </w:tcBorders>
            <w:shd w:val="clear" w:color="auto" w:fill="auto"/>
            <w:noWrap/>
            <w:vAlign w:val="center"/>
            <w:hideMark/>
          </w:tcPr>
          <w:p w14:paraId="35B3506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0.47</w:t>
            </w:r>
          </w:p>
        </w:tc>
        <w:tc>
          <w:tcPr>
            <w:tcW w:w="1089" w:type="dxa"/>
            <w:tcBorders>
              <w:top w:val="nil"/>
              <w:left w:val="nil"/>
              <w:bottom w:val="nil"/>
              <w:right w:val="nil"/>
            </w:tcBorders>
            <w:shd w:val="clear" w:color="auto" w:fill="auto"/>
            <w:noWrap/>
            <w:vAlign w:val="center"/>
            <w:hideMark/>
          </w:tcPr>
          <w:p w14:paraId="3B1F45E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39C945E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2D9B6F91" w14:textId="77777777" w:rsidTr="00BC0C91">
        <w:trPr>
          <w:trHeight w:val="290"/>
        </w:trPr>
        <w:tc>
          <w:tcPr>
            <w:tcW w:w="3824" w:type="dxa"/>
            <w:tcBorders>
              <w:top w:val="nil"/>
              <w:left w:val="nil"/>
              <w:bottom w:val="nil"/>
              <w:right w:val="nil"/>
            </w:tcBorders>
            <w:shd w:val="clear" w:color="auto" w:fill="auto"/>
            <w:noWrap/>
            <w:vAlign w:val="center"/>
            <w:hideMark/>
          </w:tcPr>
          <w:p w14:paraId="146D30BA"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Mother received 4 or more ANC visits</w:t>
            </w:r>
          </w:p>
        </w:tc>
        <w:tc>
          <w:tcPr>
            <w:tcW w:w="1089" w:type="dxa"/>
            <w:tcBorders>
              <w:top w:val="nil"/>
              <w:left w:val="nil"/>
              <w:bottom w:val="nil"/>
              <w:right w:val="nil"/>
            </w:tcBorders>
            <w:shd w:val="clear" w:color="auto" w:fill="auto"/>
            <w:noWrap/>
            <w:vAlign w:val="center"/>
            <w:hideMark/>
          </w:tcPr>
          <w:p w14:paraId="3BF3029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74B775C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0.70</w:t>
            </w:r>
          </w:p>
        </w:tc>
        <w:tc>
          <w:tcPr>
            <w:tcW w:w="1089" w:type="dxa"/>
            <w:tcBorders>
              <w:top w:val="nil"/>
              <w:left w:val="nil"/>
              <w:bottom w:val="nil"/>
              <w:right w:val="nil"/>
            </w:tcBorders>
            <w:shd w:val="clear" w:color="auto" w:fill="auto"/>
            <w:noWrap/>
            <w:vAlign w:val="center"/>
            <w:hideMark/>
          </w:tcPr>
          <w:p w14:paraId="3D2F51F4"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0.46</w:t>
            </w:r>
          </w:p>
        </w:tc>
        <w:tc>
          <w:tcPr>
            <w:tcW w:w="1089" w:type="dxa"/>
            <w:tcBorders>
              <w:top w:val="nil"/>
              <w:left w:val="nil"/>
              <w:bottom w:val="nil"/>
              <w:right w:val="nil"/>
            </w:tcBorders>
            <w:shd w:val="clear" w:color="auto" w:fill="auto"/>
            <w:noWrap/>
            <w:vAlign w:val="center"/>
            <w:hideMark/>
          </w:tcPr>
          <w:p w14:paraId="5B67C9B1"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37B1732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79EFFC67" w14:textId="77777777" w:rsidTr="00BC0C91">
        <w:trPr>
          <w:trHeight w:val="290"/>
        </w:trPr>
        <w:tc>
          <w:tcPr>
            <w:tcW w:w="3824" w:type="dxa"/>
            <w:tcBorders>
              <w:top w:val="nil"/>
              <w:left w:val="nil"/>
              <w:bottom w:val="nil"/>
              <w:right w:val="nil"/>
            </w:tcBorders>
            <w:shd w:val="clear" w:color="auto" w:fill="auto"/>
            <w:noWrap/>
            <w:vAlign w:val="center"/>
            <w:hideMark/>
          </w:tcPr>
          <w:p w14:paraId="3F13E3B2"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Child received all vaccinations</w:t>
            </w:r>
          </w:p>
        </w:tc>
        <w:tc>
          <w:tcPr>
            <w:tcW w:w="1089" w:type="dxa"/>
            <w:tcBorders>
              <w:top w:val="nil"/>
              <w:left w:val="nil"/>
              <w:bottom w:val="nil"/>
              <w:right w:val="nil"/>
            </w:tcBorders>
            <w:shd w:val="clear" w:color="auto" w:fill="auto"/>
            <w:noWrap/>
            <w:vAlign w:val="center"/>
            <w:hideMark/>
          </w:tcPr>
          <w:p w14:paraId="7912EB38"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65D6AF1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0.42</w:t>
            </w:r>
          </w:p>
        </w:tc>
        <w:tc>
          <w:tcPr>
            <w:tcW w:w="1089" w:type="dxa"/>
            <w:tcBorders>
              <w:top w:val="nil"/>
              <w:left w:val="nil"/>
              <w:bottom w:val="nil"/>
              <w:right w:val="nil"/>
            </w:tcBorders>
            <w:shd w:val="clear" w:color="auto" w:fill="auto"/>
            <w:noWrap/>
            <w:vAlign w:val="center"/>
            <w:hideMark/>
          </w:tcPr>
          <w:p w14:paraId="7807E6F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0.49</w:t>
            </w:r>
          </w:p>
        </w:tc>
        <w:tc>
          <w:tcPr>
            <w:tcW w:w="1089" w:type="dxa"/>
            <w:tcBorders>
              <w:top w:val="nil"/>
              <w:left w:val="nil"/>
              <w:bottom w:val="nil"/>
              <w:right w:val="nil"/>
            </w:tcBorders>
            <w:shd w:val="clear" w:color="auto" w:fill="auto"/>
            <w:noWrap/>
            <w:vAlign w:val="center"/>
            <w:hideMark/>
          </w:tcPr>
          <w:p w14:paraId="62354562"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30B3B9E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3A66837C" w14:textId="77777777" w:rsidTr="00BC0C91">
        <w:trPr>
          <w:trHeight w:val="290"/>
        </w:trPr>
        <w:tc>
          <w:tcPr>
            <w:tcW w:w="3824" w:type="dxa"/>
            <w:tcBorders>
              <w:top w:val="nil"/>
              <w:left w:val="nil"/>
              <w:bottom w:val="nil"/>
              <w:right w:val="nil"/>
            </w:tcBorders>
            <w:shd w:val="clear" w:color="auto" w:fill="auto"/>
            <w:noWrap/>
            <w:vAlign w:val="center"/>
            <w:hideMark/>
          </w:tcPr>
          <w:p w14:paraId="06B2F6AE"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Teenage mother (at birth)</w:t>
            </w:r>
          </w:p>
        </w:tc>
        <w:tc>
          <w:tcPr>
            <w:tcW w:w="1089" w:type="dxa"/>
            <w:tcBorders>
              <w:top w:val="nil"/>
              <w:left w:val="nil"/>
              <w:bottom w:val="nil"/>
              <w:right w:val="nil"/>
            </w:tcBorders>
            <w:shd w:val="clear" w:color="auto" w:fill="auto"/>
            <w:noWrap/>
            <w:vAlign w:val="center"/>
            <w:hideMark/>
          </w:tcPr>
          <w:p w14:paraId="1AAE1D0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249D12CD"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0.17</w:t>
            </w:r>
          </w:p>
        </w:tc>
        <w:tc>
          <w:tcPr>
            <w:tcW w:w="1089" w:type="dxa"/>
            <w:tcBorders>
              <w:top w:val="nil"/>
              <w:left w:val="nil"/>
              <w:bottom w:val="nil"/>
              <w:right w:val="nil"/>
            </w:tcBorders>
            <w:shd w:val="clear" w:color="auto" w:fill="auto"/>
            <w:noWrap/>
            <w:vAlign w:val="center"/>
            <w:hideMark/>
          </w:tcPr>
          <w:p w14:paraId="38E71A3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0.38</w:t>
            </w:r>
          </w:p>
        </w:tc>
        <w:tc>
          <w:tcPr>
            <w:tcW w:w="1089" w:type="dxa"/>
            <w:tcBorders>
              <w:top w:val="nil"/>
              <w:left w:val="nil"/>
              <w:bottom w:val="nil"/>
              <w:right w:val="nil"/>
            </w:tcBorders>
            <w:shd w:val="clear" w:color="auto" w:fill="auto"/>
            <w:noWrap/>
            <w:vAlign w:val="center"/>
            <w:hideMark/>
          </w:tcPr>
          <w:p w14:paraId="14E57E5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432D42B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4AE957A0" w14:textId="77777777" w:rsidTr="00BC0C91">
        <w:trPr>
          <w:trHeight w:val="290"/>
        </w:trPr>
        <w:tc>
          <w:tcPr>
            <w:tcW w:w="3824" w:type="dxa"/>
            <w:tcBorders>
              <w:top w:val="nil"/>
              <w:left w:val="nil"/>
              <w:bottom w:val="nil"/>
              <w:right w:val="nil"/>
            </w:tcBorders>
            <w:shd w:val="clear" w:color="auto" w:fill="auto"/>
            <w:noWrap/>
            <w:vAlign w:val="center"/>
            <w:hideMark/>
          </w:tcPr>
          <w:p w14:paraId="09CF0DAF"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Mother has 4 or more children</w:t>
            </w:r>
          </w:p>
        </w:tc>
        <w:tc>
          <w:tcPr>
            <w:tcW w:w="1089" w:type="dxa"/>
            <w:tcBorders>
              <w:top w:val="nil"/>
              <w:left w:val="nil"/>
              <w:bottom w:val="nil"/>
              <w:right w:val="nil"/>
            </w:tcBorders>
            <w:shd w:val="clear" w:color="auto" w:fill="auto"/>
            <w:noWrap/>
            <w:vAlign w:val="center"/>
            <w:hideMark/>
          </w:tcPr>
          <w:p w14:paraId="674C99A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00B0C7BD"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0.34</w:t>
            </w:r>
          </w:p>
        </w:tc>
        <w:tc>
          <w:tcPr>
            <w:tcW w:w="1089" w:type="dxa"/>
            <w:tcBorders>
              <w:top w:val="nil"/>
              <w:left w:val="nil"/>
              <w:bottom w:val="nil"/>
              <w:right w:val="nil"/>
            </w:tcBorders>
            <w:shd w:val="clear" w:color="auto" w:fill="auto"/>
            <w:noWrap/>
            <w:vAlign w:val="center"/>
            <w:hideMark/>
          </w:tcPr>
          <w:p w14:paraId="18EB462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0.47</w:t>
            </w:r>
          </w:p>
        </w:tc>
        <w:tc>
          <w:tcPr>
            <w:tcW w:w="1089" w:type="dxa"/>
            <w:tcBorders>
              <w:top w:val="nil"/>
              <w:left w:val="nil"/>
              <w:bottom w:val="nil"/>
              <w:right w:val="nil"/>
            </w:tcBorders>
            <w:shd w:val="clear" w:color="auto" w:fill="auto"/>
            <w:noWrap/>
            <w:vAlign w:val="center"/>
            <w:hideMark/>
          </w:tcPr>
          <w:p w14:paraId="14EDF06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072C55E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2A8656BF" w14:textId="77777777" w:rsidTr="00BC0C91">
        <w:trPr>
          <w:trHeight w:val="290"/>
        </w:trPr>
        <w:tc>
          <w:tcPr>
            <w:tcW w:w="3824" w:type="dxa"/>
            <w:tcBorders>
              <w:top w:val="nil"/>
              <w:left w:val="nil"/>
              <w:bottom w:val="nil"/>
              <w:right w:val="nil"/>
            </w:tcBorders>
            <w:shd w:val="clear" w:color="auto" w:fill="auto"/>
            <w:noWrap/>
            <w:vAlign w:val="center"/>
            <w:hideMark/>
          </w:tcPr>
          <w:p w14:paraId="74D3743E"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is rural</w:t>
            </w:r>
          </w:p>
        </w:tc>
        <w:tc>
          <w:tcPr>
            <w:tcW w:w="1089" w:type="dxa"/>
            <w:tcBorders>
              <w:top w:val="nil"/>
              <w:left w:val="nil"/>
              <w:bottom w:val="nil"/>
              <w:right w:val="nil"/>
            </w:tcBorders>
            <w:shd w:val="clear" w:color="auto" w:fill="auto"/>
            <w:noWrap/>
            <w:vAlign w:val="center"/>
            <w:hideMark/>
          </w:tcPr>
          <w:p w14:paraId="6F1F723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bottom w:val="nil"/>
              <w:right w:val="nil"/>
            </w:tcBorders>
            <w:shd w:val="clear" w:color="auto" w:fill="auto"/>
            <w:noWrap/>
            <w:vAlign w:val="center"/>
            <w:hideMark/>
          </w:tcPr>
          <w:p w14:paraId="246EC151"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0.70</w:t>
            </w:r>
          </w:p>
        </w:tc>
        <w:tc>
          <w:tcPr>
            <w:tcW w:w="1089" w:type="dxa"/>
            <w:tcBorders>
              <w:top w:val="nil"/>
              <w:left w:val="nil"/>
              <w:bottom w:val="nil"/>
              <w:right w:val="nil"/>
            </w:tcBorders>
            <w:shd w:val="clear" w:color="auto" w:fill="auto"/>
            <w:noWrap/>
            <w:vAlign w:val="center"/>
            <w:hideMark/>
          </w:tcPr>
          <w:p w14:paraId="47FAFF9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0.46</w:t>
            </w:r>
          </w:p>
        </w:tc>
        <w:tc>
          <w:tcPr>
            <w:tcW w:w="1089" w:type="dxa"/>
            <w:tcBorders>
              <w:top w:val="nil"/>
              <w:left w:val="nil"/>
              <w:bottom w:val="nil"/>
              <w:right w:val="nil"/>
            </w:tcBorders>
            <w:shd w:val="clear" w:color="auto" w:fill="auto"/>
            <w:noWrap/>
            <w:vAlign w:val="center"/>
            <w:hideMark/>
          </w:tcPr>
          <w:p w14:paraId="032C226B"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4F311F3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0E0B1D7B" w14:textId="77777777" w:rsidTr="00BC0C91">
        <w:trPr>
          <w:trHeight w:val="290"/>
        </w:trPr>
        <w:tc>
          <w:tcPr>
            <w:tcW w:w="3824" w:type="dxa"/>
            <w:tcBorders>
              <w:top w:val="nil"/>
              <w:left w:val="nil"/>
              <w:right w:val="nil"/>
            </w:tcBorders>
            <w:shd w:val="clear" w:color="auto" w:fill="auto"/>
            <w:noWrap/>
            <w:vAlign w:val="center"/>
            <w:hideMark/>
          </w:tcPr>
          <w:p w14:paraId="7EBAB3DA"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Child is girl</w:t>
            </w:r>
          </w:p>
        </w:tc>
        <w:tc>
          <w:tcPr>
            <w:tcW w:w="1089" w:type="dxa"/>
            <w:tcBorders>
              <w:top w:val="nil"/>
              <w:left w:val="nil"/>
              <w:right w:val="nil"/>
            </w:tcBorders>
            <w:shd w:val="clear" w:color="auto" w:fill="auto"/>
            <w:noWrap/>
            <w:vAlign w:val="center"/>
            <w:hideMark/>
          </w:tcPr>
          <w:p w14:paraId="5B92A38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1,271,886</w:t>
            </w:r>
          </w:p>
        </w:tc>
        <w:tc>
          <w:tcPr>
            <w:tcW w:w="1089" w:type="dxa"/>
            <w:tcBorders>
              <w:top w:val="nil"/>
              <w:left w:val="nil"/>
              <w:right w:val="nil"/>
            </w:tcBorders>
            <w:shd w:val="clear" w:color="auto" w:fill="auto"/>
            <w:noWrap/>
            <w:vAlign w:val="center"/>
            <w:hideMark/>
          </w:tcPr>
          <w:p w14:paraId="23999E6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0.49</w:t>
            </w:r>
          </w:p>
        </w:tc>
        <w:tc>
          <w:tcPr>
            <w:tcW w:w="1089" w:type="dxa"/>
            <w:tcBorders>
              <w:top w:val="nil"/>
              <w:left w:val="nil"/>
              <w:right w:val="nil"/>
            </w:tcBorders>
            <w:shd w:val="clear" w:color="auto" w:fill="auto"/>
            <w:noWrap/>
            <w:vAlign w:val="center"/>
            <w:hideMark/>
          </w:tcPr>
          <w:p w14:paraId="575EE67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0.50</w:t>
            </w:r>
          </w:p>
        </w:tc>
        <w:tc>
          <w:tcPr>
            <w:tcW w:w="1089" w:type="dxa"/>
            <w:tcBorders>
              <w:top w:val="nil"/>
              <w:left w:val="nil"/>
              <w:right w:val="nil"/>
            </w:tcBorders>
            <w:shd w:val="clear" w:color="auto" w:fill="auto"/>
            <w:noWrap/>
            <w:vAlign w:val="center"/>
            <w:hideMark/>
          </w:tcPr>
          <w:p w14:paraId="6EBCC95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right w:val="nil"/>
            </w:tcBorders>
            <w:shd w:val="clear" w:color="auto" w:fill="auto"/>
            <w:noWrap/>
            <w:vAlign w:val="center"/>
            <w:hideMark/>
          </w:tcPr>
          <w:p w14:paraId="5B84BB1D"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40F76A48" w14:textId="77777777" w:rsidTr="00BC0C91">
        <w:trPr>
          <w:trHeight w:val="290"/>
        </w:trPr>
        <w:tc>
          <w:tcPr>
            <w:tcW w:w="3824" w:type="dxa"/>
            <w:tcBorders>
              <w:top w:val="nil"/>
              <w:left w:val="nil"/>
              <w:bottom w:val="nil"/>
              <w:right w:val="nil"/>
            </w:tcBorders>
            <w:shd w:val="clear" w:color="auto" w:fill="auto"/>
            <w:noWrap/>
            <w:vAlign w:val="center"/>
            <w:hideMark/>
          </w:tcPr>
          <w:p w14:paraId="5B76B845"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eastAsia="en-GB"/>
              </w:rPr>
              <w:t>Household owns farmland</w:t>
            </w:r>
          </w:p>
        </w:tc>
        <w:tc>
          <w:tcPr>
            <w:tcW w:w="1089" w:type="dxa"/>
            <w:tcBorders>
              <w:top w:val="nil"/>
              <w:left w:val="nil"/>
              <w:bottom w:val="nil"/>
              <w:right w:val="nil"/>
            </w:tcBorders>
            <w:shd w:val="clear" w:color="auto" w:fill="auto"/>
            <w:noWrap/>
            <w:vAlign w:val="center"/>
            <w:hideMark/>
          </w:tcPr>
          <w:p w14:paraId="74881EE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1,049,200</w:t>
            </w:r>
          </w:p>
        </w:tc>
        <w:tc>
          <w:tcPr>
            <w:tcW w:w="1089" w:type="dxa"/>
            <w:tcBorders>
              <w:top w:val="nil"/>
              <w:left w:val="nil"/>
              <w:bottom w:val="nil"/>
              <w:right w:val="nil"/>
            </w:tcBorders>
            <w:shd w:val="clear" w:color="auto" w:fill="auto"/>
            <w:noWrap/>
            <w:vAlign w:val="center"/>
            <w:hideMark/>
          </w:tcPr>
          <w:p w14:paraId="251797E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0.54</w:t>
            </w:r>
          </w:p>
        </w:tc>
        <w:tc>
          <w:tcPr>
            <w:tcW w:w="1089" w:type="dxa"/>
            <w:tcBorders>
              <w:top w:val="nil"/>
              <w:left w:val="nil"/>
              <w:bottom w:val="nil"/>
              <w:right w:val="nil"/>
            </w:tcBorders>
            <w:shd w:val="clear" w:color="auto" w:fill="auto"/>
            <w:noWrap/>
            <w:vAlign w:val="center"/>
            <w:hideMark/>
          </w:tcPr>
          <w:p w14:paraId="152C6EE3"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0.50</w:t>
            </w:r>
          </w:p>
        </w:tc>
        <w:tc>
          <w:tcPr>
            <w:tcW w:w="1089" w:type="dxa"/>
            <w:tcBorders>
              <w:top w:val="nil"/>
              <w:left w:val="nil"/>
              <w:bottom w:val="nil"/>
              <w:right w:val="nil"/>
            </w:tcBorders>
            <w:shd w:val="clear" w:color="auto" w:fill="auto"/>
            <w:noWrap/>
            <w:vAlign w:val="center"/>
            <w:hideMark/>
          </w:tcPr>
          <w:p w14:paraId="64A6C3B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w:t>
            </w:r>
          </w:p>
        </w:tc>
        <w:tc>
          <w:tcPr>
            <w:tcW w:w="1090" w:type="dxa"/>
            <w:tcBorders>
              <w:top w:val="nil"/>
              <w:left w:val="nil"/>
              <w:bottom w:val="nil"/>
              <w:right w:val="nil"/>
            </w:tcBorders>
            <w:shd w:val="clear" w:color="auto" w:fill="auto"/>
            <w:noWrap/>
            <w:vAlign w:val="center"/>
            <w:hideMark/>
          </w:tcPr>
          <w:p w14:paraId="6CB04296"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w:t>
            </w:r>
          </w:p>
        </w:tc>
      </w:tr>
      <w:tr w:rsidR="004B641E" w:rsidRPr="000035DA" w14:paraId="31FE786F" w14:textId="77777777" w:rsidTr="00BC0C91">
        <w:trPr>
          <w:trHeight w:val="290"/>
        </w:trPr>
        <w:tc>
          <w:tcPr>
            <w:tcW w:w="3824" w:type="dxa"/>
            <w:tcBorders>
              <w:top w:val="nil"/>
              <w:left w:val="nil"/>
              <w:bottom w:val="nil"/>
              <w:right w:val="nil"/>
            </w:tcBorders>
            <w:shd w:val="clear" w:color="auto" w:fill="auto"/>
            <w:noWrap/>
            <w:vAlign w:val="bottom"/>
          </w:tcPr>
          <w:p w14:paraId="6EB5144F" w14:textId="77777777" w:rsidR="004B641E" w:rsidRPr="003868D1" w:rsidRDefault="004B641E" w:rsidP="00BC0C91">
            <w:pPr>
              <w:rPr>
                <w:rFonts w:ascii="Times New Roman" w:eastAsia="Times New Roman" w:hAnsi="Times New Roman" w:cs="Times New Roman"/>
                <w:color w:val="000000"/>
                <w:sz w:val="20"/>
                <w:szCs w:val="20"/>
                <w:lang w:eastAsia="en-GB"/>
              </w:rPr>
            </w:pPr>
            <w:r>
              <w:rPr>
                <w:rFonts w:ascii="Times New Roman" w:hAnsi="Times New Roman" w:cs="Times New Roman"/>
                <w:color w:val="000000"/>
                <w:sz w:val="20"/>
                <w:szCs w:val="20"/>
              </w:rPr>
              <w:t>Poor diet in past 24 hours (&lt;4 of 7 foods)</w:t>
            </w:r>
          </w:p>
        </w:tc>
        <w:tc>
          <w:tcPr>
            <w:tcW w:w="1089" w:type="dxa"/>
            <w:tcBorders>
              <w:top w:val="nil"/>
              <w:left w:val="nil"/>
              <w:bottom w:val="nil"/>
              <w:right w:val="nil"/>
            </w:tcBorders>
            <w:shd w:val="clear" w:color="auto" w:fill="auto"/>
            <w:noWrap/>
            <w:vAlign w:val="bottom"/>
          </w:tcPr>
          <w:p w14:paraId="33D917D5"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327,522</w:t>
            </w:r>
          </w:p>
        </w:tc>
        <w:tc>
          <w:tcPr>
            <w:tcW w:w="1089" w:type="dxa"/>
            <w:tcBorders>
              <w:top w:val="nil"/>
              <w:left w:val="nil"/>
              <w:bottom w:val="nil"/>
              <w:right w:val="nil"/>
            </w:tcBorders>
            <w:shd w:val="clear" w:color="auto" w:fill="auto"/>
            <w:noWrap/>
            <w:vAlign w:val="bottom"/>
          </w:tcPr>
          <w:p w14:paraId="2A74070B"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0.</w:t>
            </w:r>
            <w:r>
              <w:rPr>
                <w:rFonts w:ascii="Times New Roman" w:hAnsi="Times New Roman" w:cs="Times New Roman"/>
                <w:color w:val="000000"/>
                <w:sz w:val="20"/>
                <w:szCs w:val="20"/>
              </w:rPr>
              <w:t>71</w:t>
            </w:r>
          </w:p>
        </w:tc>
        <w:tc>
          <w:tcPr>
            <w:tcW w:w="1089" w:type="dxa"/>
            <w:tcBorders>
              <w:top w:val="nil"/>
              <w:left w:val="nil"/>
              <w:bottom w:val="nil"/>
              <w:right w:val="nil"/>
            </w:tcBorders>
            <w:shd w:val="clear" w:color="auto" w:fill="auto"/>
            <w:noWrap/>
            <w:vAlign w:val="bottom"/>
          </w:tcPr>
          <w:p w14:paraId="403F0178"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0.</w:t>
            </w:r>
            <w:r>
              <w:rPr>
                <w:rFonts w:ascii="Times New Roman" w:hAnsi="Times New Roman" w:cs="Times New Roman"/>
                <w:color w:val="000000"/>
                <w:sz w:val="20"/>
                <w:szCs w:val="20"/>
              </w:rPr>
              <w:t>5</w:t>
            </w:r>
            <w:r w:rsidRPr="003868D1">
              <w:rPr>
                <w:rFonts w:ascii="Times New Roman" w:hAnsi="Times New Roman" w:cs="Times New Roman"/>
                <w:color w:val="000000"/>
                <w:sz w:val="20"/>
                <w:szCs w:val="20"/>
              </w:rPr>
              <w:t>5</w:t>
            </w:r>
          </w:p>
        </w:tc>
        <w:tc>
          <w:tcPr>
            <w:tcW w:w="1089" w:type="dxa"/>
            <w:tcBorders>
              <w:top w:val="nil"/>
              <w:left w:val="nil"/>
              <w:bottom w:val="nil"/>
              <w:right w:val="nil"/>
            </w:tcBorders>
            <w:shd w:val="clear" w:color="auto" w:fill="auto"/>
            <w:noWrap/>
            <w:vAlign w:val="bottom"/>
          </w:tcPr>
          <w:p w14:paraId="4C283594"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0</w:t>
            </w:r>
          </w:p>
        </w:tc>
        <w:tc>
          <w:tcPr>
            <w:tcW w:w="1090" w:type="dxa"/>
            <w:tcBorders>
              <w:top w:val="nil"/>
              <w:left w:val="nil"/>
              <w:bottom w:val="nil"/>
              <w:right w:val="nil"/>
            </w:tcBorders>
            <w:shd w:val="clear" w:color="auto" w:fill="auto"/>
            <w:noWrap/>
            <w:vAlign w:val="bottom"/>
          </w:tcPr>
          <w:p w14:paraId="3D9C5891"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1</w:t>
            </w:r>
          </w:p>
        </w:tc>
      </w:tr>
      <w:tr w:rsidR="004B641E" w:rsidRPr="000035DA" w14:paraId="52C568D7" w14:textId="77777777" w:rsidTr="00BC0C91">
        <w:trPr>
          <w:trHeight w:val="290"/>
        </w:trPr>
        <w:tc>
          <w:tcPr>
            <w:tcW w:w="3824" w:type="dxa"/>
            <w:tcBorders>
              <w:top w:val="nil"/>
              <w:left w:val="nil"/>
              <w:bottom w:val="nil"/>
              <w:right w:val="nil"/>
            </w:tcBorders>
            <w:shd w:val="clear" w:color="auto" w:fill="auto"/>
            <w:noWrap/>
            <w:vAlign w:val="bottom"/>
          </w:tcPr>
          <w:p w14:paraId="0A5F184A" w14:textId="77777777" w:rsidR="004B641E" w:rsidRPr="003868D1" w:rsidRDefault="004B641E" w:rsidP="00BC0C91">
            <w:pPr>
              <w:rPr>
                <w:rFonts w:ascii="Times New Roman" w:eastAsia="Times New Roman" w:hAnsi="Times New Roman" w:cs="Times New Roman"/>
                <w:color w:val="000000"/>
                <w:sz w:val="20"/>
                <w:szCs w:val="20"/>
                <w:lang w:eastAsia="en-GB"/>
              </w:rPr>
            </w:pPr>
            <w:r>
              <w:rPr>
                <w:rFonts w:ascii="Times New Roman" w:hAnsi="Times New Roman" w:cs="Times New Roman"/>
                <w:color w:val="000000"/>
                <w:sz w:val="20"/>
                <w:szCs w:val="20"/>
              </w:rPr>
              <w:t>Diarrhea in past 2 weeks</w:t>
            </w:r>
          </w:p>
        </w:tc>
        <w:tc>
          <w:tcPr>
            <w:tcW w:w="1089" w:type="dxa"/>
            <w:tcBorders>
              <w:top w:val="nil"/>
              <w:left w:val="nil"/>
              <w:bottom w:val="nil"/>
              <w:right w:val="nil"/>
            </w:tcBorders>
            <w:shd w:val="clear" w:color="auto" w:fill="auto"/>
            <w:noWrap/>
            <w:vAlign w:val="bottom"/>
          </w:tcPr>
          <w:p w14:paraId="7D3379D0"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Pr>
                <w:rFonts w:ascii="Times New Roman" w:hAnsi="Times New Roman" w:cs="Times New Roman"/>
                <w:color w:val="000000"/>
                <w:sz w:val="20"/>
                <w:szCs w:val="20"/>
              </w:rPr>
              <w:t>1,265,488</w:t>
            </w:r>
          </w:p>
        </w:tc>
        <w:tc>
          <w:tcPr>
            <w:tcW w:w="1089" w:type="dxa"/>
            <w:tcBorders>
              <w:top w:val="nil"/>
              <w:left w:val="nil"/>
              <w:bottom w:val="nil"/>
              <w:right w:val="nil"/>
            </w:tcBorders>
            <w:shd w:val="clear" w:color="auto" w:fill="auto"/>
            <w:noWrap/>
            <w:vAlign w:val="bottom"/>
          </w:tcPr>
          <w:p w14:paraId="3AD523D6"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Pr>
                <w:rFonts w:ascii="Times New Roman" w:hAnsi="Times New Roman" w:cs="Times New Roman"/>
                <w:color w:val="000000"/>
                <w:sz w:val="20"/>
                <w:szCs w:val="20"/>
              </w:rPr>
              <w:t>0.13</w:t>
            </w:r>
          </w:p>
        </w:tc>
        <w:tc>
          <w:tcPr>
            <w:tcW w:w="1089" w:type="dxa"/>
            <w:tcBorders>
              <w:top w:val="nil"/>
              <w:left w:val="nil"/>
              <w:bottom w:val="nil"/>
              <w:right w:val="nil"/>
            </w:tcBorders>
            <w:shd w:val="clear" w:color="auto" w:fill="auto"/>
            <w:noWrap/>
            <w:vAlign w:val="bottom"/>
          </w:tcPr>
          <w:p w14:paraId="1DCCAB93"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Pr>
                <w:rFonts w:ascii="Times New Roman" w:hAnsi="Times New Roman" w:cs="Times New Roman"/>
                <w:color w:val="000000"/>
                <w:sz w:val="20"/>
                <w:szCs w:val="20"/>
              </w:rPr>
              <w:t>0.33</w:t>
            </w:r>
          </w:p>
        </w:tc>
        <w:tc>
          <w:tcPr>
            <w:tcW w:w="1089" w:type="dxa"/>
            <w:tcBorders>
              <w:top w:val="nil"/>
              <w:left w:val="nil"/>
              <w:bottom w:val="nil"/>
              <w:right w:val="nil"/>
            </w:tcBorders>
            <w:shd w:val="clear" w:color="auto" w:fill="auto"/>
            <w:noWrap/>
            <w:vAlign w:val="bottom"/>
          </w:tcPr>
          <w:p w14:paraId="4FDEF048"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0</w:t>
            </w:r>
          </w:p>
        </w:tc>
        <w:tc>
          <w:tcPr>
            <w:tcW w:w="1090" w:type="dxa"/>
            <w:tcBorders>
              <w:top w:val="nil"/>
              <w:left w:val="nil"/>
              <w:bottom w:val="nil"/>
              <w:right w:val="nil"/>
            </w:tcBorders>
            <w:shd w:val="clear" w:color="auto" w:fill="auto"/>
            <w:noWrap/>
            <w:vAlign w:val="bottom"/>
          </w:tcPr>
          <w:p w14:paraId="36B4D7BE"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1</w:t>
            </w:r>
          </w:p>
        </w:tc>
      </w:tr>
      <w:tr w:rsidR="004B641E" w:rsidRPr="000035DA" w14:paraId="34C619B3" w14:textId="77777777" w:rsidTr="00BC0C91">
        <w:trPr>
          <w:trHeight w:val="290"/>
        </w:trPr>
        <w:tc>
          <w:tcPr>
            <w:tcW w:w="3824" w:type="dxa"/>
            <w:tcBorders>
              <w:top w:val="nil"/>
              <w:left w:val="nil"/>
              <w:bottom w:val="nil"/>
              <w:right w:val="nil"/>
            </w:tcBorders>
            <w:shd w:val="clear" w:color="auto" w:fill="auto"/>
            <w:noWrap/>
            <w:vAlign w:val="bottom"/>
          </w:tcPr>
          <w:p w14:paraId="7A53F19E" w14:textId="77777777" w:rsidR="004B641E" w:rsidRPr="003868D1" w:rsidRDefault="004B641E" w:rsidP="00BC0C91">
            <w:pPr>
              <w:rPr>
                <w:rFonts w:ascii="Times New Roman" w:eastAsia="Times New Roman" w:hAnsi="Times New Roman" w:cs="Times New Roman"/>
                <w:color w:val="000000"/>
                <w:sz w:val="20"/>
                <w:szCs w:val="20"/>
                <w:lang w:eastAsia="en-GB"/>
              </w:rPr>
            </w:pPr>
            <w:r>
              <w:rPr>
                <w:rFonts w:ascii="Times New Roman" w:hAnsi="Times New Roman" w:cs="Times New Roman"/>
                <w:color w:val="000000"/>
                <w:sz w:val="20"/>
                <w:szCs w:val="20"/>
              </w:rPr>
              <w:t>Fever in past 2 weeks</w:t>
            </w:r>
          </w:p>
        </w:tc>
        <w:tc>
          <w:tcPr>
            <w:tcW w:w="1089" w:type="dxa"/>
            <w:tcBorders>
              <w:top w:val="nil"/>
              <w:left w:val="nil"/>
              <w:bottom w:val="nil"/>
              <w:right w:val="nil"/>
            </w:tcBorders>
            <w:shd w:val="clear" w:color="auto" w:fill="auto"/>
            <w:noWrap/>
            <w:vAlign w:val="bottom"/>
          </w:tcPr>
          <w:p w14:paraId="016941B9"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Pr>
                <w:rFonts w:ascii="Times New Roman" w:hAnsi="Times New Roman" w:cs="Times New Roman"/>
                <w:color w:val="000000"/>
                <w:sz w:val="20"/>
                <w:szCs w:val="20"/>
              </w:rPr>
              <w:t>1,257,720</w:t>
            </w:r>
          </w:p>
        </w:tc>
        <w:tc>
          <w:tcPr>
            <w:tcW w:w="1089" w:type="dxa"/>
            <w:tcBorders>
              <w:top w:val="nil"/>
              <w:left w:val="nil"/>
              <w:bottom w:val="nil"/>
              <w:right w:val="nil"/>
            </w:tcBorders>
            <w:shd w:val="clear" w:color="auto" w:fill="auto"/>
            <w:noWrap/>
            <w:vAlign w:val="bottom"/>
          </w:tcPr>
          <w:p w14:paraId="3E0B0B7B"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Pr>
                <w:rFonts w:ascii="Times New Roman" w:hAnsi="Times New Roman" w:cs="Times New Roman"/>
                <w:color w:val="000000"/>
                <w:sz w:val="20"/>
                <w:szCs w:val="20"/>
              </w:rPr>
              <w:t>0.20</w:t>
            </w:r>
          </w:p>
        </w:tc>
        <w:tc>
          <w:tcPr>
            <w:tcW w:w="1089" w:type="dxa"/>
            <w:tcBorders>
              <w:top w:val="nil"/>
              <w:left w:val="nil"/>
              <w:bottom w:val="nil"/>
              <w:right w:val="nil"/>
            </w:tcBorders>
            <w:shd w:val="clear" w:color="auto" w:fill="auto"/>
            <w:noWrap/>
            <w:vAlign w:val="bottom"/>
          </w:tcPr>
          <w:p w14:paraId="48C44D25"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Pr>
                <w:rFonts w:ascii="Times New Roman" w:hAnsi="Times New Roman" w:cs="Times New Roman"/>
                <w:color w:val="000000"/>
                <w:sz w:val="20"/>
                <w:szCs w:val="20"/>
              </w:rPr>
              <w:t>0.40</w:t>
            </w:r>
          </w:p>
        </w:tc>
        <w:tc>
          <w:tcPr>
            <w:tcW w:w="1089" w:type="dxa"/>
            <w:tcBorders>
              <w:top w:val="nil"/>
              <w:left w:val="nil"/>
              <w:bottom w:val="nil"/>
              <w:right w:val="nil"/>
            </w:tcBorders>
            <w:shd w:val="clear" w:color="auto" w:fill="auto"/>
            <w:noWrap/>
            <w:vAlign w:val="bottom"/>
          </w:tcPr>
          <w:p w14:paraId="2DD0531E"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0</w:t>
            </w:r>
          </w:p>
        </w:tc>
        <w:tc>
          <w:tcPr>
            <w:tcW w:w="1090" w:type="dxa"/>
            <w:tcBorders>
              <w:top w:val="nil"/>
              <w:left w:val="nil"/>
              <w:bottom w:val="nil"/>
              <w:right w:val="nil"/>
            </w:tcBorders>
            <w:shd w:val="clear" w:color="auto" w:fill="auto"/>
            <w:noWrap/>
            <w:vAlign w:val="bottom"/>
          </w:tcPr>
          <w:p w14:paraId="2C117519" w14:textId="77777777" w:rsidR="004B641E" w:rsidRPr="003868D1" w:rsidRDefault="004B641E" w:rsidP="00BC0C91">
            <w:pPr>
              <w:jc w:val="center"/>
              <w:rPr>
                <w:rFonts w:ascii="Times New Roman" w:eastAsia="Times New Roman" w:hAnsi="Times New Roman" w:cs="Times New Roman"/>
                <w:color w:val="000000"/>
                <w:sz w:val="20"/>
                <w:szCs w:val="20"/>
                <w:lang w:val="en-GB" w:eastAsia="en-GB"/>
              </w:rPr>
            </w:pPr>
            <w:r w:rsidRPr="003868D1">
              <w:rPr>
                <w:rFonts w:ascii="Times New Roman" w:hAnsi="Times New Roman" w:cs="Times New Roman"/>
                <w:color w:val="000000"/>
                <w:sz w:val="20"/>
                <w:szCs w:val="20"/>
              </w:rPr>
              <w:t>1</w:t>
            </w:r>
          </w:p>
        </w:tc>
      </w:tr>
    </w:tbl>
    <w:p w14:paraId="2ED4A4CC" w14:textId="77777777" w:rsidR="004B641E" w:rsidRDefault="004B641E" w:rsidP="004B641E">
      <w:pPr>
        <w:spacing w:after="120"/>
        <w:rPr>
          <w:rFonts w:ascii="Times New Roman" w:hAnsi="Times New Roman" w:cs="Times New Roman"/>
          <w:sz w:val="18"/>
          <w:szCs w:val="18"/>
        </w:rPr>
      </w:pPr>
      <w:r w:rsidRPr="0002238B">
        <w:rPr>
          <w:rFonts w:ascii="Times New Roman" w:hAnsi="Times New Roman" w:cs="Times New Roman"/>
          <w:sz w:val="18"/>
          <w:szCs w:val="18"/>
        </w:rPr>
        <w:t>Source: Authors’ estimates. See text for details on sources.</w:t>
      </w:r>
    </w:p>
    <w:p w14:paraId="2EC2E580" w14:textId="77777777" w:rsidR="004B641E" w:rsidRDefault="004B641E" w:rsidP="004B641E">
      <w:pPr>
        <w:spacing w:after="120"/>
        <w:rPr>
          <w:rFonts w:ascii="Times New Roman" w:hAnsi="Times New Roman" w:cs="Times New Roman"/>
          <w:b/>
          <w:bCs/>
        </w:rPr>
      </w:pPr>
      <w:r>
        <w:rPr>
          <w:rFonts w:ascii="Times New Roman" w:hAnsi="Times New Roman" w:cs="Times New Roman"/>
          <w:b/>
          <w:bCs/>
        </w:rPr>
        <w:br w:type="page"/>
      </w:r>
    </w:p>
    <w:p w14:paraId="05EB2C9B"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rPr>
        <w:lastRenderedPageBreak/>
        <w:t>Table S2. Summary statistics for additional country level control variables used in robustness tests</w:t>
      </w:r>
    </w:p>
    <w:tbl>
      <w:tblPr>
        <w:tblW w:w="9090" w:type="dxa"/>
        <w:tblBorders>
          <w:top w:val="single" w:sz="4" w:space="0" w:color="auto"/>
          <w:bottom w:val="single" w:sz="4" w:space="0" w:color="auto"/>
        </w:tblBorders>
        <w:tblLayout w:type="fixed"/>
        <w:tblLook w:val="04A0" w:firstRow="1" w:lastRow="0" w:firstColumn="1" w:lastColumn="0" w:noHBand="0" w:noVBand="1"/>
      </w:tblPr>
      <w:tblGrid>
        <w:gridCol w:w="3060"/>
        <w:gridCol w:w="1206"/>
        <w:gridCol w:w="1206"/>
        <w:gridCol w:w="1206"/>
        <w:gridCol w:w="1206"/>
        <w:gridCol w:w="1206"/>
      </w:tblGrid>
      <w:tr w:rsidR="004B641E" w:rsidRPr="000035DA" w14:paraId="2F04E59E" w14:textId="77777777" w:rsidTr="00BC0C91">
        <w:trPr>
          <w:trHeight w:val="290"/>
        </w:trPr>
        <w:tc>
          <w:tcPr>
            <w:tcW w:w="3060" w:type="dxa"/>
            <w:shd w:val="clear" w:color="auto" w:fill="auto"/>
            <w:noWrap/>
            <w:vAlign w:val="bottom"/>
            <w:hideMark/>
          </w:tcPr>
          <w:p w14:paraId="2A1AE644"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 xml:space="preserve">Variable </w:t>
            </w:r>
          </w:p>
        </w:tc>
        <w:tc>
          <w:tcPr>
            <w:tcW w:w="1206" w:type="dxa"/>
            <w:shd w:val="clear" w:color="auto" w:fill="auto"/>
            <w:noWrap/>
            <w:vAlign w:val="bottom"/>
            <w:hideMark/>
          </w:tcPr>
          <w:p w14:paraId="65007BC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N</w:t>
            </w:r>
          </w:p>
        </w:tc>
        <w:tc>
          <w:tcPr>
            <w:tcW w:w="1206" w:type="dxa"/>
            <w:shd w:val="clear" w:color="auto" w:fill="auto"/>
            <w:noWrap/>
            <w:vAlign w:val="bottom"/>
            <w:hideMark/>
          </w:tcPr>
          <w:p w14:paraId="5E990FD4"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Mean</w:t>
            </w:r>
          </w:p>
        </w:tc>
        <w:tc>
          <w:tcPr>
            <w:tcW w:w="1206" w:type="dxa"/>
            <w:shd w:val="clear" w:color="auto" w:fill="auto"/>
            <w:noWrap/>
            <w:vAlign w:val="bottom"/>
            <w:hideMark/>
          </w:tcPr>
          <w:p w14:paraId="31011AFF"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Std. dev.</w:t>
            </w:r>
          </w:p>
        </w:tc>
        <w:tc>
          <w:tcPr>
            <w:tcW w:w="1206" w:type="dxa"/>
            <w:shd w:val="clear" w:color="auto" w:fill="auto"/>
            <w:noWrap/>
            <w:vAlign w:val="bottom"/>
            <w:hideMark/>
          </w:tcPr>
          <w:p w14:paraId="1275807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Min</w:t>
            </w:r>
          </w:p>
        </w:tc>
        <w:tc>
          <w:tcPr>
            <w:tcW w:w="1206" w:type="dxa"/>
            <w:shd w:val="clear" w:color="auto" w:fill="auto"/>
            <w:noWrap/>
            <w:vAlign w:val="bottom"/>
            <w:hideMark/>
          </w:tcPr>
          <w:p w14:paraId="40CDB77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Max</w:t>
            </w:r>
          </w:p>
        </w:tc>
      </w:tr>
      <w:tr w:rsidR="004B641E" w:rsidRPr="000035DA" w14:paraId="4F89C95B" w14:textId="77777777" w:rsidTr="00BC0C91">
        <w:trPr>
          <w:trHeight w:val="290"/>
        </w:trPr>
        <w:tc>
          <w:tcPr>
            <w:tcW w:w="3060" w:type="dxa"/>
            <w:shd w:val="clear" w:color="auto" w:fill="auto"/>
            <w:noWrap/>
            <w:vAlign w:val="bottom"/>
            <w:hideMark/>
          </w:tcPr>
          <w:p w14:paraId="69E9A282" w14:textId="77777777" w:rsidR="004B641E" w:rsidRPr="000035DA" w:rsidRDefault="004B641E" w:rsidP="00BC0C91">
            <w:pPr>
              <w:rPr>
                <w:rFonts w:ascii="Times New Roman" w:eastAsia="Times New Roman" w:hAnsi="Times New Roman" w:cs="Times New Roman"/>
                <w:color w:val="000000"/>
                <w:sz w:val="20"/>
                <w:szCs w:val="20"/>
                <w:lang w:val="en-GB" w:eastAsia="en-GB"/>
              </w:rPr>
            </w:pPr>
          </w:p>
        </w:tc>
        <w:tc>
          <w:tcPr>
            <w:tcW w:w="1206" w:type="dxa"/>
            <w:shd w:val="clear" w:color="auto" w:fill="auto"/>
            <w:noWrap/>
            <w:vAlign w:val="bottom"/>
            <w:hideMark/>
          </w:tcPr>
          <w:p w14:paraId="430C3356"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206" w:type="dxa"/>
            <w:shd w:val="clear" w:color="auto" w:fill="auto"/>
            <w:noWrap/>
            <w:vAlign w:val="bottom"/>
            <w:hideMark/>
          </w:tcPr>
          <w:p w14:paraId="461A497A"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206" w:type="dxa"/>
            <w:shd w:val="clear" w:color="auto" w:fill="auto"/>
            <w:noWrap/>
            <w:vAlign w:val="bottom"/>
            <w:hideMark/>
          </w:tcPr>
          <w:p w14:paraId="7981A1FC"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206" w:type="dxa"/>
            <w:shd w:val="clear" w:color="auto" w:fill="auto"/>
            <w:noWrap/>
            <w:vAlign w:val="bottom"/>
            <w:hideMark/>
          </w:tcPr>
          <w:p w14:paraId="7D304A7D"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c>
          <w:tcPr>
            <w:tcW w:w="1206" w:type="dxa"/>
            <w:shd w:val="clear" w:color="auto" w:fill="auto"/>
            <w:noWrap/>
            <w:vAlign w:val="bottom"/>
            <w:hideMark/>
          </w:tcPr>
          <w:p w14:paraId="40A686AF" w14:textId="77777777" w:rsidR="004B641E" w:rsidRPr="000035DA" w:rsidRDefault="004B641E" w:rsidP="00BC0C91">
            <w:pPr>
              <w:jc w:val="center"/>
              <w:rPr>
                <w:rFonts w:ascii="Times New Roman" w:eastAsia="Times New Roman" w:hAnsi="Times New Roman" w:cs="Times New Roman"/>
                <w:sz w:val="20"/>
                <w:szCs w:val="20"/>
                <w:lang w:val="en-GB" w:eastAsia="en-GB"/>
              </w:rPr>
            </w:pPr>
          </w:p>
        </w:tc>
      </w:tr>
      <w:tr w:rsidR="004B641E" w:rsidRPr="000035DA" w14:paraId="2D0B3252" w14:textId="77777777" w:rsidTr="00BC0C91">
        <w:trPr>
          <w:trHeight w:val="290"/>
        </w:trPr>
        <w:tc>
          <w:tcPr>
            <w:tcW w:w="3060" w:type="dxa"/>
            <w:shd w:val="clear" w:color="auto" w:fill="auto"/>
            <w:noWrap/>
            <w:vAlign w:val="bottom"/>
            <w:hideMark/>
          </w:tcPr>
          <w:p w14:paraId="73FE8378"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Growth in broad money (%)</w:t>
            </w:r>
          </w:p>
        </w:tc>
        <w:tc>
          <w:tcPr>
            <w:tcW w:w="1206" w:type="dxa"/>
            <w:shd w:val="clear" w:color="auto" w:fill="auto"/>
            <w:noWrap/>
            <w:vAlign w:val="bottom"/>
            <w:hideMark/>
          </w:tcPr>
          <w:p w14:paraId="06068384"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125</w:t>
            </w:r>
          </w:p>
        </w:tc>
        <w:tc>
          <w:tcPr>
            <w:tcW w:w="1206" w:type="dxa"/>
            <w:shd w:val="clear" w:color="auto" w:fill="auto"/>
            <w:noWrap/>
            <w:vAlign w:val="bottom"/>
            <w:hideMark/>
          </w:tcPr>
          <w:p w14:paraId="42F0083D"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15.95</w:t>
            </w:r>
          </w:p>
        </w:tc>
        <w:tc>
          <w:tcPr>
            <w:tcW w:w="1206" w:type="dxa"/>
            <w:shd w:val="clear" w:color="auto" w:fill="auto"/>
            <w:noWrap/>
            <w:vAlign w:val="bottom"/>
            <w:hideMark/>
          </w:tcPr>
          <w:p w14:paraId="0D78E93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10.70</w:t>
            </w:r>
          </w:p>
        </w:tc>
        <w:tc>
          <w:tcPr>
            <w:tcW w:w="1206" w:type="dxa"/>
            <w:shd w:val="clear" w:color="auto" w:fill="auto"/>
            <w:noWrap/>
            <w:vAlign w:val="bottom"/>
            <w:hideMark/>
          </w:tcPr>
          <w:p w14:paraId="7297FA1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-9.30</w:t>
            </w:r>
          </w:p>
        </w:tc>
        <w:tc>
          <w:tcPr>
            <w:tcW w:w="1206" w:type="dxa"/>
            <w:shd w:val="clear" w:color="auto" w:fill="auto"/>
            <w:noWrap/>
            <w:vAlign w:val="bottom"/>
            <w:hideMark/>
          </w:tcPr>
          <w:p w14:paraId="4B62EC2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69.08</w:t>
            </w:r>
          </w:p>
        </w:tc>
      </w:tr>
      <w:tr w:rsidR="004B641E" w:rsidRPr="000035DA" w14:paraId="4B2B942D" w14:textId="77777777" w:rsidTr="00BC0C91">
        <w:trPr>
          <w:trHeight w:val="290"/>
        </w:trPr>
        <w:tc>
          <w:tcPr>
            <w:tcW w:w="3060" w:type="dxa"/>
            <w:shd w:val="clear" w:color="auto" w:fill="auto"/>
            <w:noWrap/>
            <w:vAlign w:val="bottom"/>
            <w:hideMark/>
          </w:tcPr>
          <w:p w14:paraId="21964191"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Battle deaths per 100,000 people</w:t>
            </w:r>
          </w:p>
        </w:tc>
        <w:tc>
          <w:tcPr>
            <w:tcW w:w="1206" w:type="dxa"/>
            <w:shd w:val="clear" w:color="auto" w:fill="auto"/>
            <w:noWrap/>
            <w:vAlign w:val="bottom"/>
            <w:hideMark/>
          </w:tcPr>
          <w:p w14:paraId="1C5E1FF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129</w:t>
            </w:r>
          </w:p>
        </w:tc>
        <w:tc>
          <w:tcPr>
            <w:tcW w:w="1206" w:type="dxa"/>
            <w:shd w:val="clear" w:color="auto" w:fill="auto"/>
            <w:noWrap/>
            <w:vAlign w:val="bottom"/>
            <w:hideMark/>
          </w:tcPr>
          <w:p w14:paraId="61FDC4E3"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107.55</w:t>
            </w:r>
          </w:p>
        </w:tc>
        <w:tc>
          <w:tcPr>
            <w:tcW w:w="1206" w:type="dxa"/>
            <w:shd w:val="clear" w:color="auto" w:fill="auto"/>
            <w:noWrap/>
            <w:vAlign w:val="bottom"/>
            <w:hideMark/>
          </w:tcPr>
          <w:p w14:paraId="5F771719"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324.23</w:t>
            </w:r>
          </w:p>
        </w:tc>
        <w:tc>
          <w:tcPr>
            <w:tcW w:w="1206" w:type="dxa"/>
            <w:shd w:val="clear" w:color="auto" w:fill="auto"/>
            <w:noWrap/>
            <w:vAlign w:val="bottom"/>
            <w:hideMark/>
          </w:tcPr>
          <w:p w14:paraId="76BE03BA"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0.00</w:t>
            </w:r>
          </w:p>
        </w:tc>
        <w:tc>
          <w:tcPr>
            <w:tcW w:w="1206" w:type="dxa"/>
            <w:shd w:val="clear" w:color="auto" w:fill="auto"/>
            <w:noWrap/>
            <w:vAlign w:val="bottom"/>
            <w:hideMark/>
          </w:tcPr>
          <w:p w14:paraId="72A1FB1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1817.00</w:t>
            </w:r>
          </w:p>
        </w:tc>
      </w:tr>
      <w:tr w:rsidR="004B641E" w:rsidRPr="000035DA" w14:paraId="4170D481" w14:textId="77777777" w:rsidTr="00BC0C91">
        <w:trPr>
          <w:trHeight w:val="290"/>
        </w:trPr>
        <w:tc>
          <w:tcPr>
            <w:tcW w:w="3060" w:type="dxa"/>
            <w:shd w:val="clear" w:color="auto" w:fill="auto"/>
            <w:noWrap/>
            <w:vAlign w:val="bottom"/>
            <w:hideMark/>
          </w:tcPr>
          <w:p w14:paraId="61E059F0"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Growth in GDP per capita (%)</w:t>
            </w:r>
          </w:p>
        </w:tc>
        <w:tc>
          <w:tcPr>
            <w:tcW w:w="1206" w:type="dxa"/>
            <w:shd w:val="clear" w:color="auto" w:fill="auto"/>
            <w:noWrap/>
            <w:vAlign w:val="bottom"/>
            <w:hideMark/>
          </w:tcPr>
          <w:p w14:paraId="76E732FC"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130</w:t>
            </w:r>
          </w:p>
        </w:tc>
        <w:tc>
          <w:tcPr>
            <w:tcW w:w="1206" w:type="dxa"/>
            <w:shd w:val="clear" w:color="auto" w:fill="auto"/>
            <w:noWrap/>
            <w:vAlign w:val="bottom"/>
            <w:hideMark/>
          </w:tcPr>
          <w:p w14:paraId="1E9BF5D8"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0.00</w:t>
            </w:r>
          </w:p>
        </w:tc>
        <w:tc>
          <w:tcPr>
            <w:tcW w:w="1206" w:type="dxa"/>
            <w:shd w:val="clear" w:color="auto" w:fill="auto"/>
            <w:noWrap/>
            <w:vAlign w:val="bottom"/>
            <w:hideMark/>
          </w:tcPr>
          <w:p w14:paraId="6033228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0.00</w:t>
            </w:r>
          </w:p>
        </w:tc>
        <w:tc>
          <w:tcPr>
            <w:tcW w:w="1206" w:type="dxa"/>
            <w:shd w:val="clear" w:color="auto" w:fill="auto"/>
            <w:noWrap/>
            <w:vAlign w:val="bottom"/>
            <w:hideMark/>
          </w:tcPr>
          <w:p w14:paraId="24C084B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-0.01</w:t>
            </w:r>
          </w:p>
        </w:tc>
        <w:tc>
          <w:tcPr>
            <w:tcW w:w="1206" w:type="dxa"/>
            <w:shd w:val="clear" w:color="auto" w:fill="auto"/>
            <w:noWrap/>
            <w:vAlign w:val="bottom"/>
            <w:hideMark/>
          </w:tcPr>
          <w:p w14:paraId="08AF2025"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0.02</w:t>
            </w:r>
          </w:p>
        </w:tc>
      </w:tr>
      <w:tr w:rsidR="004B641E" w:rsidRPr="000035DA" w14:paraId="63FA175F" w14:textId="77777777" w:rsidTr="00BC0C91">
        <w:trPr>
          <w:trHeight w:val="290"/>
        </w:trPr>
        <w:tc>
          <w:tcPr>
            <w:tcW w:w="3060" w:type="dxa"/>
            <w:shd w:val="clear" w:color="auto" w:fill="auto"/>
            <w:noWrap/>
            <w:vAlign w:val="bottom"/>
            <w:hideMark/>
          </w:tcPr>
          <w:p w14:paraId="20952105"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Growth in food production (%)</w:t>
            </w:r>
          </w:p>
        </w:tc>
        <w:tc>
          <w:tcPr>
            <w:tcW w:w="1206" w:type="dxa"/>
            <w:shd w:val="clear" w:color="auto" w:fill="auto"/>
            <w:noWrap/>
            <w:vAlign w:val="bottom"/>
            <w:hideMark/>
          </w:tcPr>
          <w:p w14:paraId="14209396"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130</w:t>
            </w:r>
          </w:p>
        </w:tc>
        <w:tc>
          <w:tcPr>
            <w:tcW w:w="1206" w:type="dxa"/>
            <w:shd w:val="clear" w:color="auto" w:fill="auto"/>
            <w:noWrap/>
            <w:vAlign w:val="bottom"/>
            <w:hideMark/>
          </w:tcPr>
          <w:p w14:paraId="40CAA201"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0.04</w:t>
            </w:r>
          </w:p>
        </w:tc>
        <w:tc>
          <w:tcPr>
            <w:tcW w:w="1206" w:type="dxa"/>
            <w:shd w:val="clear" w:color="auto" w:fill="auto"/>
            <w:noWrap/>
            <w:vAlign w:val="bottom"/>
            <w:hideMark/>
          </w:tcPr>
          <w:p w14:paraId="38B5E943"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0.07</w:t>
            </w:r>
          </w:p>
        </w:tc>
        <w:tc>
          <w:tcPr>
            <w:tcW w:w="1206" w:type="dxa"/>
            <w:shd w:val="clear" w:color="auto" w:fill="auto"/>
            <w:noWrap/>
            <w:vAlign w:val="bottom"/>
            <w:hideMark/>
          </w:tcPr>
          <w:p w14:paraId="35C29492"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-0.23</w:t>
            </w:r>
          </w:p>
        </w:tc>
        <w:tc>
          <w:tcPr>
            <w:tcW w:w="1206" w:type="dxa"/>
            <w:shd w:val="clear" w:color="auto" w:fill="auto"/>
            <w:noWrap/>
            <w:vAlign w:val="bottom"/>
            <w:hideMark/>
          </w:tcPr>
          <w:p w14:paraId="04CA67BB"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0.31</w:t>
            </w:r>
          </w:p>
        </w:tc>
      </w:tr>
      <w:tr w:rsidR="004B641E" w:rsidRPr="000035DA" w14:paraId="3F8A0866" w14:textId="77777777" w:rsidTr="00BC0C91">
        <w:trPr>
          <w:trHeight w:val="290"/>
        </w:trPr>
        <w:tc>
          <w:tcPr>
            <w:tcW w:w="3060" w:type="dxa"/>
            <w:shd w:val="clear" w:color="auto" w:fill="auto"/>
            <w:noWrap/>
            <w:vAlign w:val="bottom"/>
            <w:hideMark/>
          </w:tcPr>
          <w:p w14:paraId="0C5F7853" w14:textId="77777777" w:rsidR="004B641E" w:rsidRPr="000035DA" w:rsidRDefault="004B641E" w:rsidP="00BC0C91">
            <w:pP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Growth in terms of trade (%)</w:t>
            </w:r>
          </w:p>
        </w:tc>
        <w:tc>
          <w:tcPr>
            <w:tcW w:w="1206" w:type="dxa"/>
            <w:shd w:val="clear" w:color="auto" w:fill="auto"/>
            <w:noWrap/>
            <w:vAlign w:val="bottom"/>
            <w:hideMark/>
          </w:tcPr>
          <w:p w14:paraId="4597AF57"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130</w:t>
            </w:r>
          </w:p>
        </w:tc>
        <w:tc>
          <w:tcPr>
            <w:tcW w:w="1206" w:type="dxa"/>
            <w:shd w:val="clear" w:color="auto" w:fill="auto"/>
            <w:noWrap/>
            <w:vAlign w:val="bottom"/>
            <w:hideMark/>
          </w:tcPr>
          <w:p w14:paraId="672E765E"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0.03</w:t>
            </w:r>
          </w:p>
        </w:tc>
        <w:tc>
          <w:tcPr>
            <w:tcW w:w="1206" w:type="dxa"/>
            <w:shd w:val="clear" w:color="auto" w:fill="auto"/>
            <w:noWrap/>
            <w:vAlign w:val="bottom"/>
            <w:hideMark/>
          </w:tcPr>
          <w:p w14:paraId="7C7FE536"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0.09</w:t>
            </w:r>
          </w:p>
        </w:tc>
        <w:tc>
          <w:tcPr>
            <w:tcW w:w="1206" w:type="dxa"/>
            <w:shd w:val="clear" w:color="auto" w:fill="auto"/>
            <w:noWrap/>
            <w:vAlign w:val="bottom"/>
            <w:hideMark/>
          </w:tcPr>
          <w:p w14:paraId="51894C7D"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-0.39</w:t>
            </w:r>
          </w:p>
        </w:tc>
        <w:tc>
          <w:tcPr>
            <w:tcW w:w="1206" w:type="dxa"/>
            <w:shd w:val="clear" w:color="auto" w:fill="auto"/>
            <w:noWrap/>
            <w:vAlign w:val="bottom"/>
            <w:hideMark/>
          </w:tcPr>
          <w:p w14:paraId="1B484BA0" w14:textId="77777777" w:rsidR="004B641E" w:rsidRPr="000035DA" w:rsidRDefault="004B641E" w:rsidP="00BC0C91">
            <w:pPr>
              <w:jc w:val="center"/>
              <w:rPr>
                <w:rFonts w:ascii="Times New Roman" w:eastAsia="Times New Roman" w:hAnsi="Times New Roman" w:cs="Times New Roman"/>
                <w:color w:val="000000"/>
                <w:sz w:val="20"/>
                <w:szCs w:val="20"/>
                <w:lang w:val="en-GB" w:eastAsia="en-GB"/>
              </w:rPr>
            </w:pPr>
            <w:r w:rsidRPr="000035DA">
              <w:rPr>
                <w:rFonts w:ascii="Times New Roman" w:eastAsia="Times New Roman" w:hAnsi="Times New Roman" w:cs="Times New Roman"/>
                <w:color w:val="000000"/>
                <w:sz w:val="20"/>
                <w:szCs w:val="20"/>
                <w:lang w:val="en-GB" w:eastAsia="en-GB"/>
              </w:rPr>
              <w:t>0.32</w:t>
            </w:r>
          </w:p>
        </w:tc>
      </w:tr>
    </w:tbl>
    <w:p w14:paraId="2D7111A4" w14:textId="77777777" w:rsidR="004B641E" w:rsidRDefault="004B641E" w:rsidP="004B641E">
      <w:pPr>
        <w:spacing w:after="160" w:line="259" w:lineRule="auto"/>
        <w:rPr>
          <w:rFonts w:ascii="Times New Roman" w:hAnsi="Times New Roman" w:cs="Times New Roman"/>
          <w:b/>
          <w:bCs/>
        </w:rPr>
      </w:pPr>
      <w:r w:rsidRPr="0002238B">
        <w:rPr>
          <w:rFonts w:ascii="Times New Roman" w:hAnsi="Times New Roman" w:cs="Times New Roman"/>
          <w:sz w:val="18"/>
          <w:szCs w:val="18"/>
        </w:rPr>
        <w:t>Source: Authors’ estimates. See text for details on sources.</w:t>
      </w:r>
      <w:r>
        <w:rPr>
          <w:rFonts w:ascii="Times New Roman" w:hAnsi="Times New Roman" w:cs="Times New Roman"/>
          <w:b/>
          <w:bCs/>
        </w:rPr>
        <w:br w:type="page"/>
      </w:r>
    </w:p>
    <w:p w14:paraId="65BE7939" w14:textId="77777777" w:rsidR="004B641E" w:rsidRDefault="004B641E" w:rsidP="004B641E">
      <w:pPr>
        <w:spacing w:after="120"/>
        <w:rPr>
          <w:rFonts w:ascii="Times New Roman" w:hAnsi="Times New Roman" w:cs="Times New Roman"/>
          <w:b/>
          <w:bCs/>
        </w:rPr>
      </w:pPr>
      <w:r w:rsidRPr="0002238B">
        <w:rPr>
          <w:rFonts w:ascii="Times New Roman" w:hAnsi="Times New Roman" w:cs="Times New Roman"/>
          <w:b/>
          <w:bCs/>
        </w:rPr>
        <w:lastRenderedPageBreak/>
        <w:t xml:space="preserve">Table </w:t>
      </w:r>
      <w:r>
        <w:rPr>
          <w:rFonts w:ascii="Times New Roman" w:hAnsi="Times New Roman" w:cs="Times New Roman"/>
          <w:b/>
          <w:bCs/>
        </w:rPr>
        <w:t>S3</w:t>
      </w:r>
      <w:r w:rsidRPr="0002238B">
        <w:rPr>
          <w:rFonts w:ascii="Times New Roman" w:hAnsi="Times New Roman" w:cs="Times New Roman"/>
          <w:b/>
          <w:bCs/>
        </w:rPr>
        <w:t xml:space="preserve">. </w:t>
      </w:r>
      <w:r>
        <w:rPr>
          <w:rFonts w:ascii="Times New Roman" w:hAnsi="Times New Roman" w:cs="Times New Roman"/>
          <w:b/>
          <w:bCs/>
        </w:rPr>
        <w:t>Mean prevalence of wasting and stunting prevalence by DHS round</w:t>
      </w:r>
    </w:p>
    <w:tbl>
      <w:tblPr>
        <w:tblW w:w="9360" w:type="dxa"/>
        <w:tblBorders>
          <w:top w:val="single" w:sz="4" w:space="0" w:color="auto"/>
          <w:bottom w:val="single" w:sz="4" w:space="0" w:color="auto"/>
        </w:tblBorders>
        <w:tblLook w:val="04A0" w:firstRow="1" w:lastRow="0" w:firstColumn="1" w:lastColumn="0" w:noHBand="0" w:noVBand="1"/>
      </w:tblPr>
      <w:tblGrid>
        <w:gridCol w:w="1860"/>
        <w:gridCol w:w="1740"/>
        <w:gridCol w:w="1620"/>
        <w:gridCol w:w="2070"/>
        <w:gridCol w:w="2070"/>
      </w:tblGrid>
      <w:tr w:rsidR="004B641E" w:rsidRPr="00887C49" w14:paraId="79958858" w14:textId="77777777" w:rsidTr="00BC0C91">
        <w:trPr>
          <w:trHeight w:val="290"/>
        </w:trPr>
        <w:tc>
          <w:tcPr>
            <w:tcW w:w="1860" w:type="dxa"/>
            <w:shd w:val="clear" w:color="auto" w:fill="auto"/>
            <w:noWrap/>
            <w:vAlign w:val="bottom"/>
            <w:hideMark/>
          </w:tcPr>
          <w:p w14:paraId="573D65D5" w14:textId="77777777" w:rsidR="004B641E" w:rsidRPr="00887C49" w:rsidRDefault="004B641E" w:rsidP="00BC0C91">
            <w:pPr>
              <w:rPr>
                <w:rFonts w:ascii="Times New Roman" w:eastAsia="Times New Roman" w:hAnsi="Times New Roman" w:cs="Times New Roman"/>
                <w:b/>
                <w:bCs/>
                <w:color w:val="000000"/>
                <w:sz w:val="20"/>
                <w:szCs w:val="20"/>
                <w:lang w:val="en-GB" w:eastAsia="en-GB"/>
              </w:rPr>
            </w:pPr>
            <w:r w:rsidRPr="00887C49">
              <w:rPr>
                <w:rFonts w:ascii="Times New Roman" w:eastAsia="Times New Roman" w:hAnsi="Times New Roman" w:cs="Times New Roman"/>
                <w:b/>
                <w:bCs/>
                <w:color w:val="000000"/>
                <w:sz w:val="20"/>
                <w:szCs w:val="20"/>
                <w:lang w:val="en-GB" w:eastAsia="en-GB"/>
              </w:rPr>
              <w:t>Country</w:t>
            </w:r>
          </w:p>
        </w:tc>
        <w:tc>
          <w:tcPr>
            <w:tcW w:w="1740" w:type="dxa"/>
            <w:shd w:val="clear" w:color="auto" w:fill="auto"/>
            <w:noWrap/>
            <w:vAlign w:val="center"/>
            <w:hideMark/>
          </w:tcPr>
          <w:p w14:paraId="69788C52" w14:textId="77777777" w:rsidR="004B641E" w:rsidRPr="00887C49" w:rsidRDefault="004B641E" w:rsidP="00BC0C91">
            <w:pPr>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Survey start</w:t>
            </w:r>
          </w:p>
        </w:tc>
        <w:tc>
          <w:tcPr>
            <w:tcW w:w="1620" w:type="dxa"/>
            <w:shd w:val="clear" w:color="auto" w:fill="auto"/>
            <w:noWrap/>
            <w:vAlign w:val="center"/>
            <w:hideMark/>
          </w:tcPr>
          <w:p w14:paraId="50AC0DDD" w14:textId="77777777" w:rsidR="004B641E" w:rsidRPr="00887C49" w:rsidRDefault="004B641E" w:rsidP="00BC0C91">
            <w:pPr>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Survey end</w:t>
            </w:r>
          </w:p>
        </w:tc>
        <w:tc>
          <w:tcPr>
            <w:tcW w:w="2070" w:type="dxa"/>
            <w:shd w:val="clear" w:color="auto" w:fill="auto"/>
            <w:noWrap/>
            <w:vAlign w:val="center"/>
            <w:hideMark/>
          </w:tcPr>
          <w:p w14:paraId="739CBC96" w14:textId="77777777" w:rsidR="004B641E" w:rsidRPr="00887C49" w:rsidRDefault="004B641E" w:rsidP="00BC0C91">
            <w:pPr>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Mod/severe w</w:t>
            </w:r>
            <w:r w:rsidRPr="00887C49">
              <w:rPr>
                <w:rFonts w:ascii="Times New Roman" w:eastAsia="Times New Roman" w:hAnsi="Times New Roman" w:cs="Times New Roman"/>
                <w:b/>
                <w:bCs/>
                <w:color w:val="000000"/>
                <w:sz w:val="20"/>
                <w:szCs w:val="20"/>
                <w:lang w:val="en-GB" w:eastAsia="en-GB"/>
              </w:rPr>
              <w:t>asting</w:t>
            </w:r>
          </w:p>
        </w:tc>
        <w:tc>
          <w:tcPr>
            <w:tcW w:w="2070" w:type="dxa"/>
            <w:vAlign w:val="center"/>
          </w:tcPr>
          <w:p w14:paraId="5EFBB682" w14:textId="77777777" w:rsidR="004B641E" w:rsidRPr="001333EA" w:rsidRDefault="004B641E" w:rsidP="00BC0C91">
            <w:pPr>
              <w:jc w:val="center"/>
              <w:rPr>
                <w:rFonts w:ascii="Times New Roman" w:eastAsia="Times New Roman" w:hAnsi="Times New Roman" w:cs="Times New Roman"/>
                <w:b/>
                <w:bCs/>
                <w:color w:val="000000"/>
                <w:sz w:val="20"/>
                <w:szCs w:val="20"/>
                <w:lang w:val="en-GB" w:eastAsia="en-GB"/>
              </w:rPr>
            </w:pPr>
            <w:r>
              <w:rPr>
                <w:rFonts w:ascii="Times New Roman" w:eastAsia="Times New Roman" w:hAnsi="Times New Roman" w:cs="Times New Roman"/>
                <w:b/>
                <w:bCs/>
                <w:color w:val="000000"/>
                <w:sz w:val="20"/>
                <w:szCs w:val="20"/>
                <w:lang w:val="en-GB" w:eastAsia="en-GB"/>
              </w:rPr>
              <w:t>Mod/severe stunting</w:t>
            </w:r>
          </w:p>
        </w:tc>
      </w:tr>
      <w:tr w:rsidR="004B641E" w:rsidRPr="00887C49" w14:paraId="68513FB6" w14:textId="77777777" w:rsidTr="00BC0C91">
        <w:trPr>
          <w:trHeight w:val="290"/>
        </w:trPr>
        <w:tc>
          <w:tcPr>
            <w:tcW w:w="1860" w:type="dxa"/>
            <w:shd w:val="clear" w:color="auto" w:fill="auto"/>
            <w:noWrap/>
            <w:vAlign w:val="bottom"/>
            <w:hideMark/>
          </w:tcPr>
          <w:p w14:paraId="789C801E"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Albania </w:t>
            </w:r>
          </w:p>
        </w:tc>
        <w:tc>
          <w:tcPr>
            <w:tcW w:w="1740" w:type="dxa"/>
            <w:shd w:val="clear" w:color="auto" w:fill="auto"/>
            <w:noWrap/>
            <w:vAlign w:val="bottom"/>
            <w:hideMark/>
          </w:tcPr>
          <w:p w14:paraId="26EBEB5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43AF7C5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2070" w:type="dxa"/>
            <w:shd w:val="clear" w:color="auto" w:fill="auto"/>
            <w:noWrap/>
            <w:vAlign w:val="bottom"/>
            <w:hideMark/>
          </w:tcPr>
          <w:p w14:paraId="3E41B70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10.0%</w:t>
            </w:r>
          </w:p>
        </w:tc>
        <w:tc>
          <w:tcPr>
            <w:tcW w:w="2070" w:type="dxa"/>
            <w:vAlign w:val="bottom"/>
          </w:tcPr>
          <w:p w14:paraId="7A173B77"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23.9%</w:t>
            </w:r>
          </w:p>
        </w:tc>
      </w:tr>
      <w:tr w:rsidR="004B641E" w:rsidRPr="00887C49" w14:paraId="1AEC9D5B" w14:textId="77777777" w:rsidTr="00BC0C91">
        <w:trPr>
          <w:trHeight w:val="290"/>
        </w:trPr>
        <w:tc>
          <w:tcPr>
            <w:tcW w:w="1860" w:type="dxa"/>
            <w:shd w:val="clear" w:color="auto" w:fill="auto"/>
            <w:noWrap/>
            <w:vAlign w:val="bottom"/>
            <w:hideMark/>
          </w:tcPr>
          <w:p w14:paraId="1006102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Albania </w:t>
            </w:r>
          </w:p>
        </w:tc>
        <w:tc>
          <w:tcPr>
            <w:tcW w:w="1740" w:type="dxa"/>
            <w:shd w:val="clear" w:color="auto" w:fill="auto"/>
            <w:noWrap/>
            <w:vAlign w:val="bottom"/>
            <w:hideMark/>
          </w:tcPr>
          <w:p w14:paraId="53A62BE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1620" w:type="dxa"/>
            <w:shd w:val="clear" w:color="auto" w:fill="auto"/>
            <w:noWrap/>
            <w:vAlign w:val="bottom"/>
            <w:hideMark/>
          </w:tcPr>
          <w:p w14:paraId="28EF8CF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0900D61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2.2%</w:t>
            </w:r>
          </w:p>
        </w:tc>
        <w:tc>
          <w:tcPr>
            <w:tcW w:w="2070" w:type="dxa"/>
            <w:vAlign w:val="bottom"/>
          </w:tcPr>
          <w:p w14:paraId="00215CA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12.6%</w:t>
            </w:r>
          </w:p>
        </w:tc>
      </w:tr>
      <w:tr w:rsidR="004B641E" w:rsidRPr="00887C49" w14:paraId="1E228AE2" w14:textId="77777777" w:rsidTr="00BC0C91">
        <w:trPr>
          <w:trHeight w:val="290"/>
        </w:trPr>
        <w:tc>
          <w:tcPr>
            <w:tcW w:w="1860" w:type="dxa"/>
            <w:shd w:val="clear" w:color="auto" w:fill="auto"/>
            <w:noWrap/>
            <w:vAlign w:val="bottom"/>
            <w:hideMark/>
          </w:tcPr>
          <w:p w14:paraId="025D7D5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Armenia </w:t>
            </w:r>
          </w:p>
        </w:tc>
        <w:tc>
          <w:tcPr>
            <w:tcW w:w="1740" w:type="dxa"/>
            <w:shd w:val="clear" w:color="auto" w:fill="auto"/>
            <w:noWrap/>
            <w:vAlign w:val="bottom"/>
            <w:hideMark/>
          </w:tcPr>
          <w:p w14:paraId="579EF75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08843C1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540253F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5.3%</w:t>
            </w:r>
          </w:p>
        </w:tc>
        <w:tc>
          <w:tcPr>
            <w:tcW w:w="2070" w:type="dxa"/>
            <w:vAlign w:val="bottom"/>
          </w:tcPr>
          <w:p w14:paraId="785CE0A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15.5%</w:t>
            </w:r>
          </w:p>
        </w:tc>
      </w:tr>
      <w:tr w:rsidR="004B641E" w:rsidRPr="00887C49" w14:paraId="3922C172" w14:textId="77777777" w:rsidTr="00BC0C91">
        <w:trPr>
          <w:trHeight w:val="290"/>
        </w:trPr>
        <w:tc>
          <w:tcPr>
            <w:tcW w:w="1860" w:type="dxa"/>
            <w:shd w:val="clear" w:color="auto" w:fill="auto"/>
            <w:noWrap/>
            <w:vAlign w:val="bottom"/>
            <w:hideMark/>
          </w:tcPr>
          <w:p w14:paraId="2E36C67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Armenia </w:t>
            </w:r>
          </w:p>
        </w:tc>
        <w:tc>
          <w:tcPr>
            <w:tcW w:w="1740" w:type="dxa"/>
            <w:shd w:val="clear" w:color="auto" w:fill="auto"/>
            <w:noWrap/>
            <w:vAlign w:val="bottom"/>
            <w:hideMark/>
          </w:tcPr>
          <w:p w14:paraId="066865D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6E180C8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2BA5509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4.2%</w:t>
            </w:r>
          </w:p>
        </w:tc>
        <w:tc>
          <w:tcPr>
            <w:tcW w:w="2070" w:type="dxa"/>
            <w:vAlign w:val="bottom"/>
          </w:tcPr>
          <w:p w14:paraId="0011778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22.2%</w:t>
            </w:r>
          </w:p>
        </w:tc>
      </w:tr>
      <w:tr w:rsidR="004B641E" w:rsidRPr="00887C49" w14:paraId="46D9ACDA" w14:textId="77777777" w:rsidTr="00BC0C91">
        <w:trPr>
          <w:trHeight w:val="290"/>
        </w:trPr>
        <w:tc>
          <w:tcPr>
            <w:tcW w:w="1860" w:type="dxa"/>
            <w:shd w:val="clear" w:color="auto" w:fill="auto"/>
            <w:noWrap/>
            <w:vAlign w:val="bottom"/>
            <w:hideMark/>
          </w:tcPr>
          <w:p w14:paraId="0563F8A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Armenia </w:t>
            </w:r>
          </w:p>
        </w:tc>
        <w:tc>
          <w:tcPr>
            <w:tcW w:w="1740" w:type="dxa"/>
            <w:shd w:val="clear" w:color="auto" w:fill="auto"/>
            <w:noWrap/>
            <w:vAlign w:val="bottom"/>
            <w:hideMark/>
          </w:tcPr>
          <w:p w14:paraId="6745DAC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1620" w:type="dxa"/>
            <w:shd w:val="clear" w:color="auto" w:fill="auto"/>
            <w:noWrap/>
            <w:vAlign w:val="bottom"/>
            <w:hideMark/>
          </w:tcPr>
          <w:p w14:paraId="7DE7F20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463C73D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5.3%</w:t>
            </w:r>
          </w:p>
        </w:tc>
        <w:tc>
          <w:tcPr>
            <w:tcW w:w="2070" w:type="dxa"/>
            <w:vAlign w:val="bottom"/>
          </w:tcPr>
          <w:p w14:paraId="183510F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10.4%</w:t>
            </w:r>
          </w:p>
        </w:tc>
      </w:tr>
      <w:tr w:rsidR="004B641E" w:rsidRPr="00887C49" w14:paraId="3205E9BD" w14:textId="77777777" w:rsidTr="00BC0C91">
        <w:trPr>
          <w:trHeight w:val="290"/>
        </w:trPr>
        <w:tc>
          <w:tcPr>
            <w:tcW w:w="1860" w:type="dxa"/>
            <w:shd w:val="clear" w:color="auto" w:fill="auto"/>
            <w:noWrap/>
            <w:vAlign w:val="bottom"/>
            <w:hideMark/>
          </w:tcPr>
          <w:p w14:paraId="27C8F31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Bangladesh </w:t>
            </w:r>
          </w:p>
        </w:tc>
        <w:tc>
          <w:tcPr>
            <w:tcW w:w="1740" w:type="dxa"/>
            <w:shd w:val="clear" w:color="auto" w:fill="auto"/>
            <w:noWrap/>
            <w:vAlign w:val="bottom"/>
            <w:hideMark/>
          </w:tcPr>
          <w:p w14:paraId="6322DFF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1620" w:type="dxa"/>
            <w:shd w:val="clear" w:color="auto" w:fill="auto"/>
            <w:noWrap/>
            <w:vAlign w:val="bottom"/>
            <w:hideMark/>
          </w:tcPr>
          <w:p w14:paraId="4BF8124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2070" w:type="dxa"/>
            <w:shd w:val="clear" w:color="auto" w:fill="auto"/>
            <w:noWrap/>
            <w:vAlign w:val="bottom"/>
            <w:hideMark/>
          </w:tcPr>
          <w:p w14:paraId="06E2031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14.6%</w:t>
            </w:r>
          </w:p>
        </w:tc>
        <w:tc>
          <w:tcPr>
            <w:tcW w:w="2070" w:type="dxa"/>
            <w:vAlign w:val="bottom"/>
          </w:tcPr>
          <w:p w14:paraId="279C4B6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49.6%</w:t>
            </w:r>
          </w:p>
        </w:tc>
      </w:tr>
      <w:tr w:rsidR="004B641E" w:rsidRPr="00887C49" w14:paraId="6FD17FA3" w14:textId="77777777" w:rsidTr="00BC0C91">
        <w:trPr>
          <w:trHeight w:val="290"/>
        </w:trPr>
        <w:tc>
          <w:tcPr>
            <w:tcW w:w="1860" w:type="dxa"/>
            <w:shd w:val="clear" w:color="auto" w:fill="auto"/>
            <w:noWrap/>
            <w:vAlign w:val="bottom"/>
            <w:hideMark/>
          </w:tcPr>
          <w:p w14:paraId="27E4D56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Bangladesh </w:t>
            </w:r>
          </w:p>
        </w:tc>
        <w:tc>
          <w:tcPr>
            <w:tcW w:w="1740" w:type="dxa"/>
            <w:shd w:val="clear" w:color="auto" w:fill="auto"/>
            <w:noWrap/>
            <w:vAlign w:val="bottom"/>
            <w:hideMark/>
          </w:tcPr>
          <w:p w14:paraId="10DB667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1620" w:type="dxa"/>
            <w:shd w:val="clear" w:color="auto" w:fill="auto"/>
            <w:noWrap/>
            <w:vAlign w:val="bottom"/>
            <w:hideMark/>
          </w:tcPr>
          <w:p w14:paraId="4BF60CB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39519DA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17.2%</w:t>
            </w:r>
          </w:p>
        </w:tc>
        <w:tc>
          <w:tcPr>
            <w:tcW w:w="2070" w:type="dxa"/>
            <w:vAlign w:val="bottom"/>
          </w:tcPr>
          <w:p w14:paraId="0B19976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41.6%</w:t>
            </w:r>
          </w:p>
        </w:tc>
      </w:tr>
      <w:tr w:rsidR="004B641E" w:rsidRPr="00887C49" w14:paraId="00A3F6B9" w14:textId="77777777" w:rsidTr="00BC0C91">
        <w:trPr>
          <w:trHeight w:val="290"/>
        </w:trPr>
        <w:tc>
          <w:tcPr>
            <w:tcW w:w="1860" w:type="dxa"/>
            <w:shd w:val="clear" w:color="auto" w:fill="auto"/>
            <w:noWrap/>
            <w:vAlign w:val="bottom"/>
            <w:hideMark/>
          </w:tcPr>
          <w:p w14:paraId="531A85C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Bangladesh </w:t>
            </w:r>
          </w:p>
        </w:tc>
        <w:tc>
          <w:tcPr>
            <w:tcW w:w="1740" w:type="dxa"/>
            <w:shd w:val="clear" w:color="auto" w:fill="auto"/>
            <w:noWrap/>
            <w:vAlign w:val="bottom"/>
            <w:hideMark/>
          </w:tcPr>
          <w:p w14:paraId="3B8AFCF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5E18134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5CA892C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15.9%</w:t>
            </w:r>
          </w:p>
        </w:tc>
        <w:tc>
          <w:tcPr>
            <w:tcW w:w="2070" w:type="dxa"/>
            <w:vAlign w:val="bottom"/>
          </w:tcPr>
          <w:p w14:paraId="4A141CD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40.6%</w:t>
            </w:r>
          </w:p>
        </w:tc>
      </w:tr>
      <w:tr w:rsidR="004B641E" w:rsidRPr="00887C49" w14:paraId="3CF7C8E5" w14:textId="77777777" w:rsidTr="00BC0C91">
        <w:trPr>
          <w:trHeight w:val="290"/>
        </w:trPr>
        <w:tc>
          <w:tcPr>
            <w:tcW w:w="1860" w:type="dxa"/>
            <w:shd w:val="clear" w:color="auto" w:fill="auto"/>
            <w:noWrap/>
            <w:vAlign w:val="bottom"/>
            <w:hideMark/>
          </w:tcPr>
          <w:p w14:paraId="2D3CBFA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Bangladesh </w:t>
            </w:r>
          </w:p>
        </w:tc>
        <w:tc>
          <w:tcPr>
            <w:tcW w:w="1740" w:type="dxa"/>
            <w:shd w:val="clear" w:color="auto" w:fill="auto"/>
            <w:noWrap/>
            <w:vAlign w:val="bottom"/>
            <w:hideMark/>
          </w:tcPr>
          <w:p w14:paraId="0E91E04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0D5520D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15DA175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14.7%</w:t>
            </w:r>
          </w:p>
        </w:tc>
        <w:tc>
          <w:tcPr>
            <w:tcW w:w="2070" w:type="dxa"/>
            <w:vAlign w:val="bottom"/>
          </w:tcPr>
          <w:p w14:paraId="6ABF038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36.6%</w:t>
            </w:r>
          </w:p>
        </w:tc>
      </w:tr>
      <w:tr w:rsidR="004B641E" w:rsidRPr="00887C49" w14:paraId="7ABDDD9A" w14:textId="77777777" w:rsidTr="00BC0C91">
        <w:trPr>
          <w:trHeight w:val="290"/>
        </w:trPr>
        <w:tc>
          <w:tcPr>
            <w:tcW w:w="1860" w:type="dxa"/>
            <w:shd w:val="clear" w:color="auto" w:fill="auto"/>
            <w:noWrap/>
            <w:vAlign w:val="bottom"/>
            <w:hideMark/>
          </w:tcPr>
          <w:p w14:paraId="08E2CFD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Bangladesh </w:t>
            </w:r>
          </w:p>
        </w:tc>
        <w:tc>
          <w:tcPr>
            <w:tcW w:w="1740" w:type="dxa"/>
            <w:shd w:val="clear" w:color="auto" w:fill="auto"/>
            <w:noWrap/>
            <w:vAlign w:val="bottom"/>
            <w:hideMark/>
          </w:tcPr>
          <w:p w14:paraId="004B112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1620" w:type="dxa"/>
            <w:shd w:val="clear" w:color="auto" w:fill="auto"/>
            <w:noWrap/>
            <w:vAlign w:val="bottom"/>
            <w:hideMark/>
          </w:tcPr>
          <w:p w14:paraId="5ADD5CD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7940220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8.8%</w:t>
            </w:r>
          </w:p>
        </w:tc>
        <w:tc>
          <w:tcPr>
            <w:tcW w:w="2070" w:type="dxa"/>
            <w:vAlign w:val="bottom"/>
          </w:tcPr>
          <w:p w14:paraId="2C66B1C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31.3%</w:t>
            </w:r>
          </w:p>
        </w:tc>
      </w:tr>
      <w:tr w:rsidR="004B641E" w:rsidRPr="00887C49" w14:paraId="1C1862D7" w14:textId="77777777" w:rsidTr="00BC0C91">
        <w:trPr>
          <w:trHeight w:val="290"/>
        </w:trPr>
        <w:tc>
          <w:tcPr>
            <w:tcW w:w="1860" w:type="dxa"/>
            <w:shd w:val="clear" w:color="auto" w:fill="auto"/>
            <w:noWrap/>
            <w:vAlign w:val="bottom"/>
            <w:hideMark/>
          </w:tcPr>
          <w:p w14:paraId="60EB486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Benin </w:t>
            </w:r>
          </w:p>
        </w:tc>
        <w:tc>
          <w:tcPr>
            <w:tcW w:w="1740" w:type="dxa"/>
            <w:shd w:val="clear" w:color="auto" w:fill="auto"/>
            <w:noWrap/>
            <w:vAlign w:val="bottom"/>
            <w:hideMark/>
          </w:tcPr>
          <w:p w14:paraId="3D45107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2001</w:t>
            </w:r>
          </w:p>
        </w:tc>
        <w:tc>
          <w:tcPr>
            <w:tcW w:w="1620" w:type="dxa"/>
            <w:shd w:val="clear" w:color="auto" w:fill="auto"/>
            <w:noWrap/>
            <w:vAlign w:val="bottom"/>
            <w:hideMark/>
          </w:tcPr>
          <w:p w14:paraId="1D94E9B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2001</w:t>
            </w:r>
          </w:p>
        </w:tc>
        <w:tc>
          <w:tcPr>
            <w:tcW w:w="2070" w:type="dxa"/>
            <w:shd w:val="clear" w:color="auto" w:fill="auto"/>
            <w:noWrap/>
            <w:vAlign w:val="bottom"/>
            <w:hideMark/>
          </w:tcPr>
          <w:p w14:paraId="74D7C8F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9.9%</w:t>
            </w:r>
          </w:p>
        </w:tc>
        <w:tc>
          <w:tcPr>
            <w:tcW w:w="2070" w:type="dxa"/>
            <w:vAlign w:val="bottom"/>
          </w:tcPr>
          <w:p w14:paraId="15453BE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38.6%</w:t>
            </w:r>
          </w:p>
        </w:tc>
      </w:tr>
      <w:tr w:rsidR="004B641E" w:rsidRPr="00887C49" w14:paraId="01F78141" w14:textId="77777777" w:rsidTr="00BC0C91">
        <w:trPr>
          <w:trHeight w:val="290"/>
        </w:trPr>
        <w:tc>
          <w:tcPr>
            <w:tcW w:w="1860" w:type="dxa"/>
            <w:shd w:val="clear" w:color="auto" w:fill="auto"/>
            <w:noWrap/>
            <w:vAlign w:val="bottom"/>
            <w:hideMark/>
          </w:tcPr>
          <w:p w14:paraId="6E949BF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Benin </w:t>
            </w:r>
          </w:p>
        </w:tc>
        <w:tc>
          <w:tcPr>
            <w:tcW w:w="1740" w:type="dxa"/>
            <w:shd w:val="clear" w:color="auto" w:fill="auto"/>
            <w:noWrap/>
            <w:vAlign w:val="bottom"/>
            <w:hideMark/>
          </w:tcPr>
          <w:p w14:paraId="5630F02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1620" w:type="dxa"/>
            <w:shd w:val="clear" w:color="auto" w:fill="auto"/>
            <w:noWrap/>
            <w:vAlign w:val="bottom"/>
            <w:hideMark/>
          </w:tcPr>
          <w:p w14:paraId="2E791D3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7763CC0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9.0%</w:t>
            </w:r>
          </w:p>
        </w:tc>
        <w:tc>
          <w:tcPr>
            <w:tcW w:w="2070" w:type="dxa"/>
            <w:vAlign w:val="bottom"/>
          </w:tcPr>
          <w:p w14:paraId="4A96459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43.4%</w:t>
            </w:r>
          </w:p>
        </w:tc>
      </w:tr>
      <w:tr w:rsidR="004B641E" w:rsidRPr="00887C49" w14:paraId="025A55A2" w14:textId="77777777" w:rsidTr="00BC0C91">
        <w:trPr>
          <w:trHeight w:val="290"/>
        </w:trPr>
        <w:tc>
          <w:tcPr>
            <w:tcW w:w="1860" w:type="dxa"/>
            <w:shd w:val="clear" w:color="auto" w:fill="auto"/>
            <w:noWrap/>
            <w:vAlign w:val="bottom"/>
            <w:hideMark/>
          </w:tcPr>
          <w:p w14:paraId="0F26493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Benin </w:t>
            </w:r>
          </w:p>
        </w:tc>
        <w:tc>
          <w:tcPr>
            <w:tcW w:w="1740" w:type="dxa"/>
            <w:shd w:val="clear" w:color="auto" w:fill="auto"/>
            <w:noWrap/>
            <w:vAlign w:val="bottom"/>
            <w:hideMark/>
          </w:tcPr>
          <w:p w14:paraId="4AD3C26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38D70C0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2CF5D52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17.5%</w:t>
            </w:r>
          </w:p>
        </w:tc>
        <w:tc>
          <w:tcPr>
            <w:tcW w:w="2070" w:type="dxa"/>
            <w:vAlign w:val="bottom"/>
          </w:tcPr>
          <w:p w14:paraId="6DFF9DE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47.0%</w:t>
            </w:r>
          </w:p>
        </w:tc>
      </w:tr>
      <w:tr w:rsidR="004B641E" w:rsidRPr="00887C49" w14:paraId="79C4E040" w14:textId="77777777" w:rsidTr="00BC0C91">
        <w:trPr>
          <w:trHeight w:val="290"/>
        </w:trPr>
        <w:tc>
          <w:tcPr>
            <w:tcW w:w="1860" w:type="dxa"/>
            <w:shd w:val="clear" w:color="auto" w:fill="auto"/>
            <w:noWrap/>
            <w:vAlign w:val="bottom"/>
            <w:hideMark/>
          </w:tcPr>
          <w:p w14:paraId="5E93D4B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Benin </w:t>
            </w:r>
          </w:p>
        </w:tc>
        <w:tc>
          <w:tcPr>
            <w:tcW w:w="1740" w:type="dxa"/>
            <w:shd w:val="clear" w:color="auto" w:fill="auto"/>
            <w:noWrap/>
            <w:vAlign w:val="bottom"/>
            <w:hideMark/>
          </w:tcPr>
          <w:p w14:paraId="6855029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1620" w:type="dxa"/>
            <w:shd w:val="clear" w:color="auto" w:fill="auto"/>
            <w:noWrap/>
            <w:vAlign w:val="bottom"/>
            <w:hideMark/>
          </w:tcPr>
          <w:p w14:paraId="2050767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49DD0AB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5.3%</w:t>
            </w:r>
          </w:p>
        </w:tc>
        <w:tc>
          <w:tcPr>
            <w:tcW w:w="2070" w:type="dxa"/>
            <w:vAlign w:val="bottom"/>
          </w:tcPr>
          <w:p w14:paraId="3FF01E3D"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32.9%</w:t>
            </w:r>
          </w:p>
        </w:tc>
      </w:tr>
      <w:tr w:rsidR="004B641E" w:rsidRPr="00887C49" w14:paraId="733FC485" w14:textId="77777777" w:rsidTr="00BC0C91">
        <w:trPr>
          <w:trHeight w:val="290"/>
        </w:trPr>
        <w:tc>
          <w:tcPr>
            <w:tcW w:w="1860" w:type="dxa"/>
            <w:shd w:val="clear" w:color="auto" w:fill="auto"/>
            <w:noWrap/>
            <w:vAlign w:val="bottom"/>
            <w:hideMark/>
          </w:tcPr>
          <w:p w14:paraId="10DBEC2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Bolivia </w:t>
            </w:r>
          </w:p>
        </w:tc>
        <w:tc>
          <w:tcPr>
            <w:tcW w:w="1740" w:type="dxa"/>
            <w:shd w:val="clear" w:color="auto" w:fill="auto"/>
            <w:noWrap/>
            <w:vAlign w:val="bottom"/>
            <w:hideMark/>
          </w:tcPr>
          <w:p w14:paraId="5FFEE25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503E057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7664623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2.2%</w:t>
            </w:r>
          </w:p>
        </w:tc>
        <w:tc>
          <w:tcPr>
            <w:tcW w:w="2070" w:type="dxa"/>
            <w:vAlign w:val="bottom"/>
          </w:tcPr>
          <w:p w14:paraId="0419F7B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33.5%</w:t>
            </w:r>
          </w:p>
        </w:tc>
      </w:tr>
      <w:tr w:rsidR="004B641E" w:rsidRPr="00887C49" w14:paraId="13B13B27" w14:textId="77777777" w:rsidTr="00BC0C91">
        <w:trPr>
          <w:trHeight w:val="290"/>
        </w:trPr>
        <w:tc>
          <w:tcPr>
            <w:tcW w:w="1860" w:type="dxa"/>
            <w:shd w:val="clear" w:color="auto" w:fill="auto"/>
            <w:noWrap/>
            <w:vAlign w:val="bottom"/>
            <w:hideMark/>
          </w:tcPr>
          <w:p w14:paraId="70631B4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Bolivia </w:t>
            </w:r>
          </w:p>
        </w:tc>
        <w:tc>
          <w:tcPr>
            <w:tcW w:w="1740" w:type="dxa"/>
            <w:shd w:val="clear" w:color="auto" w:fill="auto"/>
            <w:noWrap/>
            <w:vAlign w:val="bottom"/>
            <w:hideMark/>
          </w:tcPr>
          <w:p w14:paraId="251946A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55B978B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2070" w:type="dxa"/>
            <w:shd w:val="clear" w:color="auto" w:fill="auto"/>
            <w:noWrap/>
            <w:vAlign w:val="bottom"/>
            <w:hideMark/>
          </w:tcPr>
          <w:p w14:paraId="4759202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1.7%</w:t>
            </w:r>
          </w:p>
        </w:tc>
        <w:tc>
          <w:tcPr>
            <w:tcW w:w="2070" w:type="dxa"/>
            <w:vAlign w:val="bottom"/>
          </w:tcPr>
          <w:p w14:paraId="41346FC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26.4%</w:t>
            </w:r>
          </w:p>
        </w:tc>
      </w:tr>
      <w:tr w:rsidR="004B641E" w:rsidRPr="00887C49" w14:paraId="27FECE4A" w14:textId="77777777" w:rsidTr="00BC0C91">
        <w:trPr>
          <w:trHeight w:val="290"/>
        </w:trPr>
        <w:tc>
          <w:tcPr>
            <w:tcW w:w="1860" w:type="dxa"/>
            <w:shd w:val="clear" w:color="auto" w:fill="auto"/>
            <w:noWrap/>
            <w:vAlign w:val="bottom"/>
            <w:hideMark/>
          </w:tcPr>
          <w:p w14:paraId="1137057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Burkina Faso </w:t>
            </w:r>
          </w:p>
        </w:tc>
        <w:tc>
          <w:tcPr>
            <w:tcW w:w="1740" w:type="dxa"/>
            <w:shd w:val="clear" w:color="auto" w:fill="auto"/>
            <w:noWrap/>
            <w:vAlign w:val="bottom"/>
            <w:hideMark/>
          </w:tcPr>
          <w:p w14:paraId="06D84AF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32C1B9A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4CFD260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24.1%</w:t>
            </w:r>
          </w:p>
        </w:tc>
        <w:tc>
          <w:tcPr>
            <w:tcW w:w="2070" w:type="dxa"/>
            <w:vAlign w:val="bottom"/>
          </w:tcPr>
          <w:p w14:paraId="26A8778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42.9%</w:t>
            </w:r>
          </w:p>
        </w:tc>
      </w:tr>
      <w:tr w:rsidR="004B641E" w:rsidRPr="00887C49" w14:paraId="62BE79A0" w14:textId="77777777" w:rsidTr="00BC0C91">
        <w:trPr>
          <w:trHeight w:val="290"/>
        </w:trPr>
        <w:tc>
          <w:tcPr>
            <w:tcW w:w="1860" w:type="dxa"/>
            <w:shd w:val="clear" w:color="auto" w:fill="auto"/>
            <w:noWrap/>
            <w:vAlign w:val="bottom"/>
            <w:hideMark/>
          </w:tcPr>
          <w:p w14:paraId="753CA89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Burkina Faso </w:t>
            </w:r>
          </w:p>
        </w:tc>
        <w:tc>
          <w:tcPr>
            <w:tcW w:w="1740" w:type="dxa"/>
            <w:shd w:val="clear" w:color="auto" w:fill="auto"/>
            <w:noWrap/>
            <w:vAlign w:val="bottom"/>
            <w:hideMark/>
          </w:tcPr>
          <w:p w14:paraId="331CECD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77B7E11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6442B3B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16.0%</w:t>
            </w:r>
          </w:p>
        </w:tc>
        <w:tc>
          <w:tcPr>
            <w:tcW w:w="2070" w:type="dxa"/>
            <w:vAlign w:val="bottom"/>
          </w:tcPr>
          <w:p w14:paraId="6DF4C88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34.2%</w:t>
            </w:r>
          </w:p>
        </w:tc>
      </w:tr>
      <w:tr w:rsidR="004B641E" w:rsidRPr="00887C49" w14:paraId="5D376534" w14:textId="77777777" w:rsidTr="00BC0C91">
        <w:trPr>
          <w:trHeight w:val="290"/>
        </w:trPr>
        <w:tc>
          <w:tcPr>
            <w:tcW w:w="1860" w:type="dxa"/>
            <w:shd w:val="clear" w:color="auto" w:fill="auto"/>
            <w:noWrap/>
            <w:vAlign w:val="bottom"/>
            <w:hideMark/>
          </w:tcPr>
          <w:p w14:paraId="404CD62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Burundi </w:t>
            </w:r>
          </w:p>
        </w:tc>
        <w:tc>
          <w:tcPr>
            <w:tcW w:w="1740" w:type="dxa"/>
            <w:shd w:val="clear" w:color="auto" w:fill="auto"/>
            <w:noWrap/>
            <w:vAlign w:val="bottom"/>
            <w:hideMark/>
          </w:tcPr>
          <w:p w14:paraId="5EC066A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162E7E9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10BA441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6.2%</w:t>
            </w:r>
          </w:p>
        </w:tc>
        <w:tc>
          <w:tcPr>
            <w:tcW w:w="2070" w:type="dxa"/>
            <w:vAlign w:val="bottom"/>
          </w:tcPr>
          <w:p w14:paraId="54D3D24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55.2%</w:t>
            </w:r>
          </w:p>
        </w:tc>
      </w:tr>
      <w:tr w:rsidR="004B641E" w:rsidRPr="00887C49" w14:paraId="1D4715C8" w14:textId="77777777" w:rsidTr="00BC0C91">
        <w:trPr>
          <w:trHeight w:val="290"/>
        </w:trPr>
        <w:tc>
          <w:tcPr>
            <w:tcW w:w="1860" w:type="dxa"/>
            <w:shd w:val="clear" w:color="auto" w:fill="auto"/>
            <w:noWrap/>
            <w:vAlign w:val="bottom"/>
            <w:hideMark/>
          </w:tcPr>
          <w:p w14:paraId="3132738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Burundi </w:t>
            </w:r>
          </w:p>
        </w:tc>
        <w:tc>
          <w:tcPr>
            <w:tcW w:w="1740" w:type="dxa"/>
            <w:shd w:val="clear" w:color="auto" w:fill="auto"/>
            <w:noWrap/>
            <w:vAlign w:val="bottom"/>
            <w:hideMark/>
          </w:tcPr>
          <w:p w14:paraId="7787C52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2EA28C2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2070" w:type="dxa"/>
            <w:shd w:val="clear" w:color="auto" w:fill="auto"/>
            <w:noWrap/>
            <w:vAlign w:val="bottom"/>
            <w:hideMark/>
          </w:tcPr>
          <w:p w14:paraId="2CE8B10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5.1%</w:t>
            </w:r>
          </w:p>
        </w:tc>
        <w:tc>
          <w:tcPr>
            <w:tcW w:w="2070" w:type="dxa"/>
            <w:vAlign w:val="bottom"/>
          </w:tcPr>
          <w:p w14:paraId="75DC3E1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54.5%</w:t>
            </w:r>
          </w:p>
        </w:tc>
      </w:tr>
      <w:tr w:rsidR="004B641E" w:rsidRPr="00887C49" w14:paraId="0049E766" w14:textId="77777777" w:rsidTr="00BC0C91">
        <w:trPr>
          <w:trHeight w:val="290"/>
        </w:trPr>
        <w:tc>
          <w:tcPr>
            <w:tcW w:w="1860" w:type="dxa"/>
            <w:shd w:val="clear" w:color="auto" w:fill="auto"/>
            <w:noWrap/>
            <w:vAlign w:val="bottom"/>
            <w:hideMark/>
          </w:tcPr>
          <w:p w14:paraId="4B1B654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Cambodia </w:t>
            </w:r>
          </w:p>
        </w:tc>
        <w:tc>
          <w:tcPr>
            <w:tcW w:w="1740" w:type="dxa"/>
            <w:shd w:val="clear" w:color="auto" w:fill="auto"/>
            <w:noWrap/>
            <w:vAlign w:val="bottom"/>
            <w:hideMark/>
          </w:tcPr>
          <w:p w14:paraId="7508796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6125675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72FB2EA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8.6%</w:t>
            </w:r>
          </w:p>
        </w:tc>
        <w:tc>
          <w:tcPr>
            <w:tcW w:w="2070" w:type="dxa"/>
            <w:vAlign w:val="bottom"/>
          </w:tcPr>
          <w:p w14:paraId="2938BA2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44.8%</w:t>
            </w:r>
          </w:p>
        </w:tc>
      </w:tr>
      <w:tr w:rsidR="004B641E" w:rsidRPr="00887C49" w14:paraId="306BB49D" w14:textId="77777777" w:rsidTr="00BC0C91">
        <w:trPr>
          <w:trHeight w:val="290"/>
        </w:trPr>
        <w:tc>
          <w:tcPr>
            <w:tcW w:w="1860" w:type="dxa"/>
            <w:shd w:val="clear" w:color="auto" w:fill="auto"/>
            <w:noWrap/>
            <w:vAlign w:val="bottom"/>
            <w:hideMark/>
          </w:tcPr>
          <w:p w14:paraId="2E3EF23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Cambodia </w:t>
            </w:r>
          </w:p>
        </w:tc>
        <w:tc>
          <w:tcPr>
            <w:tcW w:w="1740" w:type="dxa"/>
            <w:shd w:val="clear" w:color="auto" w:fill="auto"/>
            <w:noWrap/>
            <w:vAlign w:val="bottom"/>
            <w:hideMark/>
          </w:tcPr>
          <w:p w14:paraId="3FE02B9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15F4F36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712AB56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12.0%</w:t>
            </w:r>
          </w:p>
        </w:tc>
        <w:tc>
          <w:tcPr>
            <w:tcW w:w="2070" w:type="dxa"/>
            <w:vAlign w:val="bottom"/>
          </w:tcPr>
          <w:p w14:paraId="0E7EC58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40.1%</w:t>
            </w:r>
          </w:p>
        </w:tc>
      </w:tr>
      <w:tr w:rsidR="004B641E" w:rsidRPr="00887C49" w14:paraId="52A2C9D5" w14:textId="77777777" w:rsidTr="00BC0C91">
        <w:trPr>
          <w:trHeight w:val="290"/>
        </w:trPr>
        <w:tc>
          <w:tcPr>
            <w:tcW w:w="1860" w:type="dxa"/>
            <w:shd w:val="clear" w:color="auto" w:fill="auto"/>
            <w:noWrap/>
            <w:vAlign w:val="bottom"/>
            <w:hideMark/>
          </w:tcPr>
          <w:p w14:paraId="2EFCC13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Cambodia </w:t>
            </w:r>
          </w:p>
        </w:tc>
        <w:tc>
          <w:tcPr>
            <w:tcW w:w="1740" w:type="dxa"/>
            <w:shd w:val="clear" w:color="auto" w:fill="auto"/>
            <w:noWrap/>
            <w:vAlign w:val="bottom"/>
            <w:hideMark/>
          </w:tcPr>
          <w:p w14:paraId="318CBD6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7F4A3C1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5DF0BA0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10.3%</w:t>
            </w:r>
          </w:p>
        </w:tc>
        <w:tc>
          <w:tcPr>
            <w:tcW w:w="2070" w:type="dxa"/>
            <w:vAlign w:val="bottom"/>
          </w:tcPr>
          <w:p w14:paraId="771DF09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32.6%</w:t>
            </w:r>
          </w:p>
        </w:tc>
      </w:tr>
      <w:tr w:rsidR="004B641E" w:rsidRPr="00887C49" w14:paraId="798549EA" w14:textId="77777777" w:rsidTr="00BC0C91">
        <w:trPr>
          <w:trHeight w:val="290"/>
        </w:trPr>
        <w:tc>
          <w:tcPr>
            <w:tcW w:w="1860" w:type="dxa"/>
            <w:shd w:val="clear" w:color="auto" w:fill="auto"/>
            <w:noWrap/>
            <w:vAlign w:val="bottom"/>
            <w:hideMark/>
          </w:tcPr>
          <w:p w14:paraId="4A25E49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Cameroon </w:t>
            </w:r>
          </w:p>
        </w:tc>
        <w:tc>
          <w:tcPr>
            <w:tcW w:w="1740" w:type="dxa"/>
            <w:shd w:val="clear" w:color="auto" w:fill="auto"/>
            <w:noWrap/>
            <w:vAlign w:val="bottom"/>
            <w:hideMark/>
          </w:tcPr>
          <w:p w14:paraId="2ABF6A7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1620" w:type="dxa"/>
            <w:shd w:val="clear" w:color="auto" w:fill="auto"/>
            <w:noWrap/>
            <w:vAlign w:val="bottom"/>
            <w:hideMark/>
          </w:tcPr>
          <w:p w14:paraId="0C65445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2070" w:type="dxa"/>
            <w:shd w:val="clear" w:color="auto" w:fill="auto"/>
            <w:noWrap/>
            <w:vAlign w:val="bottom"/>
            <w:hideMark/>
          </w:tcPr>
          <w:p w14:paraId="23FC361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6.2%</w:t>
            </w:r>
          </w:p>
        </w:tc>
        <w:tc>
          <w:tcPr>
            <w:tcW w:w="2070" w:type="dxa"/>
            <w:vAlign w:val="bottom"/>
          </w:tcPr>
          <w:p w14:paraId="1DB3104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35.2%</w:t>
            </w:r>
          </w:p>
        </w:tc>
      </w:tr>
      <w:tr w:rsidR="004B641E" w:rsidRPr="00887C49" w14:paraId="4A885C7E" w14:textId="77777777" w:rsidTr="00BC0C91">
        <w:trPr>
          <w:trHeight w:val="290"/>
        </w:trPr>
        <w:tc>
          <w:tcPr>
            <w:tcW w:w="1860" w:type="dxa"/>
            <w:shd w:val="clear" w:color="auto" w:fill="auto"/>
            <w:noWrap/>
            <w:vAlign w:val="bottom"/>
            <w:hideMark/>
          </w:tcPr>
          <w:p w14:paraId="09717E1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Cameroon </w:t>
            </w:r>
          </w:p>
        </w:tc>
        <w:tc>
          <w:tcPr>
            <w:tcW w:w="1740" w:type="dxa"/>
            <w:shd w:val="clear" w:color="auto" w:fill="auto"/>
            <w:noWrap/>
            <w:vAlign w:val="bottom"/>
            <w:hideMark/>
          </w:tcPr>
          <w:p w14:paraId="61FED10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07A50A5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618AE34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5.9%</w:t>
            </w:r>
          </w:p>
        </w:tc>
        <w:tc>
          <w:tcPr>
            <w:tcW w:w="2070" w:type="dxa"/>
            <w:vAlign w:val="bottom"/>
          </w:tcPr>
          <w:p w14:paraId="283D162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31.7%</w:t>
            </w:r>
          </w:p>
        </w:tc>
      </w:tr>
      <w:tr w:rsidR="004B641E" w:rsidRPr="00887C49" w14:paraId="71497618" w14:textId="77777777" w:rsidTr="00BC0C91">
        <w:trPr>
          <w:trHeight w:val="290"/>
        </w:trPr>
        <w:tc>
          <w:tcPr>
            <w:tcW w:w="1860" w:type="dxa"/>
            <w:shd w:val="clear" w:color="auto" w:fill="auto"/>
            <w:noWrap/>
            <w:vAlign w:val="bottom"/>
            <w:hideMark/>
          </w:tcPr>
          <w:p w14:paraId="6C5124B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Cameroon </w:t>
            </w:r>
          </w:p>
        </w:tc>
        <w:tc>
          <w:tcPr>
            <w:tcW w:w="1740" w:type="dxa"/>
            <w:shd w:val="clear" w:color="auto" w:fill="auto"/>
            <w:noWrap/>
            <w:vAlign w:val="bottom"/>
            <w:hideMark/>
          </w:tcPr>
          <w:p w14:paraId="7FF968B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1620" w:type="dxa"/>
            <w:shd w:val="clear" w:color="auto" w:fill="auto"/>
            <w:noWrap/>
            <w:vAlign w:val="bottom"/>
            <w:hideMark/>
          </w:tcPr>
          <w:p w14:paraId="1E346E7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2070" w:type="dxa"/>
            <w:shd w:val="clear" w:color="auto" w:fill="auto"/>
            <w:noWrap/>
            <w:vAlign w:val="bottom"/>
            <w:hideMark/>
          </w:tcPr>
          <w:p w14:paraId="5C7F51B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4.1%</w:t>
            </w:r>
          </w:p>
        </w:tc>
        <w:tc>
          <w:tcPr>
            <w:tcW w:w="2070" w:type="dxa"/>
            <w:vAlign w:val="bottom"/>
          </w:tcPr>
          <w:p w14:paraId="1B6E4B3F"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28.3%</w:t>
            </w:r>
          </w:p>
        </w:tc>
      </w:tr>
      <w:tr w:rsidR="004B641E" w:rsidRPr="00887C49" w14:paraId="4A4DF2F1" w14:textId="77777777" w:rsidTr="00BC0C91">
        <w:trPr>
          <w:trHeight w:val="290"/>
        </w:trPr>
        <w:tc>
          <w:tcPr>
            <w:tcW w:w="1860" w:type="dxa"/>
            <w:shd w:val="clear" w:color="auto" w:fill="auto"/>
            <w:noWrap/>
            <w:vAlign w:val="bottom"/>
            <w:hideMark/>
          </w:tcPr>
          <w:p w14:paraId="2A44582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Chad </w:t>
            </w:r>
          </w:p>
        </w:tc>
        <w:tc>
          <w:tcPr>
            <w:tcW w:w="1740" w:type="dxa"/>
            <w:shd w:val="clear" w:color="auto" w:fill="auto"/>
            <w:noWrap/>
            <w:vAlign w:val="bottom"/>
            <w:hideMark/>
          </w:tcPr>
          <w:p w14:paraId="1AF5A29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1620" w:type="dxa"/>
            <w:shd w:val="clear" w:color="auto" w:fill="auto"/>
            <w:noWrap/>
            <w:vAlign w:val="bottom"/>
            <w:hideMark/>
          </w:tcPr>
          <w:p w14:paraId="5C6A271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2070" w:type="dxa"/>
            <w:shd w:val="clear" w:color="auto" w:fill="auto"/>
            <w:noWrap/>
            <w:vAlign w:val="bottom"/>
            <w:hideMark/>
          </w:tcPr>
          <w:p w14:paraId="6F6B2AD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18.4%</w:t>
            </w:r>
          </w:p>
        </w:tc>
        <w:tc>
          <w:tcPr>
            <w:tcW w:w="2070" w:type="dxa"/>
            <w:vAlign w:val="bottom"/>
          </w:tcPr>
          <w:p w14:paraId="7D5894B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42.7%</w:t>
            </w:r>
          </w:p>
        </w:tc>
      </w:tr>
      <w:tr w:rsidR="004B641E" w:rsidRPr="00887C49" w14:paraId="518ABCF8" w14:textId="77777777" w:rsidTr="00BC0C91">
        <w:trPr>
          <w:trHeight w:val="290"/>
        </w:trPr>
        <w:tc>
          <w:tcPr>
            <w:tcW w:w="1860" w:type="dxa"/>
            <w:shd w:val="clear" w:color="auto" w:fill="auto"/>
            <w:noWrap/>
            <w:vAlign w:val="bottom"/>
            <w:hideMark/>
          </w:tcPr>
          <w:p w14:paraId="2B6DE5E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Chad </w:t>
            </w:r>
          </w:p>
        </w:tc>
        <w:tc>
          <w:tcPr>
            <w:tcW w:w="1740" w:type="dxa"/>
            <w:shd w:val="clear" w:color="auto" w:fill="auto"/>
            <w:noWrap/>
            <w:vAlign w:val="bottom"/>
            <w:hideMark/>
          </w:tcPr>
          <w:p w14:paraId="3219033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049E29D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2070" w:type="dxa"/>
            <w:shd w:val="clear" w:color="auto" w:fill="auto"/>
            <w:noWrap/>
            <w:vAlign w:val="bottom"/>
            <w:hideMark/>
          </w:tcPr>
          <w:p w14:paraId="42B78EB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15.1%</w:t>
            </w:r>
          </w:p>
        </w:tc>
        <w:tc>
          <w:tcPr>
            <w:tcW w:w="2070" w:type="dxa"/>
            <w:vAlign w:val="bottom"/>
          </w:tcPr>
          <w:p w14:paraId="16EB077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42.9%</w:t>
            </w:r>
          </w:p>
        </w:tc>
      </w:tr>
      <w:tr w:rsidR="004B641E" w:rsidRPr="00887C49" w14:paraId="6376A1D7" w14:textId="77777777" w:rsidTr="00BC0C91">
        <w:trPr>
          <w:trHeight w:val="290"/>
        </w:trPr>
        <w:tc>
          <w:tcPr>
            <w:tcW w:w="1860" w:type="dxa"/>
            <w:shd w:val="clear" w:color="auto" w:fill="auto"/>
            <w:noWrap/>
            <w:vAlign w:val="bottom"/>
            <w:hideMark/>
          </w:tcPr>
          <w:p w14:paraId="5280544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Colombia </w:t>
            </w:r>
          </w:p>
        </w:tc>
        <w:tc>
          <w:tcPr>
            <w:tcW w:w="1740" w:type="dxa"/>
            <w:shd w:val="clear" w:color="auto" w:fill="auto"/>
            <w:noWrap/>
            <w:vAlign w:val="bottom"/>
            <w:hideMark/>
          </w:tcPr>
          <w:p w14:paraId="202E0DF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21DBC03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0668AF0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2.1%</w:t>
            </w:r>
          </w:p>
        </w:tc>
        <w:tc>
          <w:tcPr>
            <w:tcW w:w="2070" w:type="dxa"/>
            <w:vAlign w:val="bottom"/>
          </w:tcPr>
          <w:p w14:paraId="790F853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15.7%</w:t>
            </w:r>
          </w:p>
        </w:tc>
      </w:tr>
      <w:tr w:rsidR="004B641E" w:rsidRPr="00887C49" w14:paraId="339D8430" w14:textId="77777777" w:rsidTr="00BC0C91">
        <w:trPr>
          <w:trHeight w:val="290"/>
        </w:trPr>
        <w:tc>
          <w:tcPr>
            <w:tcW w:w="1860" w:type="dxa"/>
            <w:shd w:val="clear" w:color="auto" w:fill="auto"/>
            <w:noWrap/>
            <w:vAlign w:val="bottom"/>
            <w:hideMark/>
          </w:tcPr>
          <w:p w14:paraId="592B8F8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Colombia </w:t>
            </w:r>
          </w:p>
        </w:tc>
        <w:tc>
          <w:tcPr>
            <w:tcW w:w="1740" w:type="dxa"/>
            <w:shd w:val="clear" w:color="auto" w:fill="auto"/>
            <w:noWrap/>
            <w:vAlign w:val="bottom"/>
            <w:hideMark/>
          </w:tcPr>
          <w:p w14:paraId="772EAA8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5451C20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5F8C980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1.1%</w:t>
            </w:r>
          </w:p>
        </w:tc>
        <w:tc>
          <w:tcPr>
            <w:tcW w:w="2070" w:type="dxa"/>
            <w:vAlign w:val="bottom"/>
          </w:tcPr>
          <w:p w14:paraId="2FB0FB1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14.5%</w:t>
            </w:r>
          </w:p>
        </w:tc>
      </w:tr>
      <w:tr w:rsidR="004B641E" w:rsidRPr="00887C49" w14:paraId="3500C2D0" w14:textId="77777777" w:rsidTr="00BC0C91">
        <w:trPr>
          <w:trHeight w:val="290"/>
        </w:trPr>
        <w:tc>
          <w:tcPr>
            <w:tcW w:w="1860" w:type="dxa"/>
            <w:shd w:val="clear" w:color="auto" w:fill="auto"/>
            <w:noWrap/>
            <w:vAlign w:val="bottom"/>
            <w:hideMark/>
          </w:tcPr>
          <w:p w14:paraId="3CE4EF5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Congo, Rep.</w:t>
            </w:r>
          </w:p>
        </w:tc>
        <w:tc>
          <w:tcPr>
            <w:tcW w:w="1740" w:type="dxa"/>
            <w:shd w:val="clear" w:color="auto" w:fill="auto"/>
            <w:noWrap/>
            <w:vAlign w:val="bottom"/>
            <w:hideMark/>
          </w:tcPr>
          <w:p w14:paraId="35BDD40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4E7B4BE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6B1BF4C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8.4%</w:t>
            </w:r>
          </w:p>
        </w:tc>
        <w:tc>
          <w:tcPr>
            <w:tcW w:w="2070" w:type="dxa"/>
            <w:vAlign w:val="bottom"/>
          </w:tcPr>
          <w:p w14:paraId="2A8B171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28.8%</w:t>
            </w:r>
          </w:p>
        </w:tc>
      </w:tr>
      <w:tr w:rsidR="004B641E" w:rsidRPr="00887C49" w14:paraId="6851DF6F" w14:textId="77777777" w:rsidTr="00BC0C91">
        <w:trPr>
          <w:trHeight w:val="290"/>
        </w:trPr>
        <w:tc>
          <w:tcPr>
            <w:tcW w:w="1860" w:type="dxa"/>
            <w:shd w:val="clear" w:color="auto" w:fill="auto"/>
            <w:noWrap/>
            <w:vAlign w:val="bottom"/>
            <w:hideMark/>
          </w:tcPr>
          <w:p w14:paraId="793E850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Congo, Rep.</w:t>
            </w:r>
          </w:p>
        </w:tc>
        <w:tc>
          <w:tcPr>
            <w:tcW w:w="1740" w:type="dxa"/>
            <w:shd w:val="clear" w:color="auto" w:fill="auto"/>
            <w:noWrap/>
            <w:vAlign w:val="bottom"/>
            <w:hideMark/>
          </w:tcPr>
          <w:p w14:paraId="6E81FA6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0B6FA5A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55318FC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5.7%</w:t>
            </w:r>
          </w:p>
        </w:tc>
        <w:tc>
          <w:tcPr>
            <w:tcW w:w="2070" w:type="dxa"/>
            <w:vAlign w:val="bottom"/>
          </w:tcPr>
          <w:p w14:paraId="6965253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26.8%</w:t>
            </w:r>
          </w:p>
        </w:tc>
      </w:tr>
      <w:tr w:rsidR="004B641E" w:rsidRPr="00887C49" w14:paraId="51C1B74E" w14:textId="77777777" w:rsidTr="00BC0C91">
        <w:trPr>
          <w:trHeight w:val="290"/>
        </w:trPr>
        <w:tc>
          <w:tcPr>
            <w:tcW w:w="1860" w:type="dxa"/>
            <w:shd w:val="clear" w:color="auto" w:fill="auto"/>
            <w:noWrap/>
            <w:vAlign w:val="bottom"/>
            <w:hideMark/>
          </w:tcPr>
          <w:p w14:paraId="27F59C7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Congo (DRC)</w:t>
            </w:r>
          </w:p>
        </w:tc>
        <w:tc>
          <w:tcPr>
            <w:tcW w:w="1740" w:type="dxa"/>
            <w:shd w:val="clear" w:color="auto" w:fill="auto"/>
            <w:noWrap/>
            <w:vAlign w:val="bottom"/>
            <w:hideMark/>
          </w:tcPr>
          <w:p w14:paraId="14802D5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1620" w:type="dxa"/>
            <w:shd w:val="clear" w:color="auto" w:fill="auto"/>
            <w:noWrap/>
            <w:vAlign w:val="bottom"/>
            <w:hideMark/>
          </w:tcPr>
          <w:p w14:paraId="1459221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3A7E06B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11.0%</w:t>
            </w:r>
          </w:p>
        </w:tc>
        <w:tc>
          <w:tcPr>
            <w:tcW w:w="2070" w:type="dxa"/>
            <w:vAlign w:val="bottom"/>
          </w:tcPr>
          <w:p w14:paraId="0FD3F74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45.0%</w:t>
            </w:r>
          </w:p>
        </w:tc>
      </w:tr>
      <w:tr w:rsidR="004B641E" w:rsidRPr="00887C49" w14:paraId="2410A57A" w14:textId="77777777" w:rsidTr="00BC0C91">
        <w:trPr>
          <w:trHeight w:val="290"/>
        </w:trPr>
        <w:tc>
          <w:tcPr>
            <w:tcW w:w="1860" w:type="dxa"/>
            <w:shd w:val="clear" w:color="auto" w:fill="auto"/>
            <w:noWrap/>
            <w:vAlign w:val="bottom"/>
            <w:hideMark/>
          </w:tcPr>
          <w:p w14:paraId="0FA20FBE"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Congo (DRC)</w:t>
            </w:r>
          </w:p>
        </w:tc>
        <w:tc>
          <w:tcPr>
            <w:tcW w:w="1740" w:type="dxa"/>
            <w:shd w:val="clear" w:color="auto" w:fill="auto"/>
            <w:noWrap/>
            <w:vAlign w:val="bottom"/>
            <w:hideMark/>
          </w:tcPr>
          <w:p w14:paraId="5742AEC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343828C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6981AA1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8.7%</w:t>
            </w:r>
          </w:p>
        </w:tc>
        <w:tc>
          <w:tcPr>
            <w:tcW w:w="2070" w:type="dxa"/>
            <w:vAlign w:val="bottom"/>
          </w:tcPr>
          <w:p w14:paraId="2E664277"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44.0%</w:t>
            </w:r>
          </w:p>
        </w:tc>
      </w:tr>
      <w:tr w:rsidR="004B641E" w:rsidRPr="00887C49" w14:paraId="55482397" w14:textId="77777777" w:rsidTr="00BC0C91">
        <w:trPr>
          <w:trHeight w:val="290"/>
        </w:trPr>
        <w:tc>
          <w:tcPr>
            <w:tcW w:w="1860" w:type="dxa"/>
            <w:shd w:val="clear" w:color="auto" w:fill="auto"/>
            <w:noWrap/>
            <w:vAlign w:val="bottom"/>
            <w:hideMark/>
          </w:tcPr>
          <w:p w14:paraId="2DA8EF6C"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Dominican Rep.</w:t>
            </w:r>
          </w:p>
        </w:tc>
        <w:tc>
          <w:tcPr>
            <w:tcW w:w="1740" w:type="dxa"/>
            <w:shd w:val="clear" w:color="auto" w:fill="auto"/>
            <w:noWrap/>
            <w:vAlign w:val="bottom"/>
            <w:hideMark/>
          </w:tcPr>
          <w:p w14:paraId="44F5BB4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2002</w:t>
            </w:r>
          </w:p>
        </w:tc>
        <w:tc>
          <w:tcPr>
            <w:tcW w:w="1620" w:type="dxa"/>
            <w:shd w:val="clear" w:color="auto" w:fill="auto"/>
            <w:noWrap/>
            <w:vAlign w:val="bottom"/>
            <w:hideMark/>
          </w:tcPr>
          <w:p w14:paraId="221D8F3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2002</w:t>
            </w:r>
          </w:p>
        </w:tc>
        <w:tc>
          <w:tcPr>
            <w:tcW w:w="2070" w:type="dxa"/>
            <w:shd w:val="clear" w:color="auto" w:fill="auto"/>
            <w:noWrap/>
            <w:vAlign w:val="bottom"/>
            <w:hideMark/>
          </w:tcPr>
          <w:p w14:paraId="630C32A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2.3%</w:t>
            </w:r>
          </w:p>
        </w:tc>
        <w:tc>
          <w:tcPr>
            <w:tcW w:w="2070" w:type="dxa"/>
            <w:vAlign w:val="bottom"/>
          </w:tcPr>
          <w:p w14:paraId="6601272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12.3%</w:t>
            </w:r>
          </w:p>
        </w:tc>
      </w:tr>
      <w:tr w:rsidR="004B641E" w:rsidRPr="00887C49" w14:paraId="33CE4EF1" w14:textId="77777777" w:rsidTr="00BC0C91">
        <w:trPr>
          <w:trHeight w:val="290"/>
        </w:trPr>
        <w:tc>
          <w:tcPr>
            <w:tcW w:w="1860" w:type="dxa"/>
            <w:shd w:val="clear" w:color="auto" w:fill="auto"/>
            <w:noWrap/>
            <w:vAlign w:val="bottom"/>
            <w:hideMark/>
          </w:tcPr>
          <w:p w14:paraId="4B8A2D9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Dominican Rep.</w:t>
            </w:r>
          </w:p>
        </w:tc>
        <w:tc>
          <w:tcPr>
            <w:tcW w:w="1740" w:type="dxa"/>
            <w:shd w:val="clear" w:color="auto" w:fill="auto"/>
            <w:noWrap/>
            <w:vAlign w:val="bottom"/>
            <w:hideMark/>
          </w:tcPr>
          <w:p w14:paraId="0F03327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1620" w:type="dxa"/>
            <w:shd w:val="clear" w:color="auto" w:fill="auto"/>
            <w:noWrap/>
            <w:vAlign w:val="bottom"/>
            <w:hideMark/>
          </w:tcPr>
          <w:p w14:paraId="08B33BA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5F0408E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2.2%</w:t>
            </w:r>
          </w:p>
        </w:tc>
        <w:tc>
          <w:tcPr>
            <w:tcW w:w="2070" w:type="dxa"/>
            <w:vAlign w:val="bottom"/>
          </w:tcPr>
          <w:p w14:paraId="38D739B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11.4%</w:t>
            </w:r>
          </w:p>
        </w:tc>
      </w:tr>
      <w:tr w:rsidR="004B641E" w:rsidRPr="00887C49" w14:paraId="0F32DFC8" w14:textId="77777777" w:rsidTr="00BC0C91">
        <w:trPr>
          <w:trHeight w:val="290"/>
        </w:trPr>
        <w:tc>
          <w:tcPr>
            <w:tcW w:w="1860" w:type="dxa"/>
            <w:shd w:val="clear" w:color="auto" w:fill="auto"/>
            <w:noWrap/>
            <w:vAlign w:val="bottom"/>
            <w:hideMark/>
          </w:tcPr>
          <w:p w14:paraId="0CB73A2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Dominican Rep.</w:t>
            </w:r>
          </w:p>
        </w:tc>
        <w:tc>
          <w:tcPr>
            <w:tcW w:w="1740" w:type="dxa"/>
            <w:shd w:val="clear" w:color="auto" w:fill="auto"/>
            <w:noWrap/>
            <w:vAlign w:val="bottom"/>
            <w:hideMark/>
          </w:tcPr>
          <w:p w14:paraId="6C3E083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22CED67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74075A7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2.6%</w:t>
            </w:r>
          </w:p>
        </w:tc>
        <w:tc>
          <w:tcPr>
            <w:tcW w:w="2070" w:type="dxa"/>
            <w:vAlign w:val="bottom"/>
          </w:tcPr>
          <w:p w14:paraId="5925838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7.6%</w:t>
            </w:r>
          </w:p>
        </w:tc>
      </w:tr>
      <w:tr w:rsidR="004B641E" w:rsidRPr="00887C49" w14:paraId="5F23CC93" w14:textId="77777777" w:rsidTr="00BC0C91">
        <w:trPr>
          <w:trHeight w:val="290"/>
        </w:trPr>
        <w:tc>
          <w:tcPr>
            <w:tcW w:w="1860" w:type="dxa"/>
            <w:shd w:val="clear" w:color="auto" w:fill="auto"/>
            <w:noWrap/>
            <w:vAlign w:val="bottom"/>
            <w:hideMark/>
          </w:tcPr>
          <w:p w14:paraId="2DBFAF0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Egypt </w:t>
            </w:r>
          </w:p>
        </w:tc>
        <w:tc>
          <w:tcPr>
            <w:tcW w:w="1740" w:type="dxa"/>
            <w:shd w:val="clear" w:color="auto" w:fill="auto"/>
            <w:noWrap/>
            <w:vAlign w:val="bottom"/>
            <w:hideMark/>
          </w:tcPr>
          <w:p w14:paraId="2DAB9D2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2BB8BEA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6977E70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5.1%</w:t>
            </w:r>
          </w:p>
        </w:tc>
        <w:tc>
          <w:tcPr>
            <w:tcW w:w="2070" w:type="dxa"/>
            <w:vAlign w:val="bottom"/>
          </w:tcPr>
          <w:p w14:paraId="37E8201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20.1%</w:t>
            </w:r>
          </w:p>
        </w:tc>
      </w:tr>
      <w:tr w:rsidR="004B641E" w:rsidRPr="00887C49" w14:paraId="4195B20B" w14:textId="77777777" w:rsidTr="00BC0C91">
        <w:trPr>
          <w:trHeight w:val="290"/>
        </w:trPr>
        <w:tc>
          <w:tcPr>
            <w:tcW w:w="1860" w:type="dxa"/>
            <w:shd w:val="clear" w:color="auto" w:fill="auto"/>
            <w:noWrap/>
            <w:vAlign w:val="bottom"/>
            <w:hideMark/>
          </w:tcPr>
          <w:p w14:paraId="7B6C026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Egypt </w:t>
            </w:r>
          </w:p>
        </w:tc>
        <w:tc>
          <w:tcPr>
            <w:tcW w:w="1740" w:type="dxa"/>
            <w:shd w:val="clear" w:color="auto" w:fill="auto"/>
            <w:noWrap/>
            <w:vAlign w:val="bottom"/>
            <w:hideMark/>
          </w:tcPr>
          <w:p w14:paraId="79A55C4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57D1B31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22D01BC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5.7%</w:t>
            </w:r>
          </w:p>
        </w:tc>
        <w:tc>
          <w:tcPr>
            <w:tcW w:w="2070" w:type="dxa"/>
            <w:vAlign w:val="bottom"/>
          </w:tcPr>
          <w:p w14:paraId="24C5568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27.2%</w:t>
            </w:r>
          </w:p>
        </w:tc>
      </w:tr>
      <w:tr w:rsidR="004B641E" w:rsidRPr="00887C49" w14:paraId="271B047A" w14:textId="77777777" w:rsidTr="00BC0C91">
        <w:trPr>
          <w:trHeight w:val="290"/>
        </w:trPr>
        <w:tc>
          <w:tcPr>
            <w:tcW w:w="1860" w:type="dxa"/>
            <w:shd w:val="clear" w:color="auto" w:fill="auto"/>
            <w:noWrap/>
            <w:vAlign w:val="bottom"/>
            <w:hideMark/>
          </w:tcPr>
          <w:p w14:paraId="26DC158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Egypt </w:t>
            </w:r>
          </w:p>
        </w:tc>
        <w:tc>
          <w:tcPr>
            <w:tcW w:w="1740" w:type="dxa"/>
            <w:shd w:val="clear" w:color="auto" w:fill="auto"/>
            <w:noWrap/>
            <w:vAlign w:val="bottom"/>
            <w:hideMark/>
          </w:tcPr>
          <w:p w14:paraId="6432CB7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0BB44B8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2070" w:type="dxa"/>
            <w:shd w:val="clear" w:color="auto" w:fill="auto"/>
            <w:noWrap/>
            <w:vAlign w:val="bottom"/>
            <w:hideMark/>
          </w:tcPr>
          <w:p w14:paraId="1EC255D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8.3%</w:t>
            </w:r>
          </w:p>
        </w:tc>
        <w:tc>
          <w:tcPr>
            <w:tcW w:w="2070" w:type="dxa"/>
            <w:vAlign w:val="bottom"/>
          </w:tcPr>
          <w:p w14:paraId="2063936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29.7%</w:t>
            </w:r>
          </w:p>
        </w:tc>
      </w:tr>
      <w:tr w:rsidR="004B641E" w:rsidRPr="00887C49" w14:paraId="3E098C4D" w14:textId="77777777" w:rsidTr="00BC0C91">
        <w:trPr>
          <w:trHeight w:val="290"/>
        </w:trPr>
        <w:tc>
          <w:tcPr>
            <w:tcW w:w="1860" w:type="dxa"/>
            <w:shd w:val="clear" w:color="auto" w:fill="auto"/>
            <w:noWrap/>
            <w:vAlign w:val="bottom"/>
            <w:hideMark/>
          </w:tcPr>
          <w:p w14:paraId="5287944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Egypt </w:t>
            </w:r>
          </w:p>
        </w:tc>
        <w:tc>
          <w:tcPr>
            <w:tcW w:w="1740" w:type="dxa"/>
            <w:shd w:val="clear" w:color="auto" w:fill="auto"/>
            <w:noWrap/>
            <w:vAlign w:val="bottom"/>
            <w:hideMark/>
          </w:tcPr>
          <w:p w14:paraId="365097C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4CDC60C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3D7A5D5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13.0%</w:t>
            </w:r>
          </w:p>
        </w:tc>
        <w:tc>
          <w:tcPr>
            <w:tcW w:w="2070" w:type="dxa"/>
            <w:vAlign w:val="bottom"/>
          </w:tcPr>
          <w:p w14:paraId="1A5B5CF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20.1%</w:t>
            </w:r>
          </w:p>
        </w:tc>
      </w:tr>
      <w:tr w:rsidR="004B641E" w:rsidRPr="00887C49" w14:paraId="30B4D159" w14:textId="77777777" w:rsidTr="00BC0C91">
        <w:trPr>
          <w:trHeight w:val="290"/>
        </w:trPr>
        <w:tc>
          <w:tcPr>
            <w:tcW w:w="1860" w:type="dxa"/>
            <w:shd w:val="clear" w:color="auto" w:fill="auto"/>
            <w:noWrap/>
            <w:vAlign w:val="bottom"/>
            <w:hideMark/>
          </w:tcPr>
          <w:p w14:paraId="0F583E6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Ethiopia </w:t>
            </w:r>
          </w:p>
        </w:tc>
        <w:tc>
          <w:tcPr>
            <w:tcW w:w="1740" w:type="dxa"/>
            <w:shd w:val="clear" w:color="auto" w:fill="auto"/>
            <w:noWrap/>
            <w:vAlign w:val="bottom"/>
            <w:hideMark/>
          </w:tcPr>
          <w:p w14:paraId="475E42B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06315B4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2E8706D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12.4%</w:t>
            </w:r>
          </w:p>
        </w:tc>
        <w:tc>
          <w:tcPr>
            <w:tcW w:w="2070" w:type="dxa"/>
            <w:vAlign w:val="bottom"/>
          </w:tcPr>
          <w:p w14:paraId="0D1D1B8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36.4%</w:t>
            </w:r>
          </w:p>
        </w:tc>
      </w:tr>
      <w:tr w:rsidR="004B641E" w:rsidRPr="00887C49" w14:paraId="1A29B363" w14:textId="77777777" w:rsidTr="00BC0C91">
        <w:trPr>
          <w:trHeight w:val="290"/>
        </w:trPr>
        <w:tc>
          <w:tcPr>
            <w:tcW w:w="1860" w:type="dxa"/>
            <w:shd w:val="clear" w:color="auto" w:fill="auto"/>
            <w:noWrap/>
            <w:vAlign w:val="bottom"/>
            <w:hideMark/>
          </w:tcPr>
          <w:p w14:paraId="23D000A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lastRenderedPageBreak/>
              <w:t xml:space="preserve">Ethiopia </w:t>
            </w:r>
          </w:p>
        </w:tc>
        <w:tc>
          <w:tcPr>
            <w:tcW w:w="1740" w:type="dxa"/>
            <w:shd w:val="clear" w:color="auto" w:fill="auto"/>
            <w:noWrap/>
            <w:vAlign w:val="bottom"/>
            <w:hideMark/>
          </w:tcPr>
          <w:p w14:paraId="7DB4C3E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1ACD581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52B8D03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12.1%</w:t>
            </w:r>
          </w:p>
        </w:tc>
        <w:tc>
          <w:tcPr>
            <w:tcW w:w="2070" w:type="dxa"/>
            <w:vAlign w:val="bottom"/>
          </w:tcPr>
          <w:p w14:paraId="17184C0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42.3%</w:t>
            </w:r>
          </w:p>
        </w:tc>
      </w:tr>
      <w:tr w:rsidR="004B641E" w:rsidRPr="00887C49" w14:paraId="144A1C9D" w14:textId="77777777" w:rsidTr="00BC0C91">
        <w:trPr>
          <w:trHeight w:val="290"/>
        </w:trPr>
        <w:tc>
          <w:tcPr>
            <w:tcW w:w="1860" w:type="dxa"/>
            <w:shd w:val="clear" w:color="auto" w:fill="auto"/>
            <w:noWrap/>
            <w:vAlign w:val="bottom"/>
            <w:hideMark/>
          </w:tcPr>
          <w:p w14:paraId="4CD3A6B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Ghana </w:t>
            </w:r>
          </w:p>
        </w:tc>
        <w:tc>
          <w:tcPr>
            <w:tcW w:w="1740" w:type="dxa"/>
            <w:shd w:val="clear" w:color="auto" w:fill="auto"/>
            <w:noWrap/>
            <w:vAlign w:val="bottom"/>
            <w:hideMark/>
          </w:tcPr>
          <w:p w14:paraId="6EAECA4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42943C2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4BD3622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9.6%</w:t>
            </w:r>
          </w:p>
        </w:tc>
        <w:tc>
          <w:tcPr>
            <w:tcW w:w="2070" w:type="dxa"/>
            <w:vAlign w:val="bottom"/>
          </w:tcPr>
          <w:p w14:paraId="076A4E4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36.1%</w:t>
            </w:r>
          </w:p>
        </w:tc>
      </w:tr>
      <w:tr w:rsidR="004B641E" w:rsidRPr="00887C49" w14:paraId="7A6B7973" w14:textId="77777777" w:rsidTr="00BC0C91">
        <w:trPr>
          <w:trHeight w:val="290"/>
        </w:trPr>
        <w:tc>
          <w:tcPr>
            <w:tcW w:w="1860" w:type="dxa"/>
            <w:shd w:val="clear" w:color="auto" w:fill="auto"/>
            <w:noWrap/>
            <w:vAlign w:val="bottom"/>
            <w:hideMark/>
          </w:tcPr>
          <w:p w14:paraId="7A38818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Ghana </w:t>
            </w:r>
          </w:p>
        </w:tc>
        <w:tc>
          <w:tcPr>
            <w:tcW w:w="1740" w:type="dxa"/>
            <w:shd w:val="clear" w:color="auto" w:fill="auto"/>
            <w:noWrap/>
            <w:vAlign w:val="bottom"/>
            <w:hideMark/>
          </w:tcPr>
          <w:p w14:paraId="64CF329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7BD4135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2070" w:type="dxa"/>
            <w:shd w:val="clear" w:color="auto" w:fill="auto"/>
            <w:noWrap/>
            <w:vAlign w:val="bottom"/>
            <w:hideMark/>
          </w:tcPr>
          <w:p w14:paraId="11F68D3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10.0%</w:t>
            </w:r>
          </w:p>
        </w:tc>
        <w:tc>
          <w:tcPr>
            <w:tcW w:w="2070" w:type="dxa"/>
            <w:vAlign w:val="bottom"/>
          </w:tcPr>
          <w:p w14:paraId="3A94D2E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27.9%</w:t>
            </w:r>
          </w:p>
        </w:tc>
      </w:tr>
      <w:tr w:rsidR="004B641E" w:rsidRPr="00887C49" w14:paraId="00F91683" w14:textId="77777777" w:rsidTr="00BC0C91">
        <w:trPr>
          <w:trHeight w:val="290"/>
        </w:trPr>
        <w:tc>
          <w:tcPr>
            <w:tcW w:w="1860" w:type="dxa"/>
            <w:shd w:val="clear" w:color="auto" w:fill="auto"/>
            <w:noWrap/>
            <w:vAlign w:val="bottom"/>
            <w:hideMark/>
          </w:tcPr>
          <w:p w14:paraId="081F1DF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Ghana </w:t>
            </w:r>
          </w:p>
        </w:tc>
        <w:tc>
          <w:tcPr>
            <w:tcW w:w="1740" w:type="dxa"/>
            <w:shd w:val="clear" w:color="auto" w:fill="auto"/>
            <w:noWrap/>
            <w:vAlign w:val="bottom"/>
            <w:hideMark/>
          </w:tcPr>
          <w:p w14:paraId="2CCCBFC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45E6209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287D1EE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5.1%</w:t>
            </w:r>
          </w:p>
        </w:tc>
        <w:tc>
          <w:tcPr>
            <w:tcW w:w="2070" w:type="dxa"/>
            <w:vAlign w:val="bottom"/>
          </w:tcPr>
          <w:p w14:paraId="6316E91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19.2%</w:t>
            </w:r>
          </w:p>
        </w:tc>
      </w:tr>
      <w:tr w:rsidR="004B641E" w:rsidRPr="00887C49" w14:paraId="1CA7927B" w14:textId="77777777" w:rsidTr="00BC0C91">
        <w:trPr>
          <w:trHeight w:val="290"/>
        </w:trPr>
        <w:tc>
          <w:tcPr>
            <w:tcW w:w="1860" w:type="dxa"/>
            <w:shd w:val="clear" w:color="auto" w:fill="auto"/>
            <w:noWrap/>
            <w:vAlign w:val="bottom"/>
            <w:hideMark/>
          </w:tcPr>
          <w:p w14:paraId="6EE15C6E"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Guinea </w:t>
            </w:r>
          </w:p>
        </w:tc>
        <w:tc>
          <w:tcPr>
            <w:tcW w:w="1740" w:type="dxa"/>
            <w:shd w:val="clear" w:color="auto" w:fill="auto"/>
            <w:noWrap/>
            <w:vAlign w:val="bottom"/>
            <w:hideMark/>
          </w:tcPr>
          <w:p w14:paraId="56A3D4A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6623122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6A7CD83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11.4%</w:t>
            </w:r>
          </w:p>
        </w:tc>
        <w:tc>
          <w:tcPr>
            <w:tcW w:w="2070" w:type="dxa"/>
            <w:vAlign w:val="bottom"/>
          </w:tcPr>
          <w:p w14:paraId="52803CC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38.8%</w:t>
            </w:r>
          </w:p>
        </w:tc>
      </w:tr>
      <w:tr w:rsidR="004B641E" w:rsidRPr="00887C49" w14:paraId="401BCA28" w14:textId="77777777" w:rsidTr="00BC0C91">
        <w:trPr>
          <w:trHeight w:val="290"/>
        </w:trPr>
        <w:tc>
          <w:tcPr>
            <w:tcW w:w="1860" w:type="dxa"/>
            <w:shd w:val="clear" w:color="auto" w:fill="auto"/>
            <w:noWrap/>
            <w:vAlign w:val="bottom"/>
            <w:hideMark/>
          </w:tcPr>
          <w:p w14:paraId="63AB2E6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Guinea </w:t>
            </w:r>
          </w:p>
        </w:tc>
        <w:tc>
          <w:tcPr>
            <w:tcW w:w="1740" w:type="dxa"/>
            <w:shd w:val="clear" w:color="auto" w:fill="auto"/>
            <w:noWrap/>
            <w:vAlign w:val="bottom"/>
            <w:hideMark/>
          </w:tcPr>
          <w:p w14:paraId="39202EB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22ABE6C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37C1867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11.3%</w:t>
            </w:r>
          </w:p>
        </w:tc>
        <w:tc>
          <w:tcPr>
            <w:tcW w:w="2070" w:type="dxa"/>
            <w:vAlign w:val="bottom"/>
          </w:tcPr>
          <w:p w14:paraId="1651183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30.7%</w:t>
            </w:r>
          </w:p>
        </w:tc>
      </w:tr>
      <w:tr w:rsidR="004B641E" w:rsidRPr="00887C49" w14:paraId="5535B7CB" w14:textId="77777777" w:rsidTr="00BC0C91">
        <w:trPr>
          <w:trHeight w:val="290"/>
        </w:trPr>
        <w:tc>
          <w:tcPr>
            <w:tcW w:w="1860" w:type="dxa"/>
            <w:shd w:val="clear" w:color="auto" w:fill="auto"/>
            <w:noWrap/>
            <w:vAlign w:val="bottom"/>
            <w:hideMark/>
          </w:tcPr>
          <w:p w14:paraId="05272CE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Guinea </w:t>
            </w:r>
          </w:p>
        </w:tc>
        <w:tc>
          <w:tcPr>
            <w:tcW w:w="1740" w:type="dxa"/>
            <w:shd w:val="clear" w:color="auto" w:fill="auto"/>
            <w:noWrap/>
            <w:vAlign w:val="bottom"/>
            <w:hideMark/>
          </w:tcPr>
          <w:p w14:paraId="4AF1B77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1620" w:type="dxa"/>
            <w:shd w:val="clear" w:color="auto" w:fill="auto"/>
            <w:noWrap/>
            <w:vAlign w:val="bottom"/>
            <w:hideMark/>
          </w:tcPr>
          <w:p w14:paraId="3618102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543032F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9.4%</w:t>
            </w:r>
          </w:p>
        </w:tc>
        <w:tc>
          <w:tcPr>
            <w:tcW w:w="2070" w:type="dxa"/>
            <w:vAlign w:val="bottom"/>
          </w:tcPr>
          <w:p w14:paraId="581FC0D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30.6%</w:t>
            </w:r>
          </w:p>
        </w:tc>
      </w:tr>
      <w:tr w:rsidR="004B641E" w:rsidRPr="00887C49" w14:paraId="59D3DF0E" w14:textId="77777777" w:rsidTr="00BC0C91">
        <w:trPr>
          <w:trHeight w:val="290"/>
        </w:trPr>
        <w:tc>
          <w:tcPr>
            <w:tcW w:w="1860" w:type="dxa"/>
            <w:shd w:val="clear" w:color="auto" w:fill="auto"/>
            <w:noWrap/>
            <w:vAlign w:val="bottom"/>
            <w:hideMark/>
          </w:tcPr>
          <w:p w14:paraId="08D8CFB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Haiti </w:t>
            </w:r>
          </w:p>
        </w:tc>
        <w:tc>
          <w:tcPr>
            <w:tcW w:w="1740" w:type="dxa"/>
            <w:shd w:val="clear" w:color="auto" w:fill="auto"/>
            <w:noWrap/>
            <w:vAlign w:val="bottom"/>
            <w:hideMark/>
          </w:tcPr>
          <w:p w14:paraId="00A5B20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6FAC0E8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36B7777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9.7%</w:t>
            </w:r>
          </w:p>
        </w:tc>
        <w:tc>
          <w:tcPr>
            <w:tcW w:w="2070" w:type="dxa"/>
            <w:vAlign w:val="bottom"/>
          </w:tcPr>
          <w:p w14:paraId="376FDF3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29.5%</w:t>
            </w:r>
          </w:p>
        </w:tc>
      </w:tr>
      <w:tr w:rsidR="004B641E" w:rsidRPr="00887C49" w14:paraId="59E5852A" w14:textId="77777777" w:rsidTr="00BC0C91">
        <w:trPr>
          <w:trHeight w:val="290"/>
        </w:trPr>
        <w:tc>
          <w:tcPr>
            <w:tcW w:w="1860" w:type="dxa"/>
            <w:shd w:val="clear" w:color="auto" w:fill="auto"/>
            <w:noWrap/>
            <w:vAlign w:val="bottom"/>
            <w:hideMark/>
          </w:tcPr>
          <w:p w14:paraId="3021094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Haiti </w:t>
            </w:r>
          </w:p>
        </w:tc>
        <w:tc>
          <w:tcPr>
            <w:tcW w:w="1740" w:type="dxa"/>
            <w:shd w:val="clear" w:color="auto" w:fill="auto"/>
            <w:noWrap/>
            <w:vAlign w:val="bottom"/>
            <w:hideMark/>
          </w:tcPr>
          <w:p w14:paraId="7E6CF56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350F54B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2833059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5.3%</w:t>
            </w:r>
          </w:p>
        </w:tc>
        <w:tc>
          <w:tcPr>
            <w:tcW w:w="2070" w:type="dxa"/>
            <w:vAlign w:val="bottom"/>
          </w:tcPr>
          <w:p w14:paraId="486B5D4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22.3%</w:t>
            </w:r>
          </w:p>
        </w:tc>
      </w:tr>
      <w:tr w:rsidR="004B641E" w:rsidRPr="00887C49" w14:paraId="73937F41" w14:textId="77777777" w:rsidTr="00BC0C91">
        <w:trPr>
          <w:trHeight w:val="290"/>
        </w:trPr>
        <w:tc>
          <w:tcPr>
            <w:tcW w:w="1860" w:type="dxa"/>
            <w:shd w:val="clear" w:color="auto" w:fill="auto"/>
            <w:noWrap/>
            <w:vAlign w:val="bottom"/>
            <w:hideMark/>
          </w:tcPr>
          <w:p w14:paraId="5532947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Haiti </w:t>
            </w:r>
          </w:p>
        </w:tc>
        <w:tc>
          <w:tcPr>
            <w:tcW w:w="1740" w:type="dxa"/>
            <w:shd w:val="clear" w:color="auto" w:fill="auto"/>
            <w:noWrap/>
            <w:vAlign w:val="bottom"/>
            <w:hideMark/>
          </w:tcPr>
          <w:p w14:paraId="10759A6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0AB0413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2070" w:type="dxa"/>
            <w:shd w:val="clear" w:color="auto" w:fill="auto"/>
            <w:noWrap/>
            <w:vAlign w:val="bottom"/>
            <w:hideMark/>
          </w:tcPr>
          <w:p w14:paraId="26C2F43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3.8%</w:t>
            </w:r>
          </w:p>
        </w:tc>
        <w:tc>
          <w:tcPr>
            <w:tcW w:w="2070" w:type="dxa"/>
            <w:vAlign w:val="bottom"/>
          </w:tcPr>
          <w:p w14:paraId="201F808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21.4%</w:t>
            </w:r>
          </w:p>
        </w:tc>
      </w:tr>
      <w:tr w:rsidR="004B641E" w:rsidRPr="00887C49" w14:paraId="759F1465" w14:textId="77777777" w:rsidTr="00BC0C91">
        <w:trPr>
          <w:trHeight w:val="290"/>
        </w:trPr>
        <w:tc>
          <w:tcPr>
            <w:tcW w:w="1860" w:type="dxa"/>
            <w:shd w:val="clear" w:color="auto" w:fill="auto"/>
            <w:noWrap/>
            <w:vAlign w:val="bottom"/>
            <w:hideMark/>
          </w:tcPr>
          <w:p w14:paraId="7C85DF3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Honduras </w:t>
            </w:r>
          </w:p>
        </w:tc>
        <w:tc>
          <w:tcPr>
            <w:tcW w:w="1740" w:type="dxa"/>
            <w:shd w:val="clear" w:color="auto" w:fill="auto"/>
            <w:noWrap/>
            <w:vAlign w:val="bottom"/>
            <w:hideMark/>
          </w:tcPr>
          <w:p w14:paraId="36D2267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371A6E1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0BFE071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1.5%</w:t>
            </w:r>
          </w:p>
        </w:tc>
        <w:tc>
          <w:tcPr>
            <w:tcW w:w="2070" w:type="dxa"/>
            <w:vAlign w:val="bottom"/>
          </w:tcPr>
          <w:p w14:paraId="2B624FE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35.1%</w:t>
            </w:r>
          </w:p>
        </w:tc>
      </w:tr>
      <w:tr w:rsidR="004B641E" w:rsidRPr="00887C49" w14:paraId="05CB7EF5" w14:textId="77777777" w:rsidTr="00BC0C91">
        <w:trPr>
          <w:trHeight w:val="290"/>
        </w:trPr>
        <w:tc>
          <w:tcPr>
            <w:tcW w:w="1860" w:type="dxa"/>
            <w:shd w:val="clear" w:color="auto" w:fill="auto"/>
            <w:noWrap/>
            <w:vAlign w:val="bottom"/>
            <w:hideMark/>
          </w:tcPr>
          <w:p w14:paraId="72DE669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Honduras </w:t>
            </w:r>
          </w:p>
        </w:tc>
        <w:tc>
          <w:tcPr>
            <w:tcW w:w="1740" w:type="dxa"/>
            <w:shd w:val="clear" w:color="auto" w:fill="auto"/>
            <w:noWrap/>
            <w:vAlign w:val="bottom"/>
            <w:hideMark/>
          </w:tcPr>
          <w:p w14:paraId="5912B17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3D2EA00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40BF2F0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1.5%</w:t>
            </w:r>
          </w:p>
        </w:tc>
        <w:tc>
          <w:tcPr>
            <w:tcW w:w="2070" w:type="dxa"/>
            <w:vAlign w:val="bottom"/>
          </w:tcPr>
          <w:p w14:paraId="017BCF47"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25.4%</w:t>
            </w:r>
          </w:p>
        </w:tc>
      </w:tr>
      <w:tr w:rsidR="004B641E" w:rsidRPr="00887C49" w14:paraId="27B63068" w14:textId="77777777" w:rsidTr="00BC0C91">
        <w:trPr>
          <w:trHeight w:val="290"/>
        </w:trPr>
        <w:tc>
          <w:tcPr>
            <w:tcW w:w="1860" w:type="dxa"/>
            <w:shd w:val="clear" w:color="auto" w:fill="auto"/>
            <w:noWrap/>
            <w:vAlign w:val="bottom"/>
            <w:hideMark/>
          </w:tcPr>
          <w:p w14:paraId="6AD23E4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India </w:t>
            </w:r>
          </w:p>
        </w:tc>
        <w:tc>
          <w:tcPr>
            <w:tcW w:w="1740" w:type="dxa"/>
            <w:shd w:val="clear" w:color="auto" w:fill="auto"/>
            <w:noWrap/>
            <w:vAlign w:val="bottom"/>
            <w:hideMark/>
          </w:tcPr>
          <w:p w14:paraId="1EABA40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39C1968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52B7E8D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19.2%</w:t>
            </w:r>
          </w:p>
        </w:tc>
        <w:tc>
          <w:tcPr>
            <w:tcW w:w="2070" w:type="dxa"/>
            <w:vAlign w:val="bottom"/>
          </w:tcPr>
          <w:p w14:paraId="746D7F3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43.5%</w:t>
            </w:r>
          </w:p>
        </w:tc>
      </w:tr>
      <w:tr w:rsidR="004B641E" w:rsidRPr="00887C49" w14:paraId="2F3F1149" w14:textId="77777777" w:rsidTr="00BC0C91">
        <w:trPr>
          <w:trHeight w:val="290"/>
        </w:trPr>
        <w:tc>
          <w:tcPr>
            <w:tcW w:w="1860" w:type="dxa"/>
            <w:shd w:val="clear" w:color="auto" w:fill="auto"/>
            <w:noWrap/>
            <w:vAlign w:val="bottom"/>
            <w:hideMark/>
          </w:tcPr>
          <w:p w14:paraId="136BCDF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India </w:t>
            </w:r>
          </w:p>
        </w:tc>
        <w:tc>
          <w:tcPr>
            <w:tcW w:w="1740" w:type="dxa"/>
            <w:shd w:val="clear" w:color="auto" w:fill="auto"/>
            <w:noWrap/>
            <w:vAlign w:val="bottom"/>
            <w:hideMark/>
          </w:tcPr>
          <w:p w14:paraId="29C846F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1620" w:type="dxa"/>
            <w:shd w:val="clear" w:color="auto" w:fill="auto"/>
            <w:noWrap/>
            <w:vAlign w:val="bottom"/>
            <w:hideMark/>
          </w:tcPr>
          <w:p w14:paraId="0356E58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37AFE1D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21.1%</w:t>
            </w:r>
          </w:p>
        </w:tc>
        <w:tc>
          <w:tcPr>
            <w:tcW w:w="2070" w:type="dxa"/>
            <w:vAlign w:val="bottom"/>
          </w:tcPr>
          <w:p w14:paraId="71784D6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38.1%</w:t>
            </w:r>
          </w:p>
        </w:tc>
      </w:tr>
      <w:tr w:rsidR="004B641E" w:rsidRPr="00887C49" w14:paraId="5CC99144" w14:textId="77777777" w:rsidTr="00BC0C91">
        <w:trPr>
          <w:trHeight w:val="290"/>
        </w:trPr>
        <w:tc>
          <w:tcPr>
            <w:tcW w:w="1860" w:type="dxa"/>
            <w:shd w:val="clear" w:color="auto" w:fill="auto"/>
            <w:noWrap/>
            <w:vAlign w:val="bottom"/>
            <w:hideMark/>
          </w:tcPr>
          <w:p w14:paraId="2186EA7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India </w:t>
            </w:r>
          </w:p>
        </w:tc>
        <w:tc>
          <w:tcPr>
            <w:tcW w:w="1740" w:type="dxa"/>
            <w:shd w:val="clear" w:color="auto" w:fill="auto"/>
            <w:noWrap/>
            <w:vAlign w:val="bottom"/>
            <w:hideMark/>
          </w:tcPr>
          <w:p w14:paraId="4FDDEC5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1620" w:type="dxa"/>
            <w:shd w:val="clear" w:color="auto" w:fill="auto"/>
            <w:noWrap/>
            <w:vAlign w:val="bottom"/>
            <w:hideMark/>
          </w:tcPr>
          <w:p w14:paraId="0FC08AE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2021</w:t>
            </w:r>
          </w:p>
        </w:tc>
        <w:tc>
          <w:tcPr>
            <w:tcW w:w="2070" w:type="dxa"/>
            <w:shd w:val="clear" w:color="auto" w:fill="auto"/>
            <w:noWrap/>
            <w:vAlign w:val="bottom"/>
            <w:hideMark/>
          </w:tcPr>
          <w:p w14:paraId="689E0D8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18.6%</w:t>
            </w:r>
          </w:p>
        </w:tc>
        <w:tc>
          <w:tcPr>
            <w:tcW w:w="2070" w:type="dxa"/>
            <w:vAlign w:val="bottom"/>
          </w:tcPr>
          <w:p w14:paraId="1279915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35.9%</w:t>
            </w:r>
          </w:p>
        </w:tc>
      </w:tr>
      <w:tr w:rsidR="004B641E" w:rsidRPr="00887C49" w14:paraId="2DFD0514" w14:textId="77777777" w:rsidTr="00BC0C91">
        <w:trPr>
          <w:trHeight w:val="290"/>
        </w:trPr>
        <w:tc>
          <w:tcPr>
            <w:tcW w:w="1860" w:type="dxa"/>
            <w:shd w:val="clear" w:color="auto" w:fill="auto"/>
            <w:noWrap/>
            <w:vAlign w:val="bottom"/>
            <w:hideMark/>
          </w:tcPr>
          <w:p w14:paraId="3BD6D5A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Jordan </w:t>
            </w:r>
          </w:p>
        </w:tc>
        <w:tc>
          <w:tcPr>
            <w:tcW w:w="1740" w:type="dxa"/>
            <w:shd w:val="clear" w:color="auto" w:fill="auto"/>
            <w:noWrap/>
            <w:vAlign w:val="bottom"/>
            <w:hideMark/>
          </w:tcPr>
          <w:p w14:paraId="3BCFAD2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2002</w:t>
            </w:r>
          </w:p>
        </w:tc>
        <w:tc>
          <w:tcPr>
            <w:tcW w:w="1620" w:type="dxa"/>
            <w:shd w:val="clear" w:color="auto" w:fill="auto"/>
            <w:noWrap/>
            <w:vAlign w:val="bottom"/>
            <w:hideMark/>
          </w:tcPr>
          <w:p w14:paraId="2933900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2002</w:t>
            </w:r>
          </w:p>
        </w:tc>
        <w:tc>
          <w:tcPr>
            <w:tcW w:w="2070" w:type="dxa"/>
            <w:shd w:val="clear" w:color="auto" w:fill="auto"/>
            <w:noWrap/>
            <w:vAlign w:val="bottom"/>
            <w:hideMark/>
          </w:tcPr>
          <w:p w14:paraId="3A2A5AD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2.5%</w:t>
            </w:r>
          </w:p>
        </w:tc>
        <w:tc>
          <w:tcPr>
            <w:tcW w:w="2070" w:type="dxa"/>
            <w:vAlign w:val="bottom"/>
          </w:tcPr>
          <w:p w14:paraId="05EB468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13.2%</w:t>
            </w:r>
          </w:p>
        </w:tc>
      </w:tr>
      <w:tr w:rsidR="004B641E" w:rsidRPr="00887C49" w14:paraId="6C8496DF" w14:textId="77777777" w:rsidTr="00BC0C91">
        <w:trPr>
          <w:trHeight w:val="290"/>
        </w:trPr>
        <w:tc>
          <w:tcPr>
            <w:tcW w:w="1860" w:type="dxa"/>
            <w:shd w:val="clear" w:color="auto" w:fill="auto"/>
            <w:noWrap/>
            <w:vAlign w:val="bottom"/>
            <w:hideMark/>
          </w:tcPr>
          <w:p w14:paraId="5EB8A2E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Jordan </w:t>
            </w:r>
          </w:p>
        </w:tc>
        <w:tc>
          <w:tcPr>
            <w:tcW w:w="1740" w:type="dxa"/>
            <w:shd w:val="clear" w:color="auto" w:fill="auto"/>
            <w:noWrap/>
            <w:vAlign w:val="bottom"/>
            <w:hideMark/>
          </w:tcPr>
          <w:p w14:paraId="6C4EABE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1620" w:type="dxa"/>
            <w:shd w:val="clear" w:color="auto" w:fill="auto"/>
            <w:noWrap/>
            <w:vAlign w:val="bottom"/>
            <w:hideMark/>
          </w:tcPr>
          <w:p w14:paraId="2125559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305092B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9.1%</w:t>
            </w:r>
          </w:p>
        </w:tc>
        <w:tc>
          <w:tcPr>
            <w:tcW w:w="2070" w:type="dxa"/>
            <w:vAlign w:val="bottom"/>
          </w:tcPr>
          <w:p w14:paraId="1E1A283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16.1%</w:t>
            </w:r>
          </w:p>
        </w:tc>
      </w:tr>
      <w:tr w:rsidR="004B641E" w:rsidRPr="00887C49" w14:paraId="3577D055" w14:textId="77777777" w:rsidTr="00BC0C91">
        <w:trPr>
          <w:trHeight w:val="290"/>
        </w:trPr>
        <w:tc>
          <w:tcPr>
            <w:tcW w:w="1860" w:type="dxa"/>
            <w:shd w:val="clear" w:color="auto" w:fill="auto"/>
            <w:noWrap/>
            <w:vAlign w:val="bottom"/>
            <w:hideMark/>
          </w:tcPr>
          <w:p w14:paraId="359CD64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Jordan </w:t>
            </w:r>
          </w:p>
        </w:tc>
        <w:tc>
          <w:tcPr>
            <w:tcW w:w="1740" w:type="dxa"/>
            <w:shd w:val="clear" w:color="auto" w:fill="auto"/>
            <w:noWrap/>
            <w:vAlign w:val="bottom"/>
            <w:hideMark/>
          </w:tcPr>
          <w:p w14:paraId="5CD4758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1620" w:type="dxa"/>
            <w:shd w:val="clear" w:color="auto" w:fill="auto"/>
            <w:noWrap/>
            <w:vAlign w:val="bottom"/>
            <w:hideMark/>
          </w:tcPr>
          <w:p w14:paraId="5DAD5D7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2070" w:type="dxa"/>
            <w:shd w:val="clear" w:color="auto" w:fill="auto"/>
            <w:noWrap/>
            <w:vAlign w:val="bottom"/>
            <w:hideMark/>
          </w:tcPr>
          <w:p w14:paraId="5EE7522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1.7%</w:t>
            </w:r>
          </w:p>
        </w:tc>
        <w:tc>
          <w:tcPr>
            <w:tcW w:w="2070" w:type="dxa"/>
            <w:vAlign w:val="bottom"/>
          </w:tcPr>
          <w:p w14:paraId="6B479DA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10.2%</w:t>
            </w:r>
          </w:p>
        </w:tc>
      </w:tr>
      <w:tr w:rsidR="004B641E" w:rsidRPr="00887C49" w14:paraId="77F68506" w14:textId="77777777" w:rsidTr="00BC0C91">
        <w:trPr>
          <w:trHeight w:val="290"/>
        </w:trPr>
        <w:tc>
          <w:tcPr>
            <w:tcW w:w="1860" w:type="dxa"/>
            <w:shd w:val="clear" w:color="auto" w:fill="auto"/>
            <w:noWrap/>
            <w:vAlign w:val="bottom"/>
            <w:hideMark/>
          </w:tcPr>
          <w:p w14:paraId="50801D6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Jordan </w:t>
            </w:r>
          </w:p>
        </w:tc>
        <w:tc>
          <w:tcPr>
            <w:tcW w:w="1740" w:type="dxa"/>
            <w:shd w:val="clear" w:color="auto" w:fill="auto"/>
            <w:noWrap/>
            <w:vAlign w:val="bottom"/>
            <w:hideMark/>
          </w:tcPr>
          <w:p w14:paraId="5DF5C28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383580E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779EE40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2.4%</w:t>
            </w:r>
          </w:p>
        </w:tc>
        <w:tc>
          <w:tcPr>
            <w:tcW w:w="2070" w:type="dxa"/>
            <w:vAlign w:val="bottom"/>
          </w:tcPr>
          <w:p w14:paraId="259FA12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8.8%</w:t>
            </w:r>
          </w:p>
        </w:tc>
      </w:tr>
      <w:tr w:rsidR="004B641E" w:rsidRPr="00887C49" w14:paraId="6B689F7E" w14:textId="77777777" w:rsidTr="00BC0C91">
        <w:trPr>
          <w:trHeight w:val="290"/>
        </w:trPr>
        <w:tc>
          <w:tcPr>
            <w:tcW w:w="1860" w:type="dxa"/>
            <w:shd w:val="clear" w:color="auto" w:fill="auto"/>
            <w:noWrap/>
            <w:vAlign w:val="bottom"/>
            <w:hideMark/>
          </w:tcPr>
          <w:p w14:paraId="475A1CE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Kenya </w:t>
            </w:r>
          </w:p>
        </w:tc>
        <w:tc>
          <w:tcPr>
            <w:tcW w:w="1740" w:type="dxa"/>
            <w:shd w:val="clear" w:color="auto" w:fill="auto"/>
            <w:noWrap/>
            <w:vAlign w:val="bottom"/>
            <w:hideMark/>
          </w:tcPr>
          <w:p w14:paraId="6714CA1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23991F2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444D1CB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7.6%</w:t>
            </w:r>
          </w:p>
        </w:tc>
        <w:tc>
          <w:tcPr>
            <w:tcW w:w="2070" w:type="dxa"/>
            <w:vAlign w:val="bottom"/>
          </w:tcPr>
          <w:p w14:paraId="5D539AD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34.5%</w:t>
            </w:r>
          </w:p>
        </w:tc>
      </w:tr>
      <w:tr w:rsidR="004B641E" w:rsidRPr="00887C49" w14:paraId="3A71FA45" w14:textId="77777777" w:rsidTr="00BC0C91">
        <w:trPr>
          <w:trHeight w:val="290"/>
        </w:trPr>
        <w:tc>
          <w:tcPr>
            <w:tcW w:w="1860" w:type="dxa"/>
            <w:shd w:val="clear" w:color="auto" w:fill="auto"/>
            <w:noWrap/>
            <w:vAlign w:val="bottom"/>
            <w:hideMark/>
          </w:tcPr>
          <w:p w14:paraId="27BBA01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Kenya </w:t>
            </w:r>
          </w:p>
        </w:tc>
        <w:tc>
          <w:tcPr>
            <w:tcW w:w="1740" w:type="dxa"/>
            <w:shd w:val="clear" w:color="auto" w:fill="auto"/>
            <w:noWrap/>
            <w:vAlign w:val="bottom"/>
            <w:hideMark/>
          </w:tcPr>
          <w:p w14:paraId="63FA050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09A0840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2070" w:type="dxa"/>
            <w:shd w:val="clear" w:color="auto" w:fill="auto"/>
            <w:noWrap/>
            <w:vAlign w:val="bottom"/>
            <w:hideMark/>
          </w:tcPr>
          <w:p w14:paraId="6DF53B1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8.9%</w:t>
            </w:r>
          </w:p>
        </w:tc>
        <w:tc>
          <w:tcPr>
            <w:tcW w:w="2070" w:type="dxa"/>
            <w:vAlign w:val="bottom"/>
          </w:tcPr>
          <w:p w14:paraId="73E8863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34.2%</w:t>
            </w:r>
          </w:p>
        </w:tc>
      </w:tr>
      <w:tr w:rsidR="004B641E" w:rsidRPr="00887C49" w14:paraId="332E12AC" w14:textId="77777777" w:rsidTr="00BC0C91">
        <w:trPr>
          <w:trHeight w:val="290"/>
        </w:trPr>
        <w:tc>
          <w:tcPr>
            <w:tcW w:w="1860" w:type="dxa"/>
            <w:shd w:val="clear" w:color="auto" w:fill="auto"/>
            <w:noWrap/>
            <w:vAlign w:val="bottom"/>
            <w:hideMark/>
          </w:tcPr>
          <w:p w14:paraId="419B008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Kenya </w:t>
            </w:r>
          </w:p>
        </w:tc>
        <w:tc>
          <w:tcPr>
            <w:tcW w:w="1740" w:type="dxa"/>
            <w:shd w:val="clear" w:color="auto" w:fill="auto"/>
            <w:noWrap/>
            <w:vAlign w:val="bottom"/>
            <w:hideMark/>
          </w:tcPr>
          <w:p w14:paraId="726F541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33F9E08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142783B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5.8%</w:t>
            </w:r>
          </w:p>
        </w:tc>
        <w:tc>
          <w:tcPr>
            <w:tcW w:w="2070" w:type="dxa"/>
            <w:vAlign w:val="bottom"/>
          </w:tcPr>
          <w:p w14:paraId="4AF4FA2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27.1%</w:t>
            </w:r>
          </w:p>
        </w:tc>
      </w:tr>
      <w:tr w:rsidR="004B641E" w:rsidRPr="00887C49" w14:paraId="3DE5B287" w14:textId="77777777" w:rsidTr="00BC0C91">
        <w:trPr>
          <w:trHeight w:val="290"/>
        </w:trPr>
        <w:tc>
          <w:tcPr>
            <w:tcW w:w="1860" w:type="dxa"/>
            <w:shd w:val="clear" w:color="auto" w:fill="auto"/>
            <w:noWrap/>
            <w:vAlign w:val="bottom"/>
            <w:hideMark/>
          </w:tcPr>
          <w:p w14:paraId="098F1C2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Lesotho </w:t>
            </w:r>
          </w:p>
        </w:tc>
        <w:tc>
          <w:tcPr>
            <w:tcW w:w="1740" w:type="dxa"/>
            <w:shd w:val="clear" w:color="auto" w:fill="auto"/>
            <w:noWrap/>
            <w:vAlign w:val="bottom"/>
            <w:hideMark/>
          </w:tcPr>
          <w:p w14:paraId="52383C4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1620" w:type="dxa"/>
            <w:shd w:val="clear" w:color="auto" w:fill="auto"/>
            <w:noWrap/>
            <w:vAlign w:val="bottom"/>
            <w:hideMark/>
          </w:tcPr>
          <w:p w14:paraId="526CE1B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2070" w:type="dxa"/>
            <w:shd w:val="clear" w:color="auto" w:fill="auto"/>
            <w:noWrap/>
            <w:vAlign w:val="bottom"/>
            <w:hideMark/>
          </w:tcPr>
          <w:p w14:paraId="361BB0E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6.1%</w:t>
            </w:r>
          </w:p>
        </w:tc>
        <w:tc>
          <w:tcPr>
            <w:tcW w:w="2070" w:type="dxa"/>
            <w:vAlign w:val="bottom"/>
          </w:tcPr>
          <w:p w14:paraId="5F5E40B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44.2%</w:t>
            </w:r>
          </w:p>
        </w:tc>
      </w:tr>
      <w:tr w:rsidR="004B641E" w:rsidRPr="00887C49" w14:paraId="7ECCA161" w14:textId="77777777" w:rsidTr="00BC0C91">
        <w:trPr>
          <w:trHeight w:val="290"/>
        </w:trPr>
        <w:tc>
          <w:tcPr>
            <w:tcW w:w="1860" w:type="dxa"/>
            <w:shd w:val="clear" w:color="auto" w:fill="auto"/>
            <w:noWrap/>
            <w:vAlign w:val="bottom"/>
            <w:hideMark/>
          </w:tcPr>
          <w:p w14:paraId="2FFEBD2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Lesotho </w:t>
            </w:r>
          </w:p>
        </w:tc>
        <w:tc>
          <w:tcPr>
            <w:tcW w:w="1740" w:type="dxa"/>
            <w:shd w:val="clear" w:color="auto" w:fill="auto"/>
            <w:noWrap/>
            <w:vAlign w:val="bottom"/>
            <w:hideMark/>
          </w:tcPr>
          <w:p w14:paraId="5AAB98B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1620" w:type="dxa"/>
            <w:shd w:val="clear" w:color="auto" w:fill="auto"/>
            <w:noWrap/>
            <w:vAlign w:val="bottom"/>
            <w:hideMark/>
          </w:tcPr>
          <w:p w14:paraId="040FC2D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6BB2515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4.8%</w:t>
            </w:r>
          </w:p>
        </w:tc>
        <w:tc>
          <w:tcPr>
            <w:tcW w:w="2070" w:type="dxa"/>
            <w:vAlign w:val="bottom"/>
          </w:tcPr>
          <w:p w14:paraId="32E7B9B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39.4%</w:t>
            </w:r>
          </w:p>
        </w:tc>
      </w:tr>
      <w:tr w:rsidR="004B641E" w:rsidRPr="00887C49" w14:paraId="6606B074" w14:textId="77777777" w:rsidTr="00BC0C91">
        <w:trPr>
          <w:trHeight w:val="290"/>
        </w:trPr>
        <w:tc>
          <w:tcPr>
            <w:tcW w:w="1860" w:type="dxa"/>
            <w:shd w:val="clear" w:color="auto" w:fill="auto"/>
            <w:noWrap/>
            <w:vAlign w:val="bottom"/>
            <w:hideMark/>
          </w:tcPr>
          <w:p w14:paraId="0B5808C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Lesotho </w:t>
            </w:r>
          </w:p>
        </w:tc>
        <w:tc>
          <w:tcPr>
            <w:tcW w:w="1740" w:type="dxa"/>
            <w:shd w:val="clear" w:color="auto" w:fill="auto"/>
            <w:noWrap/>
            <w:vAlign w:val="bottom"/>
            <w:hideMark/>
          </w:tcPr>
          <w:p w14:paraId="4B550AD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188E9AF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31DB2DE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3.8%</w:t>
            </w:r>
          </w:p>
        </w:tc>
        <w:tc>
          <w:tcPr>
            <w:tcW w:w="2070" w:type="dxa"/>
            <w:vAlign w:val="bottom"/>
          </w:tcPr>
          <w:p w14:paraId="407BBCC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34.5%</w:t>
            </w:r>
          </w:p>
        </w:tc>
      </w:tr>
      <w:tr w:rsidR="004B641E" w:rsidRPr="00887C49" w14:paraId="39145F88" w14:textId="77777777" w:rsidTr="00BC0C91">
        <w:trPr>
          <w:trHeight w:val="290"/>
        </w:trPr>
        <w:tc>
          <w:tcPr>
            <w:tcW w:w="1860" w:type="dxa"/>
            <w:shd w:val="clear" w:color="auto" w:fill="auto"/>
            <w:noWrap/>
            <w:vAlign w:val="bottom"/>
            <w:hideMark/>
          </w:tcPr>
          <w:p w14:paraId="29AC43E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Liberia </w:t>
            </w:r>
          </w:p>
        </w:tc>
        <w:tc>
          <w:tcPr>
            <w:tcW w:w="1740" w:type="dxa"/>
            <w:shd w:val="clear" w:color="auto" w:fill="auto"/>
            <w:noWrap/>
            <w:vAlign w:val="bottom"/>
            <w:hideMark/>
          </w:tcPr>
          <w:p w14:paraId="50B5049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1620" w:type="dxa"/>
            <w:shd w:val="clear" w:color="auto" w:fill="auto"/>
            <w:noWrap/>
            <w:vAlign w:val="bottom"/>
            <w:hideMark/>
          </w:tcPr>
          <w:p w14:paraId="4B7E571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48DF202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8.3%</w:t>
            </w:r>
          </w:p>
        </w:tc>
        <w:tc>
          <w:tcPr>
            <w:tcW w:w="2070" w:type="dxa"/>
            <w:vAlign w:val="bottom"/>
          </w:tcPr>
          <w:p w14:paraId="32E2925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38.3%</w:t>
            </w:r>
          </w:p>
        </w:tc>
      </w:tr>
      <w:tr w:rsidR="004B641E" w:rsidRPr="00887C49" w14:paraId="588213B5" w14:textId="77777777" w:rsidTr="00BC0C91">
        <w:trPr>
          <w:trHeight w:val="290"/>
        </w:trPr>
        <w:tc>
          <w:tcPr>
            <w:tcW w:w="1860" w:type="dxa"/>
            <w:shd w:val="clear" w:color="auto" w:fill="auto"/>
            <w:noWrap/>
            <w:vAlign w:val="bottom"/>
            <w:hideMark/>
          </w:tcPr>
          <w:p w14:paraId="5DA1B50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Liberia </w:t>
            </w:r>
          </w:p>
        </w:tc>
        <w:tc>
          <w:tcPr>
            <w:tcW w:w="1740" w:type="dxa"/>
            <w:shd w:val="clear" w:color="auto" w:fill="auto"/>
            <w:noWrap/>
            <w:vAlign w:val="bottom"/>
            <w:hideMark/>
          </w:tcPr>
          <w:p w14:paraId="1FAAB87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73738EC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3339A1E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6.9%</w:t>
            </w:r>
          </w:p>
        </w:tc>
        <w:tc>
          <w:tcPr>
            <w:tcW w:w="2070" w:type="dxa"/>
            <w:vAlign w:val="bottom"/>
          </w:tcPr>
          <w:p w14:paraId="45047ED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31.1%</w:t>
            </w:r>
          </w:p>
        </w:tc>
      </w:tr>
      <w:tr w:rsidR="004B641E" w:rsidRPr="00887C49" w14:paraId="7B7EEA5A" w14:textId="77777777" w:rsidTr="00BC0C91">
        <w:trPr>
          <w:trHeight w:val="290"/>
        </w:trPr>
        <w:tc>
          <w:tcPr>
            <w:tcW w:w="1860" w:type="dxa"/>
            <w:shd w:val="clear" w:color="auto" w:fill="auto"/>
            <w:noWrap/>
            <w:vAlign w:val="bottom"/>
            <w:hideMark/>
          </w:tcPr>
          <w:p w14:paraId="113AE34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Malawi </w:t>
            </w:r>
          </w:p>
        </w:tc>
        <w:tc>
          <w:tcPr>
            <w:tcW w:w="1740" w:type="dxa"/>
            <w:shd w:val="clear" w:color="auto" w:fill="auto"/>
            <w:noWrap/>
            <w:vAlign w:val="bottom"/>
            <w:hideMark/>
          </w:tcPr>
          <w:p w14:paraId="1B2E743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1620" w:type="dxa"/>
            <w:shd w:val="clear" w:color="auto" w:fill="auto"/>
            <w:noWrap/>
            <w:vAlign w:val="bottom"/>
            <w:hideMark/>
          </w:tcPr>
          <w:p w14:paraId="602E004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2070" w:type="dxa"/>
            <w:shd w:val="clear" w:color="auto" w:fill="auto"/>
            <w:noWrap/>
            <w:vAlign w:val="bottom"/>
            <w:hideMark/>
          </w:tcPr>
          <w:p w14:paraId="5FCDA5D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6.9%</w:t>
            </w:r>
          </w:p>
        </w:tc>
        <w:tc>
          <w:tcPr>
            <w:tcW w:w="2070" w:type="dxa"/>
            <w:vAlign w:val="bottom"/>
          </w:tcPr>
          <w:p w14:paraId="6F611C1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52.3%</w:t>
            </w:r>
          </w:p>
        </w:tc>
      </w:tr>
      <w:tr w:rsidR="004B641E" w:rsidRPr="00887C49" w14:paraId="0DE4DDED" w14:textId="77777777" w:rsidTr="00BC0C91">
        <w:trPr>
          <w:trHeight w:val="290"/>
        </w:trPr>
        <w:tc>
          <w:tcPr>
            <w:tcW w:w="1860" w:type="dxa"/>
            <w:shd w:val="clear" w:color="auto" w:fill="auto"/>
            <w:noWrap/>
            <w:vAlign w:val="bottom"/>
            <w:hideMark/>
          </w:tcPr>
          <w:p w14:paraId="4EF17CC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Malawi </w:t>
            </w:r>
          </w:p>
        </w:tc>
        <w:tc>
          <w:tcPr>
            <w:tcW w:w="1740" w:type="dxa"/>
            <w:shd w:val="clear" w:color="auto" w:fill="auto"/>
            <w:noWrap/>
            <w:vAlign w:val="bottom"/>
            <w:hideMark/>
          </w:tcPr>
          <w:p w14:paraId="214D92E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380A486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7D880A4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4.5%</w:t>
            </w:r>
          </w:p>
        </w:tc>
        <w:tc>
          <w:tcPr>
            <w:tcW w:w="2070" w:type="dxa"/>
            <w:vAlign w:val="bottom"/>
          </w:tcPr>
          <w:p w14:paraId="67003457"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46.6%</w:t>
            </w:r>
          </w:p>
        </w:tc>
      </w:tr>
      <w:tr w:rsidR="004B641E" w:rsidRPr="00887C49" w14:paraId="1BC53097" w14:textId="77777777" w:rsidTr="00BC0C91">
        <w:trPr>
          <w:trHeight w:val="290"/>
        </w:trPr>
        <w:tc>
          <w:tcPr>
            <w:tcW w:w="1860" w:type="dxa"/>
            <w:shd w:val="clear" w:color="auto" w:fill="auto"/>
            <w:noWrap/>
            <w:vAlign w:val="bottom"/>
            <w:hideMark/>
          </w:tcPr>
          <w:p w14:paraId="20228B4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Malawi </w:t>
            </w:r>
          </w:p>
        </w:tc>
        <w:tc>
          <w:tcPr>
            <w:tcW w:w="1740" w:type="dxa"/>
            <w:shd w:val="clear" w:color="auto" w:fill="auto"/>
            <w:noWrap/>
            <w:vAlign w:val="bottom"/>
            <w:hideMark/>
          </w:tcPr>
          <w:p w14:paraId="6846669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1620" w:type="dxa"/>
            <w:shd w:val="clear" w:color="auto" w:fill="auto"/>
            <w:noWrap/>
            <w:vAlign w:val="bottom"/>
            <w:hideMark/>
          </w:tcPr>
          <w:p w14:paraId="6FDA2DA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2016637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3.4%</w:t>
            </w:r>
          </w:p>
        </w:tc>
        <w:tc>
          <w:tcPr>
            <w:tcW w:w="2070" w:type="dxa"/>
            <w:vAlign w:val="bottom"/>
          </w:tcPr>
          <w:p w14:paraId="15F2B98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35.5%</w:t>
            </w:r>
          </w:p>
        </w:tc>
      </w:tr>
      <w:tr w:rsidR="004B641E" w:rsidRPr="00887C49" w14:paraId="2F02FAE4" w14:textId="77777777" w:rsidTr="00BC0C91">
        <w:trPr>
          <w:trHeight w:val="290"/>
        </w:trPr>
        <w:tc>
          <w:tcPr>
            <w:tcW w:w="1860" w:type="dxa"/>
            <w:shd w:val="clear" w:color="auto" w:fill="auto"/>
            <w:noWrap/>
            <w:vAlign w:val="bottom"/>
            <w:hideMark/>
          </w:tcPr>
          <w:p w14:paraId="76E5C69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Maldives </w:t>
            </w:r>
          </w:p>
        </w:tc>
        <w:tc>
          <w:tcPr>
            <w:tcW w:w="1740" w:type="dxa"/>
            <w:shd w:val="clear" w:color="auto" w:fill="auto"/>
            <w:noWrap/>
            <w:vAlign w:val="bottom"/>
            <w:hideMark/>
          </w:tcPr>
          <w:p w14:paraId="67FFFEA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1620" w:type="dxa"/>
            <w:shd w:val="clear" w:color="auto" w:fill="auto"/>
            <w:noWrap/>
            <w:vAlign w:val="bottom"/>
            <w:hideMark/>
          </w:tcPr>
          <w:p w14:paraId="62D9DD5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2070" w:type="dxa"/>
            <w:shd w:val="clear" w:color="auto" w:fill="auto"/>
            <w:noWrap/>
            <w:vAlign w:val="bottom"/>
            <w:hideMark/>
          </w:tcPr>
          <w:p w14:paraId="5B0CDF5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12.3%</w:t>
            </w:r>
          </w:p>
        </w:tc>
        <w:tc>
          <w:tcPr>
            <w:tcW w:w="2070" w:type="dxa"/>
            <w:vAlign w:val="bottom"/>
          </w:tcPr>
          <w:p w14:paraId="17E1082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19.0%</w:t>
            </w:r>
          </w:p>
        </w:tc>
      </w:tr>
      <w:tr w:rsidR="004B641E" w:rsidRPr="00887C49" w14:paraId="230E3A3B" w14:textId="77777777" w:rsidTr="00BC0C91">
        <w:trPr>
          <w:trHeight w:val="290"/>
        </w:trPr>
        <w:tc>
          <w:tcPr>
            <w:tcW w:w="1860" w:type="dxa"/>
            <w:shd w:val="clear" w:color="auto" w:fill="auto"/>
            <w:noWrap/>
            <w:vAlign w:val="bottom"/>
            <w:hideMark/>
          </w:tcPr>
          <w:p w14:paraId="205FC92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Maldives </w:t>
            </w:r>
          </w:p>
        </w:tc>
        <w:tc>
          <w:tcPr>
            <w:tcW w:w="1740" w:type="dxa"/>
            <w:shd w:val="clear" w:color="auto" w:fill="auto"/>
            <w:noWrap/>
            <w:vAlign w:val="bottom"/>
            <w:hideMark/>
          </w:tcPr>
          <w:p w14:paraId="15B5C71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79A2E3D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2070" w:type="dxa"/>
            <w:shd w:val="clear" w:color="auto" w:fill="auto"/>
            <w:noWrap/>
            <w:vAlign w:val="bottom"/>
            <w:hideMark/>
          </w:tcPr>
          <w:p w14:paraId="790AA07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9.5%</w:t>
            </w:r>
          </w:p>
        </w:tc>
        <w:tc>
          <w:tcPr>
            <w:tcW w:w="2070" w:type="dxa"/>
            <w:vAlign w:val="bottom"/>
          </w:tcPr>
          <w:p w14:paraId="27B9EEE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15.1%</w:t>
            </w:r>
          </w:p>
        </w:tc>
      </w:tr>
      <w:tr w:rsidR="004B641E" w:rsidRPr="00887C49" w14:paraId="529C2835" w14:textId="77777777" w:rsidTr="00BC0C91">
        <w:trPr>
          <w:trHeight w:val="290"/>
        </w:trPr>
        <w:tc>
          <w:tcPr>
            <w:tcW w:w="1860" w:type="dxa"/>
            <w:shd w:val="clear" w:color="auto" w:fill="auto"/>
            <w:noWrap/>
            <w:vAlign w:val="bottom"/>
            <w:hideMark/>
          </w:tcPr>
          <w:p w14:paraId="73DCB30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Mali </w:t>
            </w:r>
          </w:p>
        </w:tc>
        <w:tc>
          <w:tcPr>
            <w:tcW w:w="1740" w:type="dxa"/>
            <w:shd w:val="clear" w:color="auto" w:fill="auto"/>
            <w:noWrap/>
            <w:vAlign w:val="bottom"/>
            <w:hideMark/>
          </w:tcPr>
          <w:p w14:paraId="74CC622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2001</w:t>
            </w:r>
          </w:p>
        </w:tc>
        <w:tc>
          <w:tcPr>
            <w:tcW w:w="1620" w:type="dxa"/>
            <w:shd w:val="clear" w:color="auto" w:fill="auto"/>
            <w:noWrap/>
            <w:vAlign w:val="bottom"/>
            <w:hideMark/>
          </w:tcPr>
          <w:p w14:paraId="5FDECAA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2001</w:t>
            </w:r>
          </w:p>
        </w:tc>
        <w:tc>
          <w:tcPr>
            <w:tcW w:w="2070" w:type="dxa"/>
            <w:shd w:val="clear" w:color="auto" w:fill="auto"/>
            <w:noWrap/>
            <w:vAlign w:val="bottom"/>
            <w:hideMark/>
          </w:tcPr>
          <w:p w14:paraId="01109FE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13.7%</w:t>
            </w:r>
          </w:p>
        </w:tc>
        <w:tc>
          <w:tcPr>
            <w:tcW w:w="2070" w:type="dxa"/>
            <w:vAlign w:val="bottom"/>
          </w:tcPr>
          <w:p w14:paraId="75D39F8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42.1%</w:t>
            </w:r>
          </w:p>
        </w:tc>
      </w:tr>
      <w:tr w:rsidR="004B641E" w:rsidRPr="00887C49" w14:paraId="59ABE564" w14:textId="77777777" w:rsidTr="00BC0C91">
        <w:trPr>
          <w:trHeight w:val="290"/>
        </w:trPr>
        <w:tc>
          <w:tcPr>
            <w:tcW w:w="1860" w:type="dxa"/>
            <w:shd w:val="clear" w:color="auto" w:fill="auto"/>
            <w:noWrap/>
            <w:vAlign w:val="bottom"/>
            <w:hideMark/>
          </w:tcPr>
          <w:p w14:paraId="4BBF4BC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Mali </w:t>
            </w:r>
          </w:p>
        </w:tc>
        <w:tc>
          <w:tcPr>
            <w:tcW w:w="1740" w:type="dxa"/>
            <w:shd w:val="clear" w:color="auto" w:fill="auto"/>
            <w:noWrap/>
            <w:vAlign w:val="bottom"/>
            <w:hideMark/>
          </w:tcPr>
          <w:p w14:paraId="04C9DE1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1620" w:type="dxa"/>
            <w:shd w:val="clear" w:color="auto" w:fill="auto"/>
            <w:noWrap/>
            <w:vAlign w:val="bottom"/>
            <w:hideMark/>
          </w:tcPr>
          <w:p w14:paraId="4F58F96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2365E73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17.2%</w:t>
            </w:r>
          </w:p>
        </w:tc>
        <w:tc>
          <w:tcPr>
            <w:tcW w:w="2070" w:type="dxa"/>
            <w:vAlign w:val="bottom"/>
          </w:tcPr>
          <w:p w14:paraId="17635B2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38.1%</w:t>
            </w:r>
          </w:p>
        </w:tc>
      </w:tr>
      <w:tr w:rsidR="004B641E" w:rsidRPr="00887C49" w14:paraId="79F97CB9" w14:textId="77777777" w:rsidTr="00BC0C91">
        <w:trPr>
          <w:trHeight w:val="290"/>
        </w:trPr>
        <w:tc>
          <w:tcPr>
            <w:tcW w:w="1860" w:type="dxa"/>
            <w:shd w:val="clear" w:color="auto" w:fill="auto"/>
            <w:noWrap/>
            <w:vAlign w:val="bottom"/>
            <w:hideMark/>
          </w:tcPr>
          <w:p w14:paraId="328C167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Mali </w:t>
            </w:r>
          </w:p>
        </w:tc>
        <w:tc>
          <w:tcPr>
            <w:tcW w:w="1740" w:type="dxa"/>
            <w:shd w:val="clear" w:color="auto" w:fill="auto"/>
            <w:noWrap/>
            <w:vAlign w:val="bottom"/>
            <w:hideMark/>
          </w:tcPr>
          <w:p w14:paraId="434633E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77424E5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45C3E0C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14.0%</w:t>
            </w:r>
          </w:p>
        </w:tc>
        <w:tc>
          <w:tcPr>
            <w:tcW w:w="2070" w:type="dxa"/>
            <w:vAlign w:val="bottom"/>
          </w:tcPr>
          <w:p w14:paraId="0694151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37.5%</w:t>
            </w:r>
          </w:p>
        </w:tc>
      </w:tr>
      <w:tr w:rsidR="004B641E" w:rsidRPr="00887C49" w14:paraId="08799BA0" w14:textId="77777777" w:rsidTr="00BC0C91">
        <w:trPr>
          <w:trHeight w:val="290"/>
        </w:trPr>
        <w:tc>
          <w:tcPr>
            <w:tcW w:w="1860" w:type="dxa"/>
            <w:shd w:val="clear" w:color="auto" w:fill="auto"/>
            <w:noWrap/>
            <w:vAlign w:val="bottom"/>
            <w:hideMark/>
          </w:tcPr>
          <w:p w14:paraId="7332CAF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Mali </w:t>
            </w:r>
          </w:p>
        </w:tc>
        <w:tc>
          <w:tcPr>
            <w:tcW w:w="1740" w:type="dxa"/>
            <w:shd w:val="clear" w:color="auto" w:fill="auto"/>
            <w:noWrap/>
            <w:vAlign w:val="bottom"/>
            <w:hideMark/>
          </w:tcPr>
          <w:p w14:paraId="7EA0D55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1620" w:type="dxa"/>
            <w:shd w:val="clear" w:color="auto" w:fill="auto"/>
            <w:noWrap/>
            <w:vAlign w:val="bottom"/>
            <w:hideMark/>
          </w:tcPr>
          <w:p w14:paraId="7B248D2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4448977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9.8%</w:t>
            </w:r>
          </w:p>
        </w:tc>
        <w:tc>
          <w:tcPr>
            <w:tcW w:w="2070" w:type="dxa"/>
            <w:vAlign w:val="bottom"/>
          </w:tcPr>
          <w:p w14:paraId="2FE893C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27.5%</w:t>
            </w:r>
          </w:p>
        </w:tc>
      </w:tr>
      <w:tr w:rsidR="004B641E" w:rsidRPr="00887C49" w14:paraId="4BF1BA19" w14:textId="77777777" w:rsidTr="00BC0C91">
        <w:trPr>
          <w:trHeight w:val="290"/>
        </w:trPr>
        <w:tc>
          <w:tcPr>
            <w:tcW w:w="1860" w:type="dxa"/>
            <w:shd w:val="clear" w:color="auto" w:fill="auto"/>
            <w:noWrap/>
            <w:vAlign w:val="bottom"/>
            <w:hideMark/>
          </w:tcPr>
          <w:p w14:paraId="3C53FF4C"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Mozambique </w:t>
            </w:r>
          </w:p>
        </w:tc>
        <w:tc>
          <w:tcPr>
            <w:tcW w:w="1740" w:type="dxa"/>
            <w:shd w:val="clear" w:color="auto" w:fill="auto"/>
            <w:noWrap/>
            <w:vAlign w:val="bottom"/>
            <w:hideMark/>
          </w:tcPr>
          <w:p w14:paraId="7D75ECF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301077D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02D2C1F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5.3%</w:t>
            </w:r>
          </w:p>
        </w:tc>
        <w:tc>
          <w:tcPr>
            <w:tcW w:w="2070" w:type="dxa"/>
            <w:vAlign w:val="bottom"/>
          </w:tcPr>
          <w:p w14:paraId="6A68A79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45.4%</w:t>
            </w:r>
          </w:p>
        </w:tc>
      </w:tr>
      <w:tr w:rsidR="004B641E" w:rsidRPr="00887C49" w14:paraId="2CCFB51B" w14:textId="77777777" w:rsidTr="00BC0C91">
        <w:trPr>
          <w:trHeight w:val="290"/>
        </w:trPr>
        <w:tc>
          <w:tcPr>
            <w:tcW w:w="1860" w:type="dxa"/>
            <w:shd w:val="clear" w:color="auto" w:fill="auto"/>
            <w:noWrap/>
            <w:vAlign w:val="bottom"/>
            <w:hideMark/>
          </w:tcPr>
          <w:p w14:paraId="137D400E"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Mozambique </w:t>
            </w:r>
          </w:p>
        </w:tc>
        <w:tc>
          <w:tcPr>
            <w:tcW w:w="1740" w:type="dxa"/>
            <w:shd w:val="clear" w:color="auto" w:fill="auto"/>
            <w:noWrap/>
            <w:vAlign w:val="bottom"/>
            <w:hideMark/>
          </w:tcPr>
          <w:p w14:paraId="470F0CF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2770215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13BBCB6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5.7%</w:t>
            </w:r>
          </w:p>
        </w:tc>
        <w:tc>
          <w:tcPr>
            <w:tcW w:w="2070" w:type="dxa"/>
            <w:vAlign w:val="bottom"/>
          </w:tcPr>
          <w:p w14:paraId="26768B6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39.5%</w:t>
            </w:r>
          </w:p>
        </w:tc>
      </w:tr>
      <w:tr w:rsidR="004B641E" w:rsidRPr="00887C49" w14:paraId="743CDEED" w14:textId="77777777" w:rsidTr="00BC0C91">
        <w:trPr>
          <w:trHeight w:val="290"/>
        </w:trPr>
        <w:tc>
          <w:tcPr>
            <w:tcW w:w="1860" w:type="dxa"/>
            <w:shd w:val="clear" w:color="auto" w:fill="auto"/>
            <w:noWrap/>
            <w:vAlign w:val="bottom"/>
            <w:hideMark/>
          </w:tcPr>
          <w:p w14:paraId="3763A4D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Namibia </w:t>
            </w:r>
          </w:p>
        </w:tc>
        <w:tc>
          <w:tcPr>
            <w:tcW w:w="1740" w:type="dxa"/>
            <w:shd w:val="clear" w:color="auto" w:fill="auto"/>
            <w:noWrap/>
            <w:vAlign w:val="bottom"/>
            <w:hideMark/>
          </w:tcPr>
          <w:p w14:paraId="04B8031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1620" w:type="dxa"/>
            <w:shd w:val="clear" w:color="auto" w:fill="auto"/>
            <w:noWrap/>
            <w:vAlign w:val="bottom"/>
            <w:hideMark/>
          </w:tcPr>
          <w:p w14:paraId="225B05D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18FBA7F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8.5%</w:t>
            </w:r>
          </w:p>
        </w:tc>
        <w:tc>
          <w:tcPr>
            <w:tcW w:w="2070" w:type="dxa"/>
            <w:vAlign w:val="bottom"/>
          </w:tcPr>
          <w:p w14:paraId="0967F55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29.1%</w:t>
            </w:r>
          </w:p>
        </w:tc>
      </w:tr>
      <w:tr w:rsidR="004B641E" w:rsidRPr="00887C49" w14:paraId="011D131A" w14:textId="77777777" w:rsidTr="00BC0C91">
        <w:trPr>
          <w:trHeight w:val="290"/>
        </w:trPr>
        <w:tc>
          <w:tcPr>
            <w:tcW w:w="1860" w:type="dxa"/>
            <w:shd w:val="clear" w:color="auto" w:fill="auto"/>
            <w:noWrap/>
            <w:vAlign w:val="bottom"/>
            <w:hideMark/>
          </w:tcPr>
          <w:p w14:paraId="5E412AB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Namibia </w:t>
            </w:r>
          </w:p>
        </w:tc>
        <w:tc>
          <w:tcPr>
            <w:tcW w:w="1740" w:type="dxa"/>
            <w:shd w:val="clear" w:color="auto" w:fill="auto"/>
            <w:noWrap/>
            <w:vAlign w:val="bottom"/>
            <w:hideMark/>
          </w:tcPr>
          <w:p w14:paraId="0511DCF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1955F78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1206823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8.8%</w:t>
            </w:r>
          </w:p>
        </w:tc>
        <w:tc>
          <w:tcPr>
            <w:tcW w:w="2070" w:type="dxa"/>
            <w:vAlign w:val="bottom"/>
          </w:tcPr>
          <w:p w14:paraId="1EBE2EF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22.4%</w:t>
            </w:r>
          </w:p>
        </w:tc>
      </w:tr>
      <w:tr w:rsidR="004B641E" w:rsidRPr="00887C49" w14:paraId="46EF876A" w14:textId="77777777" w:rsidTr="00BC0C91">
        <w:trPr>
          <w:trHeight w:val="290"/>
        </w:trPr>
        <w:tc>
          <w:tcPr>
            <w:tcW w:w="1860" w:type="dxa"/>
            <w:shd w:val="clear" w:color="auto" w:fill="auto"/>
            <w:noWrap/>
            <w:vAlign w:val="bottom"/>
            <w:hideMark/>
          </w:tcPr>
          <w:p w14:paraId="53727D9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Nepal </w:t>
            </w:r>
          </w:p>
        </w:tc>
        <w:tc>
          <w:tcPr>
            <w:tcW w:w="1740" w:type="dxa"/>
            <w:shd w:val="clear" w:color="auto" w:fill="auto"/>
            <w:noWrap/>
            <w:vAlign w:val="bottom"/>
            <w:hideMark/>
          </w:tcPr>
          <w:p w14:paraId="6A49366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1620" w:type="dxa"/>
            <w:shd w:val="clear" w:color="auto" w:fill="auto"/>
            <w:noWrap/>
            <w:vAlign w:val="bottom"/>
            <w:hideMark/>
          </w:tcPr>
          <w:p w14:paraId="15B9720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0658312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12.8%</w:t>
            </w:r>
          </w:p>
        </w:tc>
        <w:tc>
          <w:tcPr>
            <w:tcW w:w="2070" w:type="dxa"/>
            <w:vAlign w:val="bottom"/>
          </w:tcPr>
          <w:p w14:paraId="0061E73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50.1%</w:t>
            </w:r>
          </w:p>
        </w:tc>
      </w:tr>
      <w:tr w:rsidR="004B641E" w:rsidRPr="00887C49" w14:paraId="7DA84181" w14:textId="77777777" w:rsidTr="00BC0C91">
        <w:trPr>
          <w:trHeight w:val="290"/>
        </w:trPr>
        <w:tc>
          <w:tcPr>
            <w:tcW w:w="1860" w:type="dxa"/>
            <w:shd w:val="clear" w:color="auto" w:fill="auto"/>
            <w:noWrap/>
            <w:vAlign w:val="bottom"/>
            <w:hideMark/>
          </w:tcPr>
          <w:p w14:paraId="6E2AB8F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Nepal </w:t>
            </w:r>
          </w:p>
        </w:tc>
        <w:tc>
          <w:tcPr>
            <w:tcW w:w="1740" w:type="dxa"/>
            <w:shd w:val="clear" w:color="auto" w:fill="auto"/>
            <w:noWrap/>
            <w:vAlign w:val="bottom"/>
            <w:hideMark/>
          </w:tcPr>
          <w:p w14:paraId="78069A3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3057431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1EB4AC3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10.9%</w:t>
            </w:r>
          </w:p>
        </w:tc>
        <w:tc>
          <w:tcPr>
            <w:tcW w:w="2070" w:type="dxa"/>
            <w:vAlign w:val="bottom"/>
          </w:tcPr>
          <w:p w14:paraId="1440311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41.5%</w:t>
            </w:r>
          </w:p>
        </w:tc>
      </w:tr>
      <w:tr w:rsidR="004B641E" w:rsidRPr="00887C49" w14:paraId="1E4BF13B" w14:textId="77777777" w:rsidTr="00BC0C91">
        <w:trPr>
          <w:trHeight w:val="290"/>
        </w:trPr>
        <w:tc>
          <w:tcPr>
            <w:tcW w:w="1860" w:type="dxa"/>
            <w:shd w:val="clear" w:color="auto" w:fill="auto"/>
            <w:noWrap/>
            <w:vAlign w:val="bottom"/>
            <w:hideMark/>
          </w:tcPr>
          <w:p w14:paraId="3AE5DF4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Nepal </w:t>
            </w:r>
          </w:p>
        </w:tc>
        <w:tc>
          <w:tcPr>
            <w:tcW w:w="1740" w:type="dxa"/>
            <w:shd w:val="clear" w:color="auto" w:fill="auto"/>
            <w:noWrap/>
            <w:vAlign w:val="bottom"/>
            <w:hideMark/>
          </w:tcPr>
          <w:p w14:paraId="1FB2C85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28BB56A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35F89B0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9.8%</w:t>
            </w:r>
          </w:p>
        </w:tc>
        <w:tc>
          <w:tcPr>
            <w:tcW w:w="2070" w:type="dxa"/>
            <w:vAlign w:val="bottom"/>
          </w:tcPr>
          <w:p w14:paraId="1D609BF6"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36.0%</w:t>
            </w:r>
          </w:p>
        </w:tc>
      </w:tr>
      <w:tr w:rsidR="004B641E" w:rsidRPr="00887C49" w14:paraId="3D21882D" w14:textId="77777777" w:rsidTr="00BC0C91">
        <w:trPr>
          <w:trHeight w:val="290"/>
        </w:trPr>
        <w:tc>
          <w:tcPr>
            <w:tcW w:w="1860" w:type="dxa"/>
            <w:shd w:val="clear" w:color="auto" w:fill="auto"/>
            <w:noWrap/>
            <w:vAlign w:val="bottom"/>
            <w:hideMark/>
          </w:tcPr>
          <w:p w14:paraId="62721523"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Niger </w:t>
            </w:r>
          </w:p>
        </w:tc>
        <w:tc>
          <w:tcPr>
            <w:tcW w:w="1740" w:type="dxa"/>
            <w:shd w:val="clear" w:color="auto" w:fill="auto"/>
            <w:noWrap/>
            <w:vAlign w:val="bottom"/>
            <w:hideMark/>
          </w:tcPr>
          <w:p w14:paraId="4DA1BC1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1620" w:type="dxa"/>
            <w:shd w:val="clear" w:color="auto" w:fill="auto"/>
            <w:noWrap/>
            <w:vAlign w:val="bottom"/>
            <w:hideMark/>
          </w:tcPr>
          <w:p w14:paraId="50BA09D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0C1923A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13.1%</w:t>
            </w:r>
          </w:p>
        </w:tc>
        <w:tc>
          <w:tcPr>
            <w:tcW w:w="2070" w:type="dxa"/>
            <w:vAlign w:val="bottom"/>
          </w:tcPr>
          <w:p w14:paraId="3B79724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49.5%</w:t>
            </w:r>
          </w:p>
        </w:tc>
      </w:tr>
      <w:tr w:rsidR="004B641E" w:rsidRPr="00887C49" w14:paraId="1A3C024A" w14:textId="77777777" w:rsidTr="00BC0C91">
        <w:trPr>
          <w:trHeight w:val="290"/>
        </w:trPr>
        <w:tc>
          <w:tcPr>
            <w:tcW w:w="1860" w:type="dxa"/>
            <w:shd w:val="clear" w:color="auto" w:fill="auto"/>
            <w:noWrap/>
            <w:vAlign w:val="bottom"/>
            <w:hideMark/>
          </w:tcPr>
          <w:p w14:paraId="4A71E849"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lastRenderedPageBreak/>
              <w:t xml:space="preserve">Niger </w:t>
            </w:r>
          </w:p>
        </w:tc>
        <w:tc>
          <w:tcPr>
            <w:tcW w:w="1740" w:type="dxa"/>
            <w:shd w:val="clear" w:color="auto" w:fill="auto"/>
            <w:noWrap/>
            <w:vAlign w:val="bottom"/>
            <w:hideMark/>
          </w:tcPr>
          <w:p w14:paraId="0EE90C5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1D8C2F7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2604CBD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19.3%</w:t>
            </w:r>
          </w:p>
        </w:tc>
        <w:tc>
          <w:tcPr>
            <w:tcW w:w="2070" w:type="dxa"/>
            <w:vAlign w:val="bottom"/>
          </w:tcPr>
          <w:p w14:paraId="210D672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41.9%</w:t>
            </w:r>
          </w:p>
        </w:tc>
      </w:tr>
      <w:tr w:rsidR="004B641E" w:rsidRPr="00887C49" w14:paraId="214035F4" w14:textId="77777777" w:rsidTr="00BC0C91">
        <w:trPr>
          <w:trHeight w:val="290"/>
        </w:trPr>
        <w:tc>
          <w:tcPr>
            <w:tcW w:w="1860" w:type="dxa"/>
            <w:shd w:val="clear" w:color="auto" w:fill="auto"/>
            <w:noWrap/>
            <w:vAlign w:val="bottom"/>
            <w:hideMark/>
          </w:tcPr>
          <w:p w14:paraId="0B309BA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Nigeria </w:t>
            </w:r>
          </w:p>
        </w:tc>
        <w:tc>
          <w:tcPr>
            <w:tcW w:w="1740" w:type="dxa"/>
            <w:shd w:val="clear" w:color="auto" w:fill="auto"/>
            <w:noWrap/>
            <w:vAlign w:val="bottom"/>
            <w:hideMark/>
          </w:tcPr>
          <w:p w14:paraId="62D086D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74D3091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2070" w:type="dxa"/>
            <w:shd w:val="clear" w:color="auto" w:fill="auto"/>
            <w:noWrap/>
            <w:vAlign w:val="bottom"/>
            <w:hideMark/>
          </w:tcPr>
          <w:p w14:paraId="5F11207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12.3%</w:t>
            </w:r>
          </w:p>
        </w:tc>
        <w:tc>
          <w:tcPr>
            <w:tcW w:w="2070" w:type="dxa"/>
            <w:vAlign w:val="bottom"/>
          </w:tcPr>
          <w:p w14:paraId="2F1705A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41.8%</w:t>
            </w:r>
          </w:p>
        </w:tc>
      </w:tr>
      <w:tr w:rsidR="004B641E" w:rsidRPr="00887C49" w14:paraId="7B3E3F3D" w14:textId="77777777" w:rsidTr="00BC0C91">
        <w:trPr>
          <w:trHeight w:val="290"/>
        </w:trPr>
        <w:tc>
          <w:tcPr>
            <w:tcW w:w="1860" w:type="dxa"/>
            <w:shd w:val="clear" w:color="auto" w:fill="auto"/>
            <w:noWrap/>
            <w:vAlign w:val="bottom"/>
            <w:hideMark/>
          </w:tcPr>
          <w:p w14:paraId="37628F2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Nigeria </w:t>
            </w:r>
          </w:p>
        </w:tc>
        <w:tc>
          <w:tcPr>
            <w:tcW w:w="1740" w:type="dxa"/>
            <w:shd w:val="clear" w:color="auto" w:fill="auto"/>
            <w:noWrap/>
            <w:vAlign w:val="bottom"/>
            <w:hideMark/>
          </w:tcPr>
          <w:p w14:paraId="5B1AD03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2EB3A4C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2070" w:type="dxa"/>
            <w:shd w:val="clear" w:color="auto" w:fill="auto"/>
            <w:noWrap/>
            <w:vAlign w:val="bottom"/>
            <w:hideMark/>
          </w:tcPr>
          <w:p w14:paraId="3CC5405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16.5%</w:t>
            </w:r>
          </w:p>
        </w:tc>
        <w:tc>
          <w:tcPr>
            <w:tcW w:w="2070" w:type="dxa"/>
            <w:vAlign w:val="bottom"/>
          </w:tcPr>
          <w:p w14:paraId="7642C9A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42.2%</w:t>
            </w:r>
          </w:p>
        </w:tc>
      </w:tr>
      <w:tr w:rsidR="004B641E" w:rsidRPr="00887C49" w14:paraId="2A4B265A" w14:textId="77777777" w:rsidTr="00BC0C91">
        <w:trPr>
          <w:trHeight w:val="290"/>
        </w:trPr>
        <w:tc>
          <w:tcPr>
            <w:tcW w:w="1860" w:type="dxa"/>
            <w:shd w:val="clear" w:color="auto" w:fill="auto"/>
            <w:noWrap/>
            <w:vAlign w:val="bottom"/>
            <w:hideMark/>
          </w:tcPr>
          <w:p w14:paraId="1E0CFCE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Nigeria </w:t>
            </w:r>
          </w:p>
        </w:tc>
        <w:tc>
          <w:tcPr>
            <w:tcW w:w="1740" w:type="dxa"/>
            <w:shd w:val="clear" w:color="auto" w:fill="auto"/>
            <w:noWrap/>
            <w:vAlign w:val="bottom"/>
            <w:hideMark/>
          </w:tcPr>
          <w:p w14:paraId="734DDEA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0D62F51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2860961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17.7%</w:t>
            </w:r>
          </w:p>
        </w:tc>
        <w:tc>
          <w:tcPr>
            <w:tcW w:w="2070" w:type="dxa"/>
            <w:vAlign w:val="bottom"/>
          </w:tcPr>
          <w:p w14:paraId="1C6A04E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35.9%</w:t>
            </w:r>
          </w:p>
        </w:tc>
      </w:tr>
      <w:tr w:rsidR="004B641E" w:rsidRPr="00887C49" w14:paraId="39DEA6FA" w14:textId="77777777" w:rsidTr="00BC0C91">
        <w:trPr>
          <w:trHeight w:val="290"/>
        </w:trPr>
        <w:tc>
          <w:tcPr>
            <w:tcW w:w="1860" w:type="dxa"/>
            <w:shd w:val="clear" w:color="auto" w:fill="auto"/>
            <w:noWrap/>
            <w:vAlign w:val="bottom"/>
            <w:hideMark/>
          </w:tcPr>
          <w:p w14:paraId="200B1E0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Nigeria </w:t>
            </w:r>
          </w:p>
        </w:tc>
        <w:tc>
          <w:tcPr>
            <w:tcW w:w="1740" w:type="dxa"/>
            <w:shd w:val="clear" w:color="auto" w:fill="auto"/>
            <w:noWrap/>
            <w:vAlign w:val="bottom"/>
            <w:hideMark/>
          </w:tcPr>
          <w:p w14:paraId="658B58B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1620" w:type="dxa"/>
            <w:shd w:val="clear" w:color="auto" w:fill="auto"/>
            <w:noWrap/>
            <w:vAlign w:val="bottom"/>
            <w:hideMark/>
          </w:tcPr>
          <w:p w14:paraId="2DD664F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14EBB8A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6.9%</w:t>
            </w:r>
          </w:p>
        </w:tc>
        <w:tc>
          <w:tcPr>
            <w:tcW w:w="2070" w:type="dxa"/>
            <w:vAlign w:val="bottom"/>
          </w:tcPr>
          <w:p w14:paraId="3217107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36.1%</w:t>
            </w:r>
          </w:p>
        </w:tc>
      </w:tr>
      <w:tr w:rsidR="004B641E" w:rsidRPr="00887C49" w14:paraId="307D336C" w14:textId="77777777" w:rsidTr="00BC0C91">
        <w:trPr>
          <w:trHeight w:val="290"/>
        </w:trPr>
        <w:tc>
          <w:tcPr>
            <w:tcW w:w="1860" w:type="dxa"/>
            <w:shd w:val="clear" w:color="auto" w:fill="auto"/>
            <w:noWrap/>
            <w:vAlign w:val="bottom"/>
            <w:hideMark/>
          </w:tcPr>
          <w:p w14:paraId="2DB89C3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Pakistan </w:t>
            </w:r>
          </w:p>
        </w:tc>
        <w:tc>
          <w:tcPr>
            <w:tcW w:w="1740" w:type="dxa"/>
            <w:shd w:val="clear" w:color="auto" w:fill="auto"/>
            <w:noWrap/>
            <w:vAlign w:val="bottom"/>
            <w:hideMark/>
          </w:tcPr>
          <w:p w14:paraId="1E4CAF5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7EEF3E2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3B31063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11.0%</w:t>
            </w:r>
          </w:p>
        </w:tc>
        <w:tc>
          <w:tcPr>
            <w:tcW w:w="2070" w:type="dxa"/>
            <w:vAlign w:val="bottom"/>
          </w:tcPr>
          <w:p w14:paraId="62C8129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45.3%</w:t>
            </w:r>
          </w:p>
        </w:tc>
      </w:tr>
      <w:tr w:rsidR="004B641E" w:rsidRPr="00887C49" w14:paraId="3F0D6DF9" w14:textId="77777777" w:rsidTr="00BC0C91">
        <w:trPr>
          <w:trHeight w:val="290"/>
        </w:trPr>
        <w:tc>
          <w:tcPr>
            <w:tcW w:w="1860" w:type="dxa"/>
            <w:shd w:val="clear" w:color="auto" w:fill="auto"/>
            <w:noWrap/>
            <w:vAlign w:val="bottom"/>
            <w:hideMark/>
          </w:tcPr>
          <w:p w14:paraId="4E2A7B8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Pakistan </w:t>
            </w:r>
          </w:p>
        </w:tc>
        <w:tc>
          <w:tcPr>
            <w:tcW w:w="1740" w:type="dxa"/>
            <w:shd w:val="clear" w:color="auto" w:fill="auto"/>
            <w:noWrap/>
            <w:vAlign w:val="bottom"/>
            <w:hideMark/>
          </w:tcPr>
          <w:p w14:paraId="4ED25E0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1620" w:type="dxa"/>
            <w:shd w:val="clear" w:color="auto" w:fill="auto"/>
            <w:noWrap/>
            <w:vAlign w:val="bottom"/>
            <w:hideMark/>
          </w:tcPr>
          <w:p w14:paraId="776D5CB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2070" w:type="dxa"/>
            <w:shd w:val="clear" w:color="auto" w:fill="auto"/>
            <w:noWrap/>
            <w:vAlign w:val="bottom"/>
            <w:hideMark/>
          </w:tcPr>
          <w:p w14:paraId="398C0C6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9.3%</w:t>
            </w:r>
          </w:p>
        </w:tc>
        <w:tc>
          <w:tcPr>
            <w:tcW w:w="2070" w:type="dxa"/>
            <w:vAlign w:val="bottom"/>
          </w:tcPr>
          <w:p w14:paraId="4CC51041"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39.3%</w:t>
            </w:r>
          </w:p>
        </w:tc>
      </w:tr>
      <w:tr w:rsidR="004B641E" w:rsidRPr="00887C49" w14:paraId="5AB8BE4B" w14:textId="77777777" w:rsidTr="00BC0C91">
        <w:trPr>
          <w:trHeight w:val="290"/>
        </w:trPr>
        <w:tc>
          <w:tcPr>
            <w:tcW w:w="1860" w:type="dxa"/>
            <w:shd w:val="clear" w:color="auto" w:fill="auto"/>
            <w:noWrap/>
            <w:vAlign w:val="bottom"/>
            <w:hideMark/>
          </w:tcPr>
          <w:p w14:paraId="0140B39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Peru </w:t>
            </w:r>
          </w:p>
        </w:tc>
        <w:tc>
          <w:tcPr>
            <w:tcW w:w="1740" w:type="dxa"/>
            <w:shd w:val="clear" w:color="auto" w:fill="auto"/>
            <w:noWrap/>
            <w:vAlign w:val="bottom"/>
            <w:hideMark/>
          </w:tcPr>
          <w:p w14:paraId="2A35677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2003</w:t>
            </w:r>
          </w:p>
        </w:tc>
        <w:tc>
          <w:tcPr>
            <w:tcW w:w="1620" w:type="dxa"/>
            <w:shd w:val="clear" w:color="auto" w:fill="auto"/>
            <w:noWrap/>
            <w:vAlign w:val="bottom"/>
            <w:hideMark/>
          </w:tcPr>
          <w:p w14:paraId="5DCE228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2070" w:type="dxa"/>
            <w:shd w:val="clear" w:color="auto" w:fill="auto"/>
            <w:noWrap/>
            <w:vAlign w:val="bottom"/>
            <w:hideMark/>
          </w:tcPr>
          <w:p w14:paraId="480EAD0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w:t>
            </w:r>
          </w:p>
        </w:tc>
        <w:tc>
          <w:tcPr>
            <w:tcW w:w="2070" w:type="dxa"/>
            <w:vAlign w:val="bottom"/>
          </w:tcPr>
          <w:p w14:paraId="760FE45D"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29.9%</w:t>
            </w:r>
          </w:p>
        </w:tc>
      </w:tr>
      <w:tr w:rsidR="004B641E" w:rsidRPr="00887C49" w14:paraId="5A629386" w14:textId="77777777" w:rsidTr="00BC0C91">
        <w:trPr>
          <w:trHeight w:val="290"/>
        </w:trPr>
        <w:tc>
          <w:tcPr>
            <w:tcW w:w="1860" w:type="dxa"/>
            <w:shd w:val="clear" w:color="auto" w:fill="auto"/>
            <w:noWrap/>
            <w:vAlign w:val="bottom"/>
            <w:hideMark/>
          </w:tcPr>
          <w:p w14:paraId="7C691C7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Peru </w:t>
            </w:r>
          </w:p>
        </w:tc>
        <w:tc>
          <w:tcPr>
            <w:tcW w:w="1740" w:type="dxa"/>
            <w:shd w:val="clear" w:color="auto" w:fill="auto"/>
            <w:noWrap/>
            <w:vAlign w:val="bottom"/>
            <w:hideMark/>
          </w:tcPr>
          <w:p w14:paraId="6776A7B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1620" w:type="dxa"/>
            <w:shd w:val="clear" w:color="auto" w:fill="auto"/>
            <w:noWrap/>
            <w:vAlign w:val="bottom"/>
            <w:hideMark/>
          </w:tcPr>
          <w:p w14:paraId="4E0C522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2070" w:type="dxa"/>
            <w:shd w:val="clear" w:color="auto" w:fill="auto"/>
            <w:noWrap/>
            <w:vAlign w:val="bottom"/>
            <w:hideMark/>
          </w:tcPr>
          <w:p w14:paraId="49B93B2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0.8%</w:t>
            </w:r>
          </w:p>
        </w:tc>
        <w:tc>
          <w:tcPr>
            <w:tcW w:w="2070" w:type="dxa"/>
            <w:vAlign w:val="bottom"/>
          </w:tcPr>
          <w:p w14:paraId="621F007D"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27.0%</w:t>
            </w:r>
          </w:p>
        </w:tc>
      </w:tr>
      <w:tr w:rsidR="004B641E" w:rsidRPr="00887C49" w14:paraId="141A57F2" w14:textId="77777777" w:rsidTr="00BC0C91">
        <w:trPr>
          <w:trHeight w:val="290"/>
        </w:trPr>
        <w:tc>
          <w:tcPr>
            <w:tcW w:w="1860" w:type="dxa"/>
            <w:shd w:val="clear" w:color="auto" w:fill="auto"/>
            <w:noWrap/>
            <w:vAlign w:val="bottom"/>
            <w:hideMark/>
          </w:tcPr>
          <w:p w14:paraId="12C26CE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Peru </w:t>
            </w:r>
          </w:p>
        </w:tc>
        <w:tc>
          <w:tcPr>
            <w:tcW w:w="1740" w:type="dxa"/>
            <w:shd w:val="clear" w:color="auto" w:fill="auto"/>
            <w:noWrap/>
            <w:vAlign w:val="bottom"/>
            <w:hideMark/>
          </w:tcPr>
          <w:p w14:paraId="47D878A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5698F12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44698E7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0.8%</w:t>
            </w:r>
          </w:p>
        </w:tc>
        <w:tc>
          <w:tcPr>
            <w:tcW w:w="2070" w:type="dxa"/>
            <w:vAlign w:val="bottom"/>
          </w:tcPr>
          <w:p w14:paraId="208B1E6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25.5%</w:t>
            </w:r>
          </w:p>
        </w:tc>
      </w:tr>
      <w:tr w:rsidR="004B641E" w:rsidRPr="00887C49" w14:paraId="1F14D990" w14:textId="77777777" w:rsidTr="00BC0C91">
        <w:trPr>
          <w:trHeight w:val="290"/>
        </w:trPr>
        <w:tc>
          <w:tcPr>
            <w:tcW w:w="1860" w:type="dxa"/>
            <w:shd w:val="clear" w:color="auto" w:fill="auto"/>
            <w:noWrap/>
            <w:vAlign w:val="bottom"/>
            <w:hideMark/>
          </w:tcPr>
          <w:p w14:paraId="51ACA26C"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Peru </w:t>
            </w:r>
          </w:p>
        </w:tc>
        <w:tc>
          <w:tcPr>
            <w:tcW w:w="1740" w:type="dxa"/>
            <w:shd w:val="clear" w:color="auto" w:fill="auto"/>
            <w:noWrap/>
            <w:vAlign w:val="bottom"/>
            <w:hideMark/>
          </w:tcPr>
          <w:p w14:paraId="66DFFC5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39DFD5F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5B2142F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0.6%</w:t>
            </w:r>
          </w:p>
        </w:tc>
        <w:tc>
          <w:tcPr>
            <w:tcW w:w="2070" w:type="dxa"/>
            <w:vAlign w:val="bottom"/>
          </w:tcPr>
          <w:p w14:paraId="2612174E"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23.1%</w:t>
            </w:r>
          </w:p>
        </w:tc>
      </w:tr>
      <w:tr w:rsidR="004B641E" w:rsidRPr="00887C49" w14:paraId="1C7B421B" w14:textId="77777777" w:rsidTr="00BC0C91">
        <w:trPr>
          <w:trHeight w:val="290"/>
        </w:trPr>
        <w:tc>
          <w:tcPr>
            <w:tcW w:w="1860" w:type="dxa"/>
            <w:shd w:val="clear" w:color="auto" w:fill="auto"/>
            <w:noWrap/>
            <w:vAlign w:val="bottom"/>
            <w:hideMark/>
          </w:tcPr>
          <w:p w14:paraId="7DEB351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Peru </w:t>
            </w:r>
          </w:p>
        </w:tc>
        <w:tc>
          <w:tcPr>
            <w:tcW w:w="1740" w:type="dxa"/>
            <w:shd w:val="clear" w:color="auto" w:fill="auto"/>
            <w:noWrap/>
            <w:vAlign w:val="bottom"/>
            <w:hideMark/>
          </w:tcPr>
          <w:p w14:paraId="435F992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45834E3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595BDCF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0.7%</w:t>
            </w:r>
          </w:p>
        </w:tc>
        <w:tc>
          <w:tcPr>
            <w:tcW w:w="2070" w:type="dxa"/>
            <w:vAlign w:val="bottom"/>
          </w:tcPr>
          <w:p w14:paraId="34397CF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21.0%</w:t>
            </w:r>
          </w:p>
        </w:tc>
      </w:tr>
      <w:tr w:rsidR="004B641E" w:rsidRPr="00887C49" w14:paraId="4463DE4B" w14:textId="77777777" w:rsidTr="00BC0C91">
        <w:trPr>
          <w:trHeight w:val="290"/>
        </w:trPr>
        <w:tc>
          <w:tcPr>
            <w:tcW w:w="1860" w:type="dxa"/>
            <w:shd w:val="clear" w:color="auto" w:fill="auto"/>
            <w:noWrap/>
            <w:vAlign w:val="bottom"/>
            <w:hideMark/>
          </w:tcPr>
          <w:p w14:paraId="3FA3D8C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Rwanda </w:t>
            </w:r>
          </w:p>
        </w:tc>
        <w:tc>
          <w:tcPr>
            <w:tcW w:w="1740" w:type="dxa"/>
            <w:shd w:val="clear" w:color="auto" w:fill="auto"/>
            <w:noWrap/>
            <w:vAlign w:val="bottom"/>
            <w:hideMark/>
          </w:tcPr>
          <w:p w14:paraId="0BBF40E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4328A64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097F773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4.9%</w:t>
            </w:r>
          </w:p>
        </w:tc>
        <w:tc>
          <w:tcPr>
            <w:tcW w:w="2070" w:type="dxa"/>
            <w:vAlign w:val="bottom"/>
          </w:tcPr>
          <w:p w14:paraId="7A0C494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49.9%</w:t>
            </w:r>
          </w:p>
        </w:tc>
      </w:tr>
      <w:tr w:rsidR="004B641E" w:rsidRPr="00887C49" w14:paraId="746164F7" w14:textId="77777777" w:rsidTr="00BC0C91">
        <w:trPr>
          <w:trHeight w:val="290"/>
        </w:trPr>
        <w:tc>
          <w:tcPr>
            <w:tcW w:w="1860" w:type="dxa"/>
            <w:shd w:val="clear" w:color="auto" w:fill="auto"/>
            <w:noWrap/>
            <w:vAlign w:val="bottom"/>
            <w:hideMark/>
          </w:tcPr>
          <w:p w14:paraId="4653B16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Rwanda </w:t>
            </w:r>
          </w:p>
        </w:tc>
        <w:tc>
          <w:tcPr>
            <w:tcW w:w="1740" w:type="dxa"/>
            <w:shd w:val="clear" w:color="auto" w:fill="auto"/>
            <w:noWrap/>
            <w:vAlign w:val="bottom"/>
            <w:hideMark/>
          </w:tcPr>
          <w:p w14:paraId="13C95AD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2EAEBA3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002A3D6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3.1%</w:t>
            </w:r>
          </w:p>
        </w:tc>
        <w:tc>
          <w:tcPr>
            <w:tcW w:w="2070" w:type="dxa"/>
            <w:vAlign w:val="bottom"/>
          </w:tcPr>
          <w:p w14:paraId="6F824A1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43.8%</w:t>
            </w:r>
          </w:p>
        </w:tc>
      </w:tr>
      <w:tr w:rsidR="004B641E" w:rsidRPr="00887C49" w14:paraId="1E66E172" w14:textId="77777777" w:rsidTr="00BC0C91">
        <w:trPr>
          <w:trHeight w:val="290"/>
        </w:trPr>
        <w:tc>
          <w:tcPr>
            <w:tcW w:w="1860" w:type="dxa"/>
            <w:shd w:val="clear" w:color="auto" w:fill="auto"/>
            <w:noWrap/>
            <w:vAlign w:val="bottom"/>
            <w:hideMark/>
          </w:tcPr>
          <w:p w14:paraId="576B55A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Rwanda </w:t>
            </w:r>
          </w:p>
        </w:tc>
        <w:tc>
          <w:tcPr>
            <w:tcW w:w="1740" w:type="dxa"/>
            <w:shd w:val="clear" w:color="auto" w:fill="auto"/>
            <w:noWrap/>
            <w:vAlign w:val="bottom"/>
            <w:hideMark/>
          </w:tcPr>
          <w:p w14:paraId="4BC3017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131B81A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2070" w:type="dxa"/>
            <w:shd w:val="clear" w:color="auto" w:fill="auto"/>
            <w:noWrap/>
            <w:vAlign w:val="bottom"/>
            <w:hideMark/>
          </w:tcPr>
          <w:p w14:paraId="214AAF1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2.4%</w:t>
            </w:r>
          </w:p>
        </w:tc>
        <w:tc>
          <w:tcPr>
            <w:tcW w:w="2070" w:type="dxa"/>
            <w:vAlign w:val="bottom"/>
          </w:tcPr>
          <w:p w14:paraId="492B54F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37.6%</w:t>
            </w:r>
          </w:p>
        </w:tc>
      </w:tr>
      <w:tr w:rsidR="004B641E" w:rsidRPr="00887C49" w14:paraId="0AC2B768" w14:textId="77777777" w:rsidTr="00BC0C91">
        <w:trPr>
          <w:trHeight w:val="290"/>
        </w:trPr>
        <w:tc>
          <w:tcPr>
            <w:tcW w:w="1860" w:type="dxa"/>
            <w:shd w:val="clear" w:color="auto" w:fill="auto"/>
            <w:noWrap/>
            <w:vAlign w:val="bottom"/>
            <w:hideMark/>
          </w:tcPr>
          <w:p w14:paraId="6BE38CD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139FA17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6E0278C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6FE0FBC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9.6%</w:t>
            </w:r>
          </w:p>
        </w:tc>
        <w:tc>
          <w:tcPr>
            <w:tcW w:w="2070" w:type="dxa"/>
            <w:vAlign w:val="bottom"/>
          </w:tcPr>
          <w:p w14:paraId="2528013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20.8%</w:t>
            </w:r>
          </w:p>
        </w:tc>
      </w:tr>
      <w:tr w:rsidR="004B641E" w:rsidRPr="00887C49" w14:paraId="2750DA7E" w14:textId="77777777" w:rsidTr="00BC0C91">
        <w:trPr>
          <w:trHeight w:val="290"/>
        </w:trPr>
        <w:tc>
          <w:tcPr>
            <w:tcW w:w="1860" w:type="dxa"/>
            <w:shd w:val="clear" w:color="auto" w:fill="auto"/>
            <w:noWrap/>
            <w:vAlign w:val="bottom"/>
            <w:hideMark/>
          </w:tcPr>
          <w:p w14:paraId="6B02B4E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61E2A42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4EC0932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4CDB473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10.2%</w:t>
            </w:r>
          </w:p>
        </w:tc>
        <w:tc>
          <w:tcPr>
            <w:tcW w:w="2070" w:type="dxa"/>
            <w:vAlign w:val="bottom"/>
          </w:tcPr>
          <w:p w14:paraId="134709D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30.5%</w:t>
            </w:r>
          </w:p>
        </w:tc>
      </w:tr>
      <w:tr w:rsidR="004B641E" w:rsidRPr="00887C49" w14:paraId="07806567" w14:textId="77777777" w:rsidTr="00BC0C91">
        <w:trPr>
          <w:trHeight w:val="290"/>
        </w:trPr>
        <w:tc>
          <w:tcPr>
            <w:tcW w:w="1860" w:type="dxa"/>
            <w:shd w:val="clear" w:color="auto" w:fill="auto"/>
            <w:noWrap/>
            <w:vAlign w:val="bottom"/>
            <w:hideMark/>
          </w:tcPr>
          <w:p w14:paraId="63DACA6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5B936E7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42029D8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7962485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10.6%</w:t>
            </w:r>
          </w:p>
        </w:tc>
        <w:tc>
          <w:tcPr>
            <w:tcW w:w="2070" w:type="dxa"/>
            <w:vAlign w:val="bottom"/>
          </w:tcPr>
          <w:p w14:paraId="4A7F0F7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20.2%</w:t>
            </w:r>
          </w:p>
        </w:tc>
      </w:tr>
      <w:tr w:rsidR="004B641E" w:rsidRPr="00887C49" w14:paraId="405DF715" w14:textId="77777777" w:rsidTr="00BC0C91">
        <w:trPr>
          <w:trHeight w:val="290"/>
        </w:trPr>
        <w:tc>
          <w:tcPr>
            <w:tcW w:w="1860" w:type="dxa"/>
            <w:shd w:val="clear" w:color="auto" w:fill="auto"/>
            <w:noWrap/>
            <w:vAlign w:val="bottom"/>
            <w:hideMark/>
          </w:tcPr>
          <w:p w14:paraId="63BEE3D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2D380E5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1620" w:type="dxa"/>
            <w:shd w:val="clear" w:color="auto" w:fill="auto"/>
            <w:noWrap/>
            <w:vAlign w:val="bottom"/>
            <w:hideMark/>
          </w:tcPr>
          <w:p w14:paraId="5A8A176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7EB0024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7.0%</w:t>
            </w:r>
          </w:p>
        </w:tc>
        <w:tc>
          <w:tcPr>
            <w:tcW w:w="2070" w:type="dxa"/>
            <w:vAlign w:val="bottom"/>
          </w:tcPr>
          <w:p w14:paraId="4153A140"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21.6%</w:t>
            </w:r>
          </w:p>
        </w:tc>
      </w:tr>
      <w:tr w:rsidR="004B641E" w:rsidRPr="00887C49" w14:paraId="6FB1C51E" w14:textId="77777777" w:rsidTr="00BC0C91">
        <w:trPr>
          <w:trHeight w:val="290"/>
        </w:trPr>
        <w:tc>
          <w:tcPr>
            <w:tcW w:w="1860" w:type="dxa"/>
            <w:shd w:val="clear" w:color="auto" w:fill="auto"/>
            <w:noWrap/>
            <w:vAlign w:val="bottom"/>
            <w:hideMark/>
          </w:tcPr>
          <w:p w14:paraId="6FDCAA8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7F861AC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1620" w:type="dxa"/>
            <w:shd w:val="clear" w:color="auto" w:fill="auto"/>
            <w:noWrap/>
            <w:vAlign w:val="bottom"/>
            <w:hideMark/>
          </w:tcPr>
          <w:p w14:paraId="56BF727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2070" w:type="dxa"/>
            <w:shd w:val="clear" w:color="auto" w:fill="auto"/>
            <w:noWrap/>
            <w:vAlign w:val="bottom"/>
            <w:hideMark/>
          </w:tcPr>
          <w:p w14:paraId="0996C4B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8.3%</w:t>
            </w:r>
          </w:p>
        </w:tc>
        <w:tc>
          <w:tcPr>
            <w:tcW w:w="2070" w:type="dxa"/>
            <w:vAlign w:val="bottom"/>
          </w:tcPr>
          <w:p w14:paraId="7804EAD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22.0%</w:t>
            </w:r>
          </w:p>
        </w:tc>
      </w:tr>
      <w:tr w:rsidR="004B641E" w:rsidRPr="00887C49" w14:paraId="5B73E672" w14:textId="77777777" w:rsidTr="00BC0C91">
        <w:trPr>
          <w:trHeight w:val="290"/>
        </w:trPr>
        <w:tc>
          <w:tcPr>
            <w:tcW w:w="1860" w:type="dxa"/>
            <w:shd w:val="clear" w:color="auto" w:fill="auto"/>
            <w:noWrap/>
            <w:vAlign w:val="bottom"/>
            <w:hideMark/>
          </w:tcPr>
          <w:p w14:paraId="11E404B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73959AD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4D6263C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529AA75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7.6%</w:t>
            </w:r>
          </w:p>
        </w:tc>
        <w:tc>
          <w:tcPr>
            <w:tcW w:w="2070" w:type="dxa"/>
            <w:vAlign w:val="bottom"/>
          </w:tcPr>
          <w:p w14:paraId="121219C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19.1%</w:t>
            </w:r>
          </w:p>
        </w:tc>
      </w:tr>
      <w:tr w:rsidR="004B641E" w:rsidRPr="00887C49" w14:paraId="0414517D" w14:textId="77777777" w:rsidTr="00BC0C91">
        <w:trPr>
          <w:trHeight w:val="290"/>
        </w:trPr>
        <w:tc>
          <w:tcPr>
            <w:tcW w:w="1860" w:type="dxa"/>
            <w:shd w:val="clear" w:color="auto" w:fill="auto"/>
            <w:noWrap/>
            <w:vAlign w:val="bottom"/>
            <w:hideMark/>
          </w:tcPr>
          <w:p w14:paraId="085C869F"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60A5481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1620" w:type="dxa"/>
            <w:shd w:val="clear" w:color="auto" w:fill="auto"/>
            <w:noWrap/>
            <w:vAlign w:val="bottom"/>
            <w:hideMark/>
          </w:tcPr>
          <w:p w14:paraId="3FCC963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2070" w:type="dxa"/>
            <w:shd w:val="clear" w:color="auto" w:fill="auto"/>
            <w:noWrap/>
            <w:vAlign w:val="bottom"/>
            <w:hideMark/>
          </w:tcPr>
          <w:p w14:paraId="26AC9F3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9.6%</w:t>
            </w:r>
          </w:p>
        </w:tc>
        <w:tc>
          <w:tcPr>
            <w:tcW w:w="2070" w:type="dxa"/>
            <w:vAlign w:val="bottom"/>
          </w:tcPr>
          <w:p w14:paraId="4764E0E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19.2%</w:t>
            </w:r>
          </w:p>
        </w:tc>
      </w:tr>
      <w:tr w:rsidR="004B641E" w:rsidRPr="00887C49" w14:paraId="1FB2A58E" w14:textId="77777777" w:rsidTr="00BC0C91">
        <w:trPr>
          <w:trHeight w:val="290"/>
        </w:trPr>
        <w:tc>
          <w:tcPr>
            <w:tcW w:w="1860" w:type="dxa"/>
            <w:shd w:val="clear" w:color="auto" w:fill="auto"/>
            <w:noWrap/>
            <w:vAlign w:val="bottom"/>
            <w:hideMark/>
          </w:tcPr>
          <w:p w14:paraId="1A86E6E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Senegal </w:t>
            </w:r>
          </w:p>
        </w:tc>
        <w:tc>
          <w:tcPr>
            <w:tcW w:w="1740" w:type="dxa"/>
            <w:shd w:val="clear" w:color="auto" w:fill="auto"/>
            <w:noWrap/>
            <w:vAlign w:val="bottom"/>
            <w:hideMark/>
          </w:tcPr>
          <w:p w14:paraId="4454F22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1620" w:type="dxa"/>
            <w:shd w:val="clear" w:color="auto" w:fill="auto"/>
            <w:noWrap/>
            <w:vAlign w:val="bottom"/>
            <w:hideMark/>
          </w:tcPr>
          <w:p w14:paraId="09D9970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2070" w:type="dxa"/>
            <w:shd w:val="clear" w:color="auto" w:fill="auto"/>
            <w:noWrap/>
            <w:vAlign w:val="bottom"/>
            <w:hideMark/>
          </w:tcPr>
          <w:p w14:paraId="7B83ECD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9.2%</w:t>
            </w:r>
          </w:p>
        </w:tc>
        <w:tc>
          <w:tcPr>
            <w:tcW w:w="2070" w:type="dxa"/>
            <w:vAlign w:val="bottom"/>
          </w:tcPr>
          <w:p w14:paraId="0F21D34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19.5%</w:t>
            </w:r>
          </w:p>
        </w:tc>
      </w:tr>
      <w:tr w:rsidR="004B641E" w:rsidRPr="00887C49" w14:paraId="08C6361C" w14:textId="77777777" w:rsidTr="00BC0C91">
        <w:trPr>
          <w:trHeight w:val="290"/>
        </w:trPr>
        <w:tc>
          <w:tcPr>
            <w:tcW w:w="1860" w:type="dxa"/>
            <w:shd w:val="clear" w:color="auto" w:fill="auto"/>
            <w:noWrap/>
            <w:vAlign w:val="bottom"/>
            <w:hideMark/>
          </w:tcPr>
          <w:p w14:paraId="238607D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Sierra Leone </w:t>
            </w:r>
          </w:p>
        </w:tc>
        <w:tc>
          <w:tcPr>
            <w:tcW w:w="1740" w:type="dxa"/>
            <w:shd w:val="clear" w:color="auto" w:fill="auto"/>
            <w:noWrap/>
            <w:vAlign w:val="bottom"/>
            <w:hideMark/>
          </w:tcPr>
          <w:p w14:paraId="67E8638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1620" w:type="dxa"/>
            <w:shd w:val="clear" w:color="auto" w:fill="auto"/>
            <w:noWrap/>
            <w:vAlign w:val="bottom"/>
            <w:hideMark/>
          </w:tcPr>
          <w:p w14:paraId="593E2AD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2008</w:t>
            </w:r>
          </w:p>
        </w:tc>
        <w:tc>
          <w:tcPr>
            <w:tcW w:w="2070" w:type="dxa"/>
            <w:shd w:val="clear" w:color="auto" w:fill="auto"/>
            <w:noWrap/>
            <w:vAlign w:val="bottom"/>
            <w:hideMark/>
          </w:tcPr>
          <w:p w14:paraId="40FF932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12.3%</w:t>
            </w:r>
          </w:p>
        </w:tc>
        <w:tc>
          <w:tcPr>
            <w:tcW w:w="2070" w:type="dxa"/>
            <w:vAlign w:val="bottom"/>
          </w:tcPr>
          <w:p w14:paraId="27BC95A9"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34.8%</w:t>
            </w:r>
          </w:p>
        </w:tc>
      </w:tr>
      <w:tr w:rsidR="004B641E" w:rsidRPr="00887C49" w14:paraId="28608E27" w14:textId="77777777" w:rsidTr="00BC0C91">
        <w:trPr>
          <w:trHeight w:val="290"/>
        </w:trPr>
        <w:tc>
          <w:tcPr>
            <w:tcW w:w="1860" w:type="dxa"/>
            <w:shd w:val="clear" w:color="auto" w:fill="auto"/>
            <w:noWrap/>
            <w:vAlign w:val="bottom"/>
            <w:hideMark/>
          </w:tcPr>
          <w:p w14:paraId="37168F1D"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Sierra Leone </w:t>
            </w:r>
          </w:p>
        </w:tc>
        <w:tc>
          <w:tcPr>
            <w:tcW w:w="1740" w:type="dxa"/>
            <w:shd w:val="clear" w:color="auto" w:fill="auto"/>
            <w:noWrap/>
            <w:vAlign w:val="bottom"/>
            <w:hideMark/>
          </w:tcPr>
          <w:p w14:paraId="777D153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14A2C17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2070" w:type="dxa"/>
            <w:shd w:val="clear" w:color="auto" w:fill="auto"/>
            <w:noWrap/>
            <w:vAlign w:val="bottom"/>
            <w:hideMark/>
          </w:tcPr>
          <w:p w14:paraId="42E56D0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10.5%</w:t>
            </w:r>
          </w:p>
        </w:tc>
        <w:tc>
          <w:tcPr>
            <w:tcW w:w="2070" w:type="dxa"/>
            <w:vAlign w:val="bottom"/>
          </w:tcPr>
          <w:p w14:paraId="76940A6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37.7%</w:t>
            </w:r>
          </w:p>
        </w:tc>
      </w:tr>
      <w:tr w:rsidR="004B641E" w:rsidRPr="00887C49" w14:paraId="60447420" w14:textId="77777777" w:rsidTr="00BC0C91">
        <w:trPr>
          <w:trHeight w:val="290"/>
        </w:trPr>
        <w:tc>
          <w:tcPr>
            <w:tcW w:w="1860" w:type="dxa"/>
            <w:shd w:val="clear" w:color="auto" w:fill="auto"/>
            <w:noWrap/>
            <w:vAlign w:val="bottom"/>
            <w:hideMark/>
          </w:tcPr>
          <w:p w14:paraId="1B3A3B9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Sierra Leone </w:t>
            </w:r>
          </w:p>
        </w:tc>
        <w:tc>
          <w:tcPr>
            <w:tcW w:w="1740" w:type="dxa"/>
            <w:shd w:val="clear" w:color="auto" w:fill="auto"/>
            <w:noWrap/>
            <w:vAlign w:val="bottom"/>
            <w:hideMark/>
          </w:tcPr>
          <w:p w14:paraId="240C1BD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1620" w:type="dxa"/>
            <w:shd w:val="clear" w:color="auto" w:fill="auto"/>
            <w:noWrap/>
            <w:vAlign w:val="bottom"/>
            <w:hideMark/>
          </w:tcPr>
          <w:p w14:paraId="7F95E69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2070" w:type="dxa"/>
            <w:shd w:val="clear" w:color="auto" w:fill="auto"/>
            <w:noWrap/>
            <w:vAlign w:val="bottom"/>
            <w:hideMark/>
          </w:tcPr>
          <w:p w14:paraId="34BC31F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5.8%</w:t>
            </w:r>
          </w:p>
        </w:tc>
        <w:tc>
          <w:tcPr>
            <w:tcW w:w="2070" w:type="dxa"/>
            <w:vAlign w:val="bottom"/>
          </w:tcPr>
          <w:p w14:paraId="32D63F3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30.1%</w:t>
            </w:r>
          </w:p>
        </w:tc>
      </w:tr>
      <w:tr w:rsidR="004B641E" w:rsidRPr="00887C49" w14:paraId="599660E5" w14:textId="77777777" w:rsidTr="00BC0C91">
        <w:trPr>
          <w:trHeight w:val="290"/>
        </w:trPr>
        <w:tc>
          <w:tcPr>
            <w:tcW w:w="1860" w:type="dxa"/>
            <w:shd w:val="clear" w:color="auto" w:fill="auto"/>
            <w:noWrap/>
            <w:vAlign w:val="bottom"/>
            <w:hideMark/>
          </w:tcPr>
          <w:p w14:paraId="3D27EA9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Tajikistan </w:t>
            </w:r>
          </w:p>
        </w:tc>
        <w:tc>
          <w:tcPr>
            <w:tcW w:w="1740" w:type="dxa"/>
            <w:shd w:val="clear" w:color="auto" w:fill="auto"/>
            <w:noWrap/>
            <w:vAlign w:val="bottom"/>
            <w:hideMark/>
          </w:tcPr>
          <w:p w14:paraId="3F5F32B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1620" w:type="dxa"/>
            <w:shd w:val="clear" w:color="auto" w:fill="auto"/>
            <w:noWrap/>
            <w:vAlign w:val="bottom"/>
            <w:hideMark/>
          </w:tcPr>
          <w:p w14:paraId="422A69F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2012</w:t>
            </w:r>
          </w:p>
        </w:tc>
        <w:tc>
          <w:tcPr>
            <w:tcW w:w="2070" w:type="dxa"/>
            <w:shd w:val="clear" w:color="auto" w:fill="auto"/>
            <w:noWrap/>
            <w:vAlign w:val="bottom"/>
            <w:hideMark/>
          </w:tcPr>
          <w:p w14:paraId="70309C8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10.5%</w:t>
            </w:r>
          </w:p>
        </w:tc>
        <w:tc>
          <w:tcPr>
            <w:tcW w:w="2070" w:type="dxa"/>
            <w:vAlign w:val="bottom"/>
          </w:tcPr>
          <w:p w14:paraId="13F282F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25.2%</w:t>
            </w:r>
          </w:p>
        </w:tc>
      </w:tr>
      <w:tr w:rsidR="004B641E" w:rsidRPr="00887C49" w14:paraId="0F8C96E8" w14:textId="77777777" w:rsidTr="00BC0C91">
        <w:trPr>
          <w:trHeight w:val="290"/>
        </w:trPr>
        <w:tc>
          <w:tcPr>
            <w:tcW w:w="1860" w:type="dxa"/>
            <w:shd w:val="clear" w:color="auto" w:fill="auto"/>
            <w:noWrap/>
            <w:vAlign w:val="bottom"/>
            <w:hideMark/>
          </w:tcPr>
          <w:p w14:paraId="7910090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Tajikistan </w:t>
            </w:r>
          </w:p>
        </w:tc>
        <w:tc>
          <w:tcPr>
            <w:tcW w:w="1740" w:type="dxa"/>
            <w:shd w:val="clear" w:color="auto" w:fill="auto"/>
            <w:noWrap/>
            <w:vAlign w:val="bottom"/>
            <w:hideMark/>
          </w:tcPr>
          <w:p w14:paraId="7736671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1620" w:type="dxa"/>
            <w:shd w:val="clear" w:color="auto" w:fill="auto"/>
            <w:noWrap/>
            <w:vAlign w:val="bottom"/>
            <w:hideMark/>
          </w:tcPr>
          <w:p w14:paraId="7D1CF32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2017</w:t>
            </w:r>
          </w:p>
        </w:tc>
        <w:tc>
          <w:tcPr>
            <w:tcW w:w="2070" w:type="dxa"/>
            <w:shd w:val="clear" w:color="auto" w:fill="auto"/>
            <w:noWrap/>
            <w:vAlign w:val="bottom"/>
            <w:hideMark/>
          </w:tcPr>
          <w:p w14:paraId="5AAA1D3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6.7%</w:t>
            </w:r>
          </w:p>
        </w:tc>
        <w:tc>
          <w:tcPr>
            <w:tcW w:w="2070" w:type="dxa"/>
            <w:vAlign w:val="bottom"/>
          </w:tcPr>
          <w:p w14:paraId="4B301B1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18.4%</w:t>
            </w:r>
          </w:p>
        </w:tc>
      </w:tr>
      <w:tr w:rsidR="004B641E" w:rsidRPr="00887C49" w14:paraId="34ADF907" w14:textId="77777777" w:rsidTr="00BC0C91">
        <w:trPr>
          <w:trHeight w:val="290"/>
        </w:trPr>
        <w:tc>
          <w:tcPr>
            <w:tcW w:w="1860" w:type="dxa"/>
            <w:shd w:val="clear" w:color="auto" w:fill="auto"/>
            <w:noWrap/>
            <w:vAlign w:val="bottom"/>
            <w:hideMark/>
          </w:tcPr>
          <w:p w14:paraId="1F85E95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Tanzania </w:t>
            </w:r>
          </w:p>
        </w:tc>
        <w:tc>
          <w:tcPr>
            <w:tcW w:w="1740" w:type="dxa"/>
            <w:shd w:val="clear" w:color="auto" w:fill="auto"/>
            <w:noWrap/>
            <w:vAlign w:val="bottom"/>
            <w:hideMark/>
          </w:tcPr>
          <w:p w14:paraId="6F54BA9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2004</w:t>
            </w:r>
          </w:p>
        </w:tc>
        <w:tc>
          <w:tcPr>
            <w:tcW w:w="1620" w:type="dxa"/>
            <w:shd w:val="clear" w:color="auto" w:fill="auto"/>
            <w:noWrap/>
            <w:vAlign w:val="bottom"/>
            <w:hideMark/>
          </w:tcPr>
          <w:p w14:paraId="2088125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2070" w:type="dxa"/>
            <w:shd w:val="clear" w:color="auto" w:fill="auto"/>
            <w:noWrap/>
            <w:vAlign w:val="bottom"/>
            <w:hideMark/>
          </w:tcPr>
          <w:p w14:paraId="1F3496C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4.5%</w:t>
            </w:r>
          </w:p>
        </w:tc>
        <w:tc>
          <w:tcPr>
            <w:tcW w:w="2070" w:type="dxa"/>
            <w:vAlign w:val="bottom"/>
          </w:tcPr>
          <w:p w14:paraId="3F8A38B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42.7%</w:t>
            </w:r>
          </w:p>
        </w:tc>
      </w:tr>
      <w:tr w:rsidR="004B641E" w:rsidRPr="00887C49" w14:paraId="2D4D4986" w14:textId="77777777" w:rsidTr="00BC0C91">
        <w:trPr>
          <w:trHeight w:val="290"/>
        </w:trPr>
        <w:tc>
          <w:tcPr>
            <w:tcW w:w="1860" w:type="dxa"/>
            <w:shd w:val="clear" w:color="auto" w:fill="auto"/>
            <w:noWrap/>
            <w:vAlign w:val="bottom"/>
            <w:hideMark/>
          </w:tcPr>
          <w:p w14:paraId="11375EC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Tanzania </w:t>
            </w:r>
          </w:p>
        </w:tc>
        <w:tc>
          <w:tcPr>
            <w:tcW w:w="1740" w:type="dxa"/>
            <w:shd w:val="clear" w:color="auto" w:fill="auto"/>
            <w:noWrap/>
            <w:vAlign w:val="bottom"/>
            <w:hideMark/>
          </w:tcPr>
          <w:p w14:paraId="143AEA7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334143E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69D6ADA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6.9%</w:t>
            </w:r>
          </w:p>
        </w:tc>
        <w:tc>
          <w:tcPr>
            <w:tcW w:w="2070" w:type="dxa"/>
            <w:vAlign w:val="bottom"/>
          </w:tcPr>
          <w:p w14:paraId="6BD0334F"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39.9%</w:t>
            </w:r>
          </w:p>
        </w:tc>
      </w:tr>
      <w:tr w:rsidR="004B641E" w:rsidRPr="00887C49" w14:paraId="42506697" w14:textId="77777777" w:rsidTr="00BC0C91">
        <w:trPr>
          <w:trHeight w:val="290"/>
        </w:trPr>
        <w:tc>
          <w:tcPr>
            <w:tcW w:w="1860" w:type="dxa"/>
            <w:shd w:val="clear" w:color="auto" w:fill="auto"/>
            <w:noWrap/>
            <w:vAlign w:val="bottom"/>
            <w:hideMark/>
          </w:tcPr>
          <w:p w14:paraId="090A5BD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Tanzania </w:t>
            </w:r>
          </w:p>
        </w:tc>
        <w:tc>
          <w:tcPr>
            <w:tcW w:w="1740" w:type="dxa"/>
            <w:shd w:val="clear" w:color="auto" w:fill="auto"/>
            <w:noWrap/>
            <w:vAlign w:val="bottom"/>
            <w:hideMark/>
          </w:tcPr>
          <w:p w14:paraId="6D722FD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1620" w:type="dxa"/>
            <w:shd w:val="clear" w:color="auto" w:fill="auto"/>
            <w:noWrap/>
            <w:vAlign w:val="bottom"/>
            <w:hideMark/>
          </w:tcPr>
          <w:p w14:paraId="50A2BBD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0E0D653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5.1%</w:t>
            </w:r>
          </w:p>
        </w:tc>
        <w:tc>
          <w:tcPr>
            <w:tcW w:w="2070" w:type="dxa"/>
            <w:vAlign w:val="bottom"/>
          </w:tcPr>
          <w:p w14:paraId="32F0288D"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33.5%</w:t>
            </w:r>
          </w:p>
        </w:tc>
      </w:tr>
      <w:tr w:rsidR="004B641E" w:rsidRPr="00887C49" w14:paraId="34AF9A1E" w14:textId="77777777" w:rsidTr="00BC0C91">
        <w:trPr>
          <w:trHeight w:val="290"/>
        </w:trPr>
        <w:tc>
          <w:tcPr>
            <w:tcW w:w="1860" w:type="dxa"/>
            <w:shd w:val="clear" w:color="auto" w:fill="auto"/>
            <w:noWrap/>
            <w:vAlign w:val="bottom"/>
            <w:hideMark/>
          </w:tcPr>
          <w:p w14:paraId="217C7FA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Timor-Leste </w:t>
            </w:r>
          </w:p>
        </w:tc>
        <w:tc>
          <w:tcPr>
            <w:tcW w:w="1740" w:type="dxa"/>
            <w:shd w:val="clear" w:color="auto" w:fill="auto"/>
            <w:noWrap/>
            <w:vAlign w:val="bottom"/>
            <w:hideMark/>
          </w:tcPr>
          <w:p w14:paraId="403915F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2009</w:t>
            </w:r>
          </w:p>
        </w:tc>
        <w:tc>
          <w:tcPr>
            <w:tcW w:w="1620" w:type="dxa"/>
            <w:shd w:val="clear" w:color="auto" w:fill="auto"/>
            <w:noWrap/>
            <w:vAlign w:val="bottom"/>
            <w:hideMark/>
          </w:tcPr>
          <w:p w14:paraId="690D3DD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2070" w:type="dxa"/>
            <w:shd w:val="clear" w:color="auto" w:fill="auto"/>
            <w:noWrap/>
            <w:vAlign w:val="bottom"/>
            <w:hideMark/>
          </w:tcPr>
          <w:p w14:paraId="3C0B0E8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20.8%</w:t>
            </w:r>
          </w:p>
        </w:tc>
        <w:tc>
          <w:tcPr>
            <w:tcW w:w="2070" w:type="dxa"/>
            <w:vAlign w:val="bottom"/>
          </w:tcPr>
          <w:p w14:paraId="0F39BA5F"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56.6%</w:t>
            </w:r>
          </w:p>
        </w:tc>
      </w:tr>
      <w:tr w:rsidR="004B641E" w:rsidRPr="00887C49" w14:paraId="5F1EFBB0" w14:textId="77777777" w:rsidTr="00BC0C91">
        <w:trPr>
          <w:trHeight w:val="290"/>
        </w:trPr>
        <w:tc>
          <w:tcPr>
            <w:tcW w:w="1860" w:type="dxa"/>
            <w:shd w:val="clear" w:color="auto" w:fill="auto"/>
            <w:noWrap/>
            <w:vAlign w:val="bottom"/>
            <w:hideMark/>
          </w:tcPr>
          <w:p w14:paraId="4FB82EF0"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Timor-Leste </w:t>
            </w:r>
          </w:p>
        </w:tc>
        <w:tc>
          <w:tcPr>
            <w:tcW w:w="1740" w:type="dxa"/>
            <w:shd w:val="clear" w:color="auto" w:fill="auto"/>
            <w:noWrap/>
            <w:vAlign w:val="bottom"/>
            <w:hideMark/>
          </w:tcPr>
          <w:p w14:paraId="67ED964F"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20AC4ED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0D591E1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25.7%</w:t>
            </w:r>
          </w:p>
        </w:tc>
        <w:tc>
          <w:tcPr>
            <w:tcW w:w="2070" w:type="dxa"/>
            <w:vAlign w:val="bottom"/>
          </w:tcPr>
          <w:p w14:paraId="2EE3401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46.1%</w:t>
            </w:r>
          </w:p>
        </w:tc>
      </w:tr>
      <w:tr w:rsidR="004B641E" w:rsidRPr="00887C49" w14:paraId="5E4E3EF6" w14:textId="77777777" w:rsidTr="00BC0C91">
        <w:trPr>
          <w:trHeight w:val="290"/>
        </w:trPr>
        <w:tc>
          <w:tcPr>
            <w:tcW w:w="1860" w:type="dxa"/>
            <w:shd w:val="clear" w:color="auto" w:fill="auto"/>
            <w:noWrap/>
            <w:vAlign w:val="bottom"/>
            <w:hideMark/>
          </w:tcPr>
          <w:p w14:paraId="42AA6B66"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Uganda </w:t>
            </w:r>
          </w:p>
        </w:tc>
        <w:tc>
          <w:tcPr>
            <w:tcW w:w="1740" w:type="dxa"/>
            <w:shd w:val="clear" w:color="auto" w:fill="auto"/>
            <w:noWrap/>
            <w:vAlign w:val="bottom"/>
            <w:hideMark/>
          </w:tcPr>
          <w:p w14:paraId="1EE7077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2000</w:t>
            </w:r>
          </w:p>
        </w:tc>
        <w:tc>
          <w:tcPr>
            <w:tcW w:w="1620" w:type="dxa"/>
            <w:shd w:val="clear" w:color="auto" w:fill="auto"/>
            <w:noWrap/>
            <w:vAlign w:val="bottom"/>
            <w:hideMark/>
          </w:tcPr>
          <w:p w14:paraId="2015364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2001</w:t>
            </w:r>
          </w:p>
        </w:tc>
        <w:tc>
          <w:tcPr>
            <w:tcW w:w="2070" w:type="dxa"/>
            <w:shd w:val="clear" w:color="auto" w:fill="auto"/>
            <w:noWrap/>
            <w:vAlign w:val="bottom"/>
            <w:hideMark/>
          </w:tcPr>
          <w:p w14:paraId="68D0B69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5.7%</w:t>
            </w:r>
          </w:p>
        </w:tc>
        <w:tc>
          <w:tcPr>
            <w:tcW w:w="2070" w:type="dxa"/>
            <w:vAlign w:val="bottom"/>
          </w:tcPr>
          <w:p w14:paraId="29F95C1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44.9%</w:t>
            </w:r>
          </w:p>
        </w:tc>
      </w:tr>
      <w:tr w:rsidR="004B641E" w:rsidRPr="00887C49" w14:paraId="6994C52E" w14:textId="77777777" w:rsidTr="00BC0C91">
        <w:trPr>
          <w:trHeight w:val="290"/>
        </w:trPr>
        <w:tc>
          <w:tcPr>
            <w:tcW w:w="1860" w:type="dxa"/>
            <w:shd w:val="clear" w:color="auto" w:fill="auto"/>
            <w:noWrap/>
            <w:vAlign w:val="bottom"/>
            <w:hideMark/>
          </w:tcPr>
          <w:p w14:paraId="7AD23915"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Uganda </w:t>
            </w:r>
          </w:p>
        </w:tc>
        <w:tc>
          <w:tcPr>
            <w:tcW w:w="1740" w:type="dxa"/>
            <w:shd w:val="clear" w:color="auto" w:fill="auto"/>
            <w:noWrap/>
            <w:vAlign w:val="bottom"/>
            <w:hideMark/>
          </w:tcPr>
          <w:p w14:paraId="6DE4D30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1620" w:type="dxa"/>
            <w:shd w:val="clear" w:color="auto" w:fill="auto"/>
            <w:noWrap/>
            <w:vAlign w:val="bottom"/>
            <w:hideMark/>
          </w:tcPr>
          <w:p w14:paraId="7E80FC9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35667A6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7.0%</w:t>
            </w:r>
          </w:p>
        </w:tc>
        <w:tc>
          <w:tcPr>
            <w:tcW w:w="2070" w:type="dxa"/>
            <w:vAlign w:val="bottom"/>
          </w:tcPr>
          <w:p w14:paraId="37739E82"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38.4%</w:t>
            </w:r>
          </w:p>
        </w:tc>
      </w:tr>
      <w:tr w:rsidR="004B641E" w:rsidRPr="00887C49" w14:paraId="771D71C1" w14:textId="77777777" w:rsidTr="00BC0C91">
        <w:trPr>
          <w:trHeight w:val="290"/>
        </w:trPr>
        <w:tc>
          <w:tcPr>
            <w:tcW w:w="1860" w:type="dxa"/>
            <w:shd w:val="clear" w:color="auto" w:fill="auto"/>
            <w:noWrap/>
            <w:vAlign w:val="bottom"/>
            <w:hideMark/>
          </w:tcPr>
          <w:p w14:paraId="0B5D5B64"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Uganda </w:t>
            </w:r>
          </w:p>
        </w:tc>
        <w:tc>
          <w:tcPr>
            <w:tcW w:w="1740" w:type="dxa"/>
            <w:shd w:val="clear" w:color="auto" w:fill="auto"/>
            <w:noWrap/>
            <w:vAlign w:val="bottom"/>
            <w:hideMark/>
          </w:tcPr>
          <w:p w14:paraId="1787D177"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1620" w:type="dxa"/>
            <w:shd w:val="clear" w:color="auto" w:fill="auto"/>
            <w:noWrap/>
            <w:vAlign w:val="bottom"/>
            <w:hideMark/>
          </w:tcPr>
          <w:p w14:paraId="507B764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2B76716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5.8%</w:t>
            </w:r>
          </w:p>
        </w:tc>
        <w:tc>
          <w:tcPr>
            <w:tcW w:w="2070" w:type="dxa"/>
            <w:vAlign w:val="bottom"/>
          </w:tcPr>
          <w:p w14:paraId="79E8E81C"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32.5%</w:t>
            </w:r>
          </w:p>
        </w:tc>
      </w:tr>
      <w:tr w:rsidR="004B641E" w:rsidRPr="00887C49" w14:paraId="1150813B" w14:textId="77777777" w:rsidTr="00BC0C91">
        <w:trPr>
          <w:trHeight w:val="290"/>
        </w:trPr>
        <w:tc>
          <w:tcPr>
            <w:tcW w:w="1860" w:type="dxa"/>
            <w:shd w:val="clear" w:color="auto" w:fill="auto"/>
            <w:noWrap/>
            <w:vAlign w:val="bottom"/>
            <w:hideMark/>
          </w:tcPr>
          <w:p w14:paraId="3FA1F56B"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Uganda </w:t>
            </w:r>
          </w:p>
        </w:tc>
        <w:tc>
          <w:tcPr>
            <w:tcW w:w="1740" w:type="dxa"/>
            <w:shd w:val="clear" w:color="auto" w:fill="auto"/>
            <w:noWrap/>
            <w:vAlign w:val="bottom"/>
            <w:hideMark/>
          </w:tcPr>
          <w:p w14:paraId="4350F0E6"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1620" w:type="dxa"/>
            <w:shd w:val="clear" w:color="auto" w:fill="auto"/>
            <w:noWrap/>
            <w:vAlign w:val="bottom"/>
            <w:hideMark/>
          </w:tcPr>
          <w:p w14:paraId="1336780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2016</w:t>
            </w:r>
          </w:p>
        </w:tc>
        <w:tc>
          <w:tcPr>
            <w:tcW w:w="2070" w:type="dxa"/>
            <w:shd w:val="clear" w:color="auto" w:fill="auto"/>
            <w:noWrap/>
            <w:vAlign w:val="bottom"/>
            <w:hideMark/>
          </w:tcPr>
          <w:p w14:paraId="2BA78188"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4.0%</w:t>
            </w:r>
          </w:p>
        </w:tc>
        <w:tc>
          <w:tcPr>
            <w:tcW w:w="2070" w:type="dxa"/>
            <w:vAlign w:val="bottom"/>
          </w:tcPr>
          <w:p w14:paraId="542101D7"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28.4%</w:t>
            </w:r>
          </w:p>
        </w:tc>
      </w:tr>
      <w:tr w:rsidR="004B641E" w:rsidRPr="00887C49" w14:paraId="02568384" w14:textId="77777777" w:rsidTr="00BC0C91">
        <w:trPr>
          <w:trHeight w:val="290"/>
        </w:trPr>
        <w:tc>
          <w:tcPr>
            <w:tcW w:w="1860" w:type="dxa"/>
            <w:shd w:val="clear" w:color="auto" w:fill="auto"/>
            <w:noWrap/>
            <w:vAlign w:val="bottom"/>
            <w:hideMark/>
          </w:tcPr>
          <w:p w14:paraId="587A6C07"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Zambia </w:t>
            </w:r>
          </w:p>
        </w:tc>
        <w:tc>
          <w:tcPr>
            <w:tcW w:w="1740" w:type="dxa"/>
            <w:shd w:val="clear" w:color="auto" w:fill="auto"/>
            <w:noWrap/>
            <w:vAlign w:val="bottom"/>
            <w:hideMark/>
          </w:tcPr>
          <w:p w14:paraId="6B8F403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2001</w:t>
            </w:r>
          </w:p>
        </w:tc>
        <w:tc>
          <w:tcPr>
            <w:tcW w:w="1620" w:type="dxa"/>
            <w:shd w:val="clear" w:color="auto" w:fill="auto"/>
            <w:noWrap/>
            <w:vAlign w:val="bottom"/>
            <w:hideMark/>
          </w:tcPr>
          <w:p w14:paraId="719EE7C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2002</w:t>
            </w:r>
          </w:p>
        </w:tc>
        <w:tc>
          <w:tcPr>
            <w:tcW w:w="2070" w:type="dxa"/>
            <w:shd w:val="clear" w:color="auto" w:fill="auto"/>
            <w:noWrap/>
            <w:vAlign w:val="bottom"/>
            <w:hideMark/>
          </w:tcPr>
          <w:p w14:paraId="782F864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6.4%</w:t>
            </w:r>
          </w:p>
        </w:tc>
        <w:tc>
          <w:tcPr>
            <w:tcW w:w="2070" w:type="dxa"/>
            <w:vAlign w:val="bottom"/>
          </w:tcPr>
          <w:p w14:paraId="5240284A"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53.2%</w:t>
            </w:r>
          </w:p>
        </w:tc>
      </w:tr>
      <w:tr w:rsidR="004B641E" w:rsidRPr="00887C49" w14:paraId="7CAE268B" w14:textId="77777777" w:rsidTr="00BC0C91">
        <w:trPr>
          <w:trHeight w:val="290"/>
        </w:trPr>
        <w:tc>
          <w:tcPr>
            <w:tcW w:w="1860" w:type="dxa"/>
            <w:shd w:val="clear" w:color="auto" w:fill="auto"/>
            <w:noWrap/>
            <w:vAlign w:val="bottom"/>
            <w:hideMark/>
          </w:tcPr>
          <w:p w14:paraId="4C001041"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Zambia </w:t>
            </w:r>
          </w:p>
        </w:tc>
        <w:tc>
          <w:tcPr>
            <w:tcW w:w="1740" w:type="dxa"/>
            <w:shd w:val="clear" w:color="auto" w:fill="auto"/>
            <w:noWrap/>
            <w:vAlign w:val="bottom"/>
            <w:hideMark/>
          </w:tcPr>
          <w:p w14:paraId="397C7B63"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1620" w:type="dxa"/>
            <w:shd w:val="clear" w:color="auto" w:fill="auto"/>
            <w:noWrap/>
            <w:vAlign w:val="bottom"/>
            <w:hideMark/>
          </w:tcPr>
          <w:p w14:paraId="77965369"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2007</w:t>
            </w:r>
          </w:p>
        </w:tc>
        <w:tc>
          <w:tcPr>
            <w:tcW w:w="2070" w:type="dxa"/>
            <w:shd w:val="clear" w:color="auto" w:fill="auto"/>
            <w:noWrap/>
            <w:vAlign w:val="bottom"/>
            <w:hideMark/>
          </w:tcPr>
          <w:p w14:paraId="5D0AEA2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6.6%</w:t>
            </w:r>
          </w:p>
        </w:tc>
        <w:tc>
          <w:tcPr>
            <w:tcW w:w="2070" w:type="dxa"/>
            <w:vAlign w:val="bottom"/>
          </w:tcPr>
          <w:p w14:paraId="06C63364"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44.2%</w:t>
            </w:r>
          </w:p>
        </w:tc>
      </w:tr>
      <w:tr w:rsidR="004B641E" w:rsidRPr="00887C49" w14:paraId="386DB837" w14:textId="77777777" w:rsidTr="00BC0C91">
        <w:trPr>
          <w:trHeight w:val="290"/>
        </w:trPr>
        <w:tc>
          <w:tcPr>
            <w:tcW w:w="1860" w:type="dxa"/>
            <w:shd w:val="clear" w:color="auto" w:fill="auto"/>
            <w:noWrap/>
            <w:vAlign w:val="bottom"/>
            <w:hideMark/>
          </w:tcPr>
          <w:p w14:paraId="40098A9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Zambia </w:t>
            </w:r>
          </w:p>
        </w:tc>
        <w:tc>
          <w:tcPr>
            <w:tcW w:w="1740" w:type="dxa"/>
            <w:shd w:val="clear" w:color="auto" w:fill="auto"/>
            <w:noWrap/>
            <w:vAlign w:val="bottom"/>
            <w:hideMark/>
          </w:tcPr>
          <w:p w14:paraId="4915E86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2013</w:t>
            </w:r>
          </w:p>
        </w:tc>
        <w:tc>
          <w:tcPr>
            <w:tcW w:w="1620" w:type="dxa"/>
            <w:shd w:val="clear" w:color="auto" w:fill="auto"/>
            <w:noWrap/>
            <w:vAlign w:val="bottom"/>
            <w:hideMark/>
          </w:tcPr>
          <w:p w14:paraId="6882217E"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2014</w:t>
            </w:r>
          </w:p>
        </w:tc>
        <w:tc>
          <w:tcPr>
            <w:tcW w:w="2070" w:type="dxa"/>
            <w:shd w:val="clear" w:color="auto" w:fill="auto"/>
            <w:noWrap/>
            <w:vAlign w:val="bottom"/>
            <w:hideMark/>
          </w:tcPr>
          <w:p w14:paraId="634BC9B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6.9%</w:t>
            </w:r>
          </w:p>
        </w:tc>
        <w:tc>
          <w:tcPr>
            <w:tcW w:w="2070" w:type="dxa"/>
            <w:vAlign w:val="bottom"/>
          </w:tcPr>
          <w:p w14:paraId="6D859338"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39.5%</w:t>
            </w:r>
          </w:p>
        </w:tc>
      </w:tr>
      <w:tr w:rsidR="004B641E" w:rsidRPr="00887C49" w14:paraId="712643F9" w14:textId="77777777" w:rsidTr="00BC0C91">
        <w:trPr>
          <w:trHeight w:val="290"/>
        </w:trPr>
        <w:tc>
          <w:tcPr>
            <w:tcW w:w="1860" w:type="dxa"/>
            <w:shd w:val="clear" w:color="auto" w:fill="auto"/>
            <w:noWrap/>
            <w:vAlign w:val="bottom"/>
            <w:hideMark/>
          </w:tcPr>
          <w:p w14:paraId="6440ECF8"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Zambia </w:t>
            </w:r>
          </w:p>
        </w:tc>
        <w:tc>
          <w:tcPr>
            <w:tcW w:w="1740" w:type="dxa"/>
            <w:shd w:val="clear" w:color="auto" w:fill="auto"/>
            <w:noWrap/>
            <w:vAlign w:val="bottom"/>
            <w:hideMark/>
          </w:tcPr>
          <w:p w14:paraId="29CFE1E1"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2018</w:t>
            </w:r>
          </w:p>
        </w:tc>
        <w:tc>
          <w:tcPr>
            <w:tcW w:w="1620" w:type="dxa"/>
            <w:shd w:val="clear" w:color="auto" w:fill="auto"/>
            <w:noWrap/>
            <w:vAlign w:val="bottom"/>
            <w:hideMark/>
          </w:tcPr>
          <w:p w14:paraId="27192AE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2019</w:t>
            </w:r>
          </w:p>
        </w:tc>
        <w:tc>
          <w:tcPr>
            <w:tcW w:w="2070" w:type="dxa"/>
            <w:shd w:val="clear" w:color="auto" w:fill="auto"/>
            <w:noWrap/>
            <w:vAlign w:val="bottom"/>
            <w:hideMark/>
          </w:tcPr>
          <w:p w14:paraId="0B901300"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4.4%</w:t>
            </w:r>
          </w:p>
        </w:tc>
        <w:tc>
          <w:tcPr>
            <w:tcW w:w="2070" w:type="dxa"/>
            <w:vAlign w:val="bottom"/>
          </w:tcPr>
          <w:p w14:paraId="31359F1F"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34.8%</w:t>
            </w:r>
          </w:p>
        </w:tc>
      </w:tr>
      <w:tr w:rsidR="004B641E" w:rsidRPr="00887C49" w14:paraId="697117E2" w14:textId="77777777" w:rsidTr="00BC0C91">
        <w:trPr>
          <w:trHeight w:val="290"/>
        </w:trPr>
        <w:tc>
          <w:tcPr>
            <w:tcW w:w="1860" w:type="dxa"/>
            <w:shd w:val="clear" w:color="auto" w:fill="auto"/>
            <w:noWrap/>
            <w:vAlign w:val="bottom"/>
            <w:hideMark/>
          </w:tcPr>
          <w:p w14:paraId="640A8DE2"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Zimbabwe </w:t>
            </w:r>
          </w:p>
        </w:tc>
        <w:tc>
          <w:tcPr>
            <w:tcW w:w="1740" w:type="dxa"/>
            <w:shd w:val="clear" w:color="auto" w:fill="auto"/>
            <w:noWrap/>
            <w:vAlign w:val="bottom"/>
            <w:hideMark/>
          </w:tcPr>
          <w:p w14:paraId="03F1FCA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2005</w:t>
            </w:r>
          </w:p>
        </w:tc>
        <w:tc>
          <w:tcPr>
            <w:tcW w:w="1620" w:type="dxa"/>
            <w:shd w:val="clear" w:color="auto" w:fill="auto"/>
            <w:noWrap/>
            <w:vAlign w:val="bottom"/>
            <w:hideMark/>
          </w:tcPr>
          <w:p w14:paraId="75758B0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2006</w:t>
            </w:r>
          </w:p>
        </w:tc>
        <w:tc>
          <w:tcPr>
            <w:tcW w:w="2070" w:type="dxa"/>
            <w:shd w:val="clear" w:color="auto" w:fill="auto"/>
            <w:noWrap/>
            <w:vAlign w:val="bottom"/>
            <w:hideMark/>
          </w:tcPr>
          <w:p w14:paraId="39642E0A"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7.6%</w:t>
            </w:r>
          </w:p>
        </w:tc>
        <w:tc>
          <w:tcPr>
            <w:tcW w:w="2070" w:type="dxa"/>
            <w:vAlign w:val="bottom"/>
          </w:tcPr>
          <w:p w14:paraId="53471803"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34.1%</w:t>
            </w:r>
          </w:p>
        </w:tc>
      </w:tr>
      <w:tr w:rsidR="004B641E" w:rsidRPr="00887C49" w14:paraId="2705CA91" w14:textId="77777777" w:rsidTr="00BC0C91">
        <w:trPr>
          <w:trHeight w:val="290"/>
        </w:trPr>
        <w:tc>
          <w:tcPr>
            <w:tcW w:w="1860" w:type="dxa"/>
            <w:shd w:val="clear" w:color="auto" w:fill="auto"/>
            <w:noWrap/>
            <w:vAlign w:val="bottom"/>
            <w:hideMark/>
          </w:tcPr>
          <w:p w14:paraId="32AE2F6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Zimbabwe </w:t>
            </w:r>
          </w:p>
        </w:tc>
        <w:tc>
          <w:tcPr>
            <w:tcW w:w="1740" w:type="dxa"/>
            <w:shd w:val="clear" w:color="auto" w:fill="auto"/>
            <w:noWrap/>
            <w:vAlign w:val="bottom"/>
            <w:hideMark/>
          </w:tcPr>
          <w:p w14:paraId="5F5DC814"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2010</w:t>
            </w:r>
          </w:p>
        </w:tc>
        <w:tc>
          <w:tcPr>
            <w:tcW w:w="1620" w:type="dxa"/>
            <w:shd w:val="clear" w:color="auto" w:fill="auto"/>
            <w:noWrap/>
            <w:vAlign w:val="bottom"/>
            <w:hideMark/>
          </w:tcPr>
          <w:p w14:paraId="2BD1878D"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2011</w:t>
            </w:r>
          </w:p>
        </w:tc>
        <w:tc>
          <w:tcPr>
            <w:tcW w:w="2070" w:type="dxa"/>
            <w:shd w:val="clear" w:color="auto" w:fill="auto"/>
            <w:noWrap/>
            <w:vAlign w:val="bottom"/>
            <w:hideMark/>
          </w:tcPr>
          <w:p w14:paraId="2049EF5C"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3.7%</w:t>
            </w:r>
          </w:p>
        </w:tc>
        <w:tc>
          <w:tcPr>
            <w:tcW w:w="2070" w:type="dxa"/>
            <w:vAlign w:val="bottom"/>
          </w:tcPr>
          <w:p w14:paraId="4F706CAB"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31.6%</w:t>
            </w:r>
          </w:p>
        </w:tc>
      </w:tr>
      <w:tr w:rsidR="004B641E" w:rsidRPr="00887C49" w14:paraId="675217BE" w14:textId="77777777" w:rsidTr="00BC0C91">
        <w:trPr>
          <w:trHeight w:val="60"/>
        </w:trPr>
        <w:tc>
          <w:tcPr>
            <w:tcW w:w="1860" w:type="dxa"/>
            <w:shd w:val="clear" w:color="auto" w:fill="auto"/>
            <w:noWrap/>
            <w:vAlign w:val="bottom"/>
            <w:hideMark/>
          </w:tcPr>
          <w:p w14:paraId="2438EC7A" w14:textId="77777777" w:rsidR="004B641E" w:rsidRPr="00887C49" w:rsidRDefault="004B641E" w:rsidP="00BC0C91">
            <w:pP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 xml:space="preserve">Zimbabwe </w:t>
            </w:r>
          </w:p>
        </w:tc>
        <w:tc>
          <w:tcPr>
            <w:tcW w:w="1740" w:type="dxa"/>
            <w:shd w:val="clear" w:color="auto" w:fill="auto"/>
            <w:noWrap/>
            <w:vAlign w:val="bottom"/>
            <w:hideMark/>
          </w:tcPr>
          <w:p w14:paraId="36D4C8F5"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1620" w:type="dxa"/>
            <w:shd w:val="clear" w:color="auto" w:fill="auto"/>
            <w:noWrap/>
            <w:vAlign w:val="bottom"/>
            <w:hideMark/>
          </w:tcPr>
          <w:p w14:paraId="1C2E212B"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2015</w:t>
            </w:r>
          </w:p>
        </w:tc>
        <w:tc>
          <w:tcPr>
            <w:tcW w:w="2070" w:type="dxa"/>
            <w:shd w:val="clear" w:color="auto" w:fill="auto"/>
            <w:noWrap/>
            <w:vAlign w:val="bottom"/>
            <w:hideMark/>
          </w:tcPr>
          <w:p w14:paraId="30BB3102" w14:textId="77777777" w:rsidR="004B641E" w:rsidRPr="00887C49" w:rsidRDefault="004B641E" w:rsidP="00BC0C91">
            <w:pPr>
              <w:jc w:val="center"/>
              <w:rPr>
                <w:rFonts w:ascii="Times New Roman" w:eastAsia="Times New Roman" w:hAnsi="Times New Roman" w:cs="Times New Roman"/>
                <w:color w:val="000000"/>
                <w:sz w:val="20"/>
                <w:szCs w:val="20"/>
                <w:lang w:val="en-GB" w:eastAsia="en-GB"/>
              </w:rPr>
            </w:pPr>
            <w:r w:rsidRPr="00887C49">
              <w:rPr>
                <w:rFonts w:ascii="Times New Roman" w:eastAsia="Times New Roman" w:hAnsi="Times New Roman" w:cs="Times New Roman"/>
                <w:color w:val="000000"/>
                <w:sz w:val="20"/>
                <w:szCs w:val="20"/>
                <w:lang w:val="en-GB" w:eastAsia="en-GB"/>
              </w:rPr>
              <w:t>3.8%</w:t>
            </w:r>
          </w:p>
        </w:tc>
        <w:tc>
          <w:tcPr>
            <w:tcW w:w="2070" w:type="dxa"/>
            <w:vAlign w:val="bottom"/>
          </w:tcPr>
          <w:p w14:paraId="1853F105" w14:textId="77777777" w:rsidR="004B641E" w:rsidRPr="001333EA" w:rsidRDefault="004B641E" w:rsidP="00BC0C91">
            <w:pPr>
              <w:jc w:val="center"/>
              <w:rPr>
                <w:rFonts w:ascii="Times New Roman" w:eastAsia="Times New Roman" w:hAnsi="Times New Roman" w:cs="Times New Roman"/>
                <w:color w:val="000000"/>
                <w:sz w:val="20"/>
                <w:szCs w:val="20"/>
                <w:lang w:val="en-GB" w:eastAsia="en-GB"/>
              </w:rPr>
            </w:pPr>
            <w:r w:rsidRPr="001333EA">
              <w:rPr>
                <w:rFonts w:ascii="Times New Roman" w:hAnsi="Times New Roman" w:cs="Times New Roman"/>
                <w:color w:val="000000"/>
                <w:sz w:val="20"/>
                <w:szCs w:val="20"/>
              </w:rPr>
              <w:t>25.6%</w:t>
            </w:r>
          </w:p>
        </w:tc>
      </w:tr>
    </w:tbl>
    <w:p w14:paraId="5365C670" w14:textId="77777777" w:rsidR="004B641E" w:rsidRPr="003E34DD" w:rsidRDefault="004B641E" w:rsidP="004B641E">
      <w:pPr>
        <w:spacing w:after="120"/>
        <w:rPr>
          <w:rFonts w:ascii="Times New Roman" w:hAnsi="Times New Roman" w:cs="Times New Roman"/>
          <w:sz w:val="18"/>
          <w:szCs w:val="18"/>
        </w:rPr>
        <w:sectPr w:rsidR="004B641E" w:rsidRPr="003E34DD" w:rsidSect="002A26B0">
          <w:pgSz w:w="12240" w:h="15840"/>
          <w:pgMar w:top="1440" w:right="1440" w:bottom="1440" w:left="1440" w:header="720" w:footer="720" w:gutter="0"/>
          <w:cols w:space="720"/>
          <w:docGrid w:linePitch="360"/>
        </w:sectPr>
      </w:pPr>
      <w:r w:rsidRPr="003E34DD">
        <w:rPr>
          <w:rFonts w:ascii="Times New Roman" w:hAnsi="Times New Roman" w:cs="Times New Roman"/>
          <w:sz w:val="18"/>
          <w:szCs w:val="18"/>
        </w:rPr>
        <w:t xml:space="preserve">Source: </w:t>
      </w:r>
      <w:r>
        <w:rPr>
          <w:rFonts w:ascii="Times New Roman" w:hAnsi="Times New Roman" w:cs="Times New Roman"/>
          <w:sz w:val="18"/>
          <w:szCs w:val="18"/>
        </w:rPr>
        <w:t>See Methods and Materials for data sources</w:t>
      </w:r>
      <w:r w:rsidRPr="003E34DD">
        <w:rPr>
          <w:rFonts w:ascii="Times New Roman" w:hAnsi="Times New Roman" w:cs="Times New Roman"/>
          <w:sz w:val="18"/>
          <w:szCs w:val="18"/>
        </w:rPr>
        <w:t>.</w:t>
      </w:r>
    </w:p>
    <w:p w14:paraId="027A9E8B" w14:textId="77777777" w:rsidR="004B641E" w:rsidRDefault="004B641E" w:rsidP="004B641E">
      <w:pPr>
        <w:spacing w:after="120"/>
        <w:rPr>
          <w:rFonts w:ascii="Times New Roman" w:hAnsi="Times New Roman" w:cs="Times New Roman"/>
          <w:b/>
          <w:bCs/>
        </w:rPr>
      </w:pPr>
      <w:r w:rsidRPr="0002238B">
        <w:rPr>
          <w:rFonts w:ascii="Times New Roman" w:hAnsi="Times New Roman" w:cs="Times New Roman"/>
          <w:b/>
          <w:bCs/>
        </w:rPr>
        <w:lastRenderedPageBreak/>
        <w:t xml:space="preserve">Table </w:t>
      </w:r>
      <w:r>
        <w:rPr>
          <w:rFonts w:ascii="Times New Roman" w:hAnsi="Times New Roman" w:cs="Times New Roman"/>
          <w:b/>
          <w:bCs/>
        </w:rPr>
        <w:t>S4</w:t>
      </w:r>
      <w:r w:rsidRPr="0002238B">
        <w:rPr>
          <w:rFonts w:ascii="Times New Roman" w:hAnsi="Times New Roman" w:cs="Times New Roman"/>
          <w:b/>
          <w:bCs/>
        </w:rPr>
        <w:t xml:space="preserve">. </w:t>
      </w:r>
      <w:r>
        <w:rPr>
          <w:rFonts w:ascii="Times New Roman" w:hAnsi="Times New Roman" w:cs="Times New Roman"/>
          <w:b/>
          <w:bCs/>
        </w:rPr>
        <w:t>S</w:t>
      </w:r>
      <w:r w:rsidRPr="0002238B">
        <w:rPr>
          <w:rFonts w:ascii="Times New Roman" w:hAnsi="Times New Roman" w:cs="Times New Roman"/>
          <w:b/>
          <w:bCs/>
        </w:rPr>
        <w:t xml:space="preserve">ample sizes </w:t>
      </w:r>
      <w:r>
        <w:rPr>
          <w:rFonts w:ascii="Times New Roman" w:hAnsi="Times New Roman" w:cs="Times New Roman"/>
          <w:b/>
          <w:bCs/>
        </w:rPr>
        <w:t xml:space="preserve">and population shares pooled </w:t>
      </w:r>
      <w:r w:rsidRPr="0002238B">
        <w:rPr>
          <w:rFonts w:ascii="Times New Roman" w:hAnsi="Times New Roman" w:cs="Times New Roman"/>
          <w:b/>
          <w:bCs/>
        </w:rPr>
        <w:t>by country</w:t>
      </w:r>
    </w:p>
    <w:tbl>
      <w:tblPr>
        <w:tblW w:w="9090" w:type="dxa"/>
        <w:tblBorders>
          <w:top w:val="single" w:sz="4" w:space="0" w:color="auto"/>
          <w:bottom w:val="single" w:sz="4" w:space="0" w:color="auto"/>
        </w:tblBorders>
        <w:tblLayout w:type="fixed"/>
        <w:tblLook w:val="04A0" w:firstRow="1" w:lastRow="0" w:firstColumn="1" w:lastColumn="0" w:noHBand="0" w:noVBand="1"/>
      </w:tblPr>
      <w:tblGrid>
        <w:gridCol w:w="1860"/>
        <w:gridCol w:w="1807"/>
        <w:gridCol w:w="2003"/>
        <w:gridCol w:w="1612"/>
        <w:gridCol w:w="1808"/>
      </w:tblGrid>
      <w:tr w:rsidR="004B641E" w:rsidRPr="00BE23E5" w14:paraId="060B4070" w14:textId="77777777" w:rsidTr="00BC0C91">
        <w:trPr>
          <w:trHeight w:val="272"/>
        </w:trPr>
        <w:tc>
          <w:tcPr>
            <w:tcW w:w="1860" w:type="dxa"/>
            <w:shd w:val="clear" w:color="auto" w:fill="auto"/>
            <w:noWrap/>
            <w:vAlign w:val="bottom"/>
            <w:hideMark/>
          </w:tcPr>
          <w:p w14:paraId="3520E488" w14:textId="77777777" w:rsidR="004B641E" w:rsidRPr="00BE23E5" w:rsidRDefault="004B641E" w:rsidP="00BC0C91">
            <w:pPr>
              <w:rPr>
                <w:rFonts w:ascii="Times New Roman" w:eastAsia="Times New Roman" w:hAnsi="Times New Roman" w:cs="Times New Roman"/>
                <w:b/>
                <w:bCs/>
                <w:color w:val="000000"/>
                <w:sz w:val="20"/>
                <w:szCs w:val="20"/>
                <w:lang w:val="en-GB" w:eastAsia="en-GB"/>
              </w:rPr>
            </w:pPr>
            <w:r w:rsidRPr="00BE23E5">
              <w:rPr>
                <w:rFonts w:ascii="Times New Roman" w:eastAsia="Times New Roman" w:hAnsi="Times New Roman" w:cs="Times New Roman"/>
                <w:b/>
                <w:bCs/>
                <w:color w:val="000000"/>
                <w:sz w:val="20"/>
                <w:szCs w:val="20"/>
                <w:lang w:val="en-GB" w:eastAsia="en-GB"/>
              </w:rPr>
              <w:t xml:space="preserve">Country </w:t>
            </w:r>
          </w:p>
        </w:tc>
        <w:tc>
          <w:tcPr>
            <w:tcW w:w="1807" w:type="dxa"/>
            <w:shd w:val="clear" w:color="auto" w:fill="auto"/>
            <w:noWrap/>
            <w:vAlign w:val="bottom"/>
            <w:hideMark/>
          </w:tcPr>
          <w:p w14:paraId="49EC0B6D" w14:textId="77777777" w:rsidR="004B641E" w:rsidRPr="00BE23E5" w:rsidRDefault="004B641E" w:rsidP="00BC0C91">
            <w:pPr>
              <w:jc w:val="center"/>
              <w:rPr>
                <w:rFonts w:ascii="Times New Roman" w:eastAsia="Times New Roman" w:hAnsi="Times New Roman" w:cs="Times New Roman"/>
                <w:b/>
                <w:bCs/>
                <w:color w:val="000000"/>
                <w:sz w:val="20"/>
                <w:szCs w:val="20"/>
                <w:lang w:val="en-GB" w:eastAsia="en-GB"/>
              </w:rPr>
            </w:pPr>
            <w:r w:rsidRPr="00BE23E5">
              <w:rPr>
                <w:rFonts w:ascii="Times New Roman" w:eastAsia="Times New Roman" w:hAnsi="Times New Roman" w:cs="Times New Roman"/>
                <w:b/>
                <w:bCs/>
                <w:color w:val="000000"/>
                <w:sz w:val="20"/>
                <w:szCs w:val="20"/>
                <w:lang w:eastAsia="en-GB"/>
              </w:rPr>
              <w:t>DHS observations</w:t>
            </w:r>
          </w:p>
        </w:tc>
        <w:tc>
          <w:tcPr>
            <w:tcW w:w="2003" w:type="dxa"/>
            <w:shd w:val="clear" w:color="auto" w:fill="auto"/>
            <w:noWrap/>
            <w:vAlign w:val="bottom"/>
            <w:hideMark/>
          </w:tcPr>
          <w:p w14:paraId="7F7F3327" w14:textId="77777777" w:rsidR="004B641E" w:rsidRPr="00BE23E5" w:rsidRDefault="004B641E" w:rsidP="00BC0C91">
            <w:pPr>
              <w:jc w:val="center"/>
              <w:rPr>
                <w:rFonts w:ascii="Times New Roman" w:eastAsia="Times New Roman" w:hAnsi="Times New Roman" w:cs="Times New Roman"/>
                <w:b/>
                <w:bCs/>
                <w:color w:val="000000"/>
                <w:sz w:val="20"/>
                <w:szCs w:val="20"/>
                <w:lang w:val="en-GB" w:eastAsia="en-GB"/>
              </w:rPr>
            </w:pPr>
            <w:r w:rsidRPr="00BE23E5">
              <w:rPr>
                <w:rFonts w:ascii="Times New Roman" w:eastAsia="Times New Roman" w:hAnsi="Times New Roman" w:cs="Times New Roman"/>
                <w:b/>
                <w:bCs/>
                <w:color w:val="000000"/>
                <w:sz w:val="20"/>
                <w:szCs w:val="20"/>
                <w:lang w:eastAsia="en-GB"/>
              </w:rPr>
              <w:t>Population under-5</w:t>
            </w:r>
          </w:p>
        </w:tc>
        <w:tc>
          <w:tcPr>
            <w:tcW w:w="1612" w:type="dxa"/>
            <w:shd w:val="clear" w:color="auto" w:fill="auto"/>
            <w:noWrap/>
            <w:vAlign w:val="bottom"/>
            <w:hideMark/>
          </w:tcPr>
          <w:p w14:paraId="4DDA6836" w14:textId="77777777" w:rsidR="004B641E" w:rsidRPr="00BE23E5" w:rsidRDefault="004B641E" w:rsidP="00BC0C91">
            <w:pPr>
              <w:jc w:val="center"/>
              <w:rPr>
                <w:rFonts w:ascii="Times New Roman" w:eastAsia="Times New Roman" w:hAnsi="Times New Roman" w:cs="Times New Roman"/>
                <w:b/>
                <w:bCs/>
                <w:color w:val="000000"/>
                <w:sz w:val="20"/>
                <w:szCs w:val="20"/>
                <w:lang w:val="en-GB" w:eastAsia="en-GB"/>
              </w:rPr>
            </w:pPr>
            <w:r w:rsidRPr="00BE23E5">
              <w:rPr>
                <w:rFonts w:ascii="Times New Roman" w:eastAsia="Times New Roman" w:hAnsi="Times New Roman" w:cs="Times New Roman"/>
                <w:b/>
                <w:bCs/>
                <w:color w:val="000000"/>
                <w:sz w:val="20"/>
                <w:szCs w:val="20"/>
                <w:lang w:eastAsia="en-GB"/>
              </w:rPr>
              <w:t>Sample share</w:t>
            </w:r>
          </w:p>
        </w:tc>
        <w:tc>
          <w:tcPr>
            <w:tcW w:w="1808" w:type="dxa"/>
            <w:shd w:val="clear" w:color="auto" w:fill="auto"/>
            <w:noWrap/>
            <w:vAlign w:val="bottom"/>
            <w:hideMark/>
          </w:tcPr>
          <w:p w14:paraId="4EDCC1FF" w14:textId="77777777" w:rsidR="004B641E" w:rsidRPr="00BE23E5" w:rsidRDefault="004B641E" w:rsidP="00BC0C91">
            <w:pPr>
              <w:jc w:val="center"/>
              <w:rPr>
                <w:rFonts w:ascii="Times New Roman" w:eastAsia="Times New Roman" w:hAnsi="Times New Roman" w:cs="Times New Roman"/>
                <w:b/>
                <w:bCs/>
                <w:color w:val="000000"/>
                <w:sz w:val="20"/>
                <w:szCs w:val="20"/>
                <w:lang w:val="en-GB" w:eastAsia="en-GB"/>
              </w:rPr>
            </w:pPr>
            <w:r w:rsidRPr="00BE23E5">
              <w:rPr>
                <w:rFonts w:ascii="Times New Roman" w:eastAsia="Times New Roman" w:hAnsi="Times New Roman" w:cs="Times New Roman"/>
                <w:b/>
                <w:bCs/>
                <w:color w:val="000000"/>
                <w:sz w:val="20"/>
                <w:szCs w:val="20"/>
                <w:lang w:val="en-GB" w:eastAsia="en-GB"/>
              </w:rPr>
              <w:t>Population share</w:t>
            </w:r>
          </w:p>
        </w:tc>
      </w:tr>
      <w:tr w:rsidR="004B641E" w:rsidRPr="00BE23E5" w14:paraId="5A5A20B7" w14:textId="77777777" w:rsidTr="00BC0C91">
        <w:trPr>
          <w:trHeight w:val="272"/>
        </w:trPr>
        <w:tc>
          <w:tcPr>
            <w:tcW w:w="1860" w:type="dxa"/>
            <w:shd w:val="clear" w:color="auto" w:fill="auto"/>
            <w:noWrap/>
            <w:vAlign w:val="bottom"/>
            <w:hideMark/>
          </w:tcPr>
          <w:p w14:paraId="78B3B245"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Albania</w:t>
            </w:r>
          </w:p>
        </w:tc>
        <w:tc>
          <w:tcPr>
            <w:tcW w:w="1807" w:type="dxa"/>
            <w:shd w:val="clear" w:color="auto" w:fill="auto"/>
            <w:noWrap/>
            <w:vAlign w:val="bottom"/>
            <w:hideMark/>
          </w:tcPr>
          <w:p w14:paraId="20CAFA0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3866</w:t>
            </w:r>
          </w:p>
        </w:tc>
        <w:tc>
          <w:tcPr>
            <w:tcW w:w="2003" w:type="dxa"/>
            <w:shd w:val="clear" w:color="auto" w:fill="auto"/>
            <w:noWrap/>
            <w:vAlign w:val="bottom"/>
            <w:hideMark/>
          </w:tcPr>
          <w:p w14:paraId="25E5B26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171,796</w:t>
            </w:r>
          </w:p>
        </w:tc>
        <w:tc>
          <w:tcPr>
            <w:tcW w:w="1612" w:type="dxa"/>
            <w:shd w:val="clear" w:color="auto" w:fill="auto"/>
            <w:noWrap/>
            <w:vAlign w:val="bottom"/>
            <w:hideMark/>
          </w:tcPr>
          <w:p w14:paraId="77FB1D6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0.30%</w:t>
            </w:r>
          </w:p>
        </w:tc>
        <w:tc>
          <w:tcPr>
            <w:tcW w:w="1808" w:type="dxa"/>
            <w:shd w:val="clear" w:color="auto" w:fill="auto"/>
            <w:noWrap/>
            <w:vAlign w:val="bottom"/>
            <w:hideMark/>
          </w:tcPr>
          <w:p w14:paraId="77A39A0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0.06%</w:t>
            </w:r>
          </w:p>
        </w:tc>
      </w:tr>
      <w:tr w:rsidR="004B641E" w:rsidRPr="00BE23E5" w14:paraId="46D1318E" w14:textId="77777777" w:rsidTr="00BC0C91">
        <w:trPr>
          <w:trHeight w:val="272"/>
        </w:trPr>
        <w:tc>
          <w:tcPr>
            <w:tcW w:w="1860" w:type="dxa"/>
            <w:shd w:val="clear" w:color="auto" w:fill="auto"/>
            <w:noWrap/>
            <w:vAlign w:val="bottom"/>
            <w:hideMark/>
          </w:tcPr>
          <w:p w14:paraId="4EA602A4"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Armenia</w:t>
            </w:r>
          </w:p>
        </w:tc>
        <w:tc>
          <w:tcPr>
            <w:tcW w:w="1807" w:type="dxa"/>
            <w:shd w:val="clear" w:color="auto" w:fill="auto"/>
            <w:noWrap/>
            <w:vAlign w:val="bottom"/>
            <w:hideMark/>
          </w:tcPr>
          <w:p w14:paraId="51C0389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4205</w:t>
            </w:r>
          </w:p>
        </w:tc>
        <w:tc>
          <w:tcPr>
            <w:tcW w:w="2003" w:type="dxa"/>
            <w:shd w:val="clear" w:color="auto" w:fill="auto"/>
            <w:noWrap/>
            <w:vAlign w:val="bottom"/>
            <w:hideMark/>
          </w:tcPr>
          <w:p w14:paraId="564747E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201,083</w:t>
            </w:r>
          </w:p>
        </w:tc>
        <w:tc>
          <w:tcPr>
            <w:tcW w:w="1612" w:type="dxa"/>
            <w:shd w:val="clear" w:color="auto" w:fill="auto"/>
            <w:noWrap/>
            <w:vAlign w:val="bottom"/>
            <w:hideMark/>
          </w:tcPr>
          <w:p w14:paraId="079F37D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0.33%</w:t>
            </w:r>
          </w:p>
        </w:tc>
        <w:tc>
          <w:tcPr>
            <w:tcW w:w="1808" w:type="dxa"/>
            <w:shd w:val="clear" w:color="auto" w:fill="auto"/>
            <w:noWrap/>
            <w:vAlign w:val="bottom"/>
            <w:hideMark/>
          </w:tcPr>
          <w:p w14:paraId="022E572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0.07%</w:t>
            </w:r>
          </w:p>
        </w:tc>
      </w:tr>
      <w:tr w:rsidR="004B641E" w:rsidRPr="00BE23E5" w14:paraId="3236EB6A" w14:textId="77777777" w:rsidTr="00BC0C91">
        <w:trPr>
          <w:trHeight w:val="272"/>
        </w:trPr>
        <w:tc>
          <w:tcPr>
            <w:tcW w:w="1860" w:type="dxa"/>
            <w:shd w:val="clear" w:color="auto" w:fill="auto"/>
            <w:noWrap/>
            <w:vAlign w:val="bottom"/>
            <w:hideMark/>
          </w:tcPr>
          <w:p w14:paraId="6266E0A4"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Bangladesh</w:t>
            </w:r>
          </w:p>
        </w:tc>
        <w:tc>
          <w:tcPr>
            <w:tcW w:w="1807" w:type="dxa"/>
            <w:shd w:val="clear" w:color="auto" w:fill="auto"/>
            <w:noWrap/>
            <w:vAlign w:val="bottom"/>
            <w:hideMark/>
          </w:tcPr>
          <w:p w14:paraId="1FC4CC1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34000</w:t>
            </w:r>
          </w:p>
        </w:tc>
        <w:tc>
          <w:tcPr>
            <w:tcW w:w="2003" w:type="dxa"/>
            <w:shd w:val="clear" w:color="auto" w:fill="auto"/>
            <w:noWrap/>
            <w:vAlign w:val="bottom"/>
            <w:hideMark/>
          </w:tcPr>
          <w:p w14:paraId="5BD595D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15,300,000</w:t>
            </w:r>
          </w:p>
        </w:tc>
        <w:tc>
          <w:tcPr>
            <w:tcW w:w="1612" w:type="dxa"/>
            <w:shd w:val="clear" w:color="auto" w:fill="auto"/>
            <w:noWrap/>
            <w:vAlign w:val="bottom"/>
            <w:hideMark/>
          </w:tcPr>
          <w:p w14:paraId="2BE362D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2.67%</w:t>
            </w:r>
          </w:p>
        </w:tc>
        <w:tc>
          <w:tcPr>
            <w:tcW w:w="1808" w:type="dxa"/>
            <w:shd w:val="clear" w:color="auto" w:fill="auto"/>
            <w:noWrap/>
            <w:vAlign w:val="bottom"/>
            <w:hideMark/>
          </w:tcPr>
          <w:p w14:paraId="4D54330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4.95%</w:t>
            </w:r>
          </w:p>
        </w:tc>
      </w:tr>
      <w:tr w:rsidR="004B641E" w:rsidRPr="00BE23E5" w14:paraId="6D02A31C" w14:textId="77777777" w:rsidTr="00BC0C91">
        <w:trPr>
          <w:trHeight w:val="272"/>
        </w:trPr>
        <w:tc>
          <w:tcPr>
            <w:tcW w:w="1860" w:type="dxa"/>
            <w:shd w:val="clear" w:color="auto" w:fill="auto"/>
            <w:noWrap/>
            <w:vAlign w:val="bottom"/>
            <w:hideMark/>
          </w:tcPr>
          <w:p w14:paraId="7FF200BE"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Benin</w:t>
            </w:r>
          </w:p>
        </w:tc>
        <w:tc>
          <w:tcPr>
            <w:tcW w:w="1807" w:type="dxa"/>
            <w:shd w:val="clear" w:color="auto" w:fill="auto"/>
            <w:noWrap/>
            <w:vAlign w:val="bottom"/>
            <w:hideMark/>
          </w:tcPr>
          <w:p w14:paraId="021384E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39814</w:t>
            </w:r>
          </w:p>
        </w:tc>
        <w:tc>
          <w:tcPr>
            <w:tcW w:w="2003" w:type="dxa"/>
            <w:shd w:val="clear" w:color="auto" w:fill="auto"/>
            <w:noWrap/>
            <w:vAlign w:val="bottom"/>
            <w:hideMark/>
          </w:tcPr>
          <w:p w14:paraId="41DEE3A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1,558,812</w:t>
            </w:r>
          </w:p>
        </w:tc>
        <w:tc>
          <w:tcPr>
            <w:tcW w:w="1612" w:type="dxa"/>
            <w:shd w:val="clear" w:color="auto" w:fill="auto"/>
            <w:noWrap/>
            <w:vAlign w:val="bottom"/>
            <w:hideMark/>
          </w:tcPr>
          <w:p w14:paraId="1ECFF43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3.13%</w:t>
            </w:r>
          </w:p>
        </w:tc>
        <w:tc>
          <w:tcPr>
            <w:tcW w:w="1808" w:type="dxa"/>
            <w:shd w:val="clear" w:color="auto" w:fill="auto"/>
            <w:noWrap/>
            <w:vAlign w:val="bottom"/>
            <w:hideMark/>
          </w:tcPr>
          <w:p w14:paraId="2AD94A4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0.50%</w:t>
            </w:r>
          </w:p>
        </w:tc>
      </w:tr>
      <w:tr w:rsidR="004B641E" w:rsidRPr="00BE23E5" w14:paraId="3B562931" w14:textId="77777777" w:rsidTr="00BC0C91">
        <w:trPr>
          <w:trHeight w:val="272"/>
        </w:trPr>
        <w:tc>
          <w:tcPr>
            <w:tcW w:w="1860" w:type="dxa"/>
            <w:shd w:val="clear" w:color="auto" w:fill="auto"/>
            <w:noWrap/>
            <w:vAlign w:val="bottom"/>
            <w:hideMark/>
          </w:tcPr>
          <w:p w14:paraId="193860E9"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Bolivia</w:t>
            </w:r>
          </w:p>
        </w:tc>
        <w:tc>
          <w:tcPr>
            <w:tcW w:w="1807" w:type="dxa"/>
            <w:shd w:val="clear" w:color="auto" w:fill="auto"/>
            <w:noWrap/>
            <w:vAlign w:val="bottom"/>
            <w:hideMark/>
          </w:tcPr>
          <w:p w14:paraId="22EA885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17005</w:t>
            </w:r>
          </w:p>
        </w:tc>
        <w:tc>
          <w:tcPr>
            <w:tcW w:w="2003" w:type="dxa"/>
            <w:shd w:val="clear" w:color="auto" w:fill="auto"/>
            <w:noWrap/>
            <w:vAlign w:val="bottom"/>
            <w:hideMark/>
          </w:tcPr>
          <w:p w14:paraId="1A7C2B5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1,192,606</w:t>
            </w:r>
          </w:p>
        </w:tc>
        <w:tc>
          <w:tcPr>
            <w:tcW w:w="1612" w:type="dxa"/>
            <w:shd w:val="clear" w:color="auto" w:fill="auto"/>
            <w:noWrap/>
            <w:vAlign w:val="bottom"/>
            <w:hideMark/>
          </w:tcPr>
          <w:p w14:paraId="2897B75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1.34%</w:t>
            </w:r>
          </w:p>
        </w:tc>
        <w:tc>
          <w:tcPr>
            <w:tcW w:w="1808" w:type="dxa"/>
            <w:shd w:val="clear" w:color="auto" w:fill="auto"/>
            <w:noWrap/>
            <w:vAlign w:val="bottom"/>
            <w:hideMark/>
          </w:tcPr>
          <w:p w14:paraId="5F6185C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0.39%</w:t>
            </w:r>
          </w:p>
        </w:tc>
      </w:tr>
      <w:tr w:rsidR="004B641E" w:rsidRPr="00BE23E5" w14:paraId="26840B97" w14:textId="77777777" w:rsidTr="00BC0C91">
        <w:trPr>
          <w:trHeight w:val="272"/>
        </w:trPr>
        <w:tc>
          <w:tcPr>
            <w:tcW w:w="1860" w:type="dxa"/>
            <w:shd w:val="clear" w:color="auto" w:fill="auto"/>
            <w:noWrap/>
            <w:vAlign w:val="bottom"/>
            <w:hideMark/>
          </w:tcPr>
          <w:p w14:paraId="737706F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Burkina Faso</w:t>
            </w:r>
          </w:p>
        </w:tc>
        <w:tc>
          <w:tcPr>
            <w:tcW w:w="1807" w:type="dxa"/>
            <w:shd w:val="clear" w:color="auto" w:fill="auto"/>
            <w:noWrap/>
            <w:vAlign w:val="bottom"/>
            <w:hideMark/>
          </w:tcPr>
          <w:p w14:paraId="38539E4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15218</w:t>
            </w:r>
          </w:p>
        </w:tc>
        <w:tc>
          <w:tcPr>
            <w:tcW w:w="2003" w:type="dxa"/>
            <w:shd w:val="clear" w:color="auto" w:fill="auto"/>
            <w:noWrap/>
            <w:vAlign w:val="bottom"/>
            <w:hideMark/>
          </w:tcPr>
          <w:p w14:paraId="7AEBF49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2,842,946</w:t>
            </w:r>
          </w:p>
        </w:tc>
        <w:tc>
          <w:tcPr>
            <w:tcW w:w="1612" w:type="dxa"/>
            <w:shd w:val="clear" w:color="auto" w:fill="auto"/>
            <w:noWrap/>
            <w:vAlign w:val="bottom"/>
            <w:hideMark/>
          </w:tcPr>
          <w:p w14:paraId="4912324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1.20%</w:t>
            </w:r>
          </w:p>
        </w:tc>
        <w:tc>
          <w:tcPr>
            <w:tcW w:w="1808" w:type="dxa"/>
            <w:shd w:val="clear" w:color="auto" w:fill="auto"/>
            <w:noWrap/>
            <w:vAlign w:val="bottom"/>
            <w:hideMark/>
          </w:tcPr>
          <w:p w14:paraId="5A205C5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0.92%</w:t>
            </w:r>
          </w:p>
        </w:tc>
      </w:tr>
      <w:tr w:rsidR="004B641E" w:rsidRPr="00BE23E5" w14:paraId="7DF52E37" w14:textId="77777777" w:rsidTr="00BC0C91">
        <w:trPr>
          <w:trHeight w:val="272"/>
        </w:trPr>
        <w:tc>
          <w:tcPr>
            <w:tcW w:w="1860" w:type="dxa"/>
            <w:shd w:val="clear" w:color="auto" w:fill="auto"/>
            <w:noWrap/>
            <w:vAlign w:val="bottom"/>
            <w:hideMark/>
          </w:tcPr>
          <w:p w14:paraId="32BD755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Burundi</w:t>
            </w:r>
          </w:p>
        </w:tc>
        <w:tc>
          <w:tcPr>
            <w:tcW w:w="1807" w:type="dxa"/>
            <w:shd w:val="clear" w:color="auto" w:fill="auto"/>
            <w:noWrap/>
            <w:vAlign w:val="bottom"/>
            <w:hideMark/>
          </w:tcPr>
          <w:p w14:paraId="294BBAD7"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9534</w:t>
            </w:r>
          </w:p>
        </w:tc>
        <w:tc>
          <w:tcPr>
            <w:tcW w:w="2003" w:type="dxa"/>
            <w:shd w:val="clear" w:color="auto" w:fill="auto"/>
            <w:noWrap/>
            <w:vAlign w:val="bottom"/>
            <w:hideMark/>
          </w:tcPr>
          <w:p w14:paraId="594B85F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1,578,653</w:t>
            </w:r>
          </w:p>
        </w:tc>
        <w:tc>
          <w:tcPr>
            <w:tcW w:w="1612" w:type="dxa"/>
            <w:shd w:val="clear" w:color="auto" w:fill="auto"/>
            <w:noWrap/>
            <w:vAlign w:val="bottom"/>
            <w:hideMark/>
          </w:tcPr>
          <w:p w14:paraId="415F805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0.75%</w:t>
            </w:r>
          </w:p>
        </w:tc>
        <w:tc>
          <w:tcPr>
            <w:tcW w:w="1808" w:type="dxa"/>
            <w:shd w:val="clear" w:color="auto" w:fill="auto"/>
            <w:noWrap/>
            <w:vAlign w:val="bottom"/>
            <w:hideMark/>
          </w:tcPr>
          <w:p w14:paraId="07CA7B9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0.51%</w:t>
            </w:r>
          </w:p>
        </w:tc>
      </w:tr>
      <w:tr w:rsidR="004B641E" w:rsidRPr="00BE23E5" w14:paraId="137C6B0C" w14:textId="77777777" w:rsidTr="00BC0C91">
        <w:trPr>
          <w:trHeight w:val="272"/>
        </w:trPr>
        <w:tc>
          <w:tcPr>
            <w:tcW w:w="1860" w:type="dxa"/>
            <w:shd w:val="clear" w:color="auto" w:fill="auto"/>
            <w:noWrap/>
            <w:vAlign w:val="bottom"/>
            <w:hideMark/>
          </w:tcPr>
          <w:p w14:paraId="41FB01AC"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Cambodia</w:t>
            </w:r>
          </w:p>
        </w:tc>
        <w:tc>
          <w:tcPr>
            <w:tcW w:w="1807" w:type="dxa"/>
            <w:shd w:val="clear" w:color="auto" w:fill="auto"/>
            <w:noWrap/>
            <w:vAlign w:val="bottom"/>
            <w:hideMark/>
          </w:tcPr>
          <w:p w14:paraId="557BE98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11785</w:t>
            </w:r>
          </w:p>
        </w:tc>
        <w:tc>
          <w:tcPr>
            <w:tcW w:w="2003" w:type="dxa"/>
            <w:shd w:val="clear" w:color="auto" w:fill="auto"/>
            <w:noWrap/>
            <w:vAlign w:val="bottom"/>
            <w:hideMark/>
          </w:tcPr>
          <w:p w14:paraId="0DBB4CF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1,672,089</w:t>
            </w:r>
          </w:p>
        </w:tc>
        <w:tc>
          <w:tcPr>
            <w:tcW w:w="1612" w:type="dxa"/>
            <w:shd w:val="clear" w:color="auto" w:fill="auto"/>
            <w:noWrap/>
            <w:vAlign w:val="bottom"/>
            <w:hideMark/>
          </w:tcPr>
          <w:p w14:paraId="658486E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0.93%</w:t>
            </w:r>
          </w:p>
        </w:tc>
        <w:tc>
          <w:tcPr>
            <w:tcW w:w="1808" w:type="dxa"/>
            <w:shd w:val="clear" w:color="auto" w:fill="auto"/>
            <w:noWrap/>
            <w:vAlign w:val="bottom"/>
            <w:hideMark/>
          </w:tcPr>
          <w:p w14:paraId="283850B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0.54%</w:t>
            </w:r>
          </w:p>
        </w:tc>
      </w:tr>
      <w:tr w:rsidR="004B641E" w:rsidRPr="00BE23E5" w14:paraId="6F483141" w14:textId="77777777" w:rsidTr="00BC0C91">
        <w:trPr>
          <w:trHeight w:val="272"/>
        </w:trPr>
        <w:tc>
          <w:tcPr>
            <w:tcW w:w="1860" w:type="dxa"/>
            <w:shd w:val="clear" w:color="auto" w:fill="auto"/>
            <w:noWrap/>
            <w:vAlign w:val="bottom"/>
            <w:hideMark/>
          </w:tcPr>
          <w:p w14:paraId="27236F8C"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Cameroon</w:t>
            </w:r>
          </w:p>
        </w:tc>
        <w:tc>
          <w:tcPr>
            <w:tcW w:w="1807" w:type="dxa"/>
            <w:shd w:val="clear" w:color="auto" w:fill="auto"/>
            <w:noWrap/>
            <w:vAlign w:val="bottom"/>
            <w:hideMark/>
          </w:tcPr>
          <w:p w14:paraId="157B0C9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12927</w:t>
            </w:r>
          </w:p>
        </w:tc>
        <w:tc>
          <w:tcPr>
            <w:tcW w:w="2003" w:type="dxa"/>
            <w:shd w:val="clear" w:color="auto" w:fill="auto"/>
            <w:noWrap/>
            <w:vAlign w:val="bottom"/>
            <w:hideMark/>
          </w:tcPr>
          <w:p w14:paraId="2C9E3E8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3,462,007</w:t>
            </w:r>
          </w:p>
        </w:tc>
        <w:tc>
          <w:tcPr>
            <w:tcW w:w="1612" w:type="dxa"/>
            <w:shd w:val="clear" w:color="auto" w:fill="auto"/>
            <w:noWrap/>
            <w:vAlign w:val="bottom"/>
            <w:hideMark/>
          </w:tcPr>
          <w:p w14:paraId="4DD122F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1.02%</w:t>
            </w:r>
          </w:p>
        </w:tc>
        <w:tc>
          <w:tcPr>
            <w:tcW w:w="1808" w:type="dxa"/>
            <w:shd w:val="clear" w:color="auto" w:fill="auto"/>
            <w:noWrap/>
            <w:vAlign w:val="bottom"/>
            <w:hideMark/>
          </w:tcPr>
          <w:p w14:paraId="6B3870B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1.12%</w:t>
            </w:r>
          </w:p>
        </w:tc>
      </w:tr>
      <w:tr w:rsidR="004B641E" w:rsidRPr="00BE23E5" w14:paraId="7A8B9A2D" w14:textId="77777777" w:rsidTr="00BC0C91">
        <w:trPr>
          <w:trHeight w:val="272"/>
        </w:trPr>
        <w:tc>
          <w:tcPr>
            <w:tcW w:w="1860" w:type="dxa"/>
            <w:shd w:val="clear" w:color="auto" w:fill="auto"/>
            <w:noWrap/>
            <w:vAlign w:val="bottom"/>
            <w:hideMark/>
          </w:tcPr>
          <w:p w14:paraId="3F968DA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Chad</w:t>
            </w:r>
          </w:p>
        </w:tc>
        <w:tc>
          <w:tcPr>
            <w:tcW w:w="1807" w:type="dxa"/>
            <w:shd w:val="clear" w:color="auto" w:fill="auto"/>
            <w:noWrap/>
            <w:vAlign w:val="bottom"/>
            <w:hideMark/>
          </w:tcPr>
          <w:p w14:paraId="0DC580C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14854</w:t>
            </w:r>
          </w:p>
        </w:tc>
        <w:tc>
          <w:tcPr>
            <w:tcW w:w="2003" w:type="dxa"/>
            <w:shd w:val="clear" w:color="auto" w:fill="auto"/>
            <w:noWrap/>
            <w:vAlign w:val="bottom"/>
            <w:hideMark/>
          </w:tcPr>
          <w:p w14:paraId="6CE96FA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2,324,090</w:t>
            </w:r>
          </w:p>
        </w:tc>
        <w:tc>
          <w:tcPr>
            <w:tcW w:w="1612" w:type="dxa"/>
            <w:shd w:val="clear" w:color="auto" w:fill="auto"/>
            <w:noWrap/>
            <w:vAlign w:val="bottom"/>
            <w:hideMark/>
          </w:tcPr>
          <w:p w14:paraId="526E8B47"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1.17%</w:t>
            </w:r>
          </w:p>
        </w:tc>
        <w:tc>
          <w:tcPr>
            <w:tcW w:w="1808" w:type="dxa"/>
            <w:shd w:val="clear" w:color="auto" w:fill="auto"/>
            <w:noWrap/>
            <w:vAlign w:val="bottom"/>
            <w:hideMark/>
          </w:tcPr>
          <w:p w14:paraId="75E202A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0.75%</w:t>
            </w:r>
          </w:p>
        </w:tc>
      </w:tr>
      <w:tr w:rsidR="004B641E" w:rsidRPr="00BE23E5" w14:paraId="11C34BBA" w14:textId="77777777" w:rsidTr="00BC0C91">
        <w:trPr>
          <w:trHeight w:val="272"/>
        </w:trPr>
        <w:tc>
          <w:tcPr>
            <w:tcW w:w="1860" w:type="dxa"/>
            <w:shd w:val="clear" w:color="auto" w:fill="auto"/>
            <w:noWrap/>
            <w:vAlign w:val="bottom"/>
            <w:hideMark/>
          </w:tcPr>
          <w:p w14:paraId="58A69979"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Colombia</w:t>
            </w:r>
          </w:p>
        </w:tc>
        <w:tc>
          <w:tcPr>
            <w:tcW w:w="1807" w:type="dxa"/>
            <w:shd w:val="clear" w:color="auto" w:fill="auto"/>
            <w:noWrap/>
            <w:vAlign w:val="bottom"/>
            <w:hideMark/>
          </w:tcPr>
          <w:p w14:paraId="0A5A8AC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28471</w:t>
            </w:r>
          </w:p>
        </w:tc>
        <w:tc>
          <w:tcPr>
            <w:tcW w:w="2003" w:type="dxa"/>
            <w:shd w:val="clear" w:color="auto" w:fill="auto"/>
            <w:noWrap/>
            <w:vAlign w:val="bottom"/>
            <w:hideMark/>
          </w:tcPr>
          <w:p w14:paraId="4E8BBE2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3,834,004</w:t>
            </w:r>
          </w:p>
        </w:tc>
        <w:tc>
          <w:tcPr>
            <w:tcW w:w="1612" w:type="dxa"/>
            <w:shd w:val="clear" w:color="auto" w:fill="auto"/>
            <w:noWrap/>
            <w:vAlign w:val="bottom"/>
            <w:hideMark/>
          </w:tcPr>
          <w:p w14:paraId="6209C1C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2.24%</w:t>
            </w:r>
          </w:p>
        </w:tc>
        <w:tc>
          <w:tcPr>
            <w:tcW w:w="1808" w:type="dxa"/>
            <w:shd w:val="clear" w:color="auto" w:fill="auto"/>
            <w:noWrap/>
            <w:vAlign w:val="bottom"/>
            <w:hideMark/>
          </w:tcPr>
          <w:p w14:paraId="2B5C5F5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1.24%</w:t>
            </w:r>
          </w:p>
        </w:tc>
      </w:tr>
      <w:tr w:rsidR="004B641E" w:rsidRPr="00BE23E5" w14:paraId="204E8205" w14:textId="77777777" w:rsidTr="00BC0C91">
        <w:trPr>
          <w:trHeight w:val="272"/>
        </w:trPr>
        <w:tc>
          <w:tcPr>
            <w:tcW w:w="1860" w:type="dxa"/>
            <w:shd w:val="clear" w:color="auto" w:fill="auto"/>
            <w:noWrap/>
            <w:vAlign w:val="bottom"/>
            <w:hideMark/>
          </w:tcPr>
          <w:p w14:paraId="0C3CE95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Congo</w:t>
            </w:r>
            <w:r>
              <w:rPr>
                <w:rFonts w:ascii="Times New Roman" w:eastAsia="Times New Roman" w:hAnsi="Times New Roman" w:cs="Times New Roman"/>
                <w:color w:val="000000"/>
                <w:sz w:val="20"/>
                <w:szCs w:val="20"/>
                <w:lang w:val="en-GB" w:eastAsia="en-GB"/>
              </w:rPr>
              <w:t>, Rep.</w:t>
            </w:r>
          </w:p>
        </w:tc>
        <w:tc>
          <w:tcPr>
            <w:tcW w:w="1807" w:type="dxa"/>
            <w:shd w:val="clear" w:color="auto" w:fill="auto"/>
            <w:noWrap/>
            <w:vAlign w:val="bottom"/>
            <w:hideMark/>
          </w:tcPr>
          <w:p w14:paraId="17D0DFD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8516</w:t>
            </w:r>
          </w:p>
        </w:tc>
        <w:tc>
          <w:tcPr>
            <w:tcW w:w="2003" w:type="dxa"/>
            <w:shd w:val="clear" w:color="auto" w:fill="auto"/>
            <w:noWrap/>
            <w:vAlign w:val="bottom"/>
            <w:hideMark/>
          </w:tcPr>
          <w:p w14:paraId="4326F84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702,728</w:t>
            </w:r>
          </w:p>
        </w:tc>
        <w:tc>
          <w:tcPr>
            <w:tcW w:w="1612" w:type="dxa"/>
            <w:shd w:val="clear" w:color="auto" w:fill="auto"/>
            <w:noWrap/>
            <w:vAlign w:val="bottom"/>
            <w:hideMark/>
          </w:tcPr>
          <w:p w14:paraId="491024E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0.67%</w:t>
            </w:r>
          </w:p>
        </w:tc>
        <w:tc>
          <w:tcPr>
            <w:tcW w:w="1808" w:type="dxa"/>
            <w:shd w:val="clear" w:color="auto" w:fill="auto"/>
            <w:noWrap/>
            <w:vAlign w:val="bottom"/>
            <w:hideMark/>
          </w:tcPr>
          <w:p w14:paraId="0B64424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0.23%</w:t>
            </w:r>
          </w:p>
        </w:tc>
      </w:tr>
      <w:tr w:rsidR="004B641E" w:rsidRPr="00BE23E5" w14:paraId="238B2CF6" w14:textId="77777777" w:rsidTr="00BC0C91">
        <w:trPr>
          <w:trHeight w:val="272"/>
        </w:trPr>
        <w:tc>
          <w:tcPr>
            <w:tcW w:w="1860" w:type="dxa"/>
            <w:shd w:val="clear" w:color="auto" w:fill="auto"/>
            <w:noWrap/>
            <w:vAlign w:val="bottom"/>
            <w:hideMark/>
          </w:tcPr>
          <w:p w14:paraId="7EDEBB73"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Congo</w:t>
            </w:r>
            <w:r>
              <w:rPr>
                <w:rFonts w:ascii="Times New Roman" w:eastAsia="Times New Roman" w:hAnsi="Times New Roman" w:cs="Times New Roman"/>
                <w:color w:val="000000"/>
                <w:sz w:val="20"/>
                <w:szCs w:val="20"/>
                <w:lang w:val="en-GB" w:eastAsia="en-GB"/>
              </w:rPr>
              <w:t>, DRC</w:t>
            </w:r>
          </w:p>
        </w:tc>
        <w:tc>
          <w:tcPr>
            <w:tcW w:w="1807" w:type="dxa"/>
            <w:shd w:val="clear" w:color="auto" w:fill="auto"/>
            <w:noWrap/>
            <w:vAlign w:val="bottom"/>
            <w:hideMark/>
          </w:tcPr>
          <w:p w14:paraId="41CA2F7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11719</w:t>
            </w:r>
          </w:p>
        </w:tc>
        <w:tc>
          <w:tcPr>
            <w:tcW w:w="2003" w:type="dxa"/>
            <w:shd w:val="clear" w:color="auto" w:fill="auto"/>
            <w:noWrap/>
            <w:vAlign w:val="bottom"/>
            <w:hideMark/>
          </w:tcPr>
          <w:p w14:paraId="048C292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12,100,000</w:t>
            </w:r>
          </w:p>
        </w:tc>
        <w:tc>
          <w:tcPr>
            <w:tcW w:w="1612" w:type="dxa"/>
            <w:shd w:val="clear" w:color="auto" w:fill="auto"/>
            <w:noWrap/>
            <w:vAlign w:val="bottom"/>
            <w:hideMark/>
          </w:tcPr>
          <w:p w14:paraId="10144C4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0.92%</w:t>
            </w:r>
          </w:p>
        </w:tc>
        <w:tc>
          <w:tcPr>
            <w:tcW w:w="1808" w:type="dxa"/>
            <w:shd w:val="clear" w:color="auto" w:fill="auto"/>
            <w:noWrap/>
            <w:vAlign w:val="bottom"/>
            <w:hideMark/>
          </w:tcPr>
          <w:p w14:paraId="75BE608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3.92%</w:t>
            </w:r>
          </w:p>
        </w:tc>
      </w:tr>
      <w:tr w:rsidR="004B641E" w:rsidRPr="00BE23E5" w14:paraId="0547D5A2" w14:textId="77777777" w:rsidTr="00BC0C91">
        <w:trPr>
          <w:trHeight w:val="272"/>
        </w:trPr>
        <w:tc>
          <w:tcPr>
            <w:tcW w:w="1860" w:type="dxa"/>
            <w:shd w:val="clear" w:color="auto" w:fill="auto"/>
            <w:noWrap/>
            <w:vAlign w:val="bottom"/>
            <w:hideMark/>
          </w:tcPr>
          <w:p w14:paraId="2D489922"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Dominican Rep</w:t>
            </w:r>
            <w:r>
              <w:rPr>
                <w:rFonts w:ascii="Times New Roman" w:eastAsia="Times New Roman" w:hAnsi="Times New Roman" w:cs="Times New Roman"/>
                <w:color w:val="000000"/>
                <w:sz w:val="20"/>
                <w:szCs w:val="20"/>
                <w:lang w:val="en-GB" w:eastAsia="en-GB"/>
              </w:rPr>
              <w:t>.</w:t>
            </w:r>
          </w:p>
        </w:tc>
        <w:tc>
          <w:tcPr>
            <w:tcW w:w="1807" w:type="dxa"/>
            <w:shd w:val="clear" w:color="auto" w:fill="auto"/>
            <w:noWrap/>
            <w:vAlign w:val="bottom"/>
            <w:hideMark/>
          </w:tcPr>
          <w:p w14:paraId="552776E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21963</w:t>
            </w:r>
          </w:p>
        </w:tc>
        <w:tc>
          <w:tcPr>
            <w:tcW w:w="2003" w:type="dxa"/>
            <w:shd w:val="clear" w:color="auto" w:fill="auto"/>
            <w:noWrap/>
            <w:vAlign w:val="bottom"/>
            <w:hideMark/>
          </w:tcPr>
          <w:p w14:paraId="660A708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989,582</w:t>
            </w:r>
          </w:p>
        </w:tc>
        <w:tc>
          <w:tcPr>
            <w:tcW w:w="1612" w:type="dxa"/>
            <w:shd w:val="clear" w:color="auto" w:fill="auto"/>
            <w:noWrap/>
            <w:vAlign w:val="bottom"/>
            <w:hideMark/>
          </w:tcPr>
          <w:p w14:paraId="398C1D1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1.73%</w:t>
            </w:r>
          </w:p>
        </w:tc>
        <w:tc>
          <w:tcPr>
            <w:tcW w:w="1808" w:type="dxa"/>
            <w:shd w:val="clear" w:color="auto" w:fill="auto"/>
            <w:noWrap/>
            <w:vAlign w:val="bottom"/>
            <w:hideMark/>
          </w:tcPr>
          <w:p w14:paraId="4F442B8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0.32%</w:t>
            </w:r>
          </w:p>
        </w:tc>
      </w:tr>
      <w:tr w:rsidR="004B641E" w:rsidRPr="00BE23E5" w14:paraId="60BECE9A" w14:textId="77777777" w:rsidTr="00BC0C91">
        <w:trPr>
          <w:trHeight w:val="272"/>
        </w:trPr>
        <w:tc>
          <w:tcPr>
            <w:tcW w:w="1860" w:type="dxa"/>
            <w:shd w:val="clear" w:color="auto" w:fill="auto"/>
            <w:noWrap/>
            <w:vAlign w:val="bottom"/>
            <w:hideMark/>
          </w:tcPr>
          <w:p w14:paraId="2FDB62AC"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Egypt</w:t>
            </w:r>
          </w:p>
        </w:tc>
        <w:tc>
          <w:tcPr>
            <w:tcW w:w="1807" w:type="dxa"/>
            <w:shd w:val="clear" w:color="auto" w:fill="auto"/>
            <w:noWrap/>
            <w:vAlign w:val="bottom"/>
            <w:hideMark/>
          </w:tcPr>
          <w:p w14:paraId="0E652A8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43689</w:t>
            </w:r>
          </w:p>
        </w:tc>
        <w:tc>
          <w:tcPr>
            <w:tcW w:w="2003" w:type="dxa"/>
            <w:shd w:val="clear" w:color="auto" w:fill="auto"/>
            <w:noWrap/>
            <w:vAlign w:val="bottom"/>
            <w:hideMark/>
          </w:tcPr>
          <w:p w14:paraId="5A1CCF1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9,744,422</w:t>
            </w:r>
          </w:p>
        </w:tc>
        <w:tc>
          <w:tcPr>
            <w:tcW w:w="1612" w:type="dxa"/>
            <w:shd w:val="clear" w:color="auto" w:fill="auto"/>
            <w:noWrap/>
            <w:vAlign w:val="bottom"/>
            <w:hideMark/>
          </w:tcPr>
          <w:p w14:paraId="1E42581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3.43%</w:t>
            </w:r>
          </w:p>
        </w:tc>
        <w:tc>
          <w:tcPr>
            <w:tcW w:w="1808" w:type="dxa"/>
            <w:shd w:val="clear" w:color="auto" w:fill="auto"/>
            <w:noWrap/>
            <w:vAlign w:val="bottom"/>
            <w:hideMark/>
          </w:tcPr>
          <w:p w14:paraId="723B1C6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3.15%</w:t>
            </w:r>
          </w:p>
        </w:tc>
      </w:tr>
      <w:tr w:rsidR="004B641E" w:rsidRPr="00BE23E5" w14:paraId="017AA396" w14:textId="77777777" w:rsidTr="00BC0C91">
        <w:trPr>
          <w:trHeight w:val="272"/>
        </w:trPr>
        <w:tc>
          <w:tcPr>
            <w:tcW w:w="1860" w:type="dxa"/>
            <w:shd w:val="clear" w:color="auto" w:fill="auto"/>
            <w:noWrap/>
            <w:vAlign w:val="bottom"/>
            <w:hideMark/>
          </w:tcPr>
          <w:p w14:paraId="1308C297"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Ethiopia</w:t>
            </w:r>
          </w:p>
        </w:tc>
        <w:tc>
          <w:tcPr>
            <w:tcW w:w="1807" w:type="dxa"/>
            <w:shd w:val="clear" w:color="auto" w:fill="auto"/>
            <w:noWrap/>
            <w:vAlign w:val="bottom"/>
            <w:hideMark/>
          </w:tcPr>
          <w:p w14:paraId="521DC9C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18738</w:t>
            </w:r>
          </w:p>
        </w:tc>
        <w:tc>
          <w:tcPr>
            <w:tcW w:w="2003" w:type="dxa"/>
            <w:shd w:val="clear" w:color="auto" w:fill="auto"/>
            <w:noWrap/>
            <w:vAlign w:val="bottom"/>
            <w:hideMark/>
          </w:tcPr>
          <w:p w14:paraId="5BD20C7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14,200,000</w:t>
            </w:r>
          </w:p>
        </w:tc>
        <w:tc>
          <w:tcPr>
            <w:tcW w:w="1612" w:type="dxa"/>
            <w:shd w:val="clear" w:color="auto" w:fill="auto"/>
            <w:noWrap/>
            <w:vAlign w:val="bottom"/>
            <w:hideMark/>
          </w:tcPr>
          <w:p w14:paraId="2434134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1.47%</w:t>
            </w:r>
          </w:p>
        </w:tc>
        <w:tc>
          <w:tcPr>
            <w:tcW w:w="1808" w:type="dxa"/>
            <w:shd w:val="clear" w:color="auto" w:fill="auto"/>
            <w:noWrap/>
            <w:vAlign w:val="bottom"/>
            <w:hideMark/>
          </w:tcPr>
          <w:p w14:paraId="7CD48EE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4.59%</w:t>
            </w:r>
          </w:p>
        </w:tc>
      </w:tr>
      <w:tr w:rsidR="004B641E" w:rsidRPr="00BE23E5" w14:paraId="50CDF685" w14:textId="77777777" w:rsidTr="00BC0C91">
        <w:trPr>
          <w:trHeight w:val="272"/>
        </w:trPr>
        <w:tc>
          <w:tcPr>
            <w:tcW w:w="1860" w:type="dxa"/>
            <w:shd w:val="clear" w:color="auto" w:fill="auto"/>
            <w:noWrap/>
            <w:vAlign w:val="bottom"/>
            <w:hideMark/>
          </w:tcPr>
          <w:p w14:paraId="58E2748D"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Ghana</w:t>
            </w:r>
          </w:p>
        </w:tc>
        <w:tc>
          <w:tcPr>
            <w:tcW w:w="1807" w:type="dxa"/>
            <w:shd w:val="clear" w:color="auto" w:fill="auto"/>
            <w:noWrap/>
            <w:vAlign w:val="bottom"/>
            <w:hideMark/>
          </w:tcPr>
          <w:p w14:paraId="029E34D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8309</w:t>
            </w:r>
          </w:p>
        </w:tc>
        <w:tc>
          <w:tcPr>
            <w:tcW w:w="2003" w:type="dxa"/>
            <w:shd w:val="clear" w:color="auto" w:fill="auto"/>
            <w:noWrap/>
            <w:vAlign w:val="bottom"/>
            <w:hideMark/>
          </w:tcPr>
          <w:p w14:paraId="0A5F005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3,587,524</w:t>
            </w:r>
          </w:p>
        </w:tc>
        <w:tc>
          <w:tcPr>
            <w:tcW w:w="1612" w:type="dxa"/>
            <w:shd w:val="clear" w:color="auto" w:fill="auto"/>
            <w:noWrap/>
            <w:vAlign w:val="bottom"/>
            <w:hideMark/>
          </w:tcPr>
          <w:p w14:paraId="799BEAD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0.65%</w:t>
            </w:r>
          </w:p>
        </w:tc>
        <w:tc>
          <w:tcPr>
            <w:tcW w:w="1808" w:type="dxa"/>
            <w:shd w:val="clear" w:color="auto" w:fill="auto"/>
            <w:noWrap/>
            <w:vAlign w:val="bottom"/>
            <w:hideMark/>
          </w:tcPr>
          <w:p w14:paraId="6D8CE22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1.16%</w:t>
            </w:r>
          </w:p>
        </w:tc>
      </w:tr>
      <w:tr w:rsidR="004B641E" w:rsidRPr="00BE23E5" w14:paraId="45F33EB4" w14:textId="77777777" w:rsidTr="00BC0C91">
        <w:trPr>
          <w:trHeight w:val="272"/>
        </w:trPr>
        <w:tc>
          <w:tcPr>
            <w:tcW w:w="1860" w:type="dxa"/>
            <w:shd w:val="clear" w:color="auto" w:fill="auto"/>
            <w:noWrap/>
            <w:vAlign w:val="bottom"/>
            <w:hideMark/>
          </w:tcPr>
          <w:p w14:paraId="0877373E"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Guinea</w:t>
            </w:r>
          </w:p>
        </w:tc>
        <w:tc>
          <w:tcPr>
            <w:tcW w:w="1807" w:type="dxa"/>
            <w:shd w:val="clear" w:color="auto" w:fill="auto"/>
            <w:noWrap/>
            <w:vAlign w:val="bottom"/>
            <w:hideMark/>
          </w:tcPr>
          <w:p w14:paraId="608F00B7"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9345</w:t>
            </w:r>
          </w:p>
        </w:tc>
        <w:tc>
          <w:tcPr>
            <w:tcW w:w="2003" w:type="dxa"/>
            <w:shd w:val="clear" w:color="auto" w:fill="auto"/>
            <w:noWrap/>
            <w:vAlign w:val="bottom"/>
            <w:hideMark/>
          </w:tcPr>
          <w:p w14:paraId="691B595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1,771,639</w:t>
            </w:r>
          </w:p>
        </w:tc>
        <w:tc>
          <w:tcPr>
            <w:tcW w:w="1612" w:type="dxa"/>
            <w:shd w:val="clear" w:color="auto" w:fill="auto"/>
            <w:noWrap/>
            <w:vAlign w:val="bottom"/>
            <w:hideMark/>
          </w:tcPr>
          <w:p w14:paraId="593FA89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0.73%</w:t>
            </w:r>
          </w:p>
        </w:tc>
        <w:tc>
          <w:tcPr>
            <w:tcW w:w="1808" w:type="dxa"/>
            <w:shd w:val="clear" w:color="auto" w:fill="auto"/>
            <w:noWrap/>
            <w:vAlign w:val="bottom"/>
            <w:hideMark/>
          </w:tcPr>
          <w:p w14:paraId="7A345D7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0.57%</w:t>
            </w:r>
          </w:p>
        </w:tc>
      </w:tr>
      <w:tr w:rsidR="004B641E" w:rsidRPr="00BE23E5" w14:paraId="5C17C148" w14:textId="77777777" w:rsidTr="00BC0C91">
        <w:trPr>
          <w:trHeight w:val="272"/>
        </w:trPr>
        <w:tc>
          <w:tcPr>
            <w:tcW w:w="1860" w:type="dxa"/>
            <w:shd w:val="clear" w:color="auto" w:fill="auto"/>
            <w:noWrap/>
            <w:vAlign w:val="bottom"/>
            <w:hideMark/>
          </w:tcPr>
          <w:p w14:paraId="1FB96585"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Haiti</w:t>
            </w:r>
          </w:p>
        </w:tc>
        <w:tc>
          <w:tcPr>
            <w:tcW w:w="1807" w:type="dxa"/>
            <w:shd w:val="clear" w:color="auto" w:fill="auto"/>
            <w:noWrap/>
            <w:vAlign w:val="bottom"/>
            <w:hideMark/>
          </w:tcPr>
          <w:p w14:paraId="267868E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12196</w:t>
            </w:r>
          </w:p>
        </w:tc>
        <w:tc>
          <w:tcPr>
            <w:tcW w:w="2003" w:type="dxa"/>
            <w:shd w:val="clear" w:color="auto" w:fill="auto"/>
            <w:noWrap/>
            <w:vAlign w:val="bottom"/>
            <w:hideMark/>
          </w:tcPr>
          <w:p w14:paraId="745D014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1,263,146</w:t>
            </w:r>
          </w:p>
        </w:tc>
        <w:tc>
          <w:tcPr>
            <w:tcW w:w="1612" w:type="dxa"/>
            <w:shd w:val="clear" w:color="auto" w:fill="auto"/>
            <w:noWrap/>
            <w:vAlign w:val="bottom"/>
            <w:hideMark/>
          </w:tcPr>
          <w:p w14:paraId="2F06730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0.96%</w:t>
            </w:r>
          </w:p>
        </w:tc>
        <w:tc>
          <w:tcPr>
            <w:tcW w:w="1808" w:type="dxa"/>
            <w:shd w:val="clear" w:color="auto" w:fill="auto"/>
            <w:noWrap/>
            <w:vAlign w:val="bottom"/>
            <w:hideMark/>
          </w:tcPr>
          <w:p w14:paraId="2576DD6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0.41%</w:t>
            </w:r>
          </w:p>
        </w:tc>
      </w:tr>
      <w:tr w:rsidR="004B641E" w:rsidRPr="00BE23E5" w14:paraId="4C4781E9" w14:textId="77777777" w:rsidTr="00BC0C91">
        <w:trPr>
          <w:trHeight w:val="272"/>
        </w:trPr>
        <w:tc>
          <w:tcPr>
            <w:tcW w:w="1860" w:type="dxa"/>
            <w:shd w:val="clear" w:color="auto" w:fill="auto"/>
            <w:noWrap/>
            <w:vAlign w:val="bottom"/>
            <w:hideMark/>
          </w:tcPr>
          <w:p w14:paraId="165EC857"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Honduras</w:t>
            </w:r>
          </w:p>
        </w:tc>
        <w:tc>
          <w:tcPr>
            <w:tcW w:w="1807" w:type="dxa"/>
            <w:shd w:val="clear" w:color="auto" w:fill="auto"/>
            <w:noWrap/>
            <w:vAlign w:val="bottom"/>
            <w:hideMark/>
          </w:tcPr>
          <w:p w14:paraId="4D387BA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18973</w:t>
            </w:r>
          </w:p>
        </w:tc>
        <w:tc>
          <w:tcPr>
            <w:tcW w:w="2003" w:type="dxa"/>
            <w:shd w:val="clear" w:color="auto" w:fill="auto"/>
            <w:noWrap/>
            <w:vAlign w:val="bottom"/>
            <w:hideMark/>
          </w:tcPr>
          <w:p w14:paraId="0AEBE16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1,036,071</w:t>
            </w:r>
          </w:p>
        </w:tc>
        <w:tc>
          <w:tcPr>
            <w:tcW w:w="1612" w:type="dxa"/>
            <w:shd w:val="clear" w:color="auto" w:fill="auto"/>
            <w:noWrap/>
            <w:vAlign w:val="bottom"/>
            <w:hideMark/>
          </w:tcPr>
          <w:p w14:paraId="1631EC7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1.49%</w:t>
            </w:r>
          </w:p>
        </w:tc>
        <w:tc>
          <w:tcPr>
            <w:tcW w:w="1808" w:type="dxa"/>
            <w:shd w:val="clear" w:color="auto" w:fill="auto"/>
            <w:noWrap/>
            <w:vAlign w:val="bottom"/>
            <w:hideMark/>
          </w:tcPr>
          <w:p w14:paraId="1448EA0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0.34%</w:t>
            </w:r>
          </w:p>
        </w:tc>
      </w:tr>
      <w:tr w:rsidR="004B641E" w:rsidRPr="00BE23E5" w14:paraId="246E6099" w14:textId="77777777" w:rsidTr="00BC0C91">
        <w:trPr>
          <w:trHeight w:val="272"/>
        </w:trPr>
        <w:tc>
          <w:tcPr>
            <w:tcW w:w="1860" w:type="dxa"/>
            <w:shd w:val="clear" w:color="auto" w:fill="auto"/>
            <w:noWrap/>
            <w:vAlign w:val="bottom"/>
            <w:hideMark/>
          </w:tcPr>
          <w:p w14:paraId="6E4FA048"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India</w:t>
            </w:r>
          </w:p>
        </w:tc>
        <w:tc>
          <w:tcPr>
            <w:tcW w:w="1807" w:type="dxa"/>
            <w:shd w:val="clear" w:color="auto" w:fill="auto"/>
            <w:noWrap/>
            <w:vAlign w:val="bottom"/>
            <w:hideMark/>
          </w:tcPr>
          <w:p w14:paraId="7FC4E5C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477032</w:t>
            </w:r>
          </w:p>
        </w:tc>
        <w:tc>
          <w:tcPr>
            <w:tcW w:w="2003" w:type="dxa"/>
            <w:shd w:val="clear" w:color="auto" w:fill="auto"/>
            <w:noWrap/>
            <w:vAlign w:val="bottom"/>
            <w:hideMark/>
          </w:tcPr>
          <w:p w14:paraId="3FB0452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128,000,000</w:t>
            </w:r>
          </w:p>
        </w:tc>
        <w:tc>
          <w:tcPr>
            <w:tcW w:w="1612" w:type="dxa"/>
            <w:shd w:val="clear" w:color="auto" w:fill="auto"/>
            <w:noWrap/>
            <w:vAlign w:val="bottom"/>
            <w:hideMark/>
          </w:tcPr>
          <w:p w14:paraId="6858FF9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37.51%</w:t>
            </w:r>
          </w:p>
        </w:tc>
        <w:tc>
          <w:tcPr>
            <w:tcW w:w="1808" w:type="dxa"/>
            <w:shd w:val="clear" w:color="auto" w:fill="auto"/>
            <w:noWrap/>
            <w:vAlign w:val="bottom"/>
            <w:hideMark/>
          </w:tcPr>
          <w:p w14:paraId="395246A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41.42%</w:t>
            </w:r>
          </w:p>
        </w:tc>
      </w:tr>
      <w:tr w:rsidR="004B641E" w:rsidRPr="00BE23E5" w14:paraId="7EE1DBB9" w14:textId="77777777" w:rsidTr="00BC0C91">
        <w:trPr>
          <w:trHeight w:val="272"/>
        </w:trPr>
        <w:tc>
          <w:tcPr>
            <w:tcW w:w="1860" w:type="dxa"/>
            <w:shd w:val="clear" w:color="auto" w:fill="auto"/>
            <w:noWrap/>
            <w:vAlign w:val="bottom"/>
            <w:hideMark/>
          </w:tcPr>
          <w:p w14:paraId="397C89D3"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Jordan</w:t>
            </w:r>
          </w:p>
        </w:tc>
        <w:tc>
          <w:tcPr>
            <w:tcW w:w="1807" w:type="dxa"/>
            <w:shd w:val="clear" w:color="auto" w:fill="auto"/>
            <w:noWrap/>
            <w:vAlign w:val="bottom"/>
            <w:hideMark/>
          </w:tcPr>
          <w:p w14:paraId="79C03EF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20226</w:t>
            </w:r>
          </w:p>
        </w:tc>
        <w:tc>
          <w:tcPr>
            <w:tcW w:w="2003" w:type="dxa"/>
            <w:shd w:val="clear" w:color="auto" w:fill="auto"/>
            <w:noWrap/>
            <w:vAlign w:val="bottom"/>
            <w:hideMark/>
          </w:tcPr>
          <w:p w14:paraId="5F3D59D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1,003,583</w:t>
            </w:r>
          </w:p>
        </w:tc>
        <w:tc>
          <w:tcPr>
            <w:tcW w:w="1612" w:type="dxa"/>
            <w:shd w:val="clear" w:color="auto" w:fill="auto"/>
            <w:noWrap/>
            <w:vAlign w:val="bottom"/>
            <w:hideMark/>
          </w:tcPr>
          <w:p w14:paraId="4FAD20C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1.59%</w:t>
            </w:r>
          </w:p>
        </w:tc>
        <w:tc>
          <w:tcPr>
            <w:tcW w:w="1808" w:type="dxa"/>
            <w:shd w:val="clear" w:color="auto" w:fill="auto"/>
            <w:noWrap/>
            <w:vAlign w:val="bottom"/>
            <w:hideMark/>
          </w:tcPr>
          <w:p w14:paraId="3FCEE2D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0.32%</w:t>
            </w:r>
          </w:p>
        </w:tc>
      </w:tr>
      <w:tr w:rsidR="004B641E" w:rsidRPr="00BE23E5" w14:paraId="1C67DD3D" w14:textId="77777777" w:rsidTr="00BC0C91">
        <w:trPr>
          <w:trHeight w:val="272"/>
        </w:trPr>
        <w:tc>
          <w:tcPr>
            <w:tcW w:w="1860" w:type="dxa"/>
            <w:shd w:val="clear" w:color="auto" w:fill="auto"/>
            <w:noWrap/>
            <w:vAlign w:val="bottom"/>
            <w:hideMark/>
          </w:tcPr>
          <w:p w14:paraId="39B74530"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Kenya</w:t>
            </w:r>
          </w:p>
        </w:tc>
        <w:tc>
          <w:tcPr>
            <w:tcW w:w="1807" w:type="dxa"/>
            <w:shd w:val="clear" w:color="auto" w:fill="auto"/>
            <w:noWrap/>
            <w:vAlign w:val="bottom"/>
            <w:hideMark/>
          </w:tcPr>
          <w:p w14:paraId="46E61B6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28867</w:t>
            </w:r>
          </w:p>
        </w:tc>
        <w:tc>
          <w:tcPr>
            <w:tcW w:w="2003" w:type="dxa"/>
            <w:shd w:val="clear" w:color="auto" w:fill="auto"/>
            <w:noWrap/>
            <w:vAlign w:val="bottom"/>
            <w:hideMark/>
          </w:tcPr>
          <w:p w14:paraId="04B5230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6,852,972</w:t>
            </w:r>
          </w:p>
        </w:tc>
        <w:tc>
          <w:tcPr>
            <w:tcW w:w="1612" w:type="dxa"/>
            <w:shd w:val="clear" w:color="auto" w:fill="auto"/>
            <w:noWrap/>
            <w:vAlign w:val="bottom"/>
            <w:hideMark/>
          </w:tcPr>
          <w:p w14:paraId="340D34E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2.27%</w:t>
            </w:r>
          </w:p>
        </w:tc>
        <w:tc>
          <w:tcPr>
            <w:tcW w:w="1808" w:type="dxa"/>
            <w:shd w:val="clear" w:color="auto" w:fill="auto"/>
            <w:noWrap/>
            <w:vAlign w:val="bottom"/>
            <w:hideMark/>
          </w:tcPr>
          <w:p w14:paraId="79B47E8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2.22%</w:t>
            </w:r>
          </w:p>
        </w:tc>
      </w:tr>
      <w:tr w:rsidR="004B641E" w:rsidRPr="00BE23E5" w14:paraId="5B025FDD" w14:textId="77777777" w:rsidTr="00BC0C91">
        <w:trPr>
          <w:trHeight w:val="272"/>
        </w:trPr>
        <w:tc>
          <w:tcPr>
            <w:tcW w:w="1860" w:type="dxa"/>
            <w:shd w:val="clear" w:color="auto" w:fill="auto"/>
            <w:noWrap/>
            <w:vAlign w:val="bottom"/>
            <w:hideMark/>
          </w:tcPr>
          <w:p w14:paraId="579F23EE"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Lesotho</w:t>
            </w:r>
          </w:p>
        </w:tc>
        <w:tc>
          <w:tcPr>
            <w:tcW w:w="1807" w:type="dxa"/>
            <w:shd w:val="clear" w:color="auto" w:fill="auto"/>
            <w:noWrap/>
            <w:vAlign w:val="bottom"/>
            <w:hideMark/>
          </w:tcPr>
          <w:p w14:paraId="0F32593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4394</w:t>
            </w:r>
          </w:p>
        </w:tc>
        <w:tc>
          <w:tcPr>
            <w:tcW w:w="2003" w:type="dxa"/>
            <w:shd w:val="clear" w:color="auto" w:fill="auto"/>
            <w:noWrap/>
            <w:vAlign w:val="bottom"/>
            <w:hideMark/>
          </w:tcPr>
          <w:p w14:paraId="1994B70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249,721</w:t>
            </w:r>
          </w:p>
        </w:tc>
        <w:tc>
          <w:tcPr>
            <w:tcW w:w="1612" w:type="dxa"/>
            <w:shd w:val="clear" w:color="auto" w:fill="auto"/>
            <w:noWrap/>
            <w:vAlign w:val="bottom"/>
            <w:hideMark/>
          </w:tcPr>
          <w:p w14:paraId="793EFFB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0.35%</w:t>
            </w:r>
          </w:p>
        </w:tc>
        <w:tc>
          <w:tcPr>
            <w:tcW w:w="1808" w:type="dxa"/>
            <w:shd w:val="clear" w:color="auto" w:fill="auto"/>
            <w:noWrap/>
            <w:vAlign w:val="bottom"/>
            <w:hideMark/>
          </w:tcPr>
          <w:p w14:paraId="00E48D0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0.08%</w:t>
            </w:r>
          </w:p>
        </w:tc>
      </w:tr>
      <w:tr w:rsidR="004B641E" w:rsidRPr="00BE23E5" w14:paraId="117CE57C" w14:textId="77777777" w:rsidTr="00BC0C91">
        <w:trPr>
          <w:trHeight w:val="272"/>
        </w:trPr>
        <w:tc>
          <w:tcPr>
            <w:tcW w:w="1860" w:type="dxa"/>
            <w:shd w:val="clear" w:color="auto" w:fill="auto"/>
            <w:noWrap/>
            <w:vAlign w:val="bottom"/>
            <w:hideMark/>
          </w:tcPr>
          <w:p w14:paraId="05248ED6"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Liberia</w:t>
            </w:r>
          </w:p>
        </w:tc>
        <w:tc>
          <w:tcPr>
            <w:tcW w:w="1807" w:type="dxa"/>
            <w:shd w:val="clear" w:color="auto" w:fill="auto"/>
            <w:noWrap/>
            <w:vAlign w:val="bottom"/>
            <w:hideMark/>
          </w:tcPr>
          <w:p w14:paraId="668855B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7679</w:t>
            </w:r>
          </w:p>
        </w:tc>
        <w:tc>
          <w:tcPr>
            <w:tcW w:w="2003" w:type="dxa"/>
            <w:shd w:val="clear" w:color="auto" w:fill="auto"/>
            <w:noWrap/>
            <w:vAlign w:val="bottom"/>
            <w:hideMark/>
          </w:tcPr>
          <w:p w14:paraId="174E6E7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370,759</w:t>
            </w:r>
          </w:p>
        </w:tc>
        <w:tc>
          <w:tcPr>
            <w:tcW w:w="1612" w:type="dxa"/>
            <w:shd w:val="clear" w:color="auto" w:fill="auto"/>
            <w:noWrap/>
            <w:vAlign w:val="bottom"/>
            <w:hideMark/>
          </w:tcPr>
          <w:p w14:paraId="36F051D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0.60%</w:t>
            </w:r>
          </w:p>
        </w:tc>
        <w:tc>
          <w:tcPr>
            <w:tcW w:w="1808" w:type="dxa"/>
            <w:shd w:val="clear" w:color="auto" w:fill="auto"/>
            <w:noWrap/>
            <w:vAlign w:val="bottom"/>
            <w:hideMark/>
          </w:tcPr>
          <w:p w14:paraId="3C7FE4E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0.12%</w:t>
            </w:r>
          </w:p>
        </w:tc>
      </w:tr>
      <w:tr w:rsidR="004B641E" w:rsidRPr="00BE23E5" w14:paraId="5CC27B5C" w14:textId="77777777" w:rsidTr="00BC0C91">
        <w:trPr>
          <w:trHeight w:val="272"/>
        </w:trPr>
        <w:tc>
          <w:tcPr>
            <w:tcW w:w="1860" w:type="dxa"/>
            <w:shd w:val="clear" w:color="auto" w:fill="auto"/>
            <w:noWrap/>
            <w:vAlign w:val="bottom"/>
            <w:hideMark/>
          </w:tcPr>
          <w:p w14:paraId="7F7C73AD"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Malawi</w:t>
            </w:r>
          </w:p>
        </w:tc>
        <w:tc>
          <w:tcPr>
            <w:tcW w:w="1807" w:type="dxa"/>
            <w:shd w:val="clear" w:color="auto" w:fill="auto"/>
            <w:noWrap/>
            <w:vAlign w:val="bottom"/>
            <w:hideMark/>
          </w:tcPr>
          <w:p w14:paraId="646EA57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18293</w:t>
            </w:r>
          </w:p>
        </w:tc>
        <w:tc>
          <w:tcPr>
            <w:tcW w:w="2003" w:type="dxa"/>
            <w:shd w:val="clear" w:color="auto" w:fill="auto"/>
            <w:noWrap/>
            <w:vAlign w:val="bottom"/>
            <w:hideMark/>
          </w:tcPr>
          <w:p w14:paraId="03CDA19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2,632,444</w:t>
            </w:r>
          </w:p>
        </w:tc>
        <w:tc>
          <w:tcPr>
            <w:tcW w:w="1612" w:type="dxa"/>
            <w:shd w:val="clear" w:color="auto" w:fill="auto"/>
            <w:noWrap/>
            <w:vAlign w:val="bottom"/>
            <w:hideMark/>
          </w:tcPr>
          <w:p w14:paraId="02BDDB6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1.44%</w:t>
            </w:r>
          </w:p>
        </w:tc>
        <w:tc>
          <w:tcPr>
            <w:tcW w:w="1808" w:type="dxa"/>
            <w:shd w:val="clear" w:color="auto" w:fill="auto"/>
            <w:noWrap/>
            <w:vAlign w:val="bottom"/>
            <w:hideMark/>
          </w:tcPr>
          <w:p w14:paraId="4896D05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0.85%</w:t>
            </w:r>
          </w:p>
        </w:tc>
      </w:tr>
      <w:tr w:rsidR="004B641E" w:rsidRPr="00BE23E5" w14:paraId="4C33CB1E" w14:textId="77777777" w:rsidTr="00BC0C91">
        <w:trPr>
          <w:trHeight w:val="272"/>
        </w:trPr>
        <w:tc>
          <w:tcPr>
            <w:tcW w:w="1860" w:type="dxa"/>
            <w:shd w:val="clear" w:color="auto" w:fill="auto"/>
            <w:noWrap/>
            <w:vAlign w:val="bottom"/>
            <w:hideMark/>
          </w:tcPr>
          <w:p w14:paraId="2C03514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Maldives</w:t>
            </w:r>
          </w:p>
        </w:tc>
        <w:tc>
          <w:tcPr>
            <w:tcW w:w="1807" w:type="dxa"/>
            <w:shd w:val="clear" w:color="auto" w:fill="auto"/>
            <w:noWrap/>
            <w:vAlign w:val="bottom"/>
            <w:hideMark/>
          </w:tcPr>
          <w:p w14:paraId="165247B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4771</w:t>
            </w:r>
          </w:p>
        </w:tc>
        <w:tc>
          <w:tcPr>
            <w:tcW w:w="2003" w:type="dxa"/>
            <w:shd w:val="clear" w:color="auto" w:fill="auto"/>
            <w:noWrap/>
            <w:vAlign w:val="bottom"/>
            <w:hideMark/>
          </w:tcPr>
          <w:p w14:paraId="6D9539E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33,981</w:t>
            </w:r>
          </w:p>
        </w:tc>
        <w:tc>
          <w:tcPr>
            <w:tcW w:w="1612" w:type="dxa"/>
            <w:shd w:val="clear" w:color="auto" w:fill="auto"/>
            <w:noWrap/>
            <w:vAlign w:val="bottom"/>
            <w:hideMark/>
          </w:tcPr>
          <w:p w14:paraId="10DB1C47"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0.38%</w:t>
            </w:r>
          </w:p>
        </w:tc>
        <w:tc>
          <w:tcPr>
            <w:tcW w:w="1808" w:type="dxa"/>
            <w:shd w:val="clear" w:color="auto" w:fill="auto"/>
            <w:noWrap/>
            <w:vAlign w:val="bottom"/>
            <w:hideMark/>
          </w:tcPr>
          <w:p w14:paraId="40D87CA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0.01%</w:t>
            </w:r>
          </w:p>
        </w:tc>
      </w:tr>
      <w:tr w:rsidR="004B641E" w:rsidRPr="00BE23E5" w14:paraId="5E51CBD5" w14:textId="77777777" w:rsidTr="00BC0C91">
        <w:trPr>
          <w:trHeight w:val="272"/>
        </w:trPr>
        <w:tc>
          <w:tcPr>
            <w:tcW w:w="1860" w:type="dxa"/>
            <w:shd w:val="clear" w:color="auto" w:fill="auto"/>
            <w:noWrap/>
            <w:vAlign w:val="bottom"/>
            <w:hideMark/>
          </w:tcPr>
          <w:p w14:paraId="7A0428AB"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Mali</w:t>
            </w:r>
          </w:p>
        </w:tc>
        <w:tc>
          <w:tcPr>
            <w:tcW w:w="1807" w:type="dxa"/>
            <w:shd w:val="clear" w:color="auto" w:fill="auto"/>
            <w:noWrap/>
            <w:vAlign w:val="bottom"/>
            <w:hideMark/>
          </w:tcPr>
          <w:p w14:paraId="0C99221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34168</w:t>
            </w:r>
          </w:p>
        </w:tc>
        <w:tc>
          <w:tcPr>
            <w:tcW w:w="2003" w:type="dxa"/>
            <w:shd w:val="clear" w:color="auto" w:fill="auto"/>
            <w:noWrap/>
            <w:vAlign w:val="bottom"/>
            <w:hideMark/>
          </w:tcPr>
          <w:p w14:paraId="69BE348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2,928,051</w:t>
            </w:r>
          </w:p>
        </w:tc>
        <w:tc>
          <w:tcPr>
            <w:tcW w:w="1612" w:type="dxa"/>
            <w:shd w:val="clear" w:color="auto" w:fill="auto"/>
            <w:noWrap/>
            <w:vAlign w:val="bottom"/>
            <w:hideMark/>
          </w:tcPr>
          <w:p w14:paraId="40F3281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2.69%</w:t>
            </w:r>
          </w:p>
        </w:tc>
        <w:tc>
          <w:tcPr>
            <w:tcW w:w="1808" w:type="dxa"/>
            <w:shd w:val="clear" w:color="auto" w:fill="auto"/>
            <w:noWrap/>
            <w:vAlign w:val="bottom"/>
            <w:hideMark/>
          </w:tcPr>
          <w:p w14:paraId="4B56DC6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0.95%</w:t>
            </w:r>
          </w:p>
        </w:tc>
      </w:tr>
      <w:tr w:rsidR="004B641E" w:rsidRPr="00BE23E5" w14:paraId="2A04DD9E" w14:textId="77777777" w:rsidTr="00BC0C91">
        <w:trPr>
          <w:trHeight w:val="272"/>
        </w:trPr>
        <w:tc>
          <w:tcPr>
            <w:tcW w:w="1860" w:type="dxa"/>
            <w:shd w:val="clear" w:color="auto" w:fill="auto"/>
            <w:noWrap/>
            <w:vAlign w:val="bottom"/>
            <w:hideMark/>
          </w:tcPr>
          <w:p w14:paraId="03058C9D"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Mozambique</w:t>
            </w:r>
          </w:p>
        </w:tc>
        <w:tc>
          <w:tcPr>
            <w:tcW w:w="1807" w:type="dxa"/>
            <w:shd w:val="clear" w:color="auto" w:fill="auto"/>
            <w:noWrap/>
            <w:vAlign w:val="bottom"/>
            <w:hideMark/>
          </w:tcPr>
          <w:p w14:paraId="06F01B8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17784</w:t>
            </w:r>
          </w:p>
        </w:tc>
        <w:tc>
          <w:tcPr>
            <w:tcW w:w="2003" w:type="dxa"/>
            <w:shd w:val="clear" w:color="auto" w:fill="auto"/>
            <w:noWrap/>
            <w:vAlign w:val="bottom"/>
            <w:hideMark/>
          </w:tcPr>
          <w:p w14:paraId="445D0899"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4,176,654</w:t>
            </w:r>
          </w:p>
        </w:tc>
        <w:tc>
          <w:tcPr>
            <w:tcW w:w="1612" w:type="dxa"/>
            <w:shd w:val="clear" w:color="auto" w:fill="auto"/>
            <w:noWrap/>
            <w:vAlign w:val="bottom"/>
            <w:hideMark/>
          </w:tcPr>
          <w:p w14:paraId="401FBE6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1.40%</w:t>
            </w:r>
          </w:p>
        </w:tc>
        <w:tc>
          <w:tcPr>
            <w:tcW w:w="1808" w:type="dxa"/>
            <w:shd w:val="clear" w:color="auto" w:fill="auto"/>
            <w:noWrap/>
            <w:vAlign w:val="bottom"/>
            <w:hideMark/>
          </w:tcPr>
          <w:p w14:paraId="1CD81E0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1.35%</w:t>
            </w:r>
          </w:p>
        </w:tc>
      </w:tr>
      <w:tr w:rsidR="004B641E" w:rsidRPr="00BE23E5" w14:paraId="07EC2137" w14:textId="77777777" w:rsidTr="00BC0C91">
        <w:trPr>
          <w:trHeight w:val="272"/>
        </w:trPr>
        <w:tc>
          <w:tcPr>
            <w:tcW w:w="1860" w:type="dxa"/>
            <w:shd w:val="clear" w:color="auto" w:fill="auto"/>
            <w:noWrap/>
            <w:vAlign w:val="bottom"/>
            <w:hideMark/>
          </w:tcPr>
          <w:p w14:paraId="17B6BF88"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Namibia</w:t>
            </w:r>
          </w:p>
        </w:tc>
        <w:tc>
          <w:tcPr>
            <w:tcW w:w="1807" w:type="dxa"/>
            <w:shd w:val="clear" w:color="auto" w:fill="auto"/>
            <w:noWrap/>
            <w:vAlign w:val="bottom"/>
            <w:hideMark/>
          </w:tcPr>
          <w:p w14:paraId="58DE82A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5592</w:t>
            </w:r>
          </w:p>
        </w:tc>
        <w:tc>
          <w:tcPr>
            <w:tcW w:w="2003" w:type="dxa"/>
            <w:shd w:val="clear" w:color="auto" w:fill="auto"/>
            <w:noWrap/>
            <w:vAlign w:val="bottom"/>
            <w:hideMark/>
          </w:tcPr>
          <w:p w14:paraId="6B47D82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288,161</w:t>
            </w:r>
          </w:p>
        </w:tc>
        <w:tc>
          <w:tcPr>
            <w:tcW w:w="1612" w:type="dxa"/>
            <w:shd w:val="clear" w:color="auto" w:fill="auto"/>
            <w:noWrap/>
            <w:vAlign w:val="bottom"/>
            <w:hideMark/>
          </w:tcPr>
          <w:p w14:paraId="3E3C179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0.44%</w:t>
            </w:r>
          </w:p>
        </w:tc>
        <w:tc>
          <w:tcPr>
            <w:tcW w:w="1808" w:type="dxa"/>
            <w:shd w:val="clear" w:color="auto" w:fill="auto"/>
            <w:noWrap/>
            <w:vAlign w:val="bottom"/>
            <w:hideMark/>
          </w:tcPr>
          <w:p w14:paraId="2261404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0.09%</w:t>
            </w:r>
          </w:p>
        </w:tc>
      </w:tr>
      <w:tr w:rsidR="004B641E" w:rsidRPr="00BE23E5" w14:paraId="0FCFBA58" w14:textId="77777777" w:rsidTr="00BC0C91">
        <w:trPr>
          <w:trHeight w:val="272"/>
        </w:trPr>
        <w:tc>
          <w:tcPr>
            <w:tcW w:w="1860" w:type="dxa"/>
            <w:shd w:val="clear" w:color="auto" w:fill="auto"/>
            <w:noWrap/>
            <w:vAlign w:val="bottom"/>
            <w:hideMark/>
          </w:tcPr>
          <w:p w14:paraId="08C2F5A7"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Nepal</w:t>
            </w:r>
          </w:p>
        </w:tc>
        <w:tc>
          <w:tcPr>
            <w:tcW w:w="1807" w:type="dxa"/>
            <w:shd w:val="clear" w:color="auto" w:fill="auto"/>
            <w:noWrap/>
            <w:vAlign w:val="bottom"/>
            <w:hideMark/>
          </w:tcPr>
          <w:p w14:paraId="3A56C3C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9987</w:t>
            </w:r>
          </w:p>
        </w:tc>
        <w:tc>
          <w:tcPr>
            <w:tcW w:w="2003" w:type="dxa"/>
            <w:shd w:val="clear" w:color="auto" w:fill="auto"/>
            <w:noWrap/>
            <w:vAlign w:val="bottom"/>
            <w:hideMark/>
          </w:tcPr>
          <w:p w14:paraId="2DA0DD3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3,022,827</w:t>
            </w:r>
          </w:p>
        </w:tc>
        <w:tc>
          <w:tcPr>
            <w:tcW w:w="1612" w:type="dxa"/>
            <w:shd w:val="clear" w:color="auto" w:fill="auto"/>
            <w:noWrap/>
            <w:vAlign w:val="bottom"/>
            <w:hideMark/>
          </w:tcPr>
          <w:p w14:paraId="0F545F5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0.79%</w:t>
            </w:r>
          </w:p>
        </w:tc>
        <w:tc>
          <w:tcPr>
            <w:tcW w:w="1808" w:type="dxa"/>
            <w:shd w:val="clear" w:color="auto" w:fill="auto"/>
            <w:noWrap/>
            <w:vAlign w:val="bottom"/>
            <w:hideMark/>
          </w:tcPr>
          <w:p w14:paraId="32DAD2A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0.98%</w:t>
            </w:r>
          </w:p>
        </w:tc>
      </w:tr>
      <w:tr w:rsidR="004B641E" w:rsidRPr="00BE23E5" w14:paraId="4AE327B8" w14:textId="77777777" w:rsidTr="00BC0C91">
        <w:trPr>
          <w:trHeight w:val="272"/>
        </w:trPr>
        <w:tc>
          <w:tcPr>
            <w:tcW w:w="1860" w:type="dxa"/>
            <w:shd w:val="clear" w:color="auto" w:fill="auto"/>
            <w:noWrap/>
            <w:vAlign w:val="bottom"/>
            <w:hideMark/>
          </w:tcPr>
          <w:p w14:paraId="2F2C7080"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Niger</w:t>
            </w:r>
          </w:p>
        </w:tc>
        <w:tc>
          <w:tcPr>
            <w:tcW w:w="1807" w:type="dxa"/>
            <w:shd w:val="clear" w:color="auto" w:fill="auto"/>
            <w:noWrap/>
            <w:vAlign w:val="bottom"/>
            <w:hideMark/>
          </w:tcPr>
          <w:p w14:paraId="56E4B09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8790</w:t>
            </w:r>
          </w:p>
        </w:tc>
        <w:tc>
          <w:tcPr>
            <w:tcW w:w="2003" w:type="dxa"/>
            <w:shd w:val="clear" w:color="auto" w:fill="auto"/>
            <w:noWrap/>
            <w:vAlign w:val="bottom"/>
            <w:hideMark/>
          </w:tcPr>
          <w:p w14:paraId="1E58A09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665,690</w:t>
            </w:r>
          </w:p>
        </w:tc>
        <w:tc>
          <w:tcPr>
            <w:tcW w:w="1612" w:type="dxa"/>
            <w:shd w:val="clear" w:color="auto" w:fill="auto"/>
            <w:noWrap/>
            <w:vAlign w:val="bottom"/>
            <w:hideMark/>
          </w:tcPr>
          <w:p w14:paraId="4915E97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0.69%</w:t>
            </w:r>
          </w:p>
        </w:tc>
        <w:tc>
          <w:tcPr>
            <w:tcW w:w="1808" w:type="dxa"/>
            <w:shd w:val="clear" w:color="auto" w:fill="auto"/>
            <w:noWrap/>
            <w:vAlign w:val="bottom"/>
            <w:hideMark/>
          </w:tcPr>
          <w:p w14:paraId="68A9886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0.22%</w:t>
            </w:r>
          </w:p>
        </w:tc>
      </w:tr>
      <w:tr w:rsidR="004B641E" w:rsidRPr="00BE23E5" w14:paraId="7A6CABE2" w14:textId="77777777" w:rsidTr="00BC0C91">
        <w:trPr>
          <w:trHeight w:val="272"/>
        </w:trPr>
        <w:tc>
          <w:tcPr>
            <w:tcW w:w="1860" w:type="dxa"/>
            <w:shd w:val="clear" w:color="auto" w:fill="auto"/>
            <w:noWrap/>
            <w:vAlign w:val="bottom"/>
            <w:hideMark/>
          </w:tcPr>
          <w:p w14:paraId="07779630"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Nigeria</w:t>
            </w:r>
          </w:p>
        </w:tc>
        <w:tc>
          <w:tcPr>
            <w:tcW w:w="1807" w:type="dxa"/>
            <w:shd w:val="clear" w:color="auto" w:fill="auto"/>
            <w:noWrap/>
            <w:vAlign w:val="bottom"/>
            <w:hideMark/>
          </w:tcPr>
          <w:p w14:paraId="11C968D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62933</w:t>
            </w:r>
          </w:p>
        </w:tc>
        <w:tc>
          <w:tcPr>
            <w:tcW w:w="2003" w:type="dxa"/>
            <w:shd w:val="clear" w:color="auto" w:fill="auto"/>
            <w:noWrap/>
            <w:vAlign w:val="bottom"/>
            <w:hideMark/>
          </w:tcPr>
          <w:p w14:paraId="76C7927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27,700,000</w:t>
            </w:r>
          </w:p>
        </w:tc>
        <w:tc>
          <w:tcPr>
            <w:tcW w:w="1612" w:type="dxa"/>
            <w:shd w:val="clear" w:color="auto" w:fill="auto"/>
            <w:noWrap/>
            <w:vAlign w:val="bottom"/>
            <w:hideMark/>
          </w:tcPr>
          <w:p w14:paraId="614AA5F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4.95%</w:t>
            </w:r>
          </w:p>
        </w:tc>
        <w:tc>
          <w:tcPr>
            <w:tcW w:w="1808" w:type="dxa"/>
            <w:shd w:val="clear" w:color="auto" w:fill="auto"/>
            <w:noWrap/>
            <w:vAlign w:val="bottom"/>
            <w:hideMark/>
          </w:tcPr>
          <w:p w14:paraId="07CDBA3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8.96%</w:t>
            </w:r>
          </w:p>
        </w:tc>
      </w:tr>
      <w:tr w:rsidR="004B641E" w:rsidRPr="00BE23E5" w14:paraId="718A49AA" w14:textId="77777777" w:rsidTr="00BC0C91">
        <w:trPr>
          <w:trHeight w:val="272"/>
        </w:trPr>
        <w:tc>
          <w:tcPr>
            <w:tcW w:w="1860" w:type="dxa"/>
            <w:shd w:val="clear" w:color="auto" w:fill="auto"/>
            <w:noWrap/>
            <w:vAlign w:val="bottom"/>
            <w:hideMark/>
          </w:tcPr>
          <w:p w14:paraId="360B053F"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Pakistan</w:t>
            </w:r>
          </w:p>
        </w:tc>
        <w:tc>
          <w:tcPr>
            <w:tcW w:w="1807" w:type="dxa"/>
            <w:shd w:val="clear" w:color="auto" w:fill="auto"/>
            <w:noWrap/>
            <w:vAlign w:val="bottom"/>
            <w:hideMark/>
          </w:tcPr>
          <w:p w14:paraId="5FD51D5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6802</w:t>
            </w:r>
          </w:p>
        </w:tc>
        <w:tc>
          <w:tcPr>
            <w:tcW w:w="2003" w:type="dxa"/>
            <w:shd w:val="clear" w:color="auto" w:fill="auto"/>
            <w:noWrap/>
            <w:vAlign w:val="bottom"/>
            <w:hideMark/>
          </w:tcPr>
          <w:p w14:paraId="0DD4BD6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24,000,000</w:t>
            </w:r>
          </w:p>
        </w:tc>
        <w:tc>
          <w:tcPr>
            <w:tcW w:w="1612" w:type="dxa"/>
            <w:shd w:val="clear" w:color="auto" w:fill="auto"/>
            <w:noWrap/>
            <w:vAlign w:val="bottom"/>
            <w:hideMark/>
          </w:tcPr>
          <w:p w14:paraId="3572BD8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0.53%</w:t>
            </w:r>
          </w:p>
        </w:tc>
        <w:tc>
          <w:tcPr>
            <w:tcW w:w="1808" w:type="dxa"/>
            <w:shd w:val="clear" w:color="auto" w:fill="auto"/>
            <w:noWrap/>
            <w:vAlign w:val="bottom"/>
            <w:hideMark/>
          </w:tcPr>
          <w:p w14:paraId="0DDCFAB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7.77%</w:t>
            </w:r>
          </w:p>
        </w:tc>
      </w:tr>
      <w:tr w:rsidR="004B641E" w:rsidRPr="00BE23E5" w14:paraId="3F36DE43" w14:textId="77777777" w:rsidTr="00BC0C91">
        <w:trPr>
          <w:trHeight w:val="272"/>
        </w:trPr>
        <w:tc>
          <w:tcPr>
            <w:tcW w:w="1860" w:type="dxa"/>
            <w:shd w:val="clear" w:color="auto" w:fill="auto"/>
            <w:noWrap/>
            <w:vAlign w:val="bottom"/>
            <w:hideMark/>
          </w:tcPr>
          <w:p w14:paraId="6138F824"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Peru</w:t>
            </w:r>
          </w:p>
        </w:tc>
        <w:tc>
          <w:tcPr>
            <w:tcW w:w="1807" w:type="dxa"/>
            <w:shd w:val="clear" w:color="auto" w:fill="auto"/>
            <w:noWrap/>
            <w:vAlign w:val="bottom"/>
            <w:hideMark/>
          </w:tcPr>
          <w:p w14:paraId="619460C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46281</w:t>
            </w:r>
          </w:p>
        </w:tc>
        <w:tc>
          <w:tcPr>
            <w:tcW w:w="2003" w:type="dxa"/>
            <w:shd w:val="clear" w:color="auto" w:fill="auto"/>
            <w:noWrap/>
            <w:vAlign w:val="bottom"/>
            <w:hideMark/>
          </w:tcPr>
          <w:p w14:paraId="1452B5FA"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3,004,452</w:t>
            </w:r>
          </w:p>
        </w:tc>
        <w:tc>
          <w:tcPr>
            <w:tcW w:w="1612" w:type="dxa"/>
            <w:shd w:val="clear" w:color="auto" w:fill="auto"/>
            <w:noWrap/>
            <w:vAlign w:val="bottom"/>
            <w:hideMark/>
          </w:tcPr>
          <w:p w14:paraId="441BE3F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3.64%</w:t>
            </w:r>
          </w:p>
        </w:tc>
        <w:tc>
          <w:tcPr>
            <w:tcW w:w="1808" w:type="dxa"/>
            <w:shd w:val="clear" w:color="auto" w:fill="auto"/>
            <w:noWrap/>
            <w:vAlign w:val="bottom"/>
            <w:hideMark/>
          </w:tcPr>
          <w:p w14:paraId="7D04E0F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0.97%</w:t>
            </w:r>
          </w:p>
        </w:tc>
      </w:tr>
      <w:tr w:rsidR="004B641E" w:rsidRPr="00BE23E5" w14:paraId="486429F1" w14:textId="77777777" w:rsidTr="00BC0C91">
        <w:trPr>
          <w:trHeight w:val="272"/>
        </w:trPr>
        <w:tc>
          <w:tcPr>
            <w:tcW w:w="1860" w:type="dxa"/>
            <w:shd w:val="clear" w:color="auto" w:fill="auto"/>
            <w:noWrap/>
            <w:vAlign w:val="bottom"/>
            <w:hideMark/>
          </w:tcPr>
          <w:p w14:paraId="36F9804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Rwanda</w:t>
            </w:r>
          </w:p>
        </w:tc>
        <w:tc>
          <w:tcPr>
            <w:tcW w:w="1807" w:type="dxa"/>
            <w:shd w:val="clear" w:color="auto" w:fill="auto"/>
            <w:noWrap/>
            <w:vAlign w:val="bottom"/>
            <w:hideMark/>
          </w:tcPr>
          <w:p w14:paraId="1CBB697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11385</w:t>
            </w:r>
          </w:p>
        </w:tc>
        <w:tc>
          <w:tcPr>
            <w:tcW w:w="2003" w:type="dxa"/>
            <w:shd w:val="clear" w:color="auto" w:fill="auto"/>
            <w:noWrap/>
            <w:vAlign w:val="bottom"/>
            <w:hideMark/>
          </w:tcPr>
          <w:p w14:paraId="5CC9676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1,578,409</w:t>
            </w:r>
          </w:p>
        </w:tc>
        <w:tc>
          <w:tcPr>
            <w:tcW w:w="1612" w:type="dxa"/>
            <w:shd w:val="clear" w:color="auto" w:fill="auto"/>
            <w:noWrap/>
            <w:vAlign w:val="bottom"/>
            <w:hideMark/>
          </w:tcPr>
          <w:p w14:paraId="359183B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0.90%</w:t>
            </w:r>
          </w:p>
        </w:tc>
        <w:tc>
          <w:tcPr>
            <w:tcW w:w="1808" w:type="dxa"/>
            <w:shd w:val="clear" w:color="auto" w:fill="auto"/>
            <w:noWrap/>
            <w:vAlign w:val="bottom"/>
            <w:hideMark/>
          </w:tcPr>
          <w:p w14:paraId="2A77938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0.51%</w:t>
            </w:r>
          </w:p>
        </w:tc>
      </w:tr>
      <w:tr w:rsidR="004B641E" w:rsidRPr="00BE23E5" w14:paraId="63E7681F" w14:textId="77777777" w:rsidTr="00BC0C91">
        <w:trPr>
          <w:trHeight w:val="272"/>
        </w:trPr>
        <w:tc>
          <w:tcPr>
            <w:tcW w:w="1860" w:type="dxa"/>
            <w:shd w:val="clear" w:color="auto" w:fill="auto"/>
            <w:noWrap/>
            <w:vAlign w:val="bottom"/>
            <w:hideMark/>
          </w:tcPr>
          <w:p w14:paraId="45A9D259"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Senegal</w:t>
            </w:r>
          </w:p>
        </w:tc>
        <w:tc>
          <w:tcPr>
            <w:tcW w:w="1807" w:type="dxa"/>
            <w:shd w:val="clear" w:color="auto" w:fill="auto"/>
            <w:noWrap/>
            <w:vAlign w:val="bottom"/>
            <w:hideMark/>
          </w:tcPr>
          <w:p w14:paraId="1EF78B5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47295</w:t>
            </w:r>
          </w:p>
        </w:tc>
        <w:tc>
          <w:tcPr>
            <w:tcW w:w="2003" w:type="dxa"/>
            <w:shd w:val="clear" w:color="auto" w:fill="auto"/>
            <w:noWrap/>
            <w:vAlign w:val="bottom"/>
            <w:hideMark/>
          </w:tcPr>
          <w:p w14:paraId="19A8FE0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2,147,173</w:t>
            </w:r>
          </w:p>
        </w:tc>
        <w:tc>
          <w:tcPr>
            <w:tcW w:w="1612" w:type="dxa"/>
            <w:shd w:val="clear" w:color="auto" w:fill="auto"/>
            <w:noWrap/>
            <w:vAlign w:val="bottom"/>
            <w:hideMark/>
          </w:tcPr>
          <w:p w14:paraId="0326AE6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3.72%</w:t>
            </w:r>
          </w:p>
        </w:tc>
        <w:tc>
          <w:tcPr>
            <w:tcW w:w="1808" w:type="dxa"/>
            <w:shd w:val="clear" w:color="auto" w:fill="auto"/>
            <w:noWrap/>
            <w:vAlign w:val="bottom"/>
            <w:hideMark/>
          </w:tcPr>
          <w:p w14:paraId="7DFCBCE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0.69%</w:t>
            </w:r>
          </w:p>
        </w:tc>
      </w:tr>
      <w:tr w:rsidR="004B641E" w:rsidRPr="00BE23E5" w14:paraId="1179B25E" w14:textId="77777777" w:rsidTr="00BC0C91">
        <w:trPr>
          <w:trHeight w:val="272"/>
        </w:trPr>
        <w:tc>
          <w:tcPr>
            <w:tcW w:w="1860" w:type="dxa"/>
            <w:shd w:val="clear" w:color="auto" w:fill="auto"/>
            <w:noWrap/>
            <w:vAlign w:val="bottom"/>
            <w:hideMark/>
          </w:tcPr>
          <w:p w14:paraId="3F925064"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Sierra Leone</w:t>
            </w:r>
          </w:p>
        </w:tc>
        <w:tc>
          <w:tcPr>
            <w:tcW w:w="1807" w:type="dxa"/>
            <w:shd w:val="clear" w:color="auto" w:fill="auto"/>
            <w:noWrap/>
            <w:vAlign w:val="bottom"/>
            <w:hideMark/>
          </w:tcPr>
          <w:p w14:paraId="6B22F21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10703</w:t>
            </w:r>
          </w:p>
        </w:tc>
        <w:tc>
          <w:tcPr>
            <w:tcW w:w="2003" w:type="dxa"/>
            <w:shd w:val="clear" w:color="auto" w:fill="auto"/>
            <w:noWrap/>
            <w:vAlign w:val="bottom"/>
            <w:hideMark/>
          </w:tcPr>
          <w:p w14:paraId="36ADDCB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1,054,666</w:t>
            </w:r>
          </w:p>
        </w:tc>
        <w:tc>
          <w:tcPr>
            <w:tcW w:w="1612" w:type="dxa"/>
            <w:shd w:val="clear" w:color="auto" w:fill="auto"/>
            <w:noWrap/>
            <w:vAlign w:val="bottom"/>
            <w:hideMark/>
          </w:tcPr>
          <w:p w14:paraId="46F9C85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0.84%</w:t>
            </w:r>
          </w:p>
        </w:tc>
        <w:tc>
          <w:tcPr>
            <w:tcW w:w="1808" w:type="dxa"/>
            <w:shd w:val="clear" w:color="auto" w:fill="auto"/>
            <w:noWrap/>
            <w:vAlign w:val="bottom"/>
            <w:hideMark/>
          </w:tcPr>
          <w:p w14:paraId="7787028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0.34%</w:t>
            </w:r>
          </w:p>
        </w:tc>
      </w:tr>
      <w:tr w:rsidR="004B641E" w:rsidRPr="00BE23E5" w14:paraId="0E9DF428" w14:textId="77777777" w:rsidTr="00BC0C91">
        <w:trPr>
          <w:trHeight w:val="272"/>
        </w:trPr>
        <w:tc>
          <w:tcPr>
            <w:tcW w:w="1860" w:type="dxa"/>
            <w:shd w:val="clear" w:color="auto" w:fill="auto"/>
            <w:noWrap/>
            <w:vAlign w:val="bottom"/>
            <w:hideMark/>
          </w:tcPr>
          <w:p w14:paraId="04BC7D38"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Tajikistan</w:t>
            </w:r>
          </w:p>
        </w:tc>
        <w:tc>
          <w:tcPr>
            <w:tcW w:w="1807" w:type="dxa"/>
            <w:shd w:val="clear" w:color="auto" w:fill="auto"/>
            <w:noWrap/>
            <w:vAlign w:val="bottom"/>
            <w:hideMark/>
          </w:tcPr>
          <w:p w14:paraId="4E1C823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10564</w:t>
            </w:r>
          </w:p>
        </w:tc>
        <w:tc>
          <w:tcPr>
            <w:tcW w:w="2003" w:type="dxa"/>
            <w:shd w:val="clear" w:color="auto" w:fill="auto"/>
            <w:noWrap/>
            <w:vAlign w:val="bottom"/>
            <w:hideMark/>
          </w:tcPr>
          <w:p w14:paraId="36BD678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987,283</w:t>
            </w:r>
          </w:p>
        </w:tc>
        <w:tc>
          <w:tcPr>
            <w:tcW w:w="1612" w:type="dxa"/>
            <w:shd w:val="clear" w:color="auto" w:fill="auto"/>
            <w:noWrap/>
            <w:vAlign w:val="bottom"/>
            <w:hideMark/>
          </w:tcPr>
          <w:p w14:paraId="1B3897A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0.83%</w:t>
            </w:r>
          </w:p>
        </w:tc>
        <w:tc>
          <w:tcPr>
            <w:tcW w:w="1808" w:type="dxa"/>
            <w:shd w:val="clear" w:color="auto" w:fill="auto"/>
            <w:noWrap/>
            <w:vAlign w:val="bottom"/>
            <w:hideMark/>
          </w:tcPr>
          <w:p w14:paraId="651FC38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0.32%</w:t>
            </w:r>
          </w:p>
        </w:tc>
      </w:tr>
      <w:tr w:rsidR="004B641E" w:rsidRPr="00BE23E5" w14:paraId="781B1215" w14:textId="77777777" w:rsidTr="00BC0C91">
        <w:trPr>
          <w:trHeight w:val="272"/>
        </w:trPr>
        <w:tc>
          <w:tcPr>
            <w:tcW w:w="1860" w:type="dxa"/>
            <w:shd w:val="clear" w:color="auto" w:fill="auto"/>
            <w:noWrap/>
            <w:vAlign w:val="bottom"/>
            <w:hideMark/>
          </w:tcPr>
          <w:p w14:paraId="5CAC66A4"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Tanzania</w:t>
            </w:r>
          </w:p>
        </w:tc>
        <w:tc>
          <w:tcPr>
            <w:tcW w:w="1807" w:type="dxa"/>
            <w:shd w:val="clear" w:color="auto" w:fill="auto"/>
            <w:noWrap/>
            <w:vAlign w:val="bottom"/>
            <w:hideMark/>
          </w:tcPr>
          <w:p w14:paraId="5CEA7FB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23117</w:t>
            </w:r>
          </w:p>
        </w:tc>
        <w:tc>
          <w:tcPr>
            <w:tcW w:w="2003" w:type="dxa"/>
            <w:shd w:val="clear" w:color="auto" w:fill="auto"/>
            <w:noWrap/>
            <w:vAlign w:val="bottom"/>
            <w:hideMark/>
          </w:tcPr>
          <w:p w14:paraId="2B31622C"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7,901,238</w:t>
            </w:r>
          </w:p>
        </w:tc>
        <w:tc>
          <w:tcPr>
            <w:tcW w:w="1612" w:type="dxa"/>
            <w:shd w:val="clear" w:color="auto" w:fill="auto"/>
            <w:noWrap/>
            <w:vAlign w:val="bottom"/>
            <w:hideMark/>
          </w:tcPr>
          <w:p w14:paraId="209006A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1.82%</w:t>
            </w:r>
          </w:p>
        </w:tc>
        <w:tc>
          <w:tcPr>
            <w:tcW w:w="1808" w:type="dxa"/>
            <w:shd w:val="clear" w:color="auto" w:fill="auto"/>
            <w:noWrap/>
            <w:vAlign w:val="bottom"/>
            <w:hideMark/>
          </w:tcPr>
          <w:p w14:paraId="505C183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2.56%</w:t>
            </w:r>
          </w:p>
        </w:tc>
      </w:tr>
      <w:tr w:rsidR="004B641E" w:rsidRPr="00BE23E5" w14:paraId="118E2372" w14:textId="77777777" w:rsidTr="00BC0C91">
        <w:trPr>
          <w:trHeight w:val="272"/>
        </w:trPr>
        <w:tc>
          <w:tcPr>
            <w:tcW w:w="1860" w:type="dxa"/>
            <w:shd w:val="clear" w:color="auto" w:fill="auto"/>
            <w:noWrap/>
            <w:vAlign w:val="bottom"/>
            <w:hideMark/>
          </w:tcPr>
          <w:p w14:paraId="4191B0BB"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Timor-Leste</w:t>
            </w:r>
          </w:p>
        </w:tc>
        <w:tc>
          <w:tcPr>
            <w:tcW w:w="1807" w:type="dxa"/>
            <w:shd w:val="clear" w:color="auto" w:fill="auto"/>
            <w:noWrap/>
            <w:vAlign w:val="bottom"/>
            <w:hideMark/>
          </w:tcPr>
          <w:p w14:paraId="0D35CE9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13843</w:t>
            </w:r>
          </w:p>
        </w:tc>
        <w:tc>
          <w:tcPr>
            <w:tcW w:w="2003" w:type="dxa"/>
            <w:shd w:val="clear" w:color="auto" w:fill="auto"/>
            <w:noWrap/>
            <w:vAlign w:val="bottom"/>
            <w:hideMark/>
          </w:tcPr>
          <w:p w14:paraId="6442B2A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160,956</w:t>
            </w:r>
          </w:p>
        </w:tc>
        <w:tc>
          <w:tcPr>
            <w:tcW w:w="1612" w:type="dxa"/>
            <w:shd w:val="clear" w:color="auto" w:fill="auto"/>
            <w:noWrap/>
            <w:vAlign w:val="bottom"/>
            <w:hideMark/>
          </w:tcPr>
          <w:p w14:paraId="6DCD3F15"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1.09%</w:t>
            </w:r>
          </w:p>
        </w:tc>
        <w:tc>
          <w:tcPr>
            <w:tcW w:w="1808" w:type="dxa"/>
            <w:shd w:val="clear" w:color="auto" w:fill="auto"/>
            <w:noWrap/>
            <w:vAlign w:val="bottom"/>
            <w:hideMark/>
          </w:tcPr>
          <w:p w14:paraId="75F9F738"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0.05%</w:t>
            </w:r>
          </w:p>
        </w:tc>
      </w:tr>
      <w:tr w:rsidR="004B641E" w:rsidRPr="00BE23E5" w14:paraId="18AF27DC" w14:textId="77777777" w:rsidTr="00BC0C91">
        <w:trPr>
          <w:trHeight w:val="272"/>
        </w:trPr>
        <w:tc>
          <w:tcPr>
            <w:tcW w:w="1860" w:type="dxa"/>
            <w:shd w:val="clear" w:color="auto" w:fill="auto"/>
            <w:noWrap/>
            <w:vAlign w:val="bottom"/>
            <w:hideMark/>
          </w:tcPr>
          <w:p w14:paraId="14F288E2"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Uganda</w:t>
            </w:r>
          </w:p>
        </w:tc>
        <w:tc>
          <w:tcPr>
            <w:tcW w:w="1807" w:type="dxa"/>
            <w:shd w:val="clear" w:color="auto" w:fill="auto"/>
            <w:noWrap/>
            <w:vAlign w:val="bottom"/>
            <w:hideMark/>
          </w:tcPr>
          <w:p w14:paraId="377A0FFB"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11663</w:t>
            </w:r>
          </w:p>
        </w:tc>
        <w:tc>
          <w:tcPr>
            <w:tcW w:w="2003" w:type="dxa"/>
            <w:shd w:val="clear" w:color="auto" w:fill="auto"/>
            <w:noWrap/>
            <w:vAlign w:val="bottom"/>
            <w:hideMark/>
          </w:tcPr>
          <w:p w14:paraId="60C3EDC4"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6,266,988</w:t>
            </w:r>
          </w:p>
        </w:tc>
        <w:tc>
          <w:tcPr>
            <w:tcW w:w="1612" w:type="dxa"/>
            <w:shd w:val="clear" w:color="auto" w:fill="auto"/>
            <w:noWrap/>
            <w:vAlign w:val="bottom"/>
            <w:hideMark/>
          </w:tcPr>
          <w:p w14:paraId="57857362"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0.92%</w:t>
            </w:r>
          </w:p>
        </w:tc>
        <w:tc>
          <w:tcPr>
            <w:tcW w:w="1808" w:type="dxa"/>
            <w:shd w:val="clear" w:color="auto" w:fill="auto"/>
            <w:noWrap/>
            <w:vAlign w:val="bottom"/>
            <w:hideMark/>
          </w:tcPr>
          <w:p w14:paraId="35A8681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2.03%</w:t>
            </w:r>
          </w:p>
        </w:tc>
      </w:tr>
      <w:tr w:rsidR="004B641E" w:rsidRPr="00BE23E5" w14:paraId="2A6B1961" w14:textId="77777777" w:rsidTr="00BC0C91">
        <w:trPr>
          <w:trHeight w:val="272"/>
        </w:trPr>
        <w:tc>
          <w:tcPr>
            <w:tcW w:w="1860" w:type="dxa"/>
            <w:shd w:val="clear" w:color="auto" w:fill="auto"/>
            <w:noWrap/>
            <w:vAlign w:val="bottom"/>
            <w:hideMark/>
          </w:tcPr>
          <w:p w14:paraId="1298D80D"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Zambia</w:t>
            </w:r>
          </w:p>
        </w:tc>
        <w:tc>
          <w:tcPr>
            <w:tcW w:w="1807" w:type="dxa"/>
            <w:shd w:val="clear" w:color="auto" w:fill="auto"/>
            <w:noWrap/>
            <w:vAlign w:val="bottom"/>
            <w:hideMark/>
          </w:tcPr>
          <w:p w14:paraId="0CA515E3"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31231</w:t>
            </w:r>
          </w:p>
        </w:tc>
        <w:tc>
          <w:tcPr>
            <w:tcW w:w="2003" w:type="dxa"/>
            <w:shd w:val="clear" w:color="auto" w:fill="auto"/>
            <w:noWrap/>
            <w:vAlign w:val="bottom"/>
            <w:hideMark/>
          </w:tcPr>
          <w:p w14:paraId="34454A8E"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2,486,008</w:t>
            </w:r>
          </w:p>
        </w:tc>
        <w:tc>
          <w:tcPr>
            <w:tcW w:w="1612" w:type="dxa"/>
            <w:shd w:val="clear" w:color="auto" w:fill="auto"/>
            <w:noWrap/>
            <w:vAlign w:val="bottom"/>
            <w:hideMark/>
          </w:tcPr>
          <w:p w14:paraId="614A000D"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2.46%</w:t>
            </w:r>
          </w:p>
        </w:tc>
        <w:tc>
          <w:tcPr>
            <w:tcW w:w="1808" w:type="dxa"/>
            <w:shd w:val="clear" w:color="auto" w:fill="auto"/>
            <w:noWrap/>
            <w:vAlign w:val="bottom"/>
            <w:hideMark/>
          </w:tcPr>
          <w:p w14:paraId="6EF0E41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0.80%</w:t>
            </w:r>
          </w:p>
        </w:tc>
      </w:tr>
      <w:tr w:rsidR="004B641E" w:rsidRPr="00BE23E5" w14:paraId="2C0B7F13" w14:textId="77777777" w:rsidTr="00BC0C91">
        <w:trPr>
          <w:trHeight w:val="272"/>
        </w:trPr>
        <w:tc>
          <w:tcPr>
            <w:tcW w:w="1860" w:type="dxa"/>
            <w:shd w:val="clear" w:color="auto" w:fill="auto"/>
            <w:noWrap/>
            <w:vAlign w:val="bottom"/>
            <w:hideMark/>
          </w:tcPr>
          <w:p w14:paraId="69B95B9A" w14:textId="77777777" w:rsidR="004B641E" w:rsidRPr="00BE23E5" w:rsidRDefault="004B641E" w:rsidP="00BC0C91">
            <w:pP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Zimbabwe</w:t>
            </w:r>
          </w:p>
        </w:tc>
        <w:tc>
          <w:tcPr>
            <w:tcW w:w="1807" w:type="dxa"/>
            <w:shd w:val="clear" w:color="auto" w:fill="auto"/>
            <w:noWrap/>
            <w:vAlign w:val="bottom"/>
            <w:hideMark/>
          </w:tcPr>
          <w:p w14:paraId="06FC1A16"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13359</w:t>
            </w:r>
          </w:p>
        </w:tc>
        <w:tc>
          <w:tcPr>
            <w:tcW w:w="2003" w:type="dxa"/>
            <w:shd w:val="clear" w:color="auto" w:fill="auto"/>
            <w:noWrap/>
            <w:vAlign w:val="bottom"/>
            <w:hideMark/>
          </w:tcPr>
          <w:p w14:paraId="10816A21"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hAnsi="Times New Roman" w:cs="Times New Roman"/>
                <w:color w:val="000000"/>
                <w:sz w:val="20"/>
                <w:szCs w:val="20"/>
              </w:rPr>
              <w:t>1,997,281</w:t>
            </w:r>
          </w:p>
        </w:tc>
        <w:tc>
          <w:tcPr>
            <w:tcW w:w="1612" w:type="dxa"/>
            <w:shd w:val="clear" w:color="auto" w:fill="auto"/>
            <w:noWrap/>
            <w:vAlign w:val="bottom"/>
            <w:hideMark/>
          </w:tcPr>
          <w:p w14:paraId="4FD126F0"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1.05%</w:t>
            </w:r>
          </w:p>
        </w:tc>
        <w:tc>
          <w:tcPr>
            <w:tcW w:w="1808" w:type="dxa"/>
            <w:shd w:val="clear" w:color="auto" w:fill="auto"/>
            <w:noWrap/>
            <w:vAlign w:val="bottom"/>
            <w:hideMark/>
          </w:tcPr>
          <w:p w14:paraId="25CFB2CF" w14:textId="77777777" w:rsidR="004B641E" w:rsidRPr="00BE23E5" w:rsidRDefault="004B641E" w:rsidP="00BC0C91">
            <w:pPr>
              <w:jc w:val="center"/>
              <w:rPr>
                <w:rFonts w:ascii="Times New Roman" w:eastAsia="Times New Roman" w:hAnsi="Times New Roman" w:cs="Times New Roman"/>
                <w:color w:val="000000"/>
                <w:sz w:val="20"/>
                <w:szCs w:val="20"/>
                <w:lang w:val="en-GB" w:eastAsia="en-GB"/>
              </w:rPr>
            </w:pPr>
            <w:r w:rsidRPr="00BE23E5">
              <w:rPr>
                <w:rFonts w:ascii="Times New Roman" w:eastAsia="Times New Roman" w:hAnsi="Times New Roman" w:cs="Times New Roman"/>
                <w:color w:val="000000"/>
                <w:sz w:val="20"/>
                <w:szCs w:val="20"/>
                <w:lang w:val="en-GB" w:eastAsia="en-GB"/>
              </w:rPr>
              <w:t>0.65%</w:t>
            </w:r>
          </w:p>
        </w:tc>
      </w:tr>
    </w:tbl>
    <w:p w14:paraId="5016C781" w14:textId="77777777" w:rsidR="004B641E" w:rsidRDefault="004B641E" w:rsidP="004B641E">
      <w:pPr>
        <w:spacing w:after="120"/>
        <w:rPr>
          <w:rFonts w:ascii="Times New Roman" w:hAnsi="Times New Roman" w:cs="Times New Roman"/>
          <w:sz w:val="18"/>
          <w:szCs w:val="18"/>
        </w:rPr>
        <w:sectPr w:rsidR="004B641E" w:rsidSect="002A26B0">
          <w:pgSz w:w="12240" w:h="15840"/>
          <w:pgMar w:top="1440" w:right="1440" w:bottom="1440" w:left="1440" w:header="720" w:footer="720" w:gutter="0"/>
          <w:cols w:space="720"/>
          <w:docGrid w:linePitch="360"/>
        </w:sectPr>
      </w:pPr>
      <w:r w:rsidRPr="0050163F">
        <w:rPr>
          <w:rFonts w:ascii="Times New Roman" w:hAnsi="Times New Roman" w:cs="Times New Roman"/>
          <w:sz w:val="18"/>
          <w:szCs w:val="18"/>
        </w:rPr>
        <w:t xml:space="preserve">Source: </w:t>
      </w:r>
      <w:r>
        <w:rPr>
          <w:rFonts w:ascii="Times New Roman" w:hAnsi="Times New Roman" w:cs="Times New Roman"/>
          <w:sz w:val="18"/>
          <w:szCs w:val="18"/>
        </w:rPr>
        <w:t>See Methods and Materials for data sources.</w:t>
      </w:r>
      <w:r>
        <w:rPr>
          <w:rFonts w:ascii="Times New Roman" w:hAnsi="Times New Roman" w:cs="Times New Roman"/>
          <w:sz w:val="18"/>
          <w:szCs w:val="18"/>
        </w:rPr>
        <w:br w:type="page"/>
      </w:r>
    </w:p>
    <w:p w14:paraId="14F08445" w14:textId="77777777" w:rsidR="004B641E" w:rsidRDefault="004B641E" w:rsidP="004B641E">
      <w:pPr>
        <w:spacing w:after="160" w:line="259" w:lineRule="auto"/>
        <w:rPr>
          <w:rFonts w:ascii="Times New Roman" w:hAnsi="Times New Roman" w:cs="Times New Roman"/>
          <w:b/>
          <w:bCs/>
        </w:rPr>
      </w:pPr>
      <w:r w:rsidRPr="00475CFB">
        <w:rPr>
          <w:rFonts w:ascii="Times New Roman" w:hAnsi="Times New Roman" w:cs="Times New Roman"/>
          <w:b/>
          <w:bCs/>
        </w:rPr>
        <w:lastRenderedPageBreak/>
        <w:t xml:space="preserve">Table </w:t>
      </w:r>
      <w:r>
        <w:rPr>
          <w:rFonts w:ascii="Times New Roman" w:hAnsi="Times New Roman" w:cs="Times New Roman"/>
          <w:b/>
          <w:bCs/>
        </w:rPr>
        <w:t>S5</w:t>
      </w:r>
      <w:r w:rsidRPr="00475CFB">
        <w:rPr>
          <w:rFonts w:ascii="Times New Roman" w:hAnsi="Times New Roman" w:cs="Times New Roman"/>
          <w:b/>
          <w:bCs/>
        </w:rPr>
        <w:t>. Weighted multivariate linear probability models of</w:t>
      </w:r>
      <w:r>
        <w:rPr>
          <w:rFonts w:ascii="Times New Roman" w:hAnsi="Times New Roman" w:cs="Times New Roman"/>
          <w:b/>
          <w:bCs/>
        </w:rPr>
        <w:t xml:space="preserve"> </w:t>
      </w:r>
      <w:r w:rsidRPr="00475CFB">
        <w:rPr>
          <w:rFonts w:ascii="Times New Roman" w:hAnsi="Times New Roman" w:cs="Times New Roman"/>
          <w:b/>
          <w:bCs/>
        </w:rPr>
        <w:t xml:space="preserve">severe wasting risks as a function of </w:t>
      </w:r>
      <w:r>
        <w:rPr>
          <w:rFonts w:ascii="Times New Roman" w:hAnsi="Times New Roman" w:cs="Times New Roman"/>
          <w:b/>
          <w:bCs/>
        </w:rPr>
        <w:t xml:space="preserve">5% increases </w:t>
      </w:r>
      <w:r w:rsidRPr="00475CFB">
        <w:rPr>
          <w:rFonts w:ascii="Times New Roman" w:hAnsi="Times New Roman" w:cs="Times New Roman"/>
          <w:b/>
          <w:bCs/>
        </w:rPr>
        <w:t>in the real food price index</w:t>
      </w:r>
      <w:r>
        <w:rPr>
          <w:rFonts w:ascii="Times New Roman" w:hAnsi="Times New Roman" w:cs="Times New Roman"/>
          <w:b/>
          <w:bCs/>
        </w:rPr>
        <w:t xml:space="preserve"> over the past 3 months</w:t>
      </w:r>
      <w:r w:rsidRPr="00475CFB">
        <w:rPr>
          <w:rFonts w:ascii="Times New Roman" w:hAnsi="Times New Roman" w:cs="Times New Roman"/>
          <w:b/>
          <w:bCs/>
        </w:rPr>
        <w:t xml:space="preserve"> </w:t>
      </w:r>
      <w:r>
        <w:rPr>
          <w:rFonts w:ascii="Times New Roman" w:hAnsi="Times New Roman" w:cs="Times New Roman"/>
          <w:b/>
          <w:bCs/>
        </w:rPr>
        <w:t>interacted with urban locality, gender, asset poverty and farmland ownership</w:t>
      </w:r>
    </w:p>
    <w:tbl>
      <w:tblPr>
        <w:tblW w:w="12510" w:type="dxa"/>
        <w:tblLayout w:type="fixed"/>
        <w:tblCellMar>
          <w:left w:w="75" w:type="dxa"/>
          <w:right w:w="75" w:type="dxa"/>
        </w:tblCellMar>
        <w:tblLook w:val="0000" w:firstRow="0" w:lastRow="0" w:firstColumn="0" w:lastColumn="0" w:noHBand="0" w:noVBand="0"/>
      </w:tblPr>
      <w:tblGrid>
        <w:gridCol w:w="2340"/>
        <w:gridCol w:w="1695"/>
        <w:gridCol w:w="1695"/>
        <w:gridCol w:w="1695"/>
        <w:gridCol w:w="1695"/>
        <w:gridCol w:w="1695"/>
        <w:gridCol w:w="1695"/>
      </w:tblGrid>
      <w:tr w:rsidR="004B641E" w:rsidRPr="00A929D0" w14:paraId="06B5C020" w14:textId="77777777" w:rsidTr="00BC0C91">
        <w:tc>
          <w:tcPr>
            <w:tcW w:w="2340" w:type="dxa"/>
            <w:tcBorders>
              <w:top w:val="single" w:sz="6" w:space="0" w:color="auto"/>
              <w:left w:val="nil"/>
              <w:bottom w:val="nil"/>
              <w:right w:val="nil"/>
            </w:tcBorders>
          </w:tcPr>
          <w:p w14:paraId="6A0F0DD3"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single" w:sz="6" w:space="0" w:color="auto"/>
              <w:left w:val="nil"/>
              <w:bottom w:val="nil"/>
              <w:right w:val="nil"/>
            </w:tcBorders>
          </w:tcPr>
          <w:p w14:paraId="5E9251C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w:t>
            </w:r>
          </w:p>
        </w:tc>
        <w:tc>
          <w:tcPr>
            <w:tcW w:w="1695" w:type="dxa"/>
            <w:tcBorders>
              <w:top w:val="single" w:sz="6" w:space="0" w:color="auto"/>
              <w:left w:val="nil"/>
              <w:bottom w:val="nil"/>
              <w:right w:val="nil"/>
            </w:tcBorders>
          </w:tcPr>
          <w:p w14:paraId="2E5868B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A929D0">
              <w:rPr>
                <w:rFonts w:ascii="Times New Roman" w:hAnsi="Times New Roman" w:cs="Times New Roman"/>
                <w:sz w:val="20"/>
                <w:szCs w:val="20"/>
              </w:rPr>
              <w:t>(2)</w:t>
            </w:r>
          </w:p>
        </w:tc>
        <w:tc>
          <w:tcPr>
            <w:tcW w:w="1695" w:type="dxa"/>
            <w:tcBorders>
              <w:top w:val="single" w:sz="6" w:space="0" w:color="auto"/>
              <w:left w:val="nil"/>
              <w:bottom w:val="nil"/>
              <w:right w:val="nil"/>
            </w:tcBorders>
          </w:tcPr>
          <w:p w14:paraId="10B5B5A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w:t>
            </w:r>
          </w:p>
        </w:tc>
        <w:tc>
          <w:tcPr>
            <w:tcW w:w="1695" w:type="dxa"/>
            <w:tcBorders>
              <w:top w:val="single" w:sz="6" w:space="0" w:color="auto"/>
              <w:left w:val="nil"/>
              <w:bottom w:val="nil"/>
              <w:right w:val="nil"/>
            </w:tcBorders>
          </w:tcPr>
          <w:p w14:paraId="2607AA7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95" w:type="dxa"/>
            <w:tcBorders>
              <w:top w:val="single" w:sz="6" w:space="0" w:color="auto"/>
              <w:left w:val="nil"/>
              <w:bottom w:val="nil"/>
              <w:right w:val="nil"/>
            </w:tcBorders>
          </w:tcPr>
          <w:p w14:paraId="0F23009B"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w:t>
            </w:r>
          </w:p>
        </w:tc>
        <w:tc>
          <w:tcPr>
            <w:tcW w:w="1695" w:type="dxa"/>
            <w:tcBorders>
              <w:top w:val="single" w:sz="6" w:space="0" w:color="auto"/>
              <w:left w:val="nil"/>
              <w:bottom w:val="nil"/>
              <w:right w:val="nil"/>
            </w:tcBorders>
          </w:tcPr>
          <w:p w14:paraId="4CDAF35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r>
      <w:tr w:rsidR="004B641E" w:rsidRPr="00A929D0" w14:paraId="5F1FE313" w14:textId="77777777" w:rsidTr="00BC0C91">
        <w:trPr>
          <w:trHeight w:val="135"/>
        </w:trPr>
        <w:tc>
          <w:tcPr>
            <w:tcW w:w="2340" w:type="dxa"/>
            <w:tcBorders>
              <w:top w:val="nil"/>
              <w:left w:val="nil"/>
              <w:bottom w:val="nil"/>
              <w:right w:val="nil"/>
            </w:tcBorders>
          </w:tcPr>
          <w:p w14:paraId="0598409A" w14:textId="77777777" w:rsidR="004B641E"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Interaction variable</w:t>
            </w:r>
          </w:p>
        </w:tc>
        <w:tc>
          <w:tcPr>
            <w:tcW w:w="1695" w:type="dxa"/>
            <w:tcBorders>
              <w:top w:val="nil"/>
              <w:left w:val="nil"/>
              <w:bottom w:val="nil"/>
              <w:right w:val="nil"/>
            </w:tcBorders>
          </w:tcPr>
          <w:p w14:paraId="3CF31788"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 xml:space="preserve">Poverty </w:t>
            </w:r>
          </w:p>
        </w:tc>
        <w:tc>
          <w:tcPr>
            <w:tcW w:w="1695" w:type="dxa"/>
            <w:tcBorders>
              <w:top w:val="nil"/>
              <w:left w:val="nil"/>
              <w:bottom w:val="nil"/>
              <w:right w:val="nil"/>
            </w:tcBorders>
          </w:tcPr>
          <w:p w14:paraId="54DA901A"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 xml:space="preserve">Girl </w:t>
            </w:r>
          </w:p>
        </w:tc>
        <w:tc>
          <w:tcPr>
            <w:tcW w:w="1695" w:type="dxa"/>
            <w:tcBorders>
              <w:top w:val="nil"/>
              <w:left w:val="nil"/>
              <w:bottom w:val="nil"/>
              <w:right w:val="nil"/>
            </w:tcBorders>
          </w:tcPr>
          <w:p w14:paraId="5FD70B2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A929D0">
              <w:rPr>
                <w:rFonts w:ascii="Times New Roman" w:hAnsi="Times New Roman" w:cs="Times New Roman"/>
                <w:sz w:val="20"/>
                <w:szCs w:val="20"/>
              </w:rPr>
              <w:t>Urban</w:t>
            </w:r>
            <w:r>
              <w:rPr>
                <w:rFonts w:ascii="Times New Roman" w:hAnsi="Times New Roman" w:cs="Times New Roman"/>
                <w:sz w:val="20"/>
                <w:szCs w:val="20"/>
              </w:rPr>
              <w:t xml:space="preserve"> </w:t>
            </w:r>
          </w:p>
        </w:tc>
        <w:tc>
          <w:tcPr>
            <w:tcW w:w="1695" w:type="dxa"/>
            <w:tcBorders>
              <w:top w:val="nil"/>
              <w:left w:val="nil"/>
              <w:bottom w:val="nil"/>
              <w:right w:val="nil"/>
            </w:tcBorders>
          </w:tcPr>
          <w:p w14:paraId="57D41C4E"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 xml:space="preserve">Farmland </w:t>
            </w:r>
          </w:p>
        </w:tc>
        <w:tc>
          <w:tcPr>
            <w:tcW w:w="1695" w:type="dxa"/>
            <w:tcBorders>
              <w:top w:val="nil"/>
              <w:left w:val="nil"/>
              <w:bottom w:val="nil"/>
              <w:right w:val="nil"/>
            </w:tcBorders>
          </w:tcPr>
          <w:p w14:paraId="7F4EB233"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 xml:space="preserve">Multiple </w:t>
            </w:r>
          </w:p>
        </w:tc>
        <w:tc>
          <w:tcPr>
            <w:tcW w:w="1695" w:type="dxa"/>
            <w:tcBorders>
              <w:top w:val="nil"/>
              <w:left w:val="nil"/>
              <w:bottom w:val="nil"/>
              <w:right w:val="nil"/>
            </w:tcBorders>
          </w:tcPr>
          <w:p w14:paraId="091754E1"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Multiple</w:t>
            </w:r>
          </w:p>
        </w:tc>
      </w:tr>
      <w:tr w:rsidR="004B641E" w:rsidRPr="00A929D0" w14:paraId="1B4C32C5" w14:textId="77777777" w:rsidTr="00BC0C91">
        <w:tc>
          <w:tcPr>
            <w:tcW w:w="2340" w:type="dxa"/>
            <w:tcBorders>
              <w:top w:val="nil"/>
              <w:left w:val="nil"/>
              <w:bottom w:val="nil"/>
              <w:right w:val="nil"/>
            </w:tcBorders>
          </w:tcPr>
          <w:p w14:paraId="6557379A"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Sample</w:t>
            </w:r>
          </w:p>
        </w:tc>
        <w:tc>
          <w:tcPr>
            <w:tcW w:w="1695" w:type="dxa"/>
            <w:tcBorders>
              <w:top w:val="nil"/>
              <w:left w:val="nil"/>
              <w:bottom w:val="nil"/>
              <w:right w:val="nil"/>
            </w:tcBorders>
          </w:tcPr>
          <w:p w14:paraId="5DFCF7C5"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Full</w:t>
            </w:r>
          </w:p>
        </w:tc>
        <w:tc>
          <w:tcPr>
            <w:tcW w:w="1695" w:type="dxa"/>
            <w:tcBorders>
              <w:top w:val="nil"/>
              <w:left w:val="nil"/>
              <w:bottom w:val="nil"/>
              <w:right w:val="nil"/>
            </w:tcBorders>
          </w:tcPr>
          <w:p w14:paraId="4CBA1ED3"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Full</w:t>
            </w:r>
          </w:p>
        </w:tc>
        <w:tc>
          <w:tcPr>
            <w:tcW w:w="1695" w:type="dxa"/>
            <w:tcBorders>
              <w:top w:val="nil"/>
              <w:left w:val="nil"/>
              <w:bottom w:val="nil"/>
              <w:right w:val="nil"/>
            </w:tcBorders>
          </w:tcPr>
          <w:p w14:paraId="1B3D71D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Full</w:t>
            </w:r>
          </w:p>
        </w:tc>
        <w:tc>
          <w:tcPr>
            <w:tcW w:w="1695" w:type="dxa"/>
            <w:tcBorders>
              <w:top w:val="nil"/>
              <w:left w:val="nil"/>
              <w:bottom w:val="nil"/>
              <w:right w:val="nil"/>
            </w:tcBorders>
          </w:tcPr>
          <w:p w14:paraId="1F44781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Rural</w:t>
            </w:r>
          </w:p>
        </w:tc>
        <w:tc>
          <w:tcPr>
            <w:tcW w:w="1695" w:type="dxa"/>
            <w:tcBorders>
              <w:top w:val="nil"/>
              <w:left w:val="nil"/>
              <w:bottom w:val="nil"/>
              <w:right w:val="nil"/>
            </w:tcBorders>
          </w:tcPr>
          <w:p w14:paraId="20BF7B99"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Urban</w:t>
            </w:r>
          </w:p>
        </w:tc>
        <w:tc>
          <w:tcPr>
            <w:tcW w:w="1695" w:type="dxa"/>
            <w:tcBorders>
              <w:top w:val="nil"/>
              <w:left w:val="nil"/>
              <w:bottom w:val="nil"/>
              <w:right w:val="nil"/>
            </w:tcBorders>
          </w:tcPr>
          <w:p w14:paraId="6CF5585F"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Rural</w:t>
            </w:r>
          </w:p>
        </w:tc>
      </w:tr>
      <w:tr w:rsidR="004B641E" w:rsidRPr="00A929D0" w14:paraId="33B1A9B2" w14:textId="77777777" w:rsidTr="00BC0C91">
        <w:tc>
          <w:tcPr>
            <w:tcW w:w="2340" w:type="dxa"/>
            <w:tcBorders>
              <w:top w:val="nil"/>
              <w:left w:val="nil"/>
              <w:bottom w:val="nil"/>
              <w:right w:val="nil"/>
            </w:tcBorders>
          </w:tcPr>
          <w:p w14:paraId="55446597"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3BFA2A4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7347FC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41769B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13F323A"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0769D0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172299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1B68D773" w14:textId="77777777" w:rsidTr="00BC0C91">
        <w:tc>
          <w:tcPr>
            <w:tcW w:w="2340" w:type="dxa"/>
            <w:tcBorders>
              <w:top w:val="nil"/>
              <w:left w:val="nil"/>
              <w:bottom w:val="nil"/>
              <w:right w:val="nil"/>
            </w:tcBorders>
          </w:tcPr>
          <w:p w14:paraId="41C7DB78"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Food inflation</w:t>
            </w:r>
          </w:p>
        </w:tc>
        <w:tc>
          <w:tcPr>
            <w:tcW w:w="1695" w:type="dxa"/>
            <w:tcBorders>
              <w:top w:val="nil"/>
              <w:left w:val="nil"/>
              <w:bottom w:val="nil"/>
              <w:right w:val="nil"/>
            </w:tcBorders>
          </w:tcPr>
          <w:p w14:paraId="2B3B613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0.22***</w:t>
            </w:r>
          </w:p>
        </w:tc>
        <w:tc>
          <w:tcPr>
            <w:tcW w:w="1695" w:type="dxa"/>
            <w:tcBorders>
              <w:top w:val="nil"/>
              <w:left w:val="nil"/>
              <w:bottom w:val="nil"/>
              <w:right w:val="nil"/>
            </w:tcBorders>
          </w:tcPr>
          <w:p w14:paraId="200D2D8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0.23***</w:t>
            </w:r>
          </w:p>
        </w:tc>
        <w:tc>
          <w:tcPr>
            <w:tcW w:w="1695" w:type="dxa"/>
            <w:tcBorders>
              <w:top w:val="nil"/>
              <w:left w:val="nil"/>
              <w:bottom w:val="nil"/>
              <w:right w:val="nil"/>
            </w:tcBorders>
          </w:tcPr>
          <w:p w14:paraId="349991BB"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0.13*</w:t>
            </w:r>
          </w:p>
        </w:tc>
        <w:tc>
          <w:tcPr>
            <w:tcW w:w="1695" w:type="dxa"/>
            <w:tcBorders>
              <w:top w:val="nil"/>
              <w:left w:val="nil"/>
              <w:bottom w:val="nil"/>
              <w:right w:val="nil"/>
            </w:tcBorders>
          </w:tcPr>
          <w:p w14:paraId="0278710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0.42***</w:t>
            </w:r>
          </w:p>
        </w:tc>
        <w:tc>
          <w:tcPr>
            <w:tcW w:w="1695" w:type="dxa"/>
            <w:tcBorders>
              <w:top w:val="nil"/>
              <w:left w:val="nil"/>
              <w:bottom w:val="nil"/>
              <w:right w:val="nil"/>
            </w:tcBorders>
          </w:tcPr>
          <w:p w14:paraId="6195C973"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0.22***</w:t>
            </w:r>
          </w:p>
        </w:tc>
        <w:tc>
          <w:tcPr>
            <w:tcW w:w="1695" w:type="dxa"/>
            <w:tcBorders>
              <w:top w:val="nil"/>
              <w:left w:val="nil"/>
              <w:bottom w:val="nil"/>
              <w:right w:val="nil"/>
            </w:tcBorders>
          </w:tcPr>
          <w:p w14:paraId="4A5E36CB"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-0.15***</w:t>
            </w:r>
          </w:p>
        </w:tc>
      </w:tr>
      <w:tr w:rsidR="004B641E" w:rsidRPr="00A929D0" w14:paraId="09650AAA" w14:textId="77777777" w:rsidTr="00BC0C91">
        <w:tc>
          <w:tcPr>
            <w:tcW w:w="2340" w:type="dxa"/>
            <w:tcBorders>
              <w:top w:val="nil"/>
              <w:left w:val="nil"/>
              <w:bottom w:val="nil"/>
              <w:right w:val="nil"/>
            </w:tcBorders>
          </w:tcPr>
          <w:p w14:paraId="201E181E"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3D8FF95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(0.06 - 0.38)</w:t>
            </w:r>
          </w:p>
        </w:tc>
        <w:tc>
          <w:tcPr>
            <w:tcW w:w="1695" w:type="dxa"/>
            <w:tcBorders>
              <w:top w:val="nil"/>
              <w:left w:val="nil"/>
              <w:bottom w:val="nil"/>
              <w:right w:val="nil"/>
            </w:tcBorders>
          </w:tcPr>
          <w:p w14:paraId="575E1CA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(0.08 - 0.39)</w:t>
            </w:r>
          </w:p>
        </w:tc>
        <w:tc>
          <w:tcPr>
            <w:tcW w:w="1695" w:type="dxa"/>
            <w:tcBorders>
              <w:top w:val="nil"/>
              <w:left w:val="nil"/>
              <w:bottom w:val="nil"/>
              <w:right w:val="nil"/>
            </w:tcBorders>
          </w:tcPr>
          <w:p w14:paraId="507F2C6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(-0.01 - 0.26)</w:t>
            </w:r>
          </w:p>
        </w:tc>
        <w:tc>
          <w:tcPr>
            <w:tcW w:w="1695" w:type="dxa"/>
            <w:tcBorders>
              <w:top w:val="nil"/>
              <w:left w:val="nil"/>
              <w:bottom w:val="nil"/>
              <w:right w:val="nil"/>
            </w:tcBorders>
          </w:tcPr>
          <w:p w14:paraId="39D6780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(0.31 - 0.52)</w:t>
            </w:r>
          </w:p>
        </w:tc>
        <w:tc>
          <w:tcPr>
            <w:tcW w:w="1695" w:type="dxa"/>
            <w:tcBorders>
              <w:top w:val="nil"/>
              <w:left w:val="nil"/>
              <w:bottom w:val="nil"/>
              <w:right w:val="nil"/>
            </w:tcBorders>
          </w:tcPr>
          <w:p w14:paraId="73C788DE"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(0.09 - 0.35)</w:t>
            </w:r>
          </w:p>
        </w:tc>
        <w:tc>
          <w:tcPr>
            <w:tcW w:w="1695" w:type="dxa"/>
            <w:tcBorders>
              <w:top w:val="nil"/>
              <w:left w:val="nil"/>
              <w:bottom w:val="nil"/>
              <w:right w:val="nil"/>
            </w:tcBorders>
          </w:tcPr>
          <w:p w14:paraId="48DAB52B"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(-0.17 - -0.14)</w:t>
            </w:r>
          </w:p>
        </w:tc>
      </w:tr>
      <w:tr w:rsidR="004B641E" w:rsidRPr="00A929D0" w14:paraId="72B7EFB0" w14:textId="77777777" w:rsidTr="00BC0C91">
        <w:tc>
          <w:tcPr>
            <w:tcW w:w="2340" w:type="dxa"/>
            <w:tcBorders>
              <w:top w:val="nil"/>
              <w:left w:val="nil"/>
              <w:bottom w:val="nil"/>
              <w:right w:val="nil"/>
            </w:tcBorders>
          </w:tcPr>
          <w:p w14:paraId="0456DFA6"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13CE862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4FD250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E82C42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9ACE09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82FFBEF"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3E0D0D2"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1C460BC2" w14:textId="77777777" w:rsidTr="00BC0C91">
        <w:tc>
          <w:tcPr>
            <w:tcW w:w="2340" w:type="dxa"/>
            <w:tcBorders>
              <w:top w:val="nil"/>
              <w:left w:val="nil"/>
              <w:bottom w:val="nil"/>
              <w:right w:val="nil"/>
            </w:tcBorders>
          </w:tcPr>
          <w:p w14:paraId="15732641"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Food inflation*urban</w:t>
            </w:r>
          </w:p>
        </w:tc>
        <w:tc>
          <w:tcPr>
            <w:tcW w:w="1695" w:type="dxa"/>
            <w:tcBorders>
              <w:top w:val="nil"/>
              <w:left w:val="nil"/>
              <w:bottom w:val="nil"/>
              <w:right w:val="nil"/>
            </w:tcBorders>
          </w:tcPr>
          <w:p w14:paraId="7D8F541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-0.14***</w:t>
            </w:r>
          </w:p>
        </w:tc>
        <w:tc>
          <w:tcPr>
            <w:tcW w:w="1695" w:type="dxa"/>
            <w:tcBorders>
              <w:top w:val="nil"/>
              <w:left w:val="nil"/>
              <w:bottom w:val="nil"/>
              <w:right w:val="nil"/>
            </w:tcBorders>
          </w:tcPr>
          <w:p w14:paraId="7E9902D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F0DE278"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2B5E7A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7845471"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-0.09**</w:t>
            </w:r>
          </w:p>
        </w:tc>
        <w:tc>
          <w:tcPr>
            <w:tcW w:w="1695" w:type="dxa"/>
            <w:tcBorders>
              <w:top w:val="nil"/>
              <w:left w:val="nil"/>
              <w:bottom w:val="nil"/>
              <w:right w:val="nil"/>
            </w:tcBorders>
          </w:tcPr>
          <w:p w14:paraId="2AA87966"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7C68E865" w14:textId="77777777" w:rsidTr="00BC0C91">
        <w:tc>
          <w:tcPr>
            <w:tcW w:w="2340" w:type="dxa"/>
            <w:tcBorders>
              <w:top w:val="nil"/>
              <w:left w:val="nil"/>
              <w:bottom w:val="nil"/>
              <w:right w:val="nil"/>
            </w:tcBorders>
          </w:tcPr>
          <w:p w14:paraId="463DD2D0"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4CCD5E6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(-0.22 - -0.05)</w:t>
            </w:r>
          </w:p>
        </w:tc>
        <w:tc>
          <w:tcPr>
            <w:tcW w:w="1695" w:type="dxa"/>
            <w:tcBorders>
              <w:top w:val="nil"/>
              <w:left w:val="nil"/>
              <w:bottom w:val="nil"/>
              <w:right w:val="nil"/>
            </w:tcBorders>
          </w:tcPr>
          <w:p w14:paraId="7DAADA3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E82A9E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5BBE93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4EFB475"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(-0.16 - -0.02)</w:t>
            </w:r>
          </w:p>
        </w:tc>
        <w:tc>
          <w:tcPr>
            <w:tcW w:w="1695" w:type="dxa"/>
            <w:tcBorders>
              <w:top w:val="nil"/>
              <w:left w:val="nil"/>
              <w:bottom w:val="nil"/>
              <w:right w:val="nil"/>
            </w:tcBorders>
          </w:tcPr>
          <w:p w14:paraId="5AEACA8A"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2EC338B3" w14:textId="77777777" w:rsidTr="00BC0C91">
        <w:tc>
          <w:tcPr>
            <w:tcW w:w="2340" w:type="dxa"/>
            <w:tcBorders>
              <w:top w:val="nil"/>
              <w:left w:val="nil"/>
              <w:bottom w:val="nil"/>
              <w:right w:val="nil"/>
            </w:tcBorders>
          </w:tcPr>
          <w:p w14:paraId="5FA869D8"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5AF166B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9FFA11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ED3412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9763FC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879258E"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AA2B33E"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578DF8AA" w14:textId="77777777" w:rsidTr="00BC0C91">
        <w:tc>
          <w:tcPr>
            <w:tcW w:w="2340" w:type="dxa"/>
            <w:tcBorders>
              <w:top w:val="nil"/>
              <w:left w:val="nil"/>
              <w:bottom w:val="nil"/>
              <w:right w:val="nil"/>
            </w:tcBorders>
          </w:tcPr>
          <w:p w14:paraId="12630971"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Food inflation*girl</w:t>
            </w:r>
          </w:p>
        </w:tc>
        <w:tc>
          <w:tcPr>
            <w:tcW w:w="1695" w:type="dxa"/>
            <w:tcBorders>
              <w:top w:val="nil"/>
              <w:left w:val="nil"/>
              <w:bottom w:val="nil"/>
              <w:right w:val="nil"/>
            </w:tcBorders>
          </w:tcPr>
          <w:p w14:paraId="7C6DE26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E94808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-0.12***</w:t>
            </w:r>
          </w:p>
        </w:tc>
        <w:tc>
          <w:tcPr>
            <w:tcW w:w="1695" w:type="dxa"/>
            <w:tcBorders>
              <w:top w:val="nil"/>
              <w:left w:val="nil"/>
              <w:bottom w:val="nil"/>
              <w:right w:val="nil"/>
            </w:tcBorders>
          </w:tcPr>
          <w:p w14:paraId="4212E07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939AB3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469439A"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-0.12***</w:t>
            </w:r>
          </w:p>
        </w:tc>
        <w:tc>
          <w:tcPr>
            <w:tcW w:w="1695" w:type="dxa"/>
            <w:tcBorders>
              <w:top w:val="nil"/>
              <w:left w:val="nil"/>
              <w:bottom w:val="nil"/>
              <w:right w:val="nil"/>
            </w:tcBorders>
          </w:tcPr>
          <w:p w14:paraId="35534BC1"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-0.15***</w:t>
            </w:r>
          </w:p>
        </w:tc>
      </w:tr>
      <w:tr w:rsidR="004B641E" w:rsidRPr="00A929D0" w14:paraId="328737D5" w14:textId="77777777" w:rsidTr="00BC0C91">
        <w:tc>
          <w:tcPr>
            <w:tcW w:w="2340" w:type="dxa"/>
            <w:tcBorders>
              <w:top w:val="nil"/>
              <w:left w:val="nil"/>
              <w:bottom w:val="nil"/>
              <w:right w:val="nil"/>
            </w:tcBorders>
          </w:tcPr>
          <w:p w14:paraId="7C896B85"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3EEEBE6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80A932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(-0.15 - -0.08)</w:t>
            </w:r>
          </w:p>
        </w:tc>
        <w:tc>
          <w:tcPr>
            <w:tcW w:w="1695" w:type="dxa"/>
            <w:tcBorders>
              <w:top w:val="nil"/>
              <w:left w:val="nil"/>
              <w:bottom w:val="nil"/>
              <w:right w:val="nil"/>
            </w:tcBorders>
          </w:tcPr>
          <w:p w14:paraId="78BD6D4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615482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97CFB05"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(-0.15 - -0.09)</w:t>
            </w:r>
          </w:p>
        </w:tc>
        <w:tc>
          <w:tcPr>
            <w:tcW w:w="1695" w:type="dxa"/>
            <w:tcBorders>
              <w:top w:val="nil"/>
              <w:left w:val="nil"/>
              <w:bottom w:val="nil"/>
              <w:right w:val="nil"/>
            </w:tcBorders>
          </w:tcPr>
          <w:p w14:paraId="5AB6D145"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(-0.17 - -0.14)</w:t>
            </w:r>
          </w:p>
        </w:tc>
      </w:tr>
      <w:tr w:rsidR="004B641E" w:rsidRPr="00A929D0" w14:paraId="2179C941" w14:textId="77777777" w:rsidTr="00BC0C91">
        <w:tc>
          <w:tcPr>
            <w:tcW w:w="2340" w:type="dxa"/>
            <w:tcBorders>
              <w:top w:val="nil"/>
              <w:left w:val="nil"/>
              <w:bottom w:val="nil"/>
              <w:right w:val="nil"/>
            </w:tcBorders>
          </w:tcPr>
          <w:p w14:paraId="0875B236"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26426E3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D8A774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40F26C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44F726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6E52959"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06FF0E8"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05D384BB" w14:textId="77777777" w:rsidTr="00BC0C91">
        <w:tc>
          <w:tcPr>
            <w:tcW w:w="2340" w:type="dxa"/>
            <w:tcBorders>
              <w:top w:val="nil"/>
              <w:left w:val="nil"/>
              <w:bottom w:val="nil"/>
              <w:right w:val="nil"/>
            </w:tcBorders>
          </w:tcPr>
          <w:p w14:paraId="582A7557"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Food inflation*asset-poor</w:t>
            </w:r>
          </w:p>
        </w:tc>
        <w:tc>
          <w:tcPr>
            <w:tcW w:w="1695" w:type="dxa"/>
            <w:tcBorders>
              <w:top w:val="nil"/>
              <w:left w:val="nil"/>
              <w:bottom w:val="nil"/>
              <w:right w:val="nil"/>
            </w:tcBorders>
          </w:tcPr>
          <w:p w14:paraId="6FE4635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7C31D0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33D601A"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0.19**</w:t>
            </w:r>
          </w:p>
        </w:tc>
        <w:tc>
          <w:tcPr>
            <w:tcW w:w="1695" w:type="dxa"/>
            <w:tcBorders>
              <w:top w:val="nil"/>
              <w:left w:val="nil"/>
              <w:bottom w:val="nil"/>
              <w:right w:val="nil"/>
            </w:tcBorders>
          </w:tcPr>
          <w:p w14:paraId="649C6EA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04DF920"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0.17**</w:t>
            </w:r>
          </w:p>
        </w:tc>
        <w:tc>
          <w:tcPr>
            <w:tcW w:w="1695" w:type="dxa"/>
            <w:tcBorders>
              <w:top w:val="nil"/>
              <w:left w:val="nil"/>
              <w:bottom w:val="nil"/>
              <w:right w:val="nil"/>
            </w:tcBorders>
          </w:tcPr>
          <w:p w14:paraId="2A5B2628"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0.36***</w:t>
            </w:r>
          </w:p>
        </w:tc>
      </w:tr>
      <w:tr w:rsidR="004B641E" w:rsidRPr="00A929D0" w14:paraId="499E8305" w14:textId="77777777" w:rsidTr="00BC0C91">
        <w:tc>
          <w:tcPr>
            <w:tcW w:w="2340" w:type="dxa"/>
            <w:tcBorders>
              <w:top w:val="nil"/>
              <w:left w:val="nil"/>
              <w:bottom w:val="nil"/>
              <w:right w:val="nil"/>
            </w:tcBorders>
          </w:tcPr>
          <w:p w14:paraId="1E97B641"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3D37978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8BE086B"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D559E9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(0.03 - 0.36)</w:t>
            </w:r>
          </w:p>
        </w:tc>
        <w:tc>
          <w:tcPr>
            <w:tcW w:w="1695" w:type="dxa"/>
            <w:tcBorders>
              <w:top w:val="nil"/>
              <w:left w:val="nil"/>
              <w:bottom w:val="nil"/>
              <w:right w:val="nil"/>
            </w:tcBorders>
          </w:tcPr>
          <w:p w14:paraId="68B165F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8A1722B"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(0.01 - 0.32)</w:t>
            </w:r>
          </w:p>
        </w:tc>
        <w:tc>
          <w:tcPr>
            <w:tcW w:w="1695" w:type="dxa"/>
            <w:tcBorders>
              <w:top w:val="nil"/>
              <w:left w:val="nil"/>
              <w:bottom w:val="nil"/>
              <w:right w:val="nil"/>
            </w:tcBorders>
          </w:tcPr>
          <w:p w14:paraId="64A5D9B9"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(0.26 - 0.47)</w:t>
            </w:r>
          </w:p>
        </w:tc>
      </w:tr>
      <w:tr w:rsidR="004B641E" w:rsidRPr="00A929D0" w14:paraId="36D91528" w14:textId="77777777" w:rsidTr="00BC0C91">
        <w:tc>
          <w:tcPr>
            <w:tcW w:w="2340" w:type="dxa"/>
            <w:tcBorders>
              <w:top w:val="nil"/>
              <w:left w:val="nil"/>
              <w:bottom w:val="nil"/>
              <w:right w:val="nil"/>
            </w:tcBorders>
          </w:tcPr>
          <w:p w14:paraId="61153779"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05FE02F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CC36CD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032F15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D612E8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44208F8"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345EE08B"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3EC81665" w14:textId="77777777" w:rsidTr="00BC0C91">
        <w:tc>
          <w:tcPr>
            <w:tcW w:w="2340" w:type="dxa"/>
            <w:tcBorders>
              <w:top w:val="nil"/>
              <w:left w:val="nil"/>
              <w:bottom w:val="nil"/>
              <w:right w:val="nil"/>
            </w:tcBorders>
          </w:tcPr>
          <w:p w14:paraId="410D5F25"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Food inflation*farmland</w:t>
            </w:r>
          </w:p>
        </w:tc>
        <w:tc>
          <w:tcPr>
            <w:tcW w:w="1695" w:type="dxa"/>
            <w:tcBorders>
              <w:top w:val="nil"/>
              <w:left w:val="nil"/>
              <w:bottom w:val="nil"/>
              <w:right w:val="nil"/>
            </w:tcBorders>
          </w:tcPr>
          <w:p w14:paraId="3907F07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0A035B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D3A2B7D"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BA32B1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-0.17***</w:t>
            </w:r>
          </w:p>
        </w:tc>
        <w:tc>
          <w:tcPr>
            <w:tcW w:w="1695" w:type="dxa"/>
            <w:tcBorders>
              <w:top w:val="nil"/>
              <w:left w:val="nil"/>
              <w:bottom w:val="nil"/>
              <w:right w:val="nil"/>
            </w:tcBorders>
          </w:tcPr>
          <w:p w14:paraId="1DB9A834"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6769892"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-0.17***</w:t>
            </w:r>
          </w:p>
        </w:tc>
      </w:tr>
      <w:tr w:rsidR="004B641E" w:rsidRPr="00A929D0" w14:paraId="3874FD52" w14:textId="77777777" w:rsidTr="00BC0C91">
        <w:tc>
          <w:tcPr>
            <w:tcW w:w="2340" w:type="dxa"/>
            <w:tcBorders>
              <w:top w:val="nil"/>
              <w:left w:val="nil"/>
              <w:bottom w:val="nil"/>
              <w:right w:val="nil"/>
            </w:tcBorders>
          </w:tcPr>
          <w:p w14:paraId="1D0FF630"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08644C9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ADAAC0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205348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CBBC45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(-0.24 - -0.11)</w:t>
            </w:r>
          </w:p>
        </w:tc>
        <w:tc>
          <w:tcPr>
            <w:tcW w:w="1695" w:type="dxa"/>
            <w:tcBorders>
              <w:top w:val="nil"/>
              <w:left w:val="nil"/>
              <w:bottom w:val="nil"/>
              <w:right w:val="nil"/>
            </w:tcBorders>
          </w:tcPr>
          <w:p w14:paraId="6A679C56"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3E58D93"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(-0.24 - -0.11)</w:t>
            </w:r>
          </w:p>
        </w:tc>
      </w:tr>
      <w:tr w:rsidR="004B641E" w:rsidRPr="00A929D0" w14:paraId="7254BA81" w14:textId="77777777" w:rsidTr="00BC0C91">
        <w:tc>
          <w:tcPr>
            <w:tcW w:w="2340" w:type="dxa"/>
            <w:tcBorders>
              <w:top w:val="nil"/>
              <w:left w:val="nil"/>
              <w:bottom w:val="nil"/>
              <w:right w:val="nil"/>
            </w:tcBorders>
          </w:tcPr>
          <w:p w14:paraId="7B27001D"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223C43C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D00409D"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DBBD0C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944508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CD34CA0"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12F6579"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738095E0" w14:textId="77777777" w:rsidTr="00BC0C91">
        <w:tc>
          <w:tcPr>
            <w:tcW w:w="2340" w:type="dxa"/>
            <w:tcBorders>
              <w:top w:val="nil"/>
              <w:left w:val="nil"/>
              <w:bottom w:val="nil"/>
              <w:right w:val="nil"/>
            </w:tcBorders>
          </w:tcPr>
          <w:p w14:paraId="3783E81E"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Urban locality</w:t>
            </w:r>
          </w:p>
        </w:tc>
        <w:tc>
          <w:tcPr>
            <w:tcW w:w="1695" w:type="dxa"/>
            <w:tcBorders>
              <w:top w:val="nil"/>
              <w:left w:val="nil"/>
              <w:bottom w:val="nil"/>
              <w:right w:val="nil"/>
            </w:tcBorders>
          </w:tcPr>
          <w:p w14:paraId="5A6C871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088309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3BBD3A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7B3E1F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-0.00</w:t>
            </w:r>
          </w:p>
        </w:tc>
        <w:tc>
          <w:tcPr>
            <w:tcW w:w="1695" w:type="dxa"/>
            <w:tcBorders>
              <w:top w:val="nil"/>
              <w:left w:val="nil"/>
              <w:bottom w:val="nil"/>
              <w:right w:val="nil"/>
            </w:tcBorders>
          </w:tcPr>
          <w:p w14:paraId="7AEFDBCC"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ED02DF9"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-0.00</w:t>
            </w:r>
          </w:p>
        </w:tc>
      </w:tr>
      <w:tr w:rsidR="004B641E" w:rsidRPr="00A929D0" w14:paraId="6D85E5AB" w14:textId="77777777" w:rsidTr="00BC0C91">
        <w:tc>
          <w:tcPr>
            <w:tcW w:w="2340" w:type="dxa"/>
            <w:tcBorders>
              <w:top w:val="nil"/>
              <w:left w:val="nil"/>
              <w:bottom w:val="nil"/>
              <w:right w:val="nil"/>
            </w:tcBorders>
          </w:tcPr>
          <w:p w14:paraId="2702AC36"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2C95549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7DA9E1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8F08B0A"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F12C3A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(-0.01 - 0.00)</w:t>
            </w:r>
          </w:p>
        </w:tc>
        <w:tc>
          <w:tcPr>
            <w:tcW w:w="1695" w:type="dxa"/>
            <w:tcBorders>
              <w:top w:val="nil"/>
              <w:left w:val="nil"/>
              <w:bottom w:val="nil"/>
              <w:right w:val="nil"/>
            </w:tcBorders>
          </w:tcPr>
          <w:p w14:paraId="6DE84F94"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441DB47"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(-0.01 - 0.00)</w:t>
            </w:r>
          </w:p>
        </w:tc>
      </w:tr>
      <w:tr w:rsidR="004B641E" w:rsidRPr="00A929D0" w14:paraId="12818639" w14:textId="77777777" w:rsidTr="00BC0C91">
        <w:tc>
          <w:tcPr>
            <w:tcW w:w="2340" w:type="dxa"/>
            <w:tcBorders>
              <w:top w:val="nil"/>
              <w:left w:val="nil"/>
              <w:bottom w:val="nil"/>
              <w:right w:val="nil"/>
            </w:tcBorders>
          </w:tcPr>
          <w:p w14:paraId="44C8B7C6"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633EFB1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232E11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4F128DB"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2B9580A"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B735990"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33FD2AA"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4CF1E528" w14:textId="77777777" w:rsidTr="00BC0C91">
        <w:tc>
          <w:tcPr>
            <w:tcW w:w="2340" w:type="dxa"/>
            <w:tcBorders>
              <w:top w:val="nil"/>
              <w:left w:val="nil"/>
              <w:bottom w:val="nil"/>
              <w:right w:val="nil"/>
            </w:tcBorders>
          </w:tcPr>
          <w:p w14:paraId="0E06F09B"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Girl child</w:t>
            </w:r>
          </w:p>
        </w:tc>
        <w:tc>
          <w:tcPr>
            <w:tcW w:w="1695" w:type="dxa"/>
            <w:tcBorders>
              <w:top w:val="nil"/>
              <w:left w:val="nil"/>
              <w:bottom w:val="nil"/>
              <w:right w:val="nil"/>
            </w:tcBorders>
          </w:tcPr>
          <w:p w14:paraId="3B49311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w:t>
            </w:r>
          </w:p>
        </w:tc>
        <w:tc>
          <w:tcPr>
            <w:tcW w:w="1695" w:type="dxa"/>
            <w:tcBorders>
              <w:top w:val="nil"/>
              <w:left w:val="nil"/>
              <w:bottom w:val="nil"/>
              <w:right w:val="nil"/>
            </w:tcBorders>
          </w:tcPr>
          <w:p w14:paraId="01EE185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w:t>
            </w:r>
          </w:p>
        </w:tc>
        <w:tc>
          <w:tcPr>
            <w:tcW w:w="1695" w:type="dxa"/>
            <w:tcBorders>
              <w:top w:val="nil"/>
              <w:left w:val="nil"/>
              <w:bottom w:val="nil"/>
              <w:right w:val="nil"/>
            </w:tcBorders>
          </w:tcPr>
          <w:p w14:paraId="26280C7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w:t>
            </w:r>
          </w:p>
        </w:tc>
        <w:tc>
          <w:tcPr>
            <w:tcW w:w="1695" w:type="dxa"/>
            <w:tcBorders>
              <w:top w:val="nil"/>
              <w:left w:val="nil"/>
              <w:bottom w:val="nil"/>
              <w:right w:val="nil"/>
            </w:tcBorders>
          </w:tcPr>
          <w:p w14:paraId="6973ACD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w:t>
            </w:r>
          </w:p>
        </w:tc>
        <w:tc>
          <w:tcPr>
            <w:tcW w:w="1695" w:type="dxa"/>
            <w:tcBorders>
              <w:top w:val="nil"/>
              <w:left w:val="nil"/>
              <w:bottom w:val="nil"/>
              <w:right w:val="nil"/>
            </w:tcBorders>
          </w:tcPr>
          <w:p w14:paraId="15BAA301"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w:t>
            </w:r>
          </w:p>
        </w:tc>
        <w:tc>
          <w:tcPr>
            <w:tcW w:w="1695" w:type="dxa"/>
            <w:tcBorders>
              <w:top w:val="nil"/>
              <w:left w:val="nil"/>
              <w:bottom w:val="nil"/>
              <w:right w:val="nil"/>
            </w:tcBorders>
          </w:tcPr>
          <w:p w14:paraId="340C0A3F"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0.04***</w:t>
            </w:r>
          </w:p>
        </w:tc>
      </w:tr>
      <w:tr w:rsidR="004B641E" w:rsidRPr="00A929D0" w14:paraId="27F0EBD2" w14:textId="77777777" w:rsidTr="00BC0C91">
        <w:tc>
          <w:tcPr>
            <w:tcW w:w="2340" w:type="dxa"/>
            <w:tcBorders>
              <w:top w:val="nil"/>
              <w:left w:val="nil"/>
              <w:bottom w:val="nil"/>
              <w:right w:val="nil"/>
            </w:tcBorders>
          </w:tcPr>
          <w:p w14:paraId="76F11A4D"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1A8AF5F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(0.02 - 0.03)</w:t>
            </w:r>
          </w:p>
        </w:tc>
        <w:tc>
          <w:tcPr>
            <w:tcW w:w="1695" w:type="dxa"/>
            <w:tcBorders>
              <w:top w:val="nil"/>
              <w:left w:val="nil"/>
              <w:bottom w:val="nil"/>
              <w:right w:val="nil"/>
            </w:tcBorders>
          </w:tcPr>
          <w:p w14:paraId="600A86C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(0.02 - 0.03)</w:t>
            </w:r>
          </w:p>
        </w:tc>
        <w:tc>
          <w:tcPr>
            <w:tcW w:w="1695" w:type="dxa"/>
            <w:tcBorders>
              <w:top w:val="nil"/>
              <w:left w:val="nil"/>
              <w:bottom w:val="nil"/>
              <w:right w:val="nil"/>
            </w:tcBorders>
          </w:tcPr>
          <w:p w14:paraId="0EE0704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(0.02 - 0.04)</w:t>
            </w:r>
          </w:p>
        </w:tc>
        <w:tc>
          <w:tcPr>
            <w:tcW w:w="1695" w:type="dxa"/>
            <w:tcBorders>
              <w:top w:val="nil"/>
              <w:left w:val="nil"/>
              <w:bottom w:val="nil"/>
              <w:right w:val="nil"/>
            </w:tcBorders>
          </w:tcPr>
          <w:p w14:paraId="53404FA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(0.03 - 0.04)</w:t>
            </w:r>
          </w:p>
        </w:tc>
        <w:tc>
          <w:tcPr>
            <w:tcW w:w="1695" w:type="dxa"/>
            <w:tcBorders>
              <w:top w:val="nil"/>
              <w:left w:val="nil"/>
              <w:bottom w:val="nil"/>
              <w:right w:val="nil"/>
            </w:tcBorders>
          </w:tcPr>
          <w:p w14:paraId="653C76CF"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(0.02 - 0.04)</w:t>
            </w:r>
          </w:p>
        </w:tc>
        <w:tc>
          <w:tcPr>
            <w:tcW w:w="1695" w:type="dxa"/>
            <w:tcBorders>
              <w:top w:val="nil"/>
              <w:left w:val="nil"/>
              <w:bottom w:val="nil"/>
              <w:right w:val="nil"/>
            </w:tcBorders>
          </w:tcPr>
          <w:p w14:paraId="5BA6C56E"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(0.03 - 0.05)</w:t>
            </w:r>
          </w:p>
        </w:tc>
      </w:tr>
      <w:tr w:rsidR="004B641E" w:rsidRPr="00A929D0" w14:paraId="3FDE07CE" w14:textId="77777777" w:rsidTr="00BC0C91">
        <w:tc>
          <w:tcPr>
            <w:tcW w:w="2340" w:type="dxa"/>
            <w:tcBorders>
              <w:top w:val="nil"/>
              <w:left w:val="nil"/>
              <w:bottom w:val="nil"/>
              <w:right w:val="nil"/>
            </w:tcBorders>
          </w:tcPr>
          <w:p w14:paraId="6093AF7A"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1CBFD38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621E33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D1594C8"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1FF9AF8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8CF6C9D"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886A112"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72B2A8AC" w14:textId="77777777" w:rsidTr="00BC0C91">
        <w:tc>
          <w:tcPr>
            <w:tcW w:w="2340" w:type="dxa"/>
            <w:tcBorders>
              <w:top w:val="nil"/>
              <w:left w:val="nil"/>
              <w:bottom w:val="nil"/>
              <w:right w:val="nil"/>
            </w:tcBorders>
          </w:tcPr>
          <w:p w14:paraId="43DE42A0"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sidRPr="00065C3F">
              <w:rPr>
                <w:rFonts w:ascii="Times New Roman" w:hAnsi="Times New Roman" w:cs="Times New Roman"/>
                <w:sz w:val="20"/>
                <w:szCs w:val="20"/>
              </w:rPr>
              <w:t>Asset</w:t>
            </w:r>
            <w:r>
              <w:rPr>
                <w:rFonts w:ascii="Times New Roman" w:hAnsi="Times New Roman" w:cs="Times New Roman"/>
                <w:sz w:val="20"/>
                <w:szCs w:val="20"/>
              </w:rPr>
              <w:t>-</w:t>
            </w:r>
            <w:r w:rsidRPr="00065C3F">
              <w:rPr>
                <w:rFonts w:ascii="Times New Roman" w:hAnsi="Times New Roman" w:cs="Times New Roman"/>
                <w:sz w:val="20"/>
                <w:szCs w:val="20"/>
              </w:rPr>
              <w:t>poor</w:t>
            </w:r>
            <w:r>
              <w:rPr>
                <w:rFonts w:ascii="Times New Roman" w:hAnsi="Times New Roman" w:cs="Times New Roman"/>
                <w:sz w:val="20"/>
                <w:szCs w:val="20"/>
              </w:rPr>
              <w:t xml:space="preserve"> </w:t>
            </w:r>
          </w:p>
        </w:tc>
        <w:tc>
          <w:tcPr>
            <w:tcW w:w="1695" w:type="dxa"/>
            <w:tcBorders>
              <w:top w:val="nil"/>
              <w:left w:val="nil"/>
              <w:bottom w:val="nil"/>
              <w:right w:val="nil"/>
            </w:tcBorders>
          </w:tcPr>
          <w:p w14:paraId="40AED75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w:t>
            </w:r>
          </w:p>
        </w:tc>
        <w:tc>
          <w:tcPr>
            <w:tcW w:w="1695" w:type="dxa"/>
            <w:tcBorders>
              <w:top w:val="nil"/>
              <w:left w:val="nil"/>
              <w:bottom w:val="nil"/>
              <w:right w:val="nil"/>
            </w:tcBorders>
          </w:tcPr>
          <w:p w14:paraId="0E879E3D"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w:t>
            </w:r>
          </w:p>
        </w:tc>
        <w:tc>
          <w:tcPr>
            <w:tcW w:w="1695" w:type="dxa"/>
            <w:tcBorders>
              <w:top w:val="nil"/>
              <w:left w:val="nil"/>
              <w:bottom w:val="nil"/>
              <w:right w:val="nil"/>
            </w:tcBorders>
          </w:tcPr>
          <w:p w14:paraId="03CE532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w:t>
            </w:r>
          </w:p>
        </w:tc>
        <w:tc>
          <w:tcPr>
            <w:tcW w:w="1695" w:type="dxa"/>
            <w:tcBorders>
              <w:top w:val="nil"/>
              <w:left w:val="nil"/>
              <w:bottom w:val="nil"/>
              <w:right w:val="nil"/>
            </w:tcBorders>
          </w:tcPr>
          <w:p w14:paraId="1D5862C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2D1FF79"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0.01***</w:t>
            </w:r>
          </w:p>
        </w:tc>
        <w:tc>
          <w:tcPr>
            <w:tcW w:w="1695" w:type="dxa"/>
            <w:tcBorders>
              <w:top w:val="nil"/>
              <w:left w:val="nil"/>
              <w:bottom w:val="nil"/>
              <w:right w:val="nil"/>
            </w:tcBorders>
          </w:tcPr>
          <w:p w14:paraId="2D42B1FB"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79186664" w14:textId="77777777" w:rsidTr="00BC0C91">
        <w:tc>
          <w:tcPr>
            <w:tcW w:w="2340" w:type="dxa"/>
            <w:tcBorders>
              <w:top w:val="nil"/>
              <w:left w:val="nil"/>
              <w:bottom w:val="nil"/>
              <w:right w:val="nil"/>
            </w:tcBorders>
          </w:tcPr>
          <w:p w14:paraId="4AFDBB0E"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02FDE99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(0.00 - 0.01)</w:t>
            </w:r>
          </w:p>
        </w:tc>
        <w:tc>
          <w:tcPr>
            <w:tcW w:w="1695" w:type="dxa"/>
            <w:tcBorders>
              <w:top w:val="nil"/>
              <w:left w:val="nil"/>
              <w:bottom w:val="nil"/>
              <w:right w:val="nil"/>
            </w:tcBorders>
          </w:tcPr>
          <w:p w14:paraId="61F6459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(0.00 - 0.01)</w:t>
            </w:r>
          </w:p>
        </w:tc>
        <w:tc>
          <w:tcPr>
            <w:tcW w:w="1695" w:type="dxa"/>
            <w:tcBorders>
              <w:top w:val="nil"/>
              <w:left w:val="nil"/>
              <w:bottom w:val="nil"/>
              <w:right w:val="nil"/>
            </w:tcBorders>
          </w:tcPr>
          <w:p w14:paraId="3FD819C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(0.00 - 0.01)</w:t>
            </w:r>
          </w:p>
        </w:tc>
        <w:tc>
          <w:tcPr>
            <w:tcW w:w="1695" w:type="dxa"/>
            <w:tcBorders>
              <w:top w:val="nil"/>
              <w:left w:val="nil"/>
              <w:bottom w:val="nil"/>
              <w:right w:val="nil"/>
            </w:tcBorders>
          </w:tcPr>
          <w:p w14:paraId="6062D8EA"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4B28641F"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(0.00 - 0.01)</w:t>
            </w:r>
          </w:p>
        </w:tc>
        <w:tc>
          <w:tcPr>
            <w:tcW w:w="1695" w:type="dxa"/>
            <w:tcBorders>
              <w:top w:val="nil"/>
              <w:left w:val="nil"/>
              <w:bottom w:val="nil"/>
              <w:right w:val="nil"/>
            </w:tcBorders>
          </w:tcPr>
          <w:p w14:paraId="6795CE4E" w14:textId="77777777" w:rsidR="004B641E" w:rsidRPr="00FF5F0B"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6B5D7A19" w14:textId="77777777" w:rsidTr="00BC0C91">
        <w:tc>
          <w:tcPr>
            <w:tcW w:w="2340" w:type="dxa"/>
            <w:tcBorders>
              <w:top w:val="nil"/>
              <w:left w:val="nil"/>
              <w:bottom w:val="nil"/>
              <w:right w:val="nil"/>
            </w:tcBorders>
          </w:tcPr>
          <w:p w14:paraId="381D0549"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4C609E3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31A2252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34792BF4"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27980C1B"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F1520D5"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3899479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0AF14474" w14:textId="77777777" w:rsidTr="00BC0C91">
        <w:tc>
          <w:tcPr>
            <w:tcW w:w="2340" w:type="dxa"/>
            <w:tcBorders>
              <w:top w:val="nil"/>
              <w:left w:val="nil"/>
              <w:bottom w:val="nil"/>
              <w:right w:val="nil"/>
            </w:tcBorders>
          </w:tcPr>
          <w:p w14:paraId="7C21FB07"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Farmland ownership</w:t>
            </w:r>
          </w:p>
        </w:tc>
        <w:tc>
          <w:tcPr>
            <w:tcW w:w="1695" w:type="dxa"/>
            <w:tcBorders>
              <w:top w:val="nil"/>
              <w:left w:val="nil"/>
              <w:bottom w:val="nil"/>
              <w:right w:val="nil"/>
            </w:tcBorders>
          </w:tcPr>
          <w:p w14:paraId="3EA835C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w:t>
            </w:r>
          </w:p>
        </w:tc>
        <w:tc>
          <w:tcPr>
            <w:tcW w:w="1695" w:type="dxa"/>
            <w:tcBorders>
              <w:top w:val="nil"/>
              <w:left w:val="nil"/>
              <w:bottom w:val="nil"/>
              <w:right w:val="nil"/>
            </w:tcBorders>
          </w:tcPr>
          <w:p w14:paraId="5622EA7B"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w:t>
            </w:r>
          </w:p>
        </w:tc>
        <w:tc>
          <w:tcPr>
            <w:tcW w:w="1695" w:type="dxa"/>
            <w:tcBorders>
              <w:top w:val="nil"/>
              <w:left w:val="nil"/>
              <w:bottom w:val="nil"/>
              <w:right w:val="nil"/>
            </w:tcBorders>
          </w:tcPr>
          <w:p w14:paraId="148A417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w:t>
            </w:r>
          </w:p>
        </w:tc>
        <w:tc>
          <w:tcPr>
            <w:tcW w:w="1695" w:type="dxa"/>
            <w:tcBorders>
              <w:top w:val="nil"/>
              <w:left w:val="nil"/>
              <w:bottom w:val="nil"/>
              <w:right w:val="nil"/>
            </w:tcBorders>
          </w:tcPr>
          <w:p w14:paraId="16FDF80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w:t>
            </w:r>
          </w:p>
        </w:tc>
        <w:tc>
          <w:tcPr>
            <w:tcW w:w="1695" w:type="dxa"/>
            <w:tcBorders>
              <w:top w:val="nil"/>
              <w:left w:val="nil"/>
              <w:bottom w:val="nil"/>
              <w:right w:val="nil"/>
            </w:tcBorders>
          </w:tcPr>
          <w:p w14:paraId="281FF15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w:t>
            </w:r>
          </w:p>
        </w:tc>
        <w:tc>
          <w:tcPr>
            <w:tcW w:w="1695" w:type="dxa"/>
            <w:tcBorders>
              <w:top w:val="nil"/>
              <w:left w:val="nil"/>
              <w:bottom w:val="nil"/>
              <w:right w:val="nil"/>
            </w:tcBorders>
          </w:tcPr>
          <w:p w14:paraId="6C7977A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w:t>
            </w:r>
          </w:p>
        </w:tc>
      </w:tr>
      <w:tr w:rsidR="004B641E" w:rsidRPr="00A929D0" w14:paraId="70AC7BD2" w14:textId="77777777" w:rsidTr="00BC0C91">
        <w:tc>
          <w:tcPr>
            <w:tcW w:w="2340" w:type="dxa"/>
            <w:tcBorders>
              <w:top w:val="nil"/>
              <w:left w:val="nil"/>
              <w:bottom w:val="nil"/>
              <w:right w:val="nil"/>
            </w:tcBorders>
          </w:tcPr>
          <w:p w14:paraId="64DBBB87"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5CB61C6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-0.01)</w:t>
            </w:r>
          </w:p>
        </w:tc>
        <w:tc>
          <w:tcPr>
            <w:tcW w:w="1695" w:type="dxa"/>
            <w:tcBorders>
              <w:top w:val="nil"/>
              <w:left w:val="nil"/>
              <w:bottom w:val="nil"/>
              <w:right w:val="nil"/>
            </w:tcBorders>
          </w:tcPr>
          <w:p w14:paraId="516BBC7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-0.01)</w:t>
            </w:r>
          </w:p>
        </w:tc>
        <w:tc>
          <w:tcPr>
            <w:tcW w:w="1695" w:type="dxa"/>
            <w:tcBorders>
              <w:top w:val="nil"/>
              <w:left w:val="nil"/>
              <w:bottom w:val="nil"/>
              <w:right w:val="nil"/>
            </w:tcBorders>
          </w:tcPr>
          <w:p w14:paraId="2D2AB59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-0.01)</w:t>
            </w:r>
          </w:p>
        </w:tc>
        <w:tc>
          <w:tcPr>
            <w:tcW w:w="1695" w:type="dxa"/>
            <w:tcBorders>
              <w:top w:val="nil"/>
              <w:left w:val="nil"/>
              <w:bottom w:val="nil"/>
              <w:right w:val="nil"/>
            </w:tcBorders>
          </w:tcPr>
          <w:p w14:paraId="5A845151"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-0.01)</w:t>
            </w:r>
          </w:p>
        </w:tc>
        <w:tc>
          <w:tcPr>
            <w:tcW w:w="1695" w:type="dxa"/>
            <w:tcBorders>
              <w:top w:val="nil"/>
              <w:left w:val="nil"/>
              <w:bottom w:val="nil"/>
              <w:right w:val="nil"/>
            </w:tcBorders>
          </w:tcPr>
          <w:p w14:paraId="213081D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-0.01)</w:t>
            </w:r>
          </w:p>
        </w:tc>
        <w:tc>
          <w:tcPr>
            <w:tcW w:w="1695" w:type="dxa"/>
            <w:tcBorders>
              <w:top w:val="nil"/>
              <w:left w:val="nil"/>
              <w:bottom w:val="nil"/>
              <w:right w:val="nil"/>
            </w:tcBorders>
          </w:tcPr>
          <w:p w14:paraId="5CF2FBA3"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(-0.02 - -0.01)</w:t>
            </w:r>
          </w:p>
        </w:tc>
      </w:tr>
      <w:tr w:rsidR="004B641E" w:rsidRPr="00A929D0" w14:paraId="5A00B1D1" w14:textId="77777777" w:rsidTr="00BC0C91">
        <w:tc>
          <w:tcPr>
            <w:tcW w:w="2340" w:type="dxa"/>
            <w:tcBorders>
              <w:top w:val="nil"/>
              <w:left w:val="nil"/>
              <w:bottom w:val="nil"/>
              <w:right w:val="nil"/>
            </w:tcBorders>
          </w:tcPr>
          <w:p w14:paraId="24171ECD"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p>
        </w:tc>
        <w:tc>
          <w:tcPr>
            <w:tcW w:w="1695" w:type="dxa"/>
            <w:tcBorders>
              <w:top w:val="nil"/>
              <w:left w:val="nil"/>
              <w:bottom w:val="nil"/>
              <w:right w:val="nil"/>
            </w:tcBorders>
          </w:tcPr>
          <w:p w14:paraId="26056D8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3947795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0607836F"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6949F7F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55BA92E0"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c>
          <w:tcPr>
            <w:tcW w:w="1695" w:type="dxa"/>
            <w:tcBorders>
              <w:top w:val="nil"/>
              <w:left w:val="nil"/>
              <w:bottom w:val="nil"/>
              <w:right w:val="nil"/>
            </w:tcBorders>
          </w:tcPr>
          <w:p w14:paraId="71A17489"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A929D0" w14:paraId="48185595" w14:textId="77777777" w:rsidTr="00BC0C91">
        <w:tc>
          <w:tcPr>
            <w:tcW w:w="2340" w:type="dxa"/>
            <w:tcBorders>
              <w:top w:val="nil"/>
              <w:left w:val="nil"/>
              <w:bottom w:val="nil"/>
              <w:right w:val="nil"/>
            </w:tcBorders>
          </w:tcPr>
          <w:p w14:paraId="67B2771D"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sidRPr="00A929D0">
              <w:rPr>
                <w:rFonts w:ascii="Times New Roman" w:hAnsi="Times New Roman" w:cs="Times New Roman"/>
                <w:sz w:val="20"/>
                <w:szCs w:val="20"/>
              </w:rPr>
              <w:t>Observations</w:t>
            </w:r>
          </w:p>
        </w:tc>
        <w:tc>
          <w:tcPr>
            <w:tcW w:w="1695" w:type="dxa"/>
            <w:tcBorders>
              <w:top w:val="nil"/>
              <w:left w:val="nil"/>
              <w:bottom w:val="nil"/>
              <w:right w:val="nil"/>
            </w:tcBorders>
          </w:tcPr>
          <w:p w14:paraId="44908BB8"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1,271,886</w:t>
            </w:r>
          </w:p>
        </w:tc>
        <w:tc>
          <w:tcPr>
            <w:tcW w:w="1695" w:type="dxa"/>
            <w:tcBorders>
              <w:top w:val="nil"/>
              <w:left w:val="nil"/>
              <w:bottom w:val="nil"/>
              <w:right w:val="nil"/>
            </w:tcBorders>
          </w:tcPr>
          <w:p w14:paraId="784CF92B"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1,271,886</w:t>
            </w:r>
          </w:p>
        </w:tc>
        <w:tc>
          <w:tcPr>
            <w:tcW w:w="1695" w:type="dxa"/>
            <w:tcBorders>
              <w:top w:val="nil"/>
              <w:left w:val="nil"/>
              <w:bottom w:val="nil"/>
              <w:right w:val="nil"/>
            </w:tcBorders>
          </w:tcPr>
          <w:p w14:paraId="3BFFD2F8"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1,271,886</w:t>
            </w:r>
          </w:p>
        </w:tc>
        <w:tc>
          <w:tcPr>
            <w:tcW w:w="1695" w:type="dxa"/>
            <w:tcBorders>
              <w:top w:val="nil"/>
              <w:left w:val="nil"/>
              <w:bottom w:val="nil"/>
              <w:right w:val="nil"/>
            </w:tcBorders>
          </w:tcPr>
          <w:p w14:paraId="604D40BE"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719,457</w:t>
            </w:r>
          </w:p>
        </w:tc>
        <w:tc>
          <w:tcPr>
            <w:tcW w:w="1695" w:type="dxa"/>
            <w:tcBorders>
              <w:top w:val="nil"/>
              <w:left w:val="nil"/>
              <w:bottom w:val="nil"/>
              <w:right w:val="nil"/>
            </w:tcBorders>
          </w:tcPr>
          <w:p w14:paraId="0EB9B243" w14:textId="77777777" w:rsidR="004B641E" w:rsidRPr="00C24A6C"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1,271,886</w:t>
            </w:r>
          </w:p>
        </w:tc>
        <w:tc>
          <w:tcPr>
            <w:tcW w:w="1695" w:type="dxa"/>
            <w:tcBorders>
              <w:top w:val="nil"/>
              <w:left w:val="nil"/>
              <w:bottom w:val="nil"/>
              <w:right w:val="nil"/>
            </w:tcBorders>
          </w:tcPr>
          <w:p w14:paraId="04F863C6"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719,457</w:t>
            </w:r>
          </w:p>
        </w:tc>
      </w:tr>
      <w:tr w:rsidR="004B641E" w:rsidRPr="00A929D0" w14:paraId="646B07AB" w14:textId="77777777" w:rsidTr="00BC0C91">
        <w:tblPrEx>
          <w:tblBorders>
            <w:bottom w:val="single" w:sz="6" w:space="0" w:color="auto"/>
          </w:tblBorders>
        </w:tblPrEx>
        <w:tc>
          <w:tcPr>
            <w:tcW w:w="2340" w:type="dxa"/>
            <w:tcBorders>
              <w:top w:val="nil"/>
              <w:left w:val="nil"/>
              <w:bottom w:val="single" w:sz="6" w:space="0" w:color="auto"/>
              <w:right w:val="nil"/>
            </w:tcBorders>
          </w:tcPr>
          <w:p w14:paraId="689806E0" w14:textId="77777777" w:rsidR="004B641E" w:rsidRPr="00A929D0" w:rsidRDefault="004B641E" w:rsidP="00BC0C91">
            <w:pPr>
              <w:widowControl w:val="0"/>
              <w:autoSpaceDE w:val="0"/>
              <w:autoSpaceDN w:val="0"/>
              <w:adjustRightInd w:val="0"/>
              <w:rPr>
                <w:rFonts w:ascii="Times New Roman" w:hAnsi="Times New Roman" w:cs="Times New Roman"/>
                <w:sz w:val="20"/>
                <w:szCs w:val="20"/>
              </w:rPr>
            </w:pPr>
            <w:r w:rsidRPr="00A929D0">
              <w:rPr>
                <w:rFonts w:ascii="Times New Roman" w:hAnsi="Times New Roman" w:cs="Times New Roman"/>
                <w:sz w:val="20"/>
                <w:szCs w:val="20"/>
              </w:rPr>
              <w:t>R-squared</w:t>
            </w:r>
          </w:p>
        </w:tc>
        <w:tc>
          <w:tcPr>
            <w:tcW w:w="1695" w:type="dxa"/>
            <w:tcBorders>
              <w:top w:val="nil"/>
              <w:left w:val="nil"/>
              <w:bottom w:val="single" w:sz="6" w:space="0" w:color="auto"/>
              <w:right w:val="nil"/>
            </w:tcBorders>
          </w:tcPr>
          <w:p w14:paraId="2B4C9FB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0.06</w:t>
            </w:r>
          </w:p>
        </w:tc>
        <w:tc>
          <w:tcPr>
            <w:tcW w:w="1695" w:type="dxa"/>
            <w:tcBorders>
              <w:top w:val="nil"/>
              <w:left w:val="nil"/>
              <w:bottom w:val="single" w:sz="6" w:space="0" w:color="auto"/>
              <w:right w:val="nil"/>
            </w:tcBorders>
          </w:tcPr>
          <w:p w14:paraId="3598B967"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0.06</w:t>
            </w:r>
          </w:p>
        </w:tc>
        <w:tc>
          <w:tcPr>
            <w:tcW w:w="1695" w:type="dxa"/>
            <w:tcBorders>
              <w:top w:val="nil"/>
              <w:left w:val="nil"/>
              <w:bottom w:val="single" w:sz="6" w:space="0" w:color="auto"/>
              <w:right w:val="nil"/>
            </w:tcBorders>
          </w:tcPr>
          <w:p w14:paraId="3F0D708C"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0.06</w:t>
            </w:r>
          </w:p>
        </w:tc>
        <w:tc>
          <w:tcPr>
            <w:tcW w:w="1695" w:type="dxa"/>
            <w:tcBorders>
              <w:top w:val="nil"/>
              <w:left w:val="nil"/>
              <w:bottom w:val="single" w:sz="6" w:space="0" w:color="auto"/>
              <w:right w:val="nil"/>
            </w:tcBorders>
          </w:tcPr>
          <w:p w14:paraId="01A37352"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0.05</w:t>
            </w:r>
          </w:p>
        </w:tc>
        <w:tc>
          <w:tcPr>
            <w:tcW w:w="1695" w:type="dxa"/>
            <w:tcBorders>
              <w:top w:val="nil"/>
              <w:left w:val="nil"/>
              <w:bottom w:val="single" w:sz="6" w:space="0" w:color="auto"/>
              <w:right w:val="nil"/>
            </w:tcBorders>
          </w:tcPr>
          <w:p w14:paraId="768BB6B3" w14:textId="77777777" w:rsidR="004B641E"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0.06</w:t>
            </w:r>
          </w:p>
        </w:tc>
        <w:tc>
          <w:tcPr>
            <w:tcW w:w="1695" w:type="dxa"/>
            <w:tcBorders>
              <w:top w:val="nil"/>
              <w:left w:val="nil"/>
              <w:bottom w:val="single" w:sz="6" w:space="0" w:color="auto"/>
              <w:right w:val="nil"/>
            </w:tcBorders>
          </w:tcPr>
          <w:p w14:paraId="68ECEDC8" w14:textId="77777777" w:rsidR="004B641E" w:rsidRPr="00A929D0" w:rsidRDefault="004B641E" w:rsidP="00BC0C91">
            <w:pPr>
              <w:widowControl w:val="0"/>
              <w:autoSpaceDE w:val="0"/>
              <w:autoSpaceDN w:val="0"/>
              <w:adjustRightInd w:val="0"/>
              <w:jc w:val="center"/>
              <w:rPr>
                <w:rFonts w:ascii="Times New Roman" w:hAnsi="Times New Roman" w:cs="Times New Roman"/>
                <w:sz w:val="20"/>
                <w:szCs w:val="20"/>
              </w:rPr>
            </w:pPr>
            <w:r w:rsidRPr="002D2326">
              <w:rPr>
                <w:rFonts w:ascii="Times New Roman" w:hAnsi="Times New Roman" w:cs="Times New Roman"/>
                <w:sz w:val="20"/>
                <w:szCs w:val="20"/>
              </w:rPr>
              <w:t>0.05</w:t>
            </w:r>
          </w:p>
        </w:tc>
      </w:tr>
    </w:tbl>
    <w:p w14:paraId="7912082E" w14:textId="77777777" w:rsidR="004B641E" w:rsidRDefault="004B641E" w:rsidP="004B641E">
      <w:pPr>
        <w:spacing w:after="160" w:line="259" w:lineRule="auto"/>
        <w:rPr>
          <w:rFonts w:ascii="Times New Roman" w:hAnsi="Times New Roman" w:cs="Times New Roman"/>
          <w:b/>
          <w:bCs/>
        </w:rPr>
      </w:pPr>
      <w:r w:rsidRPr="0002238B">
        <w:rPr>
          <w:rFonts w:ascii="Times New Roman" w:hAnsi="Times New Roman" w:cs="Times New Roman"/>
          <w:sz w:val="18"/>
          <w:szCs w:val="18"/>
        </w:rPr>
        <w:t xml:space="preserve">Notes: 95% confidence intervals based on standard errors clustered at the </w:t>
      </w:r>
      <w:r>
        <w:rPr>
          <w:rFonts w:ascii="Times New Roman" w:hAnsi="Times New Roman" w:cs="Times New Roman"/>
          <w:sz w:val="18"/>
          <w:szCs w:val="18"/>
        </w:rPr>
        <w:t>country</w:t>
      </w:r>
      <w:r w:rsidRPr="0002238B">
        <w:rPr>
          <w:rFonts w:ascii="Times New Roman" w:hAnsi="Times New Roman" w:cs="Times New Roman"/>
          <w:sz w:val="18"/>
          <w:szCs w:val="18"/>
        </w:rPr>
        <w:t xml:space="preserve"> level are reported in parentheses. </w:t>
      </w:r>
      <w:r>
        <w:rPr>
          <w:rFonts w:ascii="Times New Roman" w:hAnsi="Times New Roman" w:cs="Times New Roman"/>
          <w:sz w:val="18"/>
          <w:szCs w:val="18"/>
        </w:rPr>
        <w:t>Regressions are weighted (See Methods and Materials). Coefficients represent the proportional change in wasting risks from a 5% increase in the real food price index over the past 3 months. The model also incorporates an extensive set of controls described in the Methods and Materials, including DHS variables, and various temporal effects and country fixed effects.</w:t>
      </w:r>
      <w:r>
        <w:rPr>
          <w:rFonts w:ascii="Times New Roman" w:hAnsi="Times New Roman" w:cs="Times New Roman"/>
          <w:b/>
          <w:bCs/>
        </w:rPr>
        <w:br w:type="page"/>
      </w:r>
    </w:p>
    <w:p w14:paraId="43D0BD7A" w14:textId="77777777" w:rsidR="004B641E" w:rsidRDefault="004B641E" w:rsidP="004B641E">
      <w:pPr>
        <w:spacing w:after="160" w:line="259" w:lineRule="auto"/>
        <w:rPr>
          <w:rFonts w:ascii="Times New Roman" w:hAnsi="Times New Roman" w:cs="Times New Roman"/>
          <w:b/>
          <w:bCs/>
        </w:rPr>
      </w:pPr>
      <w:r w:rsidRPr="00475CFB">
        <w:rPr>
          <w:rFonts w:ascii="Times New Roman" w:hAnsi="Times New Roman" w:cs="Times New Roman"/>
          <w:b/>
          <w:bCs/>
        </w:rPr>
        <w:lastRenderedPageBreak/>
        <w:t xml:space="preserve">Table </w:t>
      </w:r>
      <w:r>
        <w:rPr>
          <w:rFonts w:ascii="Times New Roman" w:hAnsi="Times New Roman" w:cs="Times New Roman"/>
          <w:b/>
          <w:bCs/>
        </w:rPr>
        <w:t>S6</w:t>
      </w:r>
      <w:r w:rsidRPr="00475CFB">
        <w:rPr>
          <w:rFonts w:ascii="Times New Roman" w:hAnsi="Times New Roman" w:cs="Times New Roman"/>
          <w:b/>
          <w:bCs/>
        </w:rPr>
        <w:t xml:space="preserve">. Weighted multivariate linear probability models of wasting risks as a function of </w:t>
      </w:r>
      <w:r>
        <w:rPr>
          <w:rFonts w:ascii="Times New Roman" w:hAnsi="Times New Roman" w:cs="Times New Roman"/>
          <w:b/>
          <w:bCs/>
        </w:rPr>
        <w:t xml:space="preserve">5% increases </w:t>
      </w:r>
      <w:r w:rsidRPr="00475CFB">
        <w:rPr>
          <w:rFonts w:ascii="Times New Roman" w:hAnsi="Times New Roman" w:cs="Times New Roman"/>
          <w:b/>
          <w:bCs/>
        </w:rPr>
        <w:t>in the real food price index</w:t>
      </w:r>
      <w:r>
        <w:rPr>
          <w:rFonts w:ascii="Times New Roman" w:hAnsi="Times New Roman" w:cs="Times New Roman"/>
          <w:b/>
          <w:bCs/>
        </w:rPr>
        <w:t xml:space="preserve"> over the past 3 months</w:t>
      </w:r>
      <w:r w:rsidRPr="00475CFB">
        <w:rPr>
          <w:rFonts w:ascii="Times New Roman" w:hAnsi="Times New Roman" w:cs="Times New Roman"/>
          <w:b/>
          <w:bCs/>
        </w:rPr>
        <w:t>,</w:t>
      </w:r>
      <w:r>
        <w:rPr>
          <w:rFonts w:ascii="Times New Roman" w:hAnsi="Times New Roman" w:cs="Times New Roman"/>
          <w:b/>
          <w:bCs/>
        </w:rPr>
        <w:t xml:space="preserve"> controlling for other national level indicators</w:t>
      </w:r>
    </w:p>
    <w:tbl>
      <w:tblPr>
        <w:tblW w:w="0" w:type="auto"/>
        <w:tblCellMar>
          <w:left w:w="75" w:type="dxa"/>
          <w:right w:w="75" w:type="dxa"/>
        </w:tblCellMar>
        <w:tblLook w:val="0000" w:firstRow="0" w:lastRow="0" w:firstColumn="0" w:lastColumn="0" w:noHBand="0" w:noVBand="0"/>
      </w:tblPr>
      <w:tblGrid>
        <w:gridCol w:w="1478"/>
        <w:gridCol w:w="1627"/>
        <w:gridCol w:w="1627"/>
        <w:gridCol w:w="1628"/>
        <w:gridCol w:w="1627"/>
        <w:gridCol w:w="1628"/>
        <w:gridCol w:w="1627"/>
        <w:gridCol w:w="1628"/>
      </w:tblGrid>
      <w:tr w:rsidR="004B641E" w:rsidRPr="00BC74F3" w14:paraId="455D9CDB" w14:textId="77777777" w:rsidTr="00BC0C91">
        <w:tc>
          <w:tcPr>
            <w:tcW w:w="0" w:type="auto"/>
            <w:tcBorders>
              <w:top w:val="single" w:sz="6" w:space="0" w:color="auto"/>
              <w:left w:val="nil"/>
              <w:bottom w:val="nil"/>
              <w:right w:val="nil"/>
            </w:tcBorders>
          </w:tcPr>
          <w:p w14:paraId="3A01D965"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single" w:sz="6" w:space="0" w:color="auto"/>
              <w:left w:val="nil"/>
              <w:bottom w:val="nil"/>
              <w:right w:val="nil"/>
            </w:tcBorders>
          </w:tcPr>
          <w:p w14:paraId="73FDDCFE"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(1)</w:t>
            </w:r>
          </w:p>
        </w:tc>
        <w:tc>
          <w:tcPr>
            <w:tcW w:w="1627" w:type="dxa"/>
            <w:tcBorders>
              <w:top w:val="single" w:sz="6" w:space="0" w:color="auto"/>
              <w:left w:val="nil"/>
              <w:bottom w:val="nil"/>
              <w:right w:val="nil"/>
            </w:tcBorders>
          </w:tcPr>
          <w:p w14:paraId="6D13EC4A"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(2)</w:t>
            </w:r>
          </w:p>
        </w:tc>
        <w:tc>
          <w:tcPr>
            <w:tcW w:w="1628" w:type="dxa"/>
            <w:tcBorders>
              <w:top w:val="single" w:sz="6" w:space="0" w:color="auto"/>
              <w:left w:val="nil"/>
              <w:bottom w:val="nil"/>
              <w:right w:val="nil"/>
            </w:tcBorders>
          </w:tcPr>
          <w:p w14:paraId="305CC201"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(3)</w:t>
            </w:r>
          </w:p>
        </w:tc>
        <w:tc>
          <w:tcPr>
            <w:tcW w:w="1627" w:type="dxa"/>
            <w:tcBorders>
              <w:top w:val="single" w:sz="6" w:space="0" w:color="auto"/>
              <w:left w:val="nil"/>
              <w:bottom w:val="nil"/>
              <w:right w:val="nil"/>
            </w:tcBorders>
          </w:tcPr>
          <w:p w14:paraId="718B6239"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(5)</w:t>
            </w:r>
          </w:p>
        </w:tc>
        <w:tc>
          <w:tcPr>
            <w:tcW w:w="1628" w:type="dxa"/>
            <w:tcBorders>
              <w:top w:val="single" w:sz="6" w:space="0" w:color="auto"/>
              <w:left w:val="nil"/>
              <w:bottom w:val="nil"/>
              <w:right w:val="nil"/>
            </w:tcBorders>
          </w:tcPr>
          <w:p w14:paraId="0B4417F3"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(6)</w:t>
            </w:r>
          </w:p>
        </w:tc>
        <w:tc>
          <w:tcPr>
            <w:tcW w:w="1627" w:type="dxa"/>
            <w:tcBorders>
              <w:top w:val="single" w:sz="6" w:space="0" w:color="auto"/>
              <w:left w:val="nil"/>
              <w:bottom w:val="nil"/>
              <w:right w:val="nil"/>
            </w:tcBorders>
          </w:tcPr>
          <w:p w14:paraId="4E5786D7"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(7)</w:t>
            </w:r>
          </w:p>
        </w:tc>
        <w:tc>
          <w:tcPr>
            <w:tcW w:w="1628" w:type="dxa"/>
            <w:tcBorders>
              <w:top w:val="single" w:sz="6" w:space="0" w:color="auto"/>
              <w:left w:val="nil"/>
              <w:bottom w:val="nil"/>
              <w:right w:val="nil"/>
            </w:tcBorders>
          </w:tcPr>
          <w:p w14:paraId="0EDCBD7A"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(8)</w:t>
            </w:r>
          </w:p>
        </w:tc>
      </w:tr>
      <w:tr w:rsidR="004B641E" w:rsidRPr="00BC74F3" w14:paraId="22F1943C" w14:textId="77777777" w:rsidTr="00BC0C91">
        <w:tc>
          <w:tcPr>
            <w:tcW w:w="0" w:type="auto"/>
            <w:tcBorders>
              <w:top w:val="nil"/>
              <w:left w:val="nil"/>
              <w:bottom w:val="nil"/>
              <w:right w:val="nil"/>
            </w:tcBorders>
          </w:tcPr>
          <w:p w14:paraId="3357457E"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3611B4A3" w14:textId="77777777" w:rsidR="004B641E"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Base</w:t>
            </w:r>
            <w:r>
              <w:rPr>
                <w:rFonts w:ascii="Times New Roman" w:hAnsi="Times New Roman" w:cs="Times New Roman"/>
                <w:b/>
                <w:bCs/>
                <w:sz w:val="20"/>
                <w:szCs w:val="20"/>
              </w:rPr>
              <w:t xml:space="preserve"> </w:t>
            </w:r>
          </w:p>
          <w:p w14:paraId="604B9E17"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Pr>
                <w:rFonts w:ascii="Times New Roman" w:hAnsi="Times New Roman" w:cs="Times New Roman"/>
                <w:b/>
                <w:bCs/>
                <w:sz w:val="20"/>
                <w:szCs w:val="20"/>
              </w:rPr>
              <w:t>model</w:t>
            </w:r>
          </w:p>
        </w:tc>
        <w:tc>
          <w:tcPr>
            <w:tcW w:w="1627" w:type="dxa"/>
            <w:tcBorders>
              <w:top w:val="nil"/>
              <w:left w:val="nil"/>
              <w:bottom w:val="nil"/>
              <w:right w:val="nil"/>
            </w:tcBorders>
          </w:tcPr>
          <w:p w14:paraId="4FFCC021"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Money</w:t>
            </w:r>
          </w:p>
          <w:p w14:paraId="2E63A1C8"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growth</w:t>
            </w:r>
          </w:p>
        </w:tc>
        <w:tc>
          <w:tcPr>
            <w:tcW w:w="1628" w:type="dxa"/>
            <w:tcBorders>
              <w:top w:val="nil"/>
              <w:left w:val="nil"/>
              <w:bottom w:val="nil"/>
              <w:right w:val="nil"/>
            </w:tcBorders>
          </w:tcPr>
          <w:p w14:paraId="3F424FCC"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Conflict</w:t>
            </w:r>
          </w:p>
          <w:p w14:paraId="6DFC0C4A"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(battle deaths)</w:t>
            </w:r>
          </w:p>
        </w:tc>
        <w:tc>
          <w:tcPr>
            <w:tcW w:w="1627" w:type="dxa"/>
            <w:tcBorders>
              <w:top w:val="nil"/>
              <w:left w:val="nil"/>
              <w:bottom w:val="nil"/>
              <w:right w:val="nil"/>
            </w:tcBorders>
          </w:tcPr>
          <w:p w14:paraId="79706226"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 xml:space="preserve">Exchange rate </w:t>
            </w:r>
          </w:p>
          <w:p w14:paraId="677241F7"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changes</w:t>
            </w:r>
          </w:p>
        </w:tc>
        <w:tc>
          <w:tcPr>
            <w:tcW w:w="1628" w:type="dxa"/>
            <w:tcBorders>
              <w:top w:val="nil"/>
              <w:left w:val="nil"/>
              <w:bottom w:val="nil"/>
              <w:right w:val="nil"/>
            </w:tcBorders>
          </w:tcPr>
          <w:p w14:paraId="25598BCE"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 xml:space="preserve">Food production </w:t>
            </w:r>
          </w:p>
          <w:p w14:paraId="775526F7"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growth</w:t>
            </w:r>
          </w:p>
        </w:tc>
        <w:tc>
          <w:tcPr>
            <w:tcW w:w="1627" w:type="dxa"/>
            <w:tcBorders>
              <w:top w:val="nil"/>
              <w:left w:val="nil"/>
              <w:bottom w:val="nil"/>
              <w:right w:val="nil"/>
            </w:tcBorders>
          </w:tcPr>
          <w:p w14:paraId="18C4B65D"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Terms of trade</w:t>
            </w:r>
          </w:p>
          <w:p w14:paraId="4D94BF2A"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changes</w:t>
            </w:r>
          </w:p>
        </w:tc>
        <w:tc>
          <w:tcPr>
            <w:tcW w:w="1628" w:type="dxa"/>
            <w:tcBorders>
              <w:top w:val="nil"/>
              <w:left w:val="nil"/>
              <w:bottom w:val="nil"/>
              <w:right w:val="nil"/>
            </w:tcBorders>
          </w:tcPr>
          <w:p w14:paraId="5E767CA2"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 xml:space="preserve">All country </w:t>
            </w:r>
          </w:p>
          <w:p w14:paraId="02982C8B" w14:textId="77777777" w:rsidR="004B641E" w:rsidRPr="001920EA" w:rsidRDefault="004B641E" w:rsidP="00BC0C91">
            <w:pPr>
              <w:widowControl w:val="0"/>
              <w:autoSpaceDE w:val="0"/>
              <w:autoSpaceDN w:val="0"/>
              <w:adjustRightInd w:val="0"/>
              <w:jc w:val="center"/>
              <w:rPr>
                <w:rFonts w:ascii="Times New Roman" w:hAnsi="Times New Roman" w:cs="Times New Roman"/>
                <w:b/>
                <w:bCs/>
                <w:sz w:val="20"/>
                <w:szCs w:val="20"/>
              </w:rPr>
            </w:pPr>
            <w:r w:rsidRPr="001920EA">
              <w:rPr>
                <w:rFonts w:ascii="Times New Roman" w:hAnsi="Times New Roman" w:cs="Times New Roman"/>
                <w:b/>
                <w:bCs/>
                <w:sz w:val="20"/>
                <w:szCs w:val="20"/>
              </w:rPr>
              <w:t>covariates</w:t>
            </w:r>
          </w:p>
        </w:tc>
      </w:tr>
      <w:tr w:rsidR="004B641E" w:rsidRPr="00BC74F3" w14:paraId="2B98272F" w14:textId="77777777" w:rsidTr="00BC0C91">
        <w:tc>
          <w:tcPr>
            <w:tcW w:w="0" w:type="auto"/>
            <w:tcBorders>
              <w:top w:val="nil"/>
              <w:left w:val="nil"/>
              <w:bottom w:val="nil"/>
              <w:right w:val="nil"/>
            </w:tcBorders>
          </w:tcPr>
          <w:p w14:paraId="28D07D12"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615AD9A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55CCBC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401C77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534EE38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147C433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E2C124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7BC765C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7580A18F" w14:textId="77777777" w:rsidTr="00BC0C91">
        <w:tc>
          <w:tcPr>
            <w:tcW w:w="0" w:type="auto"/>
            <w:tcBorders>
              <w:top w:val="nil"/>
              <w:left w:val="nil"/>
              <w:bottom w:val="nil"/>
              <w:right w:val="nil"/>
            </w:tcBorders>
          </w:tcPr>
          <w:p w14:paraId="07241037"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Food inflation</w:t>
            </w:r>
            <w:r w:rsidRPr="00BC74F3">
              <w:rPr>
                <w:rFonts w:ascii="Times New Roman" w:hAnsi="Times New Roman" w:cs="Times New Roman"/>
                <w:sz w:val="20"/>
                <w:szCs w:val="20"/>
              </w:rPr>
              <w:t xml:space="preserve"> </w:t>
            </w:r>
          </w:p>
        </w:tc>
        <w:tc>
          <w:tcPr>
            <w:tcW w:w="1627" w:type="dxa"/>
            <w:tcBorders>
              <w:top w:val="nil"/>
              <w:left w:val="nil"/>
              <w:bottom w:val="nil"/>
              <w:right w:val="nil"/>
            </w:tcBorders>
          </w:tcPr>
          <w:p w14:paraId="0D8ED52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0.09***</w:t>
            </w:r>
          </w:p>
        </w:tc>
        <w:tc>
          <w:tcPr>
            <w:tcW w:w="1627" w:type="dxa"/>
            <w:tcBorders>
              <w:top w:val="nil"/>
              <w:left w:val="nil"/>
              <w:bottom w:val="nil"/>
              <w:right w:val="nil"/>
            </w:tcBorders>
          </w:tcPr>
          <w:p w14:paraId="3B94752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0.09***</w:t>
            </w:r>
          </w:p>
        </w:tc>
        <w:tc>
          <w:tcPr>
            <w:tcW w:w="1628" w:type="dxa"/>
            <w:tcBorders>
              <w:top w:val="nil"/>
              <w:left w:val="nil"/>
              <w:bottom w:val="nil"/>
              <w:right w:val="nil"/>
            </w:tcBorders>
          </w:tcPr>
          <w:p w14:paraId="495F9BF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0.08***</w:t>
            </w:r>
          </w:p>
        </w:tc>
        <w:tc>
          <w:tcPr>
            <w:tcW w:w="1627" w:type="dxa"/>
            <w:tcBorders>
              <w:top w:val="nil"/>
              <w:left w:val="nil"/>
              <w:bottom w:val="nil"/>
              <w:right w:val="nil"/>
            </w:tcBorders>
          </w:tcPr>
          <w:p w14:paraId="73EFD03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0.08***</w:t>
            </w:r>
          </w:p>
        </w:tc>
        <w:tc>
          <w:tcPr>
            <w:tcW w:w="1628" w:type="dxa"/>
            <w:tcBorders>
              <w:top w:val="nil"/>
              <w:left w:val="nil"/>
              <w:bottom w:val="nil"/>
              <w:right w:val="nil"/>
            </w:tcBorders>
          </w:tcPr>
          <w:p w14:paraId="5213944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0.08***</w:t>
            </w:r>
          </w:p>
        </w:tc>
        <w:tc>
          <w:tcPr>
            <w:tcW w:w="1627" w:type="dxa"/>
            <w:tcBorders>
              <w:top w:val="nil"/>
              <w:left w:val="nil"/>
              <w:bottom w:val="nil"/>
              <w:right w:val="nil"/>
            </w:tcBorders>
          </w:tcPr>
          <w:p w14:paraId="542BB6D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0.09***</w:t>
            </w:r>
          </w:p>
        </w:tc>
        <w:tc>
          <w:tcPr>
            <w:tcW w:w="1628" w:type="dxa"/>
            <w:tcBorders>
              <w:top w:val="nil"/>
              <w:left w:val="nil"/>
              <w:bottom w:val="nil"/>
              <w:right w:val="nil"/>
            </w:tcBorders>
          </w:tcPr>
          <w:p w14:paraId="2C13250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0.08***</w:t>
            </w:r>
          </w:p>
        </w:tc>
      </w:tr>
      <w:tr w:rsidR="004B641E" w:rsidRPr="00BC74F3" w14:paraId="0A61EE30" w14:textId="77777777" w:rsidTr="00BC0C91">
        <w:tc>
          <w:tcPr>
            <w:tcW w:w="0" w:type="auto"/>
            <w:tcBorders>
              <w:top w:val="nil"/>
              <w:left w:val="nil"/>
              <w:bottom w:val="nil"/>
              <w:right w:val="nil"/>
            </w:tcBorders>
          </w:tcPr>
          <w:p w14:paraId="62C2DC3D"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6888029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(0.03 - 0.14)</w:t>
            </w:r>
          </w:p>
        </w:tc>
        <w:tc>
          <w:tcPr>
            <w:tcW w:w="1627" w:type="dxa"/>
            <w:tcBorders>
              <w:top w:val="nil"/>
              <w:left w:val="nil"/>
              <w:bottom w:val="nil"/>
              <w:right w:val="nil"/>
            </w:tcBorders>
          </w:tcPr>
          <w:p w14:paraId="44D7A941"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(0.03 - 0.14)</w:t>
            </w:r>
          </w:p>
        </w:tc>
        <w:tc>
          <w:tcPr>
            <w:tcW w:w="1628" w:type="dxa"/>
            <w:tcBorders>
              <w:top w:val="nil"/>
              <w:left w:val="nil"/>
              <w:bottom w:val="nil"/>
              <w:right w:val="nil"/>
            </w:tcBorders>
          </w:tcPr>
          <w:p w14:paraId="2084F30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(0.02 - 0.13)</w:t>
            </w:r>
          </w:p>
        </w:tc>
        <w:tc>
          <w:tcPr>
            <w:tcW w:w="1627" w:type="dxa"/>
            <w:tcBorders>
              <w:top w:val="nil"/>
              <w:left w:val="nil"/>
              <w:bottom w:val="nil"/>
              <w:right w:val="nil"/>
            </w:tcBorders>
          </w:tcPr>
          <w:p w14:paraId="276B901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(0.03 - 0.14)</w:t>
            </w:r>
          </w:p>
        </w:tc>
        <w:tc>
          <w:tcPr>
            <w:tcW w:w="1628" w:type="dxa"/>
            <w:tcBorders>
              <w:top w:val="nil"/>
              <w:left w:val="nil"/>
              <w:bottom w:val="nil"/>
              <w:right w:val="nil"/>
            </w:tcBorders>
          </w:tcPr>
          <w:p w14:paraId="648449B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(0.03 - 0.14)</w:t>
            </w:r>
          </w:p>
        </w:tc>
        <w:tc>
          <w:tcPr>
            <w:tcW w:w="1627" w:type="dxa"/>
            <w:tcBorders>
              <w:top w:val="nil"/>
              <w:left w:val="nil"/>
              <w:bottom w:val="nil"/>
              <w:right w:val="nil"/>
            </w:tcBorders>
          </w:tcPr>
          <w:p w14:paraId="420D5051"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(0.04 - 0.13)</w:t>
            </w:r>
          </w:p>
        </w:tc>
        <w:tc>
          <w:tcPr>
            <w:tcW w:w="1628" w:type="dxa"/>
            <w:tcBorders>
              <w:top w:val="nil"/>
              <w:left w:val="nil"/>
              <w:bottom w:val="nil"/>
              <w:right w:val="nil"/>
            </w:tcBorders>
          </w:tcPr>
          <w:p w14:paraId="13CF14E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(0.03 - 0.14)</w:t>
            </w:r>
          </w:p>
        </w:tc>
      </w:tr>
      <w:tr w:rsidR="004B641E" w:rsidRPr="00BC74F3" w14:paraId="57A96B26" w14:textId="77777777" w:rsidTr="00BC0C91">
        <w:tc>
          <w:tcPr>
            <w:tcW w:w="0" w:type="auto"/>
            <w:tcBorders>
              <w:top w:val="nil"/>
              <w:left w:val="nil"/>
              <w:bottom w:val="nil"/>
              <w:right w:val="nil"/>
            </w:tcBorders>
            <w:vAlign w:val="center"/>
          </w:tcPr>
          <w:p w14:paraId="69FB5C1C"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6B09929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94A4ED9"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62BFD57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46E038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3B89900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7675BD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433B5E9C"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22FF97DB" w14:textId="77777777" w:rsidTr="00BC0C91">
        <w:tc>
          <w:tcPr>
            <w:tcW w:w="0" w:type="auto"/>
            <w:tcBorders>
              <w:top w:val="nil"/>
              <w:left w:val="nil"/>
              <w:bottom w:val="nil"/>
              <w:right w:val="nil"/>
            </w:tcBorders>
            <w:vAlign w:val="center"/>
          </w:tcPr>
          <w:p w14:paraId="198080E6"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sidRPr="00BC74F3">
              <w:rPr>
                <w:rFonts w:ascii="Times New Roman" w:hAnsi="Times New Roman" w:cs="Times New Roman"/>
                <w:sz w:val="20"/>
                <w:szCs w:val="20"/>
              </w:rPr>
              <w:t>Broad money</w:t>
            </w:r>
          </w:p>
        </w:tc>
        <w:tc>
          <w:tcPr>
            <w:tcW w:w="1627" w:type="dxa"/>
            <w:tcBorders>
              <w:top w:val="nil"/>
              <w:left w:val="nil"/>
              <w:bottom w:val="nil"/>
              <w:right w:val="nil"/>
            </w:tcBorders>
          </w:tcPr>
          <w:p w14:paraId="71DDC73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42FF2F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-0.01</w:t>
            </w:r>
          </w:p>
        </w:tc>
        <w:tc>
          <w:tcPr>
            <w:tcW w:w="1628" w:type="dxa"/>
            <w:tcBorders>
              <w:top w:val="nil"/>
              <w:left w:val="nil"/>
              <w:bottom w:val="nil"/>
              <w:right w:val="nil"/>
            </w:tcBorders>
          </w:tcPr>
          <w:p w14:paraId="1E88453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CD35EB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3E64EC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56810B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745604B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-0.02</w:t>
            </w:r>
          </w:p>
        </w:tc>
      </w:tr>
      <w:tr w:rsidR="004B641E" w:rsidRPr="00BC74F3" w14:paraId="22994D9B" w14:textId="77777777" w:rsidTr="00BC0C91">
        <w:tc>
          <w:tcPr>
            <w:tcW w:w="0" w:type="auto"/>
            <w:tcBorders>
              <w:top w:val="nil"/>
              <w:left w:val="nil"/>
              <w:bottom w:val="nil"/>
              <w:right w:val="nil"/>
            </w:tcBorders>
          </w:tcPr>
          <w:p w14:paraId="42716907"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13D6FB6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9783BD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(-0.11 - 0.08)</w:t>
            </w:r>
          </w:p>
        </w:tc>
        <w:tc>
          <w:tcPr>
            <w:tcW w:w="1628" w:type="dxa"/>
            <w:tcBorders>
              <w:top w:val="nil"/>
              <w:left w:val="nil"/>
              <w:bottom w:val="nil"/>
              <w:right w:val="nil"/>
            </w:tcBorders>
          </w:tcPr>
          <w:p w14:paraId="549BBC1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58C495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1E5D61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0953CBD0"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6EBEA3A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(-0.11 - 0.08)</w:t>
            </w:r>
          </w:p>
        </w:tc>
      </w:tr>
      <w:tr w:rsidR="004B641E" w:rsidRPr="00BC74F3" w14:paraId="492D9432" w14:textId="77777777" w:rsidTr="00BC0C91">
        <w:tc>
          <w:tcPr>
            <w:tcW w:w="0" w:type="auto"/>
            <w:tcBorders>
              <w:top w:val="nil"/>
              <w:left w:val="nil"/>
              <w:bottom w:val="nil"/>
              <w:right w:val="nil"/>
            </w:tcBorders>
          </w:tcPr>
          <w:p w14:paraId="6E430A99"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1CFA80E0"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512EDD6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DF18674"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05BFBA2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756265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F0AABB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476A0423"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095AABBC" w14:textId="77777777" w:rsidTr="00BC0C91">
        <w:tc>
          <w:tcPr>
            <w:tcW w:w="0" w:type="auto"/>
            <w:tcBorders>
              <w:top w:val="nil"/>
              <w:left w:val="nil"/>
              <w:bottom w:val="nil"/>
              <w:right w:val="nil"/>
            </w:tcBorders>
          </w:tcPr>
          <w:p w14:paraId="749B2810"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sidRPr="00BC74F3">
              <w:rPr>
                <w:rFonts w:ascii="Times New Roman" w:hAnsi="Times New Roman" w:cs="Times New Roman"/>
                <w:sz w:val="20"/>
                <w:szCs w:val="20"/>
              </w:rPr>
              <w:t>Battle deaths</w:t>
            </w:r>
          </w:p>
        </w:tc>
        <w:tc>
          <w:tcPr>
            <w:tcW w:w="1627" w:type="dxa"/>
            <w:tcBorders>
              <w:top w:val="nil"/>
              <w:left w:val="nil"/>
              <w:bottom w:val="nil"/>
              <w:right w:val="nil"/>
            </w:tcBorders>
          </w:tcPr>
          <w:p w14:paraId="7F5CEF3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B51DF2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7EE9E03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1.51</w:t>
            </w:r>
          </w:p>
        </w:tc>
        <w:tc>
          <w:tcPr>
            <w:tcW w:w="1627" w:type="dxa"/>
            <w:tcBorders>
              <w:top w:val="nil"/>
              <w:left w:val="nil"/>
              <w:bottom w:val="nil"/>
              <w:right w:val="nil"/>
            </w:tcBorders>
          </w:tcPr>
          <w:p w14:paraId="6D4B4EA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7D166C1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03E549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240571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0.33</w:t>
            </w:r>
          </w:p>
        </w:tc>
      </w:tr>
      <w:tr w:rsidR="004B641E" w:rsidRPr="00BC74F3" w14:paraId="0D45A9D5" w14:textId="77777777" w:rsidTr="00BC0C91">
        <w:tc>
          <w:tcPr>
            <w:tcW w:w="0" w:type="auto"/>
            <w:tcBorders>
              <w:top w:val="nil"/>
              <w:left w:val="nil"/>
              <w:bottom w:val="nil"/>
              <w:right w:val="nil"/>
            </w:tcBorders>
          </w:tcPr>
          <w:p w14:paraId="767B079C"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68DFF45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2AD936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7FDDD6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(-0.88 - 3.90)</w:t>
            </w:r>
          </w:p>
        </w:tc>
        <w:tc>
          <w:tcPr>
            <w:tcW w:w="1627" w:type="dxa"/>
            <w:tcBorders>
              <w:top w:val="nil"/>
              <w:left w:val="nil"/>
              <w:bottom w:val="nil"/>
              <w:right w:val="nil"/>
            </w:tcBorders>
          </w:tcPr>
          <w:p w14:paraId="31233E0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300FD10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9D22F9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3F7882F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(-1.89 - 2.55)</w:t>
            </w:r>
          </w:p>
        </w:tc>
      </w:tr>
      <w:tr w:rsidR="004B641E" w:rsidRPr="00BC74F3" w14:paraId="54377E56" w14:textId="77777777" w:rsidTr="00BC0C91">
        <w:tc>
          <w:tcPr>
            <w:tcW w:w="0" w:type="auto"/>
            <w:tcBorders>
              <w:top w:val="nil"/>
              <w:left w:val="nil"/>
              <w:bottom w:val="nil"/>
              <w:right w:val="nil"/>
            </w:tcBorders>
          </w:tcPr>
          <w:p w14:paraId="44911144" w14:textId="77777777" w:rsidR="004B641E"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0C50431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E2A4D40"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37E27B2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069C289F"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FCF02E0"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3AE1E2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39C84CCF"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2E0D3DA2" w14:textId="77777777" w:rsidTr="00BC0C91">
        <w:tc>
          <w:tcPr>
            <w:tcW w:w="0" w:type="auto"/>
            <w:tcBorders>
              <w:top w:val="nil"/>
              <w:left w:val="nil"/>
              <w:bottom w:val="nil"/>
              <w:right w:val="nil"/>
            </w:tcBorders>
          </w:tcPr>
          <w:p w14:paraId="6FF67A9D"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Exchange rate</w:t>
            </w:r>
          </w:p>
        </w:tc>
        <w:tc>
          <w:tcPr>
            <w:tcW w:w="1627" w:type="dxa"/>
            <w:tcBorders>
              <w:top w:val="nil"/>
              <w:left w:val="nil"/>
              <w:bottom w:val="nil"/>
              <w:right w:val="nil"/>
            </w:tcBorders>
          </w:tcPr>
          <w:p w14:paraId="5DCABCE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45BE3BC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E08ABF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1DBA1F0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w:t>
            </w:r>
          </w:p>
        </w:tc>
        <w:tc>
          <w:tcPr>
            <w:tcW w:w="1628" w:type="dxa"/>
            <w:tcBorders>
              <w:top w:val="nil"/>
              <w:left w:val="nil"/>
              <w:bottom w:val="nil"/>
              <w:right w:val="nil"/>
            </w:tcBorders>
          </w:tcPr>
          <w:p w14:paraId="0845833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DC7EB3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99757B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-0.02</w:t>
            </w:r>
          </w:p>
        </w:tc>
      </w:tr>
      <w:tr w:rsidR="004B641E" w:rsidRPr="00BC74F3" w14:paraId="4FFF136B" w14:textId="77777777" w:rsidTr="00BC0C91">
        <w:tc>
          <w:tcPr>
            <w:tcW w:w="0" w:type="auto"/>
            <w:tcBorders>
              <w:top w:val="nil"/>
              <w:left w:val="nil"/>
              <w:bottom w:val="nil"/>
              <w:right w:val="nil"/>
            </w:tcBorders>
          </w:tcPr>
          <w:p w14:paraId="4D023922"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6956998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A4DAC0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0CCB73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589EC2A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(-0.11 - 0.04)</w:t>
            </w:r>
          </w:p>
        </w:tc>
        <w:tc>
          <w:tcPr>
            <w:tcW w:w="1628" w:type="dxa"/>
            <w:tcBorders>
              <w:top w:val="nil"/>
              <w:left w:val="nil"/>
              <w:bottom w:val="nil"/>
              <w:right w:val="nil"/>
            </w:tcBorders>
          </w:tcPr>
          <w:p w14:paraId="5D9E678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0F7286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44D58FE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(-0.07 - 0.04)</w:t>
            </w:r>
          </w:p>
        </w:tc>
      </w:tr>
      <w:tr w:rsidR="004B641E" w:rsidRPr="00BC74F3" w14:paraId="778CF337" w14:textId="77777777" w:rsidTr="00BC0C91">
        <w:tc>
          <w:tcPr>
            <w:tcW w:w="0" w:type="auto"/>
            <w:tcBorders>
              <w:top w:val="nil"/>
              <w:left w:val="nil"/>
              <w:bottom w:val="nil"/>
              <w:right w:val="nil"/>
            </w:tcBorders>
          </w:tcPr>
          <w:p w14:paraId="0798E30A"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0F4AB11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F7819D1"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7D8340B0"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F559101"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0A8B0F4"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2992F1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9B09D3D"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6DABFC2A" w14:textId="77777777" w:rsidTr="00BC0C91">
        <w:tc>
          <w:tcPr>
            <w:tcW w:w="0" w:type="auto"/>
            <w:tcBorders>
              <w:top w:val="nil"/>
              <w:left w:val="nil"/>
              <w:bottom w:val="nil"/>
              <w:right w:val="nil"/>
            </w:tcBorders>
          </w:tcPr>
          <w:p w14:paraId="755B7ED0"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sidRPr="00BC74F3">
              <w:rPr>
                <w:rFonts w:ascii="Times New Roman" w:hAnsi="Times New Roman" w:cs="Times New Roman"/>
                <w:sz w:val="20"/>
                <w:szCs w:val="20"/>
              </w:rPr>
              <w:t>Food production</w:t>
            </w:r>
          </w:p>
        </w:tc>
        <w:tc>
          <w:tcPr>
            <w:tcW w:w="1627" w:type="dxa"/>
            <w:tcBorders>
              <w:top w:val="nil"/>
              <w:left w:val="nil"/>
              <w:bottom w:val="nil"/>
              <w:right w:val="nil"/>
            </w:tcBorders>
          </w:tcPr>
          <w:p w14:paraId="521CD8E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7B968E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EF99FE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9797B01"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34708D6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0.04</w:t>
            </w:r>
          </w:p>
        </w:tc>
        <w:tc>
          <w:tcPr>
            <w:tcW w:w="1627" w:type="dxa"/>
            <w:tcBorders>
              <w:top w:val="nil"/>
              <w:left w:val="nil"/>
              <w:bottom w:val="nil"/>
              <w:right w:val="nil"/>
            </w:tcBorders>
          </w:tcPr>
          <w:p w14:paraId="5CEDC9E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966F404"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0.03</w:t>
            </w:r>
          </w:p>
        </w:tc>
      </w:tr>
      <w:tr w:rsidR="004B641E" w:rsidRPr="00BC74F3" w14:paraId="67FA8717" w14:textId="77777777" w:rsidTr="00BC0C91">
        <w:tc>
          <w:tcPr>
            <w:tcW w:w="0" w:type="auto"/>
            <w:tcBorders>
              <w:top w:val="nil"/>
              <w:left w:val="nil"/>
              <w:bottom w:val="nil"/>
              <w:right w:val="nil"/>
            </w:tcBorders>
          </w:tcPr>
          <w:p w14:paraId="79F5D8BB"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6788795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9A3DEB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1EA4D43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46E675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A7F969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(-0.07 - 0.15)</w:t>
            </w:r>
          </w:p>
        </w:tc>
        <w:tc>
          <w:tcPr>
            <w:tcW w:w="1627" w:type="dxa"/>
            <w:tcBorders>
              <w:top w:val="nil"/>
              <w:left w:val="nil"/>
              <w:bottom w:val="nil"/>
              <w:right w:val="nil"/>
            </w:tcBorders>
          </w:tcPr>
          <w:p w14:paraId="5BC1608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24A1A31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(-0.05 - 0.11)</w:t>
            </w:r>
          </w:p>
        </w:tc>
      </w:tr>
      <w:tr w:rsidR="004B641E" w:rsidRPr="00BC74F3" w14:paraId="24A19CD0" w14:textId="77777777" w:rsidTr="00BC0C91">
        <w:tc>
          <w:tcPr>
            <w:tcW w:w="0" w:type="auto"/>
            <w:tcBorders>
              <w:top w:val="nil"/>
              <w:left w:val="nil"/>
              <w:bottom w:val="nil"/>
              <w:right w:val="nil"/>
            </w:tcBorders>
          </w:tcPr>
          <w:p w14:paraId="111D601D"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2EFCFB73"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A47261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68E47B4"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B61B96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F13802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0A287E83"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4E8A245B" w14:textId="77777777" w:rsidR="004B641E" w:rsidRPr="00FA217C"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2956E77B" w14:textId="77777777" w:rsidTr="00BC0C91">
        <w:tc>
          <w:tcPr>
            <w:tcW w:w="0" w:type="auto"/>
            <w:tcBorders>
              <w:top w:val="nil"/>
              <w:left w:val="nil"/>
              <w:bottom w:val="nil"/>
              <w:right w:val="nil"/>
            </w:tcBorders>
          </w:tcPr>
          <w:p w14:paraId="6709A4A9"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sidRPr="00BC74F3">
              <w:rPr>
                <w:rFonts w:ascii="Times New Roman" w:hAnsi="Times New Roman" w:cs="Times New Roman"/>
                <w:sz w:val="20"/>
                <w:szCs w:val="20"/>
              </w:rPr>
              <w:t>Terms of trade</w:t>
            </w:r>
          </w:p>
        </w:tc>
        <w:tc>
          <w:tcPr>
            <w:tcW w:w="1627" w:type="dxa"/>
            <w:tcBorders>
              <w:top w:val="nil"/>
              <w:left w:val="nil"/>
              <w:bottom w:val="nil"/>
              <w:right w:val="nil"/>
            </w:tcBorders>
          </w:tcPr>
          <w:p w14:paraId="77FEE41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0880905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472DE83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47326FE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74FCD12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1F0C140"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-0.18**</w:t>
            </w:r>
          </w:p>
        </w:tc>
        <w:tc>
          <w:tcPr>
            <w:tcW w:w="1628" w:type="dxa"/>
            <w:tcBorders>
              <w:top w:val="nil"/>
              <w:left w:val="nil"/>
              <w:bottom w:val="nil"/>
              <w:right w:val="nil"/>
            </w:tcBorders>
          </w:tcPr>
          <w:p w14:paraId="2C32864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-0.17**</w:t>
            </w:r>
          </w:p>
        </w:tc>
      </w:tr>
      <w:tr w:rsidR="004B641E" w:rsidRPr="00BC74F3" w14:paraId="5C0B3EA1" w14:textId="77777777" w:rsidTr="00BC0C91">
        <w:tc>
          <w:tcPr>
            <w:tcW w:w="0" w:type="auto"/>
            <w:tcBorders>
              <w:top w:val="nil"/>
              <w:left w:val="nil"/>
              <w:bottom w:val="nil"/>
              <w:right w:val="nil"/>
            </w:tcBorders>
          </w:tcPr>
          <w:p w14:paraId="05FB134F"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0C2064F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51CE1219"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6999360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35BA886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010AE4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2AFB2DE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(-0.35 - -0.02)</w:t>
            </w:r>
          </w:p>
        </w:tc>
        <w:tc>
          <w:tcPr>
            <w:tcW w:w="1628" w:type="dxa"/>
            <w:tcBorders>
              <w:top w:val="nil"/>
              <w:left w:val="nil"/>
              <w:bottom w:val="nil"/>
              <w:right w:val="nil"/>
            </w:tcBorders>
          </w:tcPr>
          <w:p w14:paraId="011D4C7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CF1D51">
              <w:rPr>
                <w:rFonts w:ascii="Times New Roman" w:hAnsi="Times New Roman" w:cs="Times New Roman"/>
                <w:sz w:val="20"/>
                <w:szCs w:val="20"/>
              </w:rPr>
              <w:t>(-0.33 - -0.01)</w:t>
            </w:r>
          </w:p>
        </w:tc>
      </w:tr>
      <w:tr w:rsidR="004B641E" w:rsidRPr="00BC74F3" w14:paraId="79526EC7" w14:textId="77777777" w:rsidTr="00BC0C91">
        <w:tc>
          <w:tcPr>
            <w:tcW w:w="0" w:type="auto"/>
            <w:tcBorders>
              <w:top w:val="nil"/>
              <w:left w:val="nil"/>
              <w:bottom w:val="nil"/>
              <w:right w:val="nil"/>
            </w:tcBorders>
          </w:tcPr>
          <w:p w14:paraId="366E98AE"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p>
        </w:tc>
        <w:tc>
          <w:tcPr>
            <w:tcW w:w="1627" w:type="dxa"/>
            <w:tcBorders>
              <w:top w:val="nil"/>
              <w:left w:val="nil"/>
              <w:bottom w:val="nil"/>
              <w:right w:val="nil"/>
            </w:tcBorders>
          </w:tcPr>
          <w:p w14:paraId="4BE4299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0B1D8D8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07CA786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7D7A393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54F21AD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7" w:type="dxa"/>
            <w:tcBorders>
              <w:top w:val="nil"/>
              <w:left w:val="nil"/>
              <w:bottom w:val="nil"/>
              <w:right w:val="nil"/>
            </w:tcBorders>
          </w:tcPr>
          <w:p w14:paraId="66FBBF5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c>
          <w:tcPr>
            <w:tcW w:w="1628" w:type="dxa"/>
            <w:tcBorders>
              <w:top w:val="nil"/>
              <w:left w:val="nil"/>
              <w:bottom w:val="nil"/>
              <w:right w:val="nil"/>
            </w:tcBorders>
          </w:tcPr>
          <w:p w14:paraId="62E7FFE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BC74F3" w14:paraId="22B83AD1" w14:textId="77777777" w:rsidTr="00BC0C91">
        <w:tc>
          <w:tcPr>
            <w:tcW w:w="0" w:type="auto"/>
            <w:tcBorders>
              <w:top w:val="nil"/>
              <w:left w:val="nil"/>
              <w:bottom w:val="nil"/>
              <w:right w:val="nil"/>
            </w:tcBorders>
          </w:tcPr>
          <w:p w14:paraId="6A70CB44"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sidRPr="00BC74F3">
              <w:rPr>
                <w:rFonts w:ascii="Times New Roman" w:hAnsi="Times New Roman" w:cs="Times New Roman"/>
                <w:sz w:val="20"/>
                <w:szCs w:val="20"/>
              </w:rPr>
              <w:t>Observations</w:t>
            </w:r>
          </w:p>
        </w:tc>
        <w:tc>
          <w:tcPr>
            <w:tcW w:w="1627" w:type="dxa"/>
            <w:tcBorders>
              <w:top w:val="nil"/>
              <w:left w:val="nil"/>
              <w:bottom w:val="nil"/>
              <w:right w:val="nil"/>
            </w:tcBorders>
          </w:tcPr>
          <w:p w14:paraId="0432DD07"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c>
          <w:tcPr>
            <w:tcW w:w="1627" w:type="dxa"/>
            <w:tcBorders>
              <w:top w:val="nil"/>
              <w:left w:val="nil"/>
              <w:bottom w:val="nil"/>
              <w:right w:val="nil"/>
            </w:tcBorders>
          </w:tcPr>
          <w:p w14:paraId="2E56098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c>
          <w:tcPr>
            <w:tcW w:w="1628" w:type="dxa"/>
            <w:tcBorders>
              <w:top w:val="nil"/>
              <w:left w:val="nil"/>
              <w:bottom w:val="nil"/>
              <w:right w:val="nil"/>
            </w:tcBorders>
          </w:tcPr>
          <w:p w14:paraId="35B8F595"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c>
          <w:tcPr>
            <w:tcW w:w="1627" w:type="dxa"/>
            <w:tcBorders>
              <w:top w:val="nil"/>
              <w:left w:val="nil"/>
              <w:bottom w:val="nil"/>
              <w:right w:val="nil"/>
            </w:tcBorders>
          </w:tcPr>
          <w:p w14:paraId="13B2380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c>
          <w:tcPr>
            <w:tcW w:w="1628" w:type="dxa"/>
            <w:tcBorders>
              <w:top w:val="nil"/>
              <w:left w:val="nil"/>
              <w:bottom w:val="nil"/>
              <w:right w:val="nil"/>
            </w:tcBorders>
          </w:tcPr>
          <w:p w14:paraId="371C821E"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c>
          <w:tcPr>
            <w:tcW w:w="1627" w:type="dxa"/>
            <w:tcBorders>
              <w:top w:val="nil"/>
              <w:left w:val="nil"/>
              <w:bottom w:val="nil"/>
              <w:right w:val="nil"/>
            </w:tcBorders>
          </w:tcPr>
          <w:p w14:paraId="5BB8925D"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c>
          <w:tcPr>
            <w:tcW w:w="1628" w:type="dxa"/>
            <w:tcBorders>
              <w:top w:val="nil"/>
              <w:left w:val="nil"/>
              <w:bottom w:val="nil"/>
              <w:right w:val="nil"/>
            </w:tcBorders>
          </w:tcPr>
          <w:p w14:paraId="52D3CEFA"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1,271,886</w:t>
            </w:r>
          </w:p>
        </w:tc>
      </w:tr>
      <w:tr w:rsidR="004B641E" w:rsidRPr="00BC74F3" w14:paraId="71AE354B" w14:textId="77777777" w:rsidTr="00BC0C91">
        <w:tblPrEx>
          <w:tblBorders>
            <w:bottom w:val="single" w:sz="6" w:space="0" w:color="auto"/>
          </w:tblBorders>
        </w:tblPrEx>
        <w:tc>
          <w:tcPr>
            <w:tcW w:w="0" w:type="auto"/>
            <w:tcBorders>
              <w:top w:val="nil"/>
              <w:left w:val="nil"/>
              <w:bottom w:val="single" w:sz="6" w:space="0" w:color="auto"/>
              <w:right w:val="nil"/>
            </w:tcBorders>
          </w:tcPr>
          <w:p w14:paraId="10B53048" w14:textId="77777777" w:rsidR="004B641E" w:rsidRPr="00BC74F3" w:rsidRDefault="004B641E" w:rsidP="00BC0C91">
            <w:pPr>
              <w:widowControl w:val="0"/>
              <w:autoSpaceDE w:val="0"/>
              <w:autoSpaceDN w:val="0"/>
              <w:adjustRightInd w:val="0"/>
              <w:rPr>
                <w:rFonts w:ascii="Times New Roman" w:hAnsi="Times New Roman" w:cs="Times New Roman"/>
                <w:sz w:val="20"/>
                <w:szCs w:val="20"/>
              </w:rPr>
            </w:pPr>
            <w:r w:rsidRPr="00BC74F3">
              <w:rPr>
                <w:rFonts w:ascii="Times New Roman" w:hAnsi="Times New Roman" w:cs="Times New Roman"/>
                <w:sz w:val="20"/>
                <w:szCs w:val="20"/>
              </w:rPr>
              <w:t>R-squared</w:t>
            </w:r>
          </w:p>
        </w:tc>
        <w:tc>
          <w:tcPr>
            <w:tcW w:w="1627" w:type="dxa"/>
            <w:tcBorders>
              <w:top w:val="nil"/>
              <w:left w:val="nil"/>
              <w:bottom w:val="single" w:sz="6" w:space="0" w:color="auto"/>
              <w:right w:val="nil"/>
            </w:tcBorders>
          </w:tcPr>
          <w:p w14:paraId="1209F128"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c>
          <w:tcPr>
            <w:tcW w:w="1627" w:type="dxa"/>
            <w:tcBorders>
              <w:top w:val="nil"/>
              <w:left w:val="nil"/>
              <w:bottom w:val="single" w:sz="6" w:space="0" w:color="auto"/>
              <w:right w:val="nil"/>
            </w:tcBorders>
          </w:tcPr>
          <w:p w14:paraId="22754B72"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c>
          <w:tcPr>
            <w:tcW w:w="1628" w:type="dxa"/>
            <w:tcBorders>
              <w:top w:val="nil"/>
              <w:left w:val="nil"/>
              <w:bottom w:val="single" w:sz="6" w:space="0" w:color="auto"/>
              <w:right w:val="nil"/>
            </w:tcBorders>
          </w:tcPr>
          <w:p w14:paraId="08DC2BEF"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c>
          <w:tcPr>
            <w:tcW w:w="1627" w:type="dxa"/>
            <w:tcBorders>
              <w:top w:val="nil"/>
              <w:left w:val="nil"/>
              <w:bottom w:val="single" w:sz="6" w:space="0" w:color="auto"/>
              <w:right w:val="nil"/>
            </w:tcBorders>
          </w:tcPr>
          <w:p w14:paraId="018E294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c>
          <w:tcPr>
            <w:tcW w:w="1628" w:type="dxa"/>
            <w:tcBorders>
              <w:top w:val="nil"/>
              <w:left w:val="nil"/>
              <w:bottom w:val="single" w:sz="6" w:space="0" w:color="auto"/>
              <w:right w:val="nil"/>
            </w:tcBorders>
          </w:tcPr>
          <w:p w14:paraId="45D3084C"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c>
          <w:tcPr>
            <w:tcW w:w="1627" w:type="dxa"/>
            <w:tcBorders>
              <w:top w:val="nil"/>
              <w:left w:val="nil"/>
              <w:bottom w:val="single" w:sz="6" w:space="0" w:color="auto"/>
              <w:right w:val="nil"/>
            </w:tcBorders>
          </w:tcPr>
          <w:p w14:paraId="4BF23496"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c>
          <w:tcPr>
            <w:tcW w:w="1628" w:type="dxa"/>
            <w:tcBorders>
              <w:top w:val="nil"/>
              <w:left w:val="nil"/>
              <w:bottom w:val="single" w:sz="6" w:space="0" w:color="auto"/>
              <w:right w:val="nil"/>
            </w:tcBorders>
          </w:tcPr>
          <w:p w14:paraId="25D82FCB" w14:textId="77777777" w:rsidR="004B641E" w:rsidRPr="00BC74F3" w:rsidRDefault="004B641E" w:rsidP="00BC0C91">
            <w:pPr>
              <w:widowControl w:val="0"/>
              <w:autoSpaceDE w:val="0"/>
              <w:autoSpaceDN w:val="0"/>
              <w:adjustRightInd w:val="0"/>
              <w:jc w:val="center"/>
              <w:rPr>
                <w:rFonts w:ascii="Times New Roman" w:hAnsi="Times New Roman" w:cs="Times New Roman"/>
                <w:sz w:val="20"/>
                <w:szCs w:val="20"/>
              </w:rPr>
            </w:pPr>
            <w:r w:rsidRPr="003A0D04">
              <w:rPr>
                <w:rFonts w:ascii="Times New Roman" w:hAnsi="Times New Roman" w:cs="Times New Roman"/>
                <w:sz w:val="20"/>
                <w:szCs w:val="20"/>
              </w:rPr>
              <w:t>0.06</w:t>
            </w:r>
          </w:p>
        </w:tc>
      </w:tr>
    </w:tbl>
    <w:p w14:paraId="433F6114" w14:textId="77777777" w:rsidR="004B641E" w:rsidRDefault="004B641E" w:rsidP="004B641E">
      <w:pPr>
        <w:spacing w:after="120"/>
        <w:rPr>
          <w:rFonts w:ascii="Times New Roman" w:hAnsi="Times New Roman" w:cs="Times New Roman"/>
          <w:sz w:val="18"/>
          <w:szCs w:val="18"/>
        </w:rPr>
        <w:sectPr w:rsidR="004B641E" w:rsidSect="002A26B0">
          <w:pgSz w:w="15840" w:h="12240" w:orient="landscape"/>
          <w:pgMar w:top="1440" w:right="1440" w:bottom="1440" w:left="1440" w:header="720" w:footer="720" w:gutter="0"/>
          <w:cols w:space="720"/>
          <w:docGrid w:linePitch="360"/>
        </w:sectPr>
      </w:pPr>
      <w:r w:rsidRPr="00B3467A">
        <w:rPr>
          <w:rFonts w:ascii="Times New Roman" w:hAnsi="Times New Roman" w:cs="Times New Roman"/>
          <w:sz w:val="18"/>
          <w:szCs w:val="18"/>
        </w:rPr>
        <w:t>Notes: 95% confidence intervals based on standard errors clustered at the country level are reported in parentheses. Regressions are weighted to be representative of the &lt; 5 year population of children of all countries included in this DHS dataset. These coefficients can be interpreted as elasticities, or the proportion change in wasting risks from a 10% increase in the real food price index over the past 3 months. The model also incorporates an extensive set of controls as detailed in the Methods and Materials</w:t>
      </w:r>
    </w:p>
    <w:p w14:paraId="717C0638" w14:textId="77777777" w:rsidR="004B641E" w:rsidRDefault="004B641E" w:rsidP="004B641E">
      <w:pPr>
        <w:spacing w:after="120"/>
        <w:rPr>
          <w:rFonts w:ascii="Times New Roman" w:hAnsi="Times New Roman" w:cs="Times New Roman"/>
          <w:b/>
          <w:bCs/>
        </w:rPr>
      </w:pPr>
      <w:r w:rsidRPr="00475CFB">
        <w:rPr>
          <w:rFonts w:ascii="Times New Roman" w:hAnsi="Times New Roman" w:cs="Times New Roman"/>
          <w:b/>
          <w:bCs/>
        </w:rPr>
        <w:lastRenderedPageBreak/>
        <w:t xml:space="preserve">Table </w:t>
      </w:r>
      <w:r>
        <w:rPr>
          <w:rFonts w:ascii="Times New Roman" w:hAnsi="Times New Roman" w:cs="Times New Roman"/>
          <w:b/>
          <w:bCs/>
        </w:rPr>
        <w:t>S7</w:t>
      </w:r>
      <w:r w:rsidRPr="00475CFB">
        <w:rPr>
          <w:rFonts w:ascii="Times New Roman" w:hAnsi="Times New Roman" w:cs="Times New Roman"/>
          <w:b/>
          <w:bCs/>
        </w:rPr>
        <w:t xml:space="preserve">. Weighted multivariate linear probability models of </w:t>
      </w:r>
      <w:r>
        <w:rPr>
          <w:rFonts w:ascii="Times New Roman" w:hAnsi="Times New Roman" w:cs="Times New Roman"/>
          <w:b/>
          <w:bCs/>
        </w:rPr>
        <w:t>stunting</w:t>
      </w:r>
      <w:r w:rsidRPr="00475CFB">
        <w:rPr>
          <w:rFonts w:ascii="Times New Roman" w:hAnsi="Times New Roman" w:cs="Times New Roman"/>
          <w:b/>
          <w:bCs/>
        </w:rPr>
        <w:t xml:space="preserve"> risks as a function of </w:t>
      </w:r>
      <w:r>
        <w:rPr>
          <w:rFonts w:ascii="Times New Roman" w:hAnsi="Times New Roman" w:cs="Times New Roman"/>
          <w:b/>
          <w:bCs/>
        </w:rPr>
        <w:t xml:space="preserve">5% increases </w:t>
      </w:r>
      <w:r w:rsidRPr="00475CFB">
        <w:rPr>
          <w:rFonts w:ascii="Times New Roman" w:hAnsi="Times New Roman" w:cs="Times New Roman"/>
          <w:b/>
          <w:bCs/>
        </w:rPr>
        <w:t>in the real food price index</w:t>
      </w:r>
      <w:r>
        <w:rPr>
          <w:rFonts w:ascii="Times New Roman" w:hAnsi="Times New Roman" w:cs="Times New Roman"/>
          <w:b/>
          <w:bCs/>
        </w:rPr>
        <w:t xml:space="preserve"> in the first 1000 days of life,</w:t>
      </w:r>
      <w:r w:rsidRPr="00475CFB">
        <w:rPr>
          <w:rFonts w:ascii="Times New Roman" w:hAnsi="Times New Roman" w:cs="Times New Roman"/>
          <w:b/>
          <w:bCs/>
        </w:rPr>
        <w:t xml:space="preserve"> </w:t>
      </w:r>
      <w:r>
        <w:rPr>
          <w:rFonts w:ascii="Times New Roman" w:hAnsi="Times New Roman" w:cs="Times New Roman"/>
          <w:b/>
          <w:bCs/>
        </w:rPr>
        <w:t>interacted with urban locality, gender, asset poverty and farmland ownership</w:t>
      </w:r>
    </w:p>
    <w:tbl>
      <w:tblPr>
        <w:tblW w:w="0" w:type="auto"/>
        <w:tblCellMar>
          <w:left w:w="75" w:type="dxa"/>
          <w:right w:w="75" w:type="dxa"/>
        </w:tblCellMar>
        <w:tblLook w:val="0000" w:firstRow="0" w:lastRow="0" w:firstColumn="0" w:lastColumn="0" w:noHBand="0" w:noVBand="0"/>
      </w:tblPr>
      <w:tblGrid>
        <w:gridCol w:w="3150"/>
        <w:gridCol w:w="1507"/>
        <w:gridCol w:w="1508"/>
        <w:gridCol w:w="1507"/>
        <w:gridCol w:w="1508"/>
      </w:tblGrid>
      <w:tr w:rsidR="004B641E" w:rsidRPr="00823230" w14:paraId="3300AEE0" w14:textId="77777777" w:rsidTr="00BC0C91">
        <w:tc>
          <w:tcPr>
            <w:tcW w:w="3150" w:type="dxa"/>
            <w:tcBorders>
              <w:top w:val="single" w:sz="6" w:space="0" w:color="auto"/>
              <w:left w:val="nil"/>
              <w:bottom w:val="nil"/>
              <w:right w:val="nil"/>
            </w:tcBorders>
          </w:tcPr>
          <w:p w14:paraId="3E0776E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single" w:sz="6" w:space="0" w:color="auto"/>
              <w:left w:val="nil"/>
              <w:bottom w:val="nil"/>
              <w:right w:val="nil"/>
            </w:tcBorders>
          </w:tcPr>
          <w:p w14:paraId="3F69266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(1)</w:t>
            </w:r>
          </w:p>
        </w:tc>
        <w:tc>
          <w:tcPr>
            <w:tcW w:w="1508" w:type="dxa"/>
            <w:tcBorders>
              <w:top w:val="single" w:sz="6" w:space="0" w:color="auto"/>
              <w:left w:val="nil"/>
              <w:bottom w:val="nil"/>
              <w:right w:val="nil"/>
            </w:tcBorders>
          </w:tcPr>
          <w:p w14:paraId="3FF316E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(2)</w:t>
            </w:r>
          </w:p>
        </w:tc>
        <w:tc>
          <w:tcPr>
            <w:tcW w:w="1507" w:type="dxa"/>
            <w:tcBorders>
              <w:top w:val="single" w:sz="6" w:space="0" w:color="auto"/>
              <w:left w:val="nil"/>
              <w:bottom w:val="nil"/>
              <w:right w:val="nil"/>
            </w:tcBorders>
          </w:tcPr>
          <w:p w14:paraId="6BC1B14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(3)</w:t>
            </w:r>
          </w:p>
        </w:tc>
        <w:tc>
          <w:tcPr>
            <w:tcW w:w="1508" w:type="dxa"/>
            <w:tcBorders>
              <w:top w:val="single" w:sz="6" w:space="0" w:color="auto"/>
              <w:left w:val="nil"/>
              <w:bottom w:val="nil"/>
              <w:right w:val="nil"/>
            </w:tcBorders>
          </w:tcPr>
          <w:p w14:paraId="00BB783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(4)</w:t>
            </w:r>
          </w:p>
        </w:tc>
      </w:tr>
      <w:tr w:rsidR="004B641E" w:rsidRPr="00823230" w14:paraId="68C22CEA" w14:textId="77777777" w:rsidTr="00BC0C91">
        <w:tc>
          <w:tcPr>
            <w:tcW w:w="3150" w:type="dxa"/>
            <w:tcBorders>
              <w:top w:val="nil"/>
              <w:left w:val="nil"/>
              <w:right w:val="nil"/>
            </w:tcBorders>
          </w:tcPr>
          <w:p w14:paraId="3C41A4BD"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Interactions</w:t>
            </w:r>
          </w:p>
        </w:tc>
        <w:tc>
          <w:tcPr>
            <w:tcW w:w="1507" w:type="dxa"/>
            <w:tcBorders>
              <w:top w:val="nil"/>
              <w:left w:val="nil"/>
              <w:right w:val="nil"/>
            </w:tcBorders>
          </w:tcPr>
          <w:p w14:paraId="3D59B21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Urban</w:t>
            </w:r>
          </w:p>
        </w:tc>
        <w:tc>
          <w:tcPr>
            <w:tcW w:w="1508" w:type="dxa"/>
            <w:tcBorders>
              <w:top w:val="nil"/>
              <w:left w:val="nil"/>
              <w:right w:val="nil"/>
            </w:tcBorders>
          </w:tcPr>
          <w:p w14:paraId="3511691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Girl</w:t>
            </w:r>
          </w:p>
        </w:tc>
        <w:tc>
          <w:tcPr>
            <w:tcW w:w="1507" w:type="dxa"/>
            <w:tcBorders>
              <w:top w:val="nil"/>
              <w:left w:val="nil"/>
              <w:right w:val="nil"/>
            </w:tcBorders>
          </w:tcPr>
          <w:p w14:paraId="77FA015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Asset-poor</w:t>
            </w:r>
          </w:p>
        </w:tc>
        <w:tc>
          <w:tcPr>
            <w:tcW w:w="1508" w:type="dxa"/>
            <w:tcBorders>
              <w:top w:val="nil"/>
              <w:left w:val="nil"/>
              <w:right w:val="nil"/>
            </w:tcBorders>
          </w:tcPr>
          <w:p w14:paraId="4D12E40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Farmland</w:t>
            </w:r>
          </w:p>
        </w:tc>
      </w:tr>
      <w:tr w:rsidR="004B641E" w:rsidRPr="00823230" w14:paraId="55740867" w14:textId="77777777" w:rsidTr="00BC0C91">
        <w:tc>
          <w:tcPr>
            <w:tcW w:w="3150" w:type="dxa"/>
            <w:tcBorders>
              <w:top w:val="nil"/>
              <w:left w:val="nil"/>
              <w:right w:val="nil"/>
            </w:tcBorders>
          </w:tcPr>
          <w:p w14:paraId="7C420770"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Sample</w:t>
            </w:r>
          </w:p>
        </w:tc>
        <w:tc>
          <w:tcPr>
            <w:tcW w:w="1507" w:type="dxa"/>
            <w:tcBorders>
              <w:top w:val="nil"/>
              <w:left w:val="nil"/>
              <w:right w:val="nil"/>
            </w:tcBorders>
          </w:tcPr>
          <w:p w14:paraId="0C244C4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Full sample</w:t>
            </w:r>
          </w:p>
        </w:tc>
        <w:tc>
          <w:tcPr>
            <w:tcW w:w="1508" w:type="dxa"/>
            <w:tcBorders>
              <w:top w:val="nil"/>
              <w:left w:val="nil"/>
              <w:right w:val="nil"/>
            </w:tcBorders>
          </w:tcPr>
          <w:p w14:paraId="678DF0C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Full sample</w:t>
            </w:r>
          </w:p>
        </w:tc>
        <w:tc>
          <w:tcPr>
            <w:tcW w:w="1507" w:type="dxa"/>
            <w:tcBorders>
              <w:top w:val="nil"/>
              <w:left w:val="nil"/>
              <w:right w:val="nil"/>
            </w:tcBorders>
          </w:tcPr>
          <w:p w14:paraId="4B5A6DE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Full Sample</w:t>
            </w:r>
          </w:p>
        </w:tc>
        <w:tc>
          <w:tcPr>
            <w:tcW w:w="1508" w:type="dxa"/>
            <w:tcBorders>
              <w:top w:val="nil"/>
              <w:left w:val="nil"/>
              <w:right w:val="nil"/>
            </w:tcBorders>
          </w:tcPr>
          <w:p w14:paraId="6737744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Rural sample</w:t>
            </w:r>
          </w:p>
        </w:tc>
      </w:tr>
      <w:tr w:rsidR="004B641E" w:rsidRPr="00823230" w14:paraId="23F17534" w14:textId="77777777" w:rsidTr="00BC0C91">
        <w:tc>
          <w:tcPr>
            <w:tcW w:w="3150" w:type="dxa"/>
            <w:tcBorders>
              <w:left w:val="nil"/>
              <w:bottom w:val="nil"/>
              <w:right w:val="nil"/>
            </w:tcBorders>
          </w:tcPr>
          <w:p w14:paraId="5F733DF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left w:val="nil"/>
              <w:bottom w:val="nil"/>
              <w:right w:val="nil"/>
            </w:tcBorders>
          </w:tcPr>
          <w:p w14:paraId="631E2CA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left w:val="nil"/>
              <w:bottom w:val="nil"/>
              <w:right w:val="nil"/>
            </w:tcBorders>
          </w:tcPr>
          <w:p w14:paraId="17A4451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left w:val="nil"/>
              <w:bottom w:val="nil"/>
              <w:right w:val="nil"/>
            </w:tcBorders>
          </w:tcPr>
          <w:p w14:paraId="13FC045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left w:val="nil"/>
              <w:bottom w:val="nil"/>
              <w:right w:val="nil"/>
            </w:tcBorders>
          </w:tcPr>
          <w:p w14:paraId="4640184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3D360F8" w14:textId="77777777" w:rsidTr="00BC0C91">
        <w:tc>
          <w:tcPr>
            <w:tcW w:w="3150" w:type="dxa"/>
            <w:tcBorders>
              <w:top w:val="nil"/>
              <w:left w:val="nil"/>
              <w:bottom w:val="nil"/>
              <w:right w:val="nil"/>
            </w:tcBorders>
          </w:tcPr>
          <w:p w14:paraId="012A11F4"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prenatal</w:t>
            </w:r>
          </w:p>
        </w:tc>
        <w:tc>
          <w:tcPr>
            <w:tcW w:w="1507" w:type="dxa"/>
            <w:tcBorders>
              <w:top w:val="nil"/>
              <w:left w:val="nil"/>
              <w:bottom w:val="nil"/>
              <w:right w:val="nil"/>
            </w:tcBorders>
          </w:tcPr>
          <w:p w14:paraId="45FF6AB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72AF089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7" w:type="dxa"/>
            <w:tcBorders>
              <w:top w:val="nil"/>
              <w:left w:val="nil"/>
              <w:bottom w:val="nil"/>
              <w:right w:val="nil"/>
            </w:tcBorders>
          </w:tcPr>
          <w:p w14:paraId="3FE8663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8" w:type="dxa"/>
            <w:tcBorders>
              <w:top w:val="nil"/>
              <w:left w:val="nil"/>
              <w:bottom w:val="nil"/>
              <w:right w:val="nil"/>
            </w:tcBorders>
          </w:tcPr>
          <w:p w14:paraId="51A50C3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-0.05*</w:t>
            </w:r>
          </w:p>
        </w:tc>
      </w:tr>
      <w:tr w:rsidR="004B641E" w:rsidRPr="00823230" w14:paraId="7D20A09B" w14:textId="77777777" w:rsidTr="00BC0C91">
        <w:tc>
          <w:tcPr>
            <w:tcW w:w="3150" w:type="dxa"/>
            <w:tcBorders>
              <w:top w:val="nil"/>
              <w:left w:val="nil"/>
              <w:bottom w:val="nil"/>
              <w:right w:val="nil"/>
            </w:tcBorders>
          </w:tcPr>
          <w:p w14:paraId="1F3BD7A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55CCAEB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(-0.00 - 0.02)</w:t>
            </w:r>
          </w:p>
        </w:tc>
        <w:tc>
          <w:tcPr>
            <w:tcW w:w="1508" w:type="dxa"/>
            <w:tcBorders>
              <w:top w:val="nil"/>
              <w:left w:val="nil"/>
              <w:bottom w:val="nil"/>
              <w:right w:val="nil"/>
            </w:tcBorders>
          </w:tcPr>
          <w:p w14:paraId="2857207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(-0.01 - 0.03)</w:t>
            </w:r>
          </w:p>
        </w:tc>
        <w:tc>
          <w:tcPr>
            <w:tcW w:w="1507" w:type="dxa"/>
            <w:tcBorders>
              <w:top w:val="nil"/>
              <w:left w:val="nil"/>
              <w:bottom w:val="nil"/>
              <w:right w:val="nil"/>
            </w:tcBorders>
          </w:tcPr>
          <w:p w14:paraId="3185060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(0.01 - 0.03)</w:t>
            </w:r>
          </w:p>
        </w:tc>
        <w:tc>
          <w:tcPr>
            <w:tcW w:w="1508" w:type="dxa"/>
            <w:tcBorders>
              <w:top w:val="nil"/>
              <w:left w:val="nil"/>
              <w:bottom w:val="nil"/>
              <w:right w:val="nil"/>
            </w:tcBorders>
          </w:tcPr>
          <w:p w14:paraId="5744954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(-0.11 - 0.01)</w:t>
            </w:r>
          </w:p>
        </w:tc>
      </w:tr>
      <w:tr w:rsidR="004B641E" w:rsidRPr="00823230" w14:paraId="75AC513A" w14:textId="77777777" w:rsidTr="00BC0C91">
        <w:tc>
          <w:tcPr>
            <w:tcW w:w="3150" w:type="dxa"/>
            <w:tcBorders>
              <w:top w:val="nil"/>
              <w:left w:val="nil"/>
              <w:bottom w:val="nil"/>
              <w:right w:val="nil"/>
            </w:tcBorders>
          </w:tcPr>
          <w:p w14:paraId="67BE6141"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0DA5D9B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E9D6EC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8AEF44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ADEF01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A8DF0CB" w14:textId="77777777" w:rsidTr="00BC0C91">
        <w:tc>
          <w:tcPr>
            <w:tcW w:w="3150" w:type="dxa"/>
            <w:tcBorders>
              <w:top w:val="nil"/>
              <w:left w:val="nil"/>
              <w:bottom w:val="nil"/>
              <w:right w:val="nil"/>
            </w:tcBorders>
          </w:tcPr>
          <w:p w14:paraId="6EB51FD8"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1</w:t>
            </w:r>
            <w:r w:rsidRPr="00823230">
              <w:rPr>
                <w:rFonts w:ascii="Times New Roman" w:hAnsi="Times New Roman" w:cs="Times New Roman"/>
                <w:sz w:val="20"/>
                <w:szCs w:val="20"/>
                <w:vertAlign w:val="superscript"/>
              </w:rPr>
              <w:t>st</w:t>
            </w:r>
            <w:r w:rsidRPr="00823230">
              <w:rPr>
                <w:rFonts w:ascii="Times New Roman" w:hAnsi="Times New Roman" w:cs="Times New Roman"/>
                <w:sz w:val="20"/>
                <w:szCs w:val="20"/>
              </w:rPr>
              <w:t xml:space="preserve"> year</w:t>
            </w:r>
          </w:p>
        </w:tc>
        <w:tc>
          <w:tcPr>
            <w:tcW w:w="1507" w:type="dxa"/>
            <w:tcBorders>
              <w:top w:val="nil"/>
              <w:left w:val="nil"/>
              <w:bottom w:val="nil"/>
              <w:right w:val="nil"/>
            </w:tcBorders>
          </w:tcPr>
          <w:p w14:paraId="3593926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8" w:type="dxa"/>
            <w:tcBorders>
              <w:top w:val="nil"/>
              <w:left w:val="nil"/>
              <w:bottom w:val="nil"/>
              <w:right w:val="nil"/>
            </w:tcBorders>
          </w:tcPr>
          <w:p w14:paraId="7963AF9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7" w:type="dxa"/>
            <w:tcBorders>
              <w:top w:val="nil"/>
              <w:left w:val="nil"/>
              <w:bottom w:val="nil"/>
              <w:right w:val="nil"/>
            </w:tcBorders>
          </w:tcPr>
          <w:p w14:paraId="0054F71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8" w:type="dxa"/>
            <w:tcBorders>
              <w:top w:val="nil"/>
              <w:left w:val="nil"/>
              <w:bottom w:val="nil"/>
              <w:right w:val="nil"/>
            </w:tcBorders>
          </w:tcPr>
          <w:p w14:paraId="569844A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r>
      <w:tr w:rsidR="004B641E" w:rsidRPr="00823230" w14:paraId="3489457D" w14:textId="77777777" w:rsidTr="00BC0C91">
        <w:tc>
          <w:tcPr>
            <w:tcW w:w="3150" w:type="dxa"/>
            <w:tcBorders>
              <w:top w:val="nil"/>
              <w:left w:val="nil"/>
              <w:bottom w:val="nil"/>
              <w:right w:val="nil"/>
            </w:tcBorders>
          </w:tcPr>
          <w:p w14:paraId="225B59DD"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25933D0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(0.00 - 0.03)</w:t>
            </w:r>
          </w:p>
        </w:tc>
        <w:tc>
          <w:tcPr>
            <w:tcW w:w="1508" w:type="dxa"/>
            <w:tcBorders>
              <w:top w:val="nil"/>
              <w:left w:val="nil"/>
              <w:bottom w:val="nil"/>
              <w:right w:val="nil"/>
            </w:tcBorders>
          </w:tcPr>
          <w:p w14:paraId="1C98921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(0.01 - 0.03)</w:t>
            </w:r>
          </w:p>
        </w:tc>
        <w:tc>
          <w:tcPr>
            <w:tcW w:w="1507" w:type="dxa"/>
            <w:tcBorders>
              <w:top w:val="nil"/>
              <w:left w:val="nil"/>
              <w:bottom w:val="nil"/>
              <w:right w:val="nil"/>
            </w:tcBorders>
          </w:tcPr>
          <w:p w14:paraId="2429CC8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(0.00 - 0.03)</w:t>
            </w:r>
          </w:p>
        </w:tc>
        <w:tc>
          <w:tcPr>
            <w:tcW w:w="1508" w:type="dxa"/>
            <w:tcBorders>
              <w:top w:val="nil"/>
              <w:left w:val="nil"/>
              <w:bottom w:val="nil"/>
              <w:right w:val="nil"/>
            </w:tcBorders>
          </w:tcPr>
          <w:p w14:paraId="729761A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(-0.00 - 0.02)</w:t>
            </w:r>
          </w:p>
        </w:tc>
      </w:tr>
      <w:tr w:rsidR="004B641E" w:rsidRPr="00823230" w14:paraId="57238CA4" w14:textId="77777777" w:rsidTr="00BC0C91">
        <w:tc>
          <w:tcPr>
            <w:tcW w:w="3150" w:type="dxa"/>
            <w:tcBorders>
              <w:top w:val="nil"/>
              <w:left w:val="nil"/>
              <w:bottom w:val="nil"/>
              <w:right w:val="nil"/>
            </w:tcBorders>
          </w:tcPr>
          <w:p w14:paraId="113BAAC0"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39122F2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9A8269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12DC470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79D431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0C7AA9B7" w14:textId="77777777" w:rsidTr="00BC0C91">
        <w:tc>
          <w:tcPr>
            <w:tcW w:w="3150" w:type="dxa"/>
            <w:tcBorders>
              <w:top w:val="nil"/>
              <w:left w:val="nil"/>
              <w:bottom w:val="nil"/>
              <w:right w:val="nil"/>
            </w:tcBorders>
          </w:tcPr>
          <w:p w14:paraId="09D74DC4"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2</w:t>
            </w:r>
            <w:r w:rsidRPr="00823230">
              <w:rPr>
                <w:rFonts w:ascii="Times New Roman" w:hAnsi="Times New Roman" w:cs="Times New Roman"/>
                <w:sz w:val="20"/>
                <w:szCs w:val="20"/>
                <w:vertAlign w:val="superscript"/>
              </w:rPr>
              <w:t>nd</w:t>
            </w:r>
            <w:r w:rsidRPr="00823230">
              <w:rPr>
                <w:rFonts w:ascii="Times New Roman" w:hAnsi="Times New Roman" w:cs="Times New Roman"/>
                <w:sz w:val="20"/>
                <w:szCs w:val="20"/>
              </w:rPr>
              <w:t xml:space="preserve"> year</w:t>
            </w:r>
          </w:p>
        </w:tc>
        <w:tc>
          <w:tcPr>
            <w:tcW w:w="1507" w:type="dxa"/>
            <w:tcBorders>
              <w:top w:val="nil"/>
              <w:left w:val="nil"/>
              <w:bottom w:val="nil"/>
              <w:right w:val="nil"/>
            </w:tcBorders>
          </w:tcPr>
          <w:p w14:paraId="23CF180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5ADA2E8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c>
          <w:tcPr>
            <w:tcW w:w="1507" w:type="dxa"/>
            <w:tcBorders>
              <w:top w:val="nil"/>
              <w:left w:val="nil"/>
              <w:bottom w:val="nil"/>
              <w:right w:val="nil"/>
            </w:tcBorders>
          </w:tcPr>
          <w:p w14:paraId="7F386E7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8" w:type="dxa"/>
            <w:tcBorders>
              <w:top w:val="nil"/>
              <w:left w:val="nil"/>
              <w:bottom w:val="nil"/>
              <w:right w:val="nil"/>
            </w:tcBorders>
          </w:tcPr>
          <w:p w14:paraId="32F2177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r>
      <w:tr w:rsidR="004B641E" w:rsidRPr="00823230" w14:paraId="25225D60" w14:textId="77777777" w:rsidTr="00BC0C91">
        <w:tc>
          <w:tcPr>
            <w:tcW w:w="3150" w:type="dxa"/>
            <w:tcBorders>
              <w:top w:val="nil"/>
              <w:left w:val="nil"/>
              <w:bottom w:val="nil"/>
              <w:right w:val="nil"/>
            </w:tcBorders>
          </w:tcPr>
          <w:p w14:paraId="58CD8C8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6094CF9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(-0.01 - 0.03)</w:t>
            </w:r>
          </w:p>
        </w:tc>
        <w:tc>
          <w:tcPr>
            <w:tcW w:w="1508" w:type="dxa"/>
            <w:tcBorders>
              <w:top w:val="nil"/>
              <w:left w:val="nil"/>
              <w:bottom w:val="nil"/>
              <w:right w:val="nil"/>
            </w:tcBorders>
          </w:tcPr>
          <w:p w14:paraId="47ED993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(-0.02 - 0.03)</w:t>
            </w:r>
          </w:p>
        </w:tc>
        <w:tc>
          <w:tcPr>
            <w:tcW w:w="1507" w:type="dxa"/>
            <w:tcBorders>
              <w:top w:val="nil"/>
              <w:left w:val="nil"/>
              <w:bottom w:val="nil"/>
              <w:right w:val="nil"/>
            </w:tcBorders>
          </w:tcPr>
          <w:p w14:paraId="011AE0D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(-0.00 - 0.04)</w:t>
            </w:r>
          </w:p>
        </w:tc>
        <w:tc>
          <w:tcPr>
            <w:tcW w:w="1508" w:type="dxa"/>
            <w:tcBorders>
              <w:top w:val="nil"/>
              <w:left w:val="nil"/>
              <w:bottom w:val="nil"/>
              <w:right w:val="nil"/>
            </w:tcBorders>
          </w:tcPr>
          <w:p w14:paraId="7F3165F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(-0.01 - 0.02)</w:t>
            </w:r>
          </w:p>
        </w:tc>
      </w:tr>
      <w:tr w:rsidR="004B641E" w:rsidRPr="00823230" w14:paraId="4772810B" w14:textId="77777777" w:rsidTr="00BC0C91">
        <w:tc>
          <w:tcPr>
            <w:tcW w:w="3150" w:type="dxa"/>
            <w:tcBorders>
              <w:top w:val="nil"/>
              <w:left w:val="nil"/>
              <w:bottom w:val="nil"/>
              <w:right w:val="nil"/>
            </w:tcBorders>
          </w:tcPr>
          <w:p w14:paraId="3264EF63"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654075B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4EFE12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19CF3C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D3FE64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55AAECCD" w14:textId="77777777" w:rsidTr="00BC0C91">
        <w:tc>
          <w:tcPr>
            <w:tcW w:w="3150" w:type="dxa"/>
            <w:tcBorders>
              <w:top w:val="nil"/>
              <w:left w:val="nil"/>
              <w:bottom w:val="nil"/>
              <w:right w:val="nil"/>
            </w:tcBorders>
          </w:tcPr>
          <w:p w14:paraId="0ECD6D0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prenatal</w:t>
            </w:r>
            <w:r>
              <w:rPr>
                <w:rFonts w:ascii="Times New Roman" w:hAnsi="Times New Roman" w:cs="Times New Roman"/>
                <w:sz w:val="20"/>
                <w:szCs w:val="20"/>
              </w:rPr>
              <w:t>*Urban</w:t>
            </w:r>
          </w:p>
        </w:tc>
        <w:tc>
          <w:tcPr>
            <w:tcW w:w="1507" w:type="dxa"/>
            <w:tcBorders>
              <w:top w:val="nil"/>
              <w:left w:val="nil"/>
              <w:bottom w:val="nil"/>
              <w:right w:val="nil"/>
            </w:tcBorders>
          </w:tcPr>
          <w:p w14:paraId="79DC337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w:t>
            </w:r>
          </w:p>
        </w:tc>
        <w:tc>
          <w:tcPr>
            <w:tcW w:w="1508" w:type="dxa"/>
            <w:tcBorders>
              <w:top w:val="nil"/>
              <w:left w:val="nil"/>
              <w:bottom w:val="nil"/>
              <w:right w:val="nil"/>
            </w:tcBorders>
          </w:tcPr>
          <w:p w14:paraId="0FAFC74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57CE7A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3CFCAF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F5B429C" w14:textId="77777777" w:rsidTr="00BC0C91">
        <w:tc>
          <w:tcPr>
            <w:tcW w:w="3150" w:type="dxa"/>
            <w:tcBorders>
              <w:top w:val="nil"/>
              <w:left w:val="nil"/>
              <w:bottom w:val="nil"/>
              <w:right w:val="nil"/>
            </w:tcBorders>
          </w:tcPr>
          <w:p w14:paraId="194B6AB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7D4993B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(0.01 - 0.05)</w:t>
            </w:r>
          </w:p>
        </w:tc>
        <w:tc>
          <w:tcPr>
            <w:tcW w:w="1508" w:type="dxa"/>
            <w:tcBorders>
              <w:top w:val="nil"/>
              <w:left w:val="nil"/>
              <w:bottom w:val="nil"/>
              <w:right w:val="nil"/>
            </w:tcBorders>
          </w:tcPr>
          <w:p w14:paraId="0AB4DE4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57BF000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57046D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5C3A885C" w14:textId="77777777" w:rsidTr="00BC0C91">
        <w:tc>
          <w:tcPr>
            <w:tcW w:w="3150" w:type="dxa"/>
            <w:tcBorders>
              <w:top w:val="nil"/>
              <w:left w:val="nil"/>
              <w:bottom w:val="nil"/>
              <w:right w:val="nil"/>
            </w:tcBorders>
          </w:tcPr>
          <w:p w14:paraId="7B172898"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427D4BD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BD2BA3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E3DA9C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EA788D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3E39F69D" w14:textId="77777777" w:rsidTr="00BC0C91">
        <w:tc>
          <w:tcPr>
            <w:tcW w:w="3150" w:type="dxa"/>
            <w:tcBorders>
              <w:top w:val="nil"/>
              <w:left w:val="nil"/>
              <w:bottom w:val="nil"/>
              <w:right w:val="nil"/>
            </w:tcBorders>
          </w:tcPr>
          <w:p w14:paraId="4C8E17D9"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1</w:t>
            </w:r>
            <w:r w:rsidRPr="00823230">
              <w:rPr>
                <w:rFonts w:ascii="Times New Roman" w:hAnsi="Times New Roman" w:cs="Times New Roman"/>
                <w:sz w:val="20"/>
                <w:szCs w:val="20"/>
                <w:vertAlign w:val="superscript"/>
              </w:rPr>
              <w:t>st</w:t>
            </w:r>
            <w:r w:rsidRPr="00823230">
              <w:rPr>
                <w:rFonts w:ascii="Times New Roman" w:hAnsi="Times New Roman" w:cs="Times New Roman"/>
                <w:sz w:val="20"/>
                <w:szCs w:val="20"/>
              </w:rPr>
              <w:t xml:space="preserve"> year</w:t>
            </w:r>
            <w:r>
              <w:rPr>
                <w:rFonts w:ascii="Times New Roman" w:hAnsi="Times New Roman" w:cs="Times New Roman"/>
                <w:sz w:val="20"/>
                <w:szCs w:val="20"/>
              </w:rPr>
              <w:t>*Urban</w:t>
            </w:r>
          </w:p>
        </w:tc>
        <w:tc>
          <w:tcPr>
            <w:tcW w:w="1507" w:type="dxa"/>
            <w:tcBorders>
              <w:top w:val="nil"/>
              <w:left w:val="nil"/>
              <w:bottom w:val="nil"/>
              <w:right w:val="nil"/>
            </w:tcBorders>
          </w:tcPr>
          <w:p w14:paraId="0235C54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c>
          <w:tcPr>
            <w:tcW w:w="1508" w:type="dxa"/>
            <w:tcBorders>
              <w:top w:val="nil"/>
              <w:left w:val="nil"/>
              <w:bottom w:val="nil"/>
              <w:right w:val="nil"/>
            </w:tcBorders>
          </w:tcPr>
          <w:p w14:paraId="63DE591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40D6DF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240E26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7E543CA2" w14:textId="77777777" w:rsidTr="00BC0C91">
        <w:tc>
          <w:tcPr>
            <w:tcW w:w="3150" w:type="dxa"/>
            <w:tcBorders>
              <w:top w:val="nil"/>
              <w:left w:val="nil"/>
              <w:bottom w:val="nil"/>
              <w:right w:val="nil"/>
            </w:tcBorders>
          </w:tcPr>
          <w:p w14:paraId="50B6A83F"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0A61501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(-0.01 - 0.02)</w:t>
            </w:r>
          </w:p>
        </w:tc>
        <w:tc>
          <w:tcPr>
            <w:tcW w:w="1508" w:type="dxa"/>
            <w:tcBorders>
              <w:top w:val="nil"/>
              <w:left w:val="nil"/>
              <w:bottom w:val="nil"/>
              <w:right w:val="nil"/>
            </w:tcBorders>
          </w:tcPr>
          <w:p w14:paraId="524ADFC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1D7758B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694322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5E58F188" w14:textId="77777777" w:rsidTr="00BC0C91">
        <w:tc>
          <w:tcPr>
            <w:tcW w:w="3150" w:type="dxa"/>
            <w:tcBorders>
              <w:top w:val="nil"/>
              <w:left w:val="nil"/>
              <w:bottom w:val="nil"/>
              <w:right w:val="nil"/>
            </w:tcBorders>
          </w:tcPr>
          <w:p w14:paraId="00A6FD7B"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2156F71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051983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7549C5D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A38C13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45099FB" w14:textId="77777777" w:rsidTr="00BC0C91">
        <w:tc>
          <w:tcPr>
            <w:tcW w:w="3150" w:type="dxa"/>
            <w:tcBorders>
              <w:top w:val="nil"/>
              <w:left w:val="nil"/>
              <w:bottom w:val="nil"/>
              <w:right w:val="nil"/>
            </w:tcBorders>
          </w:tcPr>
          <w:p w14:paraId="1536E219"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2</w:t>
            </w:r>
            <w:r w:rsidRPr="00823230">
              <w:rPr>
                <w:rFonts w:ascii="Times New Roman" w:hAnsi="Times New Roman" w:cs="Times New Roman"/>
                <w:sz w:val="20"/>
                <w:szCs w:val="20"/>
                <w:vertAlign w:val="superscript"/>
              </w:rPr>
              <w:t>nd</w:t>
            </w:r>
            <w:r w:rsidRPr="00823230">
              <w:rPr>
                <w:rFonts w:ascii="Times New Roman" w:hAnsi="Times New Roman" w:cs="Times New Roman"/>
                <w:sz w:val="20"/>
                <w:szCs w:val="20"/>
              </w:rPr>
              <w:t xml:space="preserve"> year</w:t>
            </w:r>
            <w:r>
              <w:rPr>
                <w:rFonts w:ascii="Times New Roman" w:hAnsi="Times New Roman" w:cs="Times New Roman"/>
                <w:sz w:val="20"/>
                <w:szCs w:val="20"/>
              </w:rPr>
              <w:t>*Urban</w:t>
            </w:r>
          </w:p>
        </w:tc>
        <w:tc>
          <w:tcPr>
            <w:tcW w:w="1507" w:type="dxa"/>
            <w:tcBorders>
              <w:top w:val="nil"/>
              <w:left w:val="nil"/>
              <w:bottom w:val="nil"/>
              <w:right w:val="nil"/>
            </w:tcBorders>
          </w:tcPr>
          <w:p w14:paraId="758C9DF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2E93FD9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7E7572E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AC7212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06EE6BA" w14:textId="77777777" w:rsidTr="00BC0C91">
        <w:tc>
          <w:tcPr>
            <w:tcW w:w="3150" w:type="dxa"/>
            <w:tcBorders>
              <w:top w:val="nil"/>
              <w:left w:val="nil"/>
              <w:bottom w:val="nil"/>
              <w:right w:val="nil"/>
            </w:tcBorders>
          </w:tcPr>
          <w:p w14:paraId="63301BE8"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47AB786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(-0.03 - 0.05)</w:t>
            </w:r>
          </w:p>
        </w:tc>
        <w:tc>
          <w:tcPr>
            <w:tcW w:w="1508" w:type="dxa"/>
            <w:tcBorders>
              <w:top w:val="nil"/>
              <w:left w:val="nil"/>
              <w:bottom w:val="nil"/>
              <w:right w:val="nil"/>
            </w:tcBorders>
          </w:tcPr>
          <w:p w14:paraId="18381C6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BA692B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056E3D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7423CA16" w14:textId="77777777" w:rsidTr="00BC0C91">
        <w:tc>
          <w:tcPr>
            <w:tcW w:w="3150" w:type="dxa"/>
            <w:tcBorders>
              <w:top w:val="nil"/>
              <w:left w:val="nil"/>
              <w:bottom w:val="nil"/>
              <w:right w:val="nil"/>
            </w:tcBorders>
          </w:tcPr>
          <w:p w14:paraId="59963594"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729245F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093988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94E837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416A77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C9E724A" w14:textId="77777777" w:rsidTr="00BC0C91">
        <w:tc>
          <w:tcPr>
            <w:tcW w:w="3150" w:type="dxa"/>
            <w:tcBorders>
              <w:top w:val="nil"/>
              <w:left w:val="nil"/>
              <w:bottom w:val="nil"/>
              <w:right w:val="nil"/>
            </w:tcBorders>
          </w:tcPr>
          <w:p w14:paraId="1C0C94DF"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prenatal</w:t>
            </w:r>
            <w:r>
              <w:rPr>
                <w:rFonts w:ascii="Times New Roman" w:hAnsi="Times New Roman" w:cs="Times New Roman"/>
                <w:sz w:val="20"/>
                <w:szCs w:val="20"/>
              </w:rPr>
              <w:t>*Girl</w:t>
            </w:r>
          </w:p>
        </w:tc>
        <w:tc>
          <w:tcPr>
            <w:tcW w:w="1507" w:type="dxa"/>
            <w:tcBorders>
              <w:top w:val="nil"/>
              <w:left w:val="nil"/>
              <w:bottom w:val="nil"/>
              <w:right w:val="nil"/>
            </w:tcBorders>
          </w:tcPr>
          <w:p w14:paraId="29B7F1A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0BD4CF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7" w:type="dxa"/>
            <w:tcBorders>
              <w:top w:val="nil"/>
              <w:left w:val="nil"/>
              <w:bottom w:val="nil"/>
              <w:right w:val="nil"/>
            </w:tcBorders>
          </w:tcPr>
          <w:p w14:paraId="493E37E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2F498F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11341513" w14:textId="77777777" w:rsidTr="00BC0C91">
        <w:tc>
          <w:tcPr>
            <w:tcW w:w="3150" w:type="dxa"/>
            <w:tcBorders>
              <w:top w:val="nil"/>
              <w:left w:val="nil"/>
              <w:bottom w:val="nil"/>
              <w:right w:val="nil"/>
            </w:tcBorders>
          </w:tcPr>
          <w:p w14:paraId="559339E7"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0C21358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10F310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(-0.01 - 0.03)</w:t>
            </w:r>
          </w:p>
        </w:tc>
        <w:tc>
          <w:tcPr>
            <w:tcW w:w="1507" w:type="dxa"/>
            <w:tcBorders>
              <w:top w:val="nil"/>
              <w:left w:val="nil"/>
              <w:bottom w:val="nil"/>
              <w:right w:val="nil"/>
            </w:tcBorders>
          </w:tcPr>
          <w:p w14:paraId="6ED8506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B91534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58FCD708" w14:textId="77777777" w:rsidTr="00BC0C91">
        <w:tc>
          <w:tcPr>
            <w:tcW w:w="3150" w:type="dxa"/>
            <w:tcBorders>
              <w:top w:val="nil"/>
              <w:left w:val="nil"/>
              <w:bottom w:val="nil"/>
              <w:right w:val="nil"/>
            </w:tcBorders>
          </w:tcPr>
          <w:p w14:paraId="16192464"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5D95C36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577282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574C4E2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55F6D9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1682D131" w14:textId="77777777" w:rsidTr="00BC0C91">
        <w:tc>
          <w:tcPr>
            <w:tcW w:w="3150" w:type="dxa"/>
            <w:tcBorders>
              <w:top w:val="nil"/>
              <w:left w:val="nil"/>
              <w:bottom w:val="nil"/>
              <w:right w:val="nil"/>
            </w:tcBorders>
          </w:tcPr>
          <w:p w14:paraId="76D2342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1</w:t>
            </w:r>
            <w:r w:rsidRPr="00823230">
              <w:rPr>
                <w:rFonts w:ascii="Times New Roman" w:hAnsi="Times New Roman" w:cs="Times New Roman"/>
                <w:sz w:val="20"/>
                <w:szCs w:val="20"/>
                <w:vertAlign w:val="superscript"/>
              </w:rPr>
              <w:t>st</w:t>
            </w:r>
            <w:r w:rsidRPr="00823230">
              <w:rPr>
                <w:rFonts w:ascii="Times New Roman" w:hAnsi="Times New Roman" w:cs="Times New Roman"/>
                <w:sz w:val="20"/>
                <w:szCs w:val="20"/>
              </w:rPr>
              <w:t xml:space="preserve"> year</w:t>
            </w:r>
            <w:r>
              <w:rPr>
                <w:rFonts w:ascii="Times New Roman" w:hAnsi="Times New Roman" w:cs="Times New Roman"/>
                <w:sz w:val="20"/>
                <w:szCs w:val="20"/>
              </w:rPr>
              <w:t>*Girl</w:t>
            </w:r>
          </w:p>
        </w:tc>
        <w:tc>
          <w:tcPr>
            <w:tcW w:w="1507" w:type="dxa"/>
            <w:tcBorders>
              <w:top w:val="nil"/>
              <w:left w:val="nil"/>
              <w:bottom w:val="nil"/>
              <w:right w:val="nil"/>
            </w:tcBorders>
          </w:tcPr>
          <w:p w14:paraId="7928C69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C576EB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c>
          <w:tcPr>
            <w:tcW w:w="1507" w:type="dxa"/>
            <w:tcBorders>
              <w:top w:val="nil"/>
              <w:left w:val="nil"/>
              <w:bottom w:val="nil"/>
              <w:right w:val="nil"/>
            </w:tcBorders>
          </w:tcPr>
          <w:p w14:paraId="313E3C1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B9321C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F28FAE3" w14:textId="77777777" w:rsidTr="00BC0C91">
        <w:tc>
          <w:tcPr>
            <w:tcW w:w="3150" w:type="dxa"/>
            <w:tcBorders>
              <w:top w:val="nil"/>
              <w:left w:val="nil"/>
              <w:bottom w:val="nil"/>
              <w:right w:val="nil"/>
            </w:tcBorders>
          </w:tcPr>
          <w:p w14:paraId="33A003B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1CBC59A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0C930E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(-0.00 - 0.01)</w:t>
            </w:r>
          </w:p>
        </w:tc>
        <w:tc>
          <w:tcPr>
            <w:tcW w:w="1507" w:type="dxa"/>
            <w:tcBorders>
              <w:top w:val="nil"/>
              <w:left w:val="nil"/>
              <w:bottom w:val="nil"/>
              <w:right w:val="nil"/>
            </w:tcBorders>
          </w:tcPr>
          <w:p w14:paraId="41657C0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D53491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50B33BDC" w14:textId="77777777" w:rsidTr="00BC0C91">
        <w:tc>
          <w:tcPr>
            <w:tcW w:w="3150" w:type="dxa"/>
            <w:tcBorders>
              <w:top w:val="nil"/>
              <w:left w:val="nil"/>
              <w:bottom w:val="nil"/>
              <w:right w:val="nil"/>
            </w:tcBorders>
          </w:tcPr>
          <w:p w14:paraId="522D9B0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3AA116B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0F2172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726FA38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FE1B39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08A9C2AE" w14:textId="77777777" w:rsidTr="00BC0C91">
        <w:tc>
          <w:tcPr>
            <w:tcW w:w="3150" w:type="dxa"/>
            <w:tcBorders>
              <w:top w:val="nil"/>
              <w:left w:val="nil"/>
              <w:bottom w:val="nil"/>
              <w:right w:val="nil"/>
            </w:tcBorders>
          </w:tcPr>
          <w:p w14:paraId="070C53DF"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2</w:t>
            </w:r>
            <w:r w:rsidRPr="00823230">
              <w:rPr>
                <w:rFonts w:ascii="Times New Roman" w:hAnsi="Times New Roman" w:cs="Times New Roman"/>
                <w:sz w:val="20"/>
                <w:szCs w:val="20"/>
                <w:vertAlign w:val="superscript"/>
              </w:rPr>
              <w:t>nd</w:t>
            </w:r>
            <w:r w:rsidRPr="00823230">
              <w:rPr>
                <w:rFonts w:ascii="Times New Roman" w:hAnsi="Times New Roman" w:cs="Times New Roman"/>
                <w:sz w:val="20"/>
                <w:szCs w:val="20"/>
              </w:rPr>
              <w:t xml:space="preserve"> year</w:t>
            </w:r>
            <w:r>
              <w:rPr>
                <w:rFonts w:ascii="Times New Roman" w:hAnsi="Times New Roman" w:cs="Times New Roman"/>
                <w:sz w:val="20"/>
                <w:szCs w:val="20"/>
              </w:rPr>
              <w:t>*Girl</w:t>
            </w:r>
          </w:p>
        </w:tc>
        <w:tc>
          <w:tcPr>
            <w:tcW w:w="1507" w:type="dxa"/>
            <w:tcBorders>
              <w:top w:val="nil"/>
              <w:left w:val="nil"/>
              <w:bottom w:val="nil"/>
              <w:right w:val="nil"/>
            </w:tcBorders>
          </w:tcPr>
          <w:p w14:paraId="7EFA498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2E3D71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7" w:type="dxa"/>
            <w:tcBorders>
              <w:top w:val="nil"/>
              <w:left w:val="nil"/>
              <w:bottom w:val="nil"/>
              <w:right w:val="nil"/>
            </w:tcBorders>
          </w:tcPr>
          <w:p w14:paraId="59BFBB1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B7A29F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669888A3" w14:textId="77777777" w:rsidTr="00BC0C91">
        <w:tc>
          <w:tcPr>
            <w:tcW w:w="3150" w:type="dxa"/>
            <w:tcBorders>
              <w:top w:val="nil"/>
              <w:left w:val="nil"/>
              <w:bottom w:val="nil"/>
              <w:right w:val="nil"/>
            </w:tcBorders>
          </w:tcPr>
          <w:p w14:paraId="739E32AC"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170AE9C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8B7ED9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(-0.00 - 0.04)</w:t>
            </w:r>
          </w:p>
        </w:tc>
        <w:tc>
          <w:tcPr>
            <w:tcW w:w="1507" w:type="dxa"/>
            <w:tcBorders>
              <w:top w:val="nil"/>
              <w:left w:val="nil"/>
              <w:bottom w:val="nil"/>
              <w:right w:val="nil"/>
            </w:tcBorders>
          </w:tcPr>
          <w:p w14:paraId="632248F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557064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787EE2EE" w14:textId="77777777" w:rsidTr="00BC0C91">
        <w:tc>
          <w:tcPr>
            <w:tcW w:w="3150" w:type="dxa"/>
            <w:tcBorders>
              <w:top w:val="nil"/>
              <w:left w:val="nil"/>
              <w:bottom w:val="nil"/>
              <w:right w:val="nil"/>
            </w:tcBorders>
          </w:tcPr>
          <w:p w14:paraId="04BED3EC"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27D4BE2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78ED71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2DDDBAA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E4DC4A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374769FD" w14:textId="77777777" w:rsidTr="00BC0C91">
        <w:tc>
          <w:tcPr>
            <w:tcW w:w="3150" w:type="dxa"/>
            <w:tcBorders>
              <w:top w:val="nil"/>
              <w:left w:val="nil"/>
              <w:bottom w:val="nil"/>
              <w:right w:val="nil"/>
            </w:tcBorders>
          </w:tcPr>
          <w:p w14:paraId="36D4CC9B"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prenatal</w:t>
            </w:r>
            <w:r>
              <w:rPr>
                <w:rFonts w:ascii="Times New Roman" w:hAnsi="Times New Roman" w:cs="Times New Roman"/>
                <w:sz w:val="20"/>
                <w:szCs w:val="20"/>
              </w:rPr>
              <w:t>*Asset-poor</w:t>
            </w:r>
          </w:p>
        </w:tc>
        <w:tc>
          <w:tcPr>
            <w:tcW w:w="1507" w:type="dxa"/>
            <w:tcBorders>
              <w:top w:val="nil"/>
              <w:left w:val="nil"/>
              <w:bottom w:val="nil"/>
              <w:right w:val="nil"/>
            </w:tcBorders>
          </w:tcPr>
          <w:p w14:paraId="1CBA31C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E1530A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7DF7824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1B4EC0C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75D842DD" w14:textId="77777777" w:rsidTr="00BC0C91">
        <w:tc>
          <w:tcPr>
            <w:tcW w:w="3150" w:type="dxa"/>
            <w:tcBorders>
              <w:top w:val="nil"/>
              <w:left w:val="nil"/>
              <w:bottom w:val="nil"/>
              <w:right w:val="nil"/>
            </w:tcBorders>
          </w:tcPr>
          <w:p w14:paraId="49B9EFD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7D33F32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D03573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14368A9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(-0.03 - 0.00)</w:t>
            </w:r>
          </w:p>
        </w:tc>
        <w:tc>
          <w:tcPr>
            <w:tcW w:w="1508" w:type="dxa"/>
            <w:tcBorders>
              <w:top w:val="nil"/>
              <w:left w:val="nil"/>
              <w:bottom w:val="nil"/>
              <w:right w:val="nil"/>
            </w:tcBorders>
          </w:tcPr>
          <w:p w14:paraId="0B707F8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0CCA43E" w14:textId="77777777" w:rsidTr="00BC0C91">
        <w:tc>
          <w:tcPr>
            <w:tcW w:w="3150" w:type="dxa"/>
            <w:tcBorders>
              <w:top w:val="nil"/>
              <w:left w:val="nil"/>
              <w:bottom w:val="nil"/>
              <w:right w:val="nil"/>
            </w:tcBorders>
          </w:tcPr>
          <w:p w14:paraId="048A11AC"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3FD4B0D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D916BF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2EE7DB9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FE0092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17E12C8C" w14:textId="77777777" w:rsidTr="00BC0C91">
        <w:tc>
          <w:tcPr>
            <w:tcW w:w="3150" w:type="dxa"/>
            <w:tcBorders>
              <w:top w:val="nil"/>
              <w:left w:val="nil"/>
              <w:bottom w:val="nil"/>
              <w:right w:val="nil"/>
            </w:tcBorders>
          </w:tcPr>
          <w:p w14:paraId="65C5AE65"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1</w:t>
            </w:r>
            <w:r w:rsidRPr="00823230">
              <w:rPr>
                <w:rFonts w:ascii="Times New Roman" w:hAnsi="Times New Roman" w:cs="Times New Roman"/>
                <w:sz w:val="20"/>
                <w:szCs w:val="20"/>
                <w:vertAlign w:val="superscript"/>
              </w:rPr>
              <w:t>st</w:t>
            </w:r>
            <w:r w:rsidRPr="00823230">
              <w:rPr>
                <w:rFonts w:ascii="Times New Roman" w:hAnsi="Times New Roman" w:cs="Times New Roman"/>
                <w:sz w:val="20"/>
                <w:szCs w:val="20"/>
              </w:rPr>
              <w:t xml:space="preserve"> year</w:t>
            </w:r>
            <w:r>
              <w:rPr>
                <w:rFonts w:ascii="Times New Roman" w:hAnsi="Times New Roman" w:cs="Times New Roman"/>
                <w:sz w:val="20"/>
                <w:szCs w:val="20"/>
              </w:rPr>
              <w:t>*Asset-poor</w:t>
            </w:r>
          </w:p>
        </w:tc>
        <w:tc>
          <w:tcPr>
            <w:tcW w:w="1507" w:type="dxa"/>
            <w:tcBorders>
              <w:top w:val="nil"/>
              <w:left w:val="nil"/>
              <w:bottom w:val="nil"/>
              <w:right w:val="nil"/>
            </w:tcBorders>
          </w:tcPr>
          <w:p w14:paraId="6BC04AA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AFCF36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513D27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c>
          <w:tcPr>
            <w:tcW w:w="1508" w:type="dxa"/>
            <w:tcBorders>
              <w:top w:val="nil"/>
              <w:left w:val="nil"/>
              <w:bottom w:val="nil"/>
              <w:right w:val="nil"/>
            </w:tcBorders>
          </w:tcPr>
          <w:p w14:paraId="447D598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05C7F078" w14:textId="77777777" w:rsidTr="00BC0C91">
        <w:tc>
          <w:tcPr>
            <w:tcW w:w="3150" w:type="dxa"/>
            <w:tcBorders>
              <w:top w:val="nil"/>
              <w:left w:val="nil"/>
              <w:bottom w:val="nil"/>
              <w:right w:val="nil"/>
            </w:tcBorders>
          </w:tcPr>
          <w:p w14:paraId="3476C4C9"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4B68294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603CBC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0AAE56D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(-0.01 - 0.01)</w:t>
            </w:r>
          </w:p>
        </w:tc>
        <w:tc>
          <w:tcPr>
            <w:tcW w:w="1508" w:type="dxa"/>
            <w:tcBorders>
              <w:top w:val="nil"/>
              <w:left w:val="nil"/>
              <w:bottom w:val="nil"/>
              <w:right w:val="nil"/>
            </w:tcBorders>
          </w:tcPr>
          <w:p w14:paraId="5D46F23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050181B4" w14:textId="77777777" w:rsidTr="00BC0C91">
        <w:tc>
          <w:tcPr>
            <w:tcW w:w="3150" w:type="dxa"/>
            <w:tcBorders>
              <w:top w:val="nil"/>
              <w:left w:val="nil"/>
              <w:bottom w:val="nil"/>
              <w:right w:val="nil"/>
            </w:tcBorders>
          </w:tcPr>
          <w:p w14:paraId="6260EB0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3B26728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D042A8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3DFC76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AF1456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B1CD975" w14:textId="77777777" w:rsidTr="00BC0C91">
        <w:tc>
          <w:tcPr>
            <w:tcW w:w="3150" w:type="dxa"/>
            <w:tcBorders>
              <w:top w:val="nil"/>
              <w:left w:val="nil"/>
              <w:bottom w:val="nil"/>
              <w:right w:val="nil"/>
            </w:tcBorders>
          </w:tcPr>
          <w:p w14:paraId="25D989B8"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2</w:t>
            </w:r>
            <w:r w:rsidRPr="00823230">
              <w:rPr>
                <w:rFonts w:ascii="Times New Roman" w:hAnsi="Times New Roman" w:cs="Times New Roman"/>
                <w:sz w:val="20"/>
                <w:szCs w:val="20"/>
                <w:vertAlign w:val="superscript"/>
              </w:rPr>
              <w:t>nd</w:t>
            </w:r>
            <w:r w:rsidRPr="00823230">
              <w:rPr>
                <w:rFonts w:ascii="Times New Roman" w:hAnsi="Times New Roman" w:cs="Times New Roman"/>
                <w:sz w:val="20"/>
                <w:szCs w:val="20"/>
              </w:rPr>
              <w:t xml:space="preserve"> year</w:t>
            </w:r>
            <w:r>
              <w:rPr>
                <w:rFonts w:ascii="Times New Roman" w:hAnsi="Times New Roman" w:cs="Times New Roman"/>
                <w:sz w:val="20"/>
                <w:szCs w:val="20"/>
              </w:rPr>
              <w:t>*Asset-poor</w:t>
            </w:r>
          </w:p>
        </w:tc>
        <w:tc>
          <w:tcPr>
            <w:tcW w:w="1507" w:type="dxa"/>
            <w:tcBorders>
              <w:top w:val="nil"/>
              <w:left w:val="nil"/>
              <w:bottom w:val="nil"/>
              <w:right w:val="nil"/>
            </w:tcBorders>
          </w:tcPr>
          <w:p w14:paraId="25851B9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E7FDE6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0A83BC8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7AE4805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2161776" w14:textId="77777777" w:rsidTr="00BC0C91">
        <w:tc>
          <w:tcPr>
            <w:tcW w:w="3150" w:type="dxa"/>
            <w:tcBorders>
              <w:top w:val="nil"/>
              <w:left w:val="nil"/>
              <w:bottom w:val="nil"/>
              <w:right w:val="nil"/>
            </w:tcBorders>
          </w:tcPr>
          <w:p w14:paraId="0CCF328D"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03D304E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1707FF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3EA035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(-0.05 - 0.02)</w:t>
            </w:r>
          </w:p>
        </w:tc>
        <w:tc>
          <w:tcPr>
            <w:tcW w:w="1508" w:type="dxa"/>
            <w:tcBorders>
              <w:top w:val="nil"/>
              <w:left w:val="nil"/>
              <w:bottom w:val="nil"/>
              <w:right w:val="nil"/>
            </w:tcBorders>
          </w:tcPr>
          <w:p w14:paraId="238F0DE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1ADF86D7" w14:textId="77777777" w:rsidTr="00BC0C91">
        <w:tc>
          <w:tcPr>
            <w:tcW w:w="3150" w:type="dxa"/>
            <w:tcBorders>
              <w:top w:val="nil"/>
              <w:left w:val="nil"/>
              <w:bottom w:val="nil"/>
              <w:right w:val="nil"/>
            </w:tcBorders>
          </w:tcPr>
          <w:p w14:paraId="648EE5F4"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5918A48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16D5FB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7BFD7C3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693458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03B2A330" w14:textId="77777777" w:rsidTr="00BC0C91">
        <w:tc>
          <w:tcPr>
            <w:tcW w:w="3150" w:type="dxa"/>
            <w:tcBorders>
              <w:top w:val="nil"/>
              <w:left w:val="nil"/>
              <w:bottom w:val="nil"/>
              <w:right w:val="nil"/>
            </w:tcBorders>
          </w:tcPr>
          <w:p w14:paraId="0C44B96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prenatal</w:t>
            </w:r>
            <w:r>
              <w:rPr>
                <w:rFonts w:ascii="Times New Roman" w:hAnsi="Times New Roman" w:cs="Times New Roman"/>
                <w:sz w:val="20"/>
                <w:szCs w:val="20"/>
              </w:rPr>
              <w:t>*Farmland</w:t>
            </w:r>
          </w:p>
        </w:tc>
        <w:tc>
          <w:tcPr>
            <w:tcW w:w="1507" w:type="dxa"/>
            <w:tcBorders>
              <w:top w:val="nil"/>
              <w:left w:val="nil"/>
              <w:bottom w:val="nil"/>
              <w:right w:val="nil"/>
            </w:tcBorders>
          </w:tcPr>
          <w:p w14:paraId="438A63D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F24EF6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700C9B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446302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r>
      <w:tr w:rsidR="004B641E" w:rsidRPr="00823230" w14:paraId="69EE54ED" w14:textId="77777777" w:rsidTr="00BC0C91">
        <w:tc>
          <w:tcPr>
            <w:tcW w:w="3150" w:type="dxa"/>
            <w:tcBorders>
              <w:top w:val="nil"/>
              <w:left w:val="nil"/>
              <w:bottom w:val="nil"/>
              <w:right w:val="nil"/>
            </w:tcBorders>
          </w:tcPr>
          <w:p w14:paraId="772B1970"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4B7BD5F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8CB934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4DE205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88BE57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(-0.02 - 0.02)</w:t>
            </w:r>
          </w:p>
        </w:tc>
      </w:tr>
      <w:tr w:rsidR="004B641E" w:rsidRPr="00823230" w14:paraId="78501510" w14:textId="77777777" w:rsidTr="00BC0C91">
        <w:tc>
          <w:tcPr>
            <w:tcW w:w="3150" w:type="dxa"/>
            <w:tcBorders>
              <w:top w:val="nil"/>
              <w:left w:val="nil"/>
              <w:bottom w:val="nil"/>
              <w:right w:val="nil"/>
            </w:tcBorders>
          </w:tcPr>
          <w:p w14:paraId="773CF45E"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7877A60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129E36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5F06373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0C82284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5CA0A8AA" w14:textId="77777777" w:rsidTr="00BC0C91">
        <w:tc>
          <w:tcPr>
            <w:tcW w:w="3150" w:type="dxa"/>
            <w:tcBorders>
              <w:top w:val="nil"/>
              <w:left w:val="nil"/>
              <w:bottom w:val="nil"/>
              <w:right w:val="nil"/>
            </w:tcBorders>
          </w:tcPr>
          <w:p w14:paraId="33450EE2"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1</w:t>
            </w:r>
            <w:r w:rsidRPr="00823230">
              <w:rPr>
                <w:rFonts w:ascii="Times New Roman" w:hAnsi="Times New Roman" w:cs="Times New Roman"/>
                <w:sz w:val="20"/>
                <w:szCs w:val="20"/>
                <w:vertAlign w:val="superscript"/>
              </w:rPr>
              <w:t>st</w:t>
            </w:r>
            <w:r w:rsidRPr="00823230">
              <w:rPr>
                <w:rFonts w:ascii="Times New Roman" w:hAnsi="Times New Roman" w:cs="Times New Roman"/>
                <w:sz w:val="20"/>
                <w:szCs w:val="20"/>
              </w:rPr>
              <w:t xml:space="preserve"> year</w:t>
            </w:r>
            <w:r>
              <w:rPr>
                <w:rFonts w:ascii="Times New Roman" w:hAnsi="Times New Roman" w:cs="Times New Roman"/>
                <w:sz w:val="20"/>
                <w:szCs w:val="20"/>
              </w:rPr>
              <w:t>*Farmland</w:t>
            </w:r>
          </w:p>
        </w:tc>
        <w:tc>
          <w:tcPr>
            <w:tcW w:w="1507" w:type="dxa"/>
            <w:tcBorders>
              <w:top w:val="nil"/>
              <w:left w:val="nil"/>
              <w:bottom w:val="nil"/>
              <w:right w:val="nil"/>
            </w:tcBorders>
          </w:tcPr>
          <w:p w14:paraId="7B58C88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812718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169A641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BFFBA7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r>
      <w:tr w:rsidR="004B641E" w:rsidRPr="00823230" w14:paraId="77EC48D6" w14:textId="77777777" w:rsidTr="00BC0C91">
        <w:tc>
          <w:tcPr>
            <w:tcW w:w="3150" w:type="dxa"/>
            <w:tcBorders>
              <w:top w:val="nil"/>
              <w:left w:val="nil"/>
              <w:bottom w:val="nil"/>
              <w:right w:val="nil"/>
            </w:tcBorders>
          </w:tcPr>
          <w:p w14:paraId="1A736843"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5873986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5AA548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52797FD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A2AD2F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(-0.01 - 0.01)</w:t>
            </w:r>
          </w:p>
        </w:tc>
      </w:tr>
      <w:tr w:rsidR="004B641E" w:rsidRPr="00823230" w14:paraId="0AAF4C9B" w14:textId="77777777" w:rsidTr="00BC0C91">
        <w:tc>
          <w:tcPr>
            <w:tcW w:w="3150" w:type="dxa"/>
            <w:tcBorders>
              <w:top w:val="nil"/>
              <w:left w:val="nil"/>
              <w:bottom w:val="nil"/>
              <w:right w:val="nil"/>
            </w:tcBorders>
          </w:tcPr>
          <w:p w14:paraId="3EB3244A"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7984101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A6AEB3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52CEB6A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F4239C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6C476AE" w14:textId="77777777" w:rsidTr="00BC0C91">
        <w:tc>
          <w:tcPr>
            <w:tcW w:w="3150" w:type="dxa"/>
            <w:tcBorders>
              <w:top w:val="nil"/>
              <w:left w:val="nil"/>
              <w:bottom w:val="nil"/>
              <w:right w:val="nil"/>
            </w:tcBorders>
          </w:tcPr>
          <w:p w14:paraId="021A8A7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Food inflation, 2</w:t>
            </w:r>
            <w:r w:rsidRPr="00823230">
              <w:rPr>
                <w:rFonts w:ascii="Times New Roman" w:hAnsi="Times New Roman" w:cs="Times New Roman"/>
                <w:sz w:val="20"/>
                <w:szCs w:val="20"/>
                <w:vertAlign w:val="superscript"/>
              </w:rPr>
              <w:t>nd</w:t>
            </w:r>
            <w:r w:rsidRPr="00823230">
              <w:rPr>
                <w:rFonts w:ascii="Times New Roman" w:hAnsi="Times New Roman" w:cs="Times New Roman"/>
                <w:sz w:val="20"/>
                <w:szCs w:val="20"/>
              </w:rPr>
              <w:t xml:space="preserve"> year</w:t>
            </w:r>
            <w:r>
              <w:rPr>
                <w:rFonts w:ascii="Times New Roman" w:hAnsi="Times New Roman" w:cs="Times New Roman"/>
                <w:sz w:val="20"/>
                <w:szCs w:val="20"/>
              </w:rPr>
              <w:t>*Farmland</w:t>
            </w:r>
          </w:p>
        </w:tc>
        <w:tc>
          <w:tcPr>
            <w:tcW w:w="1507" w:type="dxa"/>
            <w:tcBorders>
              <w:top w:val="nil"/>
              <w:left w:val="nil"/>
              <w:bottom w:val="nil"/>
              <w:right w:val="nil"/>
            </w:tcBorders>
          </w:tcPr>
          <w:p w14:paraId="4F3E948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ED4D9B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6B0DD5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A28B56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0.00</w:t>
            </w:r>
          </w:p>
        </w:tc>
      </w:tr>
      <w:tr w:rsidR="004B641E" w:rsidRPr="00823230" w14:paraId="7BE1C830" w14:textId="77777777" w:rsidTr="00BC0C91">
        <w:tc>
          <w:tcPr>
            <w:tcW w:w="3150" w:type="dxa"/>
            <w:tcBorders>
              <w:top w:val="nil"/>
              <w:left w:val="nil"/>
              <w:bottom w:val="nil"/>
              <w:right w:val="nil"/>
            </w:tcBorders>
          </w:tcPr>
          <w:p w14:paraId="7A09BC83"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6291DC7B"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0C4544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56E2938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D4219B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(-0.03 - 0.04)</w:t>
            </w:r>
          </w:p>
        </w:tc>
      </w:tr>
      <w:tr w:rsidR="004B641E" w:rsidRPr="00823230" w14:paraId="44090B0C" w14:textId="77777777" w:rsidTr="00BC0C91">
        <w:tc>
          <w:tcPr>
            <w:tcW w:w="3150" w:type="dxa"/>
            <w:tcBorders>
              <w:top w:val="nil"/>
              <w:left w:val="nil"/>
              <w:bottom w:val="nil"/>
              <w:right w:val="nil"/>
            </w:tcBorders>
          </w:tcPr>
          <w:p w14:paraId="1FC9CE8D"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1C05CD7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5A82AB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F7AA7AF"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5F7FC72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185A69FB" w14:textId="77777777" w:rsidTr="00BC0C91">
        <w:tc>
          <w:tcPr>
            <w:tcW w:w="3150" w:type="dxa"/>
            <w:tcBorders>
              <w:top w:val="nil"/>
              <w:left w:val="nil"/>
              <w:bottom w:val="nil"/>
              <w:right w:val="nil"/>
            </w:tcBorders>
          </w:tcPr>
          <w:p w14:paraId="29F9B54F"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Urban locality</w:t>
            </w:r>
          </w:p>
        </w:tc>
        <w:tc>
          <w:tcPr>
            <w:tcW w:w="1507" w:type="dxa"/>
            <w:tcBorders>
              <w:top w:val="nil"/>
              <w:left w:val="nil"/>
              <w:bottom w:val="nil"/>
              <w:right w:val="nil"/>
            </w:tcBorders>
          </w:tcPr>
          <w:p w14:paraId="6BAD6B6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-0.05</w:t>
            </w:r>
          </w:p>
        </w:tc>
        <w:tc>
          <w:tcPr>
            <w:tcW w:w="1508" w:type="dxa"/>
            <w:tcBorders>
              <w:top w:val="nil"/>
              <w:left w:val="nil"/>
              <w:bottom w:val="nil"/>
              <w:right w:val="nil"/>
            </w:tcBorders>
          </w:tcPr>
          <w:p w14:paraId="76FDD76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7" w:type="dxa"/>
            <w:tcBorders>
              <w:top w:val="nil"/>
              <w:left w:val="nil"/>
              <w:bottom w:val="nil"/>
              <w:right w:val="nil"/>
            </w:tcBorders>
          </w:tcPr>
          <w:p w14:paraId="033DA93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-0.02*</w:t>
            </w:r>
          </w:p>
        </w:tc>
        <w:tc>
          <w:tcPr>
            <w:tcW w:w="1508" w:type="dxa"/>
            <w:tcBorders>
              <w:top w:val="nil"/>
              <w:left w:val="nil"/>
              <w:bottom w:val="nil"/>
              <w:right w:val="nil"/>
            </w:tcBorders>
          </w:tcPr>
          <w:p w14:paraId="6F9092B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1122840B" w14:textId="77777777" w:rsidTr="00BC0C91">
        <w:tc>
          <w:tcPr>
            <w:tcW w:w="3150" w:type="dxa"/>
            <w:tcBorders>
              <w:top w:val="nil"/>
              <w:left w:val="nil"/>
              <w:bottom w:val="nil"/>
              <w:right w:val="nil"/>
            </w:tcBorders>
          </w:tcPr>
          <w:p w14:paraId="5FA07C67"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2AD15A6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(-0.14 - 0.05)</w:t>
            </w:r>
          </w:p>
        </w:tc>
        <w:tc>
          <w:tcPr>
            <w:tcW w:w="1508" w:type="dxa"/>
            <w:tcBorders>
              <w:top w:val="nil"/>
              <w:left w:val="nil"/>
              <w:bottom w:val="nil"/>
              <w:right w:val="nil"/>
            </w:tcBorders>
          </w:tcPr>
          <w:p w14:paraId="3C86EDB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(-0.04 - 0.00)</w:t>
            </w:r>
          </w:p>
        </w:tc>
        <w:tc>
          <w:tcPr>
            <w:tcW w:w="1507" w:type="dxa"/>
            <w:tcBorders>
              <w:top w:val="nil"/>
              <w:left w:val="nil"/>
              <w:bottom w:val="nil"/>
              <w:right w:val="nil"/>
            </w:tcBorders>
          </w:tcPr>
          <w:p w14:paraId="1F5AC22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(-0.04 - 0.00)</w:t>
            </w:r>
          </w:p>
        </w:tc>
        <w:tc>
          <w:tcPr>
            <w:tcW w:w="1508" w:type="dxa"/>
            <w:tcBorders>
              <w:top w:val="nil"/>
              <w:left w:val="nil"/>
              <w:bottom w:val="nil"/>
              <w:right w:val="nil"/>
            </w:tcBorders>
          </w:tcPr>
          <w:p w14:paraId="77D713E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7352F0A0" w14:textId="77777777" w:rsidTr="00BC0C91">
        <w:tc>
          <w:tcPr>
            <w:tcW w:w="3150" w:type="dxa"/>
            <w:tcBorders>
              <w:top w:val="nil"/>
              <w:left w:val="nil"/>
              <w:bottom w:val="nil"/>
              <w:right w:val="nil"/>
            </w:tcBorders>
          </w:tcPr>
          <w:p w14:paraId="743063A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7F6BC65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4A525A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2EA2C2C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517F65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FC4F580" w14:textId="77777777" w:rsidTr="00BC0C91">
        <w:tc>
          <w:tcPr>
            <w:tcW w:w="3150" w:type="dxa"/>
            <w:tcBorders>
              <w:top w:val="nil"/>
              <w:left w:val="nil"/>
              <w:bottom w:val="nil"/>
              <w:right w:val="nil"/>
            </w:tcBorders>
          </w:tcPr>
          <w:p w14:paraId="4FE615B9"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lastRenderedPageBreak/>
              <w:t>Girl child</w:t>
            </w:r>
          </w:p>
        </w:tc>
        <w:tc>
          <w:tcPr>
            <w:tcW w:w="1507" w:type="dxa"/>
            <w:tcBorders>
              <w:top w:val="nil"/>
              <w:left w:val="nil"/>
              <w:bottom w:val="nil"/>
              <w:right w:val="nil"/>
            </w:tcBorders>
          </w:tcPr>
          <w:p w14:paraId="48DC2DC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41D40CE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w:t>
            </w:r>
          </w:p>
        </w:tc>
        <w:tc>
          <w:tcPr>
            <w:tcW w:w="1507" w:type="dxa"/>
            <w:tcBorders>
              <w:top w:val="nil"/>
              <w:left w:val="nil"/>
              <w:bottom w:val="nil"/>
              <w:right w:val="nil"/>
            </w:tcBorders>
          </w:tcPr>
          <w:p w14:paraId="7EFF877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c>
          <w:tcPr>
            <w:tcW w:w="1508" w:type="dxa"/>
            <w:tcBorders>
              <w:top w:val="nil"/>
              <w:left w:val="nil"/>
              <w:bottom w:val="nil"/>
              <w:right w:val="nil"/>
            </w:tcBorders>
          </w:tcPr>
          <w:p w14:paraId="2BFD4EC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r>
      <w:tr w:rsidR="004B641E" w:rsidRPr="00823230" w14:paraId="62A2D33E" w14:textId="77777777" w:rsidTr="00BC0C91">
        <w:tc>
          <w:tcPr>
            <w:tcW w:w="3150" w:type="dxa"/>
            <w:tcBorders>
              <w:top w:val="nil"/>
              <w:left w:val="nil"/>
              <w:bottom w:val="nil"/>
              <w:right w:val="nil"/>
            </w:tcBorders>
          </w:tcPr>
          <w:p w14:paraId="320AFFF9"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6B0AD07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(-0.03 - 0.01)</w:t>
            </w:r>
          </w:p>
        </w:tc>
        <w:tc>
          <w:tcPr>
            <w:tcW w:w="1508" w:type="dxa"/>
            <w:tcBorders>
              <w:top w:val="nil"/>
              <w:left w:val="nil"/>
              <w:bottom w:val="nil"/>
              <w:right w:val="nil"/>
            </w:tcBorders>
          </w:tcPr>
          <w:p w14:paraId="18EB68D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(-0.05 - -0.00)</w:t>
            </w:r>
          </w:p>
        </w:tc>
        <w:tc>
          <w:tcPr>
            <w:tcW w:w="1507" w:type="dxa"/>
            <w:tcBorders>
              <w:top w:val="nil"/>
              <w:left w:val="nil"/>
              <w:bottom w:val="nil"/>
              <w:right w:val="nil"/>
            </w:tcBorders>
          </w:tcPr>
          <w:p w14:paraId="1A2238F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(-0.03 - 0.01)</w:t>
            </w:r>
          </w:p>
        </w:tc>
        <w:tc>
          <w:tcPr>
            <w:tcW w:w="1508" w:type="dxa"/>
            <w:tcBorders>
              <w:top w:val="nil"/>
              <w:left w:val="nil"/>
              <w:bottom w:val="nil"/>
              <w:right w:val="nil"/>
            </w:tcBorders>
          </w:tcPr>
          <w:p w14:paraId="2DEFC69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(-0.03 - 0.01)</w:t>
            </w:r>
          </w:p>
        </w:tc>
      </w:tr>
      <w:tr w:rsidR="004B641E" w:rsidRPr="00823230" w14:paraId="2C7D3D45" w14:textId="77777777" w:rsidTr="00BC0C91">
        <w:tc>
          <w:tcPr>
            <w:tcW w:w="3150" w:type="dxa"/>
            <w:tcBorders>
              <w:top w:val="nil"/>
              <w:left w:val="nil"/>
              <w:bottom w:val="nil"/>
              <w:right w:val="nil"/>
            </w:tcBorders>
          </w:tcPr>
          <w:p w14:paraId="1B8ECE70"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50925B2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9BFD76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6FB7B4B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59D3EC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40CD7B5" w14:textId="77777777" w:rsidTr="00BC0C91">
        <w:tc>
          <w:tcPr>
            <w:tcW w:w="3150" w:type="dxa"/>
            <w:tcBorders>
              <w:top w:val="nil"/>
              <w:left w:val="nil"/>
              <w:bottom w:val="nil"/>
              <w:right w:val="nil"/>
            </w:tcBorders>
          </w:tcPr>
          <w:p w14:paraId="5BA43ABC"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065C3F">
              <w:rPr>
                <w:rFonts w:ascii="Times New Roman" w:hAnsi="Times New Roman" w:cs="Times New Roman"/>
                <w:sz w:val="20"/>
                <w:szCs w:val="20"/>
              </w:rPr>
              <w:t>Asset</w:t>
            </w:r>
            <w:r>
              <w:rPr>
                <w:rFonts w:ascii="Times New Roman" w:hAnsi="Times New Roman" w:cs="Times New Roman"/>
                <w:sz w:val="20"/>
                <w:szCs w:val="20"/>
              </w:rPr>
              <w:t>-</w:t>
            </w:r>
            <w:r w:rsidRPr="00065C3F">
              <w:rPr>
                <w:rFonts w:ascii="Times New Roman" w:hAnsi="Times New Roman" w:cs="Times New Roman"/>
                <w:sz w:val="20"/>
                <w:szCs w:val="20"/>
              </w:rPr>
              <w:t>poor</w:t>
            </w:r>
            <w:r>
              <w:rPr>
                <w:rFonts w:ascii="Times New Roman" w:hAnsi="Times New Roman" w:cs="Times New Roman"/>
                <w:sz w:val="20"/>
                <w:szCs w:val="20"/>
              </w:rPr>
              <w:t xml:space="preserve"> </w:t>
            </w:r>
          </w:p>
        </w:tc>
        <w:tc>
          <w:tcPr>
            <w:tcW w:w="1507" w:type="dxa"/>
            <w:tcBorders>
              <w:top w:val="nil"/>
              <w:left w:val="nil"/>
              <w:bottom w:val="nil"/>
              <w:right w:val="nil"/>
            </w:tcBorders>
          </w:tcPr>
          <w:p w14:paraId="466E20C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0.15***</w:t>
            </w:r>
          </w:p>
        </w:tc>
        <w:tc>
          <w:tcPr>
            <w:tcW w:w="1508" w:type="dxa"/>
            <w:tcBorders>
              <w:top w:val="nil"/>
              <w:left w:val="nil"/>
              <w:bottom w:val="nil"/>
              <w:right w:val="nil"/>
            </w:tcBorders>
          </w:tcPr>
          <w:p w14:paraId="09EB598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0.15***</w:t>
            </w:r>
          </w:p>
        </w:tc>
        <w:tc>
          <w:tcPr>
            <w:tcW w:w="1507" w:type="dxa"/>
            <w:tcBorders>
              <w:top w:val="nil"/>
              <w:left w:val="nil"/>
              <w:bottom w:val="nil"/>
              <w:right w:val="nil"/>
            </w:tcBorders>
          </w:tcPr>
          <w:p w14:paraId="24D5E8C8"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0.15***</w:t>
            </w:r>
          </w:p>
        </w:tc>
        <w:tc>
          <w:tcPr>
            <w:tcW w:w="1508" w:type="dxa"/>
            <w:tcBorders>
              <w:top w:val="nil"/>
              <w:left w:val="nil"/>
              <w:bottom w:val="nil"/>
              <w:right w:val="nil"/>
            </w:tcBorders>
          </w:tcPr>
          <w:p w14:paraId="3D50139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0.16***</w:t>
            </w:r>
          </w:p>
        </w:tc>
      </w:tr>
      <w:tr w:rsidR="004B641E" w:rsidRPr="00823230" w14:paraId="369325A4" w14:textId="77777777" w:rsidTr="00BC0C91">
        <w:tc>
          <w:tcPr>
            <w:tcW w:w="3150" w:type="dxa"/>
            <w:tcBorders>
              <w:top w:val="nil"/>
              <w:left w:val="nil"/>
              <w:bottom w:val="nil"/>
              <w:right w:val="nil"/>
            </w:tcBorders>
          </w:tcPr>
          <w:p w14:paraId="3BBC0FA6"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38B1256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(0.13 - 0.18)</w:t>
            </w:r>
          </w:p>
        </w:tc>
        <w:tc>
          <w:tcPr>
            <w:tcW w:w="1508" w:type="dxa"/>
            <w:tcBorders>
              <w:top w:val="nil"/>
              <w:left w:val="nil"/>
              <w:bottom w:val="nil"/>
              <w:right w:val="nil"/>
            </w:tcBorders>
          </w:tcPr>
          <w:p w14:paraId="7EF5A36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(0.13 - 0.18)</w:t>
            </w:r>
          </w:p>
        </w:tc>
        <w:tc>
          <w:tcPr>
            <w:tcW w:w="1507" w:type="dxa"/>
            <w:tcBorders>
              <w:top w:val="nil"/>
              <w:left w:val="nil"/>
              <w:bottom w:val="nil"/>
              <w:right w:val="nil"/>
            </w:tcBorders>
          </w:tcPr>
          <w:p w14:paraId="308BB53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(0.07 - 0.24)</w:t>
            </w:r>
          </w:p>
        </w:tc>
        <w:tc>
          <w:tcPr>
            <w:tcW w:w="1508" w:type="dxa"/>
            <w:tcBorders>
              <w:top w:val="nil"/>
              <w:left w:val="nil"/>
              <w:bottom w:val="nil"/>
              <w:right w:val="nil"/>
            </w:tcBorders>
          </w:tcPr>
          <w:p w14:paraId="7AB2C09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(0.15 - 0.18)</w:t>
            </w:r>
          </w:p>
        </w:tc>
      </w:tr>
      <w:tr w:rsidR="004B641E" w:rsidRPr="00823230" w14:paraId="6D63FE09" w14:textId="77777777" w:rsidTr="00BC0C91">
        <w:tc>
          <w:tcPr>
            <w:tcW w:w="3150" w:type="dxa"/>
            <w:tcBorders>
              <w:top w:val="nil"/>
              <w:left w:val="nil"/>
              <w:bottom w:val="nil"/>
              <w:right w:val="nil"/>
            </w:tcBorders>
          </w:tcPr>
          <w:p w14:paraId="4617D4D4"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1B4C911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63673BE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0A7111BD"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2EC241D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48C76893" w14:textId="77777777" w:rsidTr="00BC0C91">
        <w:tc>
          <w:tcPr>
            <w:tcW w:w="3150" w:type="dxa"/>
            <w:tcBorders>
              <w:top w:val="nil"/>
              <w:left w:val="nil"/>
              <w:bottom w:val="nil"/>
              <w:right w:val="nil"/>
            </w:tcBorders>
          </w:tcPr>
          <w:p w14:paraId="30159CED"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Farmland ownership</w:t>
            </w:r>
          </w:p>
        </w:tc>
        <w:tc>
          <w:tcPr>
            <w:tcW w:w="1507" w:type="dxa"/>
            <w:tcBorders>
              <w:top w:val="nil"/>
              <w:left w:val="nil"/>
              <w:bottom w:val="nil"/>
              <w:right w:val="nil"/>
            </w:tcBorders>
          </w:tcPr>
          <w:p w14:paraId="4831FB1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07AE777"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460EA3F6"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AB4E52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-0.01</w:t>
            </w:r>
          </w:p>
        </w:tc>
      </w:tr>
      <w:tr w:rsidR="004B641E" w:rsidRPr="00823230" w14:paraId="1D61570F" w14:textId="77777777" w:rsidTr="00BC0C91">
        <w:tc>
          <w:tcPr>
            <w:tcW w:w="3150" w:type="dxa"/>
            <w:tcBorders>
              <w:top w:val="nil"/>
              <w:left w:val="nil"/>
              <w:bottom w:val="nil"/>
              <w:right w:val="nil"/>
            </w:tcBorders>
          </w:tcPr>
          <w:p w14:paraId="2503A8B8"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186C621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10FC4F52"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3A7BC86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39C388B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(-0.11 - 0.09)</w:t>
            </w:r>
          </w:p>
        </w:tc>
      </w:tr>
      <w:tr w:rsidR="004B641E" w:rsidRPr="00823230" w14:paraId="3B0DEA09" w14:textId="77777777" w:rsidTr="00BC0C91">
        <w:tc>
          <w:tcPr>
            <w:tcW w:w="3150" w:type="dxa"/>
            <w:tcBorders>
              <w:top w:val="nil"/>
              <w:left w:val="nil"/>
              <w:bottom w:val="nil"/>
              <w:right w:val="nil"/>
            </w:tcBorders>
          </w:tcPr>
          <w:p w14:paraId="3A55AE38"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p>
        </w:tc>
        <w:tc>
          <w:tcPr>
            <w:tcW w:w="1507" w:type="dxa"/>
            <w:tcBorders>
              <w:top w:val="nil"/>
              <w:left w:val="nil"/>
              <w:bottom w:val="nil"/>
              <w:right w:val="nil"/>
            </w:tcBorders>
          </w:tcPr>
          <w:p w14:paraId="0409770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7A283BD4"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7" w:type="dxa"/>
            <w:tcBorders>
              <w:top w:val="nil"/>
              <w:left w:val="nil"/>
              <w:bottom w:val="nil"/>
              <w:right w:val="nil"/>
            </w:tcBorders>
          </w:tcPr>
          <w:p w14:paraId="748C309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c>
          <w:tcPr>
            <w:tcW w:w="1508" w:type="dxa"/>
            <w:tcBorders>
              <w:top w:val="nil"/>
              <w:left w:val="nil"/>
              <w:bottom w:val="nil"/>
              <w:right w:val="nil"/>
            </w:tcBorders>
          </w:tcPr>
          <w:p w14:paraId="4132204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p>
        </w:tc>
      </w:tr>
      <w:tr w:rsidR="004B641E" w:rsidRPr="00823230" w14:paraId="2A783294" w14:textId="77777777" w:rsidTr="00BC0C91">
        <w:tc>
          <w:tcPr>
            <w:tcW w:w="3150" w:type="dxa"/>
            <w:tcBorders>
              <w:top w:val="nil"/>
              <w:left w:val="nil"/>
              <w:bottom w:val="nil"/>
              <w:right w:val="nil"/>
            </w:tcBorders>
          </w:tcPr>
          <w:p w14:paraId="1FD840BA"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Observations</w:t>
            </w:r>
          </w:p>
        </w:tc>
        <w:tc>
          <w:tcPr>
            <w:tcW w:w="1507" w:type="dxa"/>
            <w:tcBorders>
              <w:top w:val="nil"/>
              <w:left w:val="nil"/>
              <w:bottom w:val="nil"/>
              <w:right w:val="nil"/>
            </w:tcBorders>
          </w:tcPr>
          <w:p w14:paraId="4637D0CC"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694,673</w:t>
            </w:r>
          </w:p>
        </w:tc>
        <w:tc>
          <w:tcPr>
            <w:tcW w:w="1508" w:type="dxa"/>
            <w:tcBorders>
              <w:top w:val="nil"/>
              <w:left w:val="nil"/>
              <w:bottom w:val="nil"/>
              <w:right w:val="nil"/>
            </w:tcBorders>
          </w:tcPr>
          <w:p w14:paraId="665208E9"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694,673</w:t>
            </w:r>
          </w:p>
        </w:tc>
        <w:tc>
          <w:tcPr>
            <w:tcW w:w="1507" w:type="dxa"/>
            <w:tcBorders>
              <w:top w:val="nil"/>
              <w:left w:val="nil"/>
              <w:bottom w:val="nil"/>
              <w:right w:val="nil"/>
            </w:tcBorders>
          </w:tcPr>
          <w:p w14:paraId="742CB493"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694,673</w:t>
            </w:r>
          </w:p>
        </w:tc>
        <w:tc>
          <w:tcPr>
            <w:tcW w:w="1508" w:type="dxa"/>
            <w:tcBorders>
              <w:top w:val="nil"/>
              <w:left w:val="nil"/>
              <w:bottom w:val="nil"/>
              <w:right w:val="nil"/>
            </w:tcBorders>
          </w:tcPr>
          <w:p w14:paraId="721854C0"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419,768</w:t>
            </w:r>
          </w:p>
        </w:tc>
      </w:tr>
      <w:tr w:rsidR="004B641E" w:rsidRPr="00823230" w14:paraId="308893CA" w14:textId="77777777" w:rsidTr="00BC0C91">
        <w:tblPrEx>
          <w:tblBorders>
            <w:bottom w:val="single" w:sz="6" w:space="0" w:color="auto"/>
          </w:tblBorders>
        </w:tblPrEx>
        <w:tc>
          <w:tcPr>
            <w:tcW w:w="3150" w:type="dxa"/>
            <w:tcBorders>
              <w:top w:val="nil"/>
              <w:left w:val="nil"/>
              <w:bottom w:val="single" w:sz="6" w:space="0" w:color="auto"/>
              <w:right w:val="nil"/>
            </w:tcBorders>
          </w:tcPr>
          <w:p w14:paraId="60390FBC" w14:textId="77777777" w:rsidR="004B641E" w:rsidRPr="00823230" w:rsidRDefault="004B641E" w:rsidP="00BC0C91">
            <w:pPr>
              <w:widowControl w:val="0"/>
              <w:autoSpaceDE w:val="0"/>
              <w:autoSpaceDN w:val="0"/>
              <w:adjustRightInd w:val="0"/>
              <w:rPr>
                <w:rFonts w:ascii="Times New Roman" w:hAnsi="Times New Roman" w:cs="Times New Roman"/>
                <w:sz w:val="20"/>
                <w:szCs w:val="20"/>
              </w:rPr>
            </w:pPr>
            <w:r w:rsidRPr="00823230">
              <w:rPr>
                <w:rFonts w:ascii="Times New Roman" w:hAnsi="Times New Roman" w:cs="Times New Roman"/>
                <w:sz w:val="20"/>
                <w:szCs w:val="20"/>
              </w:rPr>
              <w:t>R-squared</w:t>
            </w:r>
          </w:p>
        </w:tc>
        <w:tc>
          <w:tcPr>
            <w:tcW w:w="1507" w:type="dxa"/>
            <w:tcBorders>
              <w:top w:val="nil"/>
              <w:left w:val="nil"/>
              <w:bottom w:val="single" w:sz="6" w:space="0" w:color="auto"/>
              <w:right w:val="nil"/>
            </w:tcBorders>
          </w:tcPr>
          <w:p w14:paraId="081D9371"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0.10</w:t>
            </w:r>
          </w:p>
        </w:tc>
        <w:tc>
          <w:tcPr>
            <w:tcW w:w="1508" w:type="dxa"/>
            <w:tcBorders>
              <w:top w:val="nil"/>
              <w:left w:val="nil"/>
              <w:bottom w:val="single" w:sz="6" w:space="0" w:color="auto"/>
              <w:right w:val="nil"/>
            </w:tcBorders>
          </w:tcPr>
          <w:p w14:paraId="71ADF7FE"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0.10</w:t>
            </w:r>
          </w:p>
        </w:tc>
        <w:tc>
          <w:tcPr>
            <w:tcW w:w="1507" w:type="dxa"/>
            <w:tcBorders>
              <w:top w:val="nil"/>
              <w:left w:val="nil"/>
              <w:bottom w:val="single" w:sz="6" w:space="0" w:color="auto"/>
              <w:right w:val="nil"/>
            </w:tcBorders>
          </w:tcPr>
          <w:p w14:paraId="3A0FAFFA"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0.10</w:t>
            </w:r>
          </w:p>
        </w:tc>
        <w:tc>
          <w:tcPr>
            <w:tcW w:w="1508" w:type="dxa"/>
            <w:tcBorders>
              <w:top w:val="nil"/>
              <w:left w:val="nil"/>
              <w:bottom w:val="single" w:sz="6" w:space="0" w:color="auto"/>
              <w:right w:val="nil"/>
            </w:tcBorders>
          </w:tcPr>
          <w:p w14:paraId="06DEE875" w14:textId="77777777" w:rsidR="004B641E" w:rsidRPr="00823230" w:rsidRDefault="004B641E" w:rsidP="00BC0C91">
            <w:pPr>
              <w:widowControl w:val="0"/>
              <w:autoSpaceDE w:val="0"/>
              <w:autoSpaceDN w:val="0"/>
              <w:adjustRightInd w:val="0"/>
              <w:jc w:val="center"/>
              <w:rPr>
                <w:rFonts w:ascii="Times New Roman" w:hAnsi="Times New Roman" w:cs="Times New Roman"/>
                <w:sz w:val="20"/>
                <w:szCs w:val="20"/>
              </w:rPr>
            </w:pPr>
            <w:r w:rsidRPr="00823230">
              <w:rPr>
                <w:rFonts w:ascii="Times New Roman" w:hAnsi="Times New Roman" w:cs="Times New Roman"/>
                <w:sz w:val="20"/>
                <w:szCs w:val="20"/>
              </w:rPr>
              <w:t>0.07</w:t>
            </w:r>
          </w:p>
        </w:tc>
      </w:tr>
    </w:tbl>
    <w:p w14:paraId="029A8A92" w14:textId="77777777" w:rsidR="004B641E" w:rsidRDefault="004B641E" w:rsidP="004B641E">
      <w:r w:rsidRPr="0002238B">
        <w:rPr>
          <w:rFonts w:ascii="Times New Roman" w:hAnsi="Times New Roman" w:cs="Times New Roman"/>
          <w:sz w:val="18"/>
          <w:szCs w:val="18"/>
        </w:rPr>
        <w:t xml:space="preserve">Notes: 95% confidence intervals based on standard errors clustered at the </w:t>
      </w:r>
      <w:r>
        <w:rPr>
          <w:rFonts w:ascii="Times New Roman" w:hAnsi="Times New Roman" w:cs="Times New Roman"/>
          <w:sz w:val="18"/>
          <w:szCs w:val="18"/>
        </w:rPr>
        <w:t>country</w:t>
      </w:r>
      <w:r w:rsidRPr="0002238B">
        <w:rPr>
          <w:rFonts w:ascii="Times New Roman" w:hAnsi="Times New Roman" w:cs="Times New Roman"/>
          <w:sz w:val="18"/>
          <w:szCs w:val="18"/>
        </w:rPr>
        <w:t xml:space="preserve"> level are reported in parentheses. </w:t>
      </w:r>
      <w:r>
        <w:rPr>
          <w:rFonts w:ascii="Times New Roman" w:hAnsi="Times New Roman" w:cs="Times New Roman"/>
          <w:sz w:val="18"/>
          <w:szCs w:val="18"/>
        </w:rPr>
        <w:t>Regressions are weighted (See Methods and Materials). Coefficients represent the proportional change in wasting risks from a 5% increase in the real food price index over the past 3 months. The model also incorporates an extensive set of controls described in the Methods and Materials, including DHS variables, and various temporal effects and country fixed effects.</w:t>
      </w:r>
    </w:p>
    <w:p w14:paraId="7DC2C2E0" w14:textId="77777777" w:rsidR="004B641E" w:rsidRPr="0050163F" w:rsidRDefault="004B641E" w:rsidP="004B641E">
      <w:pPr>
        <w:spacing w:after="120"/>
        <w:rPr>
          <w:rFonts w:ascii="Times New Roman" w:hAnsi="Times New Roman" w:cs="Times New Roman"/>
          <w:sz w:val="18"/>
          <w:szCs w:val="18"/>
        </w:rPr>
        <w:sectPr w:rsidR="004B641E" w:rsidRPr="0050163F" w:rsidSect="006D3832">
          <w:pgSz w:w="12240" w:h="15840"/>
          <w:pgMar w:top="1440" w:right="1440" w:bottom="1440" w:left="1440" w:header="720" w:footer="720" w:gutter="0"/>
          <w:cols w:space="720"/>
          <w:docGrid w:linePitch="360"/>
        </w:sectPr>
      </w:pPr>
    </w:p>
    <w:p w14:paraId="33BB024A"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rPr>
        <w:lastRenderedPageBreak/>
        <w:t>Supplementary Figures</w:t>
      </w:r>
    </w:p>
    <w:p w14:paraId="2853A57B" w14:textId="77777777" w:rsidR="004B641E" w:rsidRDefault="004B641E" w:rsidP="004B641E">
      <w:pPr>
        <w:spacing w:after="120"/>
        <w:rPr>
          <w:rFonts w:ascii="Times New Roman" w:hAnsi="Times New Roman" w:cs="Times New Roman"/>
          <w:b/>
          <w:bCs/>
        </w:rPr>
      </w:pPr>
      <w:r w:rsidRPr="0002238B">
        <w:rPr>
          <w:rFonts w:ascii="Times New Roman" w:hAnsi="Times New Roman" w:cs="Times New Roman"/>
          <w:b/>
          <w:bCs/>
        </w:rPr>
        <w:t xml:space="preserve">Figure </w:t>
      </w:r>
      <w:r>
        <w:rPr>
          <w:rFonts w:ascii="Times New Roman" w:hAnsi="Times New Roman" w:cs="Times New Roman"/>
          <w:b/>
          <w:bCs/>
        </w:rPr>
        <w:t>S1</w:t>
      </w:r>
      <w:r w:rsidRPr="0002238B">
        <w:rPr>
          <w:rFonts w:ascii="Times New Roman" w:hAnsi="Times New Roman" w:cs="Times New Roman"/>
          <w:b/>
          <w:bCs/>
        </w:rPr>
        <w:t>. Local polynomial estimates of wasting (WHZ&lt; -2) prevalence against child age</w:t>
      </w:r>
      <w:r>
        <w:rPr>
          <w:rFonts w:ascii="Times New Roman" w:hAnsi="Times New Roman" w:cs="Times New Roman"/>
          <w:b/>
          <w:bCs/>
        </w:rPr>
        <w:t xml:space="preserve"> in months</w:t>
      </w:r>
      <w:r w:rsidRPr="0002238B">
        <w:rPr>
          <w:rFonts w:ascii="Times New Roman" w:hAnsi="Times New Roman" w:cs="Times New Roman"/>
          <w:b/>
          <w:bCs/>
        </w:rPr>
        <w:t xml:space="preserve"> </w:t>
      </w:r>
      <w:r>
        <w:rPr>
          <w:rFonts w:ascii="Times New Roman" w:hAnsi="Times New Roman" w:cs="Times New Roman"/>
          <w:b/>
          <w:bCs/>
        </w:rPr>
        <w:t>for various DHS strata</w:t>
      </w:r>
    </w:p>
    <w:p w14:paraId="2C0015EF" w14:textId="77777777" w:rsidR="004B641E" w:rsidRPr="0002238B" w:rsidRDefault="004B641E" w:rsidP="004B641E">
      <w:pPr>
        <w:spacing w:after="120"/>
        <w:rPr>
          <w:rFonts w:ascii="Times New Roman" w:hAnsi="Times New Roman" w:cs="Times New Roman"/>
        </w:rPr>
      </w:pPr>
      <w:r w:rsidRPr="00230233">
        <w:rPr>
          <w:rFonts w:ascii="Times New Roman" w:hAnsi="Times New Roman" w:cs="Times New Roman"/>
          <w:b/>
          <w:bCs/>
          <w:noProof/>
        </w:rPr>
        <w:drawing>
          <wp:inline distT="0" distB="0" distL="0" distR="0" wp14:anchorId="783AF245" wp14:editId="086D3E6D">
            <wp:extent cx="3771900" cy="274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71900" cy="2743200"/>
                    </a:xfrm>
                    <a:prstGeom prst="rect">
                      <a:avLst/>
                    </a:prstGeom>
                    <a:noFill/>
                    <a:ln>
                      <a:noFill/>
                    </a:ln>
                  </pic:spPr>
                </pic:pic>
              </a:graphicData>
            </a:graphic>
          </wp:inline>
        </w:drawing>
      </w:r>
      <w:r w:rsidRPr="00230233">
        <w:rPr>
          <w:rFonts w:ascii="Times New Roman" w:hAnsi="Times New Roman" w:cs="Times New Roman"/>
          <w:noProof/>
        </w:rPr>
        <w:drawing>
          <wp:inline distT="0" distB="0" distL="0" distR="0" wp14:anchorId="62008ABA" wp14:editId="49D6E513">
            <wp:extent cx="3771900" cy="2743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71900" cy="2743200"/>
                    </a:xfrm>
                    <a:prstGeom prst="rect">
                      <a:avLst/>
                    </a:prstGeom>
                    <a:noFill/>
                    <a:ln>
                      <a:noFill/>
                    </a:ln>
                  </pic:spPr>
                </pic:pic>
              </a:graphicData>
            </a:graphic>
          </wp:inline>
        </w:drawing>
      </w:r>
      <w:r w:rsidRPr="004E1306">
        <w:rPr>
          <w:rFonts w:ascii="Times New Roman" w:hAnsi="Times New Roman" w:cs="Times New Roman"/>
        </w:rPr>
        <w:t xml:space="preserve"> </w:t>
      </w:r>
      <w:r w:rsidRPr="004E1306">
        <w:rPr>
          <w:rFonts w:ascii="Times New Roman" w:hAnsi="Times New Roman" w:cs="Times New Roman"/>
          <w:noProof/>
        </w:rPr>
        <w:lastRenderedPageBreak/>
        <w:drawing>
          <wp:inline distT="0" distB="0" distL="0" distR="0" wp14:anchorId="541EEC22" wp14:editId="4155B336">
            <wp:extent cx="3771900" cy="2743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71900" cy="2743200"/>
                    </a:xfrm>
                    <a:prstGeom prst="rect">
                      <a:avLst/>
                    </a:prstGeom>
                    <a:noFill/>
                    <a:ln>
                      <a:noFill/>
                    </a:ln>
                  </pic:spPr>
                </pic:pic>
              </a:graphicData>
            </a:graphic>
          </wp:inline>
        </w:drawing>
      </w:r>
      <w:r w:rsidRPr="00230233">
        <w:rPr>
          <w:rFonts w:ascii="Times New Roman" w:hAnsi="Times New Roman" w:cs="Times New Roman"/>
          <w:noProof/>
        </w:rPr>
        <w:drawing>
          <wp:inline distT="0" distB="0" distL="0" distR="0" wp14:anchorId="0FC8F6D0" wp14:editId="2BB13506">
            <wp:extent cx="3771900" cy="2743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71900" cy="2743200"/>
                    </a:xfrm>
                    <a:prstGeom prst="rect">
                      <a:avLst/>
                    </a:prstGeom>
                    <a:noFill/>
                    <a:ln>
                      <a:noFill/>
                    </a:ln>
                  </pic:spPr>
                </pic:pic>
              </a:graphicData>
            </a:graphic>
          </wp:inline>
        </w:drawing>
      </w:r>
    </w:p>
    <w:p w14:paraId="1A5638C9" w14:textId="77777777" w:rsidR="004B641E" w:rsidRDefault="004B641E" w:rsidP="004B641E">
      <w:pPr>
        <w:spacing w:after="160" w:line="259" w:lineRule="auto"/>
        <w:rPr>
          <w:rFonts w:ascii="Times New Roman" w:hAnsi="Times New Roman" w:cs="Times New Roman"/>
          <w:b/>
          <w:bCs/>
        </w:rPr>
      </w:pPr>
      <w:r w:rsidRPr="003A5020">
        <w:rPr>
          <w:rFonts w:ascii="Times New Roman" w:hAnsi="Times New Roman" w:cs="Times New Roman"/>
          <w:sz w:val="18"/>
          <w:szCs w:val="18"/>
        </w:rPr>
        <w:t xml:space="preserve">Source: Authors’ estimates from DHS data using the </w:t>
      </w:r>
      <w:r w:rsidRPr="003A5020">
        <w:rPr>
          <w:rFonts w:ascii="Times New Roman" w:hAnsi="Times New Roman" w:cs="Times New Roman"/>
          <w:i/>
          <w:iCs/>
          <w:sz w:val="18"/>
          <w:szCs w:val="18"/>
        </w:rPr>
        <w:t>lpoly</w:t>
      </w:r>
      <w:r w:rsidRPr="003A5020">
        <w:rPr>
          <w:rFonts w:ascii="Times New Roman" w:hAnsi="Times New Roman" w:cs="Times New Roman"/>
          <w:sz w:val="18"/>
          <w:szCs w:val="18"/>
        </w:rPr>
        <w:t xml:space="preserve"> command in STATA™. </w:t>
      </w:r>
      <w:r>
        <w:rPr>
          <w:rFonts w:ascii="Times New Roman" w:hAnsi="Times New Roman" w:cs="Times New Roman"/>
          <w:sz w:val="18"/>
          <w:szCs w:val="18"/>
        </w:rPr>
        <w:t xml:space="preserve"> Panel A excludes India, but results for India are reported in Supplement Figure S1.</w:t>
      </w:r>
    </w:p>
    <w:p w14:paraId="78CD2B04"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rPr>
        <w:br w:type="page"/>
      </w:r>
    </w:p>
    <w:p w14:paraId="71F83AE7" w14:textId="77777777" w:rsidR="004B641E" w:rsidRPr="00A72DD4" w:rsidRDefault="004B641E" w:rsidP="004B641E">
      <w:pPr>
        <w:spacing w:after="160" w:line="259" w:lineRule="auto"/>
        <w:rPr>
          <w:rFonts w:ascii="Times New Roman" w:hAnsi="Times New Roman" w:cs="Times New Roman"/>
          <w:b/>
          <w:bCs/>
        </w:rPr>
      </w:pPr>
      <w:r>
        <w:rPr>
          <w:rFonts w:ascii="Times New Roman" w:hAnsi="Times New Roman" w:cs="Times New Roman"/>
          <w:b/>
          <w:bCs/>
        </w:rPr>
        <w:lastRenderedPageBreak/>
        <w:t xml:space="preserve">Figure S2. </w:t>
      </w:r>
      <w:r w:rsidRPr="00A72DD4">
        <w:rPr>
          <w:rFonts w:ascii="Times New Roman" w:hAnsi="Times New Roman" w:cs="Times New Roman"/>
          <w:b/>
          <w:bCs/>
        </w:rPr>
        <w:t xml:space="preserve">Local polynomial estimates of wasting (WHZ&lt; -2) prevalence against child age in months </w:t>
      </w:r>
      <w:r>
        <w:rPr>
          <w:rFonts w:ascii="Times New Roman" w:hAnsi="Times New Roman" w:cs="Times New Roman"/>
          <w:b/>
          <w:bCs/>
        </w:rPr>
        <w:t>for children from asset-poor and non-poor households in India</w:t>
      </w:r>
      <w:r w:rsidRPr="00A72DD4">
        <w:rPr>
          <w:rFonts w:ascii="Times New Roman" w:hAnsi="Times New Roman" w:cs="Times New Roman"/>
          <w:b/>
          <w:bCs/>
        </w:rPr>
        <w:t xml:space="preserve">    </w:t>
      </w:r>
    </w:p>
    <w:p w14:paraId="5AF892E6" w14:textId="77777777" w:rsidR="004B641E" w:rsidRDefault="004B641E" w:rsidP="004B641E">
      <w:pPr>
        <w:spacing w:after="160" w:line="259" w:lineRule="auto"/>
        <w:rPr>
          <w:rFonts w:ascii="Times New Roman" w:hAnsi="Times New Roman" w:cs="Times New Roman"/>
          <w:b/>
          <w:bCs/>
        </w:rPr>
      </w:pPr>
      <w:r w:rsidRPr="00A72DD4">
        <w:rPr>
          <w:rFonts w:ascii="Times New Roman" w:hAnsi="Times New Roman" w:cs="Times New Roman"/>
          <w:b/>
          <w:bCs/>
          <w:noProof/>
        </w:rPr>
        <w:drawing>
          <wp:inline distT="0" distB="0" distL="0" distR="0" wp14:anchorId="484BE824" wp14:editId="2315996D">
            <wp:extent cx="5029200" cy="36576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0D285973" w14:textId="77777777" w:rsidR="004B641E" w:rsidRPr="00A72DD4" w:rsidRDefault="004B641E" w:rsidP="004B641E">
      <w:pPr>
        <w:spacing w:after="160" w:line="259" w:lineRule="auto"/>
        <w:rPr>
          <w:rFonts w:ascii="Times New Roman" w:hAnsi="Times New Roman" w:cs="Times New Roman"/>
          <w:sz w:val="18"/>
          <w:szCs w:val="18"/>
        </w:rPr>
      </w:pPr>
      <w:r w:rsidRPr="00A72DD4">
        <w:rPr>
          <w:rFonts w:ascii="Times New Roman" w:hAnsi="Times New Roman" w:cs="Times New Roman"/>
          <w:sz w:val="18"/>
          <w:szCs w:val="18"/>
        </w:rPr>
        <w:t xml:space="preserve">Source: Authors’ estimates from DHS data using the lpoly command in STATA™. </w:t>
      </w:r>
    </w:p>
    <w:p w14:paraId="5FFC46B9" w14:textId="77777777" w:rsidR="004B641E" w:rsidRDefault="004B641E" w:rsidP="004B641E">
      <w:pPr>
        <w:spacing w:after="160" w:line="259" w:lineRule="auto"/>
        <w:rPr>
          <w:rFonts w:ascii="Times New Roman" w:hAnsi="Times New Roman" w:cs="Times New Roman"/>
          <w:b/>
          <w:bCs/>
        </w:rPr>
      </w:pPr>
    </w:p>
    <w:p w14:paraId="6C321F04"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rPr>
        <w:br w:type="page"/>
      </w:r>
    </w:p>
    <w:p w14:paraId="59DCC74D"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rPr>
        <w:lastRenderedPageBreak/>
        <w:t xml:space="preserve">Figure S3. A histogram of real food price changes in the 3 months prior to wasting measurement </w:t>
      </w:r>
    </w:p>
    <w:p w14:paraId="05D6AFB7" w14:textId="77777777" w:rsidR="004B641E" w:rsidRDefault="004B641E" w:rsidP="004B641E">
      <w:pPr>
        <w:spacing w:after="160" w:line="259" w:lineRule="auto"/>
        <w:rPr>
          <w:rFonts w:ascii="Times New Roman" w:hAnsi="Times New Roman" w:cs="Times New Roman"/>
          <w:b/>
          <w:bCs/>
        </w:rPr>
      </w:pPr>
      <w:r w:rsidRPr="0061354F">
        <w:rPr>
          <w:rFonts w:ascii="Times New Roman" w:hAnsi="Times New Roman" w:cs="Times New Roman"/>
          <w:b/>
          <w:bCs/>
          <w:noProof/>
        </w:rPr>
        <w:drawing>
          <wp:inline distT="0" distB="0" distL="0" distR="0" wp14:anchorId="0EABB71A" wp14:editId="6C9C2560">
            <wp:extent cx="5029200" cy="36576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81FB1AF" w14:textId="77777777" w:rsidR="004B641E" w:rsidRDefault="004B641E" w:rsidP="004B641E">
      <w:pPr>
        <w:spacing w:after="160" w:line="259" w:lineRule="auto"/>
        <w:rPr>
          <w:rFonts w:ascii="Times New Roman" w:hAnsi="Times New Roman" w:cs="Times New Roman"/>
          <w:sz w:val="18"/>
          <w:szCs w:val="18"/>
        </w:rPr>
      </w:pPr>
      <w:r w:rsidRPr="00085430">
        <w:rPr>
          <w:rFonts w:ascii="Times New Roman" w:hAnsi="Times New Roman" w:cs="Times New Roman"/>
          <w:sz w:val="18"/>
          <w:szCs w:val="18"/>
        </w:rPr>
        <w:t>Source: Authors’ calculations from FAO consumer price index data.</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&lt;EndNote&gt;&lt;Cite&gt;&lt;Author&gt;IMF&lt;/Author&gt;&lt;Year&gt;2022&lt;/Year&gt;&lt;RecNum&gt;5132&lt;/RecNum&gt;&lt;DisplayText&gt;&lt;style face="superscript"&gt;57&lt;/style&gt;&lt;/DisplayText&gt;&lt;record&gt;&lt;rec-number&gt;5132&lt;/rec-number&gt;&lt;foreign-keys&gt;&lt;key app="EN" db-id="serp2saecavfs6e9wsdvefw4052r9azp2epe" timestamp="1658374077"&gt;5132&lt;/key&gt;&lt;/foreign-keys&gt;&lt;ref-type name="Online Database"&gt;45&lt;/ref-type&gt;&lt;contributors&gt;&lt;authors&gt;&lt;author&gt;IMF&lt;/author&gt;&lt;/authors&gt;&lt;/contributors&gt;&lt;titles&gt;&lt;title&gt;IMF Consumer Price Index Database&lt;/title&gt;&lt;/titles&gt;&lt;number&gt;The International Monetary Fund&lt;/number&gt;&lt;dates&gt;&lt;year&gt;2022&lt;/year&gt;&lt;pub-dates&gt;&lt;date&gt;May 22nd 2022&lt;/date&gt;&lt;/pub-dates&gt;&lt;/dates&gt;&lt;pub-location&gt;Washington DC&lt;/pub-location&gt;&lt;urls&gt;&lt;related-urls&gt;&lt;url&gt;https://data.imf.org/?sk=4FFB52B2-3653-409A-B471-D47B46D904B5&amp;amp;sId=1485878855236&lt;/url&gt;&lt;/related-urls&gt;&lt;/urls&gt;&lt;/record&gt;&lt;/Cite&gt;&lt;/EndNote&gt;</w:instrText>
      </w:r>
      <w:r>
        <w:rPr>
          <w:rFonts w:ascii="Times New Roman" w:hAnsi="Times New Roman" w:cs="Times New Roman"/>
          <w:sz w:val="18"/>
          <w:szCs w:val="18"/>
        </w:rPr>
        <w:fldChar w:fldCharType="separate"/>
      </w:r>
      <w:r w:rsidRPr="00EC2D80">
        <w:rPr>
          <w:rFonts w:ascii="Times New Roman" w:hAnsi="Times New Roman" w:cs="Times New Roman"/>
          <w:noProof/>
          <w:sz w:val="18"/>
          <w:szCs w:val="18"/>
          <w:vertAlign w:val="superscript"/>
        </w:rPr>
        <w:t>57</w:t>
      </w:r>
      <w:r>
        <w:rPr>
          <w:rFonts w:ascii="Times New Roman" w:hAnsi="Times New Roman" w:cs="Times New Roman"/>
          <w:sz w:val="18"/>
          <w:szCs w:val="18"/>
        </w:rPr>
        <w:fldChar w:fldCharType="end"/>
      </w:r>
    </w:p>
    <w:p w14:paraId="12F054E1" w14:textId="77777777" w:rsidR="004B641E" w:rsidRDefault="004B641E" w:rsidP="004B641E">
      <w:pPr>
        <w:spacing w:after="160" w:line="259" w:lineRule="auto"/>
        <w:rPr>
          <w:rFonts w:ascii="Times New Roman" w:hAnsi="Times New Roman" w:cs="Times New Roman"/>
          <w:sz w:val="18"/>
          <w:szCs w:val="18"/>
        </w:rPr>
      </w:pPr>
      <w:r>
        <w:rPr>
          <w:rFonts w:ascii="Times New Roman" w:hAnsi="Times New Roman" w:cs="Times New Roman"/>
          <w:sz w:val="18"/>
          <w:szCs w:val="18"/>
        </w:rPr>
        <w:br w:type="page"/>
      </w:r>
    </w:p>
    <w:p w14:paraId="28F4E819" w14:textId="77777777" w:rsidR="004B641E" w:rsidRDefault="004B641E" w:rsidP="004B641E">
      <w:pPr>
        <w:spacing w:after="160" w:line="259" w:lineRule="auto"/>
        <w:rPr>
          <w:rFonts w:ascii="Times New Roman" w:hAnsi="Times New Roman" w:cs="Times New Roman"/>
          <w:sz w:val="18"/>
          <w:szCs w:val="18"/>
        </w:rPr>
        <w:sectPr w:rsidR="004B641E" w:rsidSect="00D25B92">
          <w:pgSz w:w="12240" w:h="15840"/>
          <w:pgMar w:top="1440" w:right="1440" w:bottom="1440" w:left="1440" w:header="720" w:footer="720" w:gutter="0"/>
          <w:cols w:space="720"/>
          <w:docGrid w:linePitch="360"/>
        </w:sectPr>
      </w:pPr>
    </w:p>
    <w:p w14:paraId="5678CEF0"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noProof/>
        </w:rPr>
        <w:lastRenderedPageBreak/>
        <w:t xml:space="preserve">Figure S4. </w:t>
      </w:r>
      <w:r>
        <w:rPr>
          <w:rFonts w:ascii="Times New Roman" w:hAnsi="Times New Roman" w:cs="Times New Roman"/>
          <w:b/>
          <w:bCs/>
        </w:rPr>
        <w:t xml:space="preserve">Weighted multivariate </w:t>
      </w:r>
      <w:r w:rsidRPr="0002238B">
        <w:rPr>
          <w:rFonts w:ascii="Times New Roman" w:hAnsi="Times New Roman" w:cs="Times New Roman"/>
          <w:b/>
          <w:bCs/>
        </w:rPr>
        <w:t xml:space="preserve">linear probability models of </w:t>
      </w:r>
      <w:r>
        <w:rPr>
          <w:rFonts w:ascii="Times New Roman" w:hAnsi="Times New Roman" w:cs="Times New Roman"/>
          <w:b/>
          <w:bCs/>
        </w:rPr>
        <w:t>wasting and stunting</w:t>
      </w:r>
      <w:r w:rsidRPr="0002238B">
        <w:rPr>
          <w:rFonts w:ascii="Times New Roman" w:hAnsi="Times New Roman" w:cs="Times New Roman"/>
          <w:b/>
          <w:bCs/>
        </w:rPr>
        <w:t xml:space="preserve"> risks</w:t>
      </w:r>
      <w:r>
        <w:rPr>
          <w:rFonts w:ascii="Times New Roman" w:hAnsi="Times New Roman" w:cs="Times New Roman"/>
          <w:b/>
          <w:bCs/>
        </w:rPr>
        <w:t xml:space="preserve"> as a function of poor diet diversity in the past 24 hours and diarrhea or fever in the past two weeks</w:t>
      </w:r>
    </w:p>
    <w:p w14:paraId="73A7AE71" w14:textId="77777777" w:rsidR="004B641E" w:rsidRDefault="004B641E" w:rsidP="004B641E">
      <w:pPr>
        <w:widowControl w:val="0"/>
        <w:autoSpaceDE w:val="0"/>
        <w:autoSpaceDN w:val="0"/>
        <w:adjustRightInd w:val="0"/>
        <w:spacing w:after="120"/>
        <w:rPr>
          <w:rFonts w:ascii="Times New Roman" w:hAnsi="Times New Roman" w:cs="Times New Roman"/>
          <w:sz w:val="18"/>
          <w:szCs w:val="18"/>
        </w:rPr>
      </w:pPr>
      <w:r w:rsidRPr="0078192B">
        <w:rPr>
          <w:rFonts w:ascii="Times New Roman" w:hAnsi="Times New Roman" w:cs="Times New Roman"/>
          <w:sz w:val="18"/>
          <w:szCs w:val="18"/>
        </w:rPr>
        <w:t xml:space="preserve"> </w:t>
      </w:r>
      <w:r w:rsidRPr="00E679E4">
        <w:rPr>
          <w:rFonts w:ascii="Times New Roman" w:hAnsi="Times New Roman" w:cs="Times New Roman"/>
          <w:noProof/>
          <w:sz w:val="18"/>
          <w:szCs w:val="18"/>
        </w:rPr>
        <w:drawing>
          <wp:inline distT="0" distB="0" distL="0" distR="0" wp14:anchorId="3D52D846" wp14:editId="2E3FCDC6">
            <wp:extent cx="5290149" cy="3847381"/>
            <wp:effectExtent l="0" t="0" r="6350" b="127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99064" cy="3853865"/>
                    </a:xfrm>
                    <a:prstGeom prst="rect">
                      <a:avLst/>
                    </a:prstGeom>
                    <a:noFill/>
                    <a:ln>
                      <a:noFill/>
                    </a:ln>
                  </pic:spPr>
                </pic:pic>
              </a:graphicData>
            </a:graphic>
          </wp:inline>
        </w:drawing>
      </w:r>
    </w:p>
    <w:p w14:paraId="02DC1C6A" w14:textId="77777777" w:rsidR="004B641E" w:rsidRDefault="004B641E" w:rsidP="004B641E">
      <w:pPr>
        <w:spacing w:after="160" w:line="259" w:lineRule="auto"/>
        <w:rPr>
          <w:rFonts w:ascii="Times New Roman" w:hAnsi="Times New Roman" w:cs="Times New Roman"/>
          <w:sz w:val="18"/>
          <w:szCs w:val="18"/>
        </w:rPr>
      </w:pPr>
      <w:r w:rsidRPr="0002238B">
        <w:rPr>
          <w:rFonts w:ascii="Times New Roman" w:hAnsi="Times New Roman" w:cs="Times New Roman"/>
          <w:sz w:val="18"/>
          <w:szCs w:val="18"/>
        </w:rPr>
        <w:t xml:space="preserve">Notes: 95% confidence intervals based on standard errors clustered at the </w:t>
      </w:r>
      <w:r>
        <w:rPr>
          <w:rFonts w:ascii="Times New Roman" w:hAnsi="Times New Roman" w:cs="Times New Roman"/>
          <w:sz w:val="18"/>
          <w:szCs w:val="18"/>
        </w:rPr>
        <w:t>country</w:t>
      </w:r>
      <w:r w:rsidRPr="0002238B">
        <w:rPr>
          <w:rFonts w:ascii="Times New Roman" w:hAnsi="Times New Roman" w:cs="Times New Roman"/>
          <w:sz w:val="18"/>
          <w:szCs w:val="18"/>
        </w:rPr>
        <w:t xml:space="preserve"> level. </w:t>
      </w:r>
      <w:r>
        <w:rPr>
          <w:rFonts w:ascii="Times New Roman" w:hAnsi="Times New Roman" w:cs="Times New Roman"/>
          <w:sz w:val="18"/>
          <w:szCs w:val="18"/>
        </w:rPr>
        <w:t>Regressions are weighted (See Methods and Materials). The results show associations from two separate regressions for wasting and severe wasting. Coefficients represent the proportional change in wasting risks from a 5% increase in the real food price index over the past 3 months. The model also incorporates an extensive set of controls described in the Methods and Materials, including DHS variables, and various temporal effects and country fixed effects.</w:t>
      </w:r>
    </w:p>
    <w:p w14:paraId="513ACF9F" w14:textId="77777777" w:rsidR="004B641E" w:rsidRDefault="004B641E" w:rsidP="004B641E">
      <w:pPr>
        <w:spacing w:after="160" w:line="259" w:lineRule="auto"/>
        <w:rPr>
          <w:rFonts w:ascii="Times New Roman" w:hAnsi="Times New Roman" w:cs="Times New Roman"/>
          <w:sz w:val="18"/>
          <w:szCs w:val="18"/>
        </w:rPr>
      </w:pPr>
      <w:r>
        <w:rPr>
          <w:rFonts w:ascii="Times New Roman" w:hAnsi="Times New Roman" w:cs="Times New Roman"/>
          <w:sz w:val="18"/>
          <w:szCs w:val="18"/>
        </w:rPr>
        <w:br w:type="page"/>
      </w:r>
    </w:p>
    <w:p w14:paraId="583BDAAF"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noProof/>
        </w:rPr>
        <w:lastRenderedPageBreak/>
        <w:t xml:space="preserve">Figure S5. </w:t>
      </w:r>
      <w:r>
        <w:rPr>
          <w:rFonts w:ascii="Times New Roman" w:hAnsi="Times New Roman" w:cs="Times New Roman"/>
          <w:b/>
          <w:bCs/>
        </w:rPr>
        <w:t xml:space="preserve">Weighted multivariate </w:t>
      </w:r>
      <w:r w:rsidRPr="0002238B">
        <w:rPr>
          <w:rFonts w:ascii="Times New Roman" w:hAnsi="Times New Roman" w:cs="Times New Roman"/>
          <w:b/>
          <w:bCs/>
        </w:rPr>
        <w:t xml:space="preserve">linear probability </w:t>
      </w:r>
      <w:r>
        <w:rPr>
          <w:rFonts w:ascii="Times New Roman" w:hAnsi="Times New Roman" w:cs="Times New Roman"/>
          <w:b/>
          <w:bCs/>
        </w:rPr>
        <w:t xml:space="preserve">coefficients of wasting and severe wasting as a function of both food inflation and total inflation over the past 3 months </w:t>
      </w:r>
    </w:p>
    <w:p w14:paraId="0B4146D7" w14:textId="77777777" w:rsidR="004B641E" w:rsidRDefault="004B641E" w:rsidP="004B641E">
      <w:pPr>
        <w:widowControl w:val="0"/>
        <w:autoSpaceDE w:val="0"/>
        <w:autoSpaceDN w:val="0"/>
        <w:adjustRightInd w:val="0"/>
        <w:spacing w:after="120"/>
        <w:rPr>
          <w:rFonts w:ascii="Times New Roman" w:hAnsi="Times New Roman" w:cs="Times New Roman"/>
          <w:sz w:val="18"/>
          <w:szCs w:val="18"/>
        </w:rPr>
      </w:pPr>
      <w:r w:rsidRPr="00D3374B">
        <w:rPr>
          <w:rFonts w:ascii="Times New Roman" w:hAnsi="Times New Roman" w:cs="Times New Roman"/>
          <w:noProof/>
          <w:sz w:val="18"/>
          <w:szCs w:val="18"/>
        </w:rPr>
        <w:drawing>
          <wp:inline distT="0" distB="0" distL="0" distR="0" wp14:anchorId="60C5DE53" wp14:editId="21EEF53D">
            <wp:extent cx="5515515" cy="4011283"/>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27301" cy="4019854"/>
                    </a:xfrm>
                    <a:prstGeom prst="rect">
                      <a:avLst/>
                    </a:prstGeom>
                    <a:noFill/>
                    <a:ln>
                      <a:noFill/>
                    </a:ln>
                  </pic:spPr>
                </pic:pic>
              </a:graphicData>
            </a:graphic>
          </wp:inline>
        </w:drawing>
      </w:r>
    </w:p>
    <w:p w14:paraId="624762B8" w14:textId="77777777" w:rsidR="004B641E" w:rsidRDefault="004B641E" w:rsidP="004B641E">
      <w:pPr>
        <w:widowControl w:val="0"/>
        <w:autoSpaceDE w:val="0"/>
        <w:autoSpaceDN w:val="0"/>
        <w:adjustRightInd w:val="0"/>
        <w:spacing w:after="120"/>
        <w:rPr>
          <w:rFonts w:ascii="Times New Roman" w:hAnsi="Times New Roman" w:cs="Times New Roman"/>
          <w:sz w:val="18"/>
          <w:szCs w:val="18"/>
        </w:rPr>
      </w:pPr>
      <w:r w:rsidRPr="0002238B">
        <w:rPr>
          <w:rFonts w:ascii="Times New Roman" w:hAnsi="Times New Roman" w:cs="Times New Roman"/>
          <w:sz w:val="18"/>
          <w:szCs w:val="18"/>
        </w:rPr>
        <w:t xml:space="preserve">Notes: 95% confidence intervals based on standard errors clustered at the </w:t>
      </w:r>
      <w:r>
        <w:rPr>
          <w:rFonts w:ascii="Times New Roman" w:hAnsi="Times New Roman" w:cs="Times New Roman"/>
          <w:sz w:val="18"/>
          <w:szCs w:val="18"/>
        </w:rPr>
        <w:t>country</w:t>
      </w:r>
      <w:r w:rsidRPr="0002238B">
        <w:rPr>
          <w:rFonts w:ascii="Times New Roman" w:hAnsi="Times New Roman" w:cs="Times New Roman"/>
          <w:sz w:val="18"/>
          <w:szCs w:val="18"/>
        </w:rPr>
        <w:t xml:space="preserve"> level are reported in parentheses. </w:t>
      </w:r>
      <w:r>
        <w:rPr>
          <w:rFonts w:ascii="Times New Roman" w:hAnsi="Times New Roman" w:cs="Times New Roman"/>
          <w:sz w:val="18"/>
          <w:szCs w:val="18"/>
        </w:rPr>
        <w:t>Regressions are weighted (See Methods and Materials). Note that the results are not highly sensitive to inclusion/exclusion of either inflation measure. The model also incorporates an extensive set of controls described in the Methods and Materials, including DHS variables, and various temporal effects and country fixed effects.</w:t>
      </w:r>
    </w:p>
    <w:p w14:paraId="67A32B05" w14:textId="77777777" w:rsidR="004B641E" w:rsidRDefault="004B641E" w:rsidP="004B641E">
      <w:pPr>
        <w:spacing w:after="160" w:line="259" w:lineRule="auto"/>
        <w:rPr>
          <w:rFonts w:ascii="Times New Roman" w:hAnsi="Times New Roman" w:cs="Times New Roman"/>
          <w:sz w:val="18"/>
          <w:szCs w:val="18"/>
        </w:rPr>
      </w:pPr>
      <w:r>
        <w:rPr>
          <w:rFonts w:ascii="Times New Roman" w:hAnsi="Times New Roman" w:cs="Times New Roman"/>
          <w:sz w:val="18"/>
          <w:szCs w:val="18"/>
        </w:rPr>
        <w:br w:type="page"/>
      </w:r>
    </w:p>
    <w:p w14:paraId="79B65A85" w14:textId="77777777" w:rsidR="004B641E" w:rsidRDefault="004B641E" w:rsidP="004B641E">
      <w:pPr>
        <w:spacing w:after="160" w:line="259" w:lineRule="auto"/>
        <w:rPr>
          <w:rFonts w:ascii="Times New Roman" w:hAnsi="Times New Roman" w:cs="Times New Roman"/>
          <w:b/>
          <w:bCs/>
        </w:rPr>
      </w:pPr>
      <w:r>
        <w:rPr>
          <w:rFonts w:ascii="Times New Roman" w:hAnsi="Times New Roman" w:cs="Times New Roman"/>
          <w:b/>
          <w:bCs/>
          <w:noProof/>
        </w:rPr>
        <w:lastRenderedPageBreak/>
        <w:t xml:space="preserve">Figure S6. </w:t>
      </w:r>
      <w:r>
        <w:rPr>
          <w:rFonts w:ascii="Times New Roman" w:hAnsi="Times New Roman" w:cs="Times New Roman"/>
          <w:b/>
          <w:bCs/>
        </w:rPr>
        <w:t xml:space="preserve">Weighted multivariate </w:t>
      </w:r>
      <w:r w:rsidRPr="0002238B">
        <w:rPr>
          <w:rFonts w:ascii="Times New Roman" w:hAnsi="Times New Roman" w:cs="Times New Roman"/>
          <w:b/>
          <w:bCs/>
        </w:rPr>
        <w:t xml:space="preserve">linear probability </w:t>
      </w:r>
      <w:r>
        <w:rPr>
          <w:rFonts w:ascii="Times New Roman" w:hAnsi="Times New Roman" w:cs="Times New Roman"/>
          <w:b/>
          <w:bCs/>
        </w:rPr>
        <w:t xml:space="preserve">coefficients of stunting  and severe stunting for children 24-59 months as a function of food inflation and total inflation at various stages of the first 1000 days of life </w:t>
      </w:r>
    </w:p>
    <w:p w14:paraId="63BB9C3F" w14:textId="77777777" w:rsidR="004B641E" w:rsidRDefault="004B641E" w:rsidP="004B641E">
      <w:pPr>
        <w:widowControl w:val="0"/>
        <w:autoSpaceDE w:val="0"/>
        <w:autoSpaceDN w:val="0"/>
        <w:adjustRightInd w:val="0"/>
        <w:spacing w:after="120"/>
        <w:rPr>
          <w:rFonts w:ascii="Times New Roman" w:hAnsi="Times New Roman" w:cs="Times New Roman"/>
          <w:sz w:val="18"/>
          <w:szCs w:val="18"/>
        </w:rPr>
      </w:pPr>
      <w:r w:rsidRPr="00813C3A">
        <w:rPr>
          <w:rFonts w:ascii="Times New Roman" w:hAnsi="Times New Roman" w:cs="Times New Roman"/>
          <w:noProof/>
          <w:sz w:val="18"/>
          <w:szCs w:val="18"/>
        </w:rPr>
        <w:drawing>
          <wp:inline distT="0" distB="0" distL="0" distR="0" wp14:anchorId="6742EBE4" wp14:editId="0D6075A7">
            <wp:extent cx="5776463" cy="4201064"/>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90048" cy="4210944"/>
                    </a:xfrm>
                    <a:prstGeom prst="rect">
                      <a:avLst/>
                    </a:prstGeom>
                    <a:noFill/>
                    <a:ln>
                      <a:noFill/>
                    </a:ln>
                  </pic:spPr>
                </pic:pic>
              </a:graphicData>
            </a:graphic>
          </wp:inline>
        </w:drawing>
      </w:r>
    </w:p>
    <w:p w14:paraId="2F660783" w14:textId="77777777" w:rsidR="004B641E" w:rsidRDefault="004B641E" w:rsidP="004B641E">
      <w:pPr>
        <w:widowControl w:val="0"/>
        <w:autoSpaceDE w:val="0"/>
        <w:autoSpaceDN w:val="0"/>
        <w:adjustRightInd w:val="0"/>
        <w:spacing w:after="120"/>
        <w:rPr>
          <w:rFonts w:ascii="Times New Roman" w:hAnsi="Times New Roman" w:cs="Times New Roman"/>
          <w:sz w:val="18"/>
          <w:szCs w:val="18"/>
        </w:rPr>
      </w:pPr>
      <w:r w:rsidRPr="0002238B">
        <w:rPr>
          <w:rFonts w:ascii="Times New Roman" w:hAnsi="Times New Roman" w:cs="Times New Roman"/>
          <w:sz w:val="18"/>
          <w:szCs w:val="18"/>
        </w:rPr>
        <w:t xml:space="preserve">Notes: 95% confidence intervals based on standard errors clustered at the </w:t>
      </w:r>
      <w:r>
        <w:rPr>
          <w:rFonts w:ascii="Times New Roman" w:hAnsi="Times New Roman" w:cs="Times New Roman"/>
          <w:sz w:val="18"/>
          <w:szCs w:val="18"/>
        </w:rPr>
        <w:t>country</w:t>
      </w:r>
      <w:r w:rsidRPr="0002238B">
        <w:rPr>
          <w:rFonts w:ascii="Times New Roman" w:hAnsi="Times New Roman" w:cs="Times New Roman"/>
          <w:sz w:val="18"/>
          <w:szCs w:val="18"/>
        </w:rPr>
        <w:t xml:space="preserve"> level are reported in parentheses. </w:t>
      </w:r>
      <w:r>
        <w:rPr>
          <w:rFonts w:ascii="Times New Roman" w:hAnsi="Times New Roman" w:cs="Times New Roman"/>
          <w:sz w:val="18"/>
          <w:szCs w:val="18"/>
        </w:rPr>
        <w:t xml:space="preserve">Regressions are weighted (See Methods and Materials). However, the results are not sensitive to inclusion/exclusion of either inflation measure. The model also incorporates an extensive set of controls described in the Methods and Materials, including DHS variables, and various temporal effects and country fixed effects. </w:t>
      </w:r>
    </w:p>
    <w:p w14:paraId="17EB9F1E"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F6AFA"/>
    <w:multiLevelType w:val="hybridMultilevel"/>
    <w:tmpl w:val="9B381B3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00036B"/>
    <w:multiLevelType w:val="hybridMultilevel"/>
    <w:tmpl w:val="33EC4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2625E"/>
    <w:multiLevelType w:val="hybridMultilevel"/>
    <w:tmpl w:val="1F742C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603D13"/>
    <w:multiLevelType w:val="hybridMultilevel"/>
    <w:tmpl w:val="7EDAE038"/>
    <w:lvl w:ilvl="0" w:tplc="51D862B0">
      <w:start w:val="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A10279"/>
    <w:multiLevelType w:val="hybridMultilevel"/>
    <w:tmpl w:val="4C222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673874"/>
    <w:multiLevelType w:val="hybridMultilevel"/>
    <w:tmpl w:val="F9FE3F2E"/>
    <w:lvl w:ilvl="0" w:tplc="FCCCE3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03B12B7"/>
    <w:multiLevelType w:val="hybridMultilevel"/>
    <w:tmpl w:val="0AA24B0E"/>
    <w:lvl w:ilvl="0" w:tplc="0409000F">
      <w:start w:val="1"/>
      <w:numFmt w:val="decimal"/>
      <w:lvlText w:val="%1."/>
      <w:lvlJc w:val="left"/>
      <w:pPr>
        <w:ind w:left="720" w:hanging="360"/>
      </w:pPr>
    </w:lvl>
    <w:lvl w:ilvl="1" w:tplc="C5BA22F0">
      <w:start w:val="1"/>
      <w:numFmt w:val="decimal"/>
      <w:lvlText w:val="%2."/>
      <w:lvlJc w:val="left"/>
      <w:pPr>
        <w:ind w:left="1440" w:hanging="360"/>
      </w:pPr>
      <w:rPr>
        <w:rFonts w:ascii="Calibri" w:eastAsiaTheme="minorHAnsi" w:hAnsi="Calibri" w:cs="Calibri"/>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77C4768"/>
    <w:multiLevelType w:val="hybridMultilevel"/>
    <w:tmpl w:val="4710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070C6D"/>
    <w:multiLevelType w:val="hybridMultilevel"/>
    <w:tmpl w:val="E946B0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9D72D8"/>
    <w:multiLevelType w:val="hybridMultilevel"/>
    <w:tmpl w:val="2C788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1E3E0C"/>
    <w:multiLevelType w:val="hybridMultilevel"/>
    <w:tmpl w:val="49F4A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3F0A35"/>
    <w:multiLevelType w:val="hybridMultilevel"/>
    <w:tmpl w:val="A200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611964"/>
    <w:multiLevelType w:val="hybridMultilevel"/>
    <w:tmpl w:val="957066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125ACE"/>
    <w:multiLevelType w:val="hybridMultilevel"/>
    <w:tmpl w:val="D4BCD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6"/>
  </w:num>
  <w:num w:numId="4">
    <w:abstractNumId w:val="9"/>
  </w:num>
  <w:num w:numId="5">
    <w:abstractNumId w:val="7"/>
  </w:num>
  <w:num w:numId="6">
    <w:abstractNumId w:val="10"/>
  </w:num>
  <w:num w:numId="7">
    <w:abstractNumId w:val="8"/>
  </w:num>
  <w:num w:numId="8">
    <w:abstractNumId w:val="2"/>
  </w:num>
  <w:num w:numId="9">
    <w:abstractNumId w:val="11"/>
  </w:num>
  <w:num w:numId="10">
    <w:abstractNumId w:val="5"/>
  </w:num>
  <w:num w:numId="11">
    <w:abstractNumId w:val="12"/>
  </w:num>
  <w:num w:numId="12">
    <w:abstractNumId w:val="0"/>
  </w:num>
  <w:num w:numId="13">
    <w:abstractNumId w:val="4"/>
  </w:num>
  <w:num w:numId="14">
    <w:abstractNumId w:val="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41E"/>
    <w:rsid w:val="004B641E"/>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EC3A0"/>
  <w15:chartTrackingRefBased/>
  <w15:docId w15:val="{003DD881-A81A-4BBB-B6AA-32676BDC0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41E"/>
    <w:pPr>
      <w:spacing w:after="0" w:line="240" w:lineRule="auto"/>
    </w:pPr>
    <w:rPr>
      <w:rFonts w:ascii="Calibri" w:hAnsi="Calibri" w:cs="Calibri"/>
    </w:rPr>
  </w:style>
  <w:style w:type="paragraph" w:styleId="Heading1">
    <w:name w:val="heading 1"/>
    <w:basedOn w:val="Normal"/>
    <w:link w:val="Heading1Char"/>
    <w:uiPriority w:val="9"/>
    <w:qFormat/>
    <w:rsid w:val="004B641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4B641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41E"/>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4B641E"/>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4B641E"/>
    <w:rPr>
      <w:color w:val="0563C1"/>
      <w:u w:val="single"/>
    </w:rPr>
  </w:style>
  <w:style w:type="paragraph" w:styleId="ListParagraph">
    <w:name w:val="List Paragraph"/>
    <w:basedOn w:val="Normal"/>
    <w:link w:val="ListParagraphChar"/>
    <w:uiPriority w:val="34"/>
    <w:qFormat/>
    <w:rsid w:val="004B641E"/>
    <w:pPr>
      <w:ind w:left="720"/>
    </w:pPr>
  </w:style>
  <w:style w:type="character" w:customStyle="1" w:styleId="ListParagraphChar">
    <w:name w:val="List Paragraph Char"/>
    <w:basedOn w:val="DefaultParagraphFont"/>
    <w:link w:val="ListParagraph"/>
    <w:uiPriority w:val="34"/>
    <w:rsid w:val="004B641E"/>
    <w:rPr>
      <w:rFonts w:ascii="Calibri" w:hAnsi="Calibri" w:cs="Calibri"/>
    </w:rPr>
  </w:style>
  <w:style w:type="character" w:styleId="FollowedHyperlink">
    <w:name w:val="FollowedHyperlink"/>
    <w:basedOn w:val="DefaultParagraphFont"/>
    <w:uiPriority w:val="99"/>
    <w:semiHidden/>
    <w:unhideWhenUsed/>
    <w:rsid w:val="004B641E"/>
    <w:rPr>
      <w:color w:val="954F72" w:themeColor="followedHyperlink"/>
      <w:u w:val="single"/>
    </w:rPr>
  </w:style>
  <w:style w:type="table" w:styleId="TableGrid">
    <w:name w:val="Table Grid"/>
    <w:basedOn w:val="TableNormal"/>
    <w:uiPriority w:val="39"/>
    <w:rsid w:val="004B6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B641E"/>
    <w:rPr>
      <w:color w:val="605E5C"/>
      <w:shd w:val="clear" w:color="auto" w:fill="E1DFDD"/>
    </w:rPr>
  </w:style>
  <w:style w:type="paragraph" w:styleId="BalloonText">
    <w:name w:val="Balloon Text"/>
    <w:basedOn w:val="Normal"/>
    <w:link w:val="BalloonTextChar"/>
    <w:uiPriority w:val="99"/>
    <w:semiHidden/>
    <w:unhideWhenUsed/>
    <w:rsid w:val="004B64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41E"/>
    <w:rPr>
      <w:rFonts w:ascii="Segoe UI" w:hAnsi="Segoe UI" w:cs="Segoe UI"/>
      <w:sz w:val="18"/>
      <w:szCs w:val="18"/>
    </w:rPr>
  </w:style>
  <w:style w:type="paragraph" w:customStyle="1" w:styleId="EndNoteBibliographyTitle">
    <w:name w:val="EndNote Bibliography Title"/>
    <w:basedOn w:val="Normal"/>
    <w:link w:val="EndNoteBibliographyTitleChar"/>
    <w:rsid w:val="004B641E"/>
    <w:pPr>
      <w:jc w:val="center"/>
    </w:pPr>
    <w:rPr>
      <w:noProof/>
    </w:rPr>
  </w:style>
  <w:style w:type="character" w:customStyle="1" w:styleId="EndNoteBibliographyTitleChar">
    <w:name w:val="EndNote Bibliography Title Char"/>
    <w:basedOn w:val="ListParagraphChar"/>
    <w:link w:val="EndNoteBibliographyTitle"/>
    <w:rsid w:val="004B641E"/>
    <w:rPr>
      <w:rFonts w:ascii="Calibri" w:hAnsi="Calibri" w:cs="Calibri"/>
      <w:noProof/>
    </w:rPr>
  </w:style>
  <w:style w:type="paragraph" w:customStyle="1" w:styleId="EndNoteBibliography">
    <w:name w:val="EndNote Bibliography"/>
    <w:basedOn w:val="Normal"/>
    <w:link w:val="EndNoteBibliographyChar"/>
    <w:rsid w:val="004B641E"/>
    <w:rPr>
      <w:noProof/>
    </w:rPr>
  </w:style>
  <w:style w:type="character" w:customStyle="1" w:styleId="EndNoteBibliographyChar">
    <w:name w:val="EndNote Bibliography Char"/>
    <w:basedOn w:val="ListParagraphChar"/>
    <w:link w:val="EndNoteBibliography"/>
    <w:rsid w:val="004B641E"/>
    <w:rPr>
      <w:rFonts w:ascii="Calibri" w:hAnsi="Calibri" w:cs="Calibri"/>
      <w:noProof/>
    </w:rPr>
  </w:style>
  <w:style w:type="character" w:styleId="CommentReference">
    <w:name w:val="annotation reference"/>
    <w:basedOn w:val="DefaultParagraphFont"/>
    <w:uiPriority w:val="99"/>
    <w:semiHidden/>
    <w:unhideWhenUsed/>
    <w:rsid w:val="004B641E"/>
    <w:rPr>
      <w:sz w:val="16"/>
      <w:szCs w:val="16"/>
    </w:rPr>
  </w:style>
  <w:style w:type="paragraph" w:styleId="CommentText">
    <w:name w:val="annotation text"/>
    <w:basedOn w:val="Normal"/>
    <w:link w:val="CommentTextChar"/>
    <w:uiPriority w:val="99"/>
    <w:unhideWhenUsed/>
    <w:rsid w:val="004B641E"/>
    <w:rPr>
      <w:sz w:val="20"/>
      <w:szCs w:val="20"/>
    </w:rPr>
  </w:style>
  <w:style w:type="character" w:customStyle="1" w:styleId="CommentTextChar">
    <w:name w:val="Comment Text Char"/>
    <w:basedOn w:val="DefaultParagraphFont"/>
    <w:link w:val="CommentText"/>
    <w:uiPriority w:val="99"/>
    <w:rsid w:val="004B641E"/>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4B641E"/>
    <w:rPr>
      <w:b/>
      <w:bCs/>
    </w:rPr>
  </w:style>
  <w:style w:type="character" w:customStyle="1" w:styleId="CommentSubjectChar">
    <w:name w:val="Comment Subject Char"/>
    <w:basedOn w:val="CommentTextChar"/>
    <w:link w:val="CommentSubject"/>
    <w:uiPriority w:val="99"/>
    <w:semiHidden/>
    <w:rsid w:val="004B641E"/>
    <w:rPr>
      <w:rFonts w:ascii="Calibri" w:hAnsi="Calibri" w:cs="Calibri"/>
      <w:b/>
      <w:bCs/>
      <w:sz w:val="20"/>
      <w:szCs w:val="20"/>
    </w:rPr>
  </w:style>
  <w:style w:type="paragraph" w:styleId="BodyText">
    <w:name w:val="Body Text"/>
    <w:basedOn w:val="Normal"/>
    <w:link w:val="BodyTextChar"/>
    <w:uiPriority w:val="1"/>
    <w:semiHidden/>
    <w:unhideWhenUsed/>
    <w:qFormat/>
    <w:rsid w:val="004B641E"/>
    <w:pPr>
      <w:widowControl w:val="0"/>
      <w:autoSpaceDE w:val="0"/>
      <w:autoSpaceDN w:val="0"/>
      <w:ind w:left="100"/>
    </w:pPr>
    <w:rPr>
      <w:rFonts w:eastAsia="Calibri"/>
      <w:sz w:val="24"/>
      <w:szCs w:val="24"/>
      <w:lang w:bidi="en-US"/>
    </w:rPr>
  </w:style>
  <w:style w:type="character" w:customStyle="1" w:styleId="BodyTextChar">
    <w:name w:val="Body Text Char"/>
    <w:basedOn w:val="DefaultParagraphFont"/>
    <w:link w:val="BodyText"/>
    <w:uiPriority w:val="1"/>
    <w:semiHidden/>
    <w:rsid w:val="004B641E"/>
    <w:rPr>
      <w:rFonts w:ascii="Calibri" w:eastAsia="Calibri" w:hAnsi="Calibri" w:cs="Calibri"/>
      <w:sz w:val="24"/>
      <w:szCs w:val="24"/>
      <w:lang w:bidi="en-US"/>
    </w:rPr>
  </w:style>
  <w:style w:type="character" w:styleId="PlaceholderText">
    <w:name w:val="Placeholder Text"/>
    <w:basedOn w:val="DefaultParagraphFont"/>
    <w:uiPriority w:val="99"/>
    <w:semiHidden/>
    <w:rsid w:val="004B641E"/>
    <w:rPr>
      <w:color w:val="808080"/>
    </w:rPr>
  </w:style>
  <w:style w:type="paragraph" w:styleId="Header">
    <w:name w:val="header"/>
    <w:basedOn w:val="Normal"/>
    <w:link w:val="HeaderChar"/>
    <w:uiPriority w:val="99"/>
    <w:unhideWhenUsed/>
    <w:rsid w:val="004B641E"/>
    <w:pPr>
      <w:tabs>
        <w:tab w:val="center" w:pos="4680"/>
        <w:tab w:val="right" w:pos="9360"/>
      </w:tabs>
    </w:pPr>
  </w:style>
  <w:style w:type="character" w:customStyle="1" w:styleId="HeaderChar">
    <w:name w:val="Header Char"/>
    <w:basedOn w:val="DefaultParagraphFont"/>
    <w:link w:val="Header"/>
    <w:uiPriority w:val="99"/>
    <w:rsid w:val="004B641E"/>
    <w:rPr>
      <w:rFonts w:ascii="Calibri" w:hAnsi="Calibri" w:cs="Calibri"/>
    </w:rPr>
  </w:style>
  <w:style w:type="paragraph" w:styleId="Footer">
    <w:name w:val="footer"/>
    <w:basedOn w:val="Normal"/>
    <w:link w:val="FooterChar"/>
    <w:uiPriority w:val="99"/>
    <w:unhideWhenUsed/>
    <w:rsid w:val="004B641E"/>
    <w:pPr>
      <w:tabs>
        <w:tab w:val="center" w:pos="4680"/>
        <w:tab w:val="right" w:pos="9360"/>
      </w:tabs>
    </w:pPr>
  </w:style>
  <w:style w:type="character" w:customStyle="1" w:styleId="FooterChar">
    <w:name w:val="Footer Char"/>
    <w:basedOn w:val="DefaultParagraphFont"/>
    <w:link w:val="Footer"/>
    <w:uiPriority w:val="99"/>
    <w:rsid w:val="004B641E"/>
    <w:rPr>
      <w:rFonts w:ascii="Calibri" w:hAnsi="Calibri" w:cs="Calibri"/>
    </w:rPr>
  </w:style>
  <w:style w:type="character" w:customStyle="1" w:styleId="al-author-name-more">
    <w:name w:val="al-author-name-more"/>
    <w:basedOn w:val="DefaultParagraphFont"/>
    <w:rsid w:val="004B641E"/>
  </w:style>
  <w:style w:type="character" w:styleId="Emphasis">
    <w:name w:val="Emphasis"/>
    <w:basedOn w:val="DefaultParagraphFont"/>
    <w:uiPriority w:val="20"/>
    <w:qFormat/>
    <w:rsid w:val="004B641E"/>
    <w:rPr>
      <w:i/>
      <w:iCs/>
    </w:rPr>
  </w:style>
  <w:style w:type="paragraph" w:customStyle="1" w:styleId="Default">
    <w:name w:val="Default"/>
    <w:rsid w:val="004B641E"/>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uiPriority w:val="35"/>
    <w:unhideWhenUsed/>
    <w:qFormat/>
    <w:rsid w:val="004B641E"/>
    <w:pPr>
      <w:spacing w:after="200"/>
    </w:pPr>
    <w:rPr>
      <w:rFonts w:ascii="Times New Roman" w:hAnsi="Times New Roman" w:cs="Times New Roman"/>
      <w:b/>
      <w:bCs/>
      <w:sz w:val="24"/>
      <w:szCs w:val="24"/>
    </w:rPr>
  </w:style>
  <w:style w:type="paragraph" w:styleId="NoSpacing">
    <w:name w:val="No Spacing"/>
    <w:uiPriority w:val="1"/>
    <w:qFormat/>
    <w:rsid w:val="004B641E"/>
    <w:pPr>
      <w:spacing w:after="0" w:line="240" w:lineRule="auto"/>
      <w:jc w:val="both"/>
    </w:pPr>
    <w:rPr>
      <w:rFonts w:ascii="Times New Roman" w:hAnsi="Times New Roman" w:cs="Times New Roman"/>
    </w:rPr>
  </w:style>
  <w:style w:type="paragraph" w:styleId="Revision">
    <w:name w:val="Revision"/>
    <w:hidden/>
    <w:uiPriority w:val="99"/>
    <w:semiHidden/>
    <w:rsid w:val="004B641E"/>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theme" Target="theme/theme1.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2664</Words>
  <Characters>15191</Characters>
  <Application>Microsoft Office Word</Application>
  <DocSecurity>0</DocSecurity>
  <Lines>126</Lines>
  <Paragraphs>35</Paragraphs>
  <ScaleCrop>false</ScaleCrop>
  <Company>Springer Nature</Company>
  <LinksUpToDate>false</LinksUpToDate>
  <CharactersWithSpaces>17820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2022-11-30T05:15:00Z</dcterms:created>
  <dcterms:modified xsi:type="dcterms:W3CDTF">2022-11-30T05:15:00Z</dcterms:modified>
</cp:coreProperties>
</file>