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tiff" ContentType="image/tif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86EFE" w:rsidRPr="00BC1F5B" w:rsidRDefault="006C17D9" w:rsidP="00BC1F5B">
      <w:pPr>
        <w:spacing w:line="48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bookmarkStart w:id="0" w:name="_GoBack"/>
      <w:bookmarkEnd w:id="0"/>
      <w:r w:rsidRPr="00BC1F5B">
        <w:rPr>
          <w:rFonts w:ascii="Times New Roman" w:hAnsi="Times New Roman" w:cs="Times New Roman"/>
          <w:b/>
          <w:noProof/>
          <w:sz w:val="24"/>
          <w:szCs w:val="24"/>
        </w:rPr>
        <w:drawing>
          <wp:inline distT="0" distB="0" distL="0" distR="0" wp14:anchorId="52B13F01" wp14:editId="74CAFB67">
            <wp:extent cx="2809241" cy="2106930"/>
            <wp:effectExtent l="0" t="0" r="0" b="0"/>
            <wp:docPr id="4" name="图片 4" descr="D:\课题及paper相关\基因编辑\paper写作相关\Revision for Molecular Therapy\Revision作图\Supplementary Figure 2\Revision Supplementary Figure 2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D:\课题及paper相关\基因编辑\paper写作相关\Revision for Molecular Therapy\Revision作图\Supplementary Figure 2\Revision Supplementary Figure 2.tif"/>
                    <pic:cNvPicPr>
                      <a:picLocks noChangeAspect="1" noChangeArrowheads="1"/>
                    </pic:cNvPicPr>
                  </pic:nvPicPr>
                  <pic:blipFill rotWithShape="1"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8654" t="12168" r="18960" b="6879"/>
                    <a:stretch/>
                  </pic:blipFill>
                  <pic:spPr bwMode="auto">
                    <a:xfrm>
                      <a:off x="0" y="0"/>
                      <a:ext cx="2814437" cy="211082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FA36DC" w:rsidRPr="00BC1F5B" w:rsidRDefault="00FA36DC" w:rsidP="00BC1F5B">
      <w:pPr>
        <w:spacing w:line="48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514C04" w:rsidRPr="00BC1F5B" w:rsidRDefault="007B6F11" w:rsidP="00BC1F5B">
      <w:pPr>
        <w:spacing w:line="480" w:lineRule="auto"/>
        <w:rPr>
          <w:rFonts w:ascii="Times New Roman" w:hAnsi="Times New Roman" w:cs="Times New Roman"/>
          <w:b/>
          <w:sz w:val="24"/>
          <w:szCs w:val="24"/>
        </w:rPr>
      </w:pPr>
      <w:r w:rsidRPr="00BC1F5B">
        <w:rPr>
          <w:rFonts w:ascii="Times New Roman" w:hAnsi="Times New Roman" w:cs="Times New Roman"/>
          <w:b/>
          <w:sz w:val="24"/>
          <w:szCs w:val="24"/>
        </w:rPr>
        <w:t>Figure S</w:t>
      </w:r>
      <w:r w:rsidR="00920A23">
        <w:rPr>
          <w:rFonts w:ascii="Times New Roman" w:hAnsi="Times New Roman" w:cs="Times New Roman"/>
          <w:b/>
          <w:sz w:val="24"/>
          <w:szCs w:val="24"/>
        </w:rPr>
        <w:t>3</w:t>
      </w:r>
      <w:r w:rsidRPr="00BC1F5B">
        <w:rPr>
          <w:rFonts w:ascii="Times New Roman" w:hAnsi="Times New Roman" w:cs="Times New Roman"/>
          <w:b/>
          <w:sz w:val="24"/>
          <w:szCs w:val="24"/>
        </w:rPr>
        <w:t xml:space="preserve">. </w:t>
      </w:r>
      <w:proofErr w:type="spellStart"/>
      <w:r w:rsidRPr="00BC1F5B">
        <w:rPr>
          <w:rFonts w:ascii="Times New Roman" w:hAnsi="Times New Roman" w:cs="Times New Roman"/>
          <w:b/>
          <w:sz w:val="24"/>
          <w:szCs w:val="24"/>
        </w:rPr>
        <w:t>gRNA</w:t>
      </w:r>
      <w:proofErr w:type="spellEnd"/>
      <w:r w:rsidRPr="00BC1F5B">
        <w:rPr>
          <w:rFonts w:ascii="Times New Roman" w:hAnsi="Times New Roman" w:cs="Times New Roman"/>
          <w:b/>
          <w:sz w:val="24"/>
          <w:szCs w:val="24"/>
        </w:rPr>
        <w:t xml:space="preserve"> abundances of KRAS, MEK1, PIK3CA and </w:t>
      </w:r>
      <w:r w:rsidR="00F9061B" w:rsidRPr="00BC1F5B">
        <w:rPr>
          <w:rFonts w:ascii="Times New Roman" w:hAnsi="Times New Roman" w:cs="Times New Roman"/>
          <w:b/>
          <w:sz w:val="24"/>
          <w:szCs w:val="24"/>
        </w:rPr>
        <w:t>M</w:t>
      </w:r>
      <w:r w:rsidRPr="00BC1F5B">
        <w:rPr>
          <w:rFonts w:ascii="Times New Roman" w:hAnsi="Times New Roman" w:cs="Times New Roman"/>
          <w:b/>
          <w:sz w:val="24"/>
          <w:szCs w:val="24"/>
        </w:rPr>
        <w:t xml:space="preserve">TOR </w:t>
      </w:r>
      <w:r w:rsidR="00D1657E" w:rsidRPr="00BC1F5B">
        <w:rPr>
          <w:rFonts w:ascii="Times New Roman" w:hAnsi="Times New Roman" w:cs="Times New Roman"/>
          <w:b/>
          <w:sz w:val="24"/>
          <w:szCs w:val="24"/>
        </w:rPr>
        <w:t>in 293T cells with quadruple-</w:t>
      </w:r>
      <w:r w:rsidR="005A4F7F" w:rsidRPr="00BC1F5B">
        <w:rPr>
          <w:rFonts w:ascii="Times New Roman" w:hAnsi="Times New Roman" w:cs="Times New Roman"/>
          <w:b/>
          <w:sz w:val="24"/>
          <w:szCs w:val="24"/>
        </w:rPr>
        <w:t>depletion.</w:t>
      </w:r>
      <w:r w:rsidRPr="00BC1F5B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:rsidR="003B1BF2" w:rsidRPr="00BC1F5B" w:rsidRDefault="00514C04" w:rsidP="00F54A71">
      <w:pPr>
        <w:spacing w:line="480" w:lineRule="auto"/>
        <w:rPr>
          <w:rFonts w:ascii="Times New Roman" w:hAnsi="Times New Roman" w:cs="Times New Roman"/>
          <w:b/>
          <w:sz w:val="24"/>
          <w:szCs w:val="24"/>
        </w:rPr>
      </w:pPr>
      <w:r w:rsidRPr="00BC1F5B">
        <w:rPr>
          <w:rFonts w:ascii="Times New Roman" w:hAnsi="Times New Roman" w:cs="Times New Roman"/>
          <w:sz w:val="24"/>
          <w:szCs w:val="24"/>
        </w:rPr>
        <w:t xml:space="preserve">The abundances of </w:t>
      </w:r>
      <w:r w:rsidR="00F9061B" w:rsidRPr="00BC1F5B">
        <w:rPr>
          <w:rFonts w:ascii="Times New Roman" w:hAnsi="Times New Roman" w:cs="Times New Roman"/>
          <w:sz w:val="24"/>
          <w:szCs w:val="24"/>
        </w:rPr>
        <w:t>the four</w:t>
      </w:r>
      <w:r w:rsidRPr="00BC1F5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C1F5B">
        <w:rPr>
          <w:rFonts w:ascii="Times New Roman" w:hAnsi="Times New Roman" w:cs="Times New Roman"/>
          <w:sz w:val="24"/>
          <w:szCs w:val="24"/>
        </w:rPr>
        <w:t>gRNAs</w:t>
      </w:r>
      <w:proofErr w:type="spellEnd"/>
      <w:r w:rsidRPr="00BC1F5B">
        <w:rPr>
          <w:rFonts w:ascii="Times New Roman" w:hAnsi="Times New Roman" w:cs="Times New Roman"/>
          <w:sz w:val="24"/>
          <w:szCs w:val="24"/>
        </w:rPr>
        <w:t xml:space="preserve"> were analyz</w:t>
      </w:r>
      <w:r w:rsidR="005A4F7F" w:rsidRPr="00BC1F5B">
        <w:rPr>
          <w:rFonts w:ascii="Times New Roman" w:hAnsi="Times New Roman" w:cs="Times New Roman"/>
          <w:sz w:val="24"/>
          <w:szCs w:val="24"/>
        </w:rPr>
        <w:t>ed</w:t>
      </w:r>
      <w:r w:rsidRPr="00BC1F5B">
        <w:rPr>
          <w:rFonts w:ascii="Times New Roman" w:hAnsi="Times New Roman" w:cs="Times New Roman"/>
          <w:sz w:val="24"/>
          <w:szCs w:val="24"/>
        </w:rPr>
        <w:t xml:space="preserve"> by </w:t>
      </w:r>
      <w:r w:rsidR="00F9061B" w:rsidRPr="00BC1F5B">
        <w:rPr>
          <w:rFonts w:ascii="Times New Roman" w:hAnsi="Times New Roman" w:cs="Times New Roman"/>
          <w:sz w:val="24"/>
          <w:szCs w:val="24"/>
        </w:rPr>
        <w:t>RT-</w:t>
      </w:r>
      <w:proofErr w:type="spellStart"/>
      <w:r w:rsidR="00F9061B" w:rsidRPr="00BC1F5B">
        <w:rPr>
          <w:rFonts w:ascii="Times New Roman" w:hAnsi="Times New Roman" w:cs="Times New Roman"/>
          <w:sz w:val="24"/>
          <w:szCs w:val="24"/>
        </w:rPr>
        <w:t>q</w:t>
      </w:r>
      <w:r w:rsidRPr="00BC1F5B">
        <w:rPr>
          <w:rFonts w:ascii="Times New Roman" w:hAnsi="Times New Roman" w:cs="Times New Roman"/>
          <w:sz w:val="24"/>
          <w:szCs w:val="24"/>
        </w:rPr>
        <w:t>PCR</w:t>
      </w:r>
      <w:proofErr w:type="spellEnd"/>
      <w:r w:rsidRPr="00BC1F5B">
        <w:rPr>
          <w:rFonts w:ascii="Times New Roman" w:hAnsi="Times New Roman" w:cs="Times New Roman"/>
          <w:sz w:val="24"/>
          <w:szCs w:val="24"/>
        </w:rPr>
        <w:t>.</w:t>
      </w:r>
      <w:r w:rsidR="005A4F7F" w:rsidRPr="00BC1F5B">
        <w:rPr>
          <w:rFonts w:ascii="Times New Roman" w:hAnsi="Times New Roman" w:cs="Times New Roman"/>
          <w:sz w:val="24"/>
          <w:szCs w:val="24"/>
        </w:rPr>
        <w:t xml:space="preserve"> </w:t>
      </w:r>
    </w:p>
    <w:sectPr w:rsidR="003B1BF2" w:rsidRPr="00BC1F5B" w:rsidSect="00C86DF2">
      <w:footerReference w:type="default" r:id="rId7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7F7B6C" w:rsidRDefault="007F7B6C" w:rsidP="00B3704C">
      <w:r>
        <w:separator/>
      </w:r>
    </w:p>
  </w:endnote>
  <w:endnote w:type="continuationSeparator" w:id="0">
    <w:p w:rsidR="007F7B6C" w:rsidRDefault="007F7B6C" w:rsidP="00B3704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72C28" w:rsidRDefault="00072C28">
    <w:pPr>
      <w:pStyle w:val="a4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7F7B6C" w:rsidRDefault="007F7B6C" w:rsidP="00B3704C">
      <w:r>
        <w:separator/>
      </w:r>
    </w:p>
  </w:footnote>
  <w:footnote w:type="continuationSeparator" w:id="0">
    <w:p w:rsidR="007F7B6C" w:rsidRDefault="007F7B6C" w:rsidP="00B3704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8E74A5"/>
    <w:rsid w:val="000539FA"/>
    <w:rsid w:val="000670EB"/>
    <w:rsid w:val="00072C28"/>
    <w:rsid w:val="00112E2B"/>
    <w:rsid w:val="001136A5"/>
    <w:rsid w:val="00137744"/>
    <w:rsid w:val="001600CE"/>
    <w:rsid w:val="00184806"/>
    <w:rsid w:val="0019325B"/>
    <w:rsid w:val="00196411"/>
    <w:rsid w:val="001A25EC"/>
    <w:rsid w:val="001B2A61"/>
    <w:rsid w:val="001B37AA"/>
    <w:rsid w:val="001D3802"/>
    <w:rsid w:val="001D4537"/>
    <w:rsid w:val="001F5C5B"/>
    <w:rsid w:val="00202D94"/>
    <w:rsid w:val="00293C02"/>
    <w:rsid w:val="002B6BC2"/>
    <w:rsid w:val="002C3030"/>
    <w:rsid w:val="002E40E2"/>
    <w:rsid w:val="003331D6"/>
    <w:rsid w:val="00333F75"/>
    <w:rsid w:val="0033619C"/>
    <w:rsid w:val="003378E3"/>
    <w:rsid w:val="00346FEA"/>
    <w:rsid w:val="003B1BF2"/>
    <w:rsid w:val="003D1E05"/>
    <w:rsid w:val="003E01B1"/>
    <w:rsid w:val="00413513"/>
    <w:rsid w:val="0041763E"/>
    <w:rsid w:val="00422FF7"/>
    <w:rsid w:val="0043071F"/>
    <w:rsid w:val="00437589"/>
    <w:rsid w:val="00454C58"/>
    <w:rsid w:val="00484F6A"/>
    <w:rsid w:val="004B00CE"/>
    <w:rsid w:val="004C0B3D"/>
    <w:rsid w:val="004E39F9"/>
    <w:rsid w:val="00514C04"/>
    <w:rsid w:val="00520E4D"/>
    <w:rsid w:val="005352C9"/>
    <w:rsid w:val="005517F0"/>
    <w:rsid w:val="005A4F7F"/>
    <w:rsid w:val="005E7973"/>
    <w:rsid w:val="00600733"/>
    <w:rsid w:val="00641213"/>
    <w:rsid w:val="00665247"/>
    <w:rsid w:val="006B6007"/>
    <w:rsid w:val="006C090B"/>
    <w:rsid w:val="006C17D9"/>
    <w:rsid w:val="00730DC5"/>
    <w:rsid w:val="00745E8D"/>
    <w:rsid w:val="00753C36"/>
    <w:rsid w:val="007872B1"/>
    <w:rsid w:val="007B6A53"/>
    <w:rsid w:val="007B6F11"/>
    <w:rsid w:val="007C3DB7"/>
    <w:rsid w:val="007F7B6C"/>
    <w:rsid w:val="00826CF7"/>
    <w:rsid w:val="00867FC6"/>
    <w:rsid w:val="0089552D"/>
    <w:rsid w:val="008A060C"/>
    <w:rsid w:val="008B534F"/>
    <w:rsid w:val="008C6BCB"/>
    <w:rsid w:val="008E74A5"/>
    <w:rsid w:val="008F735C"/>
    <w:rsid w:val="009063F9"/>
    <w:rsid w:val="00920A23"/>
    <w:rsid w:val="009239F6"/>
    <w:rsid w:val="00936C8E"/>
    <w:rsid w:val="009570DC"/>
    <w:rsid w:val="00980059"/>
    <w:rsid w:val="00986EFE"/>
    <w:rsid w:val="009A250D"/>
    <w:rsid w:val="00A02ABE"/>
    <w:rsid w:val="00A1193E"/>
    <w:rsid w:val="00A67346"/>
    <w:rsid w:val="00A70CC4"/>
    <w:rsid w:val="00A853A5"/>
    <w:rsid w:val="00A91F77"/>
    <w:rsid w:val="00A93460"/>
    <w:rsid w:val="00AA1B79"/>
    <w:rsid w:val="00B3704C"/>
    <w:rsid w:val="00B62B3C"/>
    <w:rsid w:val="00B77E9C"/>
    <w:rsid w:val="00B8336D"/>
    <w:rsid w:val="00B84D10"/>
    <w:rsid w:val="00BC1F5B"/>
    <w:rsid w:val="00BC2D4D"/>
    <w:rsid w:val="00BE7CE0"/>
    <w:rsid w:val="00C06670"/>
    <w:rsid w:val="00C06CA8"/>
    <w:rsid w:val="00C2757A"/>
    <w:rsid w:val="00C52D7D"/>
    <w:rsid w:val="00C542EA"/>
    <w:rsid w:val="00C86DF2"/>
    <w:rsid w:val="00CD113C"/>
    <w:rsid w:val="00D02A6E"/>
    <w:rsid w:val="00D119DB"/>
    <w:rsid w:val="00D156B1"/>
    <w:rsid w:val="00D1657E"/>
    <w:rsid w:val="00D22625"/>
    <w:rsid w:val="00D31964"/>
    <w:rsid w:val="00D9500C"/>
    <w:rsid w:val="00DD0DC8"/>
    <w:rsid w:val="00DE00D2"/>
    <w:rsid w:val="00E11ABF"/>
    <w:rsid w:val="00E3108A"/>
    <w:rsid w:val="00E51DA5"/>
    <w:rsid w:val="00F47A66"/>
    <w:rsid w:val="00F51C2E"/>
    <w:rsid w:val="00F54A71"/>
    <w:rsid w:val="00F63C97"/>
    <w:rsid w:val="00F734B6"/>
    <w:rsid w:val="00F9061B"/>
    <w:rsid w:val="00FA055C"/>
    <w:rsid w:val="00FA36DC"/>
    <w:rsid w:val="00FB0960"/>
    <w:rsid w:val="00FC0FBD"/>
    <w:rsid w:val="00FD31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FCABA3E2-7D9E-4363-BD85-798884A5D6F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86DF2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B3704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B3704C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B3704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B3704C"/>
    <w:rPr>
      <w:sz w:val="18"/>
      <w:szCs w:val="18"/>
    </w:rPr>
  </w:style>
  <w:style w:type="table" w:styleId="a5">
    <w:name w:val="Table Grid"/>
    <w:basedOn w:val="a1"/>
    <w:uiPriority w:val="59"/>
    <w:rsid w:val="00FB0960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Pa21">
    <w:name w:val="Pa21"/>
    <w:basedOn w:val="a"/>
    <w:next w:val="a"/>
    <w:uiPriority w:val="99"/>
    <w:rsid w:val="00FB0960"/>
    <w:pPr>
      <w:widowControl/>
      <w:autoSpaceDE w:val="0"/>
      <w:autoSpaceDN w:val="0"/>
      <w:adjustRightInd w:val="0"/>
      <w:spacing w:line="241" w:lineRule="atLeast"/>
      <w:jc w:val="left"/>
    </w:pPr>
    <w:rPr>
      <w:rFonts w:ascii="Times New Roman" w:hAnsi="Times New Roman" w:cs="Times New Roman"/>
      <w:kern w:val="0"/>
      <w:sz w:val="24"/>
      <w:szCs w:val="24"/>
    </w:rPr>
  </w:style>
  <w:style w:type="paragraph" w:styleId="a6">
    <w:name w:val="Balloon Text"/>
    <w:basedOn w:val="a"/>
    <w:link w:val="Char1"/>
    <w:uiPriority w:val="99"/>
    <w:semiHidden/>
    <w:unhideWhenUsed/>
    <w:rsid w:val="00454C58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454C58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821539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tiff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171</TotalTime>
  <Pages>1</Pages>
  <Words>24</Words>
  <Characters>138</Characters>
  <Application>Microsoft Office Word</Application>
  <DocSecurity>0</DocSecurity>
  <Lines>1</Lines>
  <Paragraphs>1</Paragraphs>
  <ScaleCrop>false</ScaleCrop>
  <Company/>
  <LinksUpToDate>false</LinksUpToDate>
  <CharactersWithSpaces>161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Zaozao</dc:creator>
  <cp:keywords/>
  <dc:description/>
  <cp:lastModifiedBy>Zaozao </cp:lastModifiedBy>
  <cp:revision>112</cp:revision>
  <cp:lastPrinted>2021-02-05T09:38:00Z</cp:lastPrinted>
  <dcterms:created xsi:type="dcterms:W3CDTF">2020-05-29T03:14:00Z</dcterms:created>
  <dcterms:modified xsi:type="dcterms:W3CDTF">2021-02-11T23:21:00Z</dcterms:modified>
</cp:coreProperties>
</file>