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05204" w14:textId="0728222B" w:rsidR="001809E3" w:rsidRPr="001809E3" w:rsidRDefault="001809E3" w:rsidP="00D82F15">
      <w:pPr>
        <w:adjustRightInd w:val="0"/>
        <w:snapToGrid w:val="0"/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809E3">
        <w:rPr>
          <w:rFonts w:ascii="Times New Roman" w:hAnsi="Times New Roman" w:cs="Times New Roman" w:hint="eastAsia"/>
          <w:b/>
          <w:sz w:val="32"/>
          <w:szCs w:val="32"/>
          <w:u w:val="single"/>
        </w:rPr>
        <w:t>S</w:t>
      </w:r>
      <w:r w:rsidRPr="001809E3">
        <w:rPr>
          <w:rFonts w:ascii="Times New Roman" w:hAnsi="Times New Roman" w:cs="Times New Roman"/>
          <w:b/>
          <w:sz w:val="32"/>
          <w:szCs w:val="32"/>
          <w:u w:val="single"/>
        </w:rPr>
        <w:t>UPPORTING INFORMATION</w:t>
      </w:r>
    </w:p>
    <w:p w14:paraId="00686039" w14:textId="0AF6B262" w:rsidR="002D4447" w:rsidRPr="006D3A9F" w:rsidRDefault="00053DA5" w:rsidP="002D4447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bookmarkStart w:id="0" w:name="_Hlk97888542"/>
      <w:bookmarkStart w:id="1" w:name="_Hlk101125720"/>
      <w:bookmarkStart w:id="2" w:name="_Hlk104634507"/>
      <w:bookmarkStart w:id="3" w:name="_Hlk70358375"/>
      <w:r w:rsidRPr="006D3A9F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Association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s</w:t>
      </w:r>
      <w:r w:rsidRPr="006D3A9F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between</w:t>
      </w:r>
      <w:r w:rsidRPr="006D3A9F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bookmarkEnd w:id="0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urinary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parabens</w:t>
      </w:r>
      <w:r w:rsidRPr="006D3A9F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and</w:t>
      </w:r>
      <w:r w:rsidRPr="006D3A9F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lung cancer.</w:t>
      </w:r>
      <w:bookmarkEnd w:id="1"/>
    </w:p>
    <w:bookmarkEnd w:id="2"/>
    <w:p w14:paraId="3F4022D4" w14:textId="77777777" w:rsidR="002D4447" w:rsidRPr="00E17D7E" w:rsidRDefault="002D4447" w:rsidP="002D4447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30853DB2" w14:textId="6DE309CE" w:rsidR="002C2682" w:rsidRPr="00E17D7E" w:rsidRDefault="002C2682" w:rsidP="002C2682">
      <w:pPr>
        <w:spacing w:line="360" w:lineRule="auto"/>
        <w:rPr>
          <w:rStyle w:val="15"/>
          <w:rFonts w:ascii="Times New Roman" w:hAnsi="Times New Roman" w:cs="Times New Roman"/>
          <w:vertAlign w:val="superscript"/>
        </w:rPr>
      </w:pPr>
      <w:proofErr w:type="spellStart"/>
      <w:r>
        <w:rPr>
          <w:rStyle w:val="15"/>
          <w:rFonts w:ascii="Times New Roman" w:hAnsi="Times New Roman" w:cs="Times New Roman"/>
        </w:rPr>
        <w:t>Weili</w:t>
      </w:r>
      <w:proofErr w:type="spellEnd"/>
      <w:r w:rsidRPr="00E17D7E">
        <w:rPr>
          <w:rStyle w:val="15"/>
          <w:rFonts w:ascii="Times New Roman" w:hAnsi="Times New Roman" w:cs="Times New Roman"/>
        </w:rPr>
        <w:t xml:space="preserve"> </w:t>
      </w:r>
      <w:r>
        <w:rPr>
          <w:rStyle w:val="15"/>
          <w:rFonts w:ascii="Times New Roman" w:hAnsi="Times New Roman" w:cs="Times New Roman"/>
        </w:rPr>
        <w:t>Mao</w:t>
      </w:r>
      <w:r>
        <w:rPr>
          <w:rStyle w:val="15"/>
          <w:rFonts w:ascii="Times New Roman" w:hAnsi="Times New Roman" w:cs="Times New Roman"/>
          <w:vertAlign w:val="superscript"/>
        </w:rPr>
        <w:t>1</w:t>
      </w:r>
      <w:r w:rsidRPr="00E17D7E">
        <w:rPr>
          <w:rStyle w:val="15"/>
          <w:rFonts w:ascii="Times New Roman" w:hAnsi="Times New Roman" w:cs="Times New Roman"/>
        </w:rPr>
        <w:t>;</w:t>
      </w:r>
      <w:r w:rsidRPr="00B87B4A">
        <w:rPr>
          <w:rStyle w:val="15"/>
          <w:rFonts w:ascii="Times New Roman" w:hAnsi="Times New Roman" w:cs="Times New Roman"/>
        </w:rPr>
        <w:t xml:space="preserve"> </w:t>
      </w:r>
      <w:r>
        <w:rPr>
          <w:rStyle w:val="15"/>
          <w:rFonts w:ascii="Times New Roman" w:hAnsi="Times New Roman" w:cs="Times New Roman"/>
        </w:rPr>
        <w:t>Jianli</w:t>
      </w:r>
      <w:r w:rsidRPr="00E17D7E">
        <w:rPr>
          <w:rStyle w:val="15"/>
          <w:rFonts w:ascii="Times New Roman" w:hAnsi="Times New Roman" w:cs="Times New Roman"/>
        </w:rPr>
        <w:t xml:space="preserve"> </w:t>
      </w:r>
      <w:bookmarkStart w:id="4" w:name="_Hlk95307113"/>
      <w:r>
        <w:rPr>
          <w:rStyle w:val="15"/>
          <w:rFonts w:ascii="Times New Roman" w:hAnsi="Times New Roman" w:cs="Times New Roman"/>
        </w:rPr>
        <w:t>Qu</w:t>
      </w:r>
      <w:bookmarkEnd w:id="4"/>
      <w:r>
        <w:rPr>
          <w:rStyle w:val="15"/>
          <w:rFonts w:ascii="Times New Roman" w:hAnsi="Times New Roman" w:cs="Times New Roman"/>
          <w:vertAlign w:val="superscript"/>
        </w:rPr>
        <w:t>2</w:t>
      </w:r>
      <w:r w:rsidRPr="00E17D7E">
        <w:rPr>
          <w:rStyle w:val="15"/>
          <w:rFonts w:ascii="Times New Roman" w:hAnsi="Times New Roman" w:cs="Times New Roman"/>
        </w:rPr>
        <w:t>;</w:t>
      </w:r>
      <w:r>
        <w:rPr>
          <w:rStyle w:val="15"/>
          <w:rFonts w:ascii="Times New Roman" w:hAnsi="Times New Roman" w:cs="Times New Roman"/>
        </w:rPr>
        <w:t xml:space="preserve"> </w:t>
      </w:r>
      <w:proofErr w:type="spellStart"/>
      <w:r>
        <w:rPr>
          <w:rStyle w:val="15"/>
          <w:rFonts w:ascii="Times New Roman" w:hAnsi="Times New Roman" w:cs="Times New Roman"/>
        </w:rPr>
        <w:t>Songyang</w:t>
      </w:r>
      <w:proofErr w:type="spellEnd"/>
      <w:r>
        <w:rPr>
          <w:rStyle w:val="15"/>
          <w:rFonts w:ascii="Times New Roman" w:hAnsi="Times New Roman" w:cs="Times New Roman"/>
        </w:rPr>
        <w:t xml:space="preserve"> Zhong</w:t>
      </w:r>
      <w:r>
        <w:rPr>
          <w:rStyle w:val="15"/>
          <w:rFonts w:ascii="Times New Roman" w:hAnsi="Times New Roman" w:cs="Times New Roman"/>
          <w:vertAlign w:val="superscript"/>
        </w:rPr>
        <w:t>1</w:t>
      </w:r>
      <w:r>
        <w:rPr>
          <w:rStyle w:val="15"/>
          <w:rFonts w:ascii="Times New Roman" w:hAnsi="Times New Roman" w:cs="Times New Roman"/>
        </w:rPr>
        <w:t xml:space="preserve">; </w:t>
      </w:r>
      <w:proofErr w:type="spellStart"/>
      <w:r>
        <w:rPr>
          <w:rStyle w:val="15"/>
          <w:rFonts w:ascii="Times New Roman" w:hAnsi="Times New Roman" w:cs="Times New Roman"/>
        </w:rPr>
        <w:t>Xilin</w:t>
      </w:r>
      <w:proofErr w:type="spellEnd"/>
      <w:r>
        <w:rPr>
          <w:rStyle w:val="15"/>
          <w:rFonts w:ascii="Times New Roman" w:hAnsi="Times New Roman" w:cs="Times New Roman"/>
        </w:rPr>
        <w:t xml:space="preserve"> Wu</w:t>
      </w:r>
      <w:r>
        <w:rPr>
          <w:rStyle w:val="15"/>
          <w:rFonts w:ascii="Times New Roman" w:hAnsi="Times New Roman" w:cs="Times New Roman"/>
          <w:vertAlign w:val="superscript"/>
        </w:rPr>
        <w:t>1</w:t>
      </w:r>
      <w:r>
        <w:rPr>
          <w:rStyle w:val="15"/>
          <w:rFonts w:ascii="Times New Roman" w:hAnsi="Times New Roman" w:cs="Times New Roman"/>
        </w:rPr>
        <w:t xml:space="preserve">; </w:t>
      </w:r>
      <w:proofErr w:type="spellStart"/>
      <w:r>
        <w:rPr>
          <w:rStyle w:val="15"/>
          <w:rFonts w:ascii="Times New Roman" w:hAnsi="Times New Roman" w:cs="Times New Roman"/>
        </w:rPr>
        <w:t>Kaili</w:t>
      </w:r>
      <w:proofErr w:type="spellEnd"/>
      <w:r>
        <w:rPr>
          <w:rStyle w:val="15"/>
          <w:rFonts w:ascii="Times New Roman" w:hAnsi="Times New Roman" w:cs="Times New Roman"/>
        </w:rPr>
        <w:t xml:space="preserve"> Mao</w:t>
      </w:r>
      <w:proofErr w:type="gramStart"/>
      <w:r>
        <w:rPr>
          <w:rStyle w:val="15"/>
          <w:rFonts w:ascii="Times New Roman" w:hAnsi="Times New Roman" w:cs="Times New Roman"/>
          <w:vertAlign w:val="superscript"/>
        </w:rPr>
        <w:t>1</w:t>
      </w:r>
      <w:r w:rsidR="00900C12">
        <w:rPr>
          <w:rStyle w:val="15"/>
          <w:rFonts w:ascii="Times New Roman" w:hAnsi="Times New Roman" w:cs="Times New Roman"/>
          <w:vertAlign w:val="superscript"/>
        </w:rPr>
        <w:t>,</w:t>
      </w:r>
      <w:r w:rsidR="00900C12" w:rsidRPr="00E17D7E">
        <w:rPr>
          <w:rStyle w:val="15"/>
          <w:rFonts w:ascii="Times New Roman" w:hAnsi="Times New Roman" w:cs="Times New Roman"/>
          <w:vertAlign w:val="superscript"/>
        </w:rPr>
        <w:t>*</w:t>
      </w:r>
      <w:proofErr w:type="gramEnd"/>
      <w:r>
        <w:rPr>
          <w:rStyle w:val="15"/>
          <w:rFonts w:ascii="Times New Roman" w:hAnsi="Times New Roman" w:cs="Times New Roman"/>
        </w:rPr>
        <w:t xml:space="preserve">; </w:t>
      </w:r>
      <w:proofErr w:type="spellStart"/>
      <w:r>
        <w:rPr>
          <w:rStyle w:val="15"/>
          <w:rFonts w:ascii="Times New Roman" w:hAnsi="Times New Roman" w:cs="Times New Roman"/>
        </w:rPr>
        <w:t>Kaizhen</w:t>
      </w:r>
      <w:proofErr w:type="spellEnd"/>
      <w:r>
        <w:rPr>
          <w:rStyle w:val="15"/>
          <w:rFonts w:ascii="Times New Roman" w:hAnsi="Times New Roman" w:cs="Times New Roman"/>
        </w:rPr>
        <w:t xml:space="preserve"> Liao</w:t>
      </w:r>
      <w:r>
        <w:rPr>
          <w:rStyle w:val="15"/>
          <w:rFonts w:ascii="Times New Roman" w:hAnsi="Times New Roman" w:cs="Times New Roman"/>
          <w:vertAlign w:val="superscript"/>
        </w:rPr>
        <w:t>2</w:t>
      </w:r>
      <w:r>
        <w:rPr>
          <w:rStyle w:val="15"/>
          <w:rFonts w:ascii="Times New Roman" w:hAnsi="Times New Roman" w:cs="Times New Roman"/>
        </w:rPr>
        <w:t xml:space="preserve">; </w:t>
      </w:r>
      <w:proofErr w:type="spellStart"/>
      <w:r w:rsidRPr="00E17D7E">
        <w:rPr>
          <w:rStyle w:val="15"/>
          <w:rFonts w:ascii="Times New Roman" w:hAnsi="Times New Roman" w:cs="Times New Roman"/>
        </w:rPr>
        <w:t>Hangbiao</w:t>
      </w:r>
      <w:proofErr w:type="spellEnd"/>
      <w:r w:rsidRPr="00E17D7E">
        <w:rPr>
          <w:rStyle w:val="15"/>
          <w:rFonts w:ascii="Times New Roman" w:hAnsi="Times New Roman" w:cs="Times New Roman"/>
        </w:rPr>
        <w:t xml:space="preserve"> Jin</w:t>
      </w:r>
      <w:r>
        <w:rPr>
          <w:rStyle w:val="15"/>
          <w:rFonts w:ascii="Times New Roman" w:hAnsi="Times New Roman" w:cs="Times New Roman"/>
          <w:vertAlign w:val="superscript"/>
        </w:rPr>
        <w:t>2</w:t>
      </w:r>
      <w:r w:rsidR="000E0DE3">
        <w:rPr>
          <w:rStyle w:val="15"/>
          <w:rFonts w:ascii="Times New Roman" w:hAnsi="Times New Roman" w:cs="Times New Roman"/>
          <w:color w:val="000000" w:themeColor="text1"/>
          <w:vertAlign w:val="superscript"/>
        </w:rPr>
        <w:t>,</w:t>
      </w:r>
      <w:r w:rsidR="000E0DE3" w:rsidRPr="00B77F31">
        <w:rPr>
          <w:rStyle w:val="15"/>
          <w:rFonts w:ascii="Times New Roman" w:hAnsi="Times New Roman" w:cs="Times New Roman"/>
          <w:color w:val="000000" w:themeColor="text1"/>
          <w:vertAlign w:val="superscript"/>
        </w:rPr>
        <w:t>*</w:t>
      </w:r>
    </w:p>
    <w:p w14:paraId="7A93A661" w14:textId="77777777" w:rsidR="002D4447" w:rsidRPr="002C2682" w:rsidRDefault="002D4447" w:rsidP="002D4447">
      <w:pPr>
        <w:spacing w:line="360" w:lineRule="auto"/>
        <w:rPr>
          <w:rStyle w:val="15"/>
          <w:rFonts w:ascii="Times New Roman" w:hAnsi="Times New Roman" w:cs="Times New Roman"/>
        </w:rPr>
      </w:pPr>
    </w:p>
    <w:p w14:paraId="0D62DE43" w14:textId="77777777" w:rsidR="002D4447" w:rsidRDefault="002D4447" w:rsidP="002D4447">
      <w:pPr>
        <w:spacing w:line="360" w:lineRule="auto"/>
        <w:rPr>
          <w:rStyle w:val="15"/>
          <w:rFonts w:ascii="Times New Roman" w:hAnsi="Times New Roman" w:cs="Times New Roman"/>
        </w:rPr>
      </w:pPr>
      <w:r>
        <w:rPr>
          <w:rStyle w:val="15"/>
          <w:rFonts w:ascii="Times New Roman" w:hAnsi="Times New Roman" w:cs="Times New Roman"/>
          <w:vertAlign w:val="superscript"/>
        </w:rPr>
        <w:t>1</w:t>
      </w:r>
      <w:r w:rsidRPr="00E17D7E">
        <w:rPr>
          <w:rStyle w:val="15"/>
          <w:rFonts w:ascii="Times New Roman" w:hAnsi="Times New Roman" w:cs="Times New Roman"/>
        </w:rPr>
        <w:t xml:space="preserve"> </w:t>
      </w:r>
      <w:r w:rsidRPr="0048362A">
        <w:rPr>
          <w:rStyle w:val="15"/>
          <w:rFonts w:ascii="Times New Roman" w:hAnsi="Times New Roman" w:cs="Times New Roman"/>
        </w:rPr>
        <w:t>Department of Pharmacy,</w:t>
      </w:r>
      <w:r>
        <w:rPr>
          <w:rStyle w:val="15"/>
          <w:rFonts w:ascii="Times New Roman" w:hAnsi="Times New Roman" w:cs="Times New Roman"/>
        </w:rPr>
        <w:t xml:space="preserve"> </w:t>
      </w:r>
      <w:proofErr w:type="spellStart"/>
      <w:r w:rsidRPr="0048362A">
        <w:rPr>
          <w:rStyle w:val="15"/>
          <w:rFonts w:ascii="Times New Roman" w:hAnsi="Times New Roman" w:cs="Times New Roman"/>
        </w:rPr>
        <w:t>Quzhou</w:t>
      </w:r>
      <w:proofErr w:type="spellEnd"/>
      <w:r w:rsidRPr="0048362A">
        <w:rPr>
          <w:rStyle w:val="15"/>
          <w:rFonts w:ascii="Times New Roman" w:hAnsi="Times New Roman" w:cs="Times New Roman"/>
        </w:rPr>
        <w:t xml:space="preserve"> Affiliated Hospital of Wenzhou Medical University, </w:t>
      </w:r>
      <w:proofErr w:type="spellStart"/>
      <w:r w:rsidRPr="0048362A">
        <w:rPr>
          <w:rStyle w:val="15"/>
          <w:rFonts w:ascii="Times New Roman" w:hAnsi="Times New Roman" w:cs="Times New Roman"/>
        </w:rPr>
        <w:t>Quzhou</w:t>
      </w:r>
      <w:proofErr w:type="spellEnd"/>
      <w:r w:rsidRPr="0048362A">
        <w:rPr>
          <w:rStyle w:val="15"/>
          <w:rFonts w:ascii="Times New Roman" w:hAnsi="Times New Roman" w:cs="Times New Roman"/>
        </w:rPr>
        <w:t xml:space="preserve"> People</w:t>
      </w:r>
      <w:r>
        <w:rPr>
          <w:rStyle w:val="15"/>
          <w:rFonts w:ascii="Times New Roman" w:hAnsi="Times New Roman" w:cs="Times New Roman"/>
        </w:rPr>
        <w:t>’</w:t>
      </w:r>
      <w:r w:rsidRPr="0048362A">
        <w:rPr>
          <w:rStyle w:val="15"/>
          <w:rFonts w:ascii="Times New Roman" w:hAnsi="Times New Roman" w:cs="Times New Roman"/>
        </w:rPr>
        <w:t xml:space="preserve">s Hospital, </w:t>
      </w:r>
      <w:proofErr w:type="spellStart"/>
      <w:r w:rsidRPr="0048362A">
        <w:rPr>
          <w:rStyle w:val="15"/>
          <w:rFonts w:ascii="Times New Roman" w:hAnsi="Times New Roman" w:cs="Times New Roman"/>
        </w:rPr>
        <w:t>Quzhou</w:t>
      </w:r>
      <w:proofErr w:type="spellEnd"/>
      <w:r w:rsidRPr="00E17D7E">
        <w:rPr>
          <w:rStyle w:val="15"/>
          <w:rFonts w:ascii="Times New Roman" w:hAnsi="Times New Roman" w:cs="Times New Roman"/>
        </w:rPr>
        <w:t>, Zhejiang</w:t>
      </w:r>
      <w:r w:rsidRPr="0048362A">
        <w:rPr>
          <w:rStyle w:val="15"/>
          <w:rFonts w:ascii="Times New Roman" w:hAnsi="Times New Roman" w:cs="Times New Roman"/>
        </w:rPr>
        <w:t xml:space="preserve"> 324000, P. R. China.</w:t>
      </w:r>
      <w:bookmarkEnd w:id="3"/>
    </w:p>
    <w:p w14:paraId="449E8B14" w14:textId="24F5701B" w:rsidR="003D68F0" w:rsidRPr="007D185B" w:rsidRDefault="002D4447" w:rsidP="002D444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5"/>
          <w:rFonts w:ascii="Times New Roman" w:hAnsi="Times New Roman" w:cs="Times New Roman"/>
          <w:vertAlign w:val="superscript"/>
        </w:rPr>
        <w:t>2</w:t>
      </w:r>
      <w:r w:rsidRPr="00E17D7E">
        <w:rPr>
          <w:rStyle w:val="15"/>
          <w:rFonts w:ascii="Times New Roman" w:hAnsi="Times New Roman" w:cs="Times New Roman"/>
        </w:rPr>
        <w:t xml:space="preserve"> Key Laboratory of Microbial Technology for Industrial Pollution Control of Zhejiang Province, College of Environment, Zhejiang University of Technology, Hangzhou</w:t>
      </w:r>
      <w:bookmarkStart w:id="5" w:name="_Hlk104824098"/>
      <w:r w:rsidRPr="00E17D7E">
        <w:rPr>
          <w:rStyle w:val="15"/>
          <w:rFonts w:ascii="Times New Roman" w:hAnsi="Times New Roman" w:cs="Times New Roman"/>
        </w:rPr>
        <w:t xml:space="preserve">, Zhejiang </w:t>
      </w:r>
      <w:bookmarkEnd w:id="5"/>
      <w:r w:rsidRPr="00E17D7E">
        <w:rPr>
          <w:rStyle w:val="15"/>
          <w:rFonts w:ascii="Times New Roman" w:hAnsi="Times New Roman" w:cs="Times New Roman"/>
        </w:rPr>
        <w:t>310032, P. R. China.</w:t>
      </w:r>
      <w:r w:rsidR="003D68F0">
        <w:rPr>
          <w:rFonts w:ascii="Times New Roman" w:eastAsia="方正姚体" w:hAnsi="Times New Roman" w:cs="Times New Roman"/>
          <w:b/>
          <w:kern w:val="0"/>
          <w:sz w:val="24"/>
          <w:szCs w:val="24"/>
        </w:rPr>
        <w:br w:type="page"/>
      </w:r>
    </w:p>
    <w:p w14:paraId="12C8A6AE" w14:textId="61206881" w:rsidR="00226CEB" w:rsidRDefault="00FC7ACD" w:rsidP="003D68F0">
      <w:pPr>
        <w:adjustRightInd w:val="0"/>
        <w:snapToGrid w:val="0"/>
        <w:spacing w:line="360" w:lineRule="auto"/>
        <w:contextualSpacing/>
        <w:rPr>
          <w:rFonts w:ascii="Times New Roman" w:eastAsia="方正姚体" w:hAnsi="Times New Roman" w:cs="Times New Roman"/>
          <w:bCs/>
          <w:kern w:val="0"/>
          <w:sz w:val="24"/>
          <w:szCs w:val="24"/>
        </w:rPr>
        <w:sectPr w:rsidR="00226CEB" w:rsidSect="0096611C">
          <w:footerReference w:type="default" r:id="rId8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bookmarkStart w:id="6" w:name="_Hlk101362246"/>
      <w:bookmarkStart w:id="7" w:name="_Hlk13503487"/>
      <w:r w:rsidRPr="00226CEB">
        <w:rPr>
          <w:rFonts w:ascii="Times New Roman" w:eastAsia="方正姚体" w:hAnsi="Times New Roman" w:cs="Times New Roman"/>
          <w:b/>
          <w:i/>
          <w:iCs/>
          <w:kern w:val="0"/>
          <w:sz w:val="24"/>
          <w:szCs w:val="24"/>
        </w:rPr>
        <w:lastRenderedPageBreak/>
        <w:t xml:space="preserve">Standards and </w:t>
      </w:r>
      <w:r w:rsidR="00C50877">
        <w:rPr>
          <w:rFonts w:ascii="Times New Roman" w:eastAsia="方正姚体" w:hAnsi="Times New Roman" w:cs="Times New Roman"/>
          <w:b/>
          <w:i/>
          <w:iCs/>
          <w:kern w:val="0"/>
          <w:sz w:val="24"/>
          <w:szCs w:val="24"/>
        </w:rPr>
        <w:t>r</w:t>
      </w:r>
      <w:r w:rsidRPr="00226CEB">
        <w:rPr>
          <w:rFonts w:ascii="Times New Roman" w:eastAsia="方正姚体" w:hAnsi="Times New Roman" w:cs="Times New Roman"/>
          <w:b/>
          <w:i/>
          <w:iCs/>
          <w:kern w:val="0"/>
          <w:sz w:val="24"/>
          <w:szCs w:val="24"/>
        </w:rPr>
        <w:t>eagents.</w:t>
      </w:r>
      <w:bookmarkEnd w:id="6"/>
      <w:r w:rsidRPr="00226CEB">
        <w:rPr>
          <w:rFonts w:ascii="Times New Roman" w:eastAsia="方正姚体" w:hAnsi="Times New Roman" w:cs="Times New Roman"/>
          <w:b/>
          <w:i/>
          <w:iCs/>
          <w:kern w:val="0"/>
          <w:sz w:val="24"/>
          <w:szCs w:val="24"/>
        </w:rPr>
        <w:t xml:space="preserve"> </w:t>
      </w:r>
      <w:r w:rsidR="003A307D" w:rsidRPr="003A307D">
        <w:rPr>
          <w:rStyle w:val="15"/>
          <w:rFonts w:ascii="Times New Roman" w:hAnsi="Times New Roman"/>
        </w:rPr>
        <w:t>Methyl paraben (</w:t>
      </w:r>
      <w:proofErr w:type="spellStart"/>
      <w:r w:rsidR="003A307D" w:rsidRPr="003A307D">
        <w:rPr>
          <w:rStyle w:val="15"/>
          <w:rFonts w:ascii="Times New Roman" w:hAnsi="Times New Roman"/>
        </w:rPr>
        <w:t>MeP</w:t>
      </w:r>
      <w:proofErr w:type="spellEnd"/>
      <w:r w:rsidR="003A307D" w:rsidRPr="003A307D">
        <w:rPr>
          <w:rStyle w:val="15"/>
          <w:rFonts w:ascii="Times New Roman" w:hAnsi="Times New Roman"/>
        </w:rPr>
        <w:t>), ethyl paraben (</w:t>
      </w:r>
      <w:proofErr w:type="spellStart"/>
      <w:r w:rsidR="003A307D" w:rsidRPr="003A307D">
        <w:rPr>
          <w:rStyle w:val="15"/>
          <w:rFonts w:ascii="Times New Roman" w:hAnsi="Times New Roman"/>
        </w:rPr>
        <w:t>EtP</w:t>
      </w:r>
      <w:proofErr w:type="spellEnd"/>
      <w:r w:rsidR="003A307D" w:rsidRPr="003A307D">
        <w:rPr>
          <w:rStyle w:val="15"/>
          <w:rFonts w:ascii="Times New Roman" w:hAnsi="Times New Roman"/>
        </w:rPr>
        <w:t>), propyl paraben (</w:t>
      </w:r>
      <w:proofErr w:type="spellStart"/>
      <w:r w:rsidR="003A307D" w:rsidRPr="003A307D">
        <w:rPr>
          <w:rStyle w:val="15"/>
          <w:rFonts w:ascii="Times New Roman" w:hAnsi="Times New Roman"/>
        </w:rPr>
        <w:t>PrP</w:t>
      </w:r>
      <w:proofErr w:type="spellEnd"/>
      <w:r w:rsidR="003A307D" w:rsidRPr="003A307D">
        <w:rPr>
          <w:rStyle w:val="15"/>
          <w:rFonts w:ascii="Times New Roman" w:hAnsi="Times New Roman"/>
        </w:rPr>
        <w:t>), butyl paraben (</w:t>
      </w:r>
      <w:proofErr w:type="spellStart"/>
      <w:r w:rsidR="003A307D" w:rsidRPr="003A307D">
        <w:rPr>
          <w:rStyle w:val="15"/>
          <w:rFonts w:ascii="Times New Roman" w:hAnsi="Times New Roman"/>
        </w:rPr>
        <w:t>BuP</w:t>
      </w:r>
      <w:proofErr w:type="spellEnd"/>
      <w:r w:rsidR="003A307D" w:rsidRPr="003A307D">
        <w:rPr>
          <w:rStyle w:val="15"/>
          <w:rFonts w:ascii="Times New Roman" w:hAnsi="Times New Roman"/>
        </w:rPr>
        <w:t xml:space="preserve">), </w:t>
      </w:r>
      <w:r w:rsidR="006C6656">
        <w:rPr>
          <w:rStyle w:val="15"/>
          <w:rFonts w:ascii="Times New Roman" w:hAnsi="Times New Roman"/>
        </w:rPr>
        <w:t xml:space="preserve">and </w:t>
      </w:r>
      <w:r w:rsidR="003A307D" w:rsidRPr="003A307D">
        <w:rPr>
          <w:rStyle w:val="15"/>
          <w:rFonts w:ascii="Times New Roman" w:hAnsi="Times New Roman"/>
        </w:rPr>
        <w:t>benzyl paraben (</w:t>
      </w:r>
      <w:proofErr w:type="spellStart"/>
      <w:r w:rsidR="003A307D" w:rsidRPr="003A307D">
        <w:rPr>
          <w:rStyle w:val="15"/>
          <w:rFonts w:ascii="Times New Roman" w:hAnsi="Times New Roman"/>
        </w:rPr>
        <w:t>BzP</w:t>
      </w:r>
      <w:proofErr w:type="spellEnd"/>
      <w:r w:rsidR="003A307D" w:rsidRPr="003A307D">
        <w:rPr>
          <w:rStyle w:val="15"/>
          <w:rFonts w:ascii="Times New Roman" w:hAnsi="Times New Roman"/>
        </w:rPr>
        <w:t xml:space="preserve">) were obtained from </w:t>
      </w:r>
      <w:proofErr w:type="spellStart"/>
      <w:r w:rsidR="003A307D" w:rsidRPr="003A307D">
        <w:rPr>
          <w:rStyle w:val="15"/>
          <w:rFonts w:ascii="Times New Roman" w:hAnsi="Times New Roman"/>
        </w:rPr>
        <w:t>AccuStandard</w:t>
      </w:r>
      <w:proofErr w:type="spellEnd"/>
      <w:r w:rsidR="003A307D" w:rsidRPr="003A307D">
        <w:rPr>
          <w:rStyle w:val="15"/>
          <w:rFonts w:ascii="Times New Roman" w:hAnsi="Times New Roman"/>
        </w:rPr>
        <w:t xml:space="preserve">, Inc. (New Haven, CT). </w:t>
      </w:r>
      <w:r w:rsidR="003A307D" w:rsidRPr="00106087">
        <w:rPr>
          <w:rStyle w:val="15"/>
          <w:rFonts w:ascii="Times New Roman" w:hAnsi="Times New Roman"/>
          <w:vertAlign w:val="superscript"/>
        </w:rPr>
        <w:t>13</w:t>
      </w:r>
      <w:r w:rsidR="003A307D" w:rsidRPr="003A307D">
        <w:rPr>
          <w:rStyle w:val="15"/>
          <w:rFonts w:ascii="Times New Roman" w:hAnsi="Times New Roman"/>
        </w:rPr>
        <w:t xml:space="preserve">C-labeled internal standards, </w:t>
      </w:r>
      <w:r w:rsidR="006C6656" w:rsidRPr="006C6656">
        <w:rPr>
          <w:rStyle w:val="15"/>
          <w:rFonts w:ascii="Times New Roman" w:hAnsi="Times New Roman"/>
          <w:vertAlign w:val="superscript"/>
        </w:rPr>
        <w:t>3</w:t>
      </w:r>
      <w:r w:rsidR="006C6656" w:rsidRPr="003A307D">
        <w:rPr>
          <w:rStyle w:val="15"/>
          <w:rFonts w:ascii="Times New Roman" w:hAnsi="Times New Roman"/>
        </w:rPr>
        <w:t>C</w:t>
      </w:r>
      <w:r w:rsidR="006C6656" w:rsidRPr="006C6656">
        <w:rPr>
          <w:rStyle w:val="15"/>
          <w:rFonts w:ascii="Times New Roman" w:hAnsi="Times New Roman"/>
          <w:vertAlign w:val="subscript"/>
        </w:rPr>
        <w:t>6</w:t>
      </w:r>
      <w:r w:rsidR="003A307D" w:rsidRPr="003A307D">
        <w:rPr>
          <w:rStyle w:val="15"/>
          <w:rFonts w:ascii="Times New Roman" w:hAnsi="Times New Roman"/>
        </w:rPr>
        <w:t xml:space="preserve">-MeP, </w:t>
      </w:r>
      <w:r w:rsidR="006C6656" w:rsidRPr="006C6656">
        <w:rPr>
          <w:rStyle w:val="15"/>
          <w:rFonts w:ascii="Times New Roman" w:hAnsi="Times New Roman"/>
          <w:vertAlign w:val="superscript"/>
        </w:rPr>
        <w:t>13</w:t>
      </w:r>
      <w:r w:rsidR="006C6656" w:rsidRPr="003A307D">
        <w:rPr>
          <w:rStyle w:val="15"/>
          <w:rFonts w:ascii="Times New Roman" w:hAnsi="Times New Roman"/>
        </w:rPr>
        <w:t>C</w:t>
      </w:r>
      <w:r w:rsidR="006C6656" w:rsidRPr="006C6656">
        <w:rPr>
          <w:rStyle w:val="15"/>
          <w:rFonts w:ascii="Times New Roman" w:hAnsi="Times New Roman"/>
          <w:vertAlign w:val="subscript"/>
        </w:rPr>
        <w:t>6</w:t>
      </w:r>
      <w:r w:rsidR="003A307D" w:rsidRPr="003A307D">
        <w:rPr>
          <w:rStyle w:val="15"/>
          <w:rFonts w:ascii="Times New Roman" w:hAnsi="Times New Roman"/>
        </w:rPr>
        <w:t xml:space="preserve">-EtP, </w:t>
      </w:r>
      <w:r w:rsidR="006C6656" w:rsidRPr="006C6656">
        <w:rPr>
          <w:rStyle w:val="15"/>
          <w:rFonts w:ascii="Times New Roman" w:hAnsi="Times New Roman"/>
          <w:vertAlign w:val="superscript"/>
        </w:rPr>
        <w:t>13</w:t>
      </w:r>
      <w:r w:rsidR="006C6656" w:rsidRPr="003A307D">
        <w:rPr>
          <w:rStyle w:val="15"/>
          <w:rFonts w:ascii="Times New Roman" w:hAnsi="Times New Roman"/>
        </w:rPr>
        <w:t>C</w:t>
      </w:r>
      <w:r w:rsidR="006C6656" w:rsidRPr="006C6656">
        <w:rPr>
          <w:rStyle w:val="15"/>
          <w:rFonts w:ascii="Times New Roman" w:hAnsi="Times New Roman"/>
          <w:vertAlign w:val="subscript"/>
        </w:rPr>
        <w:t>6</w:t>
      </w:r>
      <w:r w:rsidR="003A307D" w:rsidRPr="003A307D">
        <w:rPr>
          <w:rStyle w:val="15"/>
          <w:rFonts w:ascii="Times New Roman" w:hAnsi="Times New Roman"/>
        </w:rPr>
        <w:t>-PrP,</w:t>
      </w:r>
      <w:r w:rsidR="006C6656">
        <w:rPr>
          <w:rStyle w:val="15"/>
          <w:rFonts w:ascii="Times New Roman" w:hAnsi="Times New Roman"/>
        </w:rPr>
        <w:t xml:space="preserve"> and</w:t>
      </w:r>
      <w:r w:rsidR="003A307D" w:rsidRPr="003A307D">
        <w:rPr>
          <w:rStyle w:val="15"/>
          <w:rFonts w:ascii="Times New Roman" w:hAnsi="Times New Roman"/>
        </w:rPr>
        <w:t xml:space="preserve"> </w:t>
      </w:r>
      <w:r w:rsidR="003A307D" w:rsidRPr="006C6656">
        <w:rPr>
          <w:rStyle w:val="15"/>
          <w:rFonts w:ascii="Times New Roman" w:hAnsi="Times New Roman"/>
          <w:vertAlign w:val="superscript"/>
        </w:rPr>
        <w:t>13</w:t>
      </w:r>
      <w:r w:rsidR="003A307D" w:rsidRPr="003A307D">
        <w:rPr>
          <w:rStyle w:val="15"/>
          <w:rFonts w:ascii="Times New Roman" w:hAnsi="Times New Roman"/>
        </w:rPr>
        <w:t>C</w:t>
      </w:r>
      <w:r w:rsidR="003A307D" w:rsidRPr="006C6656">
        <w:rPr>
          <w:rStyle w:val="15"/>
          <w:rFonts w:ascii="Times New Roman" w:hAnsi="Times New Roman"/>
          <w:vertAlign w:val="subscript"/>
        </w:rPr>
        <w:t>6</w:t>
      </w:r>
      <w:r w:rsidR="003A307D" w:rsidRPr="003A307D">
        <w:rPr>
          <w:rStyle w:val="15"/>
          <w:rFonts w:ascii="Times New Roman" w:hAnsi="Times New Roman"/>
        </w:rPr>
        <w:t>-BuP</w:t>
      </w:r>
      <w:r w:rsidR="006C6656">
        <w:rPr>
          <w:rStyle w:val="15"/>
          <w:rFonts w:ascii="Times New Roman" w:hAnsi="Times New Roman"/>
        </w:rPr>
        <w:t xml:space="preserve"> </w:t>
      </w:r>
      <w:r w:rsidR="003A307D" w:rsidRPr="003A307D">
        <w:rPr>
          <w:rStyle w:val="15"/>
          <w:rFonts w:ascii="Times New Roman" w:hAnsi="Times New Roman"/>
        </w:rPr>
        <w:t xml:space="preserve">were supplied by Sigma-Aldrich (St. Louis, MO, U.S.). D4-BzP was supplied by CDN Isotopes Inc. (Pointe-Claire, Quebec, Canada). HPLC–MS grade methanol, ammonia, ammonium acetate, and formic acid were supported from J&amp;K Scientific (Shanghai, China) and </w:t>
      </w:r>
      <w:proofErr w:type="spellStart"/>
      <w:r w:rsidR="003A307D" w:rsidRPr="003A307D">
        <w:rPr>
          <w:rStyle w:val="15"/>
          <w:rFonts w:ascii="Times New Roman" w:hAnsi="Times New Roman"/>
        </w:rPr>
        <w:t>DiKMA</w:t>
      </w:r>
      <w:proofErr w:type="spellEnd"/>
      <w:r w:rsidR="003A307D" w:rsidRPr="003A307D">
        <w:rPr>
          <w:rStyle w:val="15"/>
          <w:rFonts w:ascii="Times New Roman" w:hAnsi="Times New Roman"/>
        </w:rPr>
        <w:t xml:space="preserve"> (Shanghai, China). The Milli-Q water was prepared using an ultrapure water system (Academic A10; Germany). The stock standard solutions of target compound and internal standards solution were prepared in methanol (1 mg/mL) and stored at 20 ℃ in the dark.</w:t>
      </w:r>
    </w:p>
    <w:p w14:paraId="697AB533" w14:textId="2A26994C" w:rsidR="003D68F0" w:rsidRPr="0072233B" w:rsidRDefault="003D68F0" w:rsidP="003D68F0">
      <w:pPr>
        <w:adjustRightInd w:val="0"/>
        <w:snapToGrid w:val="0"/>
        <w:spacing w:line="360" w:lineRule="auto"/>
        <w:contextualSpacing/>
        <w:rPr>
          <w:rFonts w:ascii="Times New Roman" w:eastAsia="方正姚体" w:hAnsi="Times New Roman" w:cs="Times New Roman"/>
          <w:b/>
          <w:kern w:val="0"/>
          <w:sz w:val="24"/>
          <w:szCs w:val="24"/>
        </w:rPr>
      </w:pPr>
      <w:r w:rsidRPr="0072233B">
        <w:rPr>
          <w:rFonts w:ascii="Times New Roman" w:eastAsia="方正姚体" w:hAnsi="Times New Roman" w:cs="Times New Roman"/>
          <w:b/>
          <w:kern w:val="0"/>
          <w:sz w:val="24"/>
          <w:szCs w:val="24"/>
        </w:rPr>
        <w:lastRenderedPageBreak/>
        <w:t xml:space="preserve">Table S1. </w:t>
      </w:r>
      <w:r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The </w:t>
      </w:r>
      <w:r w:rsidR="001A4E6B">
        <w:rPr>
          <w:rFonts w:ascii="Times New Roman" w:eastAsia="方正姚体" w:hAnsi="Times New Roman" w:cs="Times New Roman"/>
          <w:b/>
          <w:kern w:val="0"/>
          <w:sz w:val="24"/>
          <w:szCs w:val="24"/>
        </w:rPr>
        <w:t>P</w:t>
      </w:r>
      <w:r w:rsidRPr="0072233B"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recursor and </w:t>
      </w:r>
      <w:r w:rsidR="001A4E6B">
        <w:rPr>
          <w:rFonts w:ascii="Times New Roman" w:eastAsia="方正姚体" w:hAnsi="Times New Roman" w:cs="Times New Roman"/>
          <w:b/>
          <w:kern w:val="0"/>
          <w:sz w:val="24"/>
          <w:szCs w:val="24"/>
        </w:rPr>
        <w:t>P</w:t>
      </w:r>
      <w:r w:rsidRPr="0072233B"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roduct </w:t>
      </w:r>
      <w:r w:rsidR="001A4E6B">
        <w:rPr>
          <w:rFonts w:ascii="Times New Roman" w:eastAsia="方正姚体" w:hAnsi="Times New Roman" w:cs="Times New Roman"/>
          <w:b/>
          <w:kern w:val="0"/>
          <w:sz w:val="24"/>
          <w:szCs w:val="24"/>
        </w:rPr>
        <w:t>I</w:t>
      </w:r>
      <w:r w:rsidRPr="0072233B">
        <w:rPr>
          <w:rFonts w:ascii="Times New Roman" w:eastAsia="方正姚体" w:hAnsi="Times New Roman" w:cs="Times New Roman"/>
          <w:b/>
          <w:kern w:val="0"/>
          <w:sz w:val="24"/>
          <w:szCs w:val="24"/>
        </w:rPr>
        <w:t>on</w:t>
      </w:r>
      <w:r>
        <w:rPr>
          <w:rFonts w:ascii="Times New Roman" w:eastAsia="方正姚体" w:hAnsi="Times New Roman" w:cs="Times New Roman"/>
          <w:b/>
          <w:kern w:val="0"/>
          <w:sz w:val="24"/>
          <w:szCs w:val="24"/>
        </w:rPr>
        <w:t>s</w:t>
      </w:r>
      <w:r w:rsidRPr="0072233B"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 </w:t>
      </w:r>
      <w:r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of </w:t>
      </w:r>
      <w:r w:rsidR="001A4E6B">
        <w:rPr>
          <w:rFonts w:ascii="Times New Roman" w:eastAsia="方正姚体" w:hAnsi="Times New Roman" w:cs="Times New Roman"/>
          <w:b/>
          <w:kern w:val="0"/>
          <w:sz w:val="24"/>
          <w:szCs w:val="24"/>
        </w:rPr>
        <w:t>A</w:t>
      </w:r>
      <w:r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nalytes </w:t>
      </w:r>
      <w:r w:rsidRPr="0072233B"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for </w:t>
      </w:r>
      <w:r w:rsidR="001A4E6B">
        <w:rPr>
          <w:rFonts w:ascii="Times New Roman" w:eastAsia="方正姚体" w:hAnsi="Times New Roman" w:cs="Times New Roman"/>
          <w:b/>
          <w:kern w:val="0"/>
          <w:sz w:val="24"/>
          <w:szCs w:val="24"/>
        </w:rPr>
        <w:t>I</w:t>
      </w:r>
      <w:r>
        <w:rPr>
          <w:rFonts w:ascii="Times New Roman" w:eastAsia="方正姚体" w:hAnsi="Times New Roman" w:cs="Times New Roman"/>
          <w:b/>
          <w:kern w:val="0"/>
          <w:sz w:val="24"/>
          <w:szCs w:val="24"/>
        </w:rPr>
        <w:t>nstrumental</w:t>
      </w:r>
      <w:r w:rsidRPr="0072233B"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 </w:t>
      </w:r>
      <w:r w:rsidR="001A4E6B">
        <w:rPr>
          <w:rFonts w:ascii="Times New Roman" w:eastAsia="方正姚体" w:hAnsi="Times New Roman" w:cs="Times New Roman"/>
          <w:b/>
          <w:kern w:val="0"/>
          <w:sz w:val="24"/>
          <w:szCs w:val="24"/>
        </w:rPr>
        <w:t>A</w:t>
      </w:r>
      <w:r>
        <w:rPr>
          <w:rFonts w:ascii="Times New Roman" w:eastAsia="方正姚体" w:hAnsi="Times New Roman" w:cs="Times New Roman"/>
          <w:b/>
          <w:kern w:val="0"/>
          <w:sz w:val="24"/>
          <w:szCs w:val="24"/>
        </w:rPr>
        <w:t>nalysis</w:t>
      </w:r>
      <w:r w:rsidRPr="0072233B"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. Quantifying </w:t>
      </w:r>
      <w:r w:rsidR="001A4E6B">
        <w:rPr>
          <w:rFonts w:ascii="Times New Roman" w:eastAsia="方正姚体" w:hAnsi="Times New Roman" w:cs="Times New Roman"/>
          <w:b/>
          <w:kern w:val="0"/>
          <w:sz w:val="24"/>
          <w:szCs w:val="24"/>
        </w:rPr>
        <w:t>I</w:t>
      </w:r>
      <w:r w:rsidRPr="0072233B"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ons are </w:t>
      </w:r>
      <w:r w:rsidR="001A4E6B">
        <w:rPr>
          <w:rFonts w:ascii="Times New Roman" w:eastAsia="方正姚体" w:hAnsi="Times New Roman" w:cs="Times New Roman"/>
          <w:b/>
          <w:kern w:val="0"/>
          <w:sz w:val="24"/>
          <w:szCs w:val="24"/>
        </w:rPr>
        <w:t>H</w:t>
      </w:r>
      <w:r w:rsidRPr="0072233B"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ighlighted in </w:t>
      </w:r>
      <w:r w:rsidR="001A4E6B">
        <w:rPr>
          <w:rFonts w:ascii="Times New Roman" w:eastAsia="方正姚体" w:hAnsi="Times New Roman" w:cs="Times New Roman"/>
          <w:b/>
          <w:kern w:val="0"/>
          <w:sz w:val="24"/>
          <w:szCs w:val="24"/>
        </w:rPr>
        <w:t>B</w:t>
      </w:r>
      <w:r w:rsidRPr="0072233B">
        <w:rPr>
          <w:rFonts w:ascii="Times New Roman" w:eastAsia="方正姚体" w:hAnsi="Times New Roman" w:cs="Times New Roman"/>
          <w:b/>
          <w:kern w:val="0"/>
          <w:sz w:val="24"/>
          <w:szCs w:val="24"/>
        </w:rPr>
        <w:t>old.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7"/>
        <w:gridCol w:w="1016"/>
        <w:gridCol w:w="1388"/>
        <w:gridCol w:w="1222"/>
      </w:tblGrid>
      <w:tr w:rsidR="00106087" w:rsidRPr="00D56256" w14:paraId="7123F725" w14:textId="77777777" w:rsidTr="000E75EF"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bookmarkEnd w:id="7"/>
          <w:p w14:paraId="23865D6A" w14:textId="28583426" w:rsidR="00106087" w:rsidRPr="006A33D8" w:rsidRDefault="00106087" w:rsidP="004A0BA5">
            <w:pPr>
              <w:adjustRightInd w:val="0"/>
              <w:snapToGrid w:val="0"/>
              <w:contextualSpacing/>
              <w:jc w:val="left"/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</w:pPr>
            <w:r w:rsidRPr="006A33D8">
              <w:rPr>
                <w:rFonts w:ascii="Times New Roman" w:eastAsia="华文宋体" w:hAnsi="Times New Roman" w:cs="Times New Roman"/>
                <w:b/>
                <w:bCs/>
                <w:sz w:val="20"/>
                <w:szCs w:val="20"/>
              </w:rPr>
              <w:t>Nomenclature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BA76F5" w14:textId="19981B92" w:rsidR="00106087" w:rsidRPr="00D56256" w:rsidRDefault="00106087" w:rsidP="00D56256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</w:pPr>
            <w:r w:rsidRPr="00D56256"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  <w:t>Acronym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7291D6" w14:textId="77777777" w:rsidR="00106087" w:rsidRPr="00D56256" w:rsidRDefault="00106087" w:rsidP="00D56256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</w:pPr>
            <w:r w:rsidRPr="00D56256"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  <w:t>Precursor ion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5189E5" w14:textId="77777777" w:rsidR="00106087" w:rsidRPr="00D56256" w:rsidRDefault="00106087" w:rsidP="00D56256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</w:pPr>
            <w:r w:rsidRPr="00D56256"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  <w:t>Product ion</w:t>
            </w:r>
          </w:p>
        </w:tc>
      </w:tr>
      <w:tr w:rsidR="00106087" w:rsidRPr="00D56256" w14:paraId="0E9630BB" w14:textId="77777777" w:rsidTr="000E75EF"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BCD484C" w14:textId="28421CF9" w:rsidR="00106087" w:rsidRPr="00D56256" w:rsidRDefault="00106087" w:rsidP="004A0BA5">
            <w:pPr>
              <w:adjustRightInd w:val="0"/>
              <w:snapToGrid w:val="0"/>
              <w:contextualSpacing/>
              <w:jc w:val="left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Methyl paraben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D5B36D7" w14:textId="08524F9D" w:rsidR="00106087" w:rsidRPr="00D56256" w:rsidRDefault="00106087" w:rsidP="00D56256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MeP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F53CEE5" w14:textId="17A3A55D" w:rsidR="00106087" w:rsidRPr="00D56256" w:rsidRDefault="00106087" w:rsidP="00D56256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150.9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D34D32D" w14:textId="08B96A8A" w:rsidR="00106087" w:rsidRPr="00D56256" w:rsidRDefault="00106087" w:rsidP="00D56256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 w:rsidRPr="00D56256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13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6.0</w:t>
            </w:r>
            <w:r w:rsidRPr="00D56256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  <w:t>92.0</w:t>
            </w:r>
          </w:p>
        </w:tc>
      </w:tr>
      <w:tr w:rsidR="00106087" w:rsidRPr="00D56256" w14:paraId="42634380" w14:textId="77777777" w:rsidTr="000E75EF">
        <w:tc>
          <w:tcPr>
            <w:tcW w:w="0" w:type="auto"/>
            <w:vAlign w:val="center"/>
          </w:tcPr>
          <w:p w14:paraId="32D81F12" w14:textId="2BD870D2" w:rsidR="00106087" w:rsidRPr="00D56256" w:rsidRDefault="00106087" w:rsidP="004A0BA5">
            <w:pPr>
              <w:adjustRightInd w:val="0"/>
              <w:snapToGrid w:val="0"/>
              <w:contextualSpacing/>
              <w:jc w:val="left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姚体" w:hAnsi="Times New Roman" w:cs="Times New Roman" w:hint="eastAsia"/>
                <w:kern w:val="0"/>
                <w:sz w:val="20"/>
                <w:szCs w:val="20"/>
              </w:rPr>
              <w:t>E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thyl paraben</w:t>
            </w:r>
          </w:p>
        </w:tc>
        <w:tc>
          <w:tcPr>
            <w:tcW w:w="0" w:type="auto"/>
            <w:vAlign w:val="center"/>
          </w:tcPr>
          <w:p w14:paraId="282CC4AA" w14:textId="2E34C2EA" w:rsidR="00106087" w:rsidRPr="00D56256" w:rsidRDefault="00106087" w:rsidP="00D56256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方正姚体" w:hAnsi="Times New Roman" w:cs="Times New Roman" w:hint="eastAsia"/>
                <w:kern w:val="0"/>
                <w:sz w:val="20"/>
                <w:szCs w:val="20"/>
              </w:rPr>
              <w:t>E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tP</w:t>
            </w:r>
            <w:proofErr w:type="spellEnd"/>
          </w:p>
        </w:tc>
        <w:tc>
          <w:tcPr>
            <w:tcW w:w="0" w:type="auto"/>
            <w:vAlign w:val="center"/>
          </w:tcPr>
          <w:p w14:paraId="58818067" w14:textId="63B0DB18" w:rsidR="00106087" w:rsidRPr="00D56256" w:rsidRDefault="00106087" w:rsidP="00D56256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 w:rsidRPr="00D56256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65.0</w:t>
            </w:r>
          </w:p>
        </w:tc>
        <w:tc>
          <w:tcPr>
            <w:tcW w:w="0" w:type="auto"/>
            <w:vAlign w:val="center"/>
          </w:tcPr>
          <w:p w14:paraId="7B27D6AA" w14:textId="3C27B8DD" w:rsidR="00106087" w:rsidRPr="00D56256" w:rsidRDefault="00106087" w:rsidP="00D56256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 w:rsidRPr="00D56256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13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6.0</w:t>
            </w:r>
            <w:r w:rsidRPr="00D56256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  <w:t>92.0</w:t>
            </w:r>
          </w:p>
        </w:tc>
      </w:tr>
      <w:tr w:rsidR="00106087" w:rsidRPr="00D56256" w14:paraId="6A157FB4" w14:textId="77777777" w:rsidTr="000E75EF">
        <w:tc>
          <w:tcPr>
            <w:tcW w:w="0" w:type="auto"/>
            <w:vAlign w:val="center"/>
          </w:tcPr>
          <w:p w14:paraId="0B46634B" w14:textId="794E3A28" w:rsidR="00106087" w:rsidRPr="00D56256" w:rsidRDefault="00106087" w:rsidP="004A0BA5">
            <w:pPr>
              <w:adjustRightInd w:val="0"/>
              <w:snapToGrid w:val="0"/>
              <w:contextualSpacing/>
              <w:jc w:val="left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姚体" w:hAnsi="Times New Roman" w:cs="Times New Roman" w:hint="eastAsia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ropyl paraben</w:t>
            </w:r>
          </w:p>
        </w:tc>
        <w:tc>
          <w:tcPr>
            <w:tcW w:w="0" w:type="auto"/>
            <w:vAlign w:val="center"/>
          </w:tcPr>
          <w:p w14:paraId="265BEFAB" w14:textId="00F819F5" w:rsidR="00106087" w:rsidRPr="00D56256" w:rsidRDefault="00106087" w:rsidP="00D56256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方正姚体" w:hAnsi="Times New Roman" w:cs="Times New Roman" w:hint="eastAsia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rP</w:t>
            </w:r>
            <w:proofErr w:type="spellEnd"/>
          </w:p>
        </w:tc>
        <w:tc>
          <w:tcPr>
            <w:tcW w:w="0" w:type="auto"/>
            <w:vAlign w:val="center"/>
          </w:tcPr>
          <w:p w14:paraId="3006282C" w14:textId="22C8609E" w:rsidR="00106087" w:rsidRPr="00D56256" w:rsidRDefault="00106087" w:rsidP="00D56256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姚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79.0</w:t>
            </w:r>
          </w:p>
        </w:tc>
        <w:tc>
          <w:tcPr>
            <w:tcW w:w="0" w:type="auto"/>
            <w:vAlign w:val="center"/>
          </w:tcPr>
          <w:p w14:paraId="773FEA89" w14:textId="22E9F551" w:rsidR="00106087" w:rsidRPr="00D56256" w:rsidRDefault="00106087" w:rsidP="00D56256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 w:rsidRPr="00D56256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13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方正姚体" w:hAnsi="Times New Roman" w:cs="Times New Roman" w:hint="eastAsia"/>
                <w:kern w:val="0"/>
                <w:sz w:val="20"/>
                <w:szCs w:val="20"/>
              </w:rPr>
              <w:t>.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0</w:t>
            </w:r>
            <w:r w:rsidRPr="00D56256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  <w:t>92.0</w:t>
            </w:r>
          </w:p>
        </w:tc>
      </w:tr>
      <w:tr w:rsidR="00106087" w:rsidRPr="00D56256" w14:paraId="10260B72" w14:textId="77777777" w:rsidTr="000E75EF">
        <w:tc>
          <w:tcPr>
            <w:tcW w:w="0" w:type="auto"/>
            <w:vAlign w:val="center"/>
          </w:tcPr>
          <w:p w14:paraId="5516824A" w14:textId="17C3AE60" w:rsidR="00106087" w:rsidRPr="00D56256" w:rsidRDefault="00106087" w:rsidP="004A0BA5">
            <w:pPr>
              <w:adjustRightInd w:val="0"/>
              <w:snapToGrid w:val="0"/>
              <w:contextualSpacing/>
              <w:jc w:val="left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姚体" w:hAnsi="Times New Roman" w:cs="Times New Roman" w:hint="eastAsia"/>
                <w:kern w:val="0"/>
                <w:sz w:val="20"/>
                <w:szCs w:val="20"/>
              </w:rPr>
              <w:t>B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utyl paraben</w:t>
            </w:r>
          </w:p>
        </w:tc>
        <w:tc>
          <w:tcPr>
            <w:tcW w:w="0" w:type="auto"/>
            <w:vAlign w:val="center"/>
          </w:tcPr>
          <w:p w14:paraId="5B912B8B" w14:textId="54FE19B3" w:rsidR="00106087" w:rsidRPr="00D56256" w:rsidRDefault="00106087" w:rsidP="00D56256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方正姚体" w:hAnsi="Times New Roman" w:cs="Times New Roman" w:hint="eastAsia"/>
                <w:kern w:val="0"/>
                <w:sz w:val="20"/>
                <w:szCs w:val="20"/>
              </w:rPr>
              <w:t>B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uP</w:t>
            </w:r>
            <w:proofErr w:type="spellEnd"/>
          </w:p>
        </w:tc>
        <w:tc>
          <w:tcPr>
            <w:tcW w:w="0" w:type="auto"/>
            <w:vAlign w:val="center"/>
          </w:tcPr>
          <w:p w14:paraId="6B406B74" w14:textId="3CAD597A" w:rsidR="00106087" w:rsidRPr="00D56256" w:rsidRDefault="00106087" w:rsidP="00D56256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姚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0" w:type="auto"/>
            <w:vAlign w:val="center"/>
          </w:tcPr>
          <w:p w14:paraId="216739ED" w14:textId="1545DFA8" w:rsidR="00106087" w:rsidRPr="00D56256" w:rsidRDefault="00106087" w:rsidP="00D56256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 w:rsidRPr="00D56256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13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6.0</w:t>
            </w:r>
            <w:r w:rsidRPr="00D56256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  <w:t>92.0</w:t>
            </w:r>
          </w:p>
        </w:tc>
      </w:tr>
      <w:tr w:rsidR="00106087" w:rsidRPr="00D56256" w14:paraId="2553DC2C" w14:textId="77777777" w:rsidTr="00106087">
        <w:tc>
          <w:tcPr>
            <w:tcW w:w="0" w:type="auto"/>
            <w:vAlign w:val="center"/>
          </w:tcPr>
          <w:p w14:paraId="469C5C77" w14:textId="36D2F9A5" w:rsidR="00106087" w:rsidRPr="00D56256" w:rsidRDefault="00106087" w:rsidP="004A0BA5">
            <w:pPr>
              <w:adjustRightInd w:val="0"/>
              <w:snapToGrid w:val="0"/>
              <w:contextualSpacing/>
              <w:jc w:val="left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姚体" w:hAnsi="Times New Roman" w:cs="Times New Roman" w:hint="eastAsia"/>
                <w:kern w:val="0"/>
                <w:sz w:val="20"/>
                <w:szCs w:val="20"/>
              </w:rPr>
              <w:t>B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enzyl paraben</w:t>
            </w:r>
          </w:p>
        </w:tc>
        <w:tc>
          <w:tcPr>
            <w:tcW w:w="0" w:type="auto"/>
            <w:vAlign w:val="center"/>
          </w:tcPr>
          <w:p w14:paraId="7794246F" w14:textId="1B86592E" w:rsidR="00106087" w:rsidRPr="00D56256" w:rsidRDefault="00106087" w:rsidP="00D56256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方正姚体" w:hAnsi="Times New Roman" w:cs="Times New Roman" w:hint="eastAsia"/>
                <w:kern w:val="0"/>
                <w:sz w:val="20"/>
                <w:szCs w:val="20"/>
              </w:rPr>
              <w:t>B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zP</w:t>
            </w:r>
            <w:proofErr w:type="spellEnd"/>
          </w:p>
        </w:tc>
        <w:tc>
          <w:tcPr>
            <w:tcW w:w="0" w:type="auto"/>
            <w:vAlign w:val="center"/>
          </w:tcPr>
          <w:p w14:paraId="0946A30D" w14:textId="1A77AEFC" w:rsidR="00106087" w:rsidRPr="00D56256" w:rsidRDefault="00106087" w:rsidP="00D56256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 w:rsidRPr="00106087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226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.9</w:t>
            </w:r>
          </w:p>
        </w:tc>
        <w:tc>
          <w:tcPr>
            <w:tcW w:w="0" w:type="auto"/>
            <w:vAlign w:val="center"/>
          </w:tcPr>
          <w:p w14:paraId="75E9CC69" w14:textId="437EEE6E" w:rsidR="00106087" w:rsidRPr="00D56256" w:rsidRDefault="00106087" w:rsidP="00D56256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</w:pPr>
            <w:r w:rsidRPr="00D56256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13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6.1</w:t>
            </w:r>
            <w:r w:rsidRPr="00D56256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  <w:t>92.0</w:t>
            </w:r>
          </w:p>
        </w:tc>
      </w:tr>
      <w:tr w:rsidR="00106087" w:rsidRPr="00D56256" w14:paraId="4AE62F2B" w14:textId="77777777" w:rsidTr="00106087">
        <w:tc>
          <w:tcPr>
            <w:tcW w:w="0" w:type="auto"/>
            <w:vAlign w:val="center"/>
          </w:tcPr>
          <w:p w14:paraId="4DE491CC" w14:textId="77777777" w:rsidR="00106087" w:rsidRDefault="00106087" w:rsidP="00106087">
            <w:pPr>
              <w:adjustRightInd w:val="0"/>
              <w:snapToGrid w:val="0"/>
              <w:contextualSpacing/>
              <w:jc w:val="left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4BA2456" w14:textId="3A468DDF" w:rsidR="00106087" w:rsidRPr="00D56256" w:rsidRDefault="00106087" w:rsidP="00106087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M</w:t>
            </w:r>
            <w:r>
              <w:rPr>
                <w:rFonts w:ascii="Times New Roman" w:eastAsia="华文宋体" w:hAnsi="Times New Roman" w:hint="eastAsia"/>
                <w:color w:val="000000"/>
                <w:sz w:val="20"/>
                <w:szCs w:val="20"/>
              </w:rPr>
              <w:t>eP</w:t>
            </w: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-d</w:t>
            </w:r>
            <w:r w:rsidRPr="00B36CAD">
              <w:rPr>
                <w:rFonts w:ascii="Times New Roman" w:eastAsia="华文宋体" w:hAnsi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</w:tcPr>
          <w:p w14:paraId="0410E04C" w14:textId="6EB29DAE" w:rsidR="00106087" w:rsidRPr="00D56256" w:rsidRDefault="00106087" w:rsidP="00106087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姚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55.0</w:t>
            </w:r>
          </w:p>
        </w:tc>
        <w:tc>
          <w:tcPr>
            <w:tcW w:w="0" w:type="auto"/>
            <w:vAlign w:val="center"/>
          </w:tcPr>
          <w:p w14:paraId="16796A0D" w14:textId="2BA8B7E3" w:rsidR="00106087" w:rsidRPr="00D56256" w:rsidRDefault="00106087" w:rsidP="00106087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 xml:space="preserve">140.0, </w:t>
            </w:r>
            <w:r w:rsidRPr="00136089">
              <w:rPr>
                <w:rFonts w:ascii="Times New Roman" w:eastAsia="华文宋体" w:hAnsi="Times New Roman"/>
                <w:b/>
                <w:bCs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eastAsia="华文宋体" w:hAnsi="Times New Roman"/>
                <w:b/>
                <w:bCs/>
                <w:color w:val="000000"/>
                <w:sz w:val="20"/>
                <w:szCs w:val="20"/>
              </w:rPr>
              <w:t>.0</w:t>
            </w:r>
          </w:p>
        </w:tc>
      </w:tr>
      <w:tr w:rsidR="00106087" w:rsidRPr="00D56256" w14:paraId="3440E02C" w14:textId="77777777" w:rsidTr="00106087">
        <w:tc>
          <w:tcPr>
            <w:tcW w:w="0" w:type="auto"/>
            <w:vAlign w:val="center"/>
          </w:tcPr>
          <w:p w14:paraId="4097D3FF" w14:textId="77777777" w:rsidR="00106087" w:rsidRDefault="00106087" w:rsidP="00106087">
            <w:pPr>
              <w:adjustRightInd w:val="0"/>
              <w:snapToGrid w:val="0"/>
              <w:contextualSpacing/>
              <w:jc w:val="left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BACB72E" w14:textId="3FBD8618" w:rsidR="00106087" w:rsidRPr="00D56256" w:rsidRDefault="00106087" w:rsidP="00106087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  <w:vertAlign w:val="superscript"/>
              </w:rPr>
            </w:pPr>
            <w:r w:rsidRPr="00E9440A"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rP-d</w:t>
            </w:r>
            <w:r w:rsidRPr="00B36CAD">
              <w:rPr>
                <w:rFonts w:ascii="Times New Roman" w:eastAsia="华文宋体" w:hAnsi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</w:tcPr>
          <w:p w14:paraId="4BFC1582" w14:textId="1F3CDE49" w:rsidR="00106087" w:rsidRPr="00D56256" w:rsidRDefault="00106087" w:rsidP="00106087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姚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83.0</w:t>
            </w:r>
          </w:p>
        </w:tc>
        <w:tc>
          <w:tcPr>
            <w:tcW w:w="0" w:type="auto"/>
            <w:vAlign w:val="center"/>
          </w:tcPr>
          <w:p w14:paraId="20D2061A" w14:textId="662FB6B5" w:rsidR="00106087" w:rsidRPr="00D56256" w:rsidRDefault="00106087" w:rsidP="00106087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 xml:space="preserve">140.0, </w:t>
            </w:r>
            <w:r w:rsidRPr="00136089">
              <w:rPr>
                <w:rFonts w:ascii="Times New Roman" w:eastAsia="华文宋体" w:hAnsi="Times New Roman"/>
                <w:b/>
                <w:bCs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eastAsia="华文宋体" w:hAnsi="Times New Roman"/>
                <w:b/>
                <w:bCs/>
                <w:color w:val="000000"/>
                <w:sz w:val="20"/>
                <w:szCs w:val="20"/>
              </w:rPr>
              <w:t>.0</w:t>
            </w:r>
          </w:p>
        </w:tc>
      </w:tr>
      <w:tr w:rsidR="00106087" w:rsidRPr="00D56256" w14:paraId="0CFB99B7" w14:textId="77777777" w:rsidTr="000E75EF"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ECA4E93" w14:textId="77777777" w:rsidR="00106087" w:rsidRDefault="00106087" w:rsidP="00106087">
            <w:pPr>
              <w:adjustRightInd w:val="0"/>
              <w:snapToGrid w:val="0"/>
              <w:contextualSpacing/>
              <w:jc w:val="left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2352F13" w14:textId="3B8C645B" w:rsidR="00106087" w:rsidRPr="00E9440A" w:rsidRDefault="00106087" w:rsidP="00106087">
            <w:pPr>
              <w:adjustRightInd w:val="0"/>
              <w:snapToGrid w:val="0"/>
              <w:contextualSpacing/>
              <w:jc w:val="center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 w:hint="eastAsia"/>
                <w:color w:val="000000"/>
                <w:sz w:val="20"/>
                <w:szCs w:val="20"/>
              </w:rPr>
              <w:t>BzP</w:t>
            </w: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>-d</w:t>
            </w:r>
            <w:r w:rsidRPr="00B36CAD">
              <w:rPr>
                <w:rFonts w:ascii="Times New Roman" w:eastAsia="华文宋体" w:hAnsi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D5BC54A" w14:textId="7541C92F" w:rsidR="00106087" w:rsidRDefault="00106087" w:rsidP="00106087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姚体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31.0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4AC9C79" w14:textId="7F7474CE" w:rsidR="00106087" w:rsidRDefault="00106087" w:rsidP="00106087">
            <w:pPr>
              <w:adjustRightInd w:val="0"/>
              <w:snapToGrid w:val="0"/>
              <w:contextualSpacing/>
              <w:jc w:val="center"/>
              <w:rPr>
                <w:rFonts w:ascii="Times New Roman" w:eastAsia="华文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宋体" w:hAnsi="Times New Roman"/>
                <w:color w:val="000000"/>
                <w:sz w:val="20"/>
                <w:szCs w:val="20"/>
              </w:rPr>
              <w:t xml:space="preserve">140.0, </w:t>
            </w:r>
            <w:r w:rsidRPr="00136089">
              <w:rPr>
                <w:rFonts w:ascii="Times New Roman" w:eastAsia="华文宋体" w:hAnsi="Times New Roman"/>
                <w:b/>
                <w:bCs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eastAsia="华文宋体" w:hAnsi="Times New Roman"/>
                <w:b/>
                <w:bCs/>
                <w:color w:val="000000"/>
                <w:sz w:val="20"/>
                <w:szCs w:val="20"/>
              </w:rPr>
              <w:t>.0</w:t>
            </w:r>
          </w:p>
        </w:tc>
      </w:tr>
    </w:tbl>
    <w:p w14:paraId="49CE40AB" w14:textId="77777777" w:rsidR="00D14A55" w:rsidRDefault="00D14A55" w:rsidP="008B7B3A">
      <w:pPr>
        <w:widowControl/>
        <w:suppressLineNumbers/>
        <w:jc w:val="left"/>
        <w:rPr>
          <w:rFonts w:ascii="Times New Roman" w:eastAsia="方正姚体" w:hAnsi="Times New Roman" w:cs="Times New Roman"/>
          <w:b/>
          <w:kern w:val="0"/>
          <w:sz w:val="24"/>
          <w:szCs w:val="24"/>
        </w:rPr>
      </w:pPr>
      <w:r>
        <w:rPr>
          <w:rFonts w:ascii="Times New Roman" w:eastAsia="方正姚体" w:hAnsi="Times New Roman" w:cs="Times New Roman"/>
          <w:b/>
          <w:kern w:val="0"/>
          <w:sz w:val="24"/>
          <w:szCs w:val="24"/>
        </w:rPr>
        <w:br w:type="page"/>
      </w:r>
    </w:p>
    <w:p w14:paraId="0CCE3997" w14:textId="5D9907AF" w:rsidR="00656F99" w:rsidRDefault="007D5026" w:rsidP="007D5026">
      <w:pPr>
        <w:adjustRightInd w:val="0"/>
        <w:snapToGrid w:val="0"/>
        <w:spacing w:line="360" w:lineRule="auto"/>
        <w:contextualSpacing/>
        <w:rPr>
          <w:rFonts w:ascii="Times New Roman" w:eastAsia="方正姚体" w:hAnsi="Times New Roman" w:cs="Times New Roman"/>
          <w:b/>
          <w:kern w:val="0"/>
          <w:sz w:val="24"/>
          <w:szCs w:val="24"/>
        </w:rPr>
      </w:pPr>
      <w:r w:rsidRPr="0072233B">
        <w:rPr>
          <w:rFonts w:ascii="Times New Roman" w:eastAsia="方正姚体" w:hAnsi="Times New Roman" w:cs="Times New Roman"/>
          <w:b/>
          <w:kern w:val="0"/>
          <w:sz w:val="24"/>
          <w:szCs w:val="24"/>
        </w:rPr>
        <w:lastRenderedPageBreak/>
        <w:t>Table S</w:t>
      </w:r>
      <w:r>
        <w:rPr>
          <w:rFonts w:ascii="Times New Roman" w:eastAsia="方正姚体" w:hAnsi="Times New Roman" w:cs="Times New Roman"/>
          <w:b/>
          <w:kern w:val="0"/>
          <w:sz w:val="24"/>
          <w:szCs w:val="24"/>
        </w:rPr>
        <w:t>2</w:t>
      </w:r>
      <w:r w:rsidRPr="0072233B"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. </w:t>
      </w:r>
      <w:r w:rsidRPr="007D5026">
        <w:rPr>
          <w:rFonts w:ascii="Times New Roman" w:eastAsia="方正姚体" w:hAnsi="Times New Roman" w:cs="Times New Roman"/>
          <w:b/>
          <w:kern w:val="0"/>
          <w:sz w:val="24"/>
          <w:szCs w:val="24"/>
        </w:rPr>
        <w:t>L</w:t>
      </w:r>
      <w:r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imits of </w:t>
      </w:r>
      <w:r w:rsidR="00FA6AC5">
        <w:rPr>
          <w:rFonts w:ascii="Times New Roman" w:eastAsia="方正姚体" w:hAnsi="Times New Roman" w:cs="Times New Roman"/>
          <w:b/>
          <w:kern w:val="0"/>
          <w:sz w:val="24"/>
          <w:szCs w:val="24"/>
        </w:rPr>
        <w:t>Detection</w:t>
      </w:r>
      <w:r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 (L</w:t>
      </w:r>
      <w:r w:rsidRPr="007D5026">
        <w:rPr>
          <w:rFonts w:ascii="Times New Roman" w:eastAsia="方正姚体" w:hAnsi="Times New Roman" w:cs="Times New Roman"/>
          <w:b/>
          <w:kern w:val="0"/>
          <w:sz w:val="24"/>
          <w:szCs w:val="24"/>
        </w:rPr>
        <w:t>O</w:t>
      </w:r>
      <w:r w:rsidR="00FA6AC5">
        <w:rPr>
          <w:rFonts w:ascii="Times New Roman" w:eastAsia="方正姚体" w:hAnsi="Times New Roman" w:cs="Times New Roman"/>
          <w:b/>
          <w:kern w:val="0"/>
          <w:sz w:val="24"/>
          <w:szCs w:val="24"/>
        </w:rPr>
        <w:t>D</w:t>
      </w:r>
      <w:r w:rsidRPr="007D5026">
        <w:rPr>
          <w:rFonts w:ascii="Times New Roman" w:eastAsia="方正姚体" w:hAnsi="Times New Roman" w:cs="Times New Roman"/>
          <w:b/>
          <w:kern w:val="0"/>
          <w:sz w:val="24"/>
          <w:szCs w:val="24"/>
        </w:rPr>
        <w:t>s</w:t>
      </w:r>
      <w:r>
        <w:rPr>
          <w:rFonts w:ascii="Times New Roman" w:eastAsia="方正姚体" w:hAnsi="Times New Roman" w:cs="Times New Roman"/>
          <w:b/>
          <w:kern w:val="0"/>
          <w:sz w:val="24"/>
          <w:szCs w:val="24"/>
        </w:rPr>
        <w:t>)</w:t>
      </w:r>
      <w:r w:rsidR="0044277A">
        <w:rPr>
          <w:rFonts w:ascii="Times New Roman" w:eastAsia="方正姚体" w:hAnsi="Times New Roman" w:cs="Times New Roman"/>
          <w:b/>
          <w:kern w:val="0"/>
          <w:sz w:val="24"/>
          <w:szCs w:val="24"/>
        </w:rPr>
        <w:t>,</w:t>
      </w:r>
      <w:r w:rsidRPr="007D5026"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 </w:t>
      </w:r>
      <w:r w:rsidR="0044277A">
        <w:rPr>
          <w:rFonts w:ascii="Times New Roman" w:eastAsia="华文宋体" w:hAnsi="Times New Roman" w:cs="Times New Roman"/>
          <w:b/>
          <w:sz w:val="24"/>
          <w:szCs w:val="24"/>
        </w:rPr>
        <w:t>Spiked Concentrations</w:t>
      </w:r>
      <w:r w:rsidR="0044277A" w:rsidRPr="007D5026"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 </w:t>
      </w:r>
      <w:r w:rsidRPr="007D5026"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and </w:t>
      </w:r>
      <w:r w:rsidR="00B51A0D">
        <w:rPr>
          <w:rFonts w:ascii="Times New Roman" w:eastAsia="方正姚体" w:hAnsi="Times New Roman" w:cs="Times New Roman"/>
          <w:b/>
          <w:kern w:val="0"/>
          <w:sz w:val="24"/>
          <w:szCs w:val="24"/>
        </w:rPr>
        <w:t>R</w:t>
      </w:r>
      <w:r w:rsidRPr="007D5026"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ecoveries of </w:t>
      </w:r>
      <w:r w:rsidR="00B51A0D">
        <w:rPr>
          <w:rFonts w:ascii="Times New Roman" w:eastAsia="方正姚体" w:hAnsi="Times New Roman" w:cs="Times New Roman"/>
          <w:b/>
          <w:kern w:val="0"/>
          <w:sz w:val="24"/>
          <w:szCs w:val="24"/>
        </w:rPr>
        <w:t>T</w:t>
      </w:r>
      <w:r w:rsidRPr="007D5026"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arget </w:t>
      </w:r>
      <w:r w:rsidR="003321C2">
        <w:rPr>
          <w:rFonts w:ascii="Times New Roman" w:eastAsia="方正姚体" w:hAnsi="Times New Roman" w:cs="Times New Roman"/>
          <w:b/>
          <w:kern w:val="0"/>
          <w:sz w:val="24"/>
          <w:szCs w:val="24"/>
        </w:rPr>
        <w:t>Parabens</w:t>
      </w:r>
      <w:r w:rsidRPr="007D5026"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 in</w:t>
      </w:r>
      <w:r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 </w:t>
      </w:r>
      <w:r w:rsidR="009D55EF">
        <w:rPr>
          <w:rFonts w:ascii="Times New Roman" w:eastAsia="方正姚体" w:hAnsi="Times New Roman" w:cs="Times New Roman"/>
          <w:b/>
          <w:kern w:val="0"/>
          <w:sz w:val="24"/>
          <w:szCs w:val="24"/>
        </w:rPr>
        <w:t>H</w:t>
      </w:r>
      <w:r w:rsidR="00CC656B"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uman </w:t>
      </w:r>
      <w:r w:rsidR="009D55EF">
        <w:rPr>
          <w:rFonts w:ascii="Times New Roman" w:eastAsia="方正姚体" w:hAnsi="Times New Roman" w:cs="Times New Roman"/>
          <w:b/>
          <w:kern w:val="0"/>
          <w:sz w:val="24"/>
          <w:szCs w:val="24"/>
        </w:rPr>
        <w:t>U</w:t>
      </w:r>
      <w:r w:rsidR="00CC656B">
        <w:rPr>
          <w:rFonts w:ascii="Times New Roman" w:eastAsia="方正姚体" w:hAnsi="Times New Roman" w:cs="Times New Roman"/>
          <w:b/>
          <w:kern w:val="0"/>
          <w:sz w:val="24"/>
          <w:szCs w:val="24"/>
        </w:rPr>
        <w:t>rine</w:t>
      </w:r>
      <w:r w:rsidR="003A79F7"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 (</w:t>
      </w:r>
      <w:r w:rsidR="003A79F7" w:rsidRPr="003A79F7">
        <w:rPr>
          <w:rFonts w:ascii="Times New Roman" w:eastAsia="方正姚体" w:hAnsi="Times New Roman" w:cs="Times New Roman"/>
          <w:b/>
          <w:i/>
          <w:iCs/>
          <w:kern w:val="0"/>
          <w:sz w:val="24"/>
          <w:szCs w:val="24"/>
        </w:rPr>
        <w:t>n</w:t>
      </w:r>
      <w:r w:rsidR="003A79F7">
        <w:rPr>
          <w:rFonts w:ascii="Times New Roman" w:eastAsia="方正姚体" w:hAnsi="Times New Roman" w:cs="Times New Roman"/>
          <w:b/>
          <w:kern w:val="0"/>
          <w:sz w:val="24"/>
          <w:szCs w:val="24"/>
        </w:rPr>
        <w:t xml:space="preserve"> = 5)</w:t>
      </w:r>
      <w:r w:rsidRPr="007D5026">
        <w:rPr>
          <w:rFonts w:ascii="Times New Roman" w:eastAsia="方正姚体" w:hAnsi="Times New Roman" w:cs="Times New Roman"/>
          <w:b/>
          <w:kern w:val="0"/>
          <w:sz w:val="24"/>
          <w:szCs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36"/>
        <w:gridCol w:w="2912"/>
        <w:gridCol w:w="2088"/>
        <w:gridCol w:w="1450"/>
        <w:gridCol w:w="1148"/>
      </w:tblGrid>
      <w:tr w:rsidR="003321C2" w:rsidRPr="00175267" w14:paraId="542D2E75" w14:textId="239D2964" w:rsidTr="00ED2315"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0C8B2BB" w14:textId="77777777" w:rsidR="003321C2" w:rsidRPr="00175267" w:rsidRDefault="003321C2" w:rsidP="004A0BA5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14:paraId="1B6D7F57" w14:textId="5068972D" w:rsidR="003321C2" w:rsidRPr="00175267" w:rsidRDefault="003321C2" w:rsidP="005F30BC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 w:hint="eastAsia"/>
                <w:b/>
                <w:kern w:val="0"/>
                <w:szCs w:val="21"/>
              </w:rPr>
              <w:t>S</w:t>
            </w:r>
            <w:r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  <w:t>piked concentration (ng/mL)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7DA3B2" w14:textId="55145258" w:rsidR="003321C2" w:rsidRPr="00175267" w:rsidRDefault="003321C2" w:rsidP="005F30BC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</w:pPr>
            <w:r w:rsidRPr="00175267"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  <w:t>Recovery</w:t>
            </w:r>
            <w:r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  <w:t xml:space="preserve"> </w:t>
            </w:r>
            <w:r w:rsidRPr="00175267"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  <w:t xml:space="preserve">(%) </w:t>
            </w:r>
            <w:r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  <w:t>of</w:t>
            </w:r>
            <w:r w:rsidRPr="00175267"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  <w:t xml:space="preserve"> </w:t>
            </w:r>
            <w:r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  <w:t>human urine (</w:t>
            </w:r>
            <w:r w:rsidRPr="005F30BC">
              <w:rPr>
                <w:rFonts w:ascii="Times New Roman" w:eastAsia="方正姚体" w:hAnsi="Times New Roman" w:cs="Times New Roman"/>
                <w:b/>
                <w:i/>
                <w:iCs/>
                <w:kern w:val="0"/>
                <w:szCs w:val="21"/>
              </w:rPr>
              <w:t>n</w:t>
            </w:r>
            <w:r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  <w:t xml:space="preserve"> = 5)</w:t>
            </w:r>
            <w:r w:rsidRPr="00175267"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114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4FDD5EF" w14:textId="144E8E0B" w:rsidR="003321C2" w:rsidRPr="00175267" w:rsidRDefault="003321C2" w:rsidP="004A0BA5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</w:pPr>
            <w:r w:rsidRPr="00175267"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  <w:t>LO</w:t>
            </w:r>
            <w:r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  <w:t>Ds</w:t>
            </w:r>
            <w:r w:rsidRPr="00175267"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  <w:t xml:space="preserve"> (</w:t>
            </w:r>
            <w:r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  <w:t>n</w:t>
            </w:r>
            <w:r w:rsidRPr="00175267"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  <w:t>g/mL)</w:t>
            </w:r>
          </w:p>
        </w:tc>
      </w:tr>
      <w:tr w:rsidR="003321C2" w:rsidRPr="00175267" w14:paraId="3210E851" w14:textId="2A47F62D" w:rsidTr="00ED2315"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45C14BF" w14:textId="77777777" w:rsidR="003321C2" w:rsidRPr="00175267" w:rsidRDefault="003321C2" w:rsidP="004A0BA5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</w:tcPr>
          <w:p w14:paraId="68F9575B" w14:textId="77777777" w:rsidR="003321C2" w:rsidRPr="00175267" w:rsidRDefault="003321C2" w:rsidP="004A0BA5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94BFD9" w14:textId="5E30A224" w:rsidR="003321C2" w:rsidRPr="00175267" w:rsidRDefault="003321C2" w:rsidP="004A0BA5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</w:pPr>
            <w:r w:rsidRPr="00175267"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  <w:t>Mean</w:t>
            </w:r>
            <w:r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  <w:t xml:space="preserve"> </w:t>
            </w:r>
            <w:r w:rsidRPr="00B95604">
              <w:rPr>
                <w:rFonts w:ascii="Times New Roman" w:eastAsia="方正姚体" w:hAnsi="Times New Roman" w:cs="Times New Roman"/>
                <w:b/>
                <w:bCs/>
                <w:kern w:val="0"/>
                <w:szCs w:val="21"/>
              </w:rPr>
              <w:t>± SD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90C737" w14:textId="77777777" w:rsidR="003321C2" w:rsidRPr="00175267" w:rsidRDefault="003321C2" w:rsidP="004A0BA5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</w:pPr>
            <w:r w:rsidRPr="00175267"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  <w:t>Range</w:t>
            </w:r>
          </w:p>
        </w:tc>
        <w:tc>
          <w:tcPr>
            <w:tcW w:w="1148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51376B96" w14:textId="77777777" w:rsidR="003321C2" w:rsidRPr="00175267" w:rsidRDefault="003321C2" w:rsidP="004A0BA5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b/>
                <w:kern w:val="0"/>
                <w:szCs w:val="21"/>
              </w:rPr>
            </w:pPr>
          </w:p>
        </w:tc>
      </w:tr>
      <w:tr w:rsidR="003321C2" w:rsidRPr="00175267" w14:paraId="3928980F" w14:textId="3257155C" w:rsidTr="00ED2315"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DAD3D79" w14:textId="0CA081E3" w:rsidR="003321C2" w:rsidRPr="00175267" w:rsidRDefault="003321C2" w:rsidP="00ED2315">
            <w:pPr>
              <w:adjustRightInd w:val="0"/>
              <w:snapToGrid w:val="0"/>
              <w:contextualSpacing/>
              <w:jc w:val="left"/>
              <w:rPr>
                <w:rFonts w:ascii="Times New Roman" w:eastAsia="方正姚体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eastAsia="方正姚体" w:hAnsi="Times New Roman" w:cs="Times New Roman" w:hint="eastAsia"/>
                <w:b/>
                <w:bCs/>
                <w:kern w:val="0"/>
                <w:szCs w:val="21"/>
              </w:rPr>
              <w:t>MeP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4ED46618" w14:textId="324AE14E" w:rsidR="003321C2" w:rsidRPr="00ED2315" w:rsidRDefault="003321C2" w:rsidP="00ED2315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A1C20D4" w14:textId="65733B54" w:rsidR="003321C2" w:rsidRPr="00175267" w:rsidRDefault="003321C2" w:rsidP="00ED2315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 xml:space="preserve">13 </w:t>
            </w:r>
            <w:r w:rsidRPr="00B95604">
              <w:rPr>
                <w:rFonts w:ascii="Times New Roman" w:eastAsia="方正姚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 xml:space="preserve"> 6.9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241EA2" w14:textId="603DA6EC" w:rsidR="003321C2" w:rsidRPr="00175267" w:rsidRDefault="003321C2" w:rsidP="00ED2315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>89</w:t>
            </w:r>
            <w:r w:rsidRPr="00175267">
              <w:rPr>
                <w:rFonts w:ascii="Times New Roman" w:eastAsia="方正姚体" w:hAnsi="Times New Roman" w:cs="Times New Roman"/>
                <w:szCs w:val="21"/>
              </w:rPr>
              <w:t>–</w:t>
            </w:r>
            <w:r>
              <w:rPr>
                <w:rFonts w:ascii="Times New Roman" w:eastAsia="方正姚体" w:hAnsi="Times New Roman" w:cs="Times New Roman"/>
                <w:szCs w:val="21"/>
              </w:rPr>
              <w:t>120</w:t>
            </w:r>
          </w:p>
        </w:tc>
        <w:tc>
          <w:tcPr>
            <w:tcW w:w="1148" w:type="dxa"/>
            <w:tcBorders>
              <w:top w:val="single" w:sz="8" w:space="0" w:color="auto"/>
            </w:tcBorders>
            <w:shd w:val="clear" w:color="auto" w:fill="auto"/>
          </w:tcPr>
          <w:p w14:paraId="28B820D8" w14:textId="55A39B90" w:rsidR="003321C2" w:rsidRPr="00175267" w:rsidRDefault="003321C2" w:rsidP="00ED2315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>.02</w:t>
            </w:r>
          </w:p>
        </w:tc>
      </w:tr>
      <w:tr w:rsidR="003321C2" w:rsidRPr="00175267" w14:paraId="22CF866E" w14:textId="604FF89E" w:rsidTr="00ED2315">
        <w:tc>
          <w:tcPr>
            <w:tcW w:w="0" w:type="auto"/>
            <w:shd w:val="clear" w:color="auto" w:fill="auto"/>
            <w:vAlign w:val="center"/>
          </w:tcPr>
          <w:p w14:paraId="091DDE64" w14:textId="44967EE3" w:rsidR="003321C2" w:rsidRPr="00175267" w:rsidRDefault="003321C2" w:rsidP="00ED2315">
            <w:pPr>
              <w:adjustRightInd w:val="0"/>
              <w:snapToGrid w:val="0"/>
              <w:contextualSpacing/>
              <w:jc w:val="left"/>
              <w:rPr>
                <w:rFonts w:ascii="Times New Roman" w:eastAsia="方正姚体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eastAsia="方正姚体" w:hAnsi="Times New Roman" w:cs="Times New Roman"/>
                <w:b/>
                <w:bCs/>
                <w:kern w:val="0"/>
                <w:szCs w:val="21"/>
              </w:rPr>
              <w:t>E</w:t>
            </w:r>
            <w:r>
              <w:rPr>
                <w:rFonts w:ascii="Times New Roman" w:eastAsia="方正姚体" w:hAnsi="Times New Roman" w:cs="Times New Roman" w:hint="eastAsia"/>
                <w:b/>
                <w:bCs/>
                <w:kern w:val="0"/>
                <w:szCs w:val="21"/>
              </w:rPr>
              <w:t>tP</w:t>
            </w:r>
            <w:proofErr w:type="spellEnd"/>
          </w:p>
        </w:tc>
        <w:tc>
          <w:tcPr>
            <w:tcW w:w="0" w:type="auto"/>
          </w:tcPr>
          <w:p w14:paraId="2EDD6257" w14:textId="3C55B007" w:rsidR="003321C2" w:rsidRPr="00ED2315" w:rsidRDefault="003321C2" w:rsidP="00ED2315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E95461" w14:textId="64251ADB" w:rsidR="003321C2" w:rsidRPr="00175267" w:rsidRDefault="003321C2" w:rsidP="00ED2315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 xml:space="preserve">85 </w:t>
            </w:r>
            <w:r w:rsidRPr="00B95604">
              <w:rPr>
                <w:rFonts w:ascii="Times New Roman" w:eastAsia="方正姚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 xml:space="preserve"> 11.2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56F3F7" w14:textId="4234894C" w:rsidR="003321C2" w:rsidRPr="00175267" w:rsidRDefault="003321C2" w:rsidP="00ED2315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>76</w:t>
            </w:r>
            <w:r w:rsidRPr="00175267">
              <w:rPr>
                <w:rFonts w:ascii="Times New Roman" w:eastAsia="方正姚体" w:hAnsi="Times New Roman" w:cs="Times New Roman"/>
                <w:kern w:val="0"/>
                <w:szCs w:val="21"/>
              </w:rPr>
              <w:t>–</w:t>
            </w: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>99</w:t>
            </w:r>
          </w:p>
        </w:tc>
        <w:tc>
          <w:tcPr>
            <w:tcW w:w="1148" w:type="dxa"/>
            <w:shd w:val="clear" w:color="auto" w:fill="auto"/>
          </w:tcPr>
          <w:p w14:paraId="0DDA25B2" w14:textId="0D808D67" w:rsidR="003321C2" w:rsidRPr="00175267" w:rsidRDefault="003321C2" w:rsidP="00ED2315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>.02</w:t>
            </w:r>
          </w:p>
        </w:tc>
      </w:tr>
      <w:tr w:rsidR="003321C2" w:rsidRPr="00175267" w14:paraId="30CB32C1" w14:textId="1868893E" w:rsidTr="003321C2">
        <w:tc>
          <w:tcPr>
            <w:tcW w:w="0" w:type="auto"/>
            <w:shd w:val="clear" w:color="auto" w:fill="auto"/>
            <w:vAlign w:val="center"/>
          </w:tcPr>
          <w:p w14:paraId="0E64F3C5" w14:textId="763A128F" w:rsidR="003321C2" w:rsidRPr="00175267" w:rsidRDefault="003321C2" w:rsidP="00ED2315">
            <w:pPr>
              <w:adjustRightInd w:val="0"/>
              <w:snapToGrid w:val="0"/>
              <w:contextualSpacing/>
              <w:jc w:val="left"/>
              <w:rPr>
                <w:rFonts w:ascii="Times New Roman" w:eastAsia="方正姚体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eastAsia="方正姚体" w:hAnsi="Times New Roman" w:cs="Times New Roman"/>
                <w:b/>
                <w:bCs/>
                <w:kern w:val="0"/>
                <w:szCs w:val="21"/>
              </w:rPr>
              <w:t>P</w:t>
            </w:r>
            <w:r>
              <w:rPr>
                <w:rFonts w:ascii="Times New Roman" w:eastAsia="方正姚体" w:hAnsi="Times New Roman" w:cs="Times New Roman" w:hint="eastAsia"/>
                <w:b/>
                <w:bCs/>
                <w:kern w:val="0"/>
                <w:szCs w:val="21"/>
              </w:rPr>
              <w:t>rP</w:t>
            </w:r>
            <w:proofErr w:type="spellEnd"/>
          </w:p>
        </w:tc>
        <w:tc>
          <w:tcPr>
            <w:tcW w:w="0" w:type="auto"/>
          </w:tcPr>
          <w:p w14:paraId="220AE223" w14:textId="70B44895" w:rsidR="003321C2" w:rsidRPr="00ED2315" w:rsidRDefault="003321C2" w:rsidP="00ED2315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E87CD2" w14:textId="23A1607F" w:rsidR="003321C2" w:rsidRPr="00175267" w:rsidRDefault="003321C2" w:rsidP="00ED2315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 xml:space="preserve">97 </w:t>
            </w:r>
            <w:r w:rsidRPr="00B95604">
              <w:rPr>
                <w:rFonts w:ascii="Times New Roman" w:eastAsia="方正姚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 xml:space="preserve"> 9.3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095D3A" w14:textId="54B3B9B5" w:rsidR="003321C2" w:rsidRPr="00175267" w:rsidRDefault="003321C2" w:rsidP="00ED2315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>82</w:t>
            </w:r>
            <w:r w:rsidRPr="00175267">
              <w:rPr>
                <w:rFonts w:ascii="Times New Roman" w:eastAsia="方正姚体" w:hAnsi="Times New Roman" w:cs="Times New Roman"/>
                <w:kern w:val="0"/>
                <w:szCs w:val="21"/>
              </w:rPr>
              <w:t>–</w:t>
            </w: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>106</w:t>
            </w:r>
          </w:p>
        </w:tc>
        <w:tc>
          <w:tcPr>
            <w:tcW w:w="1148" w:type="dxa"/>
            <w:shd w:val="clear" w:color="auto" w:fill="auto"/>
          </w:tcPr>
          <w:p w14:paraId="054A6B37" w14:textId="739F59B4" w:rsidR="003321C2" w:rsidRPr="00175267" w:rsidRDefault="003321C2" w:rsidP="00ED2315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>.09</w:t>
            </w:r>
          </w:p>
        </w:tc>
      </w:tr>
      <w:tr w:rsidR="003321C2" w:rsidRPr="00175267" w14:paraId="19F427B2" w14:textId="77777777" w:rsidTr="003321C2">
        <w:tc>
          <w:tcPr>
            <w:tcW w:w="0" w:type="auto"/>
            <w:shd w:val="clear" w:color="auto" w:fill="auto"/>
            <w:vAlign w:val="center"/>
          </w:tcPr>
          <w:p w14:paraId="520FE162" w14:textId="1D01C355" w:rsidR="003321C2" w:rsidRPr="00175267" w:rsidRDefault="003321C2" w:rsidP="003321C2">
            <w:pPr>
              <w:adjustRightInd w:val="0"/>
              <w:snapToGrid w:val="0"/>
              <w:contextualSpacing/>
              <w:jc w:val="left"/>
              <w:rPr>
                <w:rFonts w:ascii="Times New Roman" w:eastAsia="方正姚体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eastAsia="方正姚体" w:hAnsi="Times New Roman" w:cs="Times New Roman"/>
                <w:b/>
                <w:bCs/>
                <w:kern w:val="0"/>
                <w:szCs w:val="21"/>
              </w:rPr>
              <w:t>B</w:t>
            </w:r>
            <w:r>
              <w:rPr>
                <w:rFonts w:ascii="Times New Roman" w:eastAsia="方正姚体" w:hAnsi="Times New Roman" w:cs="Times New Roman" w:hint="eastAsia"/>
                <w:b/>
                <w:bCs/>
                <w:kern w:val="0"/>
                <w:szCs w:val="21"/>
              </w:rPr>
              <w:t>uP</w:t>
            </w:r>
            <w:proofErr w:type="spellEnd"/>
          </w:p>
        </w:tc>
        <w:tc>
          <w:tcPr>
            <w:tcW w:w="0" w:type="auto"/>
          </w:tcPr>
          <w:p w14:paraId="46464671" w14:textId="4F5171B1" w:rsidR="003321C2" w:rsidRPr="00ED2315" w:rsidRDefault="003321C2" w:rsidP="003321C2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092EBA" w14:textId="5B415A4C" w:rsidR="003321C2" w:rsidRDefault="003321C2" w:rsidP="003321C2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 xml:space="preserve">103 </w:t>
            </w:r>
            <w:r w:rsidRPr="00B95604">
              <w:rPr>
                <w:rFonts w:ascii="Times New Roman" w:eastAsia="方正姚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 xml:space="preserve"> 10.0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524899" w14:textId="47127231" w:rsidR="003321C2" w:rsidRDefault="003321C2" w:rsidP="003321C2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 w:hint="eastAsia"/>
                <w:kern w:val="0"/>
                <w:szCs w:val="21"/>
              </w:rPr>
              <w:t>9</w:t>
            </w: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>4</w:t>
            </w:r>
            <w:r w:rsidRPr="00175267">
              <w:rPr>
                <w:rFonts w:ascii="Times New Roman" w:eastAsia="方正姚体" w:hAnsi="Times New Roman" w:cs="Times New Roman"/>
                <w:kern w:val="0"/>
                <w:szCs w:val="21"/>
              </w:rPr>
              <w:t>–</w:t>
            </w: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>114</w:t>
            </w:r>
          </w:p>
        </w:tc>
        <w:tc>
          <w:tcPr>
            <w:tcW w:w="1148" w:type="dxa"/>
            <w:shd w:val="clear" w:color="auto" w:fill="auto"/>
          </w:tcPr>
          <w:p w14:paraId="77B7E3CE" w14:textId="45D2023B" w:rsidR="003321C2" w:rsidRDefault="003321C2" w:rsidP="003321C2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>.10</w:t>
            </w:r>
          </w:p>
        </w:tc>
      </w:tr>
      <w:tr w:rsidR="003321C2" w:rsidRPr="00175267" w14:paraId="78759632" w14:textId="77777777" w:rsidTr="00ED2315"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EF20EC" w14:textId="4DA8C5CE" w:rsidR="003321C2" w:rsidRPr="00175267" w:rsidRDefault="003321C2" w:rsidP="003321C2">
            <w:pPr>
              <w:adjustRightInd w:val="0"/>
              <w:snapToGrid w:val="0"/>
              <w:contextualSpacing/>
              <w:jc w:val="left"/>
              <w:rPr>
                <w:rFonts w:ascii="Times New Roman" w:eastAsia="方正姚体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eastAsia="方正姚体" w:hAnsi="Times New Roman" w:cs="Times New Roman" w:hint="eastAsia"/>
                <w:b/>
                <w:bCs/>
                <w:kern w:val="0"/>
                <w:szCs w:val="21"/>
              </w:rPr>
              <w:t>BzP</w:t>
            </w:r>
            <w:proofErr w:type="spellEnd"/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38CED9E6" w14:textId="02836CFE" w:rsidR="003321C2" w:rsidRPr="00ED2315" w:rsidRDefault="003321C2" w:rsidP="003321C2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8A1010" w14:textId="5A545530" w:rsidR="003321C2" w:rsidRDefault="003321C2" w:rsidP="003321C2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 xml:space="preserve">116 </w:t>
            </w:r>
            <w:r w:rsidRPr="00B95604">
              <w:rPr>
                <w:rFonts w:ascii="Times New Roman" w:eastAsia="方正姚体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 xml:space="preserve"> 8.5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9728E7" w14:textId="2D9E31BF" w:rsidR="003321C2" w:rsidRDefault="003321C2" w:rsidP="003321C2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 w:hint="eastAsia"/>
                <w:kern w:val="0"/>
                <w:szCs w:val="21"/>
              </w:rPr>
              <w:t>9</w:t>
            </w: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>0</w:t>
            </w:r>
            <w:r w:rsidRPr="00175267">
              <w:rPr>
                <w:rFonts w:ascii="Times New Roman" w:eastAsia="方正姚体" w:hAnsi="Times New Roman" w:cs="Times New Roman"/>
                <w:kern w:val="0"/>
                <w:szCs w:val="21"/>
              </w:rPr>
              <w:t>–</w:t>
            </w: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>129</w:t>
            </w:r>
          </w:p>
        </w:tc>
        <w:tc>
          <w:tcPr>
            <w:tcW w:w="1148" w:type="dxa"/>
            <w:tcBorders>
              <w:bottom w:val="single" w:sz="12" w:space="0" w:color="auto"/>
            </w:tcBorders>
            <w:shd w:val="clear" w:color="auto" w:fill="auto"/>
          </w:tcPr>
          <w:p w14:paraId="0308FFC3" w14:textId="23A40F4A" w:rsidR="003321C2" w:rsidRDefault="003321C2" w:rsidP="003321C2">
            <w:pPr>
              <w:adjustRightInd w:val="0"/>
              <w:snapToGrid w:val="0"/>
              <w:contextualSpacing/>
              <w:jc w:val="center"/>
              <w:rPr>
                <w:rFonts w:ascii="Times New Roman" w:eastAsia="方正姚体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姚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方正姚体" w:hAnsi="Times New Roman" w:cs="Times New Roman"/>
                <w:kern w:val="0"/>
                <w:szCs w:val="21"/>
              </w:rPr>
              <w:t>.05</w:t>
            </w:r>
          </w:p>
        </w:tc>
      </w:tr>
    </w:tbl>
    <w:p w14:paraId="73DDC6BC" w14:textId="77777777" w:rsidR="00340D1F" w:rsidRDefault="00340D1F" w:rsidP="004967BB">
      <w:pPr>
        <w:adjustRightInd w:val="0"/>
        <w:snapToGrid w:val="0"/>
        <w:contextualSpacing/>
        <w:rPr>
          <w:rFonts w:ascii="Times New Roman" w:eastAsia="华文宋体" w:hAnsi="Times New Roman" w:cs="Times New Roman"/>
          <w:b/>
          <w:sz w:val="24"/>
          <w:szCs w:val="24"/>
        </w:rPr>
        <w:sectPr w:rsidR="00340D1F" w:rsidSect="0096611C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673036F2" w14:textId="09F3873E" w:rsidR="00FA15A4" w:rsidRPr="00FA15A4" w:rsidRDefault="00FA15A4" w:rsidP="00FA15A4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 w:rsidRPr="00FA15A4">
        <w:rPr>
          <w:rFonts w:ascii="Times New Roman" w:eastAsia="宋体" w:hAnsi="Times New Roman" w:cs="Times New Roman" w:hint="eastAsia"/>
          <w:b/>
          <w:sz w:val="24"/>
          <w:szCs w:val="24"/>
        </w:rPr>
        <w:lastRenderedPageBreak/>
        <w:t>T</w:t>
      </w:r>
      <w:r w:rsidRPr="00FA15A4">
        <w:rPr>
          <w:rFonts w:ascii="Times New Roman" w:eastAsia="宋体" w:hAnsi="Times New Roman" w:cs="Times New Roman"/>
          <w:b/>
          <w:sz w:val="24"/>
          <w:szCs w:val="24"/>
        </w:rPr>
        <w:t>able S</w:t>
      </w:r>
      <w:r>
        <w:rPr>
          <w:rFonts w:ascii="Times New Roman" w:eastAsia="宋体" w:hAnsi="Times New Roman" w:cs="Times New Roman"/>
          <w:b/>
          <w:sz w:val="24"/>
          <w:szCs w:val="24"/>
        </w:rPr>
        <w:t>3</w:t>
      </w:r>
      <w:r w:rsidRPr="00FA15A4">
        <w:rPr>
          <w:rFonts w:ascii="Times New Roman" w:eastAsia="宋体" w:hAnsi="Times New Roman" w:cs="Times New Roman"/>
          <w:b/>
          <w:sz w:val="24"/>
          <w:szCs w:val="24"/>
        </w:rPr>
        <w:t xml:space="preserve">. Precision of Analytical Methods for </w:t>
      </w:r>
      <w:r w:rsidR="003321C2">
        <w:rPr>
          <w:rFonts w:ascii="Times New Roman" w:eastAsia="宋体" w:hAnsi="Times New Roman" w:cs="Times New Roman"/>
          <w:b/>
          <w:sz w:val="24"/>
          <w:szCs w:val="24"/>
        </w:rPr>
        <w:t>paraben</w:t>
      </w:r>
      <w:r w:rsidRPr="00FA15A4">
        <w:rPr>
          <w:rFonts w:ascii="Times New Roman" w:eastAsia="宋体" w:hAnsi="Times New Roman" w:cs="Times New Roman"/>
          <w:b/>
          <w:sz w:val="24"/>
          <w:szCs w:val="24"/>
        </w:rPr>
        <w:t>s Spiked at Around LOQ. RSD Means Relative Standard Deviation.</w:t>
      </w:r>
    </w:p>
    <w:tbl>
      <w:tblPr>
        <w:tblW w:w="0" w:type="auto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536"/>
        <w:gridCol w:w="1172"/>
        <w:gridCol w:w="222"/>
        <w:gridCol w:w="1564"/>
        <w:gridCol w:w="222"/>
        <w:gridCol w:w="1684"/>
        <w:gridCol w:w="222"/>
        <w:gridCol w:w="1654"/>
      </w:tblGrid>
      <w:tr w:rsidR="00FF2B2E" w:rsidRPr="00FA15A4" w14:paraId="43FDAD98" w14:textId="77777777" w:rsidTr="00FF2B2E">
        <w:trPr>
          <w:trHeight w:val="23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3FB8D022" w14:textId="77777777" w:rsidR="00FF2B2E" w:rsidRPr="00FA15A4" w:rsidRDefault="00FF2B2E" w:rsidP="00FA15A4">
            <w:pPr>
              <w:adjustRightInd w:val="0"/>
              <w:snapToGrid w:val="0"/>
              <w:contextualSpacing/>
              <w:jc w:val="lef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F2A1513" w14:textId="12F9F490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sz w:val="16"/>
                <w:szCs w:val="16"/>
              </w:rPr>
              <w:t xml:space="preserve">Accuracy (%) </w:t>
            </w:r>
          </w:p>
        </w:tc>
        <w:tc>
          <w:tcPr>
            <w:tcW w:w="0" w:type="auto"/>
          </w:tcPr>
          <w:p w14:paraId="02CFEE47" w14:textId="5E3700E4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49FE586" w14:textId="77D00800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 w:rsidRPr="00FA15A4">
              <w:rPr>
                <w:rFonts w:ascii="Times New Roman" w:eastAsia="宋体" w:hAnsi="Times New Roman" w:cs="Times New Roman"/>
                <w:b/>
                <w:sz w:val="16"/>
                <w:szCs w:val="16"/>
              </w:rPr>
              <w:t>Precision (RSD; %)</w:t>
            </w:r>
          </w:p>
        </w:tc>
        <w:tc>
          <w:tcPr>
            <w:tcW w:w="0" w:type="auto"/>
          </w:tcPr>
          <w:p w14:paraId="753512A1" w14:textId="77777777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1018993C" w14:textId="77777777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 w:rsidRPr="00FA15A4">
              <w:rPr>
                <w:rFonts w:ascii="Times New Roman" w:eastAsia="宋体" w:hAnsi="Times New Roman" w:cs="Times New Roman"/>
                <w:b/>
                <w:sz w:val="16"/>
                <w:szCs w:val="16"/>
              </w:rPr>
              <w:t xml:space="preserve">Intra-day (RSD; %) </w:t>
            </w:r>
            <w:r w:rsidRPr="00FA15A4">
              <w:rPr>
                <w:rFonts w:ascii="Times New Roman" w:eastAsia="宋体" w:hAnsi="Times New Roman" w:cs="Times New Roman"/>
                <w:b/>
                <w:i/>
                <w:i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</w:tcPr>
          <w:p w14:paraId="1ABB5842" w14:textId="77777777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20359E11" w14:textId="77777777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 w:rsidRPr="00FA15A4">
              <w:rPr>
                <w:rFonts w:ascii="Times New Roman" w:eastAsia="宋体" w:hAnsi="Times New Roman" w:cs="Times New Roman"/>
                <w:b/>
                <w:sz w:val="16"/>
                <w:szCs w:val="16"/>
              </w:rPr>
              <w:t>Inter-day (RSD; %)</w:t>
            </w:r>
            <w:r w:rsidRPr="00FA15A4">
              <w:rPr>
                <w:rFonts w:ascii="Times New Roman" w:eastAsia="宋体" w:hAnsi="Times New Roman" w:cs="Times New Roman"/>
                <w:b/>
                <w:i/>
                <w:iCs/>
                <w:sz w:val="16"/>
                <w:szCs w:val="16"/>
                <w:vertAlign w:val="superscript"/>
              </w:rPr>
              <w:t xml:space="preserve"> b</w:t>
            </w:r>
          </w:p>
        </w:tc>
      </w:tr>
      <w:tr w:rsidR="00FF2B2E" w:rsidRPr="00FA15A4" w14:paraId="733C46C0" w14:textId="77777777" w:rsidTr="00FF2B2E">
        <w:trPr>
          <w:trHeight w:val="32"/>
        </w:trPr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5F97BA1" w14:textId="77777777" w:rsidR="00FF2B2E" w:rsidRPr="00FA15A4" w:rsidRDefault="00FF2B2E" w:rsidP="00FA15A4">
            <w:pPr>
              <w:adjustRightInd w:val="0"/>
              <w:snapToGrid w:val="0"/>
              <w:contextualSpacing/>
              <w:jc w:val="lef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5C160C44" w14:textId="64FDD427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16"/>
                <w:szCs w:val="16"/>
              </w:rPr>
              <w:t>U</w:t>
            </w:r>
            <w:r>
              <w:rPr>
                <w:rFonts w:ascii="Times New Roman" w:eastAsia="宋体" w:hAnsi="Times New Roman" w:cs="Times New Roman"/>
                <w:b/>
                <w:sz w:val="16"/>
                <w:szCs w:val="16"/>
              </w:rPr>
              <w:t>rine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093C2D9" w14:textId="0C776979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1D3004" w14:textId="3B425EF6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16"/>
                <w:szCs w:val="16"/>
              </w:rPr>
              <w:t>U</w:t>
            </w:r>
            <w:r>
              <w:rPr>
                <w:rFonts w:ascii="Times New Roman" w:eastAsia="宋体" w:hAnsi="Times New Roman" w:cs="Times New Roman"/>
                <w:b/>
                <w:sz w:val="16"/>
                <w:szCs w:val="16"/>
              </w:rPr>
              <w:t>rine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64C80E99" w14:textId="77777777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875670" w14:textId="0215B6DE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16"/>
                <w:szCs w:val="16"/>
              </w:rPr>
              <w:t>U</w:t>
            </w:r>
            <w:r>
              <w:rPr>
                <w:rFonts w:ascii="Times New Roman" w:eastAsia="宋体" w:hAnsi="Times New Roman" w:cs="Times New Roman"/>
                <w:b/>
                <w:sz w:val="16"/>
                <w:szCs w:val="16"/>
              </w:rPr>
              <w:t>rine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30BC328" w14:textId="77777777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D25CBA" w14:textId="4004B210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16"/>
                <w:szCs w:val="16"/>
              </w:rPr>
              <w:t>U</w:t>
            </w:r>
            <w:r>
              <w:rPr>
                <w:rFonts w:ascii="Times New Roman" w:eastAsia="宋体" w:hAnsi="Times New Roman" w:cs="Times New Roman"/>
                <w:b/>
                <w:sz w:val="16"/>
                <w:szCs w:val="16"/>
              </w:rPr>
              <w:t>rine</w:t>
            </w:r>
          </w:p>
        </w:tc>
      </w:tr>
      <w:tr w:rsidR="00FF2B2E" w:rsidRPr="00FA15A4" w14:paraId="7CE8CDE5" w14:textId="77777777" w:rsidTr="00004236"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14:paraId="6A732544" w14:textId="0526363B" w:rsidR="00FF2B2E" w:rsidRPr="00FA15A4" w:rsidRDefault="003321C2" w:rsidP="00FA15A4">
            <w:pPr>
              <w:adjustRightInd w:val="0"/>
              <w:snapToGrid w:val="0"/>
              <w:contextualSpacing/>
              <w:jc w:val="lef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sz w:val="16"/>
                <w:szCs w:val="16"/>
              </w:rPr>
              <w:t>MeP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66419301" w14:textId="7CA7F453" w:rsidR="00FF2B2E" w:rsidRPr="00FA15A4" w:rsidRDefault="003321C2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9</w:t>
            </w:r>
            <w:r w:rsidR="00FF2B2E">
              <w:rPr>
                <w:rFonts w:ascii="Times New Roman" w:eastAsia="宋体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2F574A35" w14:textId="54E16737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057DB9A" w14:textId="4170683B" w:rsidR="00FF2B2E" w:rsidRPr="00FA15A4" w:rsidRDefault="003321C2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25907FB5" w14:textId="77777777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54180D6D" w14:textId="041A68C4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  <w:r w:rsidR="003321C2">
              <w:rPr>
                <w:rFonts w:ascii="Times New Roman" w:eastAsia="宋体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.</w:t>
            </w:r>
            <w:r w:rsidR="003321C2">
              <w:rPr>
                <w:rFonts w:ascii="Times New Roman" w:eastAsia="宋体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39C7EB6F" w14:textId="77777777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20F54871" w14:textId="5B215343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.</w:t>
            </w:r>
            <w:r w:rsidR="003321C2">
              <w:rPr>
                <w:rFonts w:ascii="Times New Roman" w:eastAsia="宋体" w:hAnsi="Times New Roman" w:cs="Times New Roman"/>
                <w:sz w:val="16"/>
                <w:szCs w:val="16"/>
              </w:rPr>
              <w:t>9</w:t>
            </w:r>
          </w:p>
        </w:tc>
      </w:tr>
      <w:tr w:rsidR="00FF2B2E" w:rsidRPr="00FA15A4" w14:paraId="4E9D9DFF" w14:textId="77777777" w:rsidTr="00004236">
        <w:tc>
          <w:tcPr>
            <w:tcW w:w="0" w:type="auto"/>
            <w:shd w:val="clear" w:color="auto" w:fill="auto"/>
          </w:tcPr>
          <w:p w14:paraId="0A2FC8E6" w14:textId="0D6F3392" w:rsidR="00FF2B2E" w:rsidRPr="00FA15A4" w:rsidRDefault="003321C2" w:rsidP="00FA15A4">
            <w:pPr>
              <w:adjustRightInd w:val="0"/>
              <w:snapToGrid w:val="0"/>
              <w:contextualSpacing/>
              <w:jc w:val="lef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sz w:val="16"/>
                <w:szCs w:val="16"/>
              </w:rPr>
              <w:t>EtP</w:t>
            </w:r>
            <w:proofErr w:type="spellEnd"/>
            <w:r w:rsidR="00FF2B2E" w:rsidRPr="00FA15A4">
              <w:rPr>
                <w:rFonts w:ascii="Times New Roman" w:eastAsia="宋体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3CF0A624" w14:textId="5A8D5FFB" w:rsidR="00FF2B2E" w:rsidRPr="00FA15A4" w:rsidRDefault="003321C2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0" w:type="auto"/>
          </w:tcPr>
          <w:p w14:paraId="5B304049" w14:textId="7CB16806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888FD9E" w14:textId="42C6AEE4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A15A4">
              <w:rPr>
                <w:rFonts w:ascii="Times New Roman" w:eastAsia="宋体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3A7685D1" w14:textId="77777777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B6CB627" w14:textId="06BEE0F9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</w:t>
            </w:r>
            <w:r w:rsidR="003321C2">
              <w:rPr>
                <w:rFonts w:ascii="Times New Roman" w:eastAsia="宋体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.</w:t>
            </w:r>
            <w:r w:rsidR="003321C2">
              <w:rPr>
                <w:rFonts w:ascii="Times New Roman" w:eastAsia="宋体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0494B93C" w14:textId="77777777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41D99B0" w14:textId="7381DDF7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.</w:t>
            </w:r>
            <w:r w:rsidR="003321C2">
              <w:rPr>
                <w:rFonts w:ascii="Times New Roman" w:eastAsia="宋体" w:hAnsi="Times New Roman" w:cs="Times New Roman"/>
                <w:sz w:val="16"/>
                <w:szCs w:val="16"/>
              </w:rPr>
              <w:t>4</w:t>
            </w:r>
          </w:p>
        </w:tc>
      </w:tr>
      <w:tr w:rsidR="00FF2B2E" w:rsidRPr="00FA15A4" w14:paraId="18BBBE63" w14:textId="77777777" w:rsidTr="00004236">
        <w:tc>
          <w:tcPr>
            <w:tcW w:w="0" w:type="auto"/>
            <w:shd w:val="clear" w:color="auto" w:fill="auto"/>
          </w:tcPr>
          <w:p w14:paraId="0FC32E29" w14:textId="631947F5" w:rsidR="00FF2B2E" w:rsidRPr="00FA15A4" w:rsidRDefault="003321C2" w:rsidP="00FA15A4">
            <w:pPr>
              <w:adjustRightInd w:val="0"/>
              <w:snapToGrid w:val="0"/>
              <w:contextualSpacing/>
              <w:jc w:val="lef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sz w:val="16"/>
                <w:szCs w:val="16"/>
              </w:rPr>
              <w:t>PrP</w:t>
            </w:r>
            <w:proofErr w:type="spellEnd"/>
            <w:r w:rsidR="00FF2B2E" w:rsidRPr="00FA15A4">
              <w:rPr>
                <w:rFonts w:ascii="Times New Roman" w:eastAsia="宋体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026B31B9" w14:textId="53D98342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</w:t>
            </w:r>
            <w:r w:rsidR="003321C2">
              <w:rPr>
                <w:rFonts w:ascii="Times New Roman" w:eastAsia="宋体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7538E1EF" w14:textId="77228592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4DC4521" w14:textId="6913D2FB" w:rsidR="00FF2B2E" w:rsidRPr="00FA15A4" w:rsidRDefault="003321C2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.6</w:t>
            </w:r>
          </w:p>
        </w:tc>
        <w:tc>
          <w:tcPr>
            <w:tcW w:w="0" w:type="auto"/>
          </w:tcPr>
          <w:p w14:paraId="6154CFF0" w14:textId="77777777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75B4E22" w14:textId="35F7649B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8</w:t>
            </w:r>
            <w:r w:rsidRPr="00FA15A4">
              <w:rPr>
                <w:rFonts w:ascii="Times New Roman" w:eastAsia="宋体" w:hAnsi="Times New Roman" w:cs="Times New Roman"/>
                <w:sz w:val="16"/>
                <w:szCs w:val="16"/>
              </w:rPr>
              <w:t>.</w:t>
            </w:r>
            <w:r w:rsidR="003321C2">
              <w:rPr>
                <w:rFonts w:ascii="Times New Roman" w:eastAsia="宋体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44D148DD" w14:textId="77777777" w:rsidR="00FF2B2E" w:rsidRPr="00FA15A4" w:rsidRDefault="00FF2B2E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27B215E" w14:textId="382BB109" w:rsidR="00FF2B2E" w:rsidRPr="00FA15A4" w:rsidRDefault="003321C2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8</w:t>
            </w:r>
            <w:r w:rsidR="00FF2B2E">
              <w:rPr>
                <w:rFonts w:ascii="Times New Roman" w:eastAsia="宋体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7</w:t>
            </w:r>
          </w:p>
        </w:tc>
      </w:tr>
      <w:tr w:rsidR="003321C2" w:rsidRPr="00FA15A4" w14:paraId="3BE75365" w14:textId="77777777" w:rsidTr="00004236">
        <w:tc>
          <w:tcPr>
            <w:tcW w:w="0" w:type="auto"/>
            <w:shd w:val="clear" w:color="auto" w:fill="auto"/>
          </w:tcPr>
          <w:p w14:paraId="3877F81B" w14:textId="441272D4" w:rsidR="003321C2" w:rsidRDefault="003321C2" w:rsidP="00FA15A4">
            <w:pPr>
              <w:adjustRightInd w:val="0"/>
              <w:snapToGrid w:val="0"/>
              <w:contextualSpacing/>
              <w:jc w:val="lef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/>
                <w:sz w:val="16"/>
                <w:szCs w:val="16"/>
              </w:rPr>
              <w:t>B</w:t>
            </w:r>
            <w:r>
              <w:rPr>
                <w:rFonts w:ascii="Times New Roman" w:eastAsia="宋体" w:hAnsi="Times New Roman" w:cs="Times New Roman"/>
                <w:b/>
                <w:sz w:val="16"/>
                <w:szCs w:val="16"/>
              </w:rPr>
              <w:t>uP</w:t>
            </w:r>
            <w:proofErr w:type="spellEnd"/>
          </w:p>
        </w:tc>
        <w:tc>
          <w:tcPr>
            <w:tcW w:w="0" w:type="auto"/>
          </w:tcPr>
          <w:p w14:paraId="6D760211" w14:textId="126F5340" w:rsidR="003321C2" w:rsidRDefault="003321C2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633A3358" w14:textId="77777777" w:rsidR="003321C2" w:rsidRPr="00FA15A4" w:rsidRDefault="003321C2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AD0A9D5" w14:textId="6BDFF2B8" w:rsidR="003321C2" w:rsidRPr="00FA15A4" w:rsidRDefault="003321C2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0" w:type="auto"/>
          </w:tcPr>
          <w:p w14:paraId="42103BAD" w14:textId="77777777" w:rsidR="003321C2" w:rsidRPr="00FA15A4" w:rsidRDefault="003321C2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3CE39E3" w14:textId="30014F0C" w:rsidR="003321C2" w:rsidRDefault="003321C2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.5</w:t>
            </w:r>
          </w:p>
        </w:tc>
        <w:tc>
          <w:tcPr>
            <w:tcW w:w="0" w:type="auto"/>
          </w:tcPr>
          <w:p w14:paraId="198F6B5F" w14:textId="77777777" w:rsidR="003321C2" w:rsidRPr="00FA15A4" w:rsidRDefault="003321C2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E16CDF1" w14:textId="6168EAAB" w:rsidR="003321C2" w:rsidRDefault="003321C2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1.0</w:t>
            </w:r>
          </w:p>
        </w:tc>
      </w:tr>
      <w:tr w:rsidR="003321C2" w:rsidRPr="00FA15A4" w14:paraId="06E17986" w14:textId="77777777" w:rsidTr="00004236">
        <w:tc>
          <w:tcPr>
            <w:tcW w:w="0" w:type="auto"/>
            <w:shd w:val="clear" w:color="auto" w:fill="auto"/>
          </w:tcPr>
          <w:p w14:paraId="3477100D" w14:textId="215F897D" w:rsidR="003321C2" w:rsidRDefault="003321C2" w:rsidP="00FA15A4">
            <w:pPr>
              <w:adjustRightInd w:val="0"/>
              <w:snapToGrid w:val="0"/>
              <w:contextualSpacing/>
              <w:jc w:val="left"/>
              <w:rPr>
                <w:rFonts w:ascii="Times New Roman" w:eastAsia="宋体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/>
                <w:sz w:val="16"/>
                <w:szCs w:val="16"/>
              </w:rPr>
              <w:t>B</w:t>
            </w:r>
            <w:r>
              <w:rPr>
                <w:rFonts w:ascii="Times New Roman" w:eastAsia="宋体" w:hAnsi="Times New Roman" w:cs="Times New Roman"/>
                <w:b/>
                <w:sz w:val="16"/>
                <w:szCs w:val="16"/>
              </w:rPr>
              <w:t>zP</w:t>
            </w:r>
            <w:proofErr w:type="spellEnd"/>
          </w:p>
        </w:tc>
        <w:tc>
          <w:tcPr>
            <w:tcW w:w="0" w:type="auto"/>
          </w:tcPr>
          <w:p w14:paraId="56AF8BB4" w14:textId="61F34B90" w:rsidR="003321C2" w:rsidRDefault="003321C2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0" w:type="auto"/>
          </w:tcPr>
          <w:p w14:paraId="278F4F16" w14:textId="77777777" w:rsidR="003321C2" w:rsidRPr="00FA15A4" w:rsidRDefault="003321C2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FD9B88A" w14:textId="46F98DA7" w:rsidR="003321C2" w:rsidRPr="00FA15A4" w:rsidRDefault="003321C2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.5</w:t>
            </w:r>
          </w:p>
        </w:tc>
        <w:tc>
          <w:tcPr>
            <w:tcW w:w="0" w:type="auto"/>
          </w:tcPr>
          <w:p w14:paraId="1E894CCB" w14:textId="77777777" w:rsidR="003321C2" w:rsidRPr="00FA15A4" w:rsidRDefault="003321C2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453C63D" w14:textId="6ABC1FAD" w:rsidR="003321C2" w:rsidRDefault="003321C2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0" w:type="auto"/>
          </w:tcPr>
          <w:p w14:paraId="6CE8D85E" w14:textId="77777777" w:rsidR="003321C2" w:rsidRPr="00FA15A4" w:rsidRDefault="003321C2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BC16F8E" w14:textId="45B931C1" w:rsidR="003321C2" w:rsidRDefault="003321C2" w:rsidP="00FA15A4">
            <w:pPr>
              <w:adjustRightInd w:val="0"/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1.4</w:t>
            </w:r>
          </w:p>
        </w:tc>
      </w:tr>
    </w:tbl>
    <w:p w14:paraId="075787C1" w14:textId="4495E915" w:rsidR="00FA15A4" w:rsidRDefault="00FA15A4" w:rsidP="008D1B0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bCs/>
          <w:sz w:val="20"/>
          <w:szCs w:val="20"/>
        </w:rPr>
        <w:sectPr w:rsidR="00FA15A4" w:rsidSect="0096611C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FA15A4">
        <w:rPr>
          <w:rFonts w:ascii="Times New Roman" w:eastAsia="宋体" w:hAnsi="Times New Roman" w:cs="Times New Roman"/>
          <w:bCs/>
          <w:i/>
          <w:iCs/>
          <w:sz w:val="20"/>
          <w:szCs w:val="20"/>
          <w:vertAlign w:val="superscript"/>
        </w:rPr>
        <w:t>a</w:t>
      </w:r>
      <w:r w:rsidRPr="00FA15A4">
        <w:rPr>
          <w:rFonts w:ascii="Times New Roman" w:eastAsia="宋体" w:hAnsi="Times New Roman" w:cs="Times New Roman"/>
          <w:bCs/>
          <w:sz w:val="20"/>
          <w:szCs w:val="20"/>
        </w:rPr>
        <w:t xml:space="preserve"> mean value of</w:t>
      </w:r>
      <w:r w:rsidRPr="00FA15A4">
        <w:rPr>
          <w:rFonts w:ascii="Times New Roman" w:eastAsia="宋体" w:hAnsi="Times New Roman" w:cs="Times New Roman"/>
          <w:bCs/>
          <w:i/>
          <w:iCs/>
          <w:sz w:val="20"/>
          <w:szCs w:val="20"/>
          <w:vertAlign w:val="superscript"/>
        </w:rPr>
        <w:t xml:space="preserve"> </w:t>
      </w:r>
      <w:r w:rsidR="00C26812" w:rsidRPr="00C26812">
        <w:rPr>
          <w:rFonts w:ascii="Times New Roman" w:eastAsia="宋体" w:hAnsi="Times New Roman" w:cs="Times New Roman"/>
          <w:bCs/>
          <w:sz w:val="20"/>
          <w:szCs w:val="20"/>
        </w:rPr>
        <w:t>quintuplicate</w:t>
      </w:r>
      <w:r w:rsidRPr="00FA15A4">
        <w:rPr>
          <w:rFonts w:ascii="Times New Roman" w:eastAsia="宋体" w:hAnsi="Times New Roman" w:cs="Times New Roman"/>
          <w:bCs/>
          <w:sz w:val="20"/>
          <w:szCs w:val="20"/>
        </w:rPr>
        <w:t xml:space="preserve"> analysis.</w:t>
      </w:r>
      <w:r w:rsidRPr="00FA15A4">
        <w:rPr>
          <w:rFonts w:ascii="Times New Roman" w:eastAsia="宋体" w:hAnsi="Times New Roman" w:cs="Times New Roman"/>
          <w:noProof/>
          <w:szCs w:val="24"/>
        </w:rPr>
        <w:t xml:space="preserve"> </w:t>
      </w:r>
      <w:r w:rsidRPr="00FA15A4">
        <w:rPr>
          <w:rFonts w:ascii="Times New Roman" w:eastAsia="宋体" w:hAnsi="Times New Roman" w:cs="Times New Roman"/>
          <w:bCs/>
          <w:i/>
          <w:iCs/>
          <w:sz w:val="20"/>
          <w:szCs w:val="20"/>
          <w:vertAlign w:val="superscript"/>
        </w:rPr>
        <w:t>b</w:t>
      </w:r>
      <w:r w:rsidRPr="00FA15A4">
        <w:rPr>
          <w:rFonts w:ascii="Times New Roman" w:eastAsia="宋体" w:hAnsi="Times New Roman" w:cs="Times New Roman"/>
          <w:bCs/>
          <w:sz w:val="20"/>
          <w:szCs w:val="20"/>
        </w:rPr>
        <w:t xml:space="preserve"> Intra-day (24 hour) precision: </w:t>
      </w:r>
      <w:r w:rsidRPr="00FA15A4">
        <w:rPr>
          <w:rFonts w:ascii="Times New Roman" w:eastAsia="宋体" w:hAnsi="Times New Roman" w:cs="Times New Roman"/>
          <w:bCs/>
          <w:i/>
          <w:iCs/>
          <w:sz w:val="20"/>
          <w:szCs w:val="20"/>
        </w:rPr>
        <w:t>n</w:t>
      </w:r>
      <w:r w:rsidRPr="00FA15A4">
        <w:rPr>
          <w:rFonts w:ascii="Times New Roman" w:eastAsia="宋体" w:hAnsi="Times New Roman" w:cs="Times New Roman"/>
          <w:bCs/>
          <w:sz w:val="20"/>
          <w:szCs w:val="20"/>
        </w:rPr>
        <w:t xml:space="preserve"> = </w:t>
      </w:r>
      <w:r w:rsidR="00FF2B2E">
        <w:rPr>
          <w:rFonts w:ascii="Times New Roman" w:eastAsia="宋体" w:hAnsi="Times New Roman" w:cs="Times New Roman"/>
          <w:bCs/>
          <w:sz w:val="20"/>
          <w:szCs w:val="20"/>
        </w:rPr>
        <w:t>5</w:t>
      </w:r>
      <w:r w:rsidRPr="00FA15A4">
        <w:rPr>
          <w:rFonts w:ascii="Times New Roman" w:eastAsia="宋体" w:hAnsi="Times New Roman" w:cs="Times New Roman"/>
          <w:bCs/>
          <w:sz w:val="20"/>
          <w:szCs w:val="20"/>
        </w:rPr>
        <w:t xml:space="preserve">. Inter-day (3 weeks) precision: </w:t>
      </w:r>
      <w:r w:rsidRPr="00FA15A4">
        <w:rPr>
          <w:rFonts w:ascii="Times New Roman" w:eastAsia="宋体" w:hAnsi="Times New Roman" w:cs="Times New Roman"/>
          <w:bCs/>
          <w:i/>
          <w:iCs/>
          <w:sz w:val="20"/>
          <w:szCs w:val="20"/>
        </w:rPr>
        <w:t>n</w:t>
      </w:r>
      <w:r w:rsidRPr="00FA15A4">
        <w:rPr>
          <w:rFonts w:ascii="Times New Roman" w:eastAsia="宋体" w:hAnsi="Times New Roman" w:cs="Times New Roman"/>
          <w:bCs/>
          <w:sz w:val="20"/>
          <w:szCs w:val="20"/>
        </w:rPr>
        <w:t xml:space="preserve"> = 5.</w:t>
      </w:r>
    </w:p>
    <w:p w14:paraId="0425D884" w14:textId="60845D89" w:rsidR="007F17AB" w:rsidRPr="00C11FEA" w:rsidRDefault="007F17AB" w:rsidP="007F17AB">
      <w:pPr>
        <w:autoSpaceDE w:val="0"/>
        <w:autoSpaceDN w:val="0"/>
        <w:adjustRightInd w:val="0"/>
        <w:spacing w:line="360" w:lineRule="auto"/>
        <w:jc w:val="left"/>
        <w:rPr>
          <w:rStyle w:val="15"/>
          <w:rFonts w:ascii="Times New Roman" w:hAnsi="Times New Roman" w:cs="Times New Roman"/>
          <w:b/>
        </w:rPr>
      </w:pPr>
      <w:r w:rsidRPr="007B40CC">
        <w:rPr>
          <w:rStyle w:val="15"/>
          <w:rFonts w:ascii="Times New Roman" w:hAnsi="Times New Roman"/>
          <w:b/>
        </w:rPr>
        <w:lastRenderedPageBreak/>
        <w:t xml:space="preserve">Table </w:t>
      </w:r>
      <w:r>
        <w:rPr>
          <w:rStyle w:val="15"/>
          <w:rFonts w:ascii="Times New Roman" w:hAnsi="Times New Roman"/>
          <w:b/>
        </w:rPr>
        <w:t>S4</w:t>
      </w:r>
      <w:r w:rsidRPr="007B40CC">
        <w:rPr>
          <w:rStyle w:val="15"/>
          <w:rFonts w:ascii="Times New Roman" w:hAnsi="Times New Roman"/>
          <w:b/>
        </w:rPr>
        <w:t xml:space="preserve">. </w:t>
      </w:r>
      <w:r>
        <w:rPr>
          <w:rStyle w:val="15"/>
          <w:rFonts w:ascii="Times New Roman" w:hAnsi="Times New Roman"/>
          <w:b/>
        </w:rPr>
        <w:t>Correlation</w:t>
      </w:r>
      <w:r w:rsidRPr="007B40CC">
        <w:rPr>
          <w:rStyle w:val="15"/>
          <w:rFonts w:ascii="Times New Roman" w:hAnsi="Times New Roman"/>
          <w:b/>
        </w:rPr>
        <w:t xml:space="preserve"> </w:t>
      </w:r>
      <w:r w:rsidR="003321C2">
        <w:rPr>
          <w:rStyle w:val="15"/>
          <w:rFonts w:ascii="Times New Roman" w:hAnsi="Times New Roman"/>
          <w:b/>
        </w:rPr>
        <w:t>B</w:t>
      </w:r>
      <w:r w:rsidRPr="007B40CC">
        <w:rPr>
          <w:rStyle w:val="15"/>
          <w:rFonts w:ascii="Times New Roman" w:hAnsi="Times New Roman"/>
          <w:b/>
        </w:rPr>
        <w:t xml:space="preserve">etween </w:t>
      </w:r>
      <w:r w:rsidR="003321C2">
        <w:rPr>
          <w:rStyle w:val="15"/>
          <w:rFonts w:ascii="Times New Roman" w:hAnsi="Times New Roman"/>
          <w:b/>
        </w:rPr>
        <w:t>I</w:t>
      </w:r>
      <w:r w:rsidRPr="007B40CC">
        <w:rPr>
          <w:rStyle w:val="15"/>
          <w:rFonts w:ascii="Times New Roman" w:hAnsi="Times New Roman"/>
          <w:b/>
        </w:rPr>
        <w:t>ndividual</w:t>
      </w:r>
      <w:r>
        <w:rPr>
          <w:rStyle w:val="15"/>
          <w:rFonts w:ascii="Times New Roman" w:hAnsi="Times New Roman"/>
          <w:b/>
        </w:rPr>
        <w:t xml:space="preserve"> </w:t>
      </w:r>
      <w:r w:rsidR="003321C2">
        <w:rPr>
          <w:rStyle w:val="15"/>
          <w:rFonts w:ascii="Times New Roman" w:hAnsi="Times New Roman"/>
          <w:b/>
        </w:rPr>
        <w:t>P</w:t>
      </w:r>
      <w:r w:rsidR="008D5C85">
        <w:rPr>
          <w:rStyle w:val="15"/>
          <w:rFonts w:ascii="Times New Roman" w:hAnsi="Times New Roman"/>
          <w:b/>
        </w:rPr>
        <w:t>araben</w:t>
      </w:r>
      <w:r>
        <w:rPr>
          <w:rStyle w:val="15"/>
          <w:rFonts w:ascii="Times New Roman" w:hAnsi="Times New Roman"/>
          <w:b/>
        </w:rPr>
        <w:t xml:space="preserve"> </w:t>
      </w:r>
      <w:r w:rsidR="003321C2">
        <w:rPr>
          <w:rStyle w:val="15"/>
          <w:rFonts w:ascii="Times New Roman" w:hAnsi="Times New Roman"/>
          <w:b/>
        </w:rPr>
        <w:t>C</w:t>
      </w:r>
      <w:r>
        <w:rPr>
          <w:rStyle w:val="15"/>
          <w:rFonts w:ascii="Times New Roman" w:hAnsi="Times New Roman"/>
          <w:b/>
        </w:rPr>
        <w:t>oncentrations</w:t>
      </w:r>
      <w:r w:rsidR="008D5C85">
        <w:rPr>
          <w:rStyle w:val="15"/>
          <w:rFonts w:ascii="Times New Roman" w:hAnsi="Times New Roman"/>
          <w:b/>
        </w:rPr>
        <w:t xml:space="preserve"> (ng/mL)</w:t>
      </w:r>
      <w:r w:rsidRPr="00C11FEA">
        <w:rPr>
          <w:rStyle w:val="15"/>
          <w:rFonts w:ascii="Times New Roman" w:hAnsi="Times New Roman" w:cs="Times New Roman"/>
          <w:b/>
        </w:rPr>
        <w:t xml:space="preserve"> </w:t>
      </w:r>
      <w:r>
        <w:rPr>
          <w:rStyle w:val="15"/>
          <w:rFonts w:ascii="Times New Roman" w:hAnsi="Times New Roman"/>
          <w:b/>
        </w:rPr>
        <w:t xml:space="preserve">in </w:t>
      </w:r>
      <w:r w:rsidR="003321C2">
        <w:rPr>
          <w:rStyle w:val="15"/>
          <w:rFonts w:ascii="Times New Roman" w:hAnsi="Times New Roman"/>
          <w:b/>
        </w:rPr>
        <w:t>H</w:t>
      </w:r>
      <w:r>
        <w:rPr>
          <w:rStyle w:val="15"/>
          <w:rFonts w:ascii="Times New Roman" w:hAnsi="Times New Roman"/>
          <w:b/>
        </w:rPr>
        <w:t xml:space="preserve">uman </w:t>
      </w:r>
      <w:r w:rsidR="003321C2">
        <w:rPr>
          <w:rStyle w:val="15"/>
          <w:rFonts w:ascii="Times New Roman" w:hAnsi="Times New Roman"/>
          <w:b/>
        </w:rPr>
        <w:t>U</w:t>
      </w:r>
      <w:r>
        <w:rPr>
          <w:rStyle w:val="15"/>
          <w:rFonts w:ascii="Times New Roman" w:hAnsi="Times New Roman"/>
          <w:b/>
        </w:rPr>
        <w:t>rine</w:t>
      </w:r>
      <w:r w:rsidRPr="007B40CC">
        <w:rPr>
          <w:rStyle w:val="15"/>
          <w:rFonts w:ascii="Times New Roman" w:hAnsi="Times New Roman"/>
          <w:b/>
        </w:rPr>
        <w:t>.</w:t>
      </w: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820"/>
        <w:gridCol w:w="820"/>
        <w:gridCol w:w="820"/>
        <w:gridCol w:w="740"/>
      </w:tblGrid>
      <w:tr w:rsidR="000B5877" w:rsidRPr="000B5877" w14:paraId="717E4F0A" w14:textId="77777777" w:rsidTr="008D5C85">
        <w:trPr>
          <w:cantSplit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A2011F4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FB1850E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EtP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84A45B9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PrP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461A9AB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BuP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1B6C855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BzP</w:t>
            </w:r>
            <w:proofErr w:type="spellEnd"/>
          </w:p>
        </w:tc>
      </w:tr>
      <w:tr w:rsidR="000B5877" w:rsidRPr="000B5877" w14:paraId="49EEC030" w14:textId="77777777" w:rsidTr="008D5C85">
        <w:trPr>
          <w:cantSplit/>
        </w:trPr>
        <w:tc>
          <w:tcPr>
            <w:tcW w:w="0" w:type="auto"/>
            <w:tcBorders>
              <w:top w:val="single" w:sz="6" w:space="0" w:color="auto"/>
            </w:tcBorders>
            <w:shd w:val="clear" w:color="auto" w:fill="FFFFFF" w:themeFill="background1"/>
          </w:tcPr>
          <w:p w14:paraId="15AB292C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MeP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FFFFFF" w:themeFill="background1"/>
          </w:tcPr>
          <w:p w14:paraId="47FBD8BE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587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.627</w:t>
            </w:r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FFFFFF" w:themeFill="background1"/>
          </w:tcPr>
          <w:p w14:paraId="23B6D368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587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.521</w:t>
            </w:r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FFFFFF" w:themeFill="background1"/>
          </w:tcPr>
          <w:p w14:paraId="37D90337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587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.245</w:t>
            </w:r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FFFFFF" w:themeFill="background1"/>
          </w:tcPr>
          <w:p w14:paraId="1B5D24EE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 w:rsidRPr="000B587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.126</w:t>
            </w:r>
          </w:p>
        </w:tc>
      </w:tr>
      <w:tr w:rsidR="000B5877" w:rsidRPr="000B5877" w14:paraId="4E10EF19" w14:textId="77777777" w:rsidTr="008D5C85">
        <w:trPr>
          <w:cantSplit/>
        </w:trPr>
        <w:tc>
          <w:tcPr>
            <w:tcW w:w="0" w:type="auto"/>
            <w:shd w:val="clear" w:color="auto" w:fill="FFFFFF" w:themeFill="background1"/>
          </w:tcPr>
          <w:p w14:paraId="674FDAEF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EtP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710405C4" w14:textId="7BBAA709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25E2684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587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.468</w:t>
            </w:r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 w:themeFill="background1"/>
          </w:tcPr>
          <w:p w14:paraId="30F8689A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587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.333</w:t>
            </w:r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 w:themeFill="background1"/>
          </w:tcPr>
          <w:p w14:paraId="44D19CD5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587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.287</w:t>
            </w:r>
          </w:p>
        </w:tc>
      </w:tr>
      <w:tr w:rsidR="000B5877" w:rsidRPr="000B5877" w14:paraId="5E270473" w14:textId="77777777" w:rsidTr="000B5877">
        <w:trPr>
          <w:cantSplit/>
        </w:trPr>
        <w:tc>
          <w:tcPr>
            <w:tcW w:w="0" w:type="auto"/>
            <w:shd w:val="clear" w:color="auto" w:fill="FFFFFF" w:themeFill="background1"/>
          </w:tcPr>
          <w:p w14:paraId="7AB17D00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PrP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7F99D463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B75E52E" w14:textId="5CF9F1B5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4E60270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587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.590</w:t>
            </w:r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 w:themeFill="background1"/>
          </w:tcPr>
          <w:p w14:paraId="06F8254F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 w:rsidRPr="000B587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.027</w:t>
            </w:r>
          </w:p>
        </w:tc>
      </w:tr>
      <w:tr w:rsidR="000B5877" w:rsidRPr="000B5877" w14:paraId="7CF08F92" w14:textId="77777777" w:rsidTr="000B5877">
        <w:trPr>
          <w:cantSplit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FFFFFF" w:themeFill="background1"/>
          </w:tcPr>
          <w:p w14:paraId="19E29CCD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BuP</w:t>
            </w:r>
            <w:proofErr w:type="spellEnd"/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FFFFFF" w:themeFill="background1"/>
          </w:tcPr>
          <w:p w14:paraId="719823F0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FFFFFF" w:themeFill="background1"/>
          </w:tcPr>
          <w:p w14:paraId="74A78F97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FFFFFF" w:themeFill="background1"/>
          </w:tcPr>
          <w:p w14:paraId="5B3C9927" w14:textId="2C6C976D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FFFFFF" w:themeFill="background1"/>
          </w:tcPr>
          <w:p w14:paraId="3ECC4C67" w14:textId="77777777" w:rsidR="000B5877" w:rsidRPr="000B5877" w:rsidRDefault="000B5877" w:rsidP="008D5C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587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.500</w:t>
            </w:r>
            <w:r w:rsidRPr="000B5877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</w:tbl>
    <w:p w14:paraId="51DACCCF" w14:textId="366A21B5" w:rsidR="00C11FEA" w:rsidRDefault="00C11FEA" w:rsidP="008D5C85">
      <w:pPr>
        <w:autoSpaceDE w:val="0"/>
        <w:autoSpaceDN w:val="0"/>
        <w:adjustRightInd w:val="0"/>
        <w:spacing w:line="360" w:lineRule="auto"/>
        <w:jc w:val="left"/>
        <w:rPr>
          <w:rStyle w:val="15"/>
          <w:rFonts w:ascii="Times New Roman" w:hAnsi="Times New Roman"/>
          <w:bCs/>
          <w:vertAlign w:val="superscript"/>
        </w:rPr>
      </w:pPr>
      <w:r>
        <w:rPr>
          <w:rStyle w:val="15"/>
          <w:rFonts w:ascii="Times New Roman" w:hAnsi="Times New Roman"/>
          <w:bCs/>
          <w:vertAlign w:val="superscript"/>
        </w:rPr>
        <w:t>a</w:t>
      </w:r>
      <w:r w:rsidRPr="00B63B89">
        <w:rPr>
          <w:rStyle w:val="15"/>
          <w:rFonts w:ascii="Times New Roman" w:hAnsi="Times New Roman"/>
          <w:bCs/>
        </w:rPr>
        <w:t xml:space="preserve"> </w:t>
      </w:r>
      <w:proofErr w:type="spellStart"/>
      <w:r w:rsidRPr="00B63B89">
        <w:rPr>
          <w:rStyle w:val="15"/>
          <w:rFonts w:ascii="Times New Roman" w:hAnsi="Times New Roman"/>
          <w:bCs/>
          <w:i/>
          <w:iCs/>
        </w:rPr>
        <w:t>r</w:t>
      </w:r>
      <w:r w:rsidRPr="00B63B89">
        <w:rPr>
          <w:rStyle w:val="15"/>
          <w:rFonts w:ascii="Times New Roman" w:hAnsi="Times New Roman"/>
          <w:bCs/>
          <w:i/>
          <w:iCs/>
          <w:vertAlign w:val="subscript"/>
        </w:rPr>
        <w:t>s</w:t>
      </w:r>
      <w:proofErr w:type="spellEnd"/>
      <w:r w:rsidRPr="00B63B89">
        <w:rPr>
          <w:rStyle w:val="15"/>
          <w:rFonts w:ascii="Times New Roman" w:hAnsi="Times New Roman"/>
          <w:bCs/>
        </w:rPr>
        <w:t xml:space="preserve"> is the Spearman’s correlation coefficient.</w:t>
      </w:r>
    </w:p>
    <w:p w14:paraId="62D433D6" w14:textId="4C790CD4" w:rsidR="006409A8" w:rsidRPr="00812CD4" w:rsidRDefault="005D5311" w:rsidP="00DA3D6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D5311">
        <w:rPr>
          <w:rStyle w:val="15"/>
          <w:rFonts w:ascii="Times New Roman" w:hAnsi="Times New Roman" w:cs="Times New Roman"/>
          <w:bCs/>
        </w:rPr>
        <w:t xml:space="preserve">The bold </w:t>
      </w:r>
      <w:r w:rsidRPr="005D5311">
        <w:rPr>
          <w:rStyle w:val="15"/>
          <w:rFonts w:ascii="Times New Roman" w:hAnsi="Times New Roman"/>
          <w:bCs/>
        </w:rPr>
        <w:t>indicates correlation is significant at the 0.05 level (2-tailed)</w:t>
      </w:r>
      <w:r w:rsidR="00244E75">
        <w:rPr>
          <w:rStyle w:val="15"/>
          <w:rFonts w:ascii="Times New Roman" w:hAnsi="Times New Roman" w:cs="Times New Roman"/>
          <w:bCs/>
        </w:rPr>
        <w:t>.</w:t>
      </w:r>
    </w:p>
    <w:sectPr w:rsidR="006409A8" w:rsidRPr="00812CD4" w:rsidSect="00F87FC1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108DB" w14:textId="77777777" w:rsidR="00DC39B0" w:rsidRDefault="00DC39B0" w:rsidP="003D68F0">
      <w:r>
        <w:separator/>
      </w:r>
    </w:p>
  </w:endnote>
  <w:endnote w:type="continuationSeparator" w:id="0">
    <w:p w14:paraId="0744CA53" w14:textId="77777777" w:rsidR="00DC39B0" w:rsidRDefault="00DC39B0" w:rsidP="003D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altName w:val="Times New Roman"/>
    <w:charset w:val="00"/>
    <w:family w:val="auto"/>
    <w:pitch w:val="default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388382"/>
      <w:docPartObj>
        <w:docPartGallery w:val="Page Numbers (Bottom of Page)"/>
        <w:docPartUnique/>
      </w:docPartObj>
    </w:sdtPr>
    <w:sdtContent>
      <w:p w14:paraId="56626026" w14:textId="16AC7056" w:rsidR="00A833A3" w:rsidRDefault="00A833A3">
        <w:pPr>
          <w:pStyle w:val="a5"/>
          <w:jc w:val="center"/>
        </w:pPr>
        <w:r w:rsidRPr="00A833A3">
          <w:rPr>
            <w:rFonts w:ascii="Times New Roman" w:hAnsi="Times New Roman" w:cs="Times New Roman"/>
            <w:sz w:val="21"/>
            <w:szCs w:val="21"/>
          </w:rPr>
          <w:t>S</w:t>
        </w:r>
        <w:r w:rsidRPr="00A833A3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A833A3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A833A3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A833A3"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 w:rsidRPr="00A833A3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3E1CD30C" w14:textId="77777777" w:rsidR="00A833A3" w:rsidRDefault="00A833A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7A8B1" w14:textId="77777777" w:rsidR="00DC39B0" w:rsidRDefault="00DC39B0" w:rsidP="003D68F0">
      <w:r>
        <w:separator/>
      </w:r>
    </w:p>
  </w:footnote>
  <w:footnote w:type="continuationSeparator" w:id="0">
    <w:p w14:paraId="04E9A8D3" w14:textId="77777777" w:rsidR="00DC39B0" w:rsidRDefault="00DC39B0" w:rsidP="003D6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4961"/>
    <w:multiLevelType w:val="hybridMultilevel"/>
    <w:tmpl w:val="B6288D84"/>
    <w:lvl w:ilvl="0" w:tplc="55A894CA">
      <w:numFmt w:val="bullet"/>
      <w:lvlText w:val=""/>
      <w:lvlJc w:val="left"/>
      <w:pPr>
        <w:ind w:left="360" w:hanging="360"/>
      </w:pPr>
      <w:rPr>
        <w:rFonts w:ascii="Wingdings" w:eastAsia="等线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446DB9"/>
    <w:multiLevelType w:val="hybridMultilevel"/>
    <w:tmpl w:val="C49C2728"/>
    <w:lvl w:ilvl="0" w:tplc="AB7AFA60">
      <w:numFmt w:val="bullet"/>
      <w:lvlText w:val=""/>
      <w:lvlJc w:val="left"/>
      <w:pPr>
        <w:ind w:left="360" w:hanging="360"/>
      </w:pPr>
      <w:rPr>
        <w:rFonts w:ascii="Wingdings" w:eastAsia="等线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E74B16"/>
    <w:multiLevelType w:val="hybridMultilevel"/>
    <w:tmpl w:val="9A0C509E"/>
    <w:lvl w:ilvl="0" w:tplc="B41C2186">
      <w:numFmt w:val="bullet"/>
      <w:lvlText w:val=""/>
      <w:lvlJc w:val="left"/>
      <w:pPr>
        <w:ind w:left="360" w:hanging="360"/>
      </w:pPr>
      <w:rPr>
        <w:rFonts w:ascii="Wingdings" w:eastAsia="等线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771985"/>
    <w:multiLevelType w:val="hybridMultilevel"/>
    <w:tmpl w:val="D8A6EFFE"/>
    <w:lvl w:ilvl="0" w:tplc="872AFD6C">
      <w:numFmt w:val="bullet"/>
      <w:lvlText w:val=""/>
      <w:lvlJc w:val="left"/>
      <w:pPr>
        <w:ind w:left="360" w:hanging="360"/>
      </w:pPr>
      <w:rPr>
        <w:rFonts w:ascii="Wingdings" w:eastAsia="等线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E80529"/>
    <w:multiLevelType w:val="hybridMultilevel"/>
    <w:tmpl w:val="D43EE48A"/>
    <w:lvl w:ilvl="0" w:tplc="40AA2FB6">
      <w:numFmt w:val="bullet"/>
      <w:lvlText w:val=""/>
      <w:lvlJc w:val="left"/>
      <w:pPr>
        <w:ind w:left="360" w:hanging="360"/>
      </w:pPr>
      <w:rPr>
        <w:rFonts w:ascii="Wingdings" w:eastAsia="等线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98E5D1C"/>
    <w:multiLevelType w:val="hybridMultilevel"/>
    <w:tmpl w:val="7A163258"/>
    <w:lvl w:ilvl="0" w:tplc="7C9877E8">
      <w:numFmt w:val="bullet"/>
      <w:lvlText w:val=""/>
      <w:lvlJc w:val="left"/>
      <w:pPr>
        <w:ind w:left="360" w:hanging="360"/>
      </w:pPr>
      <w:rPr>
        <w:rFonts w:ascii="Wingdings" w:eastAsia="等线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F437C42"/>
    <w:multiLevelType w:val="hybridMultilevel"/>
    <w:tmpl w:val="2D40784A"/>
    <w:lvl w:ilvl="0" w:tplc="012C3E58">
      <w:numFmt w:val="bullet"/>
      <w:lvlText w:val=""/>
      <w:lvlJc w:val="left"/>
      <w:pPr>
        <w:ind w:left="360" w:hanging="360"/>
      </w:pPr>
      <w:rPr>
        <w:rFonts w:ascii="Wingdings" w:eastAsia="等线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5950502">
    <w:abstractNumId w:val="0"/>
  </w:num>
  <w:num w:numId="2" w16cid:durableId="1343319007">
    <w:abstractNumId w:val="4"/>
  </w:num>
  <w:num w:numId="3" w16cid:durableId="235479647">
    <w:abstractNumId w:val="3"/>
  </w:num>
  <w:num w:numId="4" w16cid:durableId="353269412">
    <w:abstractNumId w:val="1"/>
  </w:num>
  <w:num w:numId="5" w16cid:durableId="2141338562">
    <w:abstractNumId w:val="5"/>
  </w:num>
  <w:num w:numId="6" w16cid:durableId="1163277355">
    <w:abstractNumId w:val="6"/>
  </w:num>
  <w:num w:numId="7" w16cid:durableId="913198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3NTE1NDMxNrIwtTBX0lEKTi0uzszPAykwNq0FAHUh+bEtAAAA"/>
  </w:docVars>
  <w:rsids>
    <w:rsidRoot w:val="00824757"/>
    <w:rsid w:val="00032791"/>
    <w:rsid w:val="00050C80"/>
    <w:rsid w:val="00053DA5"/>
    <w:rsid w:val="00072061"/>
    <w:rsid w:val="00072DF5"/>
    <w:rsid w:val="00077D7B"/>
    <w:rsid w:val="0008421A"/>
    <w:rsid w:val="00090FAE"/>
    <w:rsid w:val="000A23B7"/>
    <w:rsid w:val="000A7CB7"/>
    <w:rsid w:val="000B1447"/>
    <w:rsid w:val="000B5877"/>
    <w:rsid w:val="000B7747"/>
    <w:rsid w:val="000E0DE3"/>
    <w:rsid w:val="000E1716"/>
    <w:rsid w:val="000E299C"/>
    <w:rsid w:val="000E57B9"/>
    <w:rsid w:val="0010055E"/>
    <w:rsid w:val="00106087"/>
    <w:rsid w:val="001231EC"/>
    <w:rsid w:val="0013601D"/>
    <w:rsid w:val="00144D77"/>
    <w:rsid w:val="00145C44"/>
    <w:rsid w:val="001531ED"/>
    <w:rsid w:val="0016703F"/>
    <w:rsid w:val="00175267"/>
    <w:rsid w:val="001809E3"/>
    <w:rsid w:val="00197691"/>
    <w:rsid w:val="001A4E6B"/>
    <w:rsid w:val="001A5421"/>
    <w:rsid w:val="001B32E5"/>
    <w:rsid w:val="001B5613"/>
    <w:rsid w:val="001B7773"/>
    <w:rsid w:val="001D46EA"/>
    <w:rsid w:val="001E06BF"/>
    <w:rsid w:val="001F17F4"/>
    <w:rsid w:val="001F5AB8"/>
    <w:rsid w:val="00215718"/>
    <w:rsid w:val="00220151"/>
    <w:rsid w:val="002221CE"/>
    <w:rsid w:val="00226CEB"/>
    <w:rsid w:val="00244330"/>
    <w:rsid w:val="0024451C"/>
    <w:rsid w:val="00244E75"/>
    <w:rsid w:val="00254362"/>
    <w:rsid w:val="002577B7"/>
    <w:rsid w:val="00265A90"/>
    <w:rsid w:val="00270833"/>
    <w:rsid w:val="002710AD"/>
    <w:rsid w:val="00272B84"/>
    <w:rsid w:val="002746C3"/>
    <w:rsid w:val="00286A69"/>
    <w:rsid w:val="00291988"/>
    <w:rsid w:val="00296412"/>
    <w:rsid w:val="002A00DC"/>
    <w:rsid w:val="002A5F36"/>
    <w:rsid w:val="002C11B5"/>
    <w:rsid w:val="002C2682"/>
    <w:rsid w:val="002C285C"/>
    <w:rsid w:val="002D4447"/>
    <w:rsid w:val="002F1B53"/>
    <w:rsid w:val="00316C8C"/>
    <w:rsid w:val="0033093A"/>
    <w:rsid w:val="003321C2"/>
    <w:rsid w:val="00334FE6"/>
    <w:rsid w:val="00337A74"/>
    <w:rsid w:val="00340D1F"/>
    <w:rsid w:val="00360D3E"/>
    <w:rsid w:val="00360F1B"/>
    <w:rsid w:val="0036298A"/>
    <w:rsid w:val="003738EC"/>
    <w:rsid w:val="00374554"/>
    <w:rsid w:val="003763FF"/>
    <w:rsid w:val="00377ED1"/>
    <w:rsid w:val="00386062"/>
    <w:rsid w:val="0039723C"/>
    <w:rsid w:val="00397523"/>
    <w:rsid w:val="003A03D5"/>
    <w:rsid w:val="003A2590"/>
    <w:rsid w:val="003A307D"/>
    <w:rsid w:val="003A5605"/>
    <w:rsid w:val="003A793B"/>
    <w:rsid w:val="003A79F7"/>
    <w:rsid w:val="003B015A"/>
    <w:rsid w:val="003D5118"/>
    <w:rsid w:val="003D68F0"/>
    <w:rsid w:val="003D7FBB"/>
    <w:rsid w:val="003E48F2"/>
    <w:rsid w:val="003E52F7"/>
    <w:rsid w:val="00405F9F"/>
    <w:rsid w:val="00406D6B"/>
    <w:rsid w:val="004105D0"/>
    <w:rsid w:val="00424AFA"/>
    <w:rsid w:val="004272D4"/>
    <w:rsid w:val="004413D9"/>
    <w:rsid w:val="004416CE"/>
    <w:rsid w:val="0044277A"/>
    <w:rsid w:val="00452FCB"/>
    <w:rsid w:val="0046222D"/>
    <w:rsid w:val="004746C9"/>
    <w:rsid w:val="00475EEB"/>
    <w:rsid w:val="00476044"/>
    <w:rsid w:val="004917E0"/>
    <w:rsid w:val="004967BB"/>
    <w:rsid w:val="004A108E"/>
    <w:rsid w:val="004A134A"/>
    <w:rsid w:val="004A5C64"/>
    <w:rsid w:val="004B4682"/>
    <w:rsid w:val="004C125B"/>
    <w:rsid w:val="004C14A9"/>
    <w:rsid w:val="004D2E62"/>
    <w:rsid w:val="004E1B85"/>
    <w:rsid w:val="004F2AE3"/>
    <w:rsid w:val="004F579E"/>
    <w:rsid w:val="005021CA"/>
    <w:rsid w:val="00514BED"/>
    <w:rsid w:val="00530D08"/>
    <w:rsid w:val="00531FBE"/>
    <w:rsid w:val="005350FF"/>
    <w:rsid w:val="005370FA"/>
    <w:rsid w:val="0053794B"/>
    <w:rsid w:val="0054496B"/>
    <w:rsid w:val="005546CE"/>
    <w:rsid w:val="00573614"/>
    <w:rsid w:val="00577E2A"/>
    <w:rsid w:val="005926A3"/>
    <w:rsid w:val="005B1252"/>
    <w:rsid w:val="005B7C6A"/>
    <w:rsid w:val="005C5DD3"/>
    <w:rsid w:val="005D3124"/>
    <w:rsid w:val="005D5311"/>
    <w:rsid w:val="005D56CB"/>
    <w:rsid w:val="005E7AC9"/>
    <w:rsid w:val="005F0B74"/>
    <w:rsid w:val="005F30BC"/>
    <w:rsid w:val="005F553E"/>
    <w:rsid w:val="005F591F"/>
    <w:rsid w:val="00606D60"/>
    <w:rsid w:val="00607309"/>
    <w:rsid w:val="006159BD"/>
    <w:rsid w:val="00616863"/>
    <w:rsid w:val="00621650"/>
    <w:rsid w:val="00633A61"/>
    <w:rsid w:val="006409A8"/>
    <w:rsid w:val="006452F9"/>
    <w:rsid w:val="0065320C"/>
    <w:rsid w:val="006535EA"/>
    <w:rsid w:val="00656F99"/>
    <w:rsid w:val="0066720F"/>
    <w:rsid w:val="00682192"/>
    <w:rsid w:val="006A33D8"/>
    <w:rsid w:val="006B40D0"/>
    <w:rsid w:val="006B78DF"/>
    <w:rsid w:val="006C6656"/>
    <w:rsid w:val="006D2130"/>
    <w:rsid w:val="006E67DE"/>
    <w:rsid w:val="006F58DE"/>
    <w:rsid w:val="007215DB"/>
    <w:rsid w:val="007228C5"/>
    <w:rsid w:val="00727313"/>
    <w:rsid w:val="00737293"/>
    <w:rsid w:val="00755372"/>
    <w:rsid w:val="007646C3"/>
    <w:rsid w:val="00765875"/>
    <w:rsid w:val="00794170"/>
    <w:rsid w:val="00797B24"/>
    <w:rsid w:val="007D185B"/>
    <w:rsid w:val="007D282E"/>
    <w:rsid w:val="007D5026"/>
    <w:rsid w:val="007E4B39"/>
    <w:rsid w:val="007E6DCE"/>
    <w:rsid w:val="007F17AB"/>
    <w:rsid w:val="007F332A"/>
    <w:rsid w:val="00801008"/>
    <w:rsid w:val="00812CD4"/>
    <w:rsid w:val="008146C8"/>
    <w:rsid w:val="00824757"/>
    <w:rsid w:val="00826AA0"/>
    <w:rsid w:val="00831A44"/>
    <w:rsid w:val="00836D45"/>
    <w:rsid w:val="00846EF7"/>
    <w:rsid w:val="008472C7"/>
    <w:rsid w:val="0085126D"/>
    <w:rsid w:val="00856E0C"/>
    <w:rsid w:val="008656D6"/>
    <w:rsid w:val="00872810"/>
    <w:rsid w:val="00885835"/>
    <w:rsid w:val="00891A35"/>
    <w:rsid w:val="008A03FF"/>
    <w:rsid w:val="008B7B3A"/>
    <w:rsid w:val="008C0C6C"/>
    <w:rsid w:val="008C0C76"/>
    <w:rsid w:val="008C2A10"/>
    <w:rsid w:val="008D1B0F"/>
    <w:rsid w:val="008D5C85"/>
    <w:rsid w:val="008D7209"/>
    <w:rsid w:val="008E5745"/>
    <w:rsid w:val="008E622B"/>
    <w:rsid w:val="008E6C8D"/>
    <w:rsid w:val="008F0192"/>
    <w:rsid w:val="00900C12"/>
    <w:rsid w:val="009038F7"/>
    <w:rsid w:val="00915D1E"/>
    <w:rsid w:val="00917A26"/>
    <w:rsid w:val="00925592"/>
    <w:rsid w:val="00934F4E"/>
    <w:rsid w:val="00946AD7"/>
    <w:rsid w:val="0095571D"/>
    <w:rsid w:val="009622C8"/>
    <w:rsid w:val="0096233A"/>
    <w:rsid w:val="0096611C"/>
    <w:rsid w:val="009706E4"/>
    <w:rsid w:val="00974B77"/>
    <w:rsid w:val="00984FB2"/>
    <w:rsid w:val="0099262C"/>
    <w:rsid w:val="009A435B"/>
    <w:rsid w:val="009B2290"/>
    <w:rsid w:val="009D55EF"/>
    <w:rsid w:val="009D734B"/>
    <w:rsid w:val="009F14AF"/>
    <w:rsid w:val="009F159F"/>
    <w:rsid w:val="009F17F5"/>
    <w:rsid w:val="009F586A"/>
    <w:rsid w:val="009F64A5"/>
    <w:rsid w:val="009F7A2C"/>
    <w:rsid w:val="00A00BD9"/>
    <w:rsid w:val="00A163EB"/>
    <w:rsid w:val="00A24294"/>
    <w:rsid w:val="00A40D8B"/>
    <w:rsid w:val="00A42795"/>
    <w:rsid w:val="00A46637"/>
    <w:rsid w:val="00A500F3"/>
    <w:rsid w:val="00A56752"/>
    <w:rsid w:val="00A63A3A"/>
    <w:rsid w:val="00A77C38"/>
    <w:rsid w:val="00A833A3"/>
    <w:rsid w:val="00A85F53"/>
    <w:rsid w:val="00A91EC8"/>
    <w:rsid w:val="00AA1B9A"/>
    <w:rsid w:val="00AB6AA7"/>
    <w:rsid w:val="00AC646F"/>
    <w:rsid w:val="00B4268F"/>
    <w:rsid w:val="00B42BCA"/>
    <w:rsid w:val="00B51A0D"/>
    <w:rsid w:val="00B95604"/>
    <w:rsid w:val="00B964BF"/>
    <w:rsid w:val="00BA3CB1"/>
    <w:rsid w:val="00BC23C0"/>
    <w:rsid w:val="00BC3ADF"/>
    <w:rsid w:val="00BC732E"/>
    <w:rsid w:val="00BD4473"/>
    <w:rsid w:val="00C11FEA"/>
    <w:rsid w:val="00C12D60"/>
    <w:rsid w:val="00C252B6"/>
    <w:rsid w:val="00C26812"/>
    <w:rsid w:val="00C41DB3"/>
    <w:rsid w:val="00C50016"/>
    <w:rsid w:val="00C50877"/>
    <w:rsid w:val="00C50917"/>
    <w:rsid w:val="00C52093"/>
    <w:rsid w:val="00C573DD"/>
    <w:rsid w:val="00C70648"/>
    <w:rsid w:val="00C84D88"/>
    <w:rsid w:val="00C860F6"/>
    <w:rsid w:val="00C95C67"/>
    <w:rsid w:val="00CB5E60"/>
    <w:rsid w:val="00CC10C6"/>
    <w:rsid w:val="00CC656B"/>
    <w:rsid w:val="00CD2AC8"/>
    <w:rsid w:val="00CE20FD"/>
    <w:rsid w:val="00CE704A"/>
    <w:rsid w:val="00CF349F"/>
    <w:rsid w:val="00CF37A2"/>
    <w:rsid w:val="00CF4501"/>
    <w:rsid w:val="00D02E49"/>
    <w:rsid w:val="00D14A55"/>
    <w:rsid w:val="00D27285"/>
    <w:rsid w:val="00D272F9"/>
    <w:rsid w:val="00D350C0"/>
    <w:rsid w:val="00D56256"/>
    <w:rsid w:val="00D60089"/>
    <w:rsid w:val="00D6061A"/>
    <w:rsid w:val="00D63B99"/>
    <w:rsid w:val="00D82F15"/>
    <w:rsid w:val="00D91A30"/>
    <w:rsid w:val="00D92960"/>
    <w:rsid w:val="00D94B90"/>
    <w:rsid w:val="00DA3108"/>
    <w:rsid w:val="00DA3D68"/>
    <w:rsid w:val="00DB7EA4"/>
    <w:rsid w:val="00DC2238"/>
    <w:rsid w:val="00DC2929"/>
    <w:rsid w:val="00DC39B0"/>
    <w:rsid w:val="00DC425F"/>
    <w:rsid w:val="00DD505B"/>
    <w:rsid w:val="00DD6A12"/>
    <w:rsid w:val="00E046EB"/>
    <w:rsid w:val="00E077B0"/>
    <w:rsid w:val="00E07FA1"/>
    <w:rsid w:val="00E13F1C"/>
    <w:rsid w:val="00E140F2"/>
    <w:rsid w:val="00E31A2B"/>
    <w:rsid w:val="00E325C7"/>
    <w:rsid w:val="00E327F1"/>
    <w:rsid w:val="00E35317"/>
    <w:rsid w:val="00E524F7"/>
    <w:rsid w:val="00E62868"/>
    <w:rsid w:val="00E77F28"/>
    <w:rsid w:val="00E77F2D"/>
    <w:rsid w:val="00E84FD0"/>
    <w:rsid w:val="00EA271E"/>
    <w:rsid w:val="00EA2EF3"/>
    <w:rsid w:val="00EA5BE0"/>
    <w:rsid w:val="00EA6006"/>
    <w:rsid w:val="00EB3C03"/>
    <w:rsid w:val="00EC1A8C"/>
    <w:rsid w:val="00EC6B7A"/>
    <w:rsid w:val="00ED1A8A"/>
    <w:rsid w:val="00ED2315"/>
    <w:rsid w:val="00ED4F52"/>
    <w:rsid w:val="00EF4BD3"/>
    <w:rsid w:val="00EF5B3A"/>
    <w:rsid w:val="00EF6BB3"/>
    <w:rsid w:val="00F022CA"/>
    <w:rsid w:val="00F04FB1"/>
    <w:rsid w:val="00F10350"/>
    <w:rsid w:val="00F16159"/>
    <w:rsid w:val="00F20F01"/>
    <w:rsid w:val="00F233D1"/>
    <w:rsid w:val="00F30C02"/>
    <w:rsid w:val="00F5599B"/>
    <w:rsid w:val="00F570DE"/>
    <w:rsid w:val="00F64BFC"/>
    <w:rsid w:val="00F658D6"/>
    <w:rsid w:val="00F65C97"/>
    <w:rsid w:val="00F74F39"/>
    <w:rsid w:val="00F87FC1"/>
    <w:rsid w:val="00F9038F"/>
    <w:rsid w:val="00F9477F"/>
    <w:rsid w:val="00FA0551"/>
    <w:rsid w:val="00FA15A4"/>
    <w:rsid w:val="00FA6AC5"/>
    <w:rsid w:val="00FB1F66"/>
    <w:rsid w:val="00FC66B4"/>
    <w:rsid w:val="00FC7ACD"/>
    <w:rsid w:val="00FD14E9"/>
    <w:rsid w:val="00FE4C6D"/>
    <w:rsid w:val="00FE5D21"/>
    <w:rsid w:val="00FF2B2E"/>
    <w:rsid w:val="00FF6628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67F71"/>
  <w15:chartTrackingRefBased/>
  <w15:docId w15:val="{A119A0D9-9E9D-46E5-B551-9070FCD4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0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8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68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68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68F0"/>
    <w:rPr>
      <w:sz w:val="18"/>
      <w:szCs w:val="18"/>
    </w:rPr>
  </w:style>
  <w:style w:type="table" w:styleId="a7">
    <w:name w:val="Table Grid"/>
    <w:basedOn w:val="a1"/>
    <w:uiPriority w:val="59"/>
    <w:rsid w:val="003D68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F16159"/>
    <w:pPr>
      <w:snapToGrid w:val="0"/>
      <w:jc w:val="left"/>
    </w:pPr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customStyle="1" w:styleId="a9">
    <w:name w:val="脚注文本 字符"/>
    <w:basedOn w:val="a0"/>
    <w:link w:val="a8"/>
    <w:uiPriority w:val="99"/>
    <w:semiHidden/>
    <w:rsid w:val="00F16159"/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styleId="aa">
    <w:name w:val="footnote reference"/>
    <w:uiPriority w:val="99"/>
    <w:semiHidden/>
    <w:unhideWhenUsed/>
    <w:rsid w:val="00F16159"/>
    <w:rPr>
      <w:vertAlign w:val="superscript"/>
    </w:rPr>
  </w:style>
  <w:style w:type="character" w:styleId="ab">
    <w:name w:val="Hyperlink"/>
    <w:basedOn w:val="a0"/>
    <w:uiPriority w:val="99"/>
    <w:unhideWhenUsed/>
    <w:rsid w:val="00F16159"/>
    <w:rPr>
      <w:color w:val="0563C1" w:themeColor="hyperlink"/>
      <w:u w:val="single"/>
    </w:rPr>
  </w:style>
  <w:style w:type="character" w:styleId="ac">
    <w:name w:val="line number"/>
    <w:basedOn w:val="a0"/>
    <w:uiPriority w:val="99"/>
    <w:semiHidden/>
    <w:unhideWhenUsed/>
    <w:rsid w:val="0096611C"/>
  </w:style>
  <w:style w:type="paragraph" w:styleId="ad">
    <w:name w:val="Balloon Text"/>
    <w:basedOn w:val="a"/>
    <w:link w:val="ae"/>
    <w:uiPriority w:val="99"/>
    <w:semiHidden/>
    <w:unhideWhenUsed/>
    <w:rsid w:val="001A4E6B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1A4E6B"/>
    <w:rPr>
      <w:sz w:val="18"/>
      <w:szCs w:val="18"/>
    </w:rPr>
  </w:style>
  <w:style w:type="character" w:customStyle="1" w:styleId="15">
    <w:name w:val="15"/>
    <w:basedOn w:val="a0"/>
    <w:qFormat/>
    <w:rsid w:val="008B7B3A"/>
    <w:rPr>
      <w:rFonts w:ascii="Times-Roman" w:hAnsi="Times-Roman" w:hint="default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E327F1"/>
    <w:pPr>
      <w:ind w:firstLineChars="200" w:firstLine="420"/>
    </w:pPr>
  </w:style>
  <w:style w:type="table" w:customStyle="1" w:styleId="1">
    <w:name w:val="网格型1"/>
    <w:basedOn w:val="a1"/>
    <w:next w:val="a7"/>
    <w:uiPriority w:val="39"/>
    <w:rsid w:val="00084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4A226-1E87-4E27-B85E-9BC4599B1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432</Words>
  <Characters>2468</Characters>
  <Application>Microsoft Office Word</Application>
  <DocSecurity>0</DocSecurity>
  <Lines>20</Lines>
  <Paragraphs>5</Paragraphs>
  <ScaleCrop>false</ScaleCrop>
  <Manager/>
  <Company/>
  <LinksUpToDate>false</LinksUpToDate>
  <CharactersWithSpaces>2895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瞿剑里</dc:creator>
  <cp:lastModifiedBy>瞿 剑里</cp:lastModifiedBy>
  <cp:revision>21</cp:revision>
  <dcterms:created xsi:type="dcterms:W3CDTF">2022-09-04T16:11:00Z</dcterms:created>
  <dcterms:modified xsi:type="dcterms:W3CDTF">2022-11-23T05:37:00Z</dcterms:modified>
</cp:coreProperties>
</file>