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dditional file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4: </w:t>
      </w:r>
      <w:r>
        <w:rPr>
          <w:rFonts w:ascii="Times New Roman" w:hAnsi="Times New Roman" w:cs="Times New Roman"/>
          <w:b/>
          <w:bCs/>
          <w:sz w:val="20"/>
          <w:szCs w:val="20"/>
        </w:rPr>
        <w:t>Table 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3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Taxonomic position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and d</w:t>
      </w:r>
      <w:r>
        <w:rPr>
          <w:rFonts w:hint="default" w:ascii="Times New Roman" w:hAnsi="Times New Roman" w:cs="Times New Roman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istribution information of the genus </w:t>
      </w:r>
      <w:r>
        <w:rPr>
          <w:rFonts w:hint="default" w:ascii="Times New Roman" w:hAnsi="Times New Roman" w:cs="Times New Roman"/>
          <w:i/>
          <w:iCs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Lilium</w:t>
      </w:r>
      <w:r>
        <w:rPr>
          <w:rFonts w:hint="default" w:ascii="Times New Roman" w:hAnsi="Times New Roman" w:cs="Times New Roman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.</w:t>
      </w:r>
    </w:p>
    <w:tbl>
      <w:tblPr>
        <w:tblStyle w:val="4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64"/>
        <w:gridCol w:w="2161"/>
        <w:gridCol w:w="7621"/>
        <w:gridCol w:w="7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Species</w:t>
            </w:r>
          </w:p>
        </w:tc>
        <w:tc>
          <w:tcPr>
            <w:tcW w:w="762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Section</w:t>
            </w:r>
          </w:p>
        </w:tc>
        <w:tc>
          <w:tcPr>
            <w:tcW w:w="2690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1"/>
                <w:szCs w:val="21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Natural distribution</w:t>
            </w: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  <w:vertAlign w:val="superscript"/>
                <w:lang w:val="en-US" w:eastAsia="zh-CN"/>
              </w:rPr>
              <w:t>1</w:t>
            </w:r>
          </w:p>
        </w:tc>
        <w:tc>
          <w:tcPr>
            <w:tcW w:w="253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Area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single" w:color="000000" w:sz="4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amabile</w:t>
            </w:r>
          </w:p>
        </w:tc>
        <w:tc>
          <w:tcPr>
            <w:tcW w:w="762" w:type="pct"/>
            <w:tcBorders>
              <w:top w:val="single" w:color="000000" w:sz="4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inomartagon</w:t>
            </w:r>
          </w:p>
        </w:tc>
        <w:tc>
          <w:tcPr>
            <w:tcW w:w="2690" w:type="pct"/>
            <w:tcBorders>
              <w:top w:val="single" w:color="000000" w:sz="4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SE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Liaoning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Korea</w:t>
            </w:r>
          </w:p>
        </w:tc>
        <w:tc>
          <w:tcPr>
            <w:tcW w:w="253" w:type="pct"/>
            <w:tcBorders>
              <w:top w:val="single" w:color="000000" w:sz="4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amoenum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inomartagon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Yunnan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anhuiense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Leucolirion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Anhui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apertum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Nomocharis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SW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Sichuan, Xizang, NW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Yunnan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Myanmar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bakerianum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inomartagon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Guizhou, Sichuan, Yunnan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Myanmar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brownii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Archelirion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Anhui, Fujian, Gansu, Guangdong, Guangxi, Guizhou, Hebei, Henan, Hubei, Hunan, Jiangsu, Jiangxi, Shaanxi, Shanxi, Sichuan, Yunnan, Zhejiang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ABC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Lilium brownii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var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 viridulum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Archelirion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Anhui, Fujian, Gansu, Guangxi, Guizhou, Hebei, Henan, Hubei, Hunan, Jiangsu, Jiangxi, Shaanxi, Shanxi, Sichuan, Yunnan, Zhejiang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bulbiferum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Liriotypus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Central Europe to S. Italy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callosum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inomartagon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Anhui, Guangdong, Guangxi, Henan, Jiangsu, Jilin, Liaoning, Nei Mongol, Taiwan, Zhejiang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Japan, Korea, Russia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candidum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Liriotypus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S. North Macedonia to SW. Turkey, Lebanon to Israel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cernuum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inomartagon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Jilin, Liaoning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;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Korea, Russia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concolor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inomartagon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Hebei, Heilongjiang, Henan, Hubei, Jilin, Liaoning, Nei Mongol, Shaanxi, Shandong, Shanxi, Yunnan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Japan, Korea, Mongolia, Russia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ABC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</w:t>
            </w: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concolor 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var.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 partheneion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inomartagon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S. Siberia to N. China and Japan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davidii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inomartagon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Gansu, Guizhou, Henan, W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Hubei, S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Shaanxi, Shanxi, Sichuan, Yunnan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ABC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distichum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Martagon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Heilongjiang, Jilin, Liaoning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Korea, Russia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C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duchartrei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inomartagon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Gansu, Hubei, ?S Shaanxi, Sichuan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fargesii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inomartagon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Hubei, Shaanxi, Sichuan, Yunnan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formosanum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Leucolirion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Taiwan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gongshanense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Nomocharis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Yunnan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hansonii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Martagon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Jilin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Korea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henrici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inomartagon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Sichuan, NW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Yunnan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henryi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inomartagon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Guizhou, Hubei, Jiangx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japonicum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Archelirion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Central 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and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S. Japan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0" w:firstLineChars="0"/>
              <w:rPr>
                <w:rFonts w:hint="default" w:ascii="Times New Roman" w:hAnsi="Times New Roman" w:cs="Times New Roman" w:eastAsiaTheme="minorEastAsia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lancifolium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0" w:firstLineChars="0"/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inomartagon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0" w:firstLineChars="0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Anhui, Gansu, Guangxi, Hebei, Henan, Hubei, Hunan, Jiangsu, Jiangxi, Jilin, Qinghai, Shaanxi, Shandong, Shanxi, Sichuan, Xizang, Zhejiang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Japan, Korea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0" w:firstLineChars="0"/>
              <w:rPr>
                <w:rFonts w:hint="eastAsia" w:ascii="Times New Roman" w:hAnsi="Times New Roman" w:cs="Times New Roman" w:eastAsiaTheme="minorEastAsia"/>
                <w:color w:val="000000" w:themeColor="text1"/>
                <w:kern w:val="0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ABC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lankongense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inomartagon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SE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Xizang, NW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Yunnan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Lilium leichtlinii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var. 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maximowiczii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inomartagon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Hebei, Jilin, Liaoning, Shaanxi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Japan, Korea, Russia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leucanthum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Leucolirion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Gansu, Hubei, Sichuan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0" w:firstLineChars="0"/>
              <w:rPr>
                <w:rFonts w:hint="default" w:ascii="Times New Roman" w:hAnsi="Times New Roman" w:cs="Times New Roman" w:eastAsiaTheme="minorEastAsia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longiflorum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0" w:firstLineChars="0"/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Leucolirion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0" w:firstLineChars="0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Japan (Yakushima, Tanegashima) to Philippines (Batan Islands, N. Luzon)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0" w:firstLineChars="0"/>
              <w:rPr>
                <w:rFonts w:hint="eastAsia" w:ascii="Times New Roman" w:hAnsi="Times New Roman" w:cs="Times New Roman" w:eastAsiaTheme="minorEastAsia"/>
                <w:color w:val="000000" w:themeColor="text1"/>
                <w:kern w:val="0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lophophorum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inomartagon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Sichuan, Xizang, Yunnan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Lilium martagon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var. 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pilosiusculum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artagon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Xinjiang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Mongolia, Russia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matangense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inomartagon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NW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Sichuan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meleagrina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Nomocharis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SE. Tibet to China (Sichuan, NW. Yunnan)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nanum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inomartagon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Sichuan, Xizang, Yunnan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Bhutan, Myanmar, Nepal, Sikkim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nepalense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inomartagon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Xizang, SE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and W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Yunnan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Bhutan, N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India, Myanmar, Nepal, Sikkim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pardalinum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Pseudolirium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Oregon to Mexico (N. Baja California)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pardanthinum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Nomocharis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SW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Sichuan, NW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Yunnan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pensylvanicum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Daurolirion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Hebei, Heilongjiang, Jilin, Liaoning, Nei Mongol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Japan, Korea, Mongolia, Russia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philadelphicum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Pseudolirium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Canada to W. Central &amp; 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E.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U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SA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Lilium primulinum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var. 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burmanicum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inomartagon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Yunnan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Myanmar, Thailand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Lilium primulinum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var. 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ochraceum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inomartagon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Guizhou, Sichuan, NW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Yunnan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pumilum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inomartagon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Gansu, Hebei, Heilongjiang, Henan, Jilin, Liaoning, Nei Mongol, Ningxia, Qinghai, Shaanxi, Shandong, Shanxi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Korea, Mongolia, Russia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regale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Leucolirion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Sichuan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rosthornii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inomartagon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Guizhou, Hubei, Sichuan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sargentiae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Leucolirion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Sichuan, SE Xizang, Yunnan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souliei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inomartagon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Sichuan, SE Xizang, Yunnan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Lilium speciosum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var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 gloriosoides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Archelirion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SE. China, Taiwan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;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Japan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stewartianum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inomartagon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NW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Yunnan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sulphureum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Leucolirion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Guangxi, Guizhou, Sichuan, Yunnan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Myanmar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superbum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Pseudolirium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E. Central &amp; E. USA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taliense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inomartagon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Sichuan, ?Xizang, Yunnan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tsingtauense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Martagon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Anhui, Shandong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Korea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wardii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inomartagon</w:t>
            </w:r>
          </w:p>
        </w:tc>
        <w:tc>
          <w:tcPr>
            <w:tcW w:w="26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Guizhou, Sichuan, SE</w:t>
            </w: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Xizang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pct"/>
            <w:tcBorders>
              <w:top w:val="nil"/>
              <w:left w:val="nil"/>
              <w:bottom w:val="single" w:color="000000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Lilium washingtonianum</w:t>
            </w:r>
          </w:p>
        </w:tc>
        <w:tc>
          <w:tcPr>
            <w:tcW w:w="762" w:type="pct"/>
            <w:tcBorders>
              <w:top w:val="nil"/>
              <w:left w:val="nil"/>
              <w:bottom w:val="single" w:color="000000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Pseudolirium</w:t>
            </w:r>
          </w:p>
        </w:tc>
        <w:tc>
          <w:tcPr>
            <w:tcW w:w="2690" w:type="pct"/>
            <w:tcBorders>
              <w:top w:val="nil"/>
              <w:left w:val="nil"/>
              <w:bottom w:val="single" w:color="000000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W. Oregon to N. Central California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000000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</w:t>
            </w:r>
          </w:p>
        </w:tc>
      </w:tr>
    </w:tbl>
    <w:p>
      <w:pPr>
        <w:jc w:val="left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1 The natural distributions of the taxa were obtained from the 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Flora of China (2000) and POWO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(https://powo.science.kew.org/).</w:t>
      </w:r>
    </w:p>
    <w:p>
      <w:pPr>
        <w:jc w:val="left"/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2 A,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Southwest China and Himalayas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;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B,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East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C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entral,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S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outh China and northern Indochina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; C,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N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orth China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and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Northeast Asia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; D,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C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entral Asia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and Europe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; E,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North America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</w:t>
      </w:r>
    </w:p>
    <w:p>
      <w:pPr>
        <w:rPr>
          <w:rFonts w:hint="default" w:ascii="Times New Roman" w:hAnsi="Times New Roman" w:cs="Times New Roman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jNzFlYWVkM2Y3ZmE2M2JhNzI0MGI4NmFlMWQzYmUifQ=="/>
  </w:docVars>
  <w:rsids>
    <w:rsidRoot w:val="00000000"/>
    <w:rsid w:val="02450692"/>
    <w:rsid w:val="053347F1"/>
    <w:rsid w:val="0650067B"/>
    <w:rsid w:val="15461EDE"/>
    <w:rsid w:val="1D796C8B"/>
    <w:rsid w:val="21387B77"/>
    <w:rsid w:val="215018EE"/>
    <w:rsid w:val="2493465B"/>
    <w:rsid w:val="2B9C7F8B"/>
    <w:rsid w:val="2D8130AF"/>
    <w:rsid w:val="2E87164A"/>
    <w:rsid w:val="2F331270"/>
    <w:rsid w:val="34FD7333"/>
    <w:rsid w:val="381139AA"/>
    <w:rsid w:val="3A42231E"/>
    <w:rsid w:val="40947751"/>
    <w:rsid w:val="41166744"/>
    <w:rsid w:val="455218E5"/>
    <w:rsid w:val="4BE60B1B"/>
    <w:rsid w:val="4DFD01D4"/>
    <w:rsid w:val="4F297952"/>
    <w:rsid w:val="5A766F14"/>
    <w:rsid w:val="5F0D6CE9"/>
    <w:rsid w:val="61456E96"/>
    <w:rsid w:val="67121F2E"/>
    <w:rsid w:val="6CB63C3E"/>
    <w:rsid w:val="711A05EF"/>
    <w:rsid w:val="71546776"/>
    <w:rsid w:val="724F7769"/>
    <w:rsid w:val="73CC10B8"/>
    <w:rsid w:val="74075BEB"/>
    <w:rsid w:val="785A53EF"/>
    <w:rsid w:val="7AC64C4A"/>
    <w:rsid w:val="7D9F09F5"/>
    <w:rsid w:val="7EF9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0" w:firstLineChars="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606</Words>
  <Characters>3890</Characters>
  <Lines>0</Lines>
  <Paragraphs>0</Paragraphs>
  <TotalTime>5</TotalTime>
  <ScaleCrop>false</ScaleCrop>
  <LinksUpToDate>false</LinksUpToDate>
  <CharactersWithSpaces>4283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2022-03-23T06:11:00Z</dcterms:created>
  <dc:creator>zhoun</dc:creator>
  <cp:lastModifiedBy>zhoun</cp:lastModifiedBy>
  <dcterms:modified xsi:type="dcterms:W3CDTF">2022-11-13T04:24:19Z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DE45380A9F9F4EAA9CC15CE7CB9EFB8A</vt:lpwstr>
  </property>
</Properties>
</file>