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22" w:rsidRPr="00E627D4" w:rsidRDefault="00B528C4" w:rsidP="002B6F22">
      <w:pPr>
        <w:pBdr>
          <w:bottom w:val="single" w:sz="4" w:space="1" w:color="auto"/>
        </w:pBdr>
        <w:spacing w:after="160" w:line="259" w:lineRule="auto"/>
        <w:jc w:val="center"/>
        <w:rPr>
          <w:lang w:val="en-GB"/>
        </w:rPr>
      </w:pPr>
      <w:r>
        <w:rPr>
          <w:lang w:val="en-GB"/>
        </w:rPr>
        <w:t>Additional File2_</w:t>
      </w:r>
      <w:bookmarkStart w:id="0" w:name="_GoBack"/>
      <w:bookmarkEnd w:id="0"/>
      <w:r w:rsidR="002B6F22" w:rsidRPr="00E627D4">
        <w:rPr>
          <w:lang w:val="en-GB"/>
        </w:rPr>
        <w:t>Supplementary Material</w:t>
      </w:r>
    </w:p>
    <w:p w:rsidR="002B6F22" w:rsidRPr="00E627D4" w:rsidRDefault="002B6F22" w:rsidP="002B6F22">
      <w:pPr>
        <w:rPr>
          <w:lang w:val="en-GB"/>
        </w:rPr>
      </w:pPr>
      <w:r w:rsidRPr="00E627D4">
        <w:rPr>
          <w:lang w:val="en-GB"/>
        </w:rPr>
        <w:t xml:space="preserve">Figure </w:t>
      </w:r>
      <w:proofErr w:type="gramStart"/>
      <w:r w:rsidRPr="00E627D4">
        <w:rPr>
          <w:lang w:val="en-GB"/>
        </w:rPr>
        <w:t>1</w:t>
      </w:r>
      <w:proofErr w:type="gramEnd"/>
      <w:r w:rsidRPr="00E627D4">
        <w:rPr>
          <w:lang w:val="en-GB"/>
        </w:rPr>
        <w:t xml:space="preserve"> [Supplementary Material]. Healthcare workers’ (HCW) acceptability of </w:t>
      </w:r>
      <w:r w:rsidRPr="00E627D4">
        <w:rPr>
          <w:rFonts w:ascii="Arial" w:hAnsi="Arial" w:cs="Arial"/>
          <w:b/>
          <w:sz w:val="18"/>
          <w:szCs w:val="18"/>
          <w:lang w:val="en-GB"/>
        </w:rPr>
        <w:t xml:space="preserve">mandatory vaccination (quite or very favourable) against measles, pertussis, varicella and influenza for HCW according </w:t>
      </w:r>
      <w:proofErr w:type="gramStart"/>
      <w:r w:rsidRPr="00E627D4">
        <w:rPr>
          <w:rFonts w:ascii="Arial" w:hAnsi="Arial" w:cs="Arial"/>
          <w:b/>
          <w:sz w:val="18"/>
          <w:szCs w:val="18"/>
          <w:lang w:val="en-GB"/>
        </w:rPr>
        <w:t>to  region</w:t>
      </w:r>
      <w:proofErr w:type="gramEnd"/>
      <w:r w:rsidRPr="00E627D4">
        <w:rPr>
          <w:rFonts w:ascii="Arial" w:hAnsi="Arial" w:cs="Arial"/>
          <w:b/>
          <w:sz w:val="18"/>
          <w:szCs w:val="18"/>
          <w:lang w:val="en-GB"/>
        </w:rPr>
        <w:t xml:space="preserve">; study in healthcare facilities, </w:t>
      </w:r>
      <w:r w:rsidRPr="00E627D4">
        <w:rPr>
          <w:rFonts w:ascii="Arial" w:eastAsia="Calibri" w:hAnsi="Arial" w:cs="Arial"/>
          <w:b/>
          <w:sz w:val="18"/>
          <w:szCs w:val="18"/>
          <w:lang w:val="en-GB"/>
        </w:rPr>
        <w:t>France, 2019</w:t>
      </w:r>
    </w:p>
    <w:tbl>
      <w:tblPr>
        <w:tblStyle w:val="Grilledutableau"/>
        <w:tblW w:w="104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46"/>
        <w:gridCol w:w="330"/>
        <w:gridCol w:w="4788"/>
        <w:gridCol w:w="318"/>
      </w:tblGrid>
      <w:tr w:rsidR="002B6F22" w:rsidRPr="00E627D4" w:rsidTr="0017253B">
        <w:tc>
          <w:tcPr>
            <w:tcW w:w="5376" w:type="dxa"/>
            <w:gridSpan w:val="2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E627D4">
              <w:rPr>
                <w:lang w:val="en-GB"/>
              </w:rPr>
              <w:t>1.a Vaccination against measles</w:t>
            </w:r>
          </w:p>
        </w:tc>
        <w:tc>
          <w:tcPr>
            <w:tcW w:w="5106" w:type="dxa"/>
            <w:gridSpan w:val="2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F5047A">
              <w:t xml:space="preserve">1.b Vaccination </w:t>
            </w:r>
            <w:proofErr w:type="spellStart"/>
            <w:r w:rsidRPr="00F5047A">
              <w:t>against</w:t>
            </w:r>
            <w:proofErr w:type="spellEnd"/>
            <w:r w:rsidRPr="00F5047A">
              <w:t xml:space="preserve"> </w:t>
            </w:r>
            <w:proofErr w:type="spellStart"/>
            <w:r w:rsidRPr="00F5047A">
              <w:t>pertussis</w:t>
            </w:r>
            <w:proofErr w:type="spellEnd"/>
          </w:p>
        </w:tc>
      </w:tr>
      <w:tr w:rsidR="002B6F22" w:rsidRPr="00E627D4" w:rsidTr="0017253B">
        <w:trPr>
          <w:gridAfter w:val="1"/>
          <w:wAfter w:w="318" w:type="dxa"/>
        </w:trPr>
        <w:tc>
          <w:tcPr>
            <w:tcW w:w="5046" w:type="dxa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F5047A">
              <w:rPr>
                <w:noProof/>
                <w:lang w:eastAsia="fr-FR"/>
              </w:rPr>
              <w:drawing>
                <wp:inline distT="0" distB="0" distL="0" distR="0" wp14:anchorId="1B89E7A0" wp14:editId="1487A6FD">
                  <wp:extent cx="2674800" cy="1890000"/>
                  <wp:effectExtent l="0" t="0" r="0" b="0"/>
                  <wp:docPr id="5" name="Image 5" descr="L:\DMI\REV\6-Thematiques\CouvertureVaccinale\Couverture professionnels de sante\2019_CV prof hospitaliers\Communication\article position_obligation vaccinale\cartes\Carte V3\Carte_CV_Measles_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DMI\REV\6-Thematiques\CouvertureVaccinale\Couverture professionnels de sante\2019_CV prof hospitaliers\Communication\article position_obligation vaccinale\cartes\Carte V3\Carte_CV_Measles_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18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  <w:gridSpan w:val="2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F5047A">
              <w:rPr>
                <w:noProof/>
                <w:lang w:eastAsia="fr-FR"/>
              </w:rPr>
              <w:drawing>
                <wp:inline distT="0" distB="0" distL="0" distR="0" wp14:anchorId="331E04CA" wp14:editId="21AA7ACC">
                  <wp:extent cx="2674800" cy="1890000"/>
                  <wp:effectExtent l="0" t="0" r="0" b="0"/>
                  <wp:docPr id="6" name="Image 6" descr="L:\DMI\REV\6-Thematiques\CouvertureVaccinale\Couverture professionnels de sante\2019_CV prof hospitaliers\Communication\article position_obligation vaccinale\cartes\Carte V3\Carte_CV_Pertussis_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DMI\REV\6-Thematiques\CouvertureVaccinale\Couverture professionnels de sante\2019_CV prof hospitaliers\Communication\article position_obligation vaccinale\cartes\Carte V3\Carte_CV_Pertussis_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18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F22" w:rsidRPr="00E627D4" w:rsidTr="0017253B">
        <w:tc>
          <w:tcPr>
            <w:tcW w:w="5376" w:type="dxa"/>
            <w:gridSpan w:val="2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E627D4">
              <w:rPr>
                <w:lang w:val="en-GB"/>
              </w:rPr>
              <w:t>1.c Vaccination against varicella</w:t>
            </w:r>
          </w:p>
        </w:tc>
        <w:tc>
          <w:tcPr>
            <w:tcW w:w="5106" w:type="dxa"/>
            <w:gridSpan w:val="2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E627D4">
              <w:rPr>
                <w:lang w:val="en-GB"/>
              </w:rPr>
              <w:t>1.d Vaccination against influenza</w:t>
            </w:r>
          </w:p>
        </w:tc>
      </w:tr>
      <w:tr w:rsidR="002B6F22" w:rsidRPr="00E627D4" w:rsidTr="0017253B">
        <w:tc>
          <w:tcPr>
            <w:tcW w:w="5376" w:type="dxa"/>
            <w:gridSpan w:val="2"/>
          </w:tcPr>
          <w:p w:rsidR="002B6F22" w:rsidRPr="00E627D4" w:rsidRDefault="002B6F22" w:rsidP="0017253B">
            <w:pPr>
              <w:rPr>
                <w:lang w:val="en-GB"/>
              </w:rPr>
            </w:pPr>
            <w:r w:rsidRPr="00F5047A">
              <w:rPr>
                <w:noProof/>
                <w:lang w:eastAsia="fr-FR"/>
              </w:rPr>
              <w:drawing>
                <wp:inline distT="0" distB="0" distL="0" distR="0" wp14:anchorId="2435AD8B" wp14:editId="3A4F6146">
                  <wp:extent cx="2671200" cy="1890000"/>
                  <wp:effectExtent l="0" t="0" r="0" b="0"/>
                  <wp:docPr id="7" name="Image 7" descr="L:\DMI\REV\6-Thematiques\CouvertureVaccinale\Couverture professionnels de sante\2019_CV prof hospitaliers\Communication\article position_obligation vaccinale\cartes\Carte V3\Carte_CV_Varicella_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DMI\REV\6-Thematiques\CouvertureVaccinale\Couverture professionnels de sante\2019_CV prof hospitaliers\Communication\article position_obligation vaccinale\cartes\Carte V3\Carte_CV_Varicella_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200" cy="18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  <w:gridSpan w:val="2"/>
          </w:tcPr>
          <w:p w:rsidR="002B6F22" w:rsidRDefault="002B6F22" w:rsidP="0017253B">
            <w:pPr>
              <w:rPr>
                <w:lang w:val="en-GB"/>
              </w:rPr>
            </w:pPr>
            <w:r w:rsidRPr="00F5047A">
              <w:rPr>
                <w:noProof/>
                <w:lang w:eastAsia="fr-FR"/>
              </w:rPr>
              <w:drawing>
                <wp:inline distT="0" distB="0" distL="0" distR="0" wp14:anchorId="1253819D" wp14:editId="28A02CF1">
                  <wp:extent cx="2671200" cy="1890000"/>
                  <wp:effectExtent l="0" t="0" r="0" b="0"/>
                  <wp:docPr id="8" name="Image 8" descr="L:\DMI\REV\6-Thematiques\CouvertureVaccinale\Couverture professionnels de sante\2019_CV prof hospitaliers\Communication\article position_obligation vaccinale\cartes\Carte V3\Carte_CV_Influenza_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:\DMI\REV\6-Thematiques\CouvertureVaccinale\Couverture professionnels de sante\2019_CV prof hospitaliers\Communication\article position_obligation vaccinale\cartes\Carte V3\Carte_CV_Influenza_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200" cy="18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F22" w:rsidRPr="00E627D4" w:rsidRDefault="002B6F22" w:rsidP="0017253B">
            <w:pPr>
              <w:rPr>
                <w:lang w:val="en-GB"/>
              </w:rPr>
            </w:pPr>
          </w:p>
        </w:tc>
      </w:tr>
    </w:tbl>
    <w:p w:rsidR="008D4416" w:rsidRDefault="00B528C4"/>
    <w:sectPr w:rsidR="008D4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DA"/>
    <w:rsid w:val="002B6F22"/>
    <w:rsid w:val="006E3FD9"/>
    <w:rsid w:val="00A52EB1"/>
    <w:rsid w:val="00B528C4"/>
    <w:rsid w:val="00DE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09AB"/>
  <w15:chartTrackingRefBased/>
  <w15:docId w15:val="{9E61C6D4-FB15-47B0-B3A7-4F2FBD87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F2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374</Characters>
  <Application>Microsoft Office Word</Application>
  <DocSecurity>0</DocSecurity>
  <Lines>3</Lines>
  <Paragraphs>1</Paragraphs>
  <ScaleCrop>false</ScaleCrop>
  <Company>ANSP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VAUX Sophie</dc:creator>
  <cp:keywords/>
  <dc:description/>
  <cp:lastModifiedBy>VAUX Sophie</cp:lastModifiedBy>
  <cp:revision>3</cp:revision>
  <dcterms:created xsi:type="dcterms:W3CDTF">2022-10-23T19:11:00Z</dcterms:created>
  <dcterms:modified xsi:type="dcterms:W3CDTF">2022-11-02T13:36:00Z</dcterms:modified>
</cp:coreProperties>
</file>