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59D89F" w14:textId="5A5E3A84" w:rsidR="00906D52" w:rsidRDefault="00906D52" w:rsidP="00906D52">
      <w:pPr>
        <w:pStyle w:val="Beschriftung"/>
        <w:spacing w:line="240" w:lineRule="auto"/>
        <w:jc w:val="both"/>
        <w:rPr>
          <w:i w:val="0"/>
          <w:iCs/>
          <w:szCs w:val="24"/>
          <w:lang w:val="en-US"/>
        </w:rPr>
      </w:pPr>
      <w:r w:rsidRPr="00B05D50">
        <w:rPr>
          <w:b/>
          <w:bCs w:val="0"/>
          <w:i w:val="0"/>
          <w:iCs/>
        </w:rPr>
        <w:t>S</w:t>
      </w:r>
      <w:r>
        <w:rPr>
          <w:b/>
          <w:bCs w:val="0"/>
          <w:i w:val="0"/>
          <w:iCs/>
        </w:rPr>
        <w:t xml:space="preserve">upplementary </w:t>
      </w:r>
      <w:r w:rsidRPr="00B05D50">
        <w:rPr>
          <w:b/>
          <w:bCs w:val="0"/>
          <w:i w:val="0"/>
          <w:iCs/>
        </w:rPr>
        <w:t>M</w:t>
      </w:r>
      <w:r>
        <w:rPr>
          <w:b/>
          <w:bCs w:val="0"/>
          <w:i w:val="0"/>
          <w:iCs/>
        </w:rPr>
        <w:t xml:space="preserve">aterial </w:t>
      </w:r>
      <w:r w:rsidR="00D20ACB">
        <w:rPr>
          <w:b/>
          <w:bCs w:val="0"/>
          <w:i w:val="0"/>
          <w:iCs/>
        </w:rPr>
        <w:t>1</w:t>
      </w:r>
      <w:r w:rsidRPr="00B05D50">
        <w:rPr>
          <w:b/>
          <w:bCs w:val="0"/>
          <w:i w:val="0"/>
          <w:iCs/>
        </w:rPr>
        <w:t>.</w:t>
      </w:r>
      <w:r w:rsidRPr="006B3EB0">
        <w:rPr>
          <w:i w:val="0"/>
          <w:iCs/>
        </w:rPr>
        <w:t xml:space="preserve"> </w:t>
      </w:r>
      <w:r>
        <w:rPr>
          <w:i w:val="0"/>
          <w:iCs/>
        </w:rPr>
        <w:t xml:space="preserve">Settings of the parameters for the assessment of all test compounds </w:t>
      </w:r>
      <w:r w:rsidRPr="00906D52">
        <w:rPr>
          <w:i w:val="0"/>
          <w:iCs/>
        </w:rPr>
        <w:t xml:space="preserve">in </w:t>
      </w:r>
      <w:r w:rsidRPr="00906D52">
        <w:rPr>
          <w:i w:val="0"/>
          <w:iCs/>
          <w:szCs w:val="24"/>
          <w:lang w:val="en-US"/>
        </w:rPr>
        <w:t xml:space="preserve">the </w:t>
      </w:r>
      <w:proofErr w:type="spellStart"/>
      <w:r w:rsidRPr="00906D52">
        <w:rPr>
          <w:i w:val="0"/>
          <w:iCs/>
          <w:szCs w:val="24"/>
          <w:lang w:val="en-US"/>
        </w:rPr>
        <w:t>Danioscope</w:t>
      </w:r>
      <w:proofErr w:type="spellEnd"/>
      <w:r w:rsidRPr="00906D52">
        <w:rPr>
          <w:i w:val="0"/>
          <w:iCs/>
          <w:szCs w:val="24"/>
          <w:lang w:val="en-US"/>
        </w:rPr>
        <w:t xml:space="preserve"> Software (Version 1.1)</w:t>
      </w:r>
    </w:p>
    <w:p w14:paraId="6BF7CB78" w14:textId="77777777" w:rsidR="007917EF" w:rsidRPr="007917EF" w:rsidRDefault="007917EF" w:rsidP="007917EF">
      <w:pPr>
        <w:rPr>
          <w:lang w:val="en-US"/>
        </w:rPr>
      </w:pPr>
      <w:bookmarkStart w:id="0" w:name="_GoBack"/>
      <w:bookmarkEnd w:id="0"/>
    </w:p>
    <w:tbl>
      <w:tblPr>
        <w:tblW w:w="89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276"/>
        <w:gridCol w:w="1276"/>
        <w:gridCol w:w="1984"/>
        <w:gridCol w:w="2410"/>
      </w:tblGrid>
      <w:tr w:rsidR="00B67F70" w:rsidRPr="005D484A" w14:paraId="246EF733" w14:textId="77777777" w:rsidTr="007917EF">
        <w:trPr>
          <w:trHeight w:val="113"/>
        </w:trPr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40ED3" w14:textId="77777777" w:rsidR="00B67F70" w:rsidRPr="002A6B83" w:rsidRDefault="00B67F70" w:rsidP="007917EF">
            <w:pPr>
              <w:spacing w:line="25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2A6B83">
              <w:rPr>
                <w:rFonts w:ascii="Times New Roman" w:hAnsi="Times New Roman" w:cs="Times New Roman"/>
                <w:b/>
                <w:bCs/>
                <w:lang w:val="en-US"/>
              </w:rPr>
              <w:t>Compound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34414296" w14:textId="77777777" w:rsidR="007917EF" w:rsidRDefault="00B67F70" w:rsidP="00B67F7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A6B8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Activity </w:t>
            </w:r>
          </w:p>
          <w:p w14:paraId="4609795D" w14:textId="561D11D0" w:rsidR="00B67F70" w:rsidRPr="002A6B83" w:rsidRDefault="00B67F70" w:rsidP="00B67F7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A6B83">
              <w:rPr>
                <w:rFonts w:ascii="Times New Roman" w:hAnsi="Times New Roman" w:cs="Times New Roman"/>
                <w:b/>
                <w:bCs/>
                <w:lang w:val="en-US"/>
              </w:rPr>
              <w:t>onset [%]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87D8321" w14:textId="77777777" w:rsidR="007917EF" w:rsidRDefault="00B67F70" w:rsidP="00B67F7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A6B8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Activity </w:t>
            </w:r>
          </w:p>
          <w:p w14:paraId="7481ADEA" w14:textId="46A44F28" w:rsidR="00B67F70" w:rsidRPr="002A6B83" w:rsidRDefault="00B67F70" w:rsidP="00B67F7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A6B83">
              <w:rPr>
                <w:rFonts w:ascii="Times New Roman" w:hAnsi="Times New Roman" w:cs="Times New Roman"/>
                <w:b/>
                <w:bCs/>
                <w:lang w:val="en-US"/>
              </w:rPr>
              <w:t>offset [%]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3C23ADEC" w14:textId="77777777" w:rsidR="007917EF" w:rsidRDefault="00B67F70" w:rsidP="007917E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A6B83">
              <w:rPr>
                <w:rFonts w:ascii="Times New Roman" w:hAnsi="Times New Roman" w:cs="Times New Roman"/>
                <w:b/>
                <w:bCs/>
                <w:lang w:val="en-US"/>
              </w:rPr>
              <w:t>Minimum inter</w:t>
            </w:r>
            <w:r w:rsidR="007917EF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</w:p>
          <w:p w14:paraId="2DF9CEA3" w14:textId="181A1852" w:rsidR="00B67F70" w:rsidRPr="002A6B83" w:rsidRDefault="00B67F70" w:rsidP="007917E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A6B83">
              <w:rPr>
                <w:rFonts w:ascii="Times New Roman" w:hAnsi="Times New Roman" w:cs="Times New Roman"/>
                <w:b/>
                <w:bCs/>
                <w:lang w:val="en-US"/>
              </w:rPr>
              <w:t>peak interval [</w:t>
            </w:r>
            <w:proofErr w:type="spellStart"/>
            <w:r w:rsidRPr="002A6B83">
              <w:rPr>
                <w:rFonts w:ascii="Times New Roman" w:hAnsi="Times New Roman" w:cs="Times New Roman"/>
                <w:b/>
                <w:bCs/>
                <w:lang w:val="en-US"/>
              </w:rPr>
              <w:t>ms</w:t>
            </w:r>
            <w:proofErr w:type="spellEnd"/>
            <w:r w:rsidRPr="002A6B83">
              <w:rPr>
                <w:rFonts w:ascii="Times New Roman" w:hAnsi="Times New Roman" w:cs="Times New Roman"/>
                <w:b/>
                <w:bCs/>
                <w:lang w:val="en-US"/>
              </w:rPr>
              <w:t>]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nil"/>
            </w:tcBorders>
            <w:hideMark/>
          </w:tcPr>
          <w:p w14:paraId="16A37707" w14:textId="77777777" w:rsidR="007917EF" w:rsidRDefault="00B67F70" w:rsidP="00B67F7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A6B8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Minimum peak </w:t>
            </w:r>
          </w:p>
          <w:p w14:paraId="380BF761" w14:textId="5E0F93BC" w:rsidR="00B67F70" w:rsidRPr="002A6B83" w:rsidRDefault="00B67F70" w:rsidP="00B67F7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A6B83">
              <w:rPr>
                <w:rFonts w:ascii="Times New Roman" w:hAnsi="Times New Roman" w:cs="Times New Roman"/>
                <w:b/>
                <w:bCs/>
                <w:lang w:val="en-US"/>
              </w:rPr>
              <w:t>duration [</w:t>
            </w:r>
            <w:proofErr w:type="spellStart"/>
            <w:r w:rsidRPr="002A6B83">
              <w:rPr>
                <w:rFonts w:ascii="Times New Roman" w:hAnsi="Times New Roman" w:cs="Times New Roman"/>
                <w:b/>
                <w:bCs/>
                <w:lang w:val="en-US"/>
              </w:rPr>
              <w:t>ms</w:t>
            </w:r>
            <w:proofErr w:type="spellEnd"/>
            <w:r w:rsidRPr="002A6B83">
              <w:rPr>
                <w:rFonts w:ascii="Times New Roman" w:hAnsi="Times New Roman" w:cs="Times New Roman"/>
                <w:b/>
                <w:bCs/>
                <w:lang w:val="en-US"/>
              </w:rPr>
              <w:t>]</w:t>
            </w:r>
          </w:p>
        </w:tc>
      </w:tr>
      <w:tr w:rsidR="00B67F70" w:rsidRPr="005D484A" w14:paraId="4A503B3B" w14:textId="77777777" w:rsidTr="007917EF">
        <w:trPr>
          <w:trHeight w:val="319"/>
        </w:trPr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E1ACC" w14:textId="77777777" w:rsidR="00B67F70" w:rsidRPr="005D484A" w:rsidRDefault="00B67F70" w:rsidP="007917EF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5D484A">
              <w:rPr>
                <w:rFonts w:ascii="Times New Roman" w:hAnsi="Times New Roman" w:cs="Times New Roman"/>
                <w:lang w:val="en-US"/>
              </w:rPr>
              <w:t>Acrylamide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4826D196" w14:textId="25B95372" w:rsidR="00B67F70" w:rsidRPr="005D484A" w:rsidRDefault="00B67F70" w:rsidP="00B67F70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67F7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433A4A" w14:textId="438D150B" w:rsidR="00B67F70" w:rsidRPr="005D484A" w:rsidRDefault="00B67F70" w:rsidP="00B67F70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67F70">
              <w:rPr>
                <w:rFonts w:ascii="Times New Roman" w:hAnsi="Times New Roman" w:cs="Times New Roman"/>
                <w:lang w:val="en-US"/>
              </w:rPr>
              <w:t>0.5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nil"/>
            </w:tcBorders>
          </w:tcPr>
          <w:p w14:paraId="721FF7B4" w14:textId="760FA6B3" w:rsidR="00B67F70" w:rsidRPr="005D484A" w:rsidRDefault="00B67F70" w:rsidP="00B67F70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67F70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2410" w:type="dxa"/>
            <w:tcBorders>
              <w:top w:val="single" w:sz="8" w:space="0" w:color="000000"/>
              <w:bottom w:val="nil"/>
              <w:right w:val="nil"/>
            </w:tcBorders>
            <w:hideMark/>
          </w:tcPr>
          <w:p w14:paraId="65917746" w14:textId="7C859CDE" w:rsidR="00B67F70" w:rsidRPr="005D484A" w:rsidRDefault="00B67F70" w:rsidP="00B67F70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67F70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B67F70" w:rsidRPr="005D484A" w14:paraId="3E107E1A" w14:textId="77777777" w:rsidTr="007917EF">
        <w:trPr>
          <w:trHeight w:val="319"/>
        </w:trPr>
        <w:tc>
          <w:tcPr>
            <w:tcW w:w="1985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D1CFB" w14:textId="77777777" w:rsidR="00B67F70" w:rsidRPr="005D484A" w:rsidRDefault="00B67F70" w:rsidP="007917EF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5D484A">
              <w:rPr>
                <w:rFonts w:ascii="Times New Roman" w:hAnsi="Times New Roman" w:cs="Times New Roman"/>
                <w:lang w:val="en-US"/>
              </w:rPr>
              <w:t>Carbaryl</w:t>
            </w:r>
          </w:p>
        </w:tc>
        <w:tc>
          <w:tcPr>
            <w:tcW w:w="1276" w:type="dxa"/>
            <w:hideMark/>
          </w:tcPr>
          <w:p w14:paraId="434D74CB" w14:textId="22E8F265" w:rsidR="00B67F70" w:rsidRPr="005D484A" w:rsidRDefault="00B67F70" w:rsidP="00B67F70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67F7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76" w:type="dxa"/>
          </w:tcPr>
          <w:p w14:paraId="0D865EA7" w14:textId="09CB890B" w:rsidR="00B67F70" w:rsidRPr="005D484A" w:rsidRDefault="00B67F70" w:rsidP="00B67F70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67F70">
              <w:rPr>
                <w:rFonts w:ascii="Times New Roman" w:hAnsi="Times New Roman" w:cs="Times New Roman"/>
                <w:lang w:val="en-US"/>
              </w:rPr>
              <w:t>0.5</w:t>
            </w:r>
          </w:p>
        </w:tc>
        <w:tc>
          <w:tcPr>
            <w:tcW w:w="1984" w:type="dxa"/>
          </w:tcPr>
          <w:p w14:paraId="76E9DB0C" w14:textId="3D8A2D9A" w:rsidR="00B67F70" w:rsidRPr="005D484A" w:rsidRDefault="00B67F70" w:rsidP="00B67F70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67F70">
              <w:rPr>
                <w:rFonts w:ascii="Times New Roman" w:hAnsi="Times New Roman" w:cs="Times New Roman"/>
                <w:lang w:val="en-US"/>
              </w:rPr>
              <w:t>300</w:t>
            </w:r>
          </w:p>
        </w:tc>
        <w:tc>
          <w:tcPr>
            <w:tcW w:w="2410" w:type="dxa"/>
            <w:hideMark/>
          </w:tcPr>
          <w:p w14:paraId="07D7BA83" w14:textId="34197ED2" w:rsidR="00B67F70" w:rsidRPr="005D484A" w:rsidRDefault="00B67F70" w:rsidP="00B67F70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67F70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B67F70" w:rsidRPr="005D484A" w14:paraId="45D059A3" w14:textId="77777777" w:rsidTr="007917EF">
        <w:trPr>
          <w:trHeight w:val="319"/>
        </w:trPr>
        <w:tc>
          <w:tcPr>
            <w:tcW w:w="1985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C2800B" w14:textId="77777777" w:rsidR="00B67F70" w:rsidRPr="005D484A" w:rsidRDefault="00B67F70" w:rsidP="007917EF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5D484A">
              <w:rPr>
                <w:rFonts w:ascii="Times New Roman" w:hAnsi="Times New Roman" w:cs="Times New Roman"/>
                <w:lang w:val="en-US"/>
              </w:rPr>
              <w:t>Hexachlorophene</w:t>
            </w:r>
          </w:p>
        </w:tc>
        <w:tc>
          <w:tcPr>
            <w:tcW w:w="1276" w:type="dxa"/>
            <w:hideMark/>
          </w:tcPr>
          <w:p w14:paraId="55B6DC3E" w14:textId="4AF13532" w:rsidR="00B67F70" w:rsidRPr="005D484A" w:rsidRDefault="00B67F70" w:rsidP="00B67F70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67F7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76" w:type="dxa"/>
          </w:tcPr>
          <w:p w14:paraId="632C23D8" w14:textId="6AD12661" w:rsidR="00B67F70" w:rsidRPr="005D484A" w:rsidRDefault="00B67F70" w:rsidP="00B67F70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67F70">
              <w:rPr>
                <w:rFonts w:ascii="Times New Roman" w:hAnsi="Times New Roman" w:cs="Times New Roman"/>
                <w:lang w:val="en-US"/>
              </w:rPr>
              <w:t>0.5</w:t>
            </w:r>
          </w:p>
        </w:tc>
        <w:tc>
          <w:tcPr>
            <w:tcW w:w="1984" w:type="dxa"/>
          </w:tcPr>
          <w:p w14:paraId="2F67EFD5" w14:textId="2BF898F4" w:rsidR="00B67F70" w:rsidRPr="005D484A" w:rsidRDefault="00B67F70" w:rsidP="00B67F70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67F70">
              <w:rPr>
                <w:rFonts w:ascii="Times New Roman" w:hAnsi="Times New Roman" w:cs="Times New Roman"/>
                <w:lang w:val="en-US"/>
              </w:rPr>
              <w:t>300</w:t>
            </w:r>
          </w:p>
        </w:tc>
        <w:tc>
          <w:tcPr>
            <w:tcW w:w="2410" w:type="dxa"/>
            <w:hideMark/>
          </w:tcPr>
          <w:p w14:paraId="64FAAA22" w14:textId="471C6707" w:rsidR="00B67F70" w:rsidRPr="005D484A" w:rsidRDefault="00B67F70" w:rsidP="00B67F70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67F70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B67F70" w:rsidRPr="005D484A" w14:paraId="52D0EEE6" w14:textId="77777777" w:rsidTr="007917EF">
        <w:trPr>
          <w:trHeight w:val="319"/>
        </w:trPr>
        <w:tc>
          <w:tcPr>
            <w:tcW w:w="1985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B97C8" w14:textId="77777777" w:rsidR="00B67F70" w:rsidRPr="005D484A" w:rsidRDefault="00B67F70" w:rsidP="007917EF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5D484A">
              <w:rPr>
                <w:rFonts w:ascii="Times New Roman" w:hAnsi="Times New Roman" w:cs="Times New Roman"/>
                <w:lang w:val="en-US"/>
              </w:rPr>
              <w:t>Ibuprofen</w:t>
            </w:r>
          </w:p>
        </w:tc>
        <w:tc>
          <w:tcPr>
            <w:tcW w:w="1276" w:type="dxa"/>
            <w:hideMark/>
          </w:tcPr>
          <w:p w14:paraId="08CABE22" w14:textId="289ACC22" w:rsidR="00B67F70" w:rsidRPr="005D484A" w:rsidRDefault="00B67F70" w:rsidP="00B67F70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67F7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76" w:type="dxa"/>
          </w:tcPr>
          <w:p w14:paraId="64ECD619" w14:textId="7689180B" w:rsidR="00B67F70" w:rsidRPr="005D484A" w:rsidRDefault="00B67F70" w:rsidP="00B67F70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67F70">
              <w:rPr>
                <w:rFonts w:ascii="Times New Roman" w:hAnsi="Times New Roman" w:cs="Times New Roman"/>
                <w:lang w:val="en-US"/>
              </w:rPr>
              <w:t>0.5</w:t>
            </w:r>
          </w:p>
        </w:tc>
        <w:tc>
          <w:tcPr>
            <w:tcW w:w="1984" w:type="dxa"/>
          </w:tcPr>
          <w:p w14:paraId="6CDE5C50" w14:textId="48F1441B" w:rsidR="00B67F70" w:rsidRPr="005D484A" w:rsidRDefault="00B67F70" w:rsidP="00B67F70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67F70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2410" w:type="dxa"/>
            <w:hideMark/>
          </w:tcPr>
          <w:p w14:paraId="7074D072" w14:textId="1461D60A" w:rsidR="00B67F70" w:rsidRPr="005D484A" w:rsidRDefault="00B67F70" w:rsidP="00B67F70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67F70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B67F70" w:rsidRPr="005D484A" w14:paraId="59CD9FCF" w14:textId="77777777" w:rsidTr="007917EF">
        <w:trPr>
          <w:trHeight w:val="319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9D2EF" w14:textId="77777777" w:rsidR="00B67F70" w:rsidRPr="005D484A" w:rsidRDefault="00B67F70" w:rsidP="007917EF">
            <w:pPr>
              <w:spacing w:line="256" w:lineRule="auto"/>
              <w:rPr>
                <w:rFonts w:ascii="Times New Roman" w:hAnsi="Times New Roman" w:cs="Times New Roman"/>
                <w:lang w:val="en-US"/>
              </w:rPr>
            </w:pPr>
            <w:r w:rsidRPr="005D484A">
              <w:rPr>
                <w:rFonts w:ascii="Times New Roman" w:hAnsi="Times New Roman" w:cs="Times New Roman"/>
                <w:lang w:val="en-US"/>
              </w:rPr>
              <w:t>Rotenone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CDEB72" w14:textId="7021D646" w:rsidR="00B67F70" w:rsidRPr="005D484A" w:rsidRDefault="00B67F70" w:rsidP="00B67F70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67F7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CE5F57" w14:textId="1BEAA8B5" w:rsidR="00B67F70" w:rsidRPr="005D484A" w:rsidRDefault="00B67F70" w:rsidP="00B67F70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67F70">
              <w:rPr>
                <w:rFonts w:ascii="Times New Roman" w:hAnsi="Times New Roman" w:cs="Times New Roman"/>
                <w:lang w:val="en-US"/>
              </w:rPr>
              <w:t>0.5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</w:tcBorders>
          </w:tcPr>
          <w:p w14:paraId="102C47CD" w14:textId="66FF2BBF" w:rsidR="00B67F70" w:rsidRPr="005D484A" w:rsidRDefault="00B67F70" w:rsidP="00B67F70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67F70">
              <w:rPr>
                <w:rFonts w:ascii="Times New Roman" w:hAnsi="Times New Roman" w:cs="Times New Roman"/>
                <w:lang w:val="en-US"/>
              </w:rPr>
              <w:t>300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  <w:right w:val="nil"/>
            </w:tcBorders>
            <w:hideMark/>
          </w:tcPr>
          <w:p w14:paraId="4AE1F91A" w14:textId="7806114C" w:rsidR="00B67F70" w:rsidRPr="005D484A" w:rsidRDefault="00B67F70" w:rsidP="00B67F70">
            <w:pPr>
              <w:spacing w:line="25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67F70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</w:tbl>
    <w:p w14:paraId="76BE15B3" w14:textId="7993A6DB" w:rsidR="005A3E2F" w:rsidRDefault="005A3E2F" w:rsidP="00FF63ED"/>
    <w:p w14:paraId="5C9FBA96" w14:textId="77777777" w:rsidR="00424196" w:rsidRDefault="00424196">
      <w:pPr>
        <w:spacing w:after="0"/>
        <w:sectPr w:rsidR="00424196" w:rsidSect="007917EF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43BFC016" w14:textId="5DC10A89" w:rsidR="00424196" w:rsidRDefault="00424196" w:rsidP="00424196">
      <w:pPr>
        <w:pStyle w:val="Beschriftung"/>
        <w:spacing w:line="240" w:lineRule="auto"/>
        <w:jc w:val="both"/>
        <w:rPr>
          <w:i w:val="0"/>
          <w:iCs/>
        </w:rPr>
      </w:pPr>
      <w:bookmarkStart w:id="1" w:name="_Ref52719174"/>
      <w:r w:rsidRPr="00B05D50">
        <w:rPr>
          <w:b/>
          <w:bCs w:val="0"/>
          <w:i w:val="0"/>
          <w:iCs/>
        </w:rPr>
        <w:lastRenderedPageBreak/>
        <w:t>S</w:t>
      </w:r>
      <w:r>
        <w:rPr>
          <w:b/>
          <w:bCs w:val="0"/>
          <w:i w:val="0"/>
          <w:iCs/>
        </w:rPr>
        <w:t xml:space="preserve">upplementary </w:t>
      </w:r>
      <w:r w:rsidRPr="00B05D50">
        <w:rPr>
          <w:b/>
          <w:bCs w:val="0"/>
          <w:i w:val="0"/>
          <w:iCs/>
        </w:rPr>
        <w:t>M</w:t>
      </w:r>
      <w:bookmarkEnd w:id="1"/>
      <w:r>
        <w:rPr>
          <w:b/>
          <w:bCs w:val="0"/>
          <w:i w:val="0"/>
          <w:iCs/>
        </w:rPr>
        <w:t xml:space="preserve">aterial </w:t>
      </w:r>
      <w:r w:rsidR="00C367A5">
        <w:rPr>
          <w:b/>
          <w:bCs w:val="0"/>
          <w:i w:val="0"/>
          <w:iCs/>
        </w:rPr>
        <w:t>2</w:t>
      </w:r>
      <w:r w:rsidRPr="00B05D50">
        <w:rPr>
          <w:b/>
          <w:bCs w:val="0"/>
          <w:i w:val="0"/>
          <w:iCs/>
        </w:rPr>
        <w:t>.</w:t>
      </w:r>
      <w:r w:rsidRPr="006B3EB0">
        <w:rPr>
          <w:i w:val="0"/>
          <w:iCs/>
        </w:rPr>
        <w:t xml:space="preserve"> Percentage of embryos </w:t>
      </w:r>
      <w:r w:rsidR="00914F30" w:rsidRPr="006B3EB0">
        <w:rPr>
          <w:i w:val="0"/>
          <w:iCs/>
        </w:rPr>
        <w:t xml:space="preserve">analysed </w:t>
      </w:r>
      <w:r w:rsidRPr="006B3EB0">
        <w:rPr>
          <w:i w:val="0"/>
          <w:iCs/>
        </w:rPr>
        <w:t xml:space="preserve">per concentration and time point that were viable for </w:t>
      </w:r>
      <w:r>
        <w:rPr>
          <w:i w:val="0"/>
          <w:iCs/>
        </w:rPr>
        <w:t xml:space="preserve">further statistical </w:t>
      </w:r>
      <w:r w:rsidRPr="006B3EB0">
        <w:rPr>
          <w:i w:val="0"/>
          <w:iCs/>
        </w:rPr>
        <w:t>analysis</w:t>
      </w:r>
    </w:p>
    <w:p w14:paraId="6E387474" w14:textId="252A8EDB" w:rsidR="00424196" w:rsidRDefault="002A7027" w:rsidP="00424196">
      <w:r>
        <w:rPr>
          <w:noProof/>
        </w:rPr>
        <w:drawing>
          <wp:inline distT="0" distB="0" distL="0" distR="0" wp14:anchorId="6CB736FB" wp14:editId="0CC031C1">
            <wp:extent cx="5727700" cy="2305685"/>
            <wp:effectExtent l="0" t="0" r="635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1277494-1DCE-460B-A7A1-6D5D57E667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EE4D8F9" w14:textId="77777777" w:rsidR="00424196" w:rsidRDefault="00424196" w:rsidP="00424196"/>
    <w:p w14:paraId="74F3EC98" w14:textId="6311E0BB" w:rsidR="00424196" w:rsidRDefault="002A7027" w:rsidP="00424196">
      <w:r>
        <w:rPr>
          <w:noProof/>
        </w:rPr>
        <w:drawing>
          <wp:inline distT="0" distB="0" distL="0" distR="0" wp14:anchorId="3FE75B0C" wp14:editId="1A355330">
            <wp:extent cx="5727700" cy="2350770"/>
            <wp:effectExtent l="0" t="0" r="6350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4E966EFA-E7DA-419D-86F9-D4C11BA76D8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67B0D7E" w14:textId="77777777" w:rsidR="00424196" w:rsidRDefault="00424196" w:rsidP="00424196"/>
    <w:p w14:paraId="368BBA16" w14:textId="1BD1E5A0" w:rsidR="00424196" w:rsidRDefault="002A7027" w:rsidP="00424196">
      <w:r>
        <w:rPr>
          <w:noProof/>
        </w:rPr>
        <w:drawing>
          <wp:inline distT="0" distB="0" distL="0" distR="0" wp14:anchorId="5E62F095" wp14:editId="172DFC99">
            <wp:extent cx="5727700" cy="2350770"/>
            <wp:effectExtent l="0" t="0" r="6350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45510C22-3DB4-4C65-914A-2B13D24E85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CED333" w14:textId="5F88094B" w:rsidR="00424196" w:rsidRDefault="007B4B6D" w:rsidP="00424196">
      <w:r>
        <w:rPr>
          <w:noProof/>
        </w:rPr>
        <w:lastRenderedPageBreak/>
        <w:drawing>
          <wp:inline distT="0" distB="0" distL="0" distR="0" wp14:anchorId="00D9654E" wp14:editId="7B9A087F">
            <wp:extent cx="5727700" cy="2350770"/>
            <wp:effectExtent l="0" t="0" r="6350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847F9C15-B7B2-4217-8239-A27363C638C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AEA79C4" w14:textId="77777777" w:rsidR="00424196" w:rsidRDefault="00424196" w:rsidP="00424196"/>
    <w:p w14:paraId="6ECE930E" w14:textId="6AB3CB62" w:rsidR="00424196" w:rsidRDefault="007B4B6D" w:rsidP="00424196">
      <w:r>
        <w:rPr>
          <w:noProof/>
        </w:rPr>
        <w:drawing>
          <wp:inline distT="0" distB="0" distL="0" distR="0" wp14:anchorId="0E8E52A2" wp14:editId="4E5215BC">
            <wp:extent cx="5727700" cy="2350770"/>
            <wp:effectExtent l="0" t="0" r="6350" b="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254D873E-B6AD-4247-9698-C9D0F515E5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091DEB4" w14:textId="77777777" w:rsidR="00424196" w:rsidRDefault="00424196" w:rsidP="00424196"/>
    <w:p w14:paraId="2CCFFB86" w14:textId="5F841A3A" w:rsidR="00424196" w:rsidRPr="00424196" w:rsidRDefault="007B4B6D" w:rsidP="00424196">
      <w:r>
        <w:rPr>
          <w:noProof/>
        </w:rPr>
        <w:drawing>
          <wp:inline distT="0" distB="0" distL="0" distR="0" wp14:anchorId="69EF0440" wp14:editId="083DFA55">
            <wp:extent cx="5727700" cy="2350770"/>
            <wp:effectExtent l="0" t="0" r="6350" b="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C298B4A0-3237-43C6-A90F-520999AAE9F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673A931" w14:textId="77777777" w:rsidR="00424196" w:rsidRDefault="00424196" w:rsidP="00424196">
      <w:pPr>
        <w:sectPr w:rsidR="00424196" w:rsidSect="007917EF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760F212B" w14:textId="0EC37B74" w:rsidR="00A632D7" w:rsidRDefault="00A632D7" w:rsidP="00A632D7">
      <w:pPr>
        <w:pStyle w:val="Beschriftung"/>
        <w:keepNext w:val="0"/>
        <w:keepLines w:val="0"/>
        <w:pageBreakBefore/>
        <w:spacing w:line="240" w:lineRule="auto"/>
        <w:jc w:val="both"/>
        <w:rPr>
          <w:i w:val="0"/>
          <w:iCs/>
          <w:color w:val="000000" w:themeColor="text1"/>
        </w:rPr>
      </w:pPr>
      <w:r w:rsidRPr="00B05D50">
        <w:rPr>
          <w:b/>
          <w:bCs w:val="0"/>
          <w:i w:val="0"/>
          <w:iCs/>
        </w:rPr>
        <w:lastRenderedPageBreak/>
        <w:t>S</w:t>
      </w:r>
      <w:r>
        <w:rPr>
          <w:b/>
          <w:bCs w:val="0"/>
          <w:i w:val="0"/>
          <w:iCs/>
        </w:rPr>
        <w:t xml:space="preserve">upplementary </w:t>
      </w:r>
      <w:r w:rsidRPr="00B05D50">
        <w:rPr>
          <w:b/>
          <w:bCs w:val="0"/>
          <w:i w:val="0"/>
          <w:iCs/>
        </w:rPr>
        <w:t>M</w:t>
      </w:r>
      <w:r>
        <w:rPr>
          <w:b/>
          <w:bCs w:val="0"/>
          <w:i w:val="0"/>
          <w:iCs/>
        </w:rPr>
        <w:t xml:space="preserve">aterial </w:t>
      </w:r>
      <w:r w:rsidR="003409AF">
        <w:rPr>
          <w:b/>
          <w:bCs w:val="0"/>
          <w:i w:val="0"/>
          <w:iCs/>
        </w:rPr>
        <w:t>3</w:t>
      </w:r>
      <w:r w:rsidRPr="00B05D50">
        <w:rPr>
          <w:b/>
          <w:bCs w:val="0"/>
          <w:i w:val="0"/>
          <w:iCs/>
        </w:rPr>
        <w:t>.</w:t>
      </w:r>
      <w:r w:rsidRPr="00D23F04">
        <w:rPr>
          <w:i w:val="0"/>
          <w:iCs/>
        </w:rPr>
        <w:t xml:space="preserve"> </w:t>
      </w:r>
      <w:r>
        <w:rPr>
          <w:i w:val="0"/>
          <w:iCs/>
          <w:color w:val="000000" w:themeColor="text1"/>
        </w:rPr>
        <w:t>Video example of carbaryl exposed organisms at 35 hpf (4x recording speed). Red rings indicate individuals which were excluded from the 35 hpf analysis due to excessive movement</w:t>
      </w:r>
    </w:p>
    <w:p w14:paraId="3D787378" w14:textId="77777777" w:rsidR="00A632D7" w:rsidRPr="007B28B1" w:rsidRDefault="00A632D7" w:rsidP="00A632D7">
      <w:pPr>
        <w:rPr>
          <w:rFonts w:ascii="Times New Roman" w:hAnsi="Times New Roman" w:cs="Times New Roman"/>
          <w:b/>
          <w:bCs/>
        </w:rPr>
      </w:pPr>
    </w:p>
    <w:p w14:paraId="50F29E61" w14:textId="484DB484" w:rsidR="00A632D7" w:rsidRPr="007B28B1" w:rsidRDefault="00A632D7" w:rsidP="00A632D7">
      <w:pPr>
        <w:rPr>
          <w:rFonts w:ascii="Times New Roman" w:hAnsi="Times New Roman" w:cs="Times New Roman"/>
          <w:b/>
          <w:bCs/>
        </w:rPr>
      </w:pPr>
      <w:r w:rsidRPr="007B28B1">
        <w:rPr>
          <w:rFonts w:ascii="Times New Roman" w:hAnsi="Times New Roman" w:cs="Times New Roman"/>
          <w:b/>
          <w:bCs/>
        </w:rPr>
        <w:t xml:space="preserve">The video is in the </w:t>
      </w:r>
      <w:r w:rsidR="001A2C18">
        <w:rPr>
          <w:rFonts w:ascii="Times New Roman" w:hAnsi="Times New Roman" w:cs="Times New Roman"/>
          <w:b/>
          <w:bCs/>
        </w:rPr>
        <w:t>P</w:t>
      </w:r>
      <w:r w:rsidRPr="007B28B1">
        <w:rPr>
          <w:rFonts w:ascii="Times New Roman" w:hAnsi="Times New Roman" w:cs="Times New Roman"/>
          <w:b/>
          <w:bCs/>
        </w:rPr>
        <w:t>ower</w:t>
      </w:r>
      <w:r w:rsidR="001A2C18">
        <w:rPr>
          <w:rFonts w:ascii="Times New Roman" w:hAnsi="Times New Roman" w:cs="Times New Roman"/>
          <w:b/>
          <w:bCs/>
        </w:rPr>
        <w:t>P</w:t>
      </w:r>
      <w:r w:rsidRPr="007B28B1">
        <w:rPr>
          <w:rFonts w:ascii="Times New Roman" w:hAnsi="Times New Roman" w:cs="Times New Roman"/>
          <w:b/>
          <w:bCs/>
        </w:rPr>
        <w:t>oint document due to the annotations</w:t>
      </w:r>
    </w:p>
    <w:p w14:paraId="3E5CF869" w14:textId="3AF23B20" w:rsidR="00B05D50" w:rsidRPr="00D23F04" w:rsidRDefault="00B05D50" w:rsidP="00B05D50">
      <w:pPr>
        <w:pStyle w:val="Beschriftung"/>
        <w:keepNext w:val="0"/>
        <w:keepLines w:val="0"/>
        <w:pageBreakBefore/>
        <w:spacing w:line="240" w:lineRule="auto"/>
        <w:jc w:val="both"/>
        <w:rPr>
          <w:rFonts w:asciiTheme="minorHAnsi" w:eastAsiaTheme="minorHAnsi" w:hAnsiTheme="minorHAnsi" w:cstheme="minorBidi"/>
          <w:bCs w:val="0"/>
          <w:i w:val="0"/>
          <w:iCs/>
          <w:szCs w:val="24"/>
        </w:rPr>
      </w:pPr>
      <w:r w:rsidRPr="00B05D50">
        <w:rPr>
          <w:b/>
          <w:bCs w:val="0"/>
          <w:i w:val="0"/>
          <w:iCs/>
        </w:rPr>
        <w:lastRenderedPageBreak/>
        <w:t>S</w:t>
      </w:r>
      <w:r w:rsidR="00685FC0">
        <w:rPr>
          <w:b/>
          <w:bCs w:val="0"/>
          <w:i w:val="0"/>
          <w:iCs/>
        </w:rPr>
        <w:t xml:space="preserve">upplementary </w:t>
      </w:r>
      <w:r w:rsidRPr="00B05D50">
        <w:rPr>
          <w:b/>
          <w:bCs w:val="0"/>
          <w:i w:val="0"/>
          <w:iCs/>
        </w:rPr>
        <w:t>M</w:t>
      </w:r>
      <w:r w:rsidR="00685FC0">
        <w:rPr>
          <w:b/>
          <w:bCs w:val="0"/>
          <w:i w:val="0"/>
          <w:iCs/>
        </w:rPr>
        <w:t xml:space="preserve">aterial </w:t>
      </w:r>
      <w:r w:rsidR="003409AF">
        <w:rPr>
          <w:b/>
          <w:bCs w:val="0"/>
          <w:i w:val="0"/>
          <w:iCs/>
        </w:rPr>
        <w:t>4</w:t>
      </w:r>
      <w:r w:rsidRPr="00B05D50">
        <w:rPr>
          <w:b/>
          <w:bCs w:val="0"/>
          <w:i w:val="0"/>
          <w:iCs/>
        </w:rPr>
        <w:t>.</w:t>
      </w:r>
      <w:r w:rsidRPr="00D23F04">
        <w:rPr>
          <w:i w:val="0"/>
          <w:iCs/>
        </w:rPr>
        <w:t xml:space="preserve"> </w:t>
      </w:r>
      <w:r w:rsidR="005A3E2F">
        <w:rPr>
          <w:color w:val="000000" w:themeColor="text1"/>
        </w:rPr>
        <w:t>p</w:t>
      </w:r>
      <w:r w:rsidRPr="00D23F04">
        <w:rPr>
          <w:i w:val="0"/>
          <w:iCs/>
        </w:rPr>
        <w:t>-</w:t>
      </w:r>
      <w:r w:rsidR="003409AF">
        <w:rPr>
          <w:i w:val="0"/>
          <w:iCs/>
        </w:rPr>
        <w:t>V</w:t>
      </w:r>
      <w:r w:rsidRPr="00D23F04">
        <w:rPr>
          <w:i w:val="0"/>
          <w:iCs/>
        </w:rPr>
        <w:t xml:space="preserve">alues </w:t>
      </w:r>
      <w:r w:rsidR="003409AF">
        <w:rPr>
          <w:i w:val="0"/>
          <w:iCs/>
        </w:rPr>
        <w:t>for</w:t>
      </w:r>
      <w:r w:rsidRPr="00D23F04">
        <w:rPr>
          <w:i w:val="0"/>
          <w:iCs/>
        </w:rPr>
        <w:t xml:space="preserve"> the coiling assay replicates noted a</w:t>
      </w:r>
      <w:r w:rsidR="003409AF">
        <w:rPr>
          <w:i w:val="0"/>
          <w:iCs/>
        </w:rPr>
        <w:t>s</w:t>
      </w:r>
      <w:r w:rsidRPr="00D23F04">
        <w:rPr>
          <w:i w:val="0"/>
          <w:iCs/>
        </w:rPr>
        <w:t xml:space="preserve"> significant</w:t>
      </w:r>
      <w:r w:rsidR="004F2726">
        <w:rPr>
          <w:i w:val="0"/>
          <w:iCs/>
        </w:rPr>
        <w:t xml:space="preserve">. </w:t>
      </w:r>
      <w:r w:rsidRPr="00D23F04">
        <w:rPr>
          <w:i w:val="0"/>
          <w:iCs/>
        </w:rPr>
        <w:t xml:space="preserve">At least 2 replicates </w:t>
      </w:r>
      <w:r w:rsidR="003409AF">
        <w:rPr>
          <w:i w:val="0"/>
          <w:iCs/>
        </w:rPr>
        <w:t xml:space="preserve">had to give </w:t>
      </w:r>
      <w:r w:rsidRPr="00D23F04">
        <w:rPr>
          <w:i w:val="0"/>
          <w:iCs/>
        </w:rPr>
        <w:t>a level of significance. In the case of</w:t>
      </w:r>
      <w:r w:rsidR="005270FA">
        <w:rPr>
          <w:i w:val="0"/>
          <w:iCs/>
        </w:rPr>
        <w:t xml:space="preserve"> multiple replicates </w:t>
      </w:r>
      <w:r w:rsidRPr="00D23F04">
        <w:rPr>
          <w:i w:val="0"/>
          <w:iCs/>
        </w:rPr>
        <w:t xml:space="preserve">providing the same level of significance, </w:t>
      </w:r>
      <w:r w:rsidR="003409AF">
        <w:rPr>
          <w:i w:val="0"/>
          <w:iCs/>
        </w:rPr>
        <w:t xml:space="preserve">the </w:t>
      </w:r>
      <w:r w:rsidR="003409AF" w:rsidRPr="00743740">
        <w:rPr>
          <w:iCs/>
        </w:rPr>
        <w:t>p</w:t>
      </w:r>
      <w:r w:rsidR="003409AF">
        <w:rPr>
          <w:i w:val="0"/>
          <w:iCs/>
        </w:rPr>
        <w:t>-</w:t>
      </w:r>
      <w:r w:rsidRPr="00D23F04">
        <w:rPr>
          <w:i w:val="0"/>
          <w:iCs/>
        </w:rPr>
        <w:t>value was noted only once</w:t>
      </w:r>
      <w:r w:rsidR="003409AF">
        <w:rPr>
          <w:i w:val="0"/>
          <w:iCs/>
        </w:rPr>
        <w:t>.</w:t>
      </w:r>
    </w:p>
    <w:tbl>
      <w:tblPr>
        <w:tblStyle w:val="Tabellenraster"/>
        <w:tblW w:w="901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450"/>
        <w:gridCol w:w="960"/>
        <w:gridCol w:w="1559"/>
        <w:gridCol w:w="1450"/>
        <w:gridCol w:w="1000"/>
        <w:gridCol w:w="2171"/>
      </w:tblGrid>
      <w:tr w:rsidR="00B05D50" w14:paraId="297C2D3F" w14:textId="77777777" w:rsidTr="001D61F2">
        <w:trPr>
          <w:cantSplit/>
          <w:trHeight w:val="316"/>
          <w:tblHeader/>
          <w:jc w:val="center"/>
        </w:trPr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  <w:textDirection w:val="btLr"/>
          </w:tcPr>
          <w:p w14:paraId="0FB2A67E" w14:textId="77777777" w:rsidR="00B05D50" w:rsidRPr="00E24A26" w:rsidRDefault="00B05D50" w:rsidP="001D61F2">
            <w:pPr>
              <w:spacing w:after="0"/>
              <w:ind w:left="113" w:right="113"/>
              <w:rPr>
                <w:b/>
                <w:bCs/>
              </w:rPr>
            </w:pPr>
            <w:bookmarkStart w:id="2" w:name="_Hlk109397637"/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FB27" w14:textId="77777777" w:rsidR="00B05D50" w:rsidRPr="00E24A26" w:rsidRDefault="00B05D50" w:rsidP="001D61F2">
            <w:pPr>
              <w:spacing w:after="0"/>
              <w:jc w:val="center"/>
              <w:rPr>
                <w:b/>
                <w:bCs/>
              </w:rPr>
            </w:pPr>
            <w:r w:rsidRPr="00E24A26">
              <w:rPr>
                <w:b/>
                <w:bCs/>
              </w:rPr>
              <w:t>Mean burst duration</w:t>
            </w:r>
          </w:p>
        </w:tc>
        <w:tc>
          <w:tcPr>
            <w:tcW w:w="4621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B14D6AB" w14:textId="77777777" w:rsidR="00B05D50" w:rsidRPr="00E24A26" w:rsidRDefault="00B05D50" w:rsidP="001D61F2">
            <w:pPr>
              <w:tabs>
                <w:tab w:val="center" w:pos="1624"/>
              </w:tabs>
              <w:spacing w:after="0"/>
              <w:jc w:val="center"/>
              <w:rPr>
                <w:b/>
                <w:bCs/>
              </w:rPr>
            </w:pPr>
            <w:r w:rsidRPr="00E24A26">
              <w:rPr>
                <w:b/>
                <w:bCs/>
              </w:rPr>
              <w:t>Mean burst count per minute</w:t>
            </w:r>
          </w:p>
        </w:tc>
      </w:tr>
      <w:tr w:rsidR="00B05D50" w14:paraId="5F187251" w14:textId="77777777" w:rsidTr="001D61F2">
        <w:trPr>
          <w:cantSplit/>
          <w:trHeight w:val="278"/>
          <w:tblHeader/>
          <w:jc w:val="center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1BE09C89" w14:textId="77777777" w:rsidR="00B05D50" w:rsidRPr="00E24A26" w:rsidRDefault="00B05D50" w:rsidP="001D61F2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2E1F4A9" w14:textId="77777777" w:rsidR="00B05D50" w:rsidRPr="00E24A26" w:rsidRDefault="00B05D50" w:rsidP="001D61F2">
            <w:pPr>
              <w:spacing w:after="0"/>
              <w:jc w:val="center"/>
              <w:rPr>
                <w:b/>
                <w:bCs/>
              </w:rPr>
            </w:pPr>
            <w:r w:rsidRPr="00E24A26">
              <w:rPr>
                <w:b/>
                <w:bCs/>
              </w:rPr>
              <w:t>Concentration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</w:tcPr>
          <w:p w14:paraId="0173B66A" w14:textId="6132BD59" w:rsidR="00B05D50" w:rsidRPr="00E24A26" w:rsidRDefault="00BD1FEE" w:rsidP="001D61F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Age</w:t>
            </w:r>
            <w:r w:rsidR="003409AF">
              <w:rPr>
                <w:b/>
                <w:bCs/>
              </w:rPr>
              <w:t xml:space="preserve"> (</w:t>
            </w:r>
            <w:r w:rsidR="00B05D50" w:rsidRPr="00E24A26">
              <w:rPr>
                <w:b/>
                <w:bCs/>
              </w:rPr>
              <w:t>h</w:t>
            </w:r>
            <w:r w:rsidR="003409AF">
              <w:rPr>
                <w:b/>
                <w:bCs/>
              </w:rPr>
              <w:t>)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F29AAC4" w14:textId="02C63279" w:rsidR="00B05D50" w:rsidRPr="00E24A26" w:rsidRDefault="00B05D50" w:rsidP="001D61F2">
            <w:pPr>
              <w:spacing w:after="0"/>
              <w:rPr>
                <w:b/>
                <w:bCs/>
              </w:rPr>
            </w:pPr>
            <w:r w:rsidRPr="005A3E2F">
              <w:rPr>
                <w:b/>
                <w:bCs/>
                <w:i/>
              </w:rPr>
              <w:t>p</w:t>
            </w:r>
            <w:r w:rsidRPr="00E24A26">
              <w:rPr>
                <w:b/>
                <w:bCs/>
              </w:rPr>
              <w:t>-</w:t>
            </w:r>
            <w:r w:rsidR="003409AF">
              <w:rPr>
                <w:b/>
                <w:bCs/>
              </w:rPr>
              <w:t>V</w:t>
            </w:r>
            <w:r w:rsidRPr="00E24A26">
              <w:rPr>
                <w:b/>
                <w:bCs/>
              </w:rPr>
              <w:t>alue(s)</w:t>
            </w: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C890C21" w14:textId="77777777" w:rsidR="00B05D50" w:rsidRPr="00E24A26" w:rsidRDefault="00B05D50" w:rsidP="001D61F2">
            <w:pPr>
              <w:spacing w:after="0"/>
              <w:jc w:val="center"/>
              <w:rPr>
                <w:b/>
                <w:bCs/>
              </w:rPr>
            </w:pPr>
            <w:r w:rsidRPr="00E24A26">
              <w:rPr>
                <w:b/>
                <w:bCs/>
              </w:rPr>
              <w:t>Concentration</w:t>
            </w:r>
          </w:p>
        </w:tc>
        <w:tc>
          <w:tcPr>
            <w:tcW w:w="1000" w:type="dxa"/>
            <w:tcBorders>
              <w:left w:val="nil"/>
              <w:bottom w:val="single" w:sz="4" w:space="0" w:color="auto"/>
              <w:right w:val="nil"/>
            </w:tcBorders>
          </w:tcPr>
          <w:p w14:paraId="00A314A6" w14:textId="1A329D97" w:rsidR="00B05D50" w:rsidRPr="00E24A26" w:rsidRDefault="00BD1FEE" w:rsidP="001D61F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Age</w:t>
            </w:r>
            <w:r w:rsidR="003409AF">
              <w:rPr>
                <w:b/>
                <w:bCs/>
              </w:rPr>
              <w:t xml:space="preserve"> (</w:t>
            </w:r>
            <w:r w:rsidR="00B05D50" w:rsidRPr="00E24A26">
              <w:rPr>
                <w:b/>
                <w:bCs/>
              </w:rPr>
              <w:t>h</w:t>
            </w:r>
            <w:r w:rsidR="003409AF">
              <w:rPr>
                <w:b/>
                <w:bCs/>
              </w:rPr>
              <w:t>)</w:t>
            </w:r>
          </w:p>
        </w:tc>
        <w:tc>
          <w:tcPr>
            <w:tcW w:w="2171" w:type="dxa"/>
            <w:tcBorders>
              <w:left w:val="nil"/>
              <w:bottom w:val="single" w:sz="4" w:space="0" w:color="auto"/>
              <w:right w:val="nil"/>
            </w:tcBorders>
          </w:tcPr>
          <w:p w14:paraId="0B5BE2CC" w14:textId="577BD6BD" w:rsidR="00B05D50" w:rsidRPr="00E24A26" w:rsidRDefault="00B05D50" w:rsidP="001D61F2">
            <w:pPr>
              <w:tabs>
                <w:tab w:val="center" w:pos="1624"/>
              </w:tabs>
              <w:spacing w:after="0"/>
              <w:rPr>
                <w:b/>
                <w:bCs/>
              </w:rPr>
            </w:pPr>
            <w:r w:rsidRPr="005A3E2F">
              <w:rPr>
                <w:b/>
                <w:bCs/>
                <w:i/>
              </w:rPr>
              <w:t>p</w:t>
            </w:r>
            <w:r w:rsidRPr="00E24A26">
              <w:rPr>
                <w:b/>
                <w:bCs/>
              </w:rPr>
              <w:t>-</w:t>
            </w:r>
            <w:r w:rsidR="003409AF">
              <w:rPr>
                <w:b/>
                <w:bCs/>
              </w:rPr>
              <w:t>V</w:t>
            </w:r>
            <w:r w:rsidRPr="00E24A26">
              <w:rPr>
                <w:b/>
                <w:bCs/>
              </w:rPr>
              <w:t>alue(s)</w:t>
            </w:r>
          </w:p>
        </w:tc>
      </w:tr>
      <w:tr w:rsidR="002D3236" w14:paraId="07E0825C" w14:textId="77777777" w:rsidTr="001D61F2">
        <w:trPr>
          <w:jc w:val="center"/>
        </w:trPr>
        <w:tc>
          <w:tcPr>
            <w:tcW w:w="426" w:type="dxa"/>
            <w:vMerge w:val="restart"/>
            <w:tcBorders>
              <w:left w:val="nil"/>
              <w:bottom w:val="nil"/>
              <w:right w:val="single" w:sz="4" w:space="0" w:color="auto"/>
            </w:tcBorders>
            <w:textDirection w:val="btLr"/>
          </w:tcPr>
          <w:p w14:paraId="47E67A55" w14:textId="16E2247F" w:rsidR="002D3236" w:rsidRPr="00E24A26" w:rsidRDefault="002D3236" w:rsidP="001D61F2">
            <w:pPr>
              <w:spacing w:after="0"/>
              <w:ind w:left="113" w:right="113"/>
              <w:jc w:val="right"/>
              <w:rPr>
                <w:b/>
                <w:bCs/>
              </w:rPr>
            </w:pPr>
            <w:r w:rsidRPr="00E24A26">
              <w:rPr>
                <w:b/>
                <w:bCs/>
              </w:rPr>
              <w:t>Acryl</w:t>
            </w:r>
            <w:r w:rsidR="00BD1FEE">
              <w:rPr>
                <w:b/>
                <w:bCs/>
              </w:rPr>
              <w:softHyphen/>
            </w:r>
            <w:r w:rsidRPr="00E24A26">
              <w:rPr>
                <w:b/>
                <w:bCs/>
              </w:rPr>
              <w:t>amide</w:t>
            </w:r>
          </w:p>
        </w:tc>
        <w:tc>
          <w:tcPr>
            <w:tcW w:w="1450" w:type="dxa"/>
            <w:tcBorders>
              <w:left w:val="single" w:sz="4" w:space="0" w:color="auto"/>
              <w:bottom w:val="nil"/>
              <w:right w:val="nil"/>
            </w:tcBorders>
          </w:tcPr>
          <w:p w14:paraId="6FEFFC6C" w14:textId="6A6BE631" w:rsidR="002D3236" w:rsidRDefault="002D3236" w:rsidP="001D61F2">
            <w:pPr>
              <w:spacing w:after="0"/>
            </w:pPr>
            <w:r>
              <w:t>1.3 mM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</w:tcPr>
          <w:p w14:paraId="64B3AA80" w14:textId="439CD8DC" w:rsidR="002D3236" w:rsidRDefault="002D3236" w:rsidP="001D61F2">
            <w:pPr>
              <w:spacing w:after="0"/>
              <w:jc w:val="center"/>
            </w:pPr>
            <w:r>
              <w:t>45</w:t>
            </w:r>
          </w:p>
        </w:tc>
        <w:tc>
          <w:tcPr>
            <w:tcW w:w="1559" w:type="dxa"/>
            <w:tcBorders>
              <w:left w:val="nil"/>
              <w:bottom w:val="nil"/>
              <w:right w:val="single" w:sz="4" w:space="0" w:color="auto"/>
            </w:tcBorders>
          </w:tcPr>
          <w:p w14:paraId="5BA0E6A9" w14:textId="52A061EF" w:rsidR="002D3236" w:rsidRDefault="002D3236" w:rsidP="001D61F2">
            <w:pPr>
              <w:spacing w:after="0"/>
            </w:pPr>
            <w:r>
              <w:t>≤ 0.05, ≤ 0.01</w:t>
            </w:r>
          </w:p>
        </w:tc>
        <w:tc>
          <w:tcPr>
            <w:tcW w:w="1450" w:type="dxa"/>
            <w:tcBorders>
              <w:left w:val="single" w:sz="4" w:space="0" w:color="auto"/>
              <w:bottom w:val="nil"/>
              <w:right w:val="nil"/>
            </w:tcBorders>
          </w:tcPr>
          <w:p w14:paraId="46BDCC64" w14:textId="59EFC992" w:rsidR="002D3236" w:rsidRDefault="002D3236" w:rsidP="001D61F2">
            <w:pPr>
              <w:spacing w:after="0"/>
            </w:pPr>
            <w:r>
              <w:t>1.3 mM</w:t>
            </w:r>
          </w:p>
        </w:tc>
        <w:tc>
          <w:tcPr>
            <w:tcW w:w="1000" w:type="dxa"/>
            <w:tcBorders>
              <w:left w:val="nil"/>
              <w:bottom w:val="nil"/>
              <w:right w:val="nil"/>
            </w:tcBorders>
          </w:tcPr>
          <w:p w14:paraId="7A5700DA" w14:textId="3970F3A7" w:rsidR="002D3236" w:rsidRDefault="002D3236" w:rsidP="001D61F2">
            <w:pPr>
              <w:spacing w:after="0"/>
              <w:jc w:val="center"/>
            </w:pPr>
            <w:r>
              <w:t>42</w:t>
            </w:r>
          </w:p>
        </w:tc>
        <w:tc>
          <w:tcPr>
            <w:tcW w:w="2171" w:type="dxa"/>
            <w:tcBorders>
              <w:left w:val="nil"/>
              <w:bottom w:val="nil"/>
              <w:right w:val="nil"/>
            </w:tcBorders>
          </w:tcPr>
          <w:p w14:paraId="76C893F1" w14:textId="613E37A3" w:rsidR="002D3236" w:rsidRDefault="002D3236" w:rsidP="001D61F2">
            <w:pPr>
              <w:spacing w:after="0"/>
            </w:pPr>
            <w:r>
              <w:t>≤ 0.05</w:t>
            </w:r>
          </w:p>
        </w:tc>
      </w:tr>
      <w:tr w:rsidR="002D3236" w14:paraId="17CD0D33" w14:textId="77777777" w:rsidTr="001D61F2">
        <w:trPr>
          <w:jc w:val="center"/>
        </w:trPr>
        <w:tc>
          <w:tcPr>
            <w:tcW w:w="426" w:type="dxa"/>
            <w:vMerge/>
            <w:tcBorders>
              <w:left w:val="nil"/>
              <w:bottom w:val="nil"/>
              <w:right w:val="single" w:sz="4" w:space="0" w:color="auto"/>
            </w:tcBorders>
            <w:textDirection w:val="btLr"/>
          </w:tcPr>
          <w:p w14:paraId="4AF5B600" w14:textId="77777777" w:rsidR="002D3236" w:rsidRPr="00E24A26" w:rsidRDefault="002D3236" w:rsidP="001D61F2">
            <w:pPr>
              <w:spacing w:after="0"/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53E8C7" w14:textId="560A318B" w:rsidR="002D3236" w:rsidRDefault="002D3236" w:rsidP="001D61F2">
            <w:pPr>
              <w:spacing w:after="0"/>
            </w:pPr>
            <w:r>
              <w:t>2.1 mM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115FEC5" w14:textId="1BEC862C" w:rsidR="002D3236" w:rsidRDefault="002D3236" w:rsidP="001D61F2">
            <w:pPr>
              <w:spacing w:after="0"/>
              <w:jc w:val="center"/>
            </w:pPr>
            <w: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DBBBA9" w14:textId="5583E2EA" w:rsidR="002D3236" w:rsidRDefault="002D3236" w:rsidP="001D61F2">
            <w:pPr>
              <w:spacing w:after="0"/>
            </w:pPr>
            <w:r>
              <w:t>≤ 0.01, ≤ 0.001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BB120B" w14:textId="77777777" w:rsidR="002D3236" w:rsidRDefault="002D3236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6B00D10" w14:textId="3BB4681B" w:rsidR="002D3236" w:rsidRDefault="002D3236" w:rsidP="001D61F2">
            <w:pPr>
              <w:spacing w:after="0"/>
              <w:jc w:val="center"/>
            </w:pPr>
            <w:r>
              <w:t>43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2AF1C2DB" w14:textId="185631C7" w:rsidR="002D3236" w:rsidRDefault="002D3236" w:rsidP="001D61F2">
            <w:pPr>
              <w:spacing w:after="0"/>
            </w:pPr>
            <w:r>
              <w:t>≤ 0.05, ≤ 0.01</w:t>
            </w:r>
          </w:p>
        </w:tc>
      </w:tr>
      <w:tr w:rsidR="002D3236" w14:paraId="1ADD68E0" w14:textId="77777777" w:rsidTr="001D61F2">
        <w:trPr>
          <w:jc w:val="center"/>
        </w:trPr>
        <w:tc>
          <w:tcPr>
            <w:tcW w:w="426" w:type="dxa"/>
            <w:vMerge/>
            <w:tcBorders>
              <w:left w:val="nil"/>
              <w:bottom w:val="nil"/>
              <w:right w:val="single" w:sz="4" w:space="0" w:color="auto"/>
            </w:tcBorders>
            <w:textDirection w:val="btLr"/>
          </w:tcPr>
          <w:p w14:paraId="30801580" w14:textId="77777777" w:rsidR="002D3236" w:rsidRPr="00E24A26" w:rsidRDefault="002D3236" w:rsidP="001D61F2">
            <w:pPr>
              <w:spacing w:after="0"/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C59D47" w14:textId="77777777" w:rsidR="002D3236" w:rsidRDefault="002D3236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42F751A" w14:textId="77777777" w:rsidR="002D3236" w:rsidRDefault="002D3236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AC24CA" w14:textId="77777777" w:rsidR="002D3236" w:rsidRDefault="002D3236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0C11A8" w14:textId="77777777" w:rsidR="002D3236" w:rsidRDefault="002D3236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80E1D52" w14:textId="17705304" w:rsidR="002D3236" w:rsidRDefault="002D3236" w:rsidP="001D61F2">
            <w:pPr>
              <w:spacing w:after="0"/>
              <w:jc w:val="center"/>
            </w:pPr>
            <w:r>
              <w:t>44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70878A9C" w14:textId="2AC237C1" w:rsidR="002D3236" w:rsidRDefault="002D3236" w:rsidP="001D61F2">
            <w:pPr>
              <w:spacing w:after="0"/>
            </w:pPr>
            <w:r>
              <w:t>≤ 0.05, ≤ 0.01</w:t>
            </w:r>
          </w:p>
        </w:tc>
      </w:tr>
      <w:tr w:rsidR="002D3236" w14:paraId="24CC99A3" w14:textId="77777777" w:rsidTr="001D61F2">
        <w:trPr>
          <w:jc w:val="center"/>
        </w:trPr>
        <w:tc>
          <w:tcPr>
            <w:tcW w:w="426" w:type="dxa"/>
            <w:vMerge/>
            <w:tcBorders>
              <w:left w:val="nil"/>
              <w:bottom w:val="nil"/>
              <w:right w:val="single" w:sz="4" w:space="0" w:color="auto"/>
            </w:tcBorders>
            <w:textDirection w:val="btLr"/>
          </w:tcPr>
          <w:p w14:paraId="3B0D29EC" w14:textId="77777777" w:rsidR="002D3236" w:rsidRPr="00E24A26" w:rsidRDefault="002D3236" w:rsidP="001D61F2">
            <w:pPr>
              <w:spacing w:after="0"/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0E26B1" w14:textId="77777777" w:rsidR="002D3236" w:rsidRDefault="002D3236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0EF139D" w14:textId="77777777" w:rsidR="002D3236" w:rsidRDefault="002D3236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D05A88" w14:textId="77777777" w:rsidR="002D3236" w:rsidRDefault="002D3236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2E04DA" w14:textId="28080118" w:rsidR="002D3236" w:rsidRDefault="002D3236" w:rsidP="001D61F2">
            <w:pPr>
              <w:spacing w:after="0"/>
            </w:pPr>
            <w:r>
              <w:t>2.1 mM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27CD2F8" w14:textId="747E101B" w:rsidR="002D3236" w:rsidRDefault="002D3236" w:rsidP="001D61F2">
            <w:pPr>
              <w:spacing w:after="0"/>
              <w:jc w:val="center"/>
            </w:pPr>
            <w:r>
              <w:t>38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39B661A4" w14:textId="6DD4933C" w:rsidR="002D3236" w:rsidRDefault="002D3236" w:rsidP="001D61F2">
            <w:pPr>
              <w:spacing w:after="0"/>
            </w:pPr>
            <w:r>
              <w:t xml:space="preserve">≤ 0.05, ≤ 0.01 </w:t>
            </w:r>
          </w:p>
        </w:tc>
      </w:tr>
      <w:tr w:rsidR="002D3236" w14:paraId="17A79525" w14:textId="77777777" w:rsidTr="001D61F2">
        <w:trPr>
          <w:jc w:val="center"/>
        </w:trPr>
        <w:tc>
          <w:tcPr>
            <w:tcW w:w="426" w:type="dxa"/>
            <w:vMerge/>
            <w:tcBorders>
              <w:left w:val="nil"/>
              <w:bottom w:val="nil"/>
              <w:right w:val="single" w:sz="4" w:space="0" w:color="auto"/>
            </w:tcBorders>
            <w:textDirection w:val="btLr"/>
          </w:tcPr>
          <w:p w14:paraId="470C272F" w14:textId="77777777" w:rsidR="002D3236" w:rsidRPr="00E24A26" w:rsidRDefault="002D3236" w:rsidP="001D61F2">
            <w:pPr>
              <w:spacing w:after="0"/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481EFA" w14:textId="77777777" w:rsidR="002D3236" w:rsidRDefault="002D3236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1D91BAF" w14:textId="77777777" w:rsidR="002D3236" w:rsidRDefault="002D3236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07F1A0" w14:textId="77777777" w:rsidR="002D3236" w:rsidRDefault="002D3236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CD53ED" w14:textId="77777777" w:rsidR="002D3236" w:rsidRDefault="002D3236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8198BE8" w14:textId="0DB3F39E" w:rsidR="002D3236" w:rsidRDefault="002D3236" w:rsidP="001D61F2">
            <w:pPr>
              <w:spacing w:after="0"/>
              <w:jc w:val="center"/>
            </w:pPr>
            <w:r>
              <w:t>39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771910D4" w14:textId="47AF2A0A" w:rsidR="002D3236" w:rsidRDefault="002D3236" w:rsidP="001D61F2">
            <w:pPr>
              <w:spacing w:after="0"/>
            </w:pPr>
            <w:r>
              <w:t>≤ 0.05, ≤ 0.01</w:t>
            </w:r>
          </w:p>
        </w:tc>
      </w:tr>
      <w:tr w:rsidR="002D3236" w14:paraId="0DAE57FF" w14:textId="77777777" w:rsidTr="001D61F2">
        <w:trPr>
          <w:jc w:val="center"/>
        </w:trPr>
        <w:tc>
          <w:tcPr>
            <w:tcW w:w="426" w:type="dxa"/>
            <w:vMerge/>
            <w:tcBorders>
              <w:left w:val="nil"/>
              <w:bottom w:val="nil"/>
              <w:right w:val="single" w:sz="4" w:space="0" w:color="auto"/>
            </w:tcBorders>
            <w:textDirection w:val="btLr"/>
          </w:tcPr>
          <w:p w14:paraId="429E3B07" w14:textId="77777777" w:rsidR="002D3236" w:rsidRPr="00E24A26" w:rsidRDefault="002D3236" w:rsidP="001D61F2">
            <w:pPr>
              <w:spacing w:after="0"/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4B6198" w14:textId="77777777" w:rsidR="002D3236" w:rsidRDefault="002D3236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5EBED32" w14:textId="77777777" w:rsidR="002D3236" w:rsidRDefault="002D3236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F75CFF" w14:textId="77777777" w:rsidR="002D3236" w:rsidRDefault="002D3236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B78791" w14:textId="77777777" w:rsidR="002D3236" w:rsidRDefault="002D3236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DD892DA" w14:textId="7F1E3942" w:rsidR="002D3236" w:rsidRDefault="002D3236" w:rsidP="001D61F2">
            <w:pPr>
              <w:spacing w:after="0"/>
              <w:jc w:val="center"/>
            </w:pPr>
            <w:r>
              <w:t>40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6886927B" w14:textId="7CD2F9A0" w:rsidR="002D3236" w:rsidRDefault="002D3236" w:rsidP="001D61F2">
            <w:pPr>
              <w:spacing w:after="0"/>
            </w:pPr>
            <w:r>
              <w:t>≤ 0.05, ≤ 0.01</w:t>
            </w:r>
          </w:p>
        </w:tc>
      </w:tr>
      <w:tr w:rsidR="002D3236" w14:paraId="25762701" w14:textId="77777777" w:rsidTr="001D61F2">
        <w:trPr>
          <w:jc w:val="center"/>
        </w:trPr>
        <w:tc>
          <w:tcPr>
            <w:tcW w:w="426" w:type="dxa"/>
            <w:vMerge/>
            <w:tcBorders>
              <w:left w:val="nil"/>
              <w:bottom w:val="nil"/>
              <w:right w:val="single" w:sz="4" w:space="0" w:color="auto"/>
            </w:tcBorders>
            <w:textDirection w:val="btLr"/>
          </w:tcPr>
          <w:p w14:paraId="582EB983" w14:textId="77777777" w:rsidR="002D3236" w:rsidRPr="00E24A26" w:rsidRDefault="002D3236" w:rsidP="001D61F2">
            <w:pPr>
              <w:spacing w:after="0"/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8FB261" w14:textId="77777777" w:rsidR="002D3236" w:rsidRDefault="002D3236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ABAFA46" w14:textId="77777777" w:rsidR="002D3236" w:rsidRDefault="002D3236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200A66" w14:textId="77777777" w:rsidR="002D3236" w:rsidRDefault="002D3236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3BC305" w14:textId="77777777" w:rsidR="002D3236" w:rsidRDefault="002D3236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9B57A19" w14:textId="7F77D753" w:rsidR="002D3236" w:rsidRDefault="002D3236" w:rsidP="001D61F2">
            <w:pPr>
              <w:spacing w:after="0"/>
              <w:jc w:val="center"/>
            </w:pPr>
            <w:r>
              <w:t>41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3219DE69" w14:textId="31EA9275" w:rsidR="002D3236" w:rsidRDefault="002D3236" w:rsidP="001D61F2">
            <w:pPr>
              <w:spacing w:after="0"/>
            </w:pPr>
            <w:r>
              <w:t>≤ 0.05</w:t>
            </w:r>
          </w:p>
        </w:tc>
      </w:tr>
      <w:tr w:rsidR="002D3236" w14:paraId="7906A662" w14:textId="77777777" w:rsidTr="001D61F2">
        <w:trPr>
          <w:jc w:val="center"/>
        </w:trPr>
        <w:tc>
          <w:tcPr>
            <w:tcW w:w="426" w:type="dxa"/>
            <w:vMerge/>
            <w:tcBorders>
              <w:left w:val="nil"/>
              <w:bottom w:val="nil"/>
              <w:right w:val="single" w:sz="4" w:space="0" w:color="auto"/>
            </w:tcBorders>
            <w:textDirection w:val="btLr"/>
          </w:tcPr>
          <w:p w14:paraId="40C3286E" w14:textId="77777777" w:rsidR="002D3236" w:rsidRPr="00E24A26" w:rsidRDefault="002D3236" w:rsidP="001D61F2">
            <w:pPr>
              <w:spacing w:after="0"/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9F2E05A" w14:textId="77777777" w:rsidR="002D3236" w:rsidRDefault="002D3236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958EC0" w14:textId="77777777" w:rsidR="002D3236" w:rsidRDefault="002D3236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21C1E" w14:textId="77777777" w:rsidR="002D3236" w:rsidRDefault="002D3236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14D5F7F" w14:textId="77777777" w:rsidR="002D3236" w:rsidRDefault="002D3236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55789B" w14:textId="45A05264" w:rsidR="002D3236" w:rsidRDefault="002D3236" w:rsidP="001D61F2">
            <w:pPr>
              <w:spacing w:after="0"/>
              <w:jc w:val="center"/>
            </w:pPr>
            <w:r>
              <w:t>45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00BAAF" w14:textId="49505AF6" w:rsidR="002D3236" w:rsidRDefault="002D3236" w:rsidP="001D61F2">
            <w:pPr>
              <w:spacing w:after="0"/>
            </w:pPr>
            <w:r>
              <w:t>≤ 0.01</w:t>
            </w:r>
          </w:p>
        </w:tc>
      </w:tr>
      <w:tr w:rsidR="002D3236" w14:paraId="3670A79E" w14:textId="77777777" w:rsidTr="001D61F2">
        <w:trPr>
          <w:jc w:val="center"/>
        </w:trPr>
        <w:tc>
          <w:tcPr>
            <w:tcW w:w="426" w:type="dxa"/>
            <w:vMerge w:val="restart"/>
            <w:tcBorders>
              <w:left w:val="nil"/>
              <w:bottom w:val="nil"/>
            </w:tcBorders>
            <w:textDirection w:val="btLr"/>
          </w:tcPr>
          <w:p w14:paraId="0F2A0380" w14:textId="77777777" w:rsidR="002D3236" w:rsidRPr="00E24A26" w:rsidRDefault="002D3236" w:rsidP="001D61F2">
            <w:pPr>
              <w:spacing w:after="0"/>
              <w:ind w:left="113" w:right="1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Carbaryl</w:t>
            </w:r>
          </w:p>
        </w:tc>
        <w:tc>
          <w:tcPr>
            <w:tcW w:w="1450" w:type="dxa"/>
            <w:tcBorders>
              <w:bottom w:val="nil"/>
              <w:right w:val="nil"/>
            </w:tcBorders>
          </w:tcPr>
          <w:p w14:paraId="59D50FC1" w14:textId="2CC2C5CE" w:rsidR="002D3236" w:rsidRDefault="00FF540A" w:rsidP="001D61F2">
            <w:pPr>
              <w:spacing w:after="0"/>
            </w:pPr>
            <w:r>
              <w:t>37.3 µM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</w:tcPr>
          <w:p w14:paraId="5DCA392D" w14:textId="047E3C50" w:rsidR="002D3236" w:rsidRDefault="002D3236" w:rsidP="001D61F2">
            <w:pPr>
              <w:spacing w:after="0"/>
              <w:jc w:val="center"/>
            </w:pPr>
            <w:r>
              <w:t>24</w:t>
            </w:r>
          </w:p>
        </w:tc>
        <w:tc>
          <w:tcPr>
            <w:tcW w:w="1559" w:type="dxa"/>
            <w:tcBorders>
              <w:left w:val="nil"/>
              <w:bottom w:val="nil"/>
              <w:right w:val="single" w:sz="4" w:space="0" w:color="auto"/>
            </w:tcBorders>
          </w:tcPr>
          <w:p w14:paraId="320059ED" w14:textId="1C23BA7A" w:rsidR="002D3236" w:rsidRDefault="002D3236" w:rsidP="001D61F2">
            <w:pPr>
              <w:spacing w:after="0"/>
            </w:pPr>
            <w:r>
              <w:t>≤ 0.05, ≤ 0.001</w:t>
            </w:r>
          </w:p>
        </w:tc>
        <w:tc>
          <w:tcPr>
            <w:tcW w:w="1450" w:type="dxa"/>
            <w:tcBorders>
              <w:left w:val="single" w:sz="4" w:space="0" w:color="auto"/>
              <w:bottom w:val="nil"/>
              <w:right w:val="nil"/>
            </w:tcBorders>
          </w:tcPr>
          <w:p w14:paraId="5286A620" w14:textId="50777577" w:rsidR="002D3236" w:rsidRDefault="002D3236" w:rsidP="001D61F2">
            <w:pPr>
              <w:spacing w:after="0"/>
            </w:pPr>
            <w:r>
              <w:t>14.9 µM</w:t>
            </w:r>
          </w:p>
        </w:tc>
        <w:tc>
          <w:tcPr>
            <w:tcW w:w="1000" w:type="dxa"/>
            <w:tcBorders>
              <w:left w:val="nil"/>
              <w:bottom w:val="nil"/>
              <w:right w:val="nil"/>
            </w:tcBorders>
          </w:tcPr>
          <w:p w14:paraId="129FE8FA" w14:textId="2F439E3A" w:rsidR="002D3236" w:rsidRDefault="002D3236" w:rsidP="001D61F2">
            <w:pPr>
              <w:spacing w:after="0"/>
              <w:jc w:val="center"/>
            </w:pPr>
            <w:r>
              <w:t>24</w:t>
            </w:r>
          </w:p>
        </w:tc>
        <w:tc>
          <w:tcPr>
            <w:tcW w:w="2171" w:type="dxa"/>
            <w:tcBorders>
              <w:left w:val="nil"/>
              <w:bottom w:val="nil"/>
              <w:right w:val="nil"/>
            </w:tcBorders>
          </w:tcPr>
          <w:p w14:paraId="1BB98003" w14:textId="0CA97E6D" w:rsidR="002D3236" w:rsidRDefault="002D3236" w:rsidP="001D61F2">
            <w:pPr>
              <w:spacing w:after="0"/>
            </w:pPr>
            <w:r>
              <w:t>≤ 0.01, ≤ 0.0001</w:t>
            </w:r>
          </w:p>
        </w:tc>
      </w:tr>
      <w:tr w:rsidR="00FF540A" w14:paraId="03EE4EA9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</w:tcPr>
          <w:p w14:paraId="1ADB188A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1450" w:type="dxa"/>
            <w:tcBorders>
              <w:top w:val="nil"/>
              <w:bottom w:val="nil"/>
              <w:right w:val="nil"/>
            </w:tcBorders>
          </w:tcPr>
          <w:p w14:paraId="62492C30" w14:textId="3B2384FE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C312746" w14:textId="624BE84E" w:rsidR="00FF540A" w:rsidRDefault="00FF540A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BC693D" w14:textId="472B46E7" w:rsidR="00FF540A" w:rsidRDefault="00FF540A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1E4DEE" w14:textId="77777777" w:rsidR="00FF540A" w:rsidRDefault="00FF540A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4A09E91" w14:textId="56D33343" w:rsidR="00FF540A" w:rsidRDefault="00FF540A" w:rsidP="001D61F2">
            <w:pPr>
              <w:spacing w:after="0"/>
              <w:jc w:val="center"/>
            </w:pPr>
            <w:r>
              <w:t>27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30F00B4D" w14:textId="0037988C" w:rsidR="00FF540A" w:rsidRDefault="00FF540A" w:rsidP="001D61F2">
            <w:pPr>
              <w:spacing w:after="0"/>
            </w:pPr>
            <w:r>
              <w:t>≤ 0.05</w:t>
            </w:r>
          </w:p>
        </w:tc>
      </w:tr>
      <w:tr w:rsidR="00FF540A" w14:paraId="7B08F1B1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</w:tcPr>
          <w:p w14:paraId="684C5A05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1450" w:type="dxa"/>
            <w:tcBorders>
              <w:top w:val="nil"/>
              <w:bottom w:val="nil"/>
              <w:right w:val="nil"/>
            </w:tcBorders>
          </w:tcPr>
          <w:p w14:paraId="54266D99" w14:textId="2C5B20EA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147631E" w14:textId="3E3DCED5" w:rsidR="00FF540A" w:rsidRDefault="00FF540A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B25C41" w14:textId="0B11A043" w:rsidR="00FF540A" w:rsidRDefault="00FF540A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89E1BB" w14:textId="23E4EFE0" w:rsidR="00FF540A" w:rsidRDefault="00FF540A" w:rsidP="001D61F2">
            <w:pPr>
              <w:spacing w:after="0"/>
            </w:pPr>
            <w:r>
              <w:t>29.8 µM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FA5C501" w14:textId="20D32BDC" w:rsidR="00FF540A" w:rsidRDefault="00FF540A" w:rsidP="001D61F2">
            <w:pPr>
              <w:spacing w:after="0"/>
              <w:jc w:val="center"/>
            </w:pPr>
            <w:r>
              <w:t>24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1583C428" w14:textId="60465556" w:rsidR="00FF540A" w:rsidRDefault="00FF540A" w:rsidP="001D61F2">
            <w:pPr>
              <w:spacing w:after="0"/>
            </w:pPr>
            <w:r>
              <w:t>≤ 0.01, ≤ 0.001</w:t>
            </w:r>
          </w:p>
        </w:tc>
      </w:tr>
      <w:tr w:rsidR="00FF540A" w14:paraId="542CA474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</w:tcPr>
          <w:p w14:paraId="212D183A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1450" w:type="dxa"/>
            <w:tcBorders>
              <w:top w:val="nil"/>
              <w:bottom w:val="nil"/>
              <w:right w:val="nil"/>
            </w:tcBorders>
          </w:tcPr>
          <w:p w14:paraId="5A072589" w14:textId="3E90EE76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F37E903" w14:textId="4E1748D7" w:rsidR="00FF540A" w:rsidRDefault="00FF540A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F2F5AC" w14:textId="64348676" w:rsidR="00FF540A" w:rsidRDefault="00FF540A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C7C2AB" w14:textId="03DEB599" w:rsidR="00FF540A" w:rsidRDefault="00FF540A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F83E547" w14:textId="0544A9D9" w:rsidR="00FF540A" w:rsidRDefault="00FF540A" w:rsidP="001D61F2">
            <w:pPr>
              <w:spacing w:after="0"/>
              <w:jc w:val="center"/>
            </w:pPr>
            <w:r>
              <w:t>26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51FF8F63" w14:textId="3634A8FF" w:rsidR="00FF540A" w:rsidRDefault="00FF540A" w:rsidP="001D61F2">
            <w:pPr>
              <w:spacing w:after="0"/>
            </w:pPr>
            <w:r>
              <w:t>≤ 0.01</w:t>
            </w:r>
          </w:p>
        </w:tc>
      </w:tr>
      <w:tr w:rsidR="00FF540A" w14:paraId="1CA771A1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</w:tcPr>
          <w:p w14:paraId="4FADC7A9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1450" w:type="dxa"/>
            <w:tcBorders>
              <w:top w:val="nil"/>
              <w:bottom w:val="nil"/>
              <w:right w:val="nil"/>
            </w:tcBorders>
          </w:tcPr>
          <w:p w14:paraId="58D19036" w14:textId="60F1623C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A963E15" w14:textId="3EABD404" w:rsidR="00FF540A" w:rsidRDefault="00FF540A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D89CFE" w14:textId="2D7D6581" w:rsidR="00FF540A" w:rsidRDefault="00FF540A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0BB5BC" w14:textId="77777777" w:rsidR="00FF540A" w:rsidRDefault="00FF540A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947B1B4" w14:textId="1D441D33" w:rsidR="00FF540A" w:rsidRDefault="00FF540A" w:rsidP="001D61F2">
            <w:pPr>
              <w:spacing w:after="0"/>
              <w:jc w:val="center"/>
            </w:pPr>
            <w:r>
              <w:t>27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4E794060" w14:textId="5920E9D8" w:rsidR="00FF540A" w:rsidRDefault="00FF540A" w:rsidP="001D61F2">
            <w:pPr>
              <w:spacing w:after="0"/>
            </w:pPr>
            <w:r>
              <w:t>≤ 0.05, ≤ 0.01</w:t>
            </w:r>
          </w:p>
        </w:tc>
      </w:tr>
      <w:tr w:rsidR="00FF540A" w14:paraId="3384C170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</w:tcPr>
          <w:p w14:paraId="5EBEDD4A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1450" w:type="dxa"/>
            <w:tcBorders>
              <w:top w:val="nil"/>
              <w:bottom w:val="nil"/>
              <w:right w:val="nil"/>
            </w:tcBorders>
          </w:tcPr>
          <w:p w14:paraId="5B3C5BBD" w14:textId="77777777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598452A" w14:textId="77777777" w:rsidR="00FF540A" w:rsidRDefault="00FF540A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A23E7E" w14:textId="77777777" w:rsidR="00FF540A" w:rsidRDefault="00FF540A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442045" w14:textId="77777777" w:rsidR="00FF540A" w:rsidRDefault="00FF540A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496CF43" w14:textId="5EB7E5C6" w:rsidR="00FF540A" w:rsidRDefault="00FF540A" w:rsidP="001D61F2">
            <w:pPr>
              <w:spacing w:after="0"/>
              <w:jc w:val="center"/>
            </w:pPr>
            <w:r>
              <w:t>28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2899E8CD" w14:textId="4FF6C2C2" w:rsidR="00FF540A" w:rsidRDefault="00FF540A" w:rsidP="001D61F2">
            <w:pPr>
              <w:spacing w:after="0"/>
            </w:pPr>
            <w:r>
              <w:t>≤ 0.05</w:t>
            </w:r>
          </w:p>
        </w:tc>
      </w:tr>
      <w:tr w:rsidR="00FF540A" w14:paraId="46B13F82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</w:tcPr>
          <w:p w14:paraId="06FDABAD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1450" w:type="dxa"/>
            <w:tcBorders>
              <w:top w:val="nil"/>
              <w:bottom w:val="nil"/>
              <w:right w:val="nil"/>
            </w:tcBorders>
          </w:tcPr>
          <w:p w14:paraId="4CAFB1FC" w14:textId="77777777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B4BFBD9" w14:textId="77777777" w:rsidR="00FF540A" w:rsidRDefault="00FF540A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096B80" w14:textId="77777777" w:rsidR="00FF540A" w:rsidRDefault="00FF540A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6E0C20" w14:textId="43FFDF6F" w:rsidR="00FF540A" w:rsidRDefault="00FF540A" w:rsidP="001D61F2">
            <w:pPr>
              <w:spacing w:after="0"/>
            </w:pPr>
            <w:r>
              <w:t>37.3 µM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1D426EE" w14:textId="4A2B89BA" w:rsidR="00FF540A" w:rsidRDefault="00FF540A" w:rsidP="001D61F2">
            <w:pPr>
              <w:spacing w:after="0"/>
              <w:jc w:val="center"/>
            </w:pPr>
            <w:r>
              <w:t>23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32E64351" w14:textId="034F8DB3" w:rsidR="00FF540A" w:rsidRDefault="00FF540A" w:rsidP="001D61F2">
            <w:pPr>
              <w:spacing w:after="0"/>
            </w:pPr>
            <w:r>
              <w:t>≤ 0.01</w:t>
            </w:r>
          </w:p>
        </w:tc>
      </w:tr>
      <w:tr w:rsidR="00FF540A" w14:paraId="2DC97D45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</w:tcPr>
          <w:p w14:paraId="18DE4A33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1450" w:type="dxa"/>
            <w:tcBorders>
              <w:top w:val="nil"/>
              <w:bottom w:val="single" w:sz="4" w:space="0" w:color="auto"/>
              <w:right w:val="nil"/>
            </w:tcBorders>
          </w:tcPr>
          <w:p w14:paraId="22D1568E" w14:textId="77777777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F238C3" w14:textId="77777777" w:rsidR="00FF540A" w:rsidRDefault="00FF540A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86D01" w14:textId="77777777" w:rsidR="00FF540A" w:rsidRDefault="00FF540A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CFA82E0" w14:textId="77777777" w:rsidR="00FF540A" w:rsidRDefault="00FF540A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7B9819" w14:textId="1DFBB970" w:rsidR="00FF540A" w:rsidRDefault="00FF540A" w:rsidP="001D61F2">
            <w:pPr>
              <w:spacing w:after="0"/>
              <w:jc w:val="center"/>
            </w:pPr>
            <w:r>
              <w:t>24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86F749" w14:textId="5D05B403" w:rsidR="00FF540A" w:rsidRDefault="00FF540A" w:rsidP="001D61F2">
            <w:pPr>
              <w:spacing w:after="0"/>
            </w:pPr>
            <w:r>
              <w:t>≤ 0.05, ≤ 0.01, ≤ 0.0001</w:t>
            </w:r>
          </w:p>
        </w:tc>
      </w:tr>
      <w:tr w:rsidR="00FF540A" w14:paraId="6975595A" w14:textId="77777777" w:rsidTr="001D61F2">
        <w:trPr>
          <w:trHeight w:val="97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nil"/>
              <w:bottom w:val="nil"/>
            </w:tcBorders>
            <w:textDirection w:val="btLr"/>
          </w:tcPr>
          <w:p w14:paraId="65D0EE3E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Ibuprofen</w:t>
            </w:r>
          </w:p>
        </w:tc>
        <w:tc>
          <w:tcPr>
            <w:tcW w:w="1450" w:type="dxa"/>
            <w:tcBorders>
              <w:top w:val="single" w:sz="4" w:space="0" w:color="auto"/>
              <w:bottom w:val="nil"/>
              <w:right w:val="nil"/>
            </w:tcBorders>
          </w:tcPr>
          <w:p w14:paraId="1B50C047" w14:textId="43689FF7" w:rsidR="00FF540A" w:rsidRDefault="00FF540A" w:rsidP="001D61F2">
            <w:pPr>
              <w:spacing w:after="0"/>
            </w:pPr>
            <w:r>
              <w:t>48.5 µM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ED3206" w14:textId="2B909580" w:rsidR="00FF540A" w:rsidRDefault="00FF540A" w:rsidP="001D61F2">
            <w:pPr>
              <w:spacing w:after="0"/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A4B592" w14:textId="53C927E8" w:rsidR="00FF540A" w:rsidRDefault="00FF540A" w:rsidP="001D61F2">
            <w:pPr>
              <w:spacing w:after="0"/>
            </w:pPr>
            <w:r>
              <w:t>≤ 0.05, ≤ 0.01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D66E03" w14:textId="726C8655" w:rsidR="00FF540A" w:rsidRDefault="00FF540A" w:rsidP="001D61F2">
            <w:pPr>
              <w:spacing w:after="0"/>
            </w:pPr>
            <w:r>
              <w:t>48.5 µM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477056" w14:textId="35E2B312" w:rsidR="00FF540A" w:rsidRDefault="00FF540A" w:rsidP="001D61F2">
            <w:pPr>
              <w:spacing w:after="0"/>
              <w:jc w:val="center"/>
            </w:pPr>
            <w:r>
              <w:t>36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AD67D5" w14:textId="74AC9014" w:rsidR="00FF540A" w:rsidRDefault="00FF540A" w:rsidP="001D61F2">
            <w:pPr>
              <w:spacing w:after="0"/>
            </w:pPr>
            <w:r>
              <w:t>≤ 0.01, ≤ 0.001</w:t>
            </w:r>
          </w:p>
        </w:tc>
      </w:tr>
      <w:tr w:rsidR="00FF540A" w14:paraId="5A64908A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  <w:vAlign w:val="center"/>
          </w:tcPr>
          <w:p w14:paraId="55F1BF04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  <w:pPrChange w:id="3" w:author="Thomas Braunbeck" w:date="2022-07-21T15:36:00Z">
                <w:pPr/>
              </w:pPrChange>
            </w:pPr>
          </w:p>
        </w:tc>
        <w:tc>
          <w:tcPr>
            <w:tcW w:w="1450" w:type="dxa"/>
            <w:tcBorders>
              <w:top w:val="nil"/>
              <w:bottom w:val="nil"/>
              <w:right w:val="nil"/>
            </w:tcBorders>
          </w:tcPr>
          <w:p w14:paraId="3639D6D1" w14:textId="3DC70C1C" w:rsidR="00FF540A" w:rsidRDefault="00FF540A" w:rsidP="001D61F2">
            <w:pPr>
              <w:spacing w:after="0"/>
            </w:pPr>
            <w:r>
              <w:t>145.4 µM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3F2EC03" w14:textId="5DBE5434" w:rsidR="00FF540A" w:rsidRDefault="00FF540A" w:rsidP="001D61F2">
            <w:pPr>
              <w:spacing w:after="0"/>
              <w:jc w:val="center"/>
            </w:pPr>
            <w: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5511FE" w14:textId="50C70DD0" w:rsidR="00FF540A" w:rsidRDefault="00FF540A" w:rsidP="001D61F2">
            <w:pPr>
              <w:spacing w:after="0"/>
            </w:pPr>
            <w:r>
              <w:t>≤ 0.05, ≤ 0.01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A0347C" w14:textId="77777777" w:rsidR="00FF540A" w:rsidRDefault="00FF540A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00A5296" w14:textId="1A5ABD52" w:rsidR="00FF540A" w:rsidRDefault="00FF540A" w:rsidP="001D61F2">
            <w:pPr>
              <w:spacing w:after="0"/>
              <w:jc w:val="center"/>
            </w:pPr>
            <w:r>
              <w:t>37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370F20A8" w14:textId="5C2F7CFA" w:rsidR="00FF540A" w:rsidRDefault="00FF540A" w:rsidP="001D61F2">
            <w:pPr>
              <w:spacing w:after="0"/>
            </w:pPr>
            <w:r>
              <w:t>≤ 0.05, ≤ 0.01, ≤ 0.0001</w:t>
            </w:r>
          </w:p>
        </w:tc>
      </w:tr>
      <w:tr w:rsidR="00FF540A" w14:paraId="5C875EEB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  <w:vAlign w:val="center"/>
          </w:tcPr>
          <w:p w14:paraId="5F09F139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  <w:pPrChange w:id="4" w:author="Thomas Braunbeck" w:date="2022-07-21T15:36:00Z">
                <w:pPr/>
              </w:pPrChange>
            </w:pPr>
          </w:p>
        </w:tc>
        <w:tc>
          <w:tcPr>
            <w:tcW w:w="1450" w:type="dxa"/>
            <w:tcBorders>
              <w:top w:val="nil"/>
              <w:bottom w:val="nil"/>
              <w:right w:val="nil"/>
            </w:tcBorders>
          </w:tcPr>
          <w:p w14:paraId="1B77F18C" w14:textId="77777777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37A5988" w14:textId="67699957" w:rsidR="00FF540A" w:rsidRDefault="00FF540A" w:rsidP="001D61F2">
            <w:pPr>
              <w:spacing w:after="0"/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C98FCB" w14:textId="1F0C05ED" w:rsidR="00FF540A" w:rsidRDefault="00FF540A" w:rsidP="001D61F2">
            <w:pPr>
              <w:spacing w:after="0"/>
            </w:pPr>
            <w:r>
              <w:t>≤ 0.01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9E5356" w14:textId="77777777" w:rsidR="00FF540A" w:rsidRDefault="00FF540A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6EFD5FE" w14:textId="21DD1F74" w:rsidR="00FF540A" w:rsidRDefault="00FF540A" w:rsidP="001D61F2">
            <w:pPr>
              <w:spacing w:after="0"/>
              <w:jc w:val="center"/>
            </w:pPr>
            <w:r>
              <w:t>38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19F1639E" w14:textId="6406B330" w:rsidR="00FF540A" w:rsidRDefault="00FF540A" w:rsidP="001D61F2">
            <w:pPr>
              <w:spacing w:after="0"/>
            </w:pPr>
            <w:r>
              <w:t>≤ 0.05, ≤ 0.01</w:t>
            </w:r>
          </w:p>
        </w:tc>
      </w:tr>
      <w:tr w:rsidR="00FF540A" w14:paraId="704A694B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  <w:vAlign w:val="center"/>
          </w:tcPr>
          <w:p w14:paraId="505131E4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  <w:pPrChange w:id="5" w:author="Thomas Braunbeck" w:date="2022-07-21T15:36:00Z">
                <w:pPr/>
              </w:pPrChange>
            </w:pPr>
          </w:p>
        </w:tc>
        <w:tc>
          <w:tcPr>
            <w:tcW w:w="1450" w:type="dxa"/>
            <w:tcBorders>
              <w:top w:val="nil"/>
              <w:bottom w:val="nil"/>
              <w:right w:val="nil"/>
            </w:tcBorders>
          </w:tcPr>
          <w:p w14:paraId="55F3CD78" w14:textId="77777777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51E660A" w14:textId="77D1CCC4" w:rsidR="00FF540A" w:rsidRDefault="00FF540A" w:rsidP="001D61F2">
            <w:pPr>
              <w:spacing w:after="0"/>
              <w:jc w:val="center"/>
            </w:pPr>
            <w:r>
              <w:t>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3D4141" w14:textId="6E439E49" w:rsidR="00FF540A" w:rsidRDefault="00FF540A" w:rsidP="001D61F2">
            <w:pPr>
              <w:spacing w:after="0"/>
            </w:pPr>
            <w:r>
              <w:t>≤ 0.05, ≤ 0.0001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FD6096" w14:textId="77777777" w:rsidR="00FF540A" w:rsidRDefault="00FF540A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056F2BA5" w14:textId="5F018281" w:rsidR="00FF540A" w:rsidRDefault="00FF540A" w:rsidP="001D61F2">
            <w:pPr>
              <w:spacing w:after="0"/>
              <w:jc w:val="center"/>
            </w:pPr>
            <w:r>
              <w:t>39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14EA018E" w14:textId="72C9910C" w:rsidR="00FF540A" w:rsidRDefault="00FF540A" w:rsidP="001D61F2">
            <w:pPr>
              <w:spacing w:after="0"/>
            </w:pPr>
            <w:r>
              <w:t>≤ 0.01</w:t>
            </w:r>
          </w:p>
        </w:tc>
      </w:tr>
      <w:tr w:rsidR="00FF540A" w14:paraId="07273644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  <w:vAlign w:val="center"/>
          </w:tcPr>
          <w:p w14:paraId="71B651BD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  <w:pPrChange w:id="6" w:author="Thomas Braunbeck" w:date="2022-07-21T15:36:00Z">
                <w:pPr/>
              </w:pPrChange>
            </w:pPr>
          </w:p>
        </w:tc>
        <w:tc>
          <w:tcPr>
            <w:tcW w:w="1450" w:type="dxa"/>
            <w:tcBorders>
              <w:top w:val="nil"/>
              <w:bottom w:val="nil"/>
              <w:right w:val="nil"/>
            </w:tcBorders>
          </w:tcPr>
          <w:p w14:paraId="7A6AA449" w14:textId="77777777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82D829F" w14:textId="3F964C72" w:rsidR="00FF540A" w:rsidRDefault="00FF540A" w:rsidP="001D61F2">
            <w:pPr>
              <w:spacing w:after="0"/>
              <w:jc w:val="center"/>
            </w:pPr>
            <w: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F90293" w14:textId="7A9FD009" w:rsidR="00FF540A" w:rsidRDefault="00FF540A" w:rsidP="001D61F2">
            <w:pPr>
              <w:spacing w:after="0"/>
            </w:pPr>
            <w:r>
              <w:t>≤ 0.01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E4A20F" w14:textId="77777777" w:rsidR="00FF540A" w:rsidRDefault="00FF540A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129FF6E" w14:textId="04BAF6F4" w:rsidR="00FF540A" w:rsidRDefault="00FF540A" w:rsidP="001D61F2">
            <w:pPr>
              <w:spacing w:after="0"/>
              <w:jc w:val="center"/>
            </w:pPr>
            <w:r>
              <w:t>40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1338DA9B" w14:textId="121F659A" w:rsidR="00FF540A" w:rsidRDefault="00FF540A" w:rsidP="001D61F2">
            <w:pPr>
              <w:spacing w:after="0"/>
            </w:pPr>
            <w:r>
              <w:t>≤ 0.001, ≤ 0.0001</w:t>
            </w:r>
          </w:p>
        </w:tc>
      </w:tr>
      <w:tr w:rsidR="00FF540A" w14:paraId="6135A52E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  <w:vAlign w:val="center"/>
          </w:tcPr>
          <w:p w14:paraId="06598CE6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  <w:pPrChange w:id="7" w:author="Thomas Braunbeck" w:date="2022-07-21T15:36:00Z">
                <w:pPr/>
              </w:pPrChange>
            </w:pPr>
          </w:p>
        </w:tc>
        <w:tc>
          <w:tcPr>
            <w:tcW w:w="1450" w:type="dxa"/>
            <w:tcBorders>
              <w:top w:val="nil"/>
              <w:bottom w:val="nil"/>
              <w:right w:val="nil"/>
            </w:tcBorders>
          </w:tcPr>
          <w:p w14:paraId="347EFDE4" w14:textId="77777777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6DEDF5C" w14:textId="77777777" w:rsidR="00FF540A" w:rsidRDefault="00FF540A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2B837F" w14:textId="77777777" w:rsidR="00FF540A" w:rsidRDefault="00FF540A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606605" w14:textId="77777777" w:rsidR="00FF540A" w:rsidRDefault="00FF540A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436A137" w14:textId="0C645BD0" w:rsidR="00FF540A" w:rsidRDefault="00FF540A" w:rsidP="001D61F2">
            <w:pPr>
              <w:spacing w:after="0"/>
              <w:jc w:val="center"/>
            </w:pPr>
            <w:r>
              <w:t>42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0ED374D4" w14:textId="33077355" w:rsidR="00FF540A" w:rsidRDefault="00FF540A" w:rsidP="001D61F2">
            <w:pPr>
              <w:spacing w:after="0"/>
            </w:pPr>
            <w:r>
              <w:t>≤ 0.001, ≤ 0.0001</w:t>
            </w:r>
          </w:p>
        </w:tc>
      </w:tr>
      <w:tr w:rsidR="00FF540A" w14:paraId="1FEC8E5E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  <w:vAlign w:val="center"/>
          </w:tcPr>
          <w:p w14:paraId="620ED071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  <w:pPrChange w:id="8" w:author="Thomas Braunbeck" w:date="2022-07-21T15:36:00Z">
                <w:pPr/>
              </w:pPrChange>
            </w:pPr>
          </w:p>
        </w:tc>
        <w:tc>
          <w:tcPr>
            <w:tcW w:w="1450" w:type="dxa"/>
            <w:tcBorders>
              <w:top w:val="nil"/>
              <w:bottom w:val="nil"/>
              <w:right w:val="nil"/>
            </w:tcBorders>
          </w:tcPr>
          <w:p w14:paraId="6D5F6D1E" w14:textId="77777777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0EA1196" w14:textId="77777777" w:rsidR="00FF540A" w:rsidRDefault="00FF540A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B15A5F" w14:textId="77777777" w:rsidR="00FF540A" w:rsidRDefault="00FF540A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E4AECD" w14:textId="77777777" w:rsidR="00FF540A" w:rsidRDefault="00FF540A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412CDF8" w14:textId="1D589A71" w:rsidR="00FF540A" w:rsidRDefault="00FF540A" w:rsidP="001D61F2">
            <w:pPr>
              <w:spacing w:after="0"/>
              <w:jc w:val="center"/>
            </w:pPr>
            <w:r>
              <w:t>45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50747D02" w14:textId="38614C1E" w:rsidR="00FF540A" w:rsidRDefault="00FF540A" w:rsidP="001D61F2">
            <w:pPr>
              <w:spacing w:after="0"/>
            </w:pPr>
            <w:r>
              <w:t>≤ 0.05, ≤ 0.01</w:t>
            </w:r>
          </w:p>
        </w:tc>
      </w:tr>
      <w:tr w:rsidR="00FF540A" w14:paraId="0D8E09DB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  <w:vAlign w:val="center"/>
          </w:tcPr>
          <w:p w14:paraId="511E816B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  <w:pPrChange w:id="9" w:author="Thomas Braunbeck" w:date="2022-07-21T15:36:00Z">
                <w:pPr/>
              </w:pPrChange>
            </w:pPr>
          </w:p>
        </w:tc>
        <w:tc>
          <w:tcPr>
            <w:tcW w:w="1450" w:type="dxa"/>
            <w:tcBorders>
              <w:top w:val="nil"/>
              <w:bottom w:val="nil"/>
              <w:right w:val="nil"/>
            </w:tcBorders>
          </w:tcPr>
          <w:p w14:paraId="1A57B479" w14:textId="77777777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1B34E30" w14:textId="77777777" w:rsidR="00FF540A" w:rsidRDefault="00FF540A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CB652C" w14:textId="77777777" w:rsidR="00FF540A" w:rsidRDefault="00FF540A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F52BBE" w14:textId="77777777" w:rsidR="00FF540A" w:rsidRDefault="00FF540A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F9BDAEF" w14:textId="4EAB237D" w:rsidR="00FF540A" w:rsidRDefault="00FF540A" w:rsidP="001D61F2">
            <w:pPr>
              <w:spacing w:after="0"/>
              <w:jc w:val="center"/>
            </w:pPr>
            <w:r>
              <w:t>47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492AE488" w14:textId="6307E0B5" w:rsidR="00FF540A" w:rsidRDefault="00FF540A" w:rsidP="001D61F2">
            <w:pPr>
              <w:spacing w:after="0"/>
            </w:pPr>
            <w:r>
              <w:t xml:space="preserve">≤ 0.05, </w:t>
            </w:r>
            <w:r w:rsidRPr="00804F36">
              <w:t xml:space="preserve">≤ </w:t>
            </w:r>
            <w:r>
              <w:t>0.0001</w:t>
            </w:r>
          </w:p>
        </w:tc>
      </w:tr>
      <w:tr w:rsidR="00FF540A" w14:paraId="4192B588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  <w:vAlign w:val="center"/>
          </w:tcPr>
          <w:p w14:paraId="1D1CBEDF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  <w:pPrChange w:id="10" w:author="Thomas Braunbeck" w:date="2022-07-21T15:36:00Z">
                <w:pPr/>
              </w:pPrChange>
            </w:pPr>
          </w:p>
        </w:tc>
        <w:tc>
          <w:tcPr>
            <w:tcW w:w="1450" w:type="dxa"/>
            <w:tcBorders>
              <w:top w:val="nil"/>
              <w:bottom w:val="nil"/>
              <w:right w:val="nil"/>
            </w:tcBorders>
          </w:tcPr>
          <w:p w14:paraId="72D34035" w14:textId="77777777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D53313C" w14:textId="77777777" w:rsidR="00FF540A" w:rsidRDefault="00FF540A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948790" w14:textId="77777777" w:rsidR="00FF540A" w:rsidRDefault="00FF540A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218511" w14:textId="1E6971A1" w:rsidR="00FF540A" w:rsidRDefault="00FF540A" w:rsidP="001D61F2">
            <w:pPr>
              <w:spacing w:after="0"/>
            </w:pPr>
            <w:r>
              <w:t>145.4 µM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CFAAA6D" w14:textId="76B3BA0E" w:rsidR="00FF540A" w:rsidRDefault="00FF540A" w:rsidP="001D61F2">
            <w:pPr>
              <w:spacing w:after="0"/>
              <w:jc w:val="center"/>
            </w:pPr>
            <w:r>
              <w:t>24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6768FBDA" w14:textId="55E45133" w:rsidR="00FF540A" w:rsidRDefault="00FF540A" w:rsidP="001D61F2">
            <w:pPr>
              <w:spacing w:after="0"/>
            </w:pPr>
            <w:r>
              <w:t>≤ 0.05, ≤ 0.01, ≤ 0.0001</w:t>
            </w:r>
          </w:p>
        </w:tc>
      </w:tr>
      <w:tr w:rsidR="00FF540A" w14:paraId="08988A0B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  <w:vAlign w:val="center"/>
          </w:tcPr>
          <w:p w14:paraId="344B0C5B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  <w:pPrChange w:id="11" w:author="Thomas Braunbeck" w:date="2022-07-21T15:36:00Z">
                <w:pPr/>
              </w:pPrChange>
            </w:pPr>
          </w:p>
        </w:tc>
        <w:tc>
          <w:tcPr>
            <w:tcW w:w="1450" w:type="dxa"/>
            <w:tcBorders>
              <w:top w:val="nil"/>
              <w:bottom w:val="nil"/>
              <w:right w:val="nil"/>
            </w:tcBorders>
          </w:tcPr>
          <w:p w14:paraId="3E25D2C1" w14:textId="77777777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C130BD5" w14:textId="77777777" w:rsidR="00FF540A" w:rsidRDefault="00FF540A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B9BC6E" w14:textId="77777777" w:rsidR="00FF540A" w:rsidRDefault="00FF540A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7E7778" w14:textId="77777777" w:rsidR="00FF540A" w:rsidRDefault="00FF540A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7B9F037" w14:textId="6C009EEE" w:rsidR="00FF540A" w:rsidRDefault="00FF540A" w:rsidP="001D61F2">
            <w:pPr>
              <w:spacing w:after="0"/>
              <w:jc w:val="center"/>
            </w:pPr>
            <w:r>
              <w:t>25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53413B9B" w14:textId="54F360F4" w:rsidR="00FF540A" w:rsidRDefault="00FF540A" w:rsidP="001D61F2">
            <w:pPr>
              <w:spacing w:after="0"/>
            </w:pPr>
            <w:r>
              <w:t>≤ 0.05, ≤ 0.001</w:t>
            </w:r>
          </w:p>
        </w:tc>
      </w:tr>
      <w:tr w:rsidR="00FF540A" w14:paraId="54C2B881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  <w:vAlign w:val="center"/>
          </w:tcPr>
          <w:p w14:paraId="5EF48E94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  <w:pPrChange w:id="12" w:author="Thomas Braunbeck" w:date="2022-07-21T15:36:00Z">
                <w:pPr/>
              </w:pPrChange>
            </w:pPr>
          </w:p>
        </w:tc>
        <w:tc>
          <w:tcPr>
            <w:tcW w:w="1450" w:type="dxa"/>
            <w:tcBorders>
              <w:top w:val="nil"/>
              <w:bottom w:val="nil"/>
              <w:right w:val="nil"/>
            </w:tcBorders>
          </w:tcPr>
          <w:p w14:paraId="670EA1A6" w14:textId="77777777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75C4DFF" w14:textId="77777777" w:rsidR="00FF540A" w:rsidRDefault="00FF540A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2910AB" w14:textId="77777777" w:rsidR="00FF540A" w:rsidRDefault="00FF540A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715294" w14:textId="77777777" w:rsidR="00FF540A" w:rsidRDefault="00FF540A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379C552" w14:textId="550F87F9" w:rsidR="00FF540A" w:rsidRDefault="00FF540A" w:rsidP="001D61F2">
            <w:pPr>
              <w:spacing w:after="0"/>
              <w:jc w:val="center"/>
            </w:pPr>
            <w:r>
              <w:t>26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41938E31" w14:textId="67D6B15D" w:rsidR="00FF540A" w:rsidRDefault="00FF540A" w:rsidP="001D61F2">
            <w:pPr>
              <w:spacing w:after="0"/>
            </w:pPr>
            <w:r>
              <w:t>≤ 0.01, ≤ 0.001</w:t>
            </w:r>
          </w:p>
        </w:tc>
      </w:tr>
      <w:tr w:rsidR="00FF540A" w14:paraId="1FB35F8E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  <w:vAlign w:val="center"/>
          </w:tcPr>
          <w:p w14:paraId="4D2D0A60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  <w:pPrChange w:id="13" w:author="Thomas Braunbeck" w:date="2022-07-21T15:36:00Z">
                <w:pPr/>
              </w:pPrChange>
            </w:pPr>
          </w:p>
        </w:tc>
        <w:tc>
          <w:tcPr>
            <w:tcW w:w="1450" w:type="dxa"/>
            <w:tcBorders>
              <w:top w:val="nil"/>
              <w:bottom w:val="nil"/>
              <w:right w:val="nil"/>
            </w:tcBorders>
          </w:tcPr>
          <w:p w14:paraId="53F3D2B9" w14:textId="77777777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BE7F8D8" w14:textId="77777777" w:rsidR="00FF540A" w:rsidRDefault="00FF540A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42570E" w14:textId="77777777" w:rsidR="00FF540A" w:rsidRDefault="00FF540A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126CBC" w14:textId="77777777" w:rsidR="00FF540A" w:rsidRDefault="00FF540A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EE2280F" w14:textId="0A298DCB" w:rsidR="00FF540A" w:rsidRDefault="00FF540A" w:rsidP="001D61F2">
            <w:pPr>
              <w:spacing w:after="0"/>
              <w:jc w:val="center"/>
            </w:pPr>
            <w:r>
              <w:t>27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4527B764" w14:textId="3BE70ACF" w:rsidR="00FF540A" w:rsidRDefault="00FF540A" w:rsidP="001D61F2">
            <w:pPr>
              <w:spacing w:after="0"/>
            </w:pPr>
            <w:r>
              <w:t>≤ 0.001</w:t>
            </w:r>
          </w:p>
        </w:tc>
      </w:tr>
      <w:tr w:rsidR="00FF540A" w14:paraId="6038C1DA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  <w:vAlign w:val="center"/>
          </w:tcPr>
          <w:p w14:paraId="3F659776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  <w:pPrChange w:id="14" w:author="Thomas Braunbeck" w:date="2022-07-21T15:36:00Z">
                <w:pPr/>
              </w:pPrChange>
            </w:pPr>
          </w:p>
        </w:tc>
        <w:tc>
          <w:tcPr>
            <w:tcW w:w="1450" w:type="dxa"/>
            <w:tcBorders>
              <w:top w:val="nil"/>
              <w:bottom w:val="nil"/>
              <w:right w:val="nil"/>
            </w:tcBorders>
          </w:tcPr>
          <w:p w14:paraId="377071A5" w14:textId="77777777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FC4905E" w14:textId="77777777" w:rsidR="00FF540A" w:rsidRDefault="00FF540A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E366A6" w14:textId="77777777" w:rsidR="00FF540A" w:rsidRDefault="00FF540A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E5DBED" w14:textId="77777777" w:rsidR="00FF540A" w:rsidRDefault="00FF540A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3532E2F9" w14:textId="0E1AABB9" w:rsidR="00FF540A" w:rsidRDefault="00FF540A" w:rsidP="001D61F2">
            <w:pPr>
              <w:spacing w:after="0"/>
              <w:jc w:val="center"/>
            </w:pPr>
            <w:r>
              <w:t>28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7C3A360E" w14:textId="5021D4DA" w:rsidR="00FF540A" w:rsidRDefault="00FF540A" w:rsidP="001D61F2">
            <w:pPr>
              <w:spacing w:after="0"/>
            </w:pPr>
            <w:r>
              <w:t>≤ 0.0001</w:t>
            </w:r>
          </w:p>
        </w:tc>
      </w:tr>
      <w:tr w:rsidR="00FF540A" w14:paraId="770D9144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  <w:vAlign w:val="center"/>
          </w:tcPr>
          <w:p w14:paraId="7C71B151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  <w:pPrChange w:id="15" w:author="Thomas Braunbeck" w:date="2022-07-21T15:36:00Z">
                <w:pPr/>
              </w:pPrChange>
            </w:pPr>
          </w:p>
        </w:tc>
        <w:tc>
          <w:tcPr>
            <w:tcW w:w="1450" w:type="dxa"/>
            <w:tcBorders>
              <w:top w:val="nil"/>
              <w:bottom w:val="nil"/>
              <w:right w:val="nil"/>
            </w:tcBorders>
          </w:tcPr>
          <w:p w14:paraId="30AC6A8F" w14:textId="77777777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180CCC9" w14:textId="77777777" w:rsidR="00FF540A" w:rsidRDefault="00FF540A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3D16E2" w14:textId="77777777" w:rsidR="00FF540A" w:rsidRDefault="00FF540A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A3AA1A" w14:textId="77777777" w:rsidR="00FF540A" w:rsidRDefault="00FF540A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8C184A8" w14:textId="4B3DFD64" w:rsidR="00FF540A" w:rsidRDefault="00FF540A" w:rsidP="001D61F2">
            <w:pPr>
              <w:spacing w:after="0"/>
              <w:jc w:val="center"/>
            </w:pPr>
            <w:r>
              <w:t>29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230AF960" w14:textId="31545BB0" w:rsidR="00FF540A" w:rsidRDefault="00FF540A" w:rsidP="001D61F2">
            <w:pPr>
              <w:spacing w:after="0"/>
            </w:pPr>
            <w:r>
              <w:t>≤ 0.01, ≤ 0.0001</w:t>
            </w:r>
          </w:p>
        </w:tc>
      </w:tr>
      <w:tr w:rsidR="00FF540A" w14:paraId="132FE228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  <w:vAlign w:val="center"/>
          </w:tcPr>
          <w:p w14:paraId="5E8AE326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  <w:pPrChange w:id="16" w:author="Thomas Braunbeck" w:date="2022-07-21T15:36:00Z">
                <w:pPr/>
              </w:pPrChange>
            </w:pPr>
          </w:p>
        </w:tc>
        <w:tc>
          <w:tcPr>
            <w:tcW w:w="1450" w:type="dxa"/>
            <w:tcBorders>
              <w:top w:val="nil"/>
              <w:bottom w:val="nil"/>
              <w:right w:val="nil"/>
            </w:tcBorders>
          </w:tcPr>
          <w:p w14:paraId="113915FA" w14:textId="77777777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60CE43F" w14:textId="77777777" w:rsidR="00FF540A" w:rsidRDefault="00FF540A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9D2937" w14:textId="77777777" w:rsidR="00FF540A" w:rsidRDefault="00FF540A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430522" w14:textId="77777777" w:rsidR="00FF540A" w:rsidRDefault="00FF540A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D28E79A" w14:textId="33534011" w:rsidR="00FF540A" w:rsidRDefault="00FF540A" w:rsidP="001D61F2">
            <w:pPr>
              <w:spacing w:after="0"/>
              <w:jc w:val="center"/>
            </w:pPr>
            <w:r>
              <w:t>30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554A01B2" w14:textId="3C01F224" w:rsidR="00FF540A" w:rsidRDefault="00FF540A" w:rsidP="001D61F2">
            <w:pPr>
              <w:spacing w:after="0"/>
            </w:pPr>
            <w:r>
              <w:t>≤ 0.05, ≤ 0.01, ≤ 0.0001</w:t>
            </w:r>
          </w:p>
        </w:tc>
      </w:tr>
      <w:tr w:rsidR="00FF540A" w14:paraId="6ABAD865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  <w:vAlign w:val="center"/>
          </w:tcPr>
          <w:p w14:paraId="2F03DFDD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  <w:pPrChange w:id="17" w:author="Thomas Braunbeck" w:date="2022-07-21T15:36:00Z">
                <w:pPr/>
              </w:pPrChange>
            </w:pPr>
          </w:p>
        </w:tc>
        <w:tc>
          <w:tcPr>
            <w:tcW w:w="1450" w:type="dxa"/>
            <w:tcBorders>
              <w:top w:val="nil"/>
              <w:bottom w:val="nil"/>
              <w:right w:val="nil"/>
            </w:tcBorders>
          </w:tcPr>
          <w:p w14:paraId="42AFF821" w14:textId="77777777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3CED178" w14:textId="77777777" w:rsidR="00FF540A" w:rsidRDefault="00FF540A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46CD5F" w14:textId="77777777" w:rsidR="00FF540A" w:rsidRDefault="00FF540A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419B31" w14:textId="77777777" w:rsidR="00FF540A" w:rsidRDefault="00FF540A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AEB6CEF" w14:textId="424984A1" w:rsidR="00FF540A" w:rsidRDefault="00FF540A" w:rsidP="001D61F2">
            <w:pPr>
              <w:spacing w:after="0"/>
              <w:jc w:val="center"/>
            </w:pPr>
            <w:r>
              <w:t>36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44BEE743" w14:textId="40F3B3A8" w:rsidR="00FF540A" w:rsidRDefault="00FF540A" w:rsidP="001D61F2">
            <w:pPr>
              <w:spacing w:after="0"/>
            </w:pPr>
            <w:r>
              <w:t>≤ 0.0001</w:t>
            </w:r>
          </w:p>
        </w:tc>
      </w:tr>
      <w:tr w:rsidR="00FF540A" w14:paraId="6E7A77BC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  <w:vAlign w:val="center"/>
          </w:tcPr>
          <w:p w14:paraId="1D0C797A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  <w:pPrChange w:id="18" w:author="Thomas Braunbeck" w:date="2022-07-21T15:36:00Z">
                <w:pPr/>
              </w:pPrChange>
            </w:pPr>
          </w:p>
        </w:tc>
        <w:tc>
          <w:tcPr>
            <w:tcW w:w="1450" w:type="dxa"/>
            <w:tcBorders>
              <w:top w:val="nil"/>
              <w:bottom w:val="nil"/>
              <w:right w:val="nil"/>
            </w:tcBorders>
          </w:tcPr>
          <w:p w14:paraId="029D0E8C" w14:textId="77777777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E43C070" w14:textId="77777777" w:rsidR="00FF540A" w:rsidRDefault="00FF540A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3A6FA4" w14:textId="77777777" w:rsidR="00FF540A" w:rsidRDefault="00FF540A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D9C716" w14:textId="77777777" w:rsidR="00FF540A" w:rsidRDefault="00FF540A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1B76F08" w14:textId="01F84CF5" w:rsidR="00FF540A" w:rsidRDefault="00FF540A" w:rsidP="001D61F2">
            <w:pPr>
              <w:spacing w:after="0"/>
              <w:jc w:val="center"/>
            </w:pPr>
            <w:r>
              <w:t>38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052B7029" w14:textId="6148F515" w:rsidR="00FF540A" w:rsidRDefault="00FF540A" w:rsidP="001D61F2">
            <w:pPr>
              <w:spacing w:after="0"/>
            </w:pPr>
            <w:r>
              <w:t>≤ 0.001, ≤ 0.0001</w:t>
            </w:r>
          </w:p>
        </w:tc>
      </w:tr>
      <w:tr w:rsidR="00FF540A" w14:paraId="5C9A94CA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  <w:vAlign w:val="center"/>
          </w:tcPr>
          <w:p w14:paraId="318BFE55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1450" w:type="dxa"/>
            <w:tcBorders>
              <w:top w:val="nil"/>
              <w:bottom w:val="nil"/>
              <w:right w:val="nil"/>
            </w:tcBorders>
          </w:tcPr>
          <w:p w14:paraId="62A8D586" w14:textId="77777777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2146A92" w14:textId="77777777" w:rsidR="00FF540A" w:rsidRDefault="00FF540A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49244D" w14:textId="77777777" w:rsidR="00FF540A" w:rsidRDefault="00FF540A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027FD4" w14:textId="77777777" w:rsidR="00FF540A" w:rsidRDefault="00FF540A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BEEE167" w14:textId="59B3FD31" w:rsidR="00FF540A" w:rsidRDefault="00FF540A" w:rsidP="001D61F2">
            <w:pPr>
              <w:spacing w:after="0"/>
              <w:jc w:val="center"/>
            </w:pPr>
            <w:r>
              <w:t>39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0649E9CA" w14:textId="690515C4" w:rsidR="00FF540A" w:rsidRDefault="00FF540A" w:rsidP="001D61F2">
            <w:pPr>
              <w:spacing w:after="0"/>
            </w:pPr>
            <w:r>
              <w:t>≤ 0.0001</w:t>
            </w:r>
          </w:p>
        </w:tc>
      </w:tr>
      <w:tr w:rsidR="00FF540A" w14:paraId="220D0E53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  <w:vAlign w:val="center"/>
          </w:tcPr>
          <w:p w14:paraId="314B023E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1450" w:type="dxa"/>
            <w:tcBorders>
              <w:top w:val="nil"/>
              <w:bottom w:val="nil"/>
              <w:right w:val="nil"/>
            </w:tcBorders>
          </w:tcPr>
          <w:p w14:paraId="25A1DDD7" w14:textId="77777777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DC8485D" w14:textId="77777777" w:rsidR="00FF540A" w:rsidRDefault="00FF540A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8CE7A9" w14:textId="77777777" w:rsidR="00FF540A" w:rsidRDefault="00FF540A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A00A00" w14:textId="77777777" w:rsidR="00FF540A" w:rsidRDefault="00FF540A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7DAC600A" w14:textId="00C6364D" w:rsidR="00FF540A" w:rsidRDefault="00FF540A" w:rsidP="001D61F2">
            <w:pPr>
              <w:spacing w:after="0"/>
              <w:jc w:val="center"/>
            </w:pPr>
            <w:r>
              <w:t>40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58ED48C2" w14:textId="4F1DEACF" w:rsidR="00FF540A" w:rsidRDefault="00FF540A" w:rsidP="001D61F2">
            <w:pPr>
              <w:spacing w:after="0"/>
            </w:pPr>
            <w:r>
              <w:t>≤ 0.0001</w:t>
            </w:r>
          </w:p>
        </w:tc>
      </w:tr>
      <w:tr w:rsidR="00FF540A" w14:paraId="1C260291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  <w:vAlign w:val="center"/>
          </w:tcPr>
          <w:p w14:paraId="69EB4371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1450" w:type="dxa"/>
            <w:tcBorders>
              <w:top w:val="nil"/>
              <w:bottom w:val="nil"/>
              <w:right w:val="nil"/>
            </w:tcBorders>
          </w:tcPr>
          <w:p w14:paraId="01873639" w14:textId="77777777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B37D8F6" w14:textId="77777777" w:rsidR="00FF540A" w:rsidRDefault="00FF540A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8B2E4E" w14:textId="77777777" w:rsidR="00FF540A" w:rsidRDefault="00FF540A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7C62F1" w14:textId="77777777" w:rsidR="00FF540A" w:rsidRDefault="00FF540A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44EC9403" w14:textId="49C5E1F0" w:rsidR="00FF540A" w:rsidRDefault="00FF540A" w:rsidP="001D61F2">
            <w:pPr>
              <w:spacing w:after="0"/>
              <w:jc w:val="center"/>
            </w:pPr>
            <w:r>
              <w:t>41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42F71679" w14:textId="47799837" w:rsidR="00FF540A" w:rsidRDefault="00FF540A" w:rsidP="001D61F2">
            <w:pPr>
              <w:spacing w:after="0"/>
            </w:pPr>
            <w:r>
              <w:t>≤ 0.0001</w:t>
            </w:r>
          </w:p>
        </w:tc>
      </w:tr>
      <w:tr w:rsidR="00FF540A" w14:paraId="2A4F8651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  <w:vAlign w:val="center"/>
          </w:tcPr>
          <w:p w14:paraId="793D29A6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1450" w:type="dxa"/>
            <w:tcBorders>
              <w:top w:val="nil"/>
              <w:bottom w:val="nil"/>
              <w:right w:val="nil"/>
            </w:tcBorders>
          </w:tcPr>
          <w:p w14:paraId="3A73AF41" w14:textId="77777777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3172476" w14:textId="77777777" w:rsidR="00FF540A" w:rsidRDefault="00FF540A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DE8029" w14:textId="77777777" w:rsidR="00FF540A" w:rsidRDefault="00FF540A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E76EB3" w14:textId="77777777" w:rsidR="00FF540A" w:rsidRDefault="00FF540A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48EB6A5" w14:textId="1ED162A1" w:rsidR="00FF540A" w:rsidRDefault="00FF540A" w:rsidP="001D61F2">
            <w:pPr>
              <w:spacing w:after="0"/>
              <w:jc w:val="center"/>
            </w:pPr>
            <w:r>
              <w:t>42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5201CE2D" w14:textId="61C17C80" w:rsidR="00FF540A" w:rsidRDefault="00FF540A" w:rsidP="001D61F2">
            <w:pPr>
              <w:spacing w:after="0"/>
            </w:pPr>
            <w:r>
              <w:t>≤ 0.001, ≤ 0.0001</w:t>
            </w:r>
          </w:p>
        </w:tc>
      </w:tr>
      <w:tr w:rsidR="00FF540A" w14:paraId="55CD02B8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  <w:vAlign w:val="center"/>
          </w:tcPr>
          <w:p w14:paraId="47E08F77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1450" w:type="dxa"/>
            <w:tcBorders>
              <w:top w:val="nil"/>
              <w:bottom w:val="nil"/>
              <w:right w:val="nil"/>
            </w:tcBorders>
          </w:tcPr>
          <w:p w14:paraId="0CECB15C" w14:textId="77777777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F5CC3D3" w14:textId="77777777" w:rsidR="00FF540A" w:rsidRDefault="00FF540A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D178B3" w14:textId="77777777" w:rsidR="00FF540A" w:rsidRDefault="00FF540A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105F65" w14:textId="77777777" w:rsidR="00FF540A" w:rsidRDefault="00FF540A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26285C8A" w14:textId="56D21550" w:rsidR="00FF540A" w:rsidRDefault="00FF540A" w:rsidP="001D61F2">
            <w:pPr>
              <w:spacing w:after="0"/>
              <w:jc w:val="center"/>
            </w:pPr>
            <w:r>
              <w:t>43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7572F279" w14:textId="54887D98" w:rsidR="00FF540A" w:rsidRDefault="00FF540A" w:rsidP="001D61F2">
            <w:pPr>
              <w:spacing w:after="0"/>
            </w:pPr>
            <w:r>
              <w:t>≤ 0.01, ≤ 0.0001</w:t>
            </w:r>
          </w:p>
        </w:tc>
      </w:tr>
      <w:tr w:rsidR="00FF540A" w14:paraId="6B77F4C0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  <w:vAlign w:val="center"/>
          </w:tcPr>
          <w:p w14:paraId="34EE22F0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1450" w:type="dxa"/>
            <w:tcBorders>
              <w:top w:val="nil"/>
              <w:bottom w:val="nil"/>
              <w:right w:val="nil"/>
            </w:tcBorders>
          </w:tcPr>
          <w:p w14:paraId="2EBF1FB7" w14:textId="77777777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53070BD" w14:textId="77777777" w:rsidR="00FF540A" w:rsidRDefault="00FF540A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620AE1" w14:textId="77777777" w:rsidR="00FF540A" w:rsidRDefault="00FF540A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483C44" w14:textId="77777777" w:rsidR="00FF540A" w:rsidRDefault="00FF540A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583CF76F" w14:textId="134720C4" w:rsidR="00FF540A" w:rsidRDefault="00FF540A" w:rsidP="001D61F2">
            <w:pPr>
              <w:spacing w:after="0"/>
              <w:jc w:val="center"/>
            </w:pPr>
            <w:r>
              <w:t>44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35ED4B8B" w14:textId="2AC0ABF0" w:rsidR="00FF540A" w:rsidRDefault="00FF540A" w:rsidP="001D61F2">
            <w:pPr>
              <w:spacing w:after="0"/>
            </w:pPr>
            <w:r>
              <w:t>≤ 0.01, ≤ 0.0001</w:t>
            </w:r>
          </w:p>
        </w:tc>
      </w:tr>
      <w:tr w:rsidR="00FF540A" w14:paraId="547794E1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  <w:vAlign w:val="center"/>
          </w:tcPr>
          <w:p w14:paraId="73F5611C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1450" w:type="dxa"/>
            <w:tcBorders>
              <w:top w:val="nil"/>
              <w:bottom w:val="nil"/>
              <w:right w:val="nil"/>
            </w:tcBorders>
          </w:tcPr>
          <w:p w14:paraId="279B56A6" w14:textId="77777777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D57F24D" w14:textId="77777777" w:rsidR="00FF540A" w:rsidRDefault="00FF540A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F73F34" w14:textId="77777777" w:rsidR="00FF540A" w:rsidRDefault="00FF540A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406F75" w14:textId="77777777" w:rsidR="00FF540A" w:rsidRDefault="00FF540A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14008C83" w14:textId="3C90DA86" w:rsidR="00FF540A" w:rsidRDefault="00FF540A" w:rsidP="001D61F2">
            <w:pPr>
              <w:spacing w:after="0"/>
              <w:jc w:val="center"/>
            </w:pPr>
            <w:r>
              <w:t>45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741B401D" w14:textId="1C1C1355" w:rsidR="00FF540A" w:rsidRDefault="00FF540A" w:rsidP="001D61F2">
            <w:pPr>
              <w:spacing w:after="0"/>
            </w:pPr>
            <w:r>
              <w:t>≤ 0.001, ≤ 0.0001</w:t>
            </w:r>
          </w:p>
        </w:tc>
      </w:tr>
      <w:tr w:rsidR="00FF540A" w14:paraId="784687A3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nil"/>
            </w:tcBorders>
            <w:textDirection w:val="btLr"/>
            <w:vAlign w:val="center"/>
          </w:tcPr>
          <w:p w14:paraId="0A975309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1450" w:type="dxa"/>
            <w:tcBorders>
              <w:top w:val="nil"/>
              <w:bottom w:val="nil"/>
              <w:right w:val="nil"/>
            </w:tcBorders>
          </w:tcPr>
          <w:p w14:paraId="6A5924D5" w14:textId="77777777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8E6F1CB" w14:textId="77777777" w:rsidR="00FF540A" w:rsidRDefault="00FF540A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D6E099" w14:textId="77777777" w:rsidR="00FF540A" w:rsidRDefault="00FF540A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731E22" w14:textId="77777777" w:rsidR="00FF540A" w:rsidRDefault="00FF540A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14:paraId="6F57BBF1" w14:textId="7C1E76BF" w:rsidR="00FF540A" w:rsidRDefault="00FF540A" w:rsidP="001D61F2">
            <w:pPr>
              <w:spacing w:after="0"/>
              <w:jc w:val="center"/>
            </w:pPr>
            <w:r>
              <w:t>46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13D1F23B" w14:textId="37BE798B" w:rsidR="00FF540A" w:rsidRDefault="00FF540A" w:rsidP="001D61F2">
            <w:pPr>
              <w:spacing w:after="0"/>
            </w:pPr>
            <w:r>
              <w:t>≤ 0.0001</w:t>
            </w:r>
          </w:p>
        </w:tc>
      </w:tr>
      <w:tr w:rsidR="00FF540A" w14:paraId="7B27B670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left w:val="nil"/>
              <w:bottom w:val="single" w:sz="4" w:space="0" w:color="auto"/>
            </w:tcBorders>
            <w:textDirection w:val="btLr"/>
            <w:vAlign w:val="center"/>
          </w:tcPr>
          <w:p w14:paraId="1BBE5BAF" w14:textId="77777777" w:rsidR="00FF540A" w:rsidRPr="00E24A26" w:rsidRDefault="00FF540A" w:rsidP="001D61F2">
            <w:pPr>
              <w:spacing w:after="0"/>
              <w:ind w:left="113" w:right="113"/>
              <w:jc w:val="right"/>
              <w:rPr>
                <w:b/>
                <w:bCs/>
              </w:rPr>
            </w:pPr>
          </w:p>
        </w:tc>
        <w:tc>
          <w:tcPr>
            <w:tcW w:w="1450" w:type="dxa"/>
            <w:tcBorders>
              <w:top w:val="nil"/>
              <w:bottom w:val="single" w:sz="4" w:space="0" w:color="auto"/>
              <w:right w:val="nil"/>
            </w:tcBorders>
          </w:tcPr>
          <w:p w14:paraId="70D007BC" w14:textId="77777777" w:rsidR="00FF540A" w:rsidRDefault="00FF540A" w:rsidP="001D61F2">
            <w:pPr>
              <w:spacing w:after="0"/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C5BC37" w14:textId="77777777" w:rsidR="00FF540A" w:rsidRDefault="00FF540A" w:rsidP="001D61F2">
            <w:pPr>
              <w:spacing w:after="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2932C" w14:textId="77777777" w:rsidR="00FF540A" w:rsidRDefault="00FF540A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464EF4D" w14:textId="77777777" w:rsidR="00FF540A" w:rsidRDefault="00FF540A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D419B" w14:textId="2149A297" w:rsidR="00FF540A" w:rsidRDefault="00FF540A" w:rsidP="001D61F2">
            <w:pPr>
              <w:spacing w:after="0"/>
              <w:jc w:val="center"/>
            </w:pPr>
            <w:r>
              <w:t>47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0A889D" w14:textId="20EF2D36" w:rsidR="00FF540A" w:rsidRDefault="00FF540A" w:rsidP="001D61F2">
            <w:pPr>
              <w:spacing w:after="0"/>
            </w:pPr>
            <w:r>
              <w:t>≤ 0.0001</w:t>
            </w:r>
          </w:p>
        </w:tc>
      </w:tr>
      <w:tr w:rsidR="00045CEE" w14:paraId="617B2441" w14:textId="77777777" w:rsidTr="001D61F2">
        <w:trPr>
          <w:trHeight w:val="97"/>
          <w:jc w:val="center"/>
        </w:trPr>
        <w:tc>
          <w:tcPr>
            <w:tcW w:w="426" w:type="dxa"/>
            <w:vMerge w:val="restart"/>
            <w:tcBorders>
              <w:left w:val="nil"/>
              <w:bottom w:val="single" w:sz="4" w:space="0" w:color="auto"/>
            </w:tcBorders>
            <w:textDirection w:val="btLr"/>
          </w:tcPr>
          <w:p w14:paraId="6B5052E4" w14:textId="77777777" w:rsidR="00045CEE" w:rsidRPr="00E24A26" w:rsidRDefault="00045CEE" w:rsidP="001D61F2">
            <w:pPr>
              <w:spacing w:after="0"/>
              <w:ind w:left="113" w:right="1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Rotenone</w:t>
            </w:r>
          </w:p>
        </w:tc>
        <w:tc>
          <w:tcPr>
            <w:tcW w:w="1450" w:type="dxa"/>
            <w:tcBorders>
              <w:bottom w:val="nil"/>
              <w:right w:val="nil"/>
            </w:tcBorders>
          </w:tcPr>
          <w:p w14:paraId="0388EEBE" w14:textId="488EE340" w:rsidR="00045CEE" w:rsidRDefault="00045CEE" w:rsidP="001D61F2">
            <w:pPr>
              <w:spacing w:after="0"/>
            </w:pPr>
            <w:r>
              <w:t>10.1 nM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</w:tcPr>
          <w:p w14:paraId="373B9084" w14:textId="5582F556" w:rsidR="00045CEE" w:rsidRDefault="00045CEE" w:rsidP="001D61F2">
            <w:pPr>
              <w:spacing w:after="0"/>
              <w:jc w:val="center"/>
            </w:pPr>
            <w:r>
              <w:t>21</w:t>
            </w:r>
          </w:p>
        </w:tc>
        <w:tc>
          <w:tcPr>
            <w:tcW w:w="1559" w:type="dxa"/>
            <w:tcBorders>
              <w:left w:val="nil"/>
              <w:bottom w:val="nil"/>
              <w:right w:val="single" w:sz="4" w:space="0" w:color="auto"/>
            </w:tcBorders>
          </w:tcPr>
          <w:p w14:paraId="0323F937" w14:textId="7BADA72B" w:rsidR="00045CEE" w:rsidRDefault="00045CEE" w:rsidP="001D61F2">
            <w:pPr>
              <w:spacing w:after="0"/>
            </w:pPr>
            <w:r>
              <w:t>≤ 0.05</w:t>
            </w:r>
          </w:p>
        </w:tc>
        <w:tc>
          <w:tcPr>
            <w:tcW w:w="1450" w:type="dxa"/>
            <w:tcBorders>
              <w:left w:val="single" w:sz="4" w:space="0" w:color="auto"/>
              <w:bottom w:val="nil"/>
              <w:right w:val="nil"/>
            </w:tcBorders>
          </w:tcPr>
          <w:p w14:paraId="161C5D9E" w14:textId="1F2AC8E2" w:rsidR="00045CEE" w:rsidRDefault="00045CEE" w:rsidP="001D61F2">
            <w:pPr>
              <w:spacing w:after="0"/>
            </w:pPr>
            <w:r>
              <w:t>1.0 nM</w:t>
            </w:r>
          </w:p>
        </w:tc>
        <w:tc>
          <w:tcPr>
            <w:tcW w:w="1000" w:type="dxa"/>
            <w:tcBorders>
              <w:left w:val="nil"/>
              <w:bottom w:val="nil"/>
              <w:right w:val="nil"/>
            </w:tcBorders>
          </w:tcPr>
          <w:p w14:paraId="59403770" w14:textId="54D4A830" w:rsidR="00045CEE" w:rsidRDefault="00045CEE" w:rsidP="001D61F2">
            <w:pPr>
              <w:spacing w:after="0"/>
              <w:jc w:val="center"/>
            </w:pPr>
            <w:r>
              <w:t>22</w:t>
            </w:r>
          </w:p>
        </w:tc>
        <w:tc>
          <w:tcPr>
            <w:tcW w:w="2171" w:type="dxa"/>
            <w:tcBorders>
              <w:left w:val="nil"/>
              <w:bottom w:val="nil"/>
              <w:right w:val="nil"/>
            </w:tcBorders>
          </w:tcPr>
          <w:p w14:paraId="0F9BA7A5" w14:textId="78B3FE3B" w:rsidR="00045CEE" w:rsidRDefault="00045CEE" w:rsidP="001D61F2">
            <w:pPr>
              <w:spacing w:after="0"/>
            </w:pPr>
            <w:r>
              <w:t>≤ 0.01, ≤ 0.0001</w:t>
            </w:r>
          </w:p>
        </w:tc>
      </w:tr>
      <w:tr w:rsidR="00045CEE" w14:paraId="149B1BA6" w14:textId="77777777" w:rsidTr="001D61F2">
        <w:trPr>
          <w:trHeight w:val="97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textDirection w:val="btLr"/>
          </w:tcPr>
          <w:p w14:paraId="4C2ABE1C" w14:textId="77777777" w:rsidR="00045CEE" w:rsidRPr="00E24A26" w:rsidRDefault="00045CEE" w:rsidP="001D61F2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450" w:type="dxa"/>
            <w:tcBorders>
              <w:top w:val="nil"/>
              <w:bottom w:val="single" w:sz="4" w:space="0" w:color="auto"/>
              <w:right w:val="nil"/>
            </w:tcBorders>
          </w:tcPr>
          <w:p w14:paraId="1ECC129D" w14:textId="4CB5C056" w:rsidR="00045CEE" w:rsidRDefault="00045CEE" w:rsidP="001D61F2">
            <w:pPr>
              <w:spacing w:after="0"/>
            </w:pPr>
            <w:r>
              <w:t>1.0 nM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F2CDBB" w14:textId="45F4EB42" w:rsidR="00045CEE" w:rsidRDefault="00045CEE" w:rsidP="001D61F2">
            <w:pPr>
              <w:spacing w:after="0"/>
              <w:jc w:val="center"/>
            </w:pPr>
            <w: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ED28E5" w14:textId="3C49E588" w:rsidR="00045CEE" w:rsidRDefault="00045CEE" w:rsidP="001D61F2">
            <w:pPr>
              <w:spacing w:after="0"/>
            </w:pPr>
            <w:r>
              <w:t>≤ 0.05, ≤ 0.001</w:t>
            </w:r>
          </w:p>
          <w:p w14:paraId="79F773E2" w14:textId="77777777" w:rsidR="001D61F2" w:rsidRDefault="001D61F2" w:rsidP="001D61F2">
            <w:pPr>
              <w:spacing w:after="0"/>
            </w:pPr>
          </w:p>
          <w:p w14:paraId="50199CD2" w14:textId="77777777" w:rsidR="001D61F2" w:rsidRDefault="001D61F2" w:rsidP="001D61F2">
            <w:pPr>
              <w:spacing w:after="0"/>
            </w:pPr>
          </w:p>
          <w:p w14:paraId="1ECB375B" w14:textId="57B183C9" w:rsidR="001D61F2" w:rsidRDefault="001D61F2" w:rsidP="001D61F2">
            <w:pPr>
              <w:spacing w:after="0"/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5176F47" w14:textId="77777777" w:rsidR="00045CEE" w:rsidRDefault="00045CEE" w:rsidP="001D61F2">
            <w:pPr>
              <w:spacing w:after="0"/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4F31A" w14:textId="2E3F70F8" w:rsidR="00045CEE" w:rsidRDefault="00045CEE" w:rsidP="001D61F2">
            <w:pPr>
              <w:spacing w:after="0"/>
              <w:jc w:val="center"/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EED1D" w14:textId="11CE3121" w:rsidR="00045CEE" w:rsidRDefault="00045CEE" w:rsidP="001D61F2">
            <w:pPr>
              <w:spacing w:after="0"/>
            </w:pPr>
          </w:p>
        </w:tc>
      </w:tr>
      <w:bookmarkEnd w:id="2"/>
    </w:tbl>
    <w:p w14:paraId="1D5E86F2" w14:textId="22D46580" w:rsidR="00DE7428" w:rsidRPr="00743740" w:rsidRDefault="00DE7428" w:rsidP="00743740">
      <w:pPr>
        <w:pStyle w:val="Beschriftung"/>
        <w:keepNext w:val="0"/>
        <w:keepLines w:val="0"/>
        <w:widowControl w:val="0"/>
        <w:spacing w:line="240" w:lineRule="auto"/>
        <w:ind w:firstLine="720"/>
        <w:jc w:val="both"/>
        <w:rPr>
          <w:bCs w:val="0"/>
          <w:i w:val="0"/>
        </w:rPr>
      </w:pPr>
    </w:p>
    <w:sectPr w:rsidR="00DE7428" w:rsidRPr="00743740" w:rsidSect="007917EF"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homas Braunbeck">
    <w15:presenceInfo w15:providerId="None" w15:userId="Thomas Braunbec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D50"/>
    <w:rsid w:val="00005252"/>
    <w:rsid w:val="00045CEE"/>
    <w:rsid w:val="00064BF4"/>
    <w:rsid w:val="00072738"/>
    <w:rsid w:val="000C603D"/>
    <w:rsid w:val="00107D4D"/>
    <w:rsid w:val="00195145"/>
    <w:rsid w:val="001A2C18"/>
    <w:rsid w:val="001A3AC9"/>
    <w:rsid w:val="001B2DB7"/>
    <w:rsid w:val="001B3294"/>
    <w:rsid w:val="001D61F2"/>
    <w:rsid w:val="001F2666"/>
    <w:rsid w:val="00252F15"/>
    <w:rsid w:val="002740CB"/>
    <w:rsid w:val="002A6B83"/>
    <w:rsid w:val="002A7027"/>
    <w:rsid w:val="002A734A"/>
    <w:rsid w:val="002D3236"/>
    <w:rsid w:val="003259A3"/>
    <w:rsid w:val="003409AF"/>
    <w:rsid w:val="00424196"/>
    <w:rsid w:val="00484659"/>
    <w:rsid w:val="00493BFC"/>
    <w:rsid w:val="004F2726"/>
    <w:rsid w:val="005270FA"/>
    <w:rsid w:val="00531308"/>
    <w:rsid w:val="00550281"/>
    <w:rsid w:val="00590F06"/>
    <w:rsid w:val="005A3E2F"/>
    <w:rsid w:val="005D484A"/>
    <w:rsid w:val="005F274F"/>
    <w:rsid w:val="005F45AE"/>
    <w:rsid w:val="00685FC0"/>
    <w:rsid w:val="006B4951"/>
    <w:rsid w:val="006F71A8"/>
    <w:rsid w:val="00743740"/>
    <w:rsid w:val="007917EF"/>
    <w:rsid w:val="0079436A"/>
    <w:rsid w:val="007A4EAF"/>
    <w:rsid w:val="007B28B1"/>
    <w:rsid w:val="007B4B6D"/>
    <w:rsid w:val="00804F36"/>
    <w:rsid w:val="00852484"/>
    <w:rsid w:val="008A1217"/>
    <w:rsid w:val="00906D52"/>
    <w:rsid w:val="00914F30"/>
    <w:rsid w:val="00957F48"/>
    <w:rsid w:val="00980E54"/>
    <w:rsid w:val="009935BE"/>
    <w:rsid w:val="009C3190"/>
    <w:rsid w:val="009C3EAC"/>
    <w:rsid w:val="00A4365A"/>
    <w:rsid w:val="00A5464F"/>
    <w:rsid w:val="00A603B3"/>
    <w:rsid w:val="00A632D7"/>
    <w:rsid w:val="00AB0A16"/>
    <w:rsid w:val="00B05D50"/>
    <w:rsid w:val="00B67F70"/>
    <w:rsid w:val="00B858D6"/>
    <w:rsid w:val="00BA765C"/>
    <w:rsid w:val="00BD1FEE"/>
    <w:rsid w:val="00C05F3B"/>
    <w:rsid w:val="00C24C65"/>
    <w:rsid w:val="00C30098"/>
    <w:rsid w:val="00C367A5"/>
    <w:rsid w:val="00C83709"/>
    <w:rsid w:val="00D20ACB"/>
    <w:rsid w:val="00D628D3"/>
    <w:rsid w:val="00D87EC9"/>
    <w:rsid w:val="00DE61B4"/>
    <w:rsid w:val="00DE7428"/>
    <w:rsid w:val="00E21E8B"/>
    <w:rsid w:val="00E87D42"/>
    <w:rsid w:val="00F35779"/>
    <w:rsid w:val="00FB73C9"/>
    <w:rsid w:val="00FF540A"/>
    <w:rsid w:val="00FF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AA911"/>
  <w15:chartTrackingRefBased/>
  <w15:docId w15:val="{96666F18-A093-4241-A93D-771B009BC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05D50"/>
    <w:pPr>
      <w:spacing w:after="80"/>
    </w:pPr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hDThesisChapters">
    <w:name w:val="PhD Thesis Chapters"/>
    <w:next w:val="Standard"/>
    <w:qFormat/>
    <w:rsid w:val="000C603D"/>
    <w:pPr>
      <w:ind w:left="850" w:right="850"/>
    </w:pPr>
    <w:rPr>
      <w:rFonts w:ascii="Times New Roman" w:hAnsi="Times New Roman"/>
      <w:b/>
      <w:sz w:val="30"/>
      <w:lang w:val="en-GB"/>
    </w:rPr>
  </w:style>
  <w:style w:type="paragraph" w:customStyle="1" w:styleId="PhDThesissubtitlessmall">
    <w:name w:val="PhD Thesis subtitles small"/>
    <w:basedOn w:val="Standard"/>
    <w:qFormat/>
    <w:rsid w:val="000C603D"/>
    <w:pPr>
      <w:spacing w:after="0"/>
      <w:ind w:left="850" w:right="850"/>
    </w:pPr>
    <w:rPr>
      <w:rFonts w:ascii="Times New Roman" w:hAnsi="Times New Roman"/>
      <w:b/>
    </w:rPr>
  </w:style>
  <w:style w:type="paragraph" w:customStyle="1" w:styleId="PhDThesistext">
    <w:name w:val="PhD Thesis text"/>
    <w:basedOn w:val="Standard"/>
    <w:qFormat/>
    <w:rsid w:val="000C603D"/>
    <w:pPr>
      <w:spacing w:after="0"/>
      <w:ind w:left="850" w:right="850"/>
    </w:pPr>
    <w:rPr>
      <w:rFonts w:ascii="Times New Roman" w:hAnsi="Times New Roman"/>
    </w:rPr>
  </w:style>
  <w:style w:type="table" w:styleId="Tabellenraster">
    <w:name w:val="Table Grid"/>
    <w:basedOn w:val="NormaleTabelle"/>
    <w:uiPriority w:val="39"/>
    <w:rsid w:val="00B05D50"/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qFormat/>
    <w:rsid w:val="00B05D50"/>
    <w:pPr>
      <w:keepNext/>
      <w:keepLines/>
      <w:spacing w:before="120" w:after="120" w:line="360" w:lineRule="auto"/>
      <w:jc w:val="center"/>
    </w:pPr>
    <w:rPr>
      <w:rFonts w:ascii="Times New Roman" w:eastAsia="Times New Roman" w:hAnsi="Times New Roman" w:cs="Times New Roman"/>
      <w:bCs/>
      <w:i/>
      <w:szCs w:val="20"/>
    </w:rPr>
  </w:style>
  <w:style w:type="character" w:styleId="Hyperlink">
    <w:name w:val="Hyperlink"/>
    <w:basedOn w:val="Absatz-Standardschriftart"/>
    <w:uiPriority w:val="99"/>
    <w:semiHidden/>
    <w:unhideWhenUsed/>
    <w:rsid w:val="00980E54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4365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4365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4365A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4365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4365A"/>
    <w:rPr>
      <w:b/>
      <w:bCs/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365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365A"/>
    <w:rPr>
      <w:rFonts w:ascii="Segoe UI" w:hAnsi="Segoe UI" w:cs="Segoe UI"/>
      <w:sz w:val="18"/>
      <w:szCs w:val="18"/>
      <w:lang w:val="en-GB"/>
    </w:rPr>
  </w:style>
  <w:style w:type="paragraph" w:styleId="berarbeitung">
    <w:name w:val="Revision"/>
    <w:hidden/>
    <w:uiPriority w:val="99"/>
    <w:semiHidden/>
    <w:rsid w:val="0074374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4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ni%20Heidelberg%20Data\Project%20EuToxRisk\1.%20WP_DART\3.%20Coiling\X_Graphing\removal_methodpape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ni%20Heidelberg%20Data\Project%20EuToxRisk\1.%20WP_DART\3.%20Coiling\X_Graphing\removal_methodpape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ni%20Heidelberg%20Data\Project%20EuToxRisk\1.%20WP_DART\3.%20Coiling\X_Graphing\removal_methodpaper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ni%20Heidelberg%20Data\Project%20EuToxRisk\1.%20WP_DART\3.%20Coiling\X_Graphing\removal_methodpaper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ni%20Heidelberg%20Data\Project%20EuToxRisk\1.%20WP_DART\3.%20Coiling\X_Graphing\removal_methodpaper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Uni%20Heidelberg%20Data\Project%20EuToxRisk\1.%20WP_DART\3.%20Coiling\X_Graphing\removal_methodpaper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de-DE"/>
              <a:t>Acrylamide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de-DE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ac!$X$3</c:f>
              <c:strCache>
                <c:ptCount val="1"/>
                <c:pt idx="0">
                  <c:v>Untreated (control)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numRef>
              <c:f>ac!$W$4:$W$30</c:f>
              <c:numCache>
                <c:formatCode>General</c:formatCode>
                <c:ptCount val="27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</c:numCache>
            </c:numRef>
          </c:cat>
          <c:val>
            <c:numRef>
              <c:f>ac!$X$4:$X$30</c:f>
              <c:numCache>
                <c:formatCode>General</c:formatCode>
                <c:ptCount val="2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98.245614035087712</c:v>
                </c:pt>
                <c:pt idx="6">
                  <c:v>95</c:v>
                </c:pt>
                <c:pt idx="7">
                  <c:v>98.333333333333329</c:v>
                </c:pt>
                <c:pt idx="8">
                  <c:v>100</c:v>
                </c:pt>
                <c:pt idx="9">
                  <c:v>91.578947368421041</c:v>
                </c:pt>
                <c:pt idx="10">
                  <c:v>98.333333333333329</c:v>
                </c:pt>
                <c:pt idx="11">
                  <c:v>86.666666666666671</c:v>
                </c:pt>
                <c:pt idx="12">
                  <c:v>90</c:v>
                </c:pt>
                <c:pt idx="13">
                  <c:v>91.666666666666671</c:v>
                </c:pt>
                <c:pt idx="14">
                  <c:v>91.666666666666671</c:v>
                </c:pt>
                <c:pt idx="15">
                  <c:v>93.333333333333329</c:v>
                </c:pt>
                <c:pt idx="16">
                  <c:v>91.666666666666671</c:v>
                </c:pt>
                <c:pt idx="17">
                  <c:v>90</c:v>
                </c:pt>
                <c:pt idx="18">
                  <c:v>96.578947368421041</c:v>
                </c:pt>
                <c:pt idx="19">
                  <c:v>94.736842105263165</c:v>
                </c:pt>
                <c:pt idx="20">
                  <c:v>96.578947368421041</c:v>
                </c:pt>
                <c:pt idx="21">
                  <c:v>96.578947368421041</c:v>
                </c:pt>
                <c:pt idx="22">
                  <c:v>94.824561403508767</c:v>
                </c:pt>
                <c:pt idx="23">
                  <c:v>98.245614035087712</c:v>
                </c:pt>
                <c:pt idx="24">
                  <c:v>93.070175438596493</c:v>
                </c:pt>
                <c:pt idx="25">
                  <c:v>98.333333333333329</c:v>
                </c:pt>
                <c:pt idx="26">
                  <c:v>89.473684210526315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6B-465C-AC20-FAE245E6ACD0}"/>
            </c:ext>
          </c:extLst>
        </c:ser>
        <c:ser>
          <c:idx val="1"/>
          <c:order val="1"/>
          <c:tx>
            <c:strRef>
              <c:f>ac!$Y$3</c:f>
              <c:strCache>
                <c:ptCount val="1"/>
                <c:pt idx="0">
                  <c:v>0.1 mM</c:v>
                </c:pt>
              </c:strCache>
            </c:strRef>
          </c:tx>
          <c:spPr>
            <a:solidFill>
              <a:srgbClr val="9AC2FA"/>
            </a:solidFill>
            <a:ln>
              <a:noFill/>
            </a:ln>
            <a:effectLst/>
          </c:spPr>
          <c:invertIfNegative val="0"/>
          <c:cat>
            <c:numRef>
              <c:f>ac!$W$4:$W$30</c:f>
              <c:numCache>
                <c:formatCode>General</c:formatCode>
                <c:ptCount val="27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</c:numCache>
            </c:numRef>
          </c:cat>
          <c:val>
            <c:numRef>
              <c:f>ac!$Y$4:$Y$30</c:f>
              <c:numCache>
                <c:formatCode>General</c:formatCode>
                <c:ptCount val="2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98.245614036666666</c:v>
                </c:pt>
                <c:pt idx="6">
                  <c:v>100</c:v>
                </c:pt>
                <c:pt idx="7">
                  <c:v>91.228070176842095</c:v>
                </c:pt>
                <c:pt idx="8">
                  <c:v>89.473684211754389</c:v>
                </c:pt>
                <c:pt idx="9">
                  <c:v>91.228070176666662</c:v>
                </c:pt>
                <c:pt idx="10">
                  <c:v>94.736842106666657</c:v>
                </c:pt>
                <c:pt idx="11">
                  <c:v>87.894736843508767</c:v>
                </c:pt>
                <c:pt idx="12">
                  <c:v>94.736842106666657</c:v>
                </c:pt>
                <c:pt idx="13">
                  <c:v>92.982456141754383</c:v>
                </c:pt>
                <c:pt idx="14">
                  <c:v>94.736842106666657</c:v>
                </c:pt>
                <c:pt idx="15">
                  <c:v>96.491228069999991</c:v>
                </c:pt>
                <c:pt idx="16">
                  <c:v>91.228070176666662</c:v>
                </c:pt>
                <c:pt idx="17">
                  <c:v>100</c:v>
                </c:pt>
                <c:pt idx="18">
                  <c:v>100</c:v>
                </c:pt>
                <c:pt idx="19">
                  <c:v>98.333333333333329</c:v>
                </c:pt>
                <c:pt idx="20">
                  <c:v>96.491228069999991</c:v>
                </c:pt>
                <c:pt idx="21">
                  <c:v>98.245614036666666</c:v>
                </c:pt>
                <c:pt idx="22">
                  <c:v>100</c:v>
                </c:pt>
                <c:pt idx="23">
                  <c:v>100</c:v>
                </c:pt>
                <c:pt idx="24">
                  <c:v>100</c:v>
                </c:pt>
                <c:pt idx="25">
                  <c:v>98.245614036666666</c:v>
                </c:pt>
                <c:pt idx="26">
                  <c:v>98.245614036666666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66B-465C-AC20-FAE245E6ACD0}"/>
            </c:ext>
          </c:extLst>
        </c:ser>
        <c:ser>
          <c:idx val="2"/>
          <c:order val="2"/>
          <c:tx>
            <c:strRef>
              <c:f>ac!$Z$3</c:f>
              <c:strCache>
                <c:ptCount val="1"/>
                <c:pt idx="0">
                  <c:v>1.1 mM</c:v>
                </c:pt>
              </c:strCache>
            </c:strRef>
          </c:tx>
          <c:spPr>
            <a:solidFill>
              <a:srgbClr val="39946D"/>
            </a:solidFill>
            <a:ln>
              <a:noFill/>
            </a:ln>
            <a:effectLst/>
          </c:spPr>
          <c:invertIfNegative val="0"/>
          <c:cat>
            <c:numRef>
              <c:f>ac!$W$4:$W$30</c:f>
              <c:numCache>
                <c:formatCode>General</c:formatCode>
                <c:ptCount val="27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</c:numCache>
            </c:numRef>
          </c:cat>
          <c:val>
            <c:numRef>
              <c:f>ac!$Z$4:$Z$30</c:f>
              <c:numCache>
                <c:formatCode>General</c:formatCode>
                <c:ptCount val="27"/>
                <c:pt idx="0">
                  <c:v>98.333333333333329</c:v>
                </c:pt>
                <c:pt idx="1">
                  <c:v>98.333333333333329</c:v>
                </c:pt>
                <c:pt idx="2">
                  <c:v>98.333333333333329</c:v>
                </c:pt>
                <c:pt idx="3">
                  <c:v>98.333333333333329</c:v>
                </c:pt>
                <c:pt idx="4">
                  <c:v>96.666666666666671</c:v>
                </c:pt>
                <c:pt idx="5">
                  <c:v>98.333333333333329</c:v>
                </c:pt>
                <c:pt idx="6">
                  <c:v>98.333333333333329</c:v>
                </c:pt>
                <c:pt idx="7">
                  <c:v>90</c:v>
                </c:pt>
                <c:pt idx="8">
                  <c:v>90</c:v>
                </c:pt>
                <c:pt idx="9">
                  <c:v>90</c:v>
                </c:pt>
                <c:pt idx="10">
                  <c:v>93.333333333333329</c:v>
                </c:pt>
                <c:pt idx="11">
                  <c:v>91.666666666666671</c:v>
                </c:pt>
                <c:pt idx="12">
                  <c:v>91.666666666666671</c:v>
                </c:pt>
                <c:pt idx="13">
                  <c:v>88.333333333333329</c:v>
                </c:pt>
                <c:pt idx="14">
                  <c:v>96.666666666666671</c:v>
                </c:pt>
                <c:pt idx="15">
                  <c:v>96.666666666666671</c:v>
                </c:pt>
                <c:pt idx="16">
                  <c:v>85</c:v>
                </c:pt>
                <c:pt idx="17">
                  <c:v>96.578947369999995</c:v>
                </c:pt>
                <c:pt idx="18">
                  <c:v>100</c:v>
                </c:pt>
                <c:pt idx="19">
                  <c:v>98.333333333333329</c:v>
                </c:pt>
                <c:pt idx="20">
                  <c:v>100</c:v>
                </c:pt>
                <c:pt idx="21">
                  <c:v>100</c:v>
                </c:pt>
                <c:pt idx="22">
                  <c:v>100</c:v>
                </c:pt>
                <c:pt idx="23">
                  <c:v>100</c:v>
                </c:pt>
                <c:pt idx="24">
                  <c:v>98.333333333333329</c:v>
                </c:pt>
                <c:pt idx="25">
                  <c:v>100</c:v>
                </c:pt>
                <c:pt idx="26">
                  <c:v>98.333333333333329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66B-465C-AC20-FAE245E6ACD0}"/>
            </c:ext>
          </c:extLst>
        </c:ser>
        <c:ser>
          <c:idx val="3"/>
          <c:order val="3"/>
          <c:tx>
            <c:strRef>
              <c:f>ac!$AA$3</c:f>
              <c:strCache>
                <c:ptCount val="1"/>
                <c:pt idx="0">
                  <c:v>1.3 mM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ac!$W$4:$W$30</c:f>
              <c:numCache>
                <c:formatCode>General</c:formatCode>
                <c:ptCount val="27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</c:numCache>
            </c:numRef>
          </c:cat>
          <c:val>
            <c:numRef>
              <c:f>ac!$AA$4:$AA$30</c:f>
              <c:numCache>
                <c:formatCode>General</c:formatCode>
                <c:ptCount val="2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98.333333333333329</c:v>
                </c:pt>
                <c:pt idx="4">
                  <c:v>100</c:v>
                </c:pt>
                <c:pt idx="5">
                  <c:v>98.333333333333329</c:v>
                </c:pt>
                <c:pt idx="6">
                  <c:v>100</c:v>
                </c:pt>
                <c:pt idx="7">
                  <c:v>93.333333333333329</c:v>
                </c:pt>
                <c:pt idx="8">
                  <c:v>88.333333333333329</c:v>
                </c:pt>
                <c:pt idx="9">
                  <c:v>90</c:v>
                </c:pt>
                <c:pt idx="10">
                  <c:v>90</c:v>
                </c:pt>
                <c:pt idx="11">
                  <c:v>90</c:v>
                </c:pt>
                <c:pt idx="12">
                  <c:v>86.666666666666671</c:v>
                </c:pt>
                <c:pt idx="13">
                  <c:v>95</c:v>
                </c:pt>
                <c:pt idx="14">
                  <c:v>93.333333333333329</c:v>
                </c:pt>
                <c:pt idx="15">
                  <c:v>91.666666666666671</c:v>
                </c:pt>
                <c:pt idx="16">
                  <c:v>93.333333333333329</c:v>
                </c:pt>
                <c:pt idx="17">
                  <c:v>91.666666666666671</c:v>
                </c:pt>
                <c:pt idx="18">
                  <c:v>95</c:v>
                </c:pt>
                <c:pt idx="19">
                  <c:v>93.333333333333329</c:v>
                </c:pt>
                <c:pt idx="20">
                  <c:v>93.333333333333329</c:v>
                </c:pt>
                <c:pt idx="21">
                  <c:v>96.666666666666671</c:v>
                </c:pt>
                <c:pt idx="22">
                  <c:v>98.333333333333329</c:v>
                </c:pt>
                <c:pt idx="23">
                  <c:v>98.333333333333329</c:v>
                </c:pt>
                <c:pt idx="24">
                  <c:v>96.666666666666671</c:v>
                </c:pt>
                <c:pt idx="25">
                  <c:v>96.666666666666671</c:v>
                </c:pt>
                <c:pt idx="26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66B-465C-AC20-FAE245E6ACD0}"/>
            </c:ext>
          </c:extLst>
        </c:ser>
        <c:ser>
          <c:idx val="4"/>
          <c:order val="4"/>
          <c:tx>
            <c:strRef>
              <c:f>ac!$AB$3</c:f>
              <c:strCache>
                <c:ptCount val="1"/>
                <c:pt idx="0">
                  <c:v>2.1 mM</c:v>
                </c:pt>
              </c:strCache>
            </c:strRef>
          </c:tx>
          <c:spPr>
            <a:solidFill>
              <a:srgbClr val="800080"/>
            </a:solidFill>
            <a:ln>
              <a:noFill/>
            </a:ln>
            <a:effectLst/>
          </c:spPr>
          <c:invertIfNegative val="0"/>
          <c:cat>
            <c:numRef>
              <c:f>ac!$W$4:$W$30</c:f>
              <c:numCache>
                <c:formatCode>General</c:formatCode>
                <c:ptCount val="27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</c:numCache>
            </c:numRef>
          </c:cat>
          <c:val>
            <c:numRef>
              <c:f>ac!$AB$4:$AB$30</c:f>
              <c:numCache>
                <c:formatCode>General</c:formatCode>
                <c:ptCount val="2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96.666666666666671</c:v>
                </c:pt>
                <c:pt idx="4">
                  <c:v>95</c:v>
                </c:pt>
                <c:pt idx="5">
                  <c:v>93.333333333333329</c:v>
                </c:pt>
                <c:pt idx="6">
                  <c:v>88.333333333333329</c:v>
                </c:pt>
                <c:pt idx="7">
                  <c:v>90</c:v>
                </c:pt>
                <c:pt idx="8">
                  <c:v>98.333333333333329</c:v>
                </c:pt>
                <c:pt idx="9">
                  <c:v>86.666666666666671</c:v>
                </c:pt>
                <c:pt idx="10">
                  <c:v>90</c:v>
                </c:pt>
                <c:pt idx="11">
                  <c:v>96.666666666666671</c:v>
                </c:pt>
                <c:pt idx="12">
                  <c:v>93.333333333333329</c:v>
                </c:pt>
                <c:pt idx="13">
                  <c:v>98.333333333333329</c:v>
                </c:pt>
                <c:pt idx="14">
                  <c:v>95</c:v>
                </c:pt>
                <c:pt idx="15">
                  <c:v>95</c:v>
                </c:pt>
                <c:pt idx="16">
                  <c:v>96.666666666666671</c:v>
                </c:pt>
                <c:pt idx="17">
                  <c:v>96.666666666666671</c:v>
                </c:pt>
                <c:pt idx="18">
                  <c:v>100</c:v>
                </c:pt>
                <c:pt idx="19">
                  <c:v>100</c:v>
                </c:pt>
                <c:pt idx="20">
                  <c:v>100</c:v>
                </c:pt>
                <c:pt idx="21">
                  <c:v>100</c:v>
                </c:pt>
                <c:pt idx="22">
                  <c:v>100</c:v>
                </c:pt>
                <c:pt idx="23">
                  <c:v>100</c:v>
                </c:pt>
                <c:pt idx="24">
                  <c:v>100</c:v>
                </c:pt>
                <c:pt idx="25">
                  <c:v>100</c:v>
                </c:pt>
                <c:pt idx="26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66B-465C-AC20-FAE245E6AC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37031104"/>
        <c:axId val="537031520"/>
      </c:barChart>
      <c:catAx>
        <c:axId val="5370311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de-DE"/>
                  <a:t>Time [hours post fertilization]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de-DE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bg2">
                <a:lumMod val="2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de-DE"/>
          </a:p>
        </c:txPr>
        <c:crossAx val="537031520"/>
        <c:crosses val="autoZero"/>
        <c:auto val="1"/>
        <c:lblAlgn val="ctr"/>
        <c:lblOffset val="100"/>
        <c:tickLblSkip val="1"/>
        <c:noMultiLvlLbl val="0"/>
      </c:catAx>
      <c:valAx>
        <c:axId val="537031520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de-DE"/>
                  <a:t>Percentage assessed</a:t>
                </a:r>
              </a:p>
            </c:rich>
          </c:tx>
          <c:layout>
            <c:manualLayout>
              <c:xMode val="edge"/>
              <c:yMode val="edge"/>
              <c:x val="1.9982544812836275E-2"/>
              <c:y val="0.2639937737688328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de-DE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bg2">
                <a:lumMod val="2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de-DE"/>
          </a:p>
        </c:txPr>
        <c:crossAx val="537031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74422883374396"/>
          <c:y val="0.90461527563482458"/>
          <c:w val="0.77933150562657405"/>
          <c:h val="5.60539473295528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de-D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de-DE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de-DE"/>
              <a:t>Carbaryl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de-DE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car!$X$3</c:f>
              <c:strCache>
                <c:ptCount val="1"/>
                <c:pt idx="0">
                  <c:v>0.5% DMSO (control)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numRef>
              <c:f>car!$W$4:$W$30</c:f>
              <c:numCache>
                <c:formatCode>General</c:formatCode>
                <c:ptCount val="27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</c:numCache>
            </c:numRef>
          </c:cat>
          <c:val>
            <c:numRef>
              <c:f>car!$X$4:$X$30</c:f>
              <c:numCache>
                <c:formatCode>General</c:formatCode>
                <c:ptCount val="2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98.245614035087712</c:v>
                </c:pt>
                <c:pt idx="10">
                  <c:v>100</c:v>
                </c:pt>
                <c:pt idx="11">
                  <c:v>98.245614035087712</c:v>
                </c:pt>
                <c:pt idx="12">
                  <c:v>89.736842105263165</c:v>
                </c:pt>
                <c:pt idx="13">
                  <c:v>100</c:v>
                </c:pt>
                <c:pt idx="14">
                  <c:v>100</c:v>
                </c:pt>
                <c:pt idx="15">
                  <c:v>96.578947368421041</c:v>
                </c:pt>
                <c:pt idx="16">
                  <c:v>94.824561403508767</c:v>
                </c:pt>
                <c:pt idx="17">
                  <c:v>100</c:v>
                </c:pt>
                <c:pt idx="18">
                  <c:v>100</c:v>
                </c:pt>
                <c:pt idx="19">
                  <c:v>100</c:v>
                </c:pt>
                <c:pt idx="20">
                  <c:v>100</c:v>
                </c:pt>
                <c:pt idx="21">
                  <c:v>100</c:v>
                </c:pt>
                <c:pt idx="22">
                  <c:v>100</c:v>
                </c:pt>
                <c:pt idx="23">
                  <c:v>98.245614035087712</c:v>
                </c:pt>
                <c:pt idx="24">
                  <c:v>96.666666666666671</c:v>
                </c:pt>
                <c:pt idx="25">
                  <c:v>100</c:v>
                </c:pt>
                <c:pt idx="26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7C-47E0-8963-73DA48D4033F}"/>
            </c:ext>
          </c:extLst>
        </c:ser>
        <c:ser>
          <c:idx val="1"/>
          <c:order val="1"/>
          <c:tx>
            <c:strRef>
              <c:f>car!$Y$3</c:f>
              <c:strCache>
                <c:ptCount val="1"/>
                <c:pt idx="0">
                  <c:v>1.5 µM</c:v>
                </c:pt>
              </c:strCache>
            </c:strRef>
          </c:tx>
          <c:spPr>
            <a:solidFill>
              <a:srgbClr val="9AC2FA"/>
            </a:solidFill>
            <a:ln>
              <a:noFill/>
            </a:ln>
            <a:effectLst/>
          </c:spPr>
          <c:invertIfNegative val="0"/>
          <c:cat>
            <c:numRef>
              <c:f>car!$W$4:$W$30</c:f>
              <c:numCache>
                <c:formatCode>General</c:formatCode>
                <c:ptCount val="27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</c:numCache>
            </c:numRef>
          </c:cat>
          <c:val>
            <c:numRef>
              <c:f>car!$Y$4:$Y$30</c:f>
              <c:numCache>
                <c:formatCode>General</c:formatCode>
                <c:ptCount val="2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98.333333333333329</c:v>
                </c:pt>
                <c:pt idx="7">
                  <c:v>100</c:v>
                </c:pt>
                <c:pt idx="8">
                  <c:v>96.491228070175438</c:v>
                </c:pt>
                <c:pt idx="9">
                  <c:v>98.333333333333329</c:v>
                </c:pt>
                <c:pt idx="10">
                  <c:v>98.245614035087712</c:v>
                </c:pt>
                <c:pt idx="11">
                  <c:v>98.245614035087712</c:v>
                </c:pt>
                <c:pt idx="12">
                  <c:v>100</c:v>
                </c:pt>
                <c:pt idx="13">
                  <c:v>94.912280701754369</c:v>
                </c:pt>
                <c:pt idx="14">
                  <c:v>93.245614035087712</c:v>
                </c:pt>
                <c:pt idx="15">
                  <c:v>91.578947368421041</c:v>
                </c:pt>
                <c:pt idx="16">
                  <c:v>98.333333333333329</c:v>
                </c:pt>
                <c:pt idx="17">
                  <c:v>96.666666666666671</c:v>
                </c:pt>
                <c:pt idx="18">
                  <c:v>96.666666666666671</c:v>
                </c:pt>
                <c:pt idx="19">
                  <c:v>98.245614035087712</c:v>
                </c:pt>
                <c:pt idx="20">
                  <c:v>96.666666666666671</c:v>
                </c:pt>
                <c:pt idx="21">
                  <c:v>100</c:v>
                </c:pt>
                <c:pt idx="22">
                  <c:v>100</c:v>
                </c:pt>
                <c:pt idx="23">
                  <c:v>98.333333333333329</c:v>
                </c:pt>
                <c:pt idx="24">
                  <c:v>98.333333333333329</c:v>
                </c:pt>
                <c:pt idx="25">
                  <c:v>100</c:v>
                </c:pt>
                <c:pt idx="26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87C-47E0-8963-73DA48D4033F}"/>
            </c:ext>
          </c:extLst>
        </c:ser>
        <c:ser>
          <c:idx val="2"/>
          <c:order val="2"/>
          <c:tx>
            <c:strRef>
              <c:f>car!$Z$3</c:f>
              <c:strCache>
                <c:ptCount val="1"/>
                <c:pt idx="0">
                  <c:v>14.9 µM</c:v>
                </c:pt>
              </c:strCache>
            </c:strRef>
          </c:tx>
          <c:spPr>
            <a:solidFill>
              <a:srgbClr val="39946D"/>
            </a:solidFill>
            <a:ln>
              <a:noFill/>
            </a:ln>
            <a:effectLst/>
          </c:spPr>
          <c:invertIfNegative val="0"/>
          <c:cat>
            <c:numRef>
              <c:f>car!$W$4:$W$30</c:f>
              <c:numCache>
                <c:formatCode>General</c:formatCode>
                <c:ptCount val="27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</c:numCache>
            </c:numRef>
          </c:cat>
          <c:val>
            <c:numRef>
              <c:f>car!$Z$4:$Z$30</c:f>
              <c:numCache>
                <c:formatCode>General</c:formatCode>
                <c:ptCount val="2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98.333333333333329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96.666666666666671</c:v>
                </c:pt>
                <c:pt idx="8">
                  <c:v>95</c:v>
                </c:pt>
                <c:pt idx="9">
                  <c:v>88.333333333333329</c:v>
                </c:pt>
                <c:pt idx="10">
                  <c:v>76.666666666666671</c:v>
                </c:pt>
                <c:pt idx="11">
                  <c:v>75</c:v>
                </c:pt>
                <c:pt idx="12">
                  <c:v>83.333333333333329</c:v>
                </c:pt>
                <c:pt idx="13">
                  <c:v>76.666666666666671</c:v>
                </c:pt>
                <c:pt idx="14">
                  <c:v>65</c:v>
                </c:pt>
                <c:pt idx="15">
                  <c:v>63.333333333333336</c:v>
                </c:pt>
                <c:pt idx="16">
                  <c:v>68.333333333333329</c:v>
                </c:pt>
                <c:pt idx="17">
                  <c:v>66.666666666666671</c:v>
                </c:pt>
                <c:pt idx="18">
                  <c:v>63.333333333333336</c:v>
                </c:pt>
                <c:pt idx="19">
                  <c:v>68.333333333333329</c:v>
                </c:pt>
                <c:pt idx="20">
                  <c:v>70</c:v>
                </c:pt>
                <c:pt idx="21">
                  <c:v>68.333333333333329</c:v>
                </c:pt>
                <c:pt idx="22">
                  <c:v>68.333333333333329</c:v>
                </c:pt>
                <c:pt idx="23">
                  <c:v>70</c:v>
                </c:pt>
                <c:pt idx="24">
                  <c:v>65</c:v>
                </c:pt>
                <c:pt idx="25">
                  <c:v>73.333333333333329</c:v>
                </c:pt>
                <c:pt idx="26">
                  <c:v>71.666666666666671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87C-47E0-8963-73DA48D4033F}"/>
            </c:ext>
          </c:extLst>
        </c:ser>
        <c:ser>
          <c:idx val="3"/>
          <c:order val="3"/>
          <c:tx>
            <c:strRef>
              <c:f>car!$AA$3</c:f>
              <c:strCache>
                <c:ptCount val="1"/>
                <c:pt idx="0">
                  <c:v>29.8 µM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car!$W$4:$W$30</c:f>
              <c:numCache>
                <c:formatCode>General</c:formatCode>
                <c:ptCount val="27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</c:numCache>
            </c:numRef>
          </c:cat>
          <c:val>
            <c:numRef>
              <c:f>car!$AA$4:$AA$30</c:f>
              <c:numCache>
                <c:formatCode>General</c:formatCode>
                <c:ptCount val="2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96.666666666666671</c:v>
                </c:pt>
                <c:pt idx="7">
                  <c:v>96.666666666666671</c:v>
                </c:pt>
                <c:pt idx="8">
                  <c:v>85</c:v>
                </c:pt>
                <c:pt idx="9">
                  <c:v>72.666666666666671</c:v>
                </c:pt>
                <c:pt idx="10">
                  <c:v>66</c:v>
                </c:pt>
                <c:pt idx="11">
                  <c:v>67.333333333333329</c:v>
                </c:pt>
                <c:pt idx="12">
                  <c:v>69.333333333333329</c:v>
                </c:pt>
                <c:pt idx="13">
                  <c:v>62.666666666666664</c:v>
                </c:pt>
                <c:pt idx="14">
                  <c:v>62.666666666666664</c:v>
                </c:pt>
                <c:pt idx="15">
                  <c:v>47</c:v>
                </c:pt>
                <c:pt idx="16">
                  <c:v>52</c:v>
                </c:pt>
                <c:pt idx="17">
                  <c:v>45.333333333333336</c:v>
                </c:pt>
                <c:pt idx="18">
                  <c:v>52</c:v>
                </c:pt>
                <c:pt idx="19">
                  <c:v>50.333333333333336</c:v>
                </c:pt>
                <c:pt idx="20">
                  <c:v>55.666666666666664</c:v>
                </c:pt>
                <c:pt idx="21">
                  <c:v>55.333333333333336</c:v>
                </c:pt>
                <c:pt idx="22">
                  <c:v>58.666666666666664</c:v>
                </c:pt>
                <c:pt idx="23">
                  <c:v>52</c:v>
                </c:pt>
                <c:pt idx="24">
                  <c:v>68.666666666666671</c:v>
                </c:pt>
                <c:pt idx="25">
                  <c:v>65.333333333333329</c:v>
                </c:pt>
                <c:pt idx="26">
                  <c:v>65.333333333333329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87C-47E0-8963-73DA48D4033F}"/>
            </c:ext>
          </c:extLst>
        </c:ser>
        <c:ser>
          <c:idx val="4"/>
          <c:order val="4"/>
          <c:tx>
            <c:strRef>
              <c:f>car!$AB$3</c:f>
              <c:strCache>
                <c:ptCount val="1"/>
                <c:pt idx="0">
                  <c:v>37.3 µM</c:v>
                </c:pt>
              </c:strCache>
            </c:strRef>
          </c:tx>
          <c:spPr>
            <a:solidFill>
              <a:srgbClr val="800080"/>
            </a:solidFill>
            <a:ln>
              <a:noFill/>
            </a:ln>
            <a:effectLst/>
          </c:spPr>
          <c:invertIfNegative val="0"/>
          <c:cat>
            <c:numRef>
              <c:f>car!$W$4:$W$30</c:f>
              <c:numCache>
                <c:formatCode>General</c:formatCode>
                <c:ptCount val="27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</c:numCache>
            </c:numRef>
          </c:cat>
          <c:val>
            <c:numRef>
              <c:f>car!$AB$4:$AB$30</c:f>
              <c:numCache>
                <c:formatCode>General</c:formatCode>
                <c:ptCount val="2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98.333333333333329</c:v>
                </c:pt>
                <c:pt idx="4">
                  <c:v>100</c:v>
                </c:pt>
                <c:pt idx="5">
                  <c:v>98.333333333333329</c:v>
                </c:pt>
                <c:pt idx="6">
                  <c:v>93.333333333333329</c:v>
                </c:pt>
                <c:pt idx="7">
                  <c:v>96.666666666666671</c:v>
                </c:pt>
                <c:pt idx="8">
                  <c:v>78.333333333333329</c:v>
                </c:pt>
                <c:pt idx="9">
                  <c:v>75</c:v>
                </c:pt>
                <c:pt idx="10">
                  <c:v>70</c:v>
                </c:pt>
                <c:pt idx="11">
                  <c:v>75</c:v>
                </c:pt>
                <c:pt idx="12">
                  <c:v>70</c:v>
                </c:pt>
                <c:pt idx="13">
                  <c:v>51.666666666666664</c:v>
                </c:pt>
                <c:pt idx="14">
                  <c:v>58.333333333333336</c:v>
                </c:pt>
                <c:pt idx="15">
                  <c:v>66.666666666666671</c:v>
                </c:pt>
                <c:pt idx="16">
                  <c:v>65</c:v>
                </c:pt>
                <c:pt idx="17">
                  <c:v>46.666666666666664</c:v>
                </c:pt>
                <c:pt idx="18">
                  <c:v>53.333333333333336</c:v>
                </c:pt>
                <c:pt idx="19">
                  <c:v>56.666666666666664</c:v>
                </c:pt>
                <c:pt idx="20">
                  <c:v>60</c:v>
                </c:pt>
                <c:pt idx="21">
                  <c:v>61.666666666666664</c:v>
                </c:pt>
                <c:pt idx="22">
                  <c:v>55</c:v>
                </c:pt>
                <c:pt idx="23">
                  <c:v>58.333333333333336</c:v>
                </c:pt>
                <c:pt idx="24">
                  <c:v>75</c:v>
                </c:pt>
                <c:pt idx="25">
                  <c:v>65</c:v>
                </c:pt>
                <c:pt idx="26">
                  <c:v>66.666666666666671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87C-47E0-8963-73DA48D403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37031104"/>
        <c:axId val="537031520"/>
      </c:barChart>
      <c:catAx>
        <c:axId val="5370311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de-DE"/>
                  <a:t>Time [hours post fertilization]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de-DE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bg2">
                <a:lumMod val="2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de-DE"/>
          </a:p>
        </c:txPr>
        <c:crossAx val="537031520"/>
        <c:crosses val="autoZero"/>
        <c:auto val="1"/>
        <c:lblAlgn val="ctr"/>
        <c:lblOffset val="100"/>
        <c:tickLblSkip val="1"/>
        <c:noMultiLvlLbl val="0"/>
      </c:catAx>
      <c:valAx>
        <c:axId val="537031520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de-DE"/>
                  <a:t>Percentage assessed</a:t>
                </a:r>
              </a:p>
            </c:rich>
          </c:tx>
          <c:layout>
            <c:manualLayout>
              <c:xMode val="edge"/>
              <c:yMode val="edge"/>
              <c:x val="2.4854610784987907E-2"/>
              <c:y val="0.2609683910399588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de-DE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bg2">
                <a:lumMod val="2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de-DE"/>
          </a:p>
        </c:txPr>
        <c:crossAx val="537031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74422883374396"/>
          <c:y val="0.90461527563482458"/>
          <c:w val="0.77933150562657405"/>
          <c:h val="9.53847243651754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de-D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de-DE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de-DE"/>
              <a:t>DMSO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de-DE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dmso!$X$3</c:f>
              <c:strCache>
                <c:ptCount val="1"/>
                <c:pt idx="0">
                  <c:v>Untreated (control)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numRef>
              <c:f>dmso!$W$4:$W$30</c:f>
              <c:numCache>
                <c:formatCode>General</c:formatCode>
                <c:ptCount val="27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</c:numCache>
            </c:numRef>
          </c:cat>
          <c:val>
            <c:numRef>
              <c:f>dmso!$X$4:$X$30</c:f>
              <c:numCache>
                <c:formatCode>General</c:formatCode>
                <c:ptCount val="27"/>
                <c:pt idx="0" formatCode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98.333333333333329</c:v>
                </c:pt>
                <c:pt idx="6">
                  <c:v>100</c:v>
                </c:pt>
                <c:pt idx="7">
                  <c:v>100</c:v>
                </c:pt>
                <c:pt idx="8">
                  <c:v>98.333333333333329</c:v>
                </c:pt>
                <c:pt idx="9">
                  <c:v>100</c:v>
                </c:pt>
                <c:pt idx="10">
                  <c:v>98.333333333333329</c:v>
                </c:pt>
                <c:pt idx="11">
                  <c:v>98.333333333333329</c:v>
                </c:pt>
                <c:pt idx="12">
                  <c:v>90</c:v>
                </c:pt>
                <c:pt idx="13">
                  <c:v>91.666666666666671</c:v>
                </c:pt>
                <c:pt idx="14">
                  <c:v>93.333333333333329</c:v>
                </c:pt>
                <c:pt idx="15">
                  <c:v>95</c:v>
                </c:pt>
                <c:pt idx="16">
                  <c:v>96.666666666666671</c:v>
                </c:pt>
                <c:pt idx="17">
                  <c:v>95</c:v>
                </c:pt>
                <c:pt idx="18">
                  <c:v>98.333333333333329</c:v>
                </c:pt>
                <c:pt idx="19">
                  <c:v>98.333333333333329</c:v>
                </c:pt>
                <c:pt idx="20">
                  <c:v>96.666666666666671</c:v>
                </c:pt>
                <c:pt idx="21">
                  <c:v>96.666666666666671</c:v>
                </c:pt>
                <c:pt idx="22">
                  <c:v>96.666666666666671</c:v>
                </c:pt>
                <c:pt idx="23">
                  <c:v>95</c:v>
                </c:pt>
                <c:pt idx="24">
                  <c:v>100</c:v>
                </c:pt>
                <c:pt idx="25">
                  <c:v>100</c:v>
                </c:pt>
                <c:pt idx="26">
                  <c:v>93.333333333333329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15-42F3-8B1D-100EC47D3A09}"/>
            </c:ext>
          </c:extLst>
        </c:ser>
        <c:ser>
          <c:idx val="1"/>
          <c:order val="1"/>
          <c:tx>
            <c:strRef>
              <c:f>dmso!$Y$3</c:f>
              <c:strCache>
                <c:ptCount val="1"/>
                <c:pt idx="0">
                  <c:v>0.01% DMSO</c:v>
                </c:pt>
              </c:strCache>
            </c:strRef>
          </c:tx>
          <c:spPr>
            <a:solidFill>
              <a:srgbClr val="9AC2FA"/>
            </a:solidFill>
            <a:ln>
              <a:noFill/>
            </a:ln>
            <a:effectLst/>
          </c:spPr>
          <c:invertIfNegative val="0"/>
          <c:cat>
            <c:numRef>
              <c:f>dmso!$W$4:$W$30</c:f>
              <c:numCache>
                <c:formatCode>General</c:formatCode>
                <c:ptCount val="27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</c:numCache>
            </c:numRef>
          </c:cat>
          <c:val>
            <c:numRef>
              <c:f>dmso!$Y$4:$Y$30</c:f>
              <c:numCache>
                <c:formatCode>General</c:formatCode>
                <c:ptCount val="27"/>
                <c:pt idx="0" formatCode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98.333333333333329</c:v>
                </c:pt>
                <c:pt idx="5">
                  <c:v>93.333333333333329</c:v>
                </c:pt>
                <c:pt idx="6">
                  <c:v>98.333333333333329</c:v>
                </c:pt>
                <c:pt idx="7">
                  <c:v>98.333333333333329</c:v>
                </c:pt>
                <c:pt idx="8">
                  <c:v>88.333333333333329</c:v>
                </c:pt>
                <c:pt idx="9">
                  <c:v>93.333333333333329</c:v>
                </c:pt>
                <c:pt idx="10">
                  <c:v>90</c:v>
                </c:pt>
                <c:pt idx="11">
                  <c:v>90</c:v>
                </c:pt>
                <c:pt idx="12">
                  <c:v>91.666666666666671</c:v>
                </c:pt>
                <c:pt idx="13">
                  <c:v>91.666666666666671</c:v>
                </c:pt>
                <c:pt idx="14">
                  <c:v>96.666666666666671</c:v>
                </c:pt>
                <c:pt idx="15">
                  <c:v>98.333333333333329</c:v>
                </c:pt>
                <c:pt idx="16">
                  <c:v>91.666666666666671</c:v>
                </c:pt>
                <c:pt idx="17">
                  <c:v>100</c:v>
                </c:pt>
                <c:pt idx="18">
                  <c:v>95</c:v>
                </c:pt>
                <c:pt idx="19">
                  <c:v>98.333333333333329</c:v>
                </c:pt>
                <c:pt idx="20">
                  <c:v>100</c:v>
                </c:pt>
                <c:pt idx="21">
                  <c:v>100</c:v>
                </c:pt>
                <c:pt idx="22">
                  <c:v>96.666666666666671</c:v>
                </c:pt>
                <c:pt idx="23">
                  <c:v>100</c:v>
                </c:pt>
                <c:pt idx="24">
                  <c:v>100</c:v>
                </c:pt>
                <c:pt idx="25">
                  <c:v>100</c:v>
                </c:pt>
                <c:pt idx="26">
                  <c:v>96.666666666666671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15-42F3-8B1D-100EC47D3A09}"/>
            </c:ext>
          </c:extLst>
        </c:ser>
        <c:ser>
          <c:idx val="2"/>
          <c:order val="2"/>
          <c:tx>
            <c:strRef>
              <c:f>dmso!$Z$3</c:f>
              <c:strCache>
                <c:ptCount val="1"/>
                <c:pt idx="0">
                  <c:v>0.1% DMSO</c:v>
                </c:pt>
              </c:strCache>
            </c:strRef>
          </c:tx>
          <c:spPr>
            <a:solidFill>
              <a:srgbClr val="39946D"/>
            </a:solidFill>
            <a:ln>
              <a:noFill/>
            </a:ln>
            <a:effectLst/>
          </c:spPr>
          <c:invertIfNegative val="0"/>
          <c:cat>
            <c:numRef>
              <c:f>dmso!$W$4:$W$30</c:f>
              <c:numCache>
                <c:formatCode>General</c:formatCode>
                <c:ptCount val="27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</c:numCache>
            </c:numRef>
          </c:cat>
          <c:val>
            <c:numRef>
              <c:f>dmso!$Z$4:$Z$30</c:f>
              <c:numCache>
                <c:formatCode>General</c:formatCode>
                <c:ptCount val="27"/>
                <c:pt idx="0" formatCode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98.333333333333329</c:v>
                </c:pt>
                <c:pt idx="4">
                  <c:v>100</c:v>
                </c:pt>
                <c:pt idx="5">
                  <c:v>98.333333333333329</c:v>
                </c:pt>
                <c:pt idx="6">
                  <c:v>100</c:v>
                </c:pt>
                <c:pt idx="7">
                  <c:v>98.333333333333329</c:v>
                </c:pt>
                <c:pt idx="8">
                  <c:v>100</c:v>
                </c:pt>
                <c:pt idx="9">
                  <c:v>90</c:v>
                </c:pt>
                <c:pt idx="10">
                  <c:v>90</c:v>
                </c:pt>
                <c:pt idx="11">
                  <c:v>98.333333333333329</c:v>
                </c:pt>
                <c:pt idx="12">
                  <c:v>90</c:v>
                </c:pt>
                <c:pt idx="13">
                  <c:v>96.666666666666671</c:v>
                </c:pt>
                <c:pt idx="14">
                  <c:v>93.333333333333329</c:v>
                </c:pt>
                <c:pt idx="15">
                  <c:v>96.666666666666671</c:v>
                </c:pt>
                <c:pt idx="16">
                  <c:v>100</c:v>
                </c:pt>
                <c:pt idx="17">
                  <c:v>98.333333333333329</c:v>
                </c:pt>
                <c:pt idx="18">
                  <c:v>100</c:v>
                </c:pt>
                <c:pt idx="19">
                  <c:v>98.333333333333329</c:v>
                </c:pt>
                <c:pt idx="20">
                  <c:v>100</c:v>
                </c:pt>
                <c:pt idx="21">
                  <c:v>100</c:v>
                </c:pt>
                <c:pt idx="22">
                  <c:v>100</c:v>
                </c:pt>
                <c:pt idx="23">
                  <c:v>100</c:v>
                </c:pt>
                <c:pt idx="24">
                  <c:v>100</c:v>
                </c:pt>
                <c:pt idx="25">
                  <c:v>100</c:v>
                </c:pt>
                <c:pt idx="26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915-42F3-8B1D-100EC47D3A09}"/>
            </c:ext>
          </c:extLst>
        </c:ser>
        <c:ser>
          <c:idx val="3"/>
          <c:order val="3"/>
          <c:tx>
            <c:strRef>
              <c:f>dmso!$AA$3</c:f>
              <c:strCache>
                <c:ptCount val="1"/>
                <c:pt idx="0">
                  <c:v>0.5% DMSO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dmso!$W$4:$W$30</c:f>
              <c:numCache>
                <c:formatCode>General</c:formatCode>
                <c:ptCount val="27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</c:numCache>
            </c:numRef>
          </c:cat>
          <c:val>
            <c:numRef>
              <c:f>dmso!$AA$4:$AA$30</c:f>
              <c:numCache>
                <c:formatCode>General</c:formatCode>
                <c:ptCount val="27"/>
                <c:pt idx="0" formatCode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96.666666666666671</c:v>
                </c:pt>
                <c:pt idx="5">
                  <c:v>98.333333333333329</c:v>
                </c:pt>
                <c:pt idx="6">
                  <c:v>100</c:v>
                </c:pt>
                <c:pt idx="7">
                  <c:v>96.666666666666671</c:v>
                </c:pt>
                <c:pt idx="8">
                  <c:v>89.666666666666671</c:v>
                </c:pt>
                <c:pt idx="9">
                  <c:v>90</c:v>
                </c:pt>
                <c:pt idx="10">
                  <c:v>84.666666666666671</c:v>
                </c:pt>
                <c:pt idx="11">
                  <c:v>93</c:v>
                </c:pt>
                <c:pt idx="12">
                  <c:v>88</c:v>
                </c:pt>
                <c:pt idx="13">
                  <c:v>84.666666666666671</c:v>
                </c:pt>
                <c:pt idx="14">
                  <c:v>88</c:v>
                </c:pt>
                <c:pt idx="15">
                  <c:v>90</c:v>
                </c:pt>
                <c:pt idx="16">
                  <c:v>93</c:v>
                </c:pt>
                <c:pt idx="17">
                  <c:v>98.333333333333329</c:v>
                </c:pt>
                <c:pt idx="18">
                  <c:v>96.666666666666671</c:v>
                </c:pt>
                <c:pt idx="19">
                  <c:v>100</c:v>
                </c:pt>
                <c:pt idx="20">
                  <c:v>95</c:v>
                </c:pt>
                <c:pt idx="21">
                  <c:v>100</c:v>
                </c:pt>
                <c:pt idx="22">
                  <c:v>98.333333333333329</c:v>
                </c:pt>
                <c:pt idx="23">
                  <c:v>98.333333333333329</c:v>
                </c:pt>
                <c:pt idx="24">
                  <c:v>96.666666666666671</c:v>
                </c:pt>
                <c:pt idx="25">
                  <c:v>96.666666666666671</c:v>
                </c:pt>
                <c:pt idx="26">
                  <c:v>98.333333333333329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915-42F3-8B1D-100EC47D3A09}"/>
            </c:ext>
          </c:extLst>
        </c:ser>
        <c:ser>
          <c:idx val="4"/>
          <c:order val="4"/>
          <c:tx>
            <c:strRef>
              <c:f>dmso!$AB$3</c:f>
              <c:strCache>
                <c:ptCount val="1"/>
                <c:pt idx="0">
                  <c:v>5% DMSO</c:v>
                </c:pt>
              </c:strCache>
            </c:strRef>
          </c:tx>
          <c:spPr>
            <a:solidFill>
              <a:srgbClr val="800080"/>
            </a:solidFill>
            <a:ln>
              <a:noFill/>
            </a:ln>
            <a:effectLst/>
          </c:spPr>
          <c:invertIfNegative val="0"/>
          <c:cat>
            <c:numRef>
              <c:f>dmso!$W$4:$W$30</c:f>
              <c:numCache>
                <c:formatCode>General</c:formatCode>
                <c:ptCount val="27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</c:numCache>
            </c:numRef>
          </c:cat>
          <c:val>
            <c:numRef>
              <c:f>dmso!$AB$4:$AB$30</c:f>
              <c:numCache>
                <c:formatCode>General</c:formatCode>
                <c:ptCount val="27"/>
                <c:pt idx="0" formatCode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100</c:v>
                </c:pt>
                <c:pt idx="18">
                  <c:v>100</c:v>
                </c:pt>
                <c:pt idx="19">
                  <c:v>100</c:v>
                </c:pt>
                <c:pt idx="20">
                  <c:v>100</c:v>
                </c:pt>
                <c:pt idx="21">
                  <c:v>100</c:v>
                </c:pt>
                <c:pt idx="22">
                  <c:v>100</c:v>
                </c:pt>
                <c:pt idx="23">
                  <c:v>100</c:v>
                </c:pt>
                <c:pt idx="24">
                  <c:v>100</c:v>
                </c:pt>
                <c:pt idx="25">
                  <c:v>100</c:v>
                </c:pt>
                <c:pt idx="26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915-42F3-8B1D-100EC47D3A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37031104"/>
        <c:axId val="537031520"/>
      </c:barChart>
      <c:catAx>
        <c:axId val="5370311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de-DE"/>
                  <a:t>Time [hours post fertilization]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de-DE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bg2">
                <a:lumMod val="2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de-DE"/>
          </a:p>
        </c:txPr>
        <c:crossAx val="537031520"/>
        <c:crosses val="autoZero"/>
        <c:auto val="1"/>
        <c:lblAlgn val="ctr"/>
        <c:lblOffset val="100"/>
        <c:tickLblSkip val="1"/>
        <c:noMultiLvlLbl val="0"/>
      </c:catAx>
      <c:valAx>
        <c:axId val="537031520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de-DE"/>
                  <a:t>Percentage assessed</a:t>
                </a:r>
              </a:p>
            </c:rich>
          </c:tx>
          <c:layout>
            <c:manualLayout>
              <c:xMode val="edge"/>
              <c:yMode val="edge"/>
              <c:x val="2.4854610784987907E-2"/>
              <c:y val="0.2609683910399588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de-DE"/>
            </a:p>
          </c:txPr>
        </c:title>
        <c:numFmt formatCode="0" sourceLinked="1"/>
        <c:majorTickMark val="out"/>
        <c:minorTickMark val="none"/>
        <c:tickLblPos val="nextTo"/>
        <c:spPr>
          <a:noFill/>
          <a:ln>
            <a:solidFill>
              <a:schemeClr val="bg2">
                <a:lumMod val="2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de-DE"/>
          </a:p>
        </c:txPr>
        <c:crossAx val="537031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74422883374396"/>
          <c:y val="0.90461527563482458"/>
          <c:w val="0.77933150562657405"/>
          <c:h val="9.53847243651754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de-D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de-DE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de-DE"/>
              <a:t>Hexachlorophene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de-DE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hex!$X$3</c:f>
              <c:strCache>
                <c:ptCount val="1"/>
                <c:pt idx="0">
                  <c:v>0.1% DMSO (control)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numRef>
              <c:f>hex!$W$4:$W$30</c:f>
              <c:numCache>
                <c:formatCode>General</c:formatCode>
                <c:ptCount val="27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</c:numCache>
            </c:numRef>
          </c:cat>
          <c:val>
            <c:numRef>
              <c:f>hex!$X$4:$X$30</c:f>
              <c:numCache>
                <c:formatCode>General</c:formatCode>
                <c:ptCount val="27"/>
                <c:pt idx="0">
                  <c:v>100</c:v>
                </c:pt>
                <c:pt idx="1">
                  <c:v>98.333333333333329</c:v>
                </c:pt>
                <c:pt idx="2">
                  <c:v>100</c:v>
                </c:pt>
                <c:pt idx="3">
                  <c:v>96.666666666666671</c:v>
                </c:pt>
                <c:pt idx="4">
                  <c:v>100</c:v>
                </c:pt>
                <c:pt idx="5">
                  <c:v>93.333333333333329</c:v>
                </c:pt>
                <c:pt idx="6">
                  <c:v>95</c:v>
                </c:pt>
                <c:pt idx="7">
                  <c:v>93.333333333333329</c:v>
                </c:pt>
                <c:pt idx="8">
                  <c:v>95</c:v>
                </c:pt>
                <c:pt idx="9">
                  <c:v>83.333333333333329</c:v>
                </c:pt>
                <c:pt idx="10">
                  <c:v>86.666666666666671</c:v>
                </c:pt>
                <c:pt idx="11">
                  <c:v>81.666666666666671</c:v>
                </c:pt>
                <c:pt idx="12">
                  <c:v>91.666666666666671</c:v>
                </c:pt>
                <c:pt idx="13">
                  <c:v>86.666666666666671</c:v>
                </c:pt>
                <c:pt idx="14">
                  <c:v>81.666666666666671</c:v>
                </c:pt>
                <c:pt idx="15">
                  <c:v>91.666666666666671</c:v>
                </c:pt>
                <c:pt idx="16">
                  <c:v>88.333333333333329</c:v>
                </c:pt>
                <c:pt idx="17">
                  <c:v>81.666666666666671</c:v>
                </c:pt>
                <c:pt idx="18">
                  <c:v>93.333333333333329</c:v>
                </c:pt>
                <c:pt idx="19">
                  <c:v>86.666666666666671</c:v>
                </c:pt>
                <c:pt idx="20">
                  <c:v>90</c:v>
                </c:pt>
                <c:pt idx="21">
                  <c:v>86.666666666666671</c:v>
                </c:pt>
                <c:pt idx="22">
                  <c:v>93.333333333333329</c:v>
                </c:pt>
                <c:pt idx="23">
                  <c:v>95</c:v>
                </c:pt>
                <c:pt idx="24">
                  <c:v>93.333333333333329</c:v>
                </c:pt>
                <c:pt idx="25">
                  <c:v>93.333333333333329</c:v>
                </c:pt>
                <c:pt idx="26">
                  <c:v>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56-4B1B-9255-DD533501ED93}"/>
            </c:ext>
          </c:extLst>
        </c:ser>
        <c:ser>
          <c:idx val="1"/>
          <c:order val="1"/>
          <c:tx>
            <c:strRef>
              <c:f>hex!$Y$3</c:f>
              <c:strCache>
                <c:ptCount val="1"/>
                <c:pt idx="0">
                  <c:v>1.0 nM</c:v>
                </c:pt>
              </c:strCache>
            </c:strRef>
          </c:tx>
          <c:spPr>
            <a:solidFill>
              <a:srgbClr val="9AC2FA"/>
            </a:solidFill>
            <a:ln>
              <a:noFill/>
            </a:ln>
            <a:effectLst/>
          </c:spPr>
          <c:invertIfNegative val="0"/>
          <c:cat>
            <c:numRef>
              <c:f>hex!$W$4:$W$30</c:f>
              <c:numCache>
                <c:formatCode>General</c:formatCode>
                <c:ptCount val="27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</c:numCache>
            </c:numRef>
          </c:cat>
          <c:val>
            <c:numRef>
              <c:f>hex!$Y$4:$Y$30</c:f>
              <c:numCache>
                <c:formatCode>General</c:formatCode>
                <c:ptCount val="2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98.333333333333329</c:v>
                </c:pt>
                <c:pt idx="5">
                  <c:v>94.912280703333337</c:v>
                </c:pt>
                <c:pt idx="6">
                  <c:v>98.333333333333329</c:v>
                </c:pt>
                <c:pt idx="7">
                  <c:v>93.157894736666663</c:v>
                </c:pt>
                <c:pt idx="8">
                  <c:v>91.403508773333328</c:v>
                </c:pt>
                <c:pt idx="9">
                  <c:v>69.473684210000002</c:v>
                </c:pt>
                <c:pt idx="10">
                  <c:v>74.736842106666657</c:v>
                </c:pt>
                <c:pt idx="11">
                  <c:v>71.228070176666662</c:v>
                </c:pt>
                <c:pt idx="12">
                  <c:v>74.736842106666657</c:v>
                </c:pt>
                <c:pt idx="13">
                  <c:v>76.228070176666662</c:v>
                </c:pt>
                <c:pt idx="14">
                  <c:v>88.07017544</c:v>
                </c:pt>
                <c:pt idx="15">
                  <c:v>83.157894736666663</c:v>
                </c:pt>
                <c:pt idx="16">
                  <c:v>83.157894736666663</c:v>
                </c:pt>
                <c:pt idx="17">
                  <c:v>91.666666666666671</c:v>
                </c:pt>
                <c:pt idx="18">
                  <c:v>98.333333333333329</c:v>
                </c:pt>
                <c:pt idx="19">
                  <c:v>86.578947369999995</c:v>
                </c:pt>
                <c:pt idx="20">
                  <c:v>91.578947369999995</c:v>
                </c:pt>
                <c:pt idx="21">
                  <c:v>98.333333333333329</c:v>
                </c:pt>
                <c:pt idx="22">
                  <c:v>89.912280703333337</c:v>
                </c:pt>
                <c:pt idx="23">
                  <c:v>94.912280703333337</c:v>
                </c:pt>
                <c:pt idx="24">
                  <c:v>93.333333333333329</c:v>
                </c:pt>
                <c:pt idx="25">
                  <c:v>96.666666666666671</c:v>
                </c:pt>
                <c:pt idx="26">
                  <c:v>96.666666666666671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56-4B1B-9255-DD533501ED93}"/>
            </c:ext>
          </c:extLst>
        </c:ser>
        <c:ser>
          <c:idx val="2"/>
          <c:order val="2"/>
          <c:tx>
            <c:strRef>
              <c:f>hex!$Z$3</c:f>
              <c:strCache>
                <c:ptCount val="1"/>
                <c:pt idx="0">
                  <c:v>9.8 nM</c:v>
                </c:pt>
              </c:strCache>
            </c:strRef>
          </c:tx>
          <c:spPr>
            <a:solidFill>
              <a:srgbClr val="39946D"/>
            </a:solidFill>
            <a:ln>
              <a:noFill/>
            </a:ln>
            <a:effectLst/>
          </c:spPr>
          <c:invertIfNegative val="0"/>
          <c:cat>
            <c:numRef>
              <c:f>hex!$W$4:$W$30</c:f>
              <c:numCache>
                <c:formatCode>General</c:formatCode>
                <c:ptCount val="27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</c:numCache>
            </c:numRef>
          </c:cat>
          <c:val>
            <c:numRef>
              <c:f>hex!$Z$4:$Z$30</c:f>
              <c:numCache>
                <c:formatCode>General</c:formatCode>
                <c:ptCount val="2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98.245614036666666</c:v>
                </c:pt>
                <c:pt idx="5">
                  <c:v>100</c:v>
                </c:pt>
                <c:pt idx="6">
                  <c:v>93.07017544</c:v>
                </c:pt>
                <c:pt idx="7">
                  <c:v>93.07017544</c:v>
                </c:pt>
                <c:pt idx="8">
                  <c:v>89.824561403333334</c:v>
                </c:pt>
                <c:pt idx="9">
                  <c:v>94.824561403333334</c:v>
                </c:pt>
                <c:pt idx="10">
                  <c:v>93.333333333333329</c:v>
                </c:pt>
                <c:pt idx="11">
                  <c:v>78.245614036666666</c:v>
                </c:pt>
                <c:pt idx="12">
                  <c:v>71.403508773333328</c:v>
                </c:pt>
                <c:pt idx="13">
                  <c:v>72.894736843333334</c:v>
                </c:pt>
                <c:pt idx="14">
                  <c:v>71.666666666666671</c:v>
                </c:pt>
                <c:pt idx="15">
                  <c:v>78.245614036666666</c:v>
                </c:pt>
                <c:pt idx="16">
                  <c:v>81.403508773333328</c:v>
                </c:pt>
                <c:pt idx="17">
                  <c:v>79.912280703333337</c:v>
                </c:pt>
                <c:pt idx="18">
                  <c:v>81.666666666666671</c:v>
                </c:pt>
                <c:pt idx="19">
                  <c:v>83.245614036666666</c:v>
                </c:pt>
                <c:pt idx="20">
                  <c:v>90</c:v>
                </c:pt>
                <c:pt idx="21">
                  <c:v>93.333333333333329</c:v>
                </c:pt>
                <c:pt idx="22">
                  <c:v>88.245614036666666</c:v>
                </c:pt>
                <c:pt idx="23">
                  <c:v>98.333333333333329</c:v>
                </c:pt>
                <c:pt idx="24">
                  <c:v>93.333333333333329</c:v>
                </c:pt>
                <c:pt idx="25">
                  <c:v>96.666666666666671</c:v>
                </c:pt>
                <c:pt idx="26">
                  <c:v>98.333333333333329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056-4B1B-9255-DD533501ED93}"/>
            </c:ext>
          </c:extLst>
        </c:ser>
        <c:ser>
          <c:idx val="3"/>
          <c:order val="3"/>
          <c:tx>
            <c:strRef>
              <c:f>hex!$AA$3</c:f>
              <c:strCache>
                <c:ptCount val="1"/>
                <c:pt idx="0">
                  <c:v>19.7 nM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hex!$W$4:$W$30</c:f>
              <c:numCache>
                <c:formatCode>General</c:formatCode>
                <c:ptCount val="27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</c:numCache>
            </c:numRef>
          </c:cat>
          <c:val>
            <c:numRef>
              <c:f>hex!$AA$4:$AA$30</c:f>
              <c:numCache>
                <c:formatCode>General</c:formatCode>
                <c:ptCount val="2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96.666666666666671</c:v>
                </c:pt>
                <c:pt idx="7">
                  <c:v>91.666666666666671</c:v>
                </c:pt>
                <c:pt idx="8">
                  <c:v>96.666666666666671</c:v>
                </c:pt>
                <c:pt idx="9">
                  <c:v>94.824561403333334</c:v>
                </c:pt>
                <c:pt idx="10">
                  <c:v>88.245614036666666</c:v>
                </c:pt>
                <c:pt idx="11">
                  <c:v>84.736842106666657</c:v>
                </c:pt>
                <c:pt idx="12">
                  <c:v>89.824561403333334</c:v>
                </c:pt>
                <c:pt idx="13">
                  <c:v>88.245614036666666</c:v>
                </c:pt>
                <c:pt idx="14">
                  <c:v>86.666666666666671</c:v>
                </c:pt>
                <c:pt idx="15">
                  <c:v>89.912280703333337</c:v>
                </c:pt>
                <c:pt idx="16">
                  <c:v>98.333333333333329</c:v>
                </c:pt>
                <c:pt idx="17">
                  <c:v>96.666666666666671</c:v>
                </c:pt>
                <c:pt idx="18">
                  <c:v>94.912280703333337</c:v>
                </c:pt>
                <c:pt idx="19">
                  <c:v>95</c:v>
                </c:pt>
                <c:pt idx="20">
                  <c:v>98.333333333333329</c:v>
                </c:pt>
                <c:pt idx="21">
                  <c:v>96.666666666666671</c:v>
                </c:pt>
                <c:pt idx="22">
                  <c:v>100</c:v>
                </c:pt>
                <c:pt idx="23">
                  <c:v>100</c:v>
                </c:pt>
                <c:pt idx="24">
                  <c:v>100</c:v>
                </c:pt>
                <c:pt idx="25">
                  <c:v>100</c:v>
                </c:pt>
                <c:pt idx="26">
                  <c:v>98.333333333333329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056-4B1B-9255-DD533501ED93}"/>
            </c:ext>
          </c:extLst>
        </c:ser>
        <c:ser>
          <c:idx val="4"/>
          <c:order val="4"/>
          <c:tx>
            <c:strRef>
              <c:f>hex!$AB$3</c:f>
              <c:strCache>
                <c:ptCount val="1"/>
                <c:pt idx="0">
                  <c:v>49.2 nM</c:v>
                </c:pt>
              </c:strCache>
            </c:strRef>
          </c:tx>
          <c:spPr>
            <a:solidFill>
              <a:srgbClr val="800080"/>
            </a:solidFill>
            <a:ln>
              <a:noFill/>
            </a:ln>
            <a:effectLst/>
          </c:spPr>
          <c:invertIfNegative val="0"/>
          <c:cat>
            <c:numRef>
              <c:f>hex!$W$4:$W$30</c:f>
              <c:numCache>
                <c:formatCode>General</c:formatCode>
                <c:ptCount val="27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</c:numCache>
            </c:numRef>
          </c:cat>
          <c:val>
            <c:numRef>
              <c:f>hex!$AB$4:$AB$30</c:f>
              <c:numCache>
                <c:formatCode>General</c:formatCode>
                <c:ptCount val="2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98.333333333333329</c:v>
                </c:pt>
                <c:pt idx="5">
                  <c:v>100</c:v>
                </c:pt>
                <c:pt idx="6">
                  <c:v>93.333333333333329</c:v>
                </c:pt>
                <c:pt idx="7">
                  <c:v>83.333333333333329</c:v>
                </c:pt>
                <c:pt idx="8">
                  <c:v>78.333333333333329</c:v>
                </c:pt>
                <c:pt idx="9">
                  <c:v>76.666666666666671</c:v>
                </c:pt>
                <c:pt idx="10">
                  <c:v>86.666666666666671</c:v>
                </c:pt>
                <c:pt idx="11">
                  <c:v>80</c:v>
                </c:pt>
                <c:pt idx="12">
                  <c:v>78.333333333333329</c:v>
                </c:pt>
                <c:pt idx="13">
                  <c:v>88.333333333333329</c:v>
                </c:pt>
                <c:pt idx="14">
                  <c:v>80</c:v>
                </c:pt>
                <c:pt idx="15">
                  <c:v>85</c:v>
                </c:pt>
                <c:pt idx="16">
                  <c:v>88.333333333333329</c:v>
                </c:pt>
                <c:pt idx="17">
                  <c:v>93.333333333333329</c:v>
                </c:pt>
                <c:pt idx="18">
                  <c:v>96.666666666666671</c:v>
                </c:pt>
                <c:pt idx="19">
                  <c:v>98.333333333333329</c:v>
                </c:pt>
                <c:pt idx="20">
                  <c:v>96.666666666666671</c:v>
                </c:pt>
                <c:pt idx="21">
                  <c:v>100</c:v>
                </c:pt>
                <c:pt idx="22">
                  <c:v>96.666666666666671</c:v>
                </c:pt>
                <c:pt idx="23">
                  <c:v>100</c:v>
                </c:pt>
                <c:pt idx="24">
                  <c:v>100</c:v>
                </c:pt>
                <c:pt idx="25">
                  <c:v>96.666666666666671</c:v>
                </c:pt>
                <c:pt idx="26">
                  <c:v>98.333333333333329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056-4B1B-9255-DD533501ED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37031104"/>
        <c:axId val="537031520"/>
      </c:barChart>
      <c:catAx>
        <c:axId val="5370311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de-DE"/>
                  <a:t>Time [hours post fertilization]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de-DE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bg2">
                <a:lumMod val="2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de-DE"/>
          </a:p>
        </c:txPr>
        <c:crossAx val="537031520"/>
        <c:crosses val="autoZero"/>
        <c:auto val="1"/>
        <c:lblAlgn val="ctr"/>
        <c:lblOffset val="100"/>
        <c:tickLblSkip val="1"/>
        <c:noMultiLvlLbl val="0"/>
      </c:catAx>
      <c:valAx>
        <c:axId val="537031520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de-DE"/>
                  <a:t>Percentage assessed</a:t>
                </a:r>
              </a:p>
            </c:rich>
          </c:tx>
          <c:layout>
            <c:manualLayout>
              <c:xMode val="edge"/>
              <c:yMode val="edge"/>
              <c:x val="2.4854610784987907E-2"/>
              <c:y val="0.2609683910399588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de-DE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bg2">
                <a:lumMod val="2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de-DE"/>
          </a:p>
        </c:txPr>
        <c:crossAx val="537031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74422883374396"/>
          <c:y val="0.90461527563482458"/>
          <c:w val="0.77933150562657405"/>
          <c:h val="9.53847243651754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de-D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de-DE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de-DE"/>
              <a:t>Ibuprofen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de-DE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ibu!$X$3</c:f>
              <c:strCache>
                <c:ptCount val="1"/>
                <c:pt idx="0">
                  <c:v>0.5% DMSO (control)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numRef>
              <c:f>ibu!$W$4:$W$30</c:f>
              <c:numCache>
                <c:formatCode>General</c:formatCode>
                <c:ptCount val="27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</c:numCache>
            </c:numRef>
          </c:cat>
          <c:val>
            <c:numRef>
              <c:f>ibu!$X$4:$X$30</c:f>
              <c:numCache>
                <c:formatCode>General</c:formatCode>
                <c:ptCount val="2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98.333333333333329</c:v>
                </c:pt>
                <c:pt idx="7">
                  <c:v>100</c:v>
                </c:pt>
                <c:pt idx="8">
                  <c:v>98.333333333333329</c:v>
                </c:pt>
                <c:pt idx="9">
                  <c:v>93.333333333333329</c:v>
                </c:pt>
                <c:pt idx="10">
                  <c:v>95</c:v>
                </c:pt>
                <c:pt idx="11">
                  <c:v>98.333333333333329</c:v>
                </c:pt>
                <c:pt idx="12">
                  <c:v>95</c:v>
                </c:pt>
                <c:pt idx="13">
                  <c:v>100</c:v>
                </c:pt>
                <c:pt idx="14">
                  <c:v>96.666666666666671</c:v>
                </c:pt>
                <c:pt idx="15">
                  <c:v>100</c:v>
                </c:pt>
                <c:pt idx="16">
                  <c:v>98.333333333333329</c:v>
                </c:pt>
                <c:pt idx="17">
                  <c:v>100</c:v>
                </c:pt>
                <c:pt idx="18">
                  <c:v>95</c:v>
                </c:pt>
                <c:pt idx="19">
                  <c:v>96.666666666666671</c:v>
                </c:pt>
                <c:pt idx="20">
                  <c:v>96.666666666666671</c:v>
                </c:pt>
                <c:pt idx="21">
                  <c:v>100</c:v>
                </c:pt>
                <c:pt idx="22">
                  <c:v>98.333333333333329</c:v>
                </c:pt>
                <c:pt idx="23">
                  <c:v>100</c:v>
                </c:pt>
                <c:pt idx="24">
                  <c:v>98.333333333333329</c:v>
                </c:pt>
                <c:pt idx="25">
                  <c:v>100</c:v>
                </c:pt>
                <c:pt idx="26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85-42B5-B9A0-FCF056C37557}"/>
            </c:ext>
          </c:extLst>
        </c:ser>
        <c:ser>
          <c:idx val="1"/>
          <c:order val="1"/>
          <c:tx>
            <c:strRef>
              <c:f>ibu!$Y$3</c:f>
              <c:strCache>
                <c:ptCount val="1"/>
                <c:pt idx="0">
                  <c:v>1.5 µM</c:v>
                </c:pt>
              </c:strCache>
            </c:strRef>
          </c:tx>
          <c:spPr>
            <a:solidFill>
              <a:srgbClr val="9AC2FA"/>
            </a:solidFill>
            <a:ln>
              <a:noFill/>
            </a:ln>
            <a:effectLst/>
          </c:spPr>
          <c:invertIfNegative val="0"/>
          <c:cat>
            <c:numRef>
              <c:f>ibu!$W$4:$W$30</c:f>
              <c:numCache>
                <c:formatCode>General</c:formatCode>
                <c:ptCount val="27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</c:numCache>
            </c:numRef>
          </c:cat>
          <c:val>
            <c:numRef>
              <c:f>ibu!$Y$4:$Y$30</c:f>
              <c:numCache>
                <c:formatCode>General</c:formatCode>
                <c:ptCount val="2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96.578947369999995</c:v>
                </c:pt>
                <c:pt idx="8">
                  <c:v>98.333333333333329</c:v>
                </c:pt>
                <c:pt idx="9">
                  <c:v>100</c:v>
                </c:pt>
                <c:pt idx="10">
                  <c:v>91.666666666666671</c:v>
                </c:pt>
                <c:pt idx="11">
                  <c:v>91.578947369999995</c:v>
                </c:pt>
                <c:pt idx="12">
                  <c:v>94.912280703333337</c:v>
                </c:pt>
                <c:pt idx="13">
                  <c:v>93.245614036666666</c:v>
                </c:pt>
                <c:pt idx="14">
                  <c:v>96.666666666666671</c:v>
                </c:pt>
                <c:pt idx="15">
                  <c:v>88.245614036666666</c:v>
                </c:pt>
                <c:pt idx="16">
                  <c:v>89.736842106666657</c:v>
                </c:pt>
                <c:pt idx="17">
                  <c:v>84.736842106666657</c:v>
                </c:pt>
                <c:pt idx="18">
                  <c:v>89.736842106666657</c:v>
                </c:pt>
                <c:pt idx="19">
                  <c:v>93.245614036666666</c:v>
                </c:pt>
                <c:pt idx="20">
                  <c:v>93.333333333333329</c:v>
                </c:pt>
                <c:pt idx="21">
                  <c:v>88.245614036666666</c:v>
                </c:pt>
                <c:pt idx="22">
                  <c:v>91.491228069999991</c:v>
                </c:pt>
                <c:pt idx="23">
                  <c:v>93.333333333333329</c:v>
                </c:pt>
                <c:pt idx="24">
                  <c:v>88.157894736666663</c:v>
                </c:pt>
                <c:pt idx="25">
                  <c:v>91.666666666666671</c:v>
                </c:pt>
                <c:pt idx="26">
                  <c:v>96.666666666666671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385-42B5-B9A0-FCF056C37557}"/>
            </c:ext>
          </c:extLst>
        </c:ser>
        <c:ser>
          <c:idx val="2"/>
          <c:order val="2"/>
          <c:tx>
            <c:strRef>
              <c:f>ibu!$Z$3</c:f>
              <c:strCache>
                <c:ptCount val="1"/>
                <c:pt idx="0">
                  <c:v>14.5 µM</c:v>
                </c:pt>
              </c:strCache>
            </c:strRef>
          </c:tx>
          <c:spPr>
            <a:solidFill>
              <a:srgbClr val="39946D"/>
            </a:solidFill>
            <a:ln>
              <a:noFill/>
            </a:ln>
            <a:effectLst/>
          </c:spPr>
          <c:invertIfNegative val="0"/>
          <c:cat>
            <c:numRef>
              <c:f>ibu!$W$4:$W$30</c:f>
              <c:numCache>
                <c:formatCode>General</c:formatCode>
                <c:ptCount val="27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</c:numCache>
            </c:numRef>
          </c:cat>
          <c:val>
            <c:numRef>
              <c:f>ibu!$Z$4:$Z$30</c:f>
              <c:numCache>
                <c:formatCode>General</c:formatCode>
                <c:ptCount val="27"/>
                <c:pt idx="0">
                  <c:v>92.982456139999996</c:v>
                </c:pt>
                <c:pt idx="1">
                  <c:v>94.736842106666657</c:v>
                </c:pt>
                <c:pt idx="2">
                  <c:v>94.736842106666657</c:v>
                </c:pt>
                <c:pt idx="3">
                  <c:v>94.736842106666657</c:v>
                </c:pt>
                <c:pt idx="4">
                  <c:v>94.736842106666657</c:v>
                </c:pt>
                <c:pt idx="5">
                  <c:v>94.736842106666657</c:v>
                </c:pt>
                <c:pt idx="6">
                  <c:v>100</c:v>
                </c:pt>
                <c:pt idx="7">
                  <c:v>98.245614036666666</c:v>
                </c:pt>
                <c:pt idx="8">
                  <c:v>96.491228069999991</c:v>
                </c:pt>
                <c:pt idx="9">
                  <c:v>100</c:v>
                </c:pt>
                <c:pt idx="10">
                  <c:v>98.333333333333329</c:v>
                </c:pt>
                <c:pt idx="11">
                  <c:v>93.333333333333329</c:v>
                </c:pt>
                <c:pt idx="12">
                  <c:v>96.578947369999995</c:v>
                </c:pt>
                <c:pt idx="13">
                  <c:v>91.403508773333328</c:v>
                </c:pt>
                <c:pt idx="14">
                  <c:v>96.578947369999995</c:v>
                </c:pt>
                <c:pt idx="15">
                  <c:v>96.491228069999991</c:v>
                </c:pt>
                <c:pt idx="16">
                  <c:v>94.824561403333334</c:v>
                </c:pt>
                <c:pt idx="17">
                  <c:v>94.912280703333337</c:v>
                </c:pt>
                <c:pt idx="18">
                  <c:v>91.491228069999991</c:v>
                </c:pt>
                <c:pt idx="19">
                  <c:v>93.157894736666663</c:v>
                </c:pt>
                <c:pt idx="20">
                  <c:v>96.578947369999995</c:v>
                </c:pt>
                <c:pt idx="21">
                  <c:v>94.736842106666657</c:v>
                </c:pt>
                <c:pt idx="22">
                  <c:v>98.245614036666666</c:v>
                </c:pt>
                <c:pt idx="23">
                  <c:v>98.245614036666666</c:v>
                </c:pt>
                <c:pt idx="24">
                  <c:v>98.245614036666666</c:v>
                </c:pt>
                <c:pt idx="25">
                  <c:v>98.245614036666666</c:v>
                </c:pt>
                <c:pt idx="26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385-42B5-B9A0-FCF056C37557}"/>
            </c:ext>
          </c:extLst>
        </c:ser>
        <c:ser>
          <c:idx val="3"/>
          <c:order val="3"/>
          <c:tx>
            <c:strRef>
              <c:f>ibu!$AA$3</c:f>
              <c:strCache>
                <c:ptCount val="1"/>
                <c:pt idx="0">
                  <c:v>48.5 µM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ibu!$W$4:$W$30</c:f>
              <c:numCache>
                <c:formatCode>General</c:formatCode>
                <c:ptCount val="27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</c:numCache>
            </c:numRef>
          </c:cat>
          <c:val>
            <c:numRef>
              <c:f>ibu!$AA$4:$AA$30</c:f>
              <c:numCache>
                <c:formatCode>General</c:formatCode>
                <c:ptCount val="2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95</c:v>
                </c:pt>
                <c:pt idx="9">
                  <c:v>100</c:v>
                </c:pt>
                <c:pt idx="10">
                  <c:v>81.666666666666671</c:v>
                </c:pt>
                <c:pt idx="11">
                  <c:v>88.333333333333329</c:v>
                </c:pt>
                <c:pt idx="12">
                  <c:v>93.333333333333329</c:v>
                </c:pt>
                <c:pt idx="13">
                  <c:v>86.666666666666671</c:v>
                </c:pt>
                <c:pt idx="14">
                  <c:v>88.333333333333329</c:v>
                </c:pt>
                <c:pt idx="15">
                  <c:v>85</c:v>
                </c:pt>
                <c:pt idx="16">
                  <c:v>91.666666666666671</c:v>
                </c:pt>
                <c:pt idx="17">
                  <c:v>83.333333333333329</c:v>
                </c:pt>
                <c:pt idx="18">
                  <c:v>86.666666666666671</c:v>
                </c:pt>
                <c:pt idx="19">
                  <c:v>90</c:v>
                </c:pt>
                <c:pt idx="20">
                  <c:v>95</c:v>
                </c:pt>
                <c:pt idx="21">
                  <c:v>93.333333333333329</c:v>
                </c:pt>
                <c:pt idx="22">
                  <c:v>100</c:v>
                </c:pt>
                <c:pt idx="23">
                  <c:v>100</c:v>
                </c:pt>
                <c:pt idx="24">
                  <c:v>98.333333333333329</c:v>
                </c:pt>
                <c:pt idx="25">
                  <c:v>100</c:v>
                </c:pt>
                <c:pt idx="26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385-42B5-B9A0-FCF056C37557}"/>
            </c:ext>
          </c:extLst>
        </c:ser>
        <c:ser>
          <c:idx val="4"/>
          <c:order val="4"/>
          <c:tx>
            <c:strRef>
              <c:f>ibu!$AB$3</c:f>
              <c:strCache>
                <c:ptCount val="1"/>
                <c:pt idx="0">
                  <c:v>145.4 µM</c:v>
                </c:pt>
              </c:strCache>
            </c:strRef>
          </c:tx>
          <c:spPr>
            <a:solidFill>
              <a:srgbClr val="800080"/>
            </a:solidFill>
            <a:ln>
              <a:noFill/>
            </a:ln>
            <a:effectLst/>
          </c:spPr>
          <c:invertIfNegative val="0"/>
          <c:cat>
            <c:numRef>
              <c:f>ibu!$W$4:$W$30</c:f>
              <c:numCache>
                <c:formatCode>General</c:formatCode>
                <c:ptCount val="27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</c:numCache>
            </c:numRef>
          </c:cat>
          <c:val>
            <c:numRef>
              <c:f>ibu!$AB$4:$AB$30</c:f>
              <c:numCache>
                <c:formatCode>General</c:formatCode>
                <c:ptCount val="2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98.333333333333329</c:v>
                </c:pt>
                <c:pt idx="9">
                  <c:v>100</c:v>
                </c:pt>
                <c:pt idx="10">
                  <c:v>98.333333333333329</c:v>
                </c:pt>
                <c:pt idx="11">
                  <c:v>94.736842106666657</c:v>
                </c:pt>
                <c:pt idx="12">
                  <c:v>96.578947369999995</c:v>
                </c:pt>
                <c:pt idx="13">
                  <c:v>93.245614036666666</c:v>
                </c:pt>
                <c:pt idx="14">
                  <c:v>93.333333333333329</c:v>
                </c:pt>
                <c:pt idx="15">
                  <c:v>93.07017544</c:v>
                </c:pt>
                <c:pt idx="16">
                  <c:v>93.157894736666663</c:v>
                </c:pt>
                <c:pt idx="17">
                  <c:v>84.736842106666657</c:v>
                </c:pt>
                <c:pt idx="18">
                  <c:v>86.403508773333328</c:v>
                </c:pt>
                <c:pt idx="19">
                  <c:v>94.912280703333337</c:v>
                </c:pt>
                <c:pt idx="20">
                  <c:v>94.912280703333337</c:v>
                </c:pt>
                <c:pt idx="21">
                  <c:v>94.912280703333337</c:v>
                </c:pt>
                <c:pt idx="22">
                  <c:v>91.403508773333328</c:v>
                </c:pt>
                <c:pt idx="23">
                  <c:v>96.666666666666671</c:v>
                </c:pt>
                <c:pt idx="24">
                  <c:v>95</c:v>
                </c:pt>
                <c:pt idx="25">
                  <c:v>93.245614036666666</c:v>
                </c:pt>
                <c:pt idx="26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385-42B5-B9A0-FCF056C375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37031104"/>
        <c:axId val="537031520"/>
      </c:barChart>
      <c:catAx>
        <c:axId val="5370311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de-DE"/>
                  <a:t>Time [hours post fertilization]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de-DE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bg2">
                <a:lumMod val="2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de-DE"/>
          </a:p>
        </c:txPr>
        <c:crossAx val="537031520"/>
        <c:crosses val="autoZero"/>
        <c:auto val="1"/>
        <c:lblAlgn val="ctr"/>
        <c:lblOffset val="100"/>
        <c:tickLblSkip val="1"/>
        <c:noMultiLvlLbl val="0"/>
      </c:catAx>
      <c:valAx>
        <c:axId val="537031520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de-DE"/>
                  <a:t>Percentage assessed</a:t>
                </a:r>
              </a:p>
            </c:rich>
          </c:tx>
          <c:layout>
            <c:manualLayout>
              <c:xMode val="edge"/>
              <c:yMode val="edge"/>
              <c:x val="2.4854610784987907E-2"/>
              <c:y val="0.2609683910399588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de-DE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bg2">
                <a:lumMod val="2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de-DE"/>
          </a:p>
        </c:txPr>
        <c:crossAx val="537031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74422883374396"/>
          <c:y val="0.90461527563482458"/>
          <c:w val="0.77933150562657405"/>
          <c:h val="9.53847243651754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de-D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de-DE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de-DE"/>
              <a:t>Rotenone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de-DE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rote!$X$3</c:f>
              <c:strCache>
                <c:ptCount val="1"/>
                <c:pt idx="0">
                  <c:v>0.1% DMSO (control)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numRef>
              <c:f>rote!$W$4:$W$30</c:f>
              <c:numCache>
                <c:formatCode>General</c:formatCode>
                <c:ptCount val="27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</c:numCache>
            </c:numRef>
          </c:cat>
          <c:val>
            <c:numRef>
              <c:f>rote!$X$4:$X$30</c:f>
              <c:numCache>
                <c:formatCode>General</c:formatCode>
                <c:ptCount val="2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98.333333333333329</c:v>
                </c:pt>
                <c:pt idx="5">
                  <c:v>100</c:v>
                </c:pt>
                <c:pt idx="6">
                  <c:v>90</c:v>
                </c:pt>
                <c:pt idx="7">
                  <c:v>81.666666666666671</c:v>
                </c:pt>
                <c:pt idx="8">
                  <c:v>71.666666666666671</c:v>
                </c:pt>
                <c:pt idx="9">
                  <c:v>68.333333333333329</c:v>
                </c:pt>
                <c:pt idx="10">
                  <c:v>73.333333333333329</c:v>
                </c:pt>
                <c:pt idx="11">
                  <c:v>66.666666666666671</c:v>
                </c:pt>
                <c:pt idx="12">
                  <c:v>58.333333333333336</c:v>
                </c:pt>
                <c:pt idx="13">
                  <c:v>60</c:v>
                </c:pt>
                <c:pt idx="14">
                  <c:v>66.666666666666671</c:v>
                </c:pt>
                <c:pt idx="15">
                  <c:v>65</c:v>
                </c:pt>
                <c:pt idx="16">
                  <c:v>71.666666666666671</c:v>
                </c:pt>
                <c:pt idx="17">
                  <c:v>63.333333333333336</c:v>
                </c:pt>
                <c:pt idx="18">
                  <c:v>66.666666666666671</c:v>
                </c:pt>
                <c:pt idx="19">
                  <c:v>68.333333333333329</c:v>
                </c:pt>
                <c:pt idx="20">
                  <c:v>68.333333333333329</c:v>
                </c:pt>
                <c:pt idx="21">
                  <c:v>68.333333333333329</c:v>
                </c:pt>
                <c:pt idx="22">
                  <c:v>70</c:v>
                </c:pt>
                <c:pt idx="23">
                  <c:v>65</c:v>
                </c:pt>
                <c:pt idx="24">
                  <c:v>70</c:v>
                </c:pt>
                <c:pt idx="25">
                  <c:v>75</c:v>
                </c:pt>
                <c:pt idx="26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06-4A0F-9CB2-BDF9CDF30EAF}"/>
            </c:ext>
          </c:extLst>
        </c:ser>
        <c:ser>
          <c:idx val="1"/>
          <c:order val="1"/>
          <c:tx>
            <c:strRef>
              <c:f>rote!$Y$3</c:f>
              <c:strCache>
                <c:ptCount val="1"/>
              </c:strCache>
            </c:strRef>
          </c:tx>
          <c:spPr>
            <a:solidFill>
              <a:srgbClr val="9AC2FA"/>
            </a:solidFill>
            <a:ln>
              <a:noFill/>
            </a:ln>
            <a:effectLst/>
          </c:spPr>
          <c:invertIfNegative val="0"/>
          <c:cat>
            <c:numRef>
              <c:f>rote!$W$4:$W$30</c:f>
              <c:numCache>
                <c:formatCode>General</c:formatCode>
                <c:ptCount val="27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</c:numCache>
            </c:numRef>
          </c:cat>
          <c:val>
            <c:numRef>
              <c:f>rote!$Y$4:$Y$30</c:f>
              <c:numCache>
                <c:formatCode>General</c:formatCode>
                <c:ptCount val="27"/>
              </c:numCache>
            </c:numRef>
          </c:val>
          <c:extLst>
            <c:ext xmlns:c16="http://schemas.microsoft.com/office/drawing/2014/chart" uri="{C3380CC4-5D6E-409C-BE32-E72D297353CC}">
              <c16:uniqueId val="{00000001-A906-4A0F-9CB2-BDF9CDF30EAF}"/>
            </c:ext>
          </c:extLst>
        </c:ser>
        <c:ser>
          <c:idx val="2"/>
          <c:order val="2"/>
          <c:tx>
            <c:strRef>
              <c:f>rote!$Z$3</c:f>
              <c:strCache>
                <c:ptCount val="1"/>
                <c:pt idx="0">
                  <c:v>1.0 nM</c:v>
                </c:pt>
              </c:strCache>
            </c:strRef>
          </c:tx>
          <c:spPr>
            <a:solidFill>
              <a:srgbClr val="39946D"/>
            </a:solidFill>
            <a:ln>
              <a:noFill/>
            </a:ln>
            <a:effectLst/>
          </c:spPr>
          <c:invertIfNegative val="0"/>
          <c:cat>
            <c:numRef>
              <c:f>rote!$W$4:$W$30</c:f>
              <c:numCache>
                <c:formatCode>General</c:formatCode>
                <c:ptCount val="27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</c:numCache>
            </c:numRef>
          </c:cat>
          <c:val>
            <c:numRef>
              <c:f>rote!$Z$4:$Z$30</c:f>
              <c:numCache>
                <c:formatCode>General</c:formatCode>
                <c:ptCount val="2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95</c:v>
                </c:pt>
                <c:pt idx="4">
                  <c:v>98.333333333333329</c:v>
                </c:pt>
                <c:pt idx="5">
                  <c:v>90</c:v>
                </c:pt>
                <c:pt idx="6">
                  <c:v>95</c:v>
                </c:pt>
                <c:pt idx="7">
                  <c:v>85</c:v>
                </c:pt>
                <c:pt idx="8">
                  <c:v>85</c:v>
                </c:pt>
                <c:pt idx="9">
                  <c:v>76.666666666666671</c:v>
                </c:pt>
                <c:pt idx="10">
                  <c:v>75</c:v>
                </c:pt>
                <c:pt idx="11">
                  <c:v>70</c:v>
                </c:pt>
                <c:pt idx="12">
                  <c:v>63.333333333333336</c:v>
                </c:pt>
                <c:pt idx="13">
                  <c:v>71.666666666666671</c:v>
                </c:pt>
                <c:pt idx="14">
                  <c:v>66.666666666666671</c:v>
                </c:pt>
                <c:pt idx="15">
                  <c:v>63.333333333333336</c:v>
                </c:pt>
                <c:pt idx="16">
                  <c:v>71.666666666666671</c:v>
                </c:pt>
                <c:pt idx="17">
                  <c:v>63.333333333333336</c:v>
                </c:pt>
                <c:pt idx="18">
                  <c:v>60</c:v>
                </c:pt>
                <c:pt idx="19">
                  <c:v>71.666666666666671</c:v>
                </c:pt>
                <c:pt idx="20">
                  <c:v>60</c:v>
                </c:pt>
                <c:pt idx="21">
                  <c:v>75</c:v>
                </c:pt>
                <c:pt idx="22">
                  <c:v>73.333333333333329</c:v>
                </c:pt>
                <c:pt idx="23">
                  <c:v>66.666666666666671</c:v>
                </c:pt>
                <c:pt idx="24">
                  <c:v>76.666666666666671</c:v>
                </c:pt>
                <c:pt idx="25">
                  <c:v>81.666666666666671</c:v>
                </c:pt>
                <c:pt idx="26">
                  <c:v>87.5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906-4A0F-9CB2-BDF9CDF30EAF}"/>
            </c:ext>
          </c:extLst>
        </c:ser>
        <c:ser>
          <c:idx val="3"/>
          <c:order val="3"/>
          <c:tx>
            <c:strRef>
              <c:f>rote!$AA$3</c:f>
              <c:strCache>
                <c:ptCount val="1"/>
                <c:pt idx="0">
                  <c:v>10.1 nM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rote!$W$4:$W$30</c:f>
              <c:numCache>
                <c:formatCode>General</c:formatCode>
                <c:ptCount val="27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</c:numCache>
            </c:numRef>
          </c:cat>
          <c:val>
            <c:numRef>
              <c:f>rote!$AA$4:$AA$30</c:f>
              <c:numCache>
                <c:formatCode>General</c:formatCode>
                <c:ptCount val="2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98.333333333333329</c:v>
                </c:pt>
                <c:pt idx="4">
                  <c:v>100</c:v>
                </c:pt>
                <c:pt idx="5">
                  <c:v>96.666666666666671</c:v>
                </c:pt>
                <c:pt idx="6">
                  <c:v>86.666666666666671</c:v>
                </c:pt>
                <c:pt idx="7">
                  <c:v>81.666666666666671</c:v>
                </c:pt>
                <c:pt idx="8">
                  <c:v>80</c:v>
                </c:pt>
                <c:pt idx="9">
                  <c:v>78.333333333333329</c:v>
                </c:pt>
                <c:pt idx="10">
                  <c:v>63.333333333333336</c:v>
                </c:pt>
                <c:pt idx="11">
                  <c:v>60</c:v>
                </c:pt>
                <c:pt idx="12">
                  <c:v>76.666666666666671</c:v>
                </c:pt>
                <c:pt idx="13">
                  <c:v>63.333333333333336</c:v>
                </c:pt>
                <c:pt idx="14">
                  <c:v>51.666666666666664</c:v>
                </c:pt>
                <c:pt idx="15">
                  <c:v>65</c:v>
                </c:pt>
                <c:pt idx="16">
                  <c:v>58.333333333333336</c:v>
                </c:pt>
                <c:pt idx="17">
                  <c:v>48.333333333333336</c:v>
                </c:pt>
                <c:pt idx="18">
                  <c:v>61.666666666666664</c:v>
                </c:pt>
                <c:pt idx="19">
                  <c:v>56.666666666666664</c:v>
                </c:pt>
                <c:pt idx="20">
                  <c:v>66.666666666666671</c:v>
                </c:pt>
                <c:pt idx="21">
                  <c:v>66.666666666666671</c:v>
                </c:pt>
                <c:pt idx="22">
                  <c:v>66.666666666666671</c:v>
                </c:pt>
                <c:pt idx="23">
                  <c:v>70</c:v>
                </c:pt>
                <c:pt idx="24">
                  <c:v>73.333333333333329</c:v>
                </c:pt>
                <c:pt idx="25">
                  <c:v>68.333333333333329</c:v>
                </c:pt>
                <c:pt idx="26">
                  <c:v>82.5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906-4A0F-9CB2-BDF9CDF30EAF}"/>
            </c:ext>
          </c:extLst>
        </c:ser>
        <c:ser>
          <c:idx val="4"/>
          <c:order val="4"/>
          <c:tx>
            <c:strRef>
              <c:f>rote!$AB$3</c:f>
              <c:strCache>
                <c:ptCount val="1"/>
                <c:pt idx="0">
                  <c:v>20.3 nM</c:v>
                </c:pt>
              </c:strCache>
            </c:strRef>
          </c:tx>
          <c:spPr>
            <a:solidFill>
              <a:srgbClr val="800080"/>
            </a:solidFill>
            <a:ln>
              <a:noFill/>
            </a:ln>
            <a:effectLst/>
          </c:spPr>
          <c:invertIfNegative val="0"/>
          <c:cat>
            <c:numRef>
              <c:f>rote!$W$4:$W$30</c:f>
              <c:numCache>
                <c:formatCode>General</c:formatCode>
                <c:ptCount val="27"/>
                <c:pt idx="0">
                  <c:v>21</c:v>
                </c:pt>
                <c:pt idx="1">
                  <c:v>22</c:v>
                </c:pt>
                <c:pt idx="2">
                  <c:v>23</c:v>
                </c:pt>
                <c:pt idx="3">
                  <c:v>24</c:v>
                </c:pt>
                <c:pt idx="4">
                  <c:v>25</c:v>
                </c:pt>
                <c:pt idx="5">
                  <c:v>26</c:v>
                </c:pt>
                <c:pt idx="6">
                  <c:v>27</c:v>
                </c:pt>
                <c:pt idx="7">
                  <c:v>28</c:v>
                </c:pt>
                <c:pt idx="8">
                  <c:v>29</c:v>
                </c:pt>
                <c:pt idx="9">
                  <c:v>30</c:v>
                </c:pt>
                <c:pt idx="10">
                  <c:v>31</c:v>
                </c:pt>
                <c:pt idx="11">
                  <c:v>32</c:v>
                </c:pt>
                <c:pt idx="12">
                  <c:v>33</c:v>
                </c:pt>
                <c:pt idx="13">
                  <c:v>34</c:v>
                </c:pt>
                <c:pt idx="14">
                  <c:v>35</c:v>
                </c:pt>
                <c:pt idx="15">
                  <c:v>36</c:v>
                </c:pt>
                <c:pt idx="16">
                  <c:v>37</c:v>
                </c:pt>
                <c:pt idx="17">
                  <c:v>38</c:v>
                </c:pt>
                <c:pt idx="18">
                  <c:v>39</c:v>
                </c:pt>
                <c:pt idx="19">
                  <c:v>40</c:v>
                </c:pt>
                <c:pt idx="20">
                  <c:v>41</c:v>
                </c:pt>
                <c:pt idx="21">
                  <c:v>42</c:v>
                </c:pt>
                <c:pt idx="22">
                  <c:v>43</c:v>
                </c:pt>
                <c:pt idx="23">
                  <c:v>44</c:v>
                </c:pt>
                <c:pt idx="24">
                  <c:v>45</c:v>
                </c:pt>
                <c:pt idx="25">
                  <c:v>46</c:v>
                </c:pt>
                <c:pt idx="26">
                  <c:v>47</c:v>
                </c:pt>
              </c:numCache>
            </c:numRef>
          </c:cat>
          <c:val>
            <c:numRef>
              <c:f>rote!$AB$4:$AB$30</c:f>
              <c:numCache>
                <c:formatCode>General</c:formatCode>
                <c:ptCount val="2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98.333333333333329</c:v>
                </c:pt>
                <c:pt idx="5">
                  <c:v>98.333333333333329</c:v>
                </c:pt>
                <c:pt idx="6">
                  <c:v>95</c:v>
                </c:pt>
                <c:pt idx="7">
                  <c:v>88.333333333333329</c:v>
                </c:pt>
                <c:pt idx="8">
                  <c:v>76.666666666666671</c:v>
                </c:pt>
                <c:pt idx="9">
                  <c:v>83.333333333333329</c:v>
                </c:pt>
                <c:pt idx="10">
                  <c:v>86.666666666666671</c:v>
                </c:pt>
                <c:pt idx="11">
                  <c:v>80</c:v>
                </c:pt>
                <c:pt idx="12">
                  <c:v>75</c:v>
                </c:pt>
                <c:pt idx="13">
                  <c:v>75</c:v>
                </c:pt>
                <c:pt idx="14">
                  <c:v>71.666666666666671</c:v>
                </c:pt>
                <c:pt idx="15">
                  <c:v>73.333333333333329</c:v>
                </c:pt>
                <c:pt idx="16">
                  <c:v>71.666666666666671</c:v>
                </c:pt>
                <c:pt idx="17">
                  <c:v>68.333333333333329</c:v>
                </c:pt>
                <c:pt idx="18">
                  <c:v>76.666666666666671</c:v>
                </c:pt>
                <c:pt idx="19">
                  <c:v>80</c:v>
                </c:pt>
                <c:pt idx="20">
                  <c:v>71.666666666666671</c:v>
                </c:pt>
                <c:pt idx="21">
                  <c:v>73.333333333333329</c:v>
                </c:pt>
                <c:pt idx="22">
                  <c:v>78.333333333333329</c:v>
                </c:pt>
                <c:pt idx="23">
                  <c:v>76.666666666666671</c:v>
                </c:pt>
                <c:pt idx="24">
                  <c:v>78.333333333333329</c:v>
                </c:pt>
                <c:pt idx="25">
                  <c:v>88.333333333333329</c:v>
                </c:pt>
                <c:pt idx="26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906-4A0F-9CB2-BDF9CDF30E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37031104"/>
        <c:axId val="537031520"/>
      </c:barChart>
      <c:catAx>
        <c:axId val="5370311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de-DE"/>
                  <a:t>Time [hours post fertilization]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de-DE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bg2">
                <a:lumMod val="2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de-DE"/>
          </a:p>
        </c:txPr>
        <c:crossAx val="537031520"/>
        <c:crosses val="autoZero"/>
        <c:auto val="1"/>
        <c:lblAlgn val="ctr"/>
        <c:lblOffset val="100"/>
        <c:tickLblSkip val="1"/>
        <c:noMultiLvlLbl val="0"/>
      </c:catAx>
      <c:valAx>
        <c:axId val="537031520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de-DE"/>
                  <a:t>Percentage assessed</a:t>
                </a:r>
              </a:p>
            </c:rich>
          </c:tx>
          <c:layout>
            <c:manualLayout>
              <c:xMode val="edge"/>
              <c:yMode val="edge"/>
              <c:x val="2.4854610784987907E-2"/>
              <c:y val="0.2609683910399588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de-DE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bg2">
                <a:lumMod val="2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de-DE"/>
          </a:p>
        </c:txPr>
        <c:crossAx val="537031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>
        <c:manualLayout>
          <c:xMode val="edge"/>
          <c:yMode val="edge"/>
          <c:x val="0.1074422883374396"/>
          <c:y val="0.90461527563482458"/>
          <c:w val="0.77933150562657405"/>
          <c:h val="9.53847243651754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de-D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9224A-BD70-4594-9131-C4BF6ADD6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336</Words>
  <Characters>2118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vonHellfeld</dc:creator>
  <cp:keywords/>
  <dc:description/>
  <cp:lastModifiedBy>Thomas Braunbeck</cp:lastModifiedBy>
  <cp:revision>9</cp:revision>
  <dcterms:created xsi:type="dcterms:W3CDTF">2022-07-22T15:10:00Z</dcterms:created>
  <dcterms:modified xsi:type="dcterms:W3CDTF">2022-10-21T09:16:00Z</dcterms:modified>
</cp:coreProperties>
</file>