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16B" w:rsidRPr="00F03936" w:rsidRDefault="00A5316B" w:rsidP="00721B57">
      <w:pPr>
        <w:ind w:firstLine="425"/>
        <w:jc w:val="center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:rsidR="00A5316B" w:rsidRPr="00F03936" w:rsidRDefault="00A5316B" w:rsidP="00721B57">
      <w:pPr>
        <w:ind w:firstLine="425"/>
        <w:jc w:val="center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:rsidR="00A5316B" w:rsidRPr="00F03936" w:rsidRDefault="00A5316B" w:rsidP="00721B57">
      <w:pPr>
        <w:ind w:firstLine="425"/>
        <w:jc w:val="center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:rsidR="00A5316B" w:rsidRPr="00F03936" w:rsidRDefault="00221639" w:rsidP="00721B57">
      <w:pPr>
        <w:ind w:firstLine="425"/>
        <w:jc w:val="center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  <w:r w:rsidRPr="00F03936">
        <w:rPr>
          <w:rFonts w:ascii="Times New Roman" w:hAnsi="Times New Roman" w:cs="Times New Roman"/>
          <w:color w:val="000000" w:themeColor="text1"/>
          <w:kern w:val="0"/>
          <w:sz w:val="32"/>
          <w:szCs w:val="32"/>
          <w:u w:val="single"/>
        </w:rPr>
        <w:t>Supporting Information</w:t>
      </w:r>
    </w:p>
    <w:p w:rsidR="00A5316B" w:rsidRPr="00F03936" w:rsidRDefault="00A5316B" w:rsidP="00721B57">
      <w:pPr>
        <w:ind w:firstLine="425"/>
        <w:jc w:val="center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:rsidR="00A5316B" w:rsidRPr="00F03936" w:rsidRDefault="00A5316B" w:rsidP="00721B57">
      <w:pPr>
        <w:ind w:firstLine="425"/>
        <w:jc w:val="center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:rsidR="00A5316B" w:rsidRPr="00F03936" w:rsidRDefault="00A5316B" w:rsidP="00721B57">
      <w:pPr>
        <w:ind w:firstLine="425"/>
        <w:jc w:val="center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:rsidR="00A5316B" w:rsidRPr="00F03936" w:rsidRDefault="00A5316B" w:rsidP="00721B57">
      <w:pPr>
        <w:ind w:firstLine="425"/>
        <w:jc w:val="center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:rsidR="00C92A86" w:rsidRPr="00A8744F" w:rsidRDefault="00FF47F4" w:rsidP="00C92A86">
      <w:pPr>
        <w:spacing w:before="240" w:line="480" w:lineRule="auto"/>
        <w:jc w:val="center"/>
        <w:rPr>
          <w:rFonts w:ascii="Times New Roman" w:eastAsia="DFKai-SB" w:hAnsi="Times New Roman"/>
          <w:b/>
          <w:bCs/>
          <w:kern w:val="0"/>
          <w:sz w:val="28"/>
          <w:szCs w:val="44"/>
        </w:rPr>
      </w:pPr>
      <w:r w:rsidRPr="00FF47F4">
        <w:rPr>
          <w:rFonts w:ascii="Times New Roman" w:eastAsia="DFKai-SB" w:hAnsi="Times New Roman"/>
          <w:b/>
          <w:bCs/>
          <w:kern w:val="0"/>
          <w:sz w:val="28"/>
          <w:szCs w:val="44"/>
        </w:rPr>
        <w:t>NOx Removal and Copper Recovery from the Leaching process for Waste Printed Circuit Boards: Performance Evaluation and Potential Environmental Impact Assessment</w:t>
      </w:r>
      <w:bookmarkStart w:id="0" w:name="_GoBack"/>
      <w:bookmarkEnd w:id="0"/>
    </w:p>
    <w:p w:rsidR="00C92A86" w:rsidRPr="00791F8B" w:rsidRDefault="00C92A86" w:rsidP="00C92A86">
      <w:pPr>
        <w:spacing w:after="100" w:afterAutospacing="1"/>
        <w:jc w:val="center"/>
        <w:rPr>
          <w:rFonts w:ascii="Times New Roman" w:eastAsia="DFKai-SB" w:hAnsi="Times New Roman"/>
          <w:iCs/>
          <w:szCs w:val="24"/>
          <w:vertAlign w:val="superscript"/>
        </w:rPr>
      </w:pPr>
      <w:r w:rsidRPr="00791F8B">
        <w:rPr>
          <w:rFonts w:ascii="Times New Roman" w:hAnsi="Times New Roman"/>
          <w:szCs w:val="23"/>
        </w:rPr>
        <w:t>Tse-Lun Chen</w:t>
      </w:r>
      <w:r w:rsidRPr="00A8744F">
        <w:rPr>
          <w:rFonts w:ascii="Times New Roman" w:hAnsi="Times New Roman" w:hint="eastAsia"/>
          <w:szCs w:val="23"/>
          <w:vertAlign w:val="superscript"/>
        </w:rPr>
        <w:t>1</w:t>
      </w:r>
      <w:r>
        <w:rPr>
          <w:rFonts w:ascii="Times New Roman" w:hAnsi="Times New Roman"/>
          <w:szCs w:val="23"/>
          <w:vertAlign w:val="superscript"/>
        </w:rPr>
        <w:t>,2</w:t>
      </w:r>
      <w:r>
        <w:rPr>
          <w:rFonts w:ascii="Times New Roman" w:hAnsi="Times New Roman"/>
          <w:szCs w:val="23"/>
        </w:rPr>
        <w:t>,</w:t>
      </w:r>
      <w:r w:rsidRPr="00791F8B">
        <w:rPr>
          <w:rFonts w:ascii="Times New Roman" w:eastAsia="DFKai-SB" w:hAnsi="Times New Roman"/>
          <w:szCs w:val="24"/>
        </w:rPr>
        <w:t xml:space="preserve"> Yen-Syun Chen</w:t>
      </w:r>
      <w:r w:rsidRPr="00A8744F">
        <w:rPr>
          <w:rFonts w:ascii="Times New Roman" w:eastAsia="DFKai-SB" w:hAnsi="Times New Roman"/>
          <w:szCs w:val="24"/>
          <w:vertAlign w:val="superscript"/>
        </w:rPr>
        <w:t>1</w:t>
      </w:r>
      <w:r>
        <w:rPr>
          <w:rFonts w:ascii="Times New Roman" w:eastAsia="DFKai-SB" w:hAnsi="Times New Roman"/>
          <w:szCs w:val="24"/>
        </w:rPr>
        <w:t>,</w:t>
      </w:r>
      <w:r w:rsidRPr="00791F8B">
        <w:rPr>
          <w:rFonts w:ascii="Times New Roman" w:eastAsia="DFKai-SB" w:hAnsi="Times New Roman"/>
          <w:szCs w:val="24"/>
        </w:rPr>
        <w:t xml:space="preserve"> </w:t>
      </w:r>
      <w:r>
        <w:rPr>
          <w:rFonts w:ascii="Times New Roman" w:eastAsia="DFKai-SB" w:hAnsi="Times New Roman"/>
          <w:szCs w:val="24"/>
        </w:rPr>
        <w:t>Po-Chi Tseng</w:t>
      </w:r>
      <w:r w:rsidRPr="00A8744F">
        <w:rPr>
          <w:rFonts w:ascii="Times New Roman" w:eastAsia="DFKai-SB" w:hAnsi="Times New Roman"/>
          <w:szCs w:val="24"/>
          <w:vertAlign w:val="superscript"/>
        </w:rPr>
        <w:t>1</w:t>
      </w:r>
      <w:r>
        <w:rPr>
          <w:rFonts w:ascii="Times New Roman" w:eastAsia="DFKai-SB" w:hAnsi="Times New Roman"/>
          <w:szCs w:val="24"/>
        </w:rPr>
        <w:t>,</w:t>
      </w:r>
      <w:r w:rsidRPr="00791F8B">
        <w:rPr>
          <w:rFonts w:ascii="Times New Roman" w:eastAsia="DFKai-SB" w:hAnsi="Times New Roman"/>
          <w:szCs w:val="24"/>
        </w:rPr>
        <w:t xml:space="preserve"> </w:t>
      </w:r>
      <w:r w:rsidRPr="00791F8B">
        <w:rPr>
          <w:rFonts w:ascii="Times New Roman" w:hAnsi="Times New Roman"/>
          <w:szCs w:val="23"/>
        </w:rPr>
        <w:t>Yi-Hung Chen</w:t>
      </w:r>
      <w:r>
        <w:rPr>
          <w:rFonts w:ascii="Times New Roman" w:hAnsi="Times New Roman"/>
          <w:szCs w:val="23"/>
          <w:vertAlign w:val="superscript"/>
        </w:rPr>
        <w:t>3</w:t>
      </w:r>
      <w:r>
        <w:rPr>
          <w:rFonts w:ascii="Times New Roman" w:hAnsi="Times New Roman"/>
          <w:szCs w:val="23"/>
        </w:rPr>
        <w:t>,</w:t>
      </w:r>
      <w:r w:rsidRPr="00791F8B">
        <w:rPr>
          <w:rFonts w:ascii="Times New Roman" w:hAnsi="Times New Roman"/>
          <w:szCs w:val="23"/>
        </w:rPr>
        <w:t xml:space="preserve"> Ching-Hsiang Hsu</w:t>
      </w:r>
      <w:r>
        <w:rPr>
          <w:rFonts w:ascii="Times New Roman" w:eastAsia="DFKai-SB" w:hAnsi="Times New Roman"/>
          <w:szCs w:val="24"/>
          <w:vertAlign w:val="superscript"/>
        </w:rPr>
        <w:t>4,</w:t>
      </w:r>
      <w:r w:rsidRPr="00791F8B">
        <w:rPr>
          <w:rFonts w:ascii="Times New Roman" w:hAnsi="Times New Roman"/>
          <w:szCs w:val="23"/>
        </w:rPr>
        <w:t xml:space="preserve"> </w:t>
      </w:r>
      <w:r w:rsidRPr="00791F8B">
        <w:rPr>
          <w:rFonts w:ascii="Times New Roman" w:eastAsia="DFKai-SB" w:hAnsi="Times New Roman"/>
          <w:szCs w:val="24"/>
        </w:rPr>
        <w:t>and Pen-Chi Chiang</w:t>
      </w:r>
      <w:r w:rsidRPr="00A8744F">
        <w:rPr>
          <w:rFonts w:ascii="Times New Roman" w:eastAsia="DFKai-SB" w:hAnsi="Times New Roman"/>
          <w:szCs w:val="24"/>
          <w:vertAlign w:val="superscript"/>
        </w:rPr>
        <w:t>1,</w:t>
      </w:r>
      <w:r>
        <w:rPr>
          <w:rFonts w:ascii="Times New Roman" w:eastAsia="DFKai-SB" w:hAnsi="Times New Roman"/>
          <w:szCs w:val="24"/>
          <w:vertAlign w:val="superscript"/>
        </w:rPr>
        <w:t>*</w:t>
      </w:r>
    </w:p>
    <w:p w:rsidR="00C92A86" w:rsidRDefault="00C92A86" w:rsidP="00C92A86">
      <w:pPr>
        <w:widowControl/>
        <w:autoSpaceDE w:val="0"/>
        <w:autoSpaceDN w:val="0"/>
        <w:adjustRightInd w:val="0"/>
        <w:ind w:left="180" w:hanging="180"/>
        <w:rPr>
          <w:rFonts w:ascii="Times New Roman" w:eastAsia="DFKai-SB" w:hAnsi="Times New Roman"/>
          <w:iCs/>
          <w:kern w:val="0"/>
          <w:sz w:val="22"/>
        </w:rPr>
      </w:pPr>
      <w:r>
        <w:rPr>
          <w:rFonts w:ascii="Times New Roman" w:eastAsia="DFKai-SB" w:hAnsi="Times New Roman"/>
          <w:iCs/>
          <w:szCs w:val="24"/>
          <w:vertAlign w:val="superscript"/>
        </w:rPr>
        <w:t>1</w:t>
      </w:r>
      <w:r w:rsidRPr="00791F8B">
        <w:rPr>
          <w:rFonts w:ascii="Times New Roman" w:hAnsi="Times New Roman"/>
          <w:sz w:val="22"/>
          <w:vertAlign w:val="superscript"/>
        </w:rPr>
        <w:t xml:space="preserve"> </w:t>
      </w:r>
      <w:r w:rsidRPr="00791F8B">
        <w:rPr>
          <w:rFonts w:ascii="Times New Roman" w:eastAsia="DFKai-SB" w:hAnsi="Times New Roman"/>
          <w:iCs/>
          <w:kern w:val="0"/>
          <w:sz w:val="22"/>
        </w:rPr>
        <w:t>Graduate Institute of Environmental Engineeri</w:t>
      </w:r>
      <w:r>
        <w:rPr>
          <w:rFonts w:ascii="Times New Roman" w:eastAsia="DFKai-SB" w:hAnsi="Times New Roman"/>
          <w:iCs/>
          <w:kern w:val="0"/>
          <w:sz w:val="22"/>
        </w:rPr>
        <w:t>ng, National Taiwan University,</w:t>
      </w:r>
      <w:r w:rsidRPr="00791F8B">
        <w:rPr>
          <w:rFonts w:ascii="Times New Roman" w:eastAsia="DFKai-SB" w:hAnsi="Times New Roman"/>
          <w:iCs/>
          <w:kern w:val="0"/>
          <w:sz w:val="22"/>
        </w:rPr>
        <w:t xml:space="preserve"> 10673</w:t>
      </w:r>
      <w:r>
        <w:rPr>
          <w:rFonts w:ascii="Times New Roman" w:eastAsia="DFKai-SB" w:hAnsi="Times New Roman"/>
          <w:iCs/>
          <w:kern w:val="0"/>
          <w:sz w:val="22"/>
        </w:rPr>
        <w:t>, Taipei</w:t>
      </w:r>
      <w:r w:rsidRPr="00791F8B">
        <w:rPr>
          <w:rFonts w:ascii="Times New Roman" w:eastAsia="DFKai-SB" w:hAnsi="Times New Roman"/>
          <w:iCs/>
          <w:kern w:val="0"/>
          <w:sz w:val="22"/>
        </w:rPr>
        <w:t>, Taiwan.</w:t>
      </w:r>
    </w:p>
    <w:p w:rsidR="00C92A86" w:rsidRPr="00791F8B" w:rsidRDefault="00C92A86" w:rsidP="00C92A86">
      <w:pPr>
        <w:widowControl/>
        <w:autoSpaceDE w:val="0"/>
        <w:autoSpaceDN w:val="0"/>
        <w:adjustRightInd w:val="0"/>
        <w:ind w:left="180" w:hanging="180"/>
        <w:rPr>
          <w:rFonts w:ascii="Times New Roman" w:eastAsia="DFKai-SB" w:hAnsi="Times New Roman"/>
          <w:iCs/>
          <w:kern w:val="0"/>
          <w:sz w:val="22"/>
        </w:rPr>
      </w:pPr>
      <w:r w:rsidRPr="007E4D13">
        <w:rPr>
          <w:rFonts w:ascii="Times New Roman" w:eastAsia="DFKai-SB" w:hAnsi="Times New Roman"/>
          <w:iCs/>
          <w:kern w:val="0"/>
          <w:sz w:val="22"/>
          <w:vertAlign w:val="superscript"/>
        </w:rPr>
        <w:t>2</w:t>
      </w:r>
      <w:r>
        <w:rPr>
          <w:rFonts w:ascii="Times New Roman" w:eastAsia="DFKai-SB" w:hAnsi="Times New Roman"/>
          <w:iCs/>
          <w:kern w:val="0"/>
          <w:sz w:val="22"/>
        </w:rPr>
        <w:t xml:space="preserve"> </w:t>
      </w:r>
      <w:r w:rsidRPr="007E4D13">
        <w:rPr>
          <w:rFonts w:ascii="Times New Roman" w:eastAsia="DFKai-SB" w:hAnsi="Times New Roman"/>
          <w:iCs/>
          <w:kern w:val="0"/>
          <w:sz w:val="22"/>
        </w:rPr>
        <w:t>Institute of Environmental Engineering, ETH Zürich, Zürich 8093, Switzerland</w:t>
      </w:r>
    </w:p>
    <w:p w:rsidR="00C92A86" w:rsidRPr="00791F8B" w:rsidRDefault="00C92A86" w:rsidP="00C92A86">
      <w:pPr>
        <w:widowControl/>
        <w:autoSpaceDE w:val="0"/>
        <w:autoSpaceDN w:val="0"/>
        <w:adjustRightInd w:val="0"/>
        <w:ind w:left="180" w:hanging="180"/>
        <w:rPr>
          <w:rFonts w:ascii="Times New Roman" w:eastAsia="DFKai-SB" w:hAnsi="Times New Roman"/>
          <w:iCs/>
          <w:kern w:val="0"/>
          <w:sz w:val="22"/>
        </w:rPr>
      </w:pPr>
      <w:r>
        <w:rPr>
          <w:rFonts w:ascii="Times New Roman" w:hAnsi="Times New Roman"/>
          <w:szCs w:val="23"/>
          <w:vertAlign w:val="superscript"/>
        </w:rPr>
        <w:t>3</w:t>
      </w:r>
      <w:r w:rsidRPr="00791F8B">
        <w:rPr>
          <w:rFonts w:ascii="Times New Roman" w:eastAsia="DFKai-SB" w:hAnsi="Times New Roman"/>
          <w:iCs/>
          <w:kern w:val="0"/>
          <w:sz w:val="22"/>
          <w:vertAlign w:val="superscript"/>
        </w:rPr>
        <w:t xml:space="preserve"> </w:t>
      </w:r>
      <w:r w:rsidRPr="00791F8B">
        <w:rPr>
          <w:rFonts w:ascii="Times New Roman" w:eastAsia="DFKai-SB" w:hAnsi="Times New Roman"/>
          <w:iCs/>
          <w:kern w:val="0"/>
          <w:sz w:val="22"/>
        </w:rPr>
        <w:t>Department of Chemical Engineering and Biotechnology, National T</w:t>
      </w:r>
      <w:r>
        <w:rPr>
          <w:rFonts w:ascii="Times New Roman" w:eastAsia="DFKai-SB" w:hAnsi="Times New Roman"/>
          <w:iCs/>
          <w:kern w:val="0"/>
          <w:sz w:val="22"/>
        </w:rPr>
        <w:t>aipei University of Technology</w:t>
      </w:r>
      <w:r w:rsidRPr="00791F8B">
        <w:rPr>
          <w:rFonts w:ascii="Times New Roman" w:eastAsia="DFKai-SB" w:hAnsi="Times New Roman"/>
          <w:iCs/>
          <w:kern w:val="0"/>
          <w:sz w:val="22"/>
        </w:rPr>
        <w:t>, 10608</w:t>
      </w:r>
      <w:r>
        <w:rPr>
          <w:rFonts w:ascii="Times New Roman" w:eastAsia="DFKai-SB" w:hAnsi="Times New Roman"/>
          <w:iCs/>
          <w:kern w:val="0"/>
          <w:sz w:val="22"/>
        </w:rPr>
        <w:t xml:space="preserve">, </w:t>
      </w:r>
      <w:r w:rsidRPr="00791F8B">
        <w:rPr>
          <w:rFonts w:ascii="Times New Roman" w:eastAsia="DFKai-SB" w:hAnsi="Times New Roman"/>
          <w:iCs/>
          <w:kern w:val="0"/>
          <w:sz w:val="22"/>
        </w:rPr>
        <w:t>Taipei</w:t>
      </w:r>
      <w:r>
        <w:rPr>
          <w:rFonts w:ascii="Times New Roman" w:eastAsia="DFKai-SB" w:hAnsi="Times New Roman"/>
          <w:iCs/>
          <w:kern w:val="0"/>
          <w:sz w:val="22"/>
        </w:rPr>
        <w:t>,</w:t>
      </w:r>
      <w:r w:rsidRPr="00791F8B">
        <w:rPr>
          <w:rFonts w:ascii="Times New Roman" w:eastAsia="DFKai-SB" w:hAnsi="Times New Roman"/>
          <w:iCs/>
          <w:kern w:val="0"/>
          <w:sz w:val="22"/>
        </w:rPr>
        <w:t xml:space="preserve"> Taiwan.</w:t>
      </w:r>
    </w:p>
    <w:p w:rsidR="00C92A86" w:rsidRPr="00791F8B" w:rsidRDefault="00C92A86" w:rsidP="00C92A86">
      <w:pPr>
        <w:widowControl/>
        <w:autoSpaceDE w:val="0"/>
        <w:autoSpaceDN w:val="0"/>
        <w:adjustRightInd w:val="0"/>
        <w:ind w:left="180" w:hanging="180"/>
        <w:rPr>
          <w:rFonts w:ascii="Times New Roman" w:eastAsia="DFKai-SB" w:hAnsi="Times New Roman"/>
          <w:iCs/>
          <w:kern w:val="0"/>
          <w:sz w:val="22"/>
        </w:rPr>
      </w:pPr>
      <w:r>
        <w:rPr>
          <w:rFonts w:ascii="Times New Roman" w:eastAsia="DFKai-SB" w:hAnsi="Times New Roman"/>
          <w:szCs w:val="24"/>
          <w:vertAlign w:val="superscript"/>
        </w:rPr>
        <w:t>4</w:t>
      </w:r>
      <w:r w:rsidRPr="00791F8B">
        <w:rPr>
          <w:rFonts w:ascii="Times New Roman" w:eastAsia="DFKai-SB" w:hAnsi="Times New Roman"/>
          <w:iCs/>
          <w:kern w:val="0"/>
          <w:sz w:val="22"/>
          <w:vertAlign w:val="superscript"/>
        </w:rPr>
        <w:t xml:space="preserve"> </w:t>
      </w:r>
      <w:r w:rsidRPr="00791F8B">
        <w:rPr>
          <w:rFonts w:ascii="Times New Roman" w:eastAsia="DFKai-SB" w:hAnsi="Times New Roman"/>
          <w:iCs/>
          <w:kern w:val="0"/>
          <w:sz w:val="22"/>
        </w:rPr>
        <w:t>UWin Nanotech Company Limited., 236</w:t>
      </w:r>
      <w:r>
        <w:rPr>
          <w:rFonts w:ascii="Times New Roman" w:eastAsia="DFKai-SB" w:hAnsi="Times New Roman"/>
          <w:iCs/>
          <w:kern w:val="0"/>
          <w:sz w:val="22"/>
        </w:rPr>
        <w:t xml:space="preserve">, </w:t>
      </w:r>
      <w:r w:rsidRPr="00791F8B">
        <w:rPr>
          <w:rFonts w:ascii="Times New Roman" w:eastAsia="DFKai-SB" w:hAnsi="Times New Roman"/>
          <w:iCs/>
          <w:kern w:val="0"/>
          <w:sz w:val="22"/>
        </w:rPr>
        <w:t>New Taipei City, Taiwan.</w:t>
      </w:r>
    </w:p>
    <w:p w:rsidR="00E728CA" w:rsidRPr="00C92A86" w:rsidRDefault="00E728CA" w:rsidP="00E728CA">
      <w:pPr>
        <w:widowControl/>
        <w:autoSpaceDE w:val="0"/>
        <w:autoSpaceDN w:val="0"/>
        <w:adjustRightInd w:val="0"/>
        <w:ind w:left="180" w:hanging="180"/>
        <w:rPr>
          <w:rFonts w:ascii="Times New Roman" w:eastAsia="DFKai-SB" w:hAnsi="Times New Roman" w:cs="Times New Roman"/>
          <w:iCs/>
          <w:kern w:val="0"/>
          <w:sz w:val="22"/>
        </w:rPr>
      </w:pPr>
    </w:p>
    <w:p w:rsidR="00A5316B" w:rsidRPr="00F03936" w:rsidRDefault="00A5316B" w:rsidP="00721B57">
      <w:pPr>
        <w:ind w:firstLine="425"/>
        <w:jc w:val="center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:rsidR="00A5316B" w:rsidRPr="00F03936" w:rsidRDefault="00A5316B" w:rsidP="00721B57">
      <w:pPr>
        <w:ind w:firstLine="425"/>
        <w:jc w:val="center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:rsidR="00A5316B" w:rsidRPr="00F03936" w:rsidRDefault="00A5316B" w:rsidP="00721B57">
      <w:pPr>
        <w:ind w:firstLine="425"/>
        <w:jc w:val="center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:rsidR="00A5316B" w:rsidRPr="00F03936" w:rsidRDefault="00A5316B" w:rsidP="00721B57">
      <w:pPr>
        <w:ind w:firstLine="425"/>
        <w:jc w:val="center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:rsidR="00A5316B" w:rsidRPr="00F03936" w:rsidRDefault="00A5316B" w:rsidP="00721B57">
      <w:pPr>
        <w:ind w:firstLine="425"/>
        <w:jc w:val="center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:rsidR="00A5316B" w:rsidRPr="00F03936" w:rsidRDefault="00A5316B" w:rsidP="00721B57">
      <w:pPr>
        <w:ind w:firstLine="425"/>
        <w:jc w:val="center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:rsidR="00A5316B" w:rsidRDefault="00A5316B" w:rsidP="00A5316B">
      <w:pPr>
        <w:spacing w:line="360" w:lineRule="auto"/>
        <w:ind w:firstLine="425"/>
        <w:jc w:val="center"/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</w:pPr>
      <w:r w:rsidRPr="00F03936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The number of </w:t>
      </w:r>
      <w:r w:rsidR="00F87BD6" w:rsidRPr="00F03936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figures</w:t>
      </w:r>
      <w:r w:rsidRPr="00F03936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:</w:t>
      </w:r>
      <w:r w:rsidR="0048074B" w:rsidRPr="00F03936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 w:rsidR="00D96CA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6</w:t>
      </w:r>
    </w:p>
    <w:p w:rsidR="00D96CAD" w:rsidRDefault="00D96CAD" w:rsidP="00D96CAD">
      <w:pPr>
        <w:spacing w:line="360" w:lineRule="auto"/>
        <w:ind w:firstLine="425"/>
        <w:jc w:val="center"/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</w:pPr>
      <w:r w:rsidRPr="00F03936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The number of </w:t>
      </w:r>
      <w:r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tables</w:t>
      </w:r>
      <w:r w:rsidRPr="00F03936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3</w:t>
      </w:r>
    </w:p>
    <w:p w:rsidR="00D96CAD" w:rsidRPr="00D96CAD" w:rsidRDefault="00D96CAD" w:rsidP="00D96CAD">
      <w:pPr>
        <w:spacing w:line="360" w:lineRule="auto"/>
        <w:ind w:firstLine="425"/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</w:pPr>
    </w:p>
    <w:p w:rsidR="00A5316B" w:rsidRPr="00F03936" w:rsidRDefault="00A5316B" w:rsidP="00721B57">
      <w:pPr>
        <w:ind w:firstLine="425"/>
        <w:jc w:val="center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:rsidR="0048074B" w:rsidRPr="00F03936" w:rsidRDefault="0048074B" w:rsidP="00721B57">
      <w:pPr>
        <w:ind w:firstLine="425"/>
        <w:jc w:val="center"/>
        <w:rPr>
          <w:rFonts w:ascii="Times New Roman" w:hAnsi="Times New Roman" w:cs="Times New Roman"/>
          <w:b/>
          <w:color w:val="000000" w:themeColor="text1"/>
          <w:kern w:val="0"/>
          <w:szCs w:val="21"/>
        </w:rPr>
        <w:sectPr w:rsidR="0048074B" w:rsidRPr="00F03936" w:rsidSect="006E171D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911AA" w:rsidRPr="00A911AA" w:rsidRDefault="00A911AA">
      <w:pPr>
        <w:widowControl/>
        <w:jc w:val="left"/>
        <w:rPr>
          <w:rFonts w:ascii="Times New Roman" w:eastAsia="PMingLiU" w:hAnsi="Times New Roman" w:cs="Times New Roman"/>
          <w:b/>
          <w:noProof/>
          <w:color w:val="000000" w:themeColor="text1"/>
          <w:kern w:val="0"/>
          <w:sz w:val="24"/>
          <w:szCs w:val="24"/>
          <w:lang w:eastAsia="zh-TW"/>
        </w:rPr>
      </w:pPr>
      <w:r w:rsidRPr="00A911AA">
        <w:rPr>
          <w:rFonts w:ascii="Times New Roman" w:eastAsia="PMingLiU" w:hAnsi="Times New Roman" w:cs="Times New Roman" w:hint="eastAsia"/>
          <w:b/>
          <w:noProof/>
          <w:color w:val="000000" w:themeColor="text1"/>
          <w:kern w:val="0"/>
          <w:sz w:val="24"/>
          <w:szCs w:val="24"/>
          <w:lang w:eastAsia="zh-TW"/>
        </w:rPr>
        <w:lastRenderedPageBreak/>
        <w:t>Text S1:</w:t>
      </w:r>
    </w:p>
    <w:p w:rsidR="00A911AA" w:rsidRPr="00A911AA" w:rsidRDefault="00A911AA" w:rsidP="00A911AA">
      <w:pPr>
        <w:spacing w:line="360" w:lineRule="auto"/>
        <w:ind w:firstLineChars="200" w:firstLine="480"/>
        <w:rPr>
          <w:rFonts w:ascii="Times New Roman" w:eastAsia="PMingLiU" w:hAnsi="Times New Roman" w:cs="Times New Roman"/>
          <w:sz w:val="24"/>
          <w:lang w:eastAsia="zh-TW"/>
        </w:rPr>
      </w:pPr>
      <w:r w:rsidRPr="00A911AA">
        <w:rPr>
          <w:rFonts w:ascii="Times New Roman" w:eastAsia="PMingLiU" w:hAnsi="Times New Roman" w:cs="Times New Roman"/>
          <w:sz w:val="24"/>
          <w:lang w:eastAsia="zh-TW"/>
        </w:rPr>
        <w:t xml:space="preserve">In this study, 2.5 grams of copper </w:t>
      </w:r>
      <w:r w:rsidR="0028618C">
        <w:rPr>
          <w:rFonts w:ascii="Times New Roman" w:eastAsia="PMingLiU" w:hAnsi="Times New Roman" w:cs="Times New Roman"/>
          <w:sz w:val="24"/>
          <w:lang w:eastAsia="zh-TW"/>
        </w:rPr>
        <w:t xml:space="preserve">foil </w:t>
      </w:r>
      <w:r w:rsidRPr="00A911AA">
        <w:rPr>
          <w:rFonts w:ascii="Times New Roman" w:eastAsia="PMingLiU" w:hAnsi="Times New Roman" w:cs="Times New Roman"/>
          <w:sz w:val="24"/>
          <w:lang w:eastAsia="zh-TW"/>
        </w:rPr>
        <w:t xml:space="preserve">were used </w:t>
      </w:r>
      <w:r w:rsidR="0028618C">
        <w:rPr>
          <w:rFonts w:ascii="Times New Roman" w:eastAsia="PMingLiU" w:hAnsi="Times New Roman" w:cs="Times New Roman"/>
          <w:sz w:val="24"/>
          <w:lang w:eastAsia="zh-TW"/>
        </w:rPr>
        <w:t xml:space="preserve">in each batch experiment and the theoretical </w:t>
      </w:r>
      <w:r w:rsidRPr="00A911AA">
        <w:rPr>
          <w:rFonts w:ascii="Times New Roman" w:eastAsia="PMingLiU" w:hAnsi="Times New Roman" w:cs="Times New Roman"/>
          <w:sz w:val="24"/>
          <w:lang w:eastAsia="zh-TW"/>
        </w:rPr>
        <w:t>NO</w:t>
      </w:r>
      <w:r w:rsidRPr="00A911AA">
        <w:rPr>
          <w:rFonts w:ascii="Times New Roman" w:eastAsia="PMingLiU" w:hAnsi="Times New Roman" w:cs="Times New Roman"/>
          <w:sz w:val="24"/>
          <w:vertAlign w:val="subscript"/>
          <w:lang w:eastAsia="zh-TW"/>
        </w:rPr>
        <w:t>x</w:t>
      </w:r>
      <w:r w:rsidRPr="00A911AA">
        <w:rPr>
          <w:rFonts w:ascii="Times New Roman" w:eastAsia="PMingLiU" w:hAnsi="Times New Roman" w:cs="Times New Roman"/>
          <w:sz w:val="24"/>
          <w:lang w:eastAsia="zh-TW"/>
        </w:rPr>
        <w:t xml:space="preserve"> produced per batch was 0.0159 mol </w:t>
      </w:r>
      <w:r w:rsidR="0028618C">
        <w:rPr>
          <w:rFonts w:ascii="Times New Roman" w:eastAsia="PMingLiU" w:hAnsi="Times New Roman" w:cs="Times New Roman"/>
          <w:sz w:val="24"/>
          <w:lang w:eastAsia="zh-TW"/>
        </w:rPr>
        <w:t xml:space="preserve">that calculated </w:t>
      </w:r>
      <w:r w:rsidRPr="00A911AA">
        <w:rPr>
          <w:rFonts w:ascii="Times New Roman" w:eastAsia="PMingLiU" w:hAnsi="Times New Roman" w:cs="Times New Roman"/>
          <w:sz w:val="24"/>
          <w:lang w:eastAsia="zh-TW"/>
        </w:rPr>
        <w:t>according to</w:t>
      </w:r>
      <w:r>
        <w:rPr>
          <w:rFonts w:ascii="Times New Roman" w:eastAsia="PMingLiU" w:hAnsi="Times New Roman" w:cs="Times New Roman"/>
          <w:sz w:val="24"/>
          <w:lang w:eastAsia="zh-TW"/>
        </w:rPr>
        <w:t xml:space="preserve"> eq. S1</w:t>
      </w:r>
      <w:r w:rsidRPr="00A911AA">
        <w:rPr>
          <w:rFonts w:ascii="Times New Roman" w:eastAsia="PMingLiU" w:hAnsi="Times New Roman" w:cs="Times New Roman"/>
          <w:sz w:val="24"/>
          <w:lang w:eastAsia="zh-TW"/>
        </w:rPr>
        <w:t>:</w:t>
      </w:r>
    </w:p>
    <w:p w:rsidR="00A911AA" w:rsidRPr="00A911AA" w:rsidRDefault="001115F1" w:rsidP="00A911AA">
      <w:pPr>
        <w:spacing w:line="360" w:lineRule="auto"/>
        <w:rPr>
          <w:rFonts w:ascii="Times New Roman" w:eastAsia="PMingLiU" w:hAnsi="Times New Roman" w:cs="Times New Roman"/>
          <w:sz w:val="24"/>
          <w:lang w:eastAsia="zh-TW"/>
        </w:rPr>
      </w:pPr>
      <m:oMathPara>
        <m:oMath>
          <m:f>
            <m:fPr>
              <m:ctrlPr>
                <w:rPr>
                  <w:rFonts w:ascii="Cambria Math" w:eastAsia="PMingLiU" w:hAnsi="Cambria Math" w:cs="Times New Roman"/>
                  <w:sz w:val="24"/>
                  <w:lang w:eastAsia="zh-TW"/>
                </w:rPr>
              </m:ctrlPr>
            </m:fPr>
            <m:num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2</m:t>
              </m:r>
              <m:r>
                <m:rPr>
                  <m:sty m:val="p"/>
                </m:rPr>
                <w:rPr>
                  <w:rFonts w:ascii="Cambria Math" w:eastAsia="PMingLiU" w:hAnsi="Cambria Math" w:cs="Times New Roman"/>
                  <w:sz w:val="24"/>
                  <w:lang w:eastAsia="zh-TW"/>
                </w:rPr>
                <m:t>.5 (g)</m:t>
              </m:r>
            </m:num>
            <m:den>
              <m:r>
                <m:rPr>
                  <m:sty m:val="p"/>
                </m:rPr>
                <w:rPr>
                  <w:rFonts w:ascii="Cambria Math" w:eastAsia="PMingLiU" w:hAnsi="Cambria Math" w:cs="Times New Roman"/>
                  <w:sz w:val="24"/>
                  <w:lang w:eastAsia="zh-TW"/>
                </w:rPr>
                <m:t>63 (</m:t>
              </m:r>
              <m:f>
                <m:fPr>
                  <m:ctrlP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g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mol</m:t>
                  </m:r>
                </m:den>
              </m:f>
              <m:r>
                <m:rPr>
                  <m:sty m:val="p"/>
                </m:rPr>
                <w:rPr>
                  <w:rFonts w:ascii="Cambria Math" w:eastAsia="PMingLiU" w:hAnsi="Cambria Math" w:cs="Times New Roman"/>
                  <w:sz w:val="24"/>
                  <w:lang w:eastAsia="zh-TW"/>
                </w:rPr>
                <m:t>)</m:t>
              </m:r>
            </m:den>
          </m:f>
          <m:r>
            <w:rPr>
              <w:rFonts w:ascii="Cambria Math" w:eastAsia="PMingLiU" w:hAnsi="Cambria Math" w:cs="Times New Roman"/>
              <w:sz w:val="24"/>
              <w:lang w:eastAsia="zh-TW"/>
            </w:rPr>
            <m:t>×</m:t>
          </m:r>
          <m:f>
            <m:fPr>
              <m:ctrlPr>
                <w:rPr>
                  <w:rFonts w:ascii="Cambria Math" w:eastAsia="PMingLiU" w:hAnsi="Cambria Math" w:cs="Times New Roman"/>
                  <w:i/>
                  <w:sz w:val="24"/>
                  <w:lang w:eastAsia="zh-TW"/>
                </w:rPr>
              </m:ctrlPr>
            </m:fPr>
            <m:num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2 (mol)</m:t>
              </m:r>
            </m:num>
            <m:den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1 (mol)</m:t>
              </m:r>
            </m:den>
          </m:f>
          <m:r>
            <m:rPr>
              <m:sty m:val="p"/>
            </m:rPr>
            <w:rPr>
              <w:rFonts w:ascii="Cambria Math" w:eastAsia="PMingLiU" w:hAnsi="Cambria Math" w:cs="Times New Roman"/>
              <w:sz w:val="24"/>
              <w:lang w:eastAsia="zh-TW"/>
            </w:rPr>
            <m:t>=0.0159 mol    (S1)</m:t>
          </m:r>
        </m:oMath>
      </m:oMathPara>
    </w:p>
    <w:p w:rsidR="00A911AA" w:rsidRPr="00A911AA" w:rsidRDefault="00DC0AAA" w:rsidP="00A911AA">
      <w:pPr>
        <w:spacing w:line="360" w:lineRule="auto"/>
        <w:ind w:firstLineChars="200" w:firstLine="480"/>
        <w:rPr>
          <w:rFonts w:ascii="Times New Roman" w:eastAsia="PMingLiU" w:hAnsi="Times New Roman" w:cs="Times New Roman"/>
          <w:sz w:val="24"/>
          <w:lang w:eastAsia="zh-TW"/>
        </w:rPr>
      </w:pPr>
      <w:r>
        <w:rPr>
          <w:rFonts w:ascii="Times New Roman" w:eastAsia="PMingLiU" w:hAnsi="Times New Roman" w:cs="Times New Roman"/>
          <w:sz w:val="24"/>
          <w:lang w:eastAsia="zh-TW"/>
        </w:rPr>
        <w:t>T</w:t>
      </w:r>
      <w:r w:rsidR="00A911AA" w:rsidRPr="00A911AA">
        <w:rPr>
          <w:rFonts w:ascii="Times New Roman" w:eastAsia="PMingLiU" w:hAnsi="Times New Roman" w:cs="Times New Roman"/>
          <w:sz w:val="24"/>
          <w:lang w:eastAsia="zh-TW"/>
        </w:rPr>
        <w:t>he stoichiometric ratio of</w:t>
      </w:r>
      <w:r w:rsidR="00A911AA" w:rsidRPr="00CE56C6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="00CE56C6" w:rsidRPr="00CE56C6">
        <w:rPr>
          <w:rFonts w:ascii="Times New Roman" w:hAnsi="Times New Roman"/>
          <w:sz w:val="24"/>
          <w:szCs w:val="24"/>
        </w:rPr>
        <w:t>H</w:t>
      </w:r>
      <w:r w:rsidR="00CE56C6" w:rsidRPr="00CE56C6">
        <w:rPr>
          <w:rFonts w:ascii="Times New Roman" w:hAnsi="Times New Roman"/>
          <w:sz w:val="24"/>
          <w:szCs w:val="24"/>
          <w:vertAlign w:val="subscript"/>
        </w:rPr>
        <w:t>2</w:t>
      </w:r>
      <w:r w:rsidR="00CE56C6" w:rsidRPr="00CE56C6">
        <w:rPr>
          <w:rFonts w:ascii="Times New Roman" w:hAnsi="Times New Roman"/>
          <w:sz w:val="24"/>
          <w:szCs w:val="24"/>
        </w:rPr>
        <w:t>O</w:t>
      </w:r>
      <w:r w:rsidR="00CE56C6" w:rsidRPr="00CE56C6">
        <w:rPr>
          <w:rFonts w:ascii="Times New Roman" w:hAnsi="Times New Roman"/>
          <w:sz w:val="24"/>
          <w:szCs w:val="24"/>
          <w:vertAlign w:val="subscript"/>
        </w:rPr>
        <w:t>2(l)</w:t>
      </w:r>
      <w:r w:rsidR="00CE56C6" w:rsidRPr="00CE56C6">
        <w:rPr>
          <w:rFonts w:ascii="Times New Roman" w:hAnsi="Times New Roman"/>
          <w:sz w:val="24"/>
          <w:szCs w:val="24"/>
        </w:rPr>
        <w:t>, ClO</w:t>
      </w:r>
      <w:r w:rsidR="00CE56C6" w:rsidRPr="00CE56C6">
        <w:rPr>
          <w:rFonts w:ascii="Times New Roman" w:hAnsi="Times New Roman"/>
          <w:sz w:val="24"/>
          <w:szCs w:val="24"/>
          <w:vertAlign w:val="subscript"/>
        </w:rPr>
        <w:t>2(l)</w:t>
      </w:r>
      <w:r w:rsidR="00CE56C6" w:rsidRPr="00CE56C6">
        <w:rPr>
          <w:rFonts w:ascii="Times New Roman" w:hAnsi="Times New Roman"/>
          <w:sz w:val="24"/>
          <w:szCs w:val="24"/>
        </w:rPr>
        <w:t>, and O</w:t>
      </w:r>
      <w:r w:rsidR="00CE56C6" w:rsidRPr="00CE56C6">
        <w:rPr>
          <w:rFonts w:ascii="Times New Roman" w:hAnsi="Times New Roman"/>
          <w:sz w:val="24"/>
          <w:szCs w:val="24"/>
          <w:vertAlign w:val="subscript"/>
        </w:rPr>
        <w:t>3(g)</w:t>
      </w:r>
      <w:r w:rsidR="00A911AA" w:rsidRPr="00CE56C6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to react </w:t>
      </w:r>
      <w:r w:rsidR="00A911AA" w:rsidRPr="00A911AA">
        <w:rPr>
          <w:rFonts w:ascii="Times New Roman" w:eastAsia="PMingLiU" w:hAnsi="Times New Roman" w:cs="Times New Roman"/>
          <w:sz w:val="24"/>
          <w:lang w:eastAsia="zh-TW"/>
        </w:rPr>
        <w:t>with NO</w:t>
      </w:r>
      <w:r w:rsidR="00A911AA" w:rsidRPr="00A911AA">
        <w:rPr>
          <w:rFonts w:ascii="Times New Roman" w:eastAsia="PMingLiU" w:hAnsi="Times New Roman" w:cs="Times New Roman"/>
          <w:sz w:val="24"/>
          <w:vertAlign w:val="subscript"/>
          <w:lang w:eastAsia="zh-TW"/>
        </w:rPr>
        <w:t>x</w:t>
      </w:r>
      <w:r w:rsidR="00A911AA" w:rsidRPr="00A911AA">
        <w:rPr>
          <w:rFonts w:ascii="Times New Roman" w:eastAsia="PMingLiU" w:hAnsi="Times New Roman" w:cs="Times New Roman"/>
          <w:sz w:val="24"/>
          <w:lang w:eastAsia="zh-TW"/>
        </w:rPr>
        <w:t xml:space="preserve"> are 1.5, 0.6 and 1.0, respectively.</w:t>
      </w:r>
      <w:r w:rsidR="00CE56C6">
        <w:rPr>
          <w:rFonts w:ascii="Times New Roman" w:eastAsia="PMingLiU" w:hAnsi="Times New Roman" w:cs="Times New Roman"/>
          <w:sz w:val="24"/>
          <w:lang w:eastAsia="zh-TW"/>
        </w:rPr>
        <w:t xml:space="preserve"> T</w:t>
      </w:r>
      <w:r w:rsidR="00A911AA" w:rsidRPr="00A911AA">
        <w:rPr>
          <w:rFonts w:ascii="Times New Roman" w:eastAsia="PMingLiU" w:hAnsi="Times New Roman" w:cs="Times New Roman"/>
          <w:sz w:val="24"/>
          <w:lang w:eastAsia="zh-TW"/>
        </w:rPr>
        <w:t>he corresponding oxidant</w:t>
      </w:r>
      <w:r w:rsidR="00CE56C6">
        <w:rPr>
          <w:rFonts w:ascii="Times New Roman" w:eastAsia="PMingLiU" w:hAnsi="Times New Roman" w:cs="Times New Roman"/>
          <w:sz w:val="24"/>
          <w:lang w:eastAsia="zh-TW"/>
        </w:rPr>
        <w:t>s</w:t>
      </w:r>
      <w:r w:rsidR="00A911AA" w:rsidRPr="00A911AA">
        <w:rPr>
          <w:rFonts w:ascii="Times New Roman" w:eastAsia="PMingLiU" w:hAnsi="Times New Roman" w:cs="Times New Roman"/>
          <w:sz w:val="24"/>
          <w:lang w:eastAsia="zh-TW"/>
        </w:rPr>
        <w:t>/NOx ratio</w:t>
      </w:r>
      <w:r w:rsidR="00CE56C6">
        <w:rPr>
          <w:rFonts w:ascii="Times New Roman" w:eastAsia="PMingLiU" w:hAnsi="Times New Roman" w:cs="Times New Roman"/>
          <w:sz w:val="24"/>
          <w:lang w:eastAsia="zh-TW"/>
        </w:rPr>
        <w:t>s</w:t>
      </w:r>
      <w:r w:rsidR="00A911AA" w:rsidRPr="00A911AA">
        <w:rPr>
          <w:rFonts w:ascii="Times New Roman" w:eastAsia="PMingLiU" w:hAnsi="Times New Roman" w:cs="Times New Roman"/>
          <w:sz w:val="24"/>
          <w:lang w:eastAsia="zh-TW"/>
        </w:rPr>
        <w:t xml:space="preserve"> </w:t>
      </w:r>
      <w:r w:rsidR="00CE56C6">
        <w:rPr>
          <w:rFonts w:ascii="Times New Roman" w:eastAsia="PMingLiU" w:hAnsi="Times New Roman" w:cs="Times New Roman"/>
          <w:sz w:val="24"/>
          <w:lang w:eastAsia="zh-TW"/>
        </w:rPr>
        <w:t>were</w:t>
      </w:r>
      <w:r w:rsidR="00A911AA" w:rsidRPr="00A911AA">
        <w:rPr>
          <w:rFonts w:ascii="Times New Roman" w:eastAsia="PMingLiU" w:hAnsi="Times New Roman" w:cs="Times New Roman"/>
          <w:sz w:val="24"/>
          <w:lang w:eastAsia="zh-TW"/>
        </w:rPr>
        <w:t xml:space="preserve"> 2.0, 1.0 and 1.5. </w:t>
      </w:r>
      <w:r w:rsidR="00CE56C6">
        <w:rPr>
          <w:rFonts w:ascii="Times New Roman" w:eastAsia="PMingLiU" w:hAnsi="Times New Roman" w:cs="Times New Roman"/>
          <w:sz w:val="24"/>
          <w:lang w:eastAsia="zh-TW"/>
        </w:rPr>
        <w:t>Thus, t</w:t>
      </w:r>
      <w:r w:rsidR="00A911AA" w:rsidRPr="00A911AA">
        <w:rPr>
          <w:rFonts w:ascii="Times New Roman" w:eastAsia="PMingLiU" w:hAnsi="Times New Roman" w:cs="Times New Roman"/>
          <w:sz w:val="24"/>
          <w:lang w:eastAsia="zh-TW"/>
        </w:rPr>
        <w:t>he</w:t>
      </w:r>
      <w:r w:rsidR="00CE56C6">
        <w:rPr>
          <w:rFonts w:ascii="Times New Roman" w:eastAsia="PMingLiU" w:hAnsi="Times New Roman" w:cs="Times New Roman"/>
          <w:sz w:val="24"/>
          <w:lang w:eastAsia="zh-TW"/>
        </w:rPr>
        <w:t xml:space="preserve"> volumes</w:t>
      </w:r>
      <w:r w:rsidR="00A911AA" w:rsidRPr="00A911AA">
        <w:rPr>
          <w:rFonts w:ascii="Times New Roman" w:eastAsia="PMingLiU" w:hAnsi="Times New Roman" w:cs="Times New Roman"/>
          <w:sz w:val="24"/>
          <w:lang w:eastAsia="zh-TW"/>
        </w:rPr>
        <w:t xml:space="preserve"> of h</w:t>
      </w:r>
      <w:r w:rsidR="00CE56C6" w:rsidRPr="00CE56C6">
        <w:rPr>
          <w:rFonts w:ascii="Times New Roman" w:hAnsi="Times New Roman"/>
          <w:sz w:val="24"/>
          <w:szCs w:val="24"/>
        </w:rPr>
        <w:t xml:space="preserve"> H</w:t>
      </w:r>
      <w:r w:rsidR="00CE56C6" w:rsidRPr="00CE56C6">
        <w:rPr>
          <w:rFonts w:ascii="Times New Roman" w:hAnsi="Times New Roman"/>
          <w:sz w:val="24"/>
          <w:szCs w:val="24"/>
          <w:vertAlign w:val="subscript"/>
        </w:rPr>
        <w:t>2</w:t>
      </w:r>
      <w:r w:rsidR="00CE56C6" w:rsidRPr="00CE56C6">
        <w:rPr>
          <w:rFonts w:ascii="Times New Roman" w:hAnsi="Times New Roman"/>
          <w:sz w:val="24"/>
          <w:szCs w:val="24"/>
        </w:rPr>
        <w:t>O</w:t>
      </w:r>
      <w:r w:rsidR="00CE56C6" w:rsidRPr="00CE56C6">
        <w:rPr>
          <w:rFonts w:ascii="Times New Roman" w:hAnsi="Times New Roman"/>
          <w:sz w:val="24"/>
          <w:szCs w:val="24"/>
          <w:vertAlign w:val="subscript"/>
        </w:rPr>
        <w:t>2(l)</w:t>
      </w:r>
      <w:r w:rsidR="00CE56C6" w:rsidRPr="00CE56C6">
        <w:rPr>
          <w:rFonts w:ascii="Times New Roman" w:hAnsi="Times New Roman"/>
          <w:sz w:val="24"/>
          <w:szCs w:val="24"/>
        </w:rPr>
        <w:t>, ClO</w:t>
      </w:r>
      <w:r w:rsidR="00CE56C6" w:rsidRPr="00CE56C6">
        <w:rPr>
          <w:rFonts w:ascii="Times New Roman" w:hAnsi="Times New Roman"/>
          <w:sz w:val="24"/>
          <w:szCs w:val="24"/>
          <w:vertAlign w:val="subscript"/>
        </w:rPr>
        <w:t>2(l)</w:t>
      </w:r>
      <w:r w:rsidR="00A911AA" w:rsidRPr="00A911AA">
        <w:rPr>
          <w:rFonts w:ascii="Times New Roman" w:eastAsia="PMingLiU" w:hAnsi="Times New Roman" w:cs="Times New Roman"/>
          <w:sz w:val="24"/>
          <w:lang w:eastAsia="zh-TW"/>
        </w:rPr>
        <w:t xml:space="preserve"> added </w:t>
      </w:r>
      <w:r w:rsidR="00CE56C6">
        <w:rPr>
          <w:rFonts w:ascii="Times New Roman" w:eastAsia="PMingLiU" w:hAnsi="Times New Roman" w:cs="Times New Roman"/>
          <w:sz w:val="24"/>
          <w:lang w:eastAsia="zh-TW"/>
        </w:rPr>
        <w:t>in each run</w:t>
      </w:r>
      <w:r w:rsidR="00A911AA" w:rsidRPr="00A911AA">
        <w:rPr>
          <w:rFonts w:ascii="Times New Roman" w:eastAsia="PMingLiU" w:hAnsi="Times New Roman" w:cs="Times New Roman"/>
          <w:sz w:val="24"/>
          <w:lang w:eastAsia="zh-TW"/>
        </w:rPr>
        <w:t xml:space="preserve"> </w:t>
      </w:r>
      <w:r w:rsidR="00CE56C6">
        <w:rPr>
          <w:rFonts w:ascii="Times New Roman" w:eastAsia="PMingLiU" w:hAnsi="Times New Roman" w:cs="Times New Roman"/>
          <w:sz w:val="24"/>
          <w:lang w:eastAsia="zh-TW"/>
        </w:rPr>
        <w:t>were 0.28 mL and 53.67 mL based on the calculations as follows</w:t>
      </w:r>
      <w:r w:rsidR="00A911AA" w:rsidRPr="00A911AA">
        <w:rPr>
          <w:rFonts w:ascii="Times New Roman" w:eastAsia="PMingLiU" w:hAnsi="Times New Roman" w:cs="Times New Roman"/>
          <w:sz w:val="24"/>
          <w:lang w:eastAsia="zh-TW"/>
        </w:rPr>
        <w:t>:</w:t>
      </w:r>
    </w:p>
    <w:p w:rsidR="00A911AA" w:rsidRPr="00A911AA" w:rsidRDefault="001115F1" w:rsidP="00A911AA">
      <w:pPr>
        <w:spacing w:line="360" w:lineRule="auto"/>
        <w:rPr>
          <w:rFonts w:ascii="Times New Roman" w:eastAsia="PMingLiU" w:hAnsi="Times New Roman" w:cs="Times New Roman"/>
          <w:sz w:val="24"/>
          <w:lang w:eastAsia="zh-TW"/>
        </w:rPr>
      </w:pPr>
      <m:oMathPara>
        <m:oMath>
          <m:sSub>
            <m:sSubPr>
              <m:ctrlPr>
                <w:rPr>
                  <w:rFonts w:ascii="Cambria Math" w:eastAsia="PMingLiU" w:hAnsi="Cambria Math" w:cs="Times New Roman"/>
                  <w:i/>
                  <w:sz w:val="24"/>
                  <w:lang w:eastAsia="zh-TW"/>
                </w:rPr>
              </m:ctrlPr>
            </m:sSubPr>
            <m:e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[H</m:t>
              </m:r>
            </m:e>
            <m:sub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2</m:t>
              </m:r>
            </m:sub>
          </m:sSub>
          <m:sSub>
            <m:sSubPr>
              <m:ctrlPr>
                <w:rPr>
                  <w:rFonts w:ascii="Cambria Math" w:eastAsia="PMingLiU" w:hAnsi="Cambria Math" w:cs="Times New Roman"/>
                  <w:i/>
                  <w:sz w:val="24"/>
                  <w:lang w:eastAsia="zh-TW"/>
                </w:rPr>
              </m:ctrlPr>
            </m:sSubPr>
            <m:e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O</m:t>
              </m:r>
            </m:e>
            <m:sub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2</m:t>
              </m:r>
            </m:sub>
          </m:sSub>
          <m:r>
            <w:rPr>
              <w:rFonts w:ascii="Cambria Math" w:eastAsia="PMingLiU" w:hAnsi="Cambria Math" w:cs="Times New Roman"/>
              <w:sz w:val="24"/>
              <w:lang w:eastAsia="zh-TW"/>
            </w:rPr>
            <m:t>]=</m:t>
          </m:r>
          <m:f>
            <m:fPr>
              <m:ctrlPr>
                <w:rPr>
                  <w:rFonts w:ascii="Cambria Math" w:eastAsia="PMingLiU" w:hAnsi="Cambria Math" w:cs="Times New Roman"/>
                  <w:sz w:val="24"/>
                  <w:lang w:eastAsia="zh-TW"/>
                </w:rPr>
              </m:ctrlPr>
            </m:fPr>
            <m:num>
              <m:f>
                <m:fPr>
                  <m:ctrlPr>
                    <w:rPr>
                      <w:rFonts w:ascii="Cambria Math" w:eastAsia="PMingLiU" w:hAnsi="Cambria Math" w:cs="Times New Roman"/>
                      <w:i/>
                      <w:sz w:val="24"/>
                      <w:lang w:eastAsia="zh-TW"/>
                    </w:rPr>
                  </m:ctrlPr>
                </m:fPr>
                <m:num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35.5</m:t>
                  </m:r>
                </m:num>
                <m:den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100</m:t>
                  </m:r>
                </m:den>
              </m:f>
            </m:num>
            <m:den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34 (g/mol)×1.1 (</m:t>
              </m:r>
              <m:f>
                <m:fPr>
                  <m:ctrlPr>
                    <w:rPr>
                      <w:rFonts w:ascii="Cambria Math" w:eastAsia="PMingLiU" w:hAnsi="Cambria Math" w:cs="Times New Roman"/>
                      <w:i/>
                      <w:sz w:val="24"/>
                      <w:lang w:eastAsia="zh-TW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PMingLiU" w:hAnsi="Cambria Math" w:cs="Times New Roman"/>
                          <w:i/>
                          <w:sz w:val="24"/>
                          <w:lang w:eastAsia="zh-TW"/>
                        </w:rPr>
                      </m:ctrlPr>
                    </m:sSupPr>
                    <m:e>
                      <m:r>
                        <w:rPr>
                          <w:rFonts w:ascii="Cambria Math" w:eastAsia="PMingLiU" w:hAnsi="Cambria Math" w:cs="Times New Roman"/>
                          <w:sz w:val="24"/>
                          <w:lang w:eastAsia="zh-TW"/>
                        </w:rPr>
                        <m:t>cm</m:t>
                      </m:r>
                    </m:e>
                    <m:sup>
                      <m:r>
                        <w:rPr>
                          <w:rFonts w:ascii="Cambria Math" w:eastAsia="PMingLiU" w:hAnsi="Cambria Math" w:cs="Times New Roman"/>
                          <w:sz w:val="24"/>
                          <w:lang w:eastAsia="zh-TW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g</m:t>
                  </m:r>
                </m:den>
              </m:f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)</m:t>
              </m:r>
            </m:den>
          </m:f>
          <m:r>
            <w:rPr>
              <w:rFonts w:ascii="Cambria Math" w:eastAsia="PMingLiU" w:hAnsi="Cambria Math" w:cs="Times New Roman"/>
              <w:sz w:val="24"/>
              <w:lang w:eastAsia="zh-TW"/>
            </w:rPr>
            <m:t>=9.5×</m:t>
          </m:r>
          <m:sSup>
            <m:sSupPr>
              <m:ctrlPr>
                <w:rPr>
                  <w:rFonts w:ascii="Cambria Math" w:eastAsia="PMingLiU" w:hAnsi="Cambria Math" w:cs="Times New Roman"/>
                  <w:i/>
                  <w:sz w:val="24"/>
                  <w:lang w:eastAsia="zh-TW"/>
                </w:rPr>
              </m:ctrlPr>
            </m:sSupPr>
            <m:e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10</m:t>
              </m:r>
            </m:e>
            <m:sup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="PMingLiU" w:hAnsi="Cambria Math" w:cs="Times New Roman"/>
              <w:sz w:val="24"/>
              <w:lang w:eastAsia="zh-TW"/>
            </w:rPr>
            <m:t xml:space="preserve"> </m:t>
          </m:r>
          <m:r>
            <w:rPr>
              <w:rFonts w:ascii="Cambria Math" w:eastAsia="PMingLiU" w:hAnsi="Cambria Math" w:cs="Times New Roman"/>
              <w:sz w:val="24"/>
              <w:lang w:eastAsia="zh-TW"/>
            </w:rPr>
            <m:t>M</m:t>
          </m:r>
          <m:r>
            <m:rPr>
              <m:sty m:val="p"/>
            </m:rPr>
            <w:rPr>
              <w:rFonts w:ascii="Cambria Math" w:eastAsia="PMingLiU" w:hAnsi="Cambria Math" w:cs="Times New Roman"/>
              <w:sz w:val="24"/>
              <w:lang w:eastAsia="zh-TW"/>
            </w:rPr>
            <m:t xml:space="preserve">   (S2)</m:t>
          </m:r>
        </m:oMath>
      </m:oMathPara>
    </w:p>
    <w:p w:rsidR="00A911AA" w:rsidRPr="00A911AA" w:rsidRDefault="001115F1" w:rsidP="00A911AA">
      <w:pPr>
        <w:spacing w:line="360" w:lineRule="auto"/>
        <w:rPr>
          <w:rFonts w:ascii="Times New Roman" w:eastAsia="PMingLiU" w:hAnsi="Times New Roman" w:cs="Times New Roman"/>
          <w:sz w:val="24"/>
          <w:lang w:eastAsia="zh-TW"/>
        </w:rPr>
      </w:pPr>
      <m:oMathPara>
        <m:oMath>
          <m:sSub>
            <m:sSubPr>
              <m:ctrlPr>
                <w:rPr>
                  <w:rFonts w:ascii="Cambria Math" w:eastAsia="PMingLiU" w:hAnsi="Cambria Math" w:cs="Times New Roman"/>
                  <w:sz w:val="24"/>
                  <w:lang w:eastAsia="zh-TW"/>
                </w:rPr>
              </m:ctrlPr>
            </m:sSubPr>
            <m:e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V</m:t>
              </m:r>
            </m:e>
            <m:sub>
              <m:sSub>
                <m:sSubPr>
                  <m:ctrlPr>
                    <w:rPr>
                      <w:rFonts w:ascii="Cambria Math" w:eastAsia="PMingLiU" w:hAnsi="Cambria Math" w:cs="Times New Roman"/>
                      <w:i/>
                      <w:sz w:val="24"/>
                      <w:lang w:eastAsia="zh-TW"/>
                    </w:rPr>
                  </m:ctrlPr>
                </m:sSubPr>
                <m:e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H</m:t>
                  </m:r>
                </m:e>
                <m:sub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PMingLiU" w:hAnsi="Cambria Math" w:cs="Times New Roman"/>
                      <w:i/>
                      <w:sz w:val="24"/>
                      <w:lang w:eastAsia="zh-TW"/>
                    </w:rPr>
                  </m:ctrlPr>
                </m:sSubPr>
                <m:e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O</m:t>
                  </m:r>
                </m:e>
                <m:sub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2</m:t>
                  </m:r>
                </m:sub>
              </m:sSub>
            </m:sub>
          </m:sSub>
          <m:r>
            <w:rPr>
              <w:rFonts w:ascii="Cambria Math" w:eastAsia="PMingLiU" w:hAnsi="Cambria Math" w:cs="Times New Roman"/>
              <w:sz w:val="24"/>
              <w:lang w:eastAsia="zh-TW"/>
            </w:rPr>
            <m:t>=0.00161 mol/11.49 mol/L×1000</m:t>
          </m:r>
          <m:f>
            <m:fPr>
              <m:ctrlPr>
                <w:rPr>
                  <w:rFonts w:ascii="Cambria Math" w:eastAsia="PMingLiU" w:hAnsi="Cambria Math" w:cs="Times New Roman"/>
                  <w:i/>
                  <w:sz w:val="24"/>
                  <w:lang w:eastAsia="zh-TW"/>
                </w:rPr>
              </m:ctrlPr>
            </m:fPr>
            <m:num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mL</m:t>
              </m:r>
            </m:num>
            <m:den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L</m:t>
              </m:r>
            </m:den>
          </m:f>
          <m:r>
            <w:rPr>
              <w:rFonts w:ascii="Cambria Math" w:eastAsia="PMingLiU" w:hAnsi="Cambria Math" w:cs="Times New Roman"/>
              <w:sz w:val="24"/>
              <w:lang w:eastAsia="zh-TW"/>
            </w:rPr>
            <m:t>×2=</m:t>
          </m:r>
          <m:r>
            <m:rPr>
              <m:sty m:val="p"/>
            </m:rPr>
            <w:rPr>
              <w:rFonts w:ascii="Cambria Math" w:eastAsia="PMingLiU" w:hAnsi="Cambria Math" w:cs="Times New Roman"/>
              <w:sz w:val="24"/>
              <w:lang w:eastAsia="zh-TW"/>
            </w:rPr>
            <m:t>0.28 mL   (S3)</m:t>
          </m:r>
        </m:oMath>
      </m:oMathPara>
    </w:p>
    <w:p w:rsidR="00A911AA" w:rsidRPr="00A911AA" w:rsidRDefault="00A911AA" w:rsidP="00A911AA">
      <w:pPr>
        <w:spacing w:line="360" w:lineRule="auto"/>
        <w:rPr>
          <w:rFonts w:ascii="Times New Roman" w:eastAsia="PMingLiU" w:hAnsi="Times New Roman" w:cs="Times New Roman"/>
          <w:sz w:val="24"/>
          <w:lang w:eastAsia="zh-TW"/>
        </w:rPr>
      </w:pPr>
    </w:p>
    <w:p w:rsidR="00A911AA" w:rsidRPr="00A911AA" w:rsidRDefault="001115F1" w:rsidP="00A911AA">
      <w:pPr>
        <w:spacing w:line="360" w:lineRule="auto"/>
        <w:rPr>
          <w:rFonts w:ascii="Times New Roman" w:eastAsia="PMingLiU" w:hAnsi="Times New Roman" w:cs="Times New Roman"/>
          <w:sz w:val="24"/>
          <w:lang w:eastAsia="zh-TW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="PMingLiU" w:hAnsi="Cambria Math" w:cs="Times New Roman"/>
                  <w:i/>
                  <w:sz w:val="24"/>
                  <w:lang w:eastAsia="zh-TW"/>
                </w:rPr>
              </m:ctrlPr>
            </m:dPr>
            <m:e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Cl</m:t>
              </m:r>
              <m:sSub>
                <m:sSubPr>
                  <m:ctrlPr>
                    <w:rPr>
                      <w:rFonts w:ascii="Cambria Math" w:eastAsia="PMingLiU" w:hAnsi="Cambria Math" w:cs="Times New Roman"/>
                      <w:i/>
                      <w:sz w:val="24"/>
                      <w:lang w:eastAsia="zh-TW"/>
                    </w:rPr>
                  </m:ctrlPr>
                </m:sSubPr>
                <m:e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O</m:t>
                  </m:r>
                </m:e>
                <m:sub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2</m:t>
                  </m:r>
                </m:sub>
              </m:sSub>
            </m:e>
          </m:d>
          <m:r>
            <w:rPr>
              <w:rFonts w:ascii="Cambria Math" w:eastAsia="PMingLiU" w:hAnsi="Cambria Math" w:cs="Times New Roman"/>
              <w:sz w:val="24"/>
              <w:lang w:eastAsia="zh-TW"/>
            </w:rPr>
            <m:t>=</m:t>
          </m:r>
          <m:f>
            <m:fPr>
              <m:ctrlPr>
                <w:rPr>
                  <w:rFonts w:ascii="Cambria Math" w:eastAsia="PMingLiU" w:hAnsi="Cambria Math" w:cs="Times New Roman"/>
                  <w:sz w:val="24"/>
                  <w:lang w:eastAsia="zh-TW"/>
                </w:rPr>
              </m:ctrlPr>
            </m:fPr>
            <m:num>
              <m:f>
                <m:fPr>
                  <m:ctrlPr>
                    <w:rPr>
                      <w:rFonts w:ascii="Cambria Math" w:eastAsia="PMingLiU" w:hAnsi="Cambria Math" w:cs="Times New Roman"/>
                      <w:i/>
                      <w:sz w:val="24"/>
                      <w:lang w:eastAsia="zh-TW"/>
                    </w:rPr>
                  </m:ctrlPr>
                </m:fPr>
                <m:num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0.2</m:t>
                  </m:r>
                  <m:f>
                    <m:fPr>
                      <m:ctrlPr>
                        <w:rPr>
                          <w:rFonts w:ascii="Cambria Math" w:eastAsia="PMingLiU" w:hAnsi="Cambria Math" w:cs="Times New Roman"/>
                          <w:i/>
                          <w:sz w:val="24"/>
                          <w:lang w:eastAsia="zh-TW"/>
                        </w:rPr>
                      </m:ctrlPr>
                    </m:fPr>
                    <m:num>
                      <m:r>
                        <w:rPr>
                          <w:rFonts w:ascii="Cambria Math" w:eastAsia="PMingLiU" w:hAnsi="Cambria Math" w:cs="Times New Roman"/>
                          <w:sz w:val="24"/>
                          <w:lang w:eastAsia="zh-TW"/>
                        </w:rPr>
                        <m:t>g</m:t>
                      </m:r>
                    </m:num>
                    <m:den>
                      <m:r>
                        <w:rPr>
                          <w:rFonts w:ascii="Cambria Math" w:eastAsia="PMingLiU" w:hAnsi="Cambria Math" w:cs="Times New Roman"/>
                          <w:sz w:val="24"/>
                          <w:lang w:eastAsia="zh-TW"/>
                        </w:rPr>
                        <m:t>67.45g</m:t>
                      </m:r>
                    </m:den>
                  </m:f>
                </m:num>
                <m:den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mol</m:t>
                  </m:r>
                </m:den>
              </m:f>
            </m:num>
            <m:den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 xml:space="preserve">100 g×1 </m:t>
              </m:r>
              <m:f>
                <m:fPr>
                  <m:ctrlPr>
                    <w:rPr>
                      <w:rFonts w:ascii="Cambria Math" w:eastAsia="PMingLiU" w:hAnsi="Cambria Math" w:cs="Times New Roman"/>
                      <w:i/>
                      <w:sz w:val="24"/>
                      <w:lang w:eastAsia="zh-TW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PMingLiU" w:hAnsi="Cambria Math" w:cs="Times New Roman"/>
                          <w:i/>
                          <w:sz w:val="24"/>
                          <w:lang w:eastAsia="zh-TW"/>
                        </w:rPr>
                      </m:ctrlPr>
                    </m:sSupPr>
                    <m:e>
                      <m:r>
                        <w:rPr>
                          <w:rFonts w:ascii="Cambria Math" w:eastAsia="PMingLiU" w:hAnsi="Cambria Math" w:cs="Times New Roman"/>
                          <w:sz w:val="24"/>
                          <w:lang w:eastAsia="zh-TW"/>
                        </w:rPr>
                        <m:t>cm</m:t>
                      </m:r>
                    </m:e>
                    <m:sup>
                      <m:r>
                        <w:rPr>
                          <w:rFonts w:ascii="Cambria Math" w:eastAsia="PMingLiU" w:hAnsi="Cambria Math" w:cs="Times New Roman"/>
                          <w:sz w:val="24"/>
                          <w:lang w:eastAsia="zh-TW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g</m:t>
                  </m:r>
                </m:den>
              </m:f>
            </m:den>
          </m:f>
          <m:r>
            <w:rPr>
              <w:rFonts w:ascii="Cambria Math" w:eastAsia="PMingLiU" w:hAnsi="Cambria Math" w:cs="Times New Roman"/>
              <w:sz w:val="24"/>
              <w:lang w:eastAsia="zh-TW"/>
            </w:rPr>
            <m:t>×</m:t>
          </m:r>
          <m:f>
            <m:fPr>
              <m:ctrlPr>
                <w:rPr>
                  <w:rFonts w:ascii="Cambria Math" w:eastAsia="PMingLiU" w:hAnsi="Cambria Math" w:cs="Times New Roman"/>
                  <w:i/>
                  <w:sz w:val="24"/>
                  <w:lang w:eastAsia="zh-TW"/>
                </w:rPr>
              </m:ctrlPr>
            </m:fPr>
            <m:num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1000</m:t>
              </m:r>
              <m:sSup>
                <m:sSupPr>
                  <m:ctrlPr>
                    <w:rPr>
                      <w:rFonts w:ascii="Cambria Math" w:eastAsia="PMingLiU" w:hAnsi="Cambria Math" w:cs="Times New Roman"/>
                      <w:i/>
                      <w:sz w:val="24"/>
                      <w:lang w:eastAsia="zh-TW"/>
                    </w:rPr>
                  </m:ctrlPr>
                </m:sSupPr>
                <m:e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 xml:space="preserve"> cm</m:t>
                  </m:r>
                </m:e>
                <m:sup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1 L</m:t>
              </m:r>
            </m:den>
          </m:f>
          <m:r>
            <w:rPr>
              <w:rFonts w:ascii="Cambria Math" w:eastAsia="PMingLiU" w:hAnsi="Cambria Math" w:cs="Times New Roman"/>
              <w:sz w:val="24"/>
              <w:lang w:eastAsia="zh-TW"/>
            </w:rPr>
            <m:t>=0.029 M</m:t>
          </m:r>
          <m:r>
            <m:rPr>
              <m:sty m:val="p"/>
            </m:rPr>
            <w:rPr>
              <w:rFonts w:ascii="Cambria Math" w:eastAsia="PMingLiU" w:hAnsi="Cambria Math" w:cs="Times New Roman"/>
              <w:sz w:val="24"/>
              <w:lang w:eastAsia="zh-TW"/>
            </w:rPr>
            <m:t xml:space="preserve">   (S4)</m:t>
          </m:r>
        </m:oMath>
      </m:oMathPara>
    </w:p>
    <w:p w:rsidR="00A911AA" w:rsidRPr="00A911AA" w:rsidRDefault="001115F1" w:rsidP="00A911AA">
      <w:pPr>
        <w:spacing w:line="360" w:lineRule="auto"/>
        <w:rPr>
          <w:rFonts w:ascii="Times New Roman" w:eastAsia="PMingLiU" w:hAnsi="Times New Roman" w:cs="Times New Roman"/>
          <w:sz w:val="24"/>
          <w:lang w:eastAsia="zh-TW"/>
        </w:rPr>
      </w:pPr>
      <m:oMathPara>
        <m:oMath>
          <m:sSub>
            <m:sSubPr>
              <m:ctrlPr>
                <w:rPr>
                  <w:rFonts w:ascii="Cambria Math" w:eastAsia="PMingLiU" w:hAnsi="Cambria Math" w:cs="Times New Roman"/>
                  <w:sz w:val="24"/>
                  <w:lang w:eastAsia="zh-TW"/>
                </w:rPr>
              </m:ctrlPr>
            </m:sSubPr>
            <m:e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V</m:t>
              </m:r>
            </m:e>
            <m:sub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Cl</m:t>
              </m:r>
              <m:sSub>
                <m:sSubPr>
                  <m:ctrlPr>
                    <w:rPr>
                      <w:rFonts w:ascii="Cambria Math" w:eastAsia="PMingLiU" w:hAnsi="Cambria Math" w:cs="Times New Roman"/>
                      <w:i/>
                      <w:sz w:val="24"/>
                      <w:lang w:eastAsia="zh-TW"/>
                    </w:rPr>
                  </m:ctrlPr>
                </m:sSubPr>
                <m:e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O</m:t>
                  </m:r>
                </m:e>
                <m:sub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2</m:t>
                  </m:r>
                </m:sub>
              </m:sSub>
            </m:sub>
          </m:sSub>
          <m:r>
            <w:rPr>
              <w:rFonts w:ascii="Cambria Math" w:eastAsia="PMingLiU" w:hAnsi="Cambria Math" w:cs="Times New Roman"/>
              <w:sz w:val="24"/>
              <w:lang w:eastAsia="zh-TW"/>
            </w:rPr>
            <m:t>=0.00161 mol</m:t>
          </m:r>
          <m:r>
            <m:rPr>
              <m:lit/>
            </m:rPr>
            <w:rPr>
              <w:rFonts w:ascii="Cambria Math" w:eastAsia="PMingLiU" w:hAnsi="Cambria Math" w:cs="Times New Roman"/>
              <w:sz w:val="24"/>
              <w:lang w:eastAsia="zh-TW"/>
            </w:rPr>
            <m:t>/</m:t>
          </m:r>
          <m:r>
            <w:rPr>
              <w:rFonts w:ascii="Cambria Math" w:eastAsia="PMingLiU" w:hAnsi="Cambria Math" w:cs="Times New Roman"/>
              <w:sz w:val="24"/>
              <w:lang w:eastAsia="zh-TW"/>
            </w:rPr>
            <m:t>0.030mol</m:t>
          </m:r>
          <m:r>
            <m:rPr>
              <m:lit/>
            </m:rPr>
            <w:rPr>
              <w:rFonts w:ascii="Cambria Math" w:eastAsia="PMingLiU" w:hAnsi="Cambria Math" w:cs="Times New Roman"/>
              <w:sz w:val="24"/>
              <w:lang w:eastAsia="zh-TW"/>
            </w:rPr>
            <m:t>/</m:t>
          </m:r>
          <m:r>
            <w:rPr>
              <w:rFonts w:ascii="Cambria Math" w:eastAsia="PMingLiU" w:hAnsi="Cambria Math" w:cs="Times New Roman"/>
              <w:sz w:val="24"/>
              <w:lang w:eastAsia="zh-TW"/>
            </w:rPr>
            <m:t>L×1000</m:t>
          </m:r>
          <m:f>
            <m:fPr>
              <m:ctrlPr>
                <w:rPr>
                  <w:rFonts w:ascii="Cambria Math" w:eastAsia="PMingLiU" w:hAnsi="Cambria Math" w:cs="Times New Roman"/>
                  <w:i/>
                  <w:sz w:val="24"/>
                  <w:lang w:eastAsia="zh-TW"/>
                </w:rPr>
              </m:ctrlPr>
            </m:fPr>
            <m:num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mL</m:t>
              </m:r>
            </m:num>
            <m:den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L</m:t>
              </m:r>
            </m:den>
          </m:f>
          <m:r>
            <w:rPr>
              <w:rFonts w:ascii="Cambria Math" w:eastAsia="PMingLiU" w:hAnsi="Cambria Math" w:cs="Times New Roman"/>
              <w:sz w:val="24"/>
              <w:lang w:eastAsia="zh-TW"/>
            </w:rPr>
            <m:t>×1=</m:t>
          </m:r>
          <m:r>
            <m:rPr>
              <m:sty m:val="p"/>
            </m:rPr>
            <w:rPr>
              <w:rFonts w:ascii="Cambria Math" w:eastAsia="PMingLiU" w:hAnsi="Cambria Math" w:cs="Times New Roman"/>
              <w:sz w:val="24"/>
              <w:lang w:eastAsia="zh-TW"/>
            </w:rPr>
            <m:t>53.67 mL   (S5)</m:t>
          </m:r>
        </m:oMath>
      </m:oMathPara>
    </w:p>
    <w:p w:rsidR="00A911AA" w:rsidRPr="00A911AA" w:rsidRDefault="00A911AA" w:rsidP="00A911AA">
      <w:pPr>
        <w:spacing w:line="360" w:lineRule="auto"/>
        <w:ind w:firstLineChars="200" w:firstLine="480"/>
        <w:rPr>
          <w:rFonts w:ascii="Times New Roman" w:eastAsia="PMingLiU" w:hAnsi="Times New Roman" w:cs="Times New Roman"/>
          <w:sz w:val="24"/>
          <w:lang w:eastAsia="zh-TW"/>
        </w:rPr>
      </w:pPr>
      <w:r w:rsidRPr="00A911AA">
        <w:rPr>
          <w:rFonts w:ascii="Times New Roman" w:eastAsia="PMingLiU" w:hAnsi="Times New Roman" w:cs="Times New Roman"/>
          <w:sz w:val="24"/>
          <w:lang w:eastAsia="zh-TW"/>
        </w:rPr>
        <w:t>On the other hand, note that ozone was added continuously through the ozone generator,</w:t>
      </w:r>
    </w:p>
    <w:p w:rsidR="00A911AA" w:rsidRPr="00A911AA" w:rsidRDefault="00A911AA" w:rsidP="00A911AA">
      <w:pPr>
        <w:spacing w:line="360" w:lineRule="auto"/>
        <w:rPr>
          <w:rFonts w:ascii="Times New Roman" w:eastAsia="PMingLiU" w:hAnsi="Times New Roman" w:cs="Times New Roman"/>
          <w:sz w:val="24"/>
          <w:lang w:eastAsia="zh-TW"/>
        </w:rPr>
      </w:pPr>
      <m:oMathPara>
        <m:oMath>
          <m:r>
            <w:rPr>
              <w:rFonts w:ascii="Cambria Math" w:eastAsia="PMingLiU" w:hAnsi="Cambria Math" w:cs="Times New Roman"/>
              <w:sz w:val="24"/>
              <w:lang w:eastAsia="zh-TW"/>
            </w:rPr>
            <m:t>[</m:t>
          </m:r>
          <m:sSub>
            <m:sSubPr>
              <m:ctrlPr>
                <w:rPr>
                  <w:rFonts w:ascii="Cambria Math" w:eastAsia="PMingLiU" w:hAnsi="Cambria Math" w:cs="Times New Roman"/>
                  <w:i/>
                  <w:sz w:val="24"/>
                  <w:lang w:eastAsia="zh-TW"/>
                </w:rPr>
              </m:ctrlPr>
            </m:sSubPr>
            <m:e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O</m:t>
              </m:r>
            </m:e>
            <m:sub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3</m:t>
              </m:r>
            </m:sub>
          </m:sSub>
          <m:r>
            <w:rPr>
              <w:rFonts w:ascii="Cambria Math" w:eastAsia="PMingLiU" w:hAnsi="Cambria Math" w:cs="Times New Roman"/>
              <w:sz w:val="24"/>
              <w:lang w:eastAsia="zh-TW"/>
            </w:rPr>
            <m:t>]=</m:t>
          </m:r>
          <m:f>
            <m:fPr>
              <m:ctrlPr>
                <w:rPr>
                  <w:rFonts w:ascii="Cambria Math" w:eastAsia="PMingLiU" w:hAnsi="Cambria Math" w:cs="Times New Roman"/>
                  <w:sz w:val="24"/>
                  <w:lang w:eastAsia="zh-TW"/>
                </w:rPr>
              </m:ctrlPr>
            </m:fPr>
            <m:num>
              <m:f>
                <m:fPr>
                  <m:ctrlPr>
                    <w:rPr>
                      <w:rFonts w:ascii="Cambria Math" w:eastAsia="PMingLiU" w:hAnsi="Cambria Math" w:cs="Times New Roman"/>
                      <w:i/>
                      <w:sz w:val="24"/>
                      <w:lang w:eastAsia="zh-TW"/>
                    </w:rPr>
                  </m:ctrlPr>
                </m:fPr>
                <m:num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83.8 g</m:t>
                  </m:r>
                  <m:f>
                    <m:fPr>
                      <m:ctrlPr>
                        <w:rPr>
                          <w:rFonts w:ascii="Cambria Math" w:eastAsia="PMingLiU" w:hAnsi="Cambria Math" w:cs="Times New Roman"/>
                          <w:i/>
                          <w:sz w:val="24"/>
                          <w:lang w:eastAsia="zh-TW"/>
                        </w:rPr>
                      </m:ctrlPr>
                    </m:fPr>
                    <m:num>
                      <m:r>
                        <w:rPr>
                          <w:rFonts w:ascii="Cambria Math" w:eastAsia="PMingLiU" w:hAnsi="Cambria Math" w:cs="Times New Roman"/>
                          <w:sz w:val="24"/>
                          <w:lang w:eastAsia="zh-T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PMingLiU" w:hAnsi="Cambria Math" w:cs="Times New Roman"/>
                          <w:sz w:val="24"/>
                          <w:lang w:eastAsia="zh-TW"/>
                        </w:rPr>
                        <m:t>48</m:t>
                      </m:r>
                    </m:den>
                  </m:f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g</m:t>
                  </m:r>
                </m:num>
                <m:den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mol</m:t>
                  </m:r>
                </m:den>
              </m:f>
            </m:num>
            <m:den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 xml:space="preserve">1 </m:t>
              </m:r>
              <m:sSup>
                <m:sSupPr>
                  <m:ctrlPr>
                    <w:rPr>
                      <w:rFonts w:ascii="Cambria Math" w:eastAsia="PMingLiU" w:hAnsi="Cambria Math" w:cs="Times New Roman"/>
                      <w:i/>
                      <w:sz w:val="24"/>
                      <w:lang w:eastAsia="zh-TW"/>
                    </w:rPr>
                  </m:ctrlPr>
                </m:sSupPr>
                <m:e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m</m:t>
                  </m:r>
                </m:e>
                <m:sup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3</m:t>
                  </m:r>
                </m:sup>
              </m:sSup>
            </m:den>
          </m:f>
          <m:r>
            <w:rPr>
              <w:rFonts w:ascii="Cambria Math" w:eastAsia="PMingLiU" w:hAnsi="Cambria Math" w:cs="Times New Roman"/>
              <w:sz w:val="24"/>
              <w:lang w:eastAsia="zh-TW"/>
            </w:rPr>
            <m:t>×</m:t>
          </m:r>
          <m:f>
            <m:fPr>
              <m:ctrlPr>
                <w:rPr>
                  <w:rFonts w:ascii="Cambria Math" w:eastAsia="PMingLiU" w:hAnsi="Cambria Math" w:cs="Times New Roman"/>
                  <w:i/>
                  <w:sz w:val="24"/>
                  <w:lang w:eastAsia="zh-TW"/>
                </w:rPr>
              </m:ctrlPr>
            </m:fPr>
            <m:num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1</m:t>
              </m:r>
              <m:sSup>
                <m:sSupPr>
                  <m:ctrlPr>
                    <w:rPr>
                      <w:rFonts w:ascii="Cambria Math" w:eastAsia="PMingLiU" w:hAnsi="Cambria Math" w:cs="Times New Roman"/>
                      <w:i/>
                      <w:sz w:val="24"/>
                      <w:lang w:eastAsia="zh-TW"/>
                    </w:rPr>
                  </m:ctrlPr>
                </m:sSupPr>
                <m:e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 xml:space="preserve"> m</m:t>
                  </m:r>
                </m:e>
                <m:sup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1000 L</m:t>
              </m:r>
            </m:den>
          </m:f>
          <m:r>
            <w:rPr>
              <w:rFonts w:ascii="Cambria Math" w:eastAsia="PMingLiU" w:hAnsi="Cambria Math" w:cs="Times New Roman"/>
              <w:sz w:val="24"/>
              <w:lang w:eastAsia="zh-TW"/>
            </w:rPr>
            <m:t xml:space="preserve">=0.00175 M </m:t>
          </m:r>
          <m:r>
            <m:rPr>
              <m:sty m:val="p"/>
            </m:rPr>
            <w:rPr>
              <w:rFonts w:ascii="Cambria Math" w:eastAsia="PMingLiU" w:hAnsi="Cambria Math" w:cs="Times New Roman"/>
              <w:sz w:val="24"/>
              <w:lang w:eastAsia="zh-TW"/>
            </w:rPr>
            <m:t xml:space="preserve">  (S6)</m:t>
          </m:r>
        </m:oMath>
      </m:oMathPara>
    </w:p>
    <w:p w:rsidR="00A911AA" w:rsidRPr="00A911AA" w:rsidRDefault="001115F1" w:rsidP="00A911AA">
      <w:pPr>
        <w:widowControl/>
        <w:spacing w:line="360" w:lineRule="auto"/>
        <w:rPr>
          <w:rFonts w:ascii="Times New Roman" w:eastAsia="PMingLiU" w:hAnsi="Times New Roman" w:cs="Times New Roman"/>
          <w:noProof/>
          <w:color w:val="000000" w:themeColor="text1"/>
          <w:kern w:val="0"/>
          <w:sz w:val="32"/>
          <w:szCs w:val="24"/>
          <w:lang w:eastAsia="zh-TW"/>
        </w:rPr>
      </w:pPr>
      <m:oMathPara>
        <m:oMath>
          <m:sSub>
            <m:sSubPr>
              <m:ctrlPr>
                <w:rPr>
                  <w:rFonts w:ascii="Cambria Math" w:eastAsia="PMingLiU" w:hAnsi="Cambria Math" w:cs="Times New Roman"/>
                  <w:sz w:val="24"/>
                  <w:lang w:eastAsia="zh-TW"/>
                </w:rPr>
              </m:ctrlPr>
            </m:sSubPr>
            <m:e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Q</m:t>
              </m:r>
            </m:e>
            <m:sub>
              <m:sSub>
                <m:sSubPr>
                  <m:ctrlPr>
                    <w:rPr>
                      <w:rFonts w:ascii="Cambria Math" w:eastAsia="PMingLiU" w:hAnsi="Cambria Math" w:cs="Times New Roman"/>
                      <w:i/>
                      <w:sz w:val="24"/>
                      <w:lang w:eastAsia="zh-TW"/>
                    </w:rPr>
                  </m:ctrlPr>
                </m:sSubPr>
                <m:e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O</m:t>
                  </m:r>
                </m:e>
                <m:sub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3</m:t>
                  </m:r>
                </m:sub>
              </m:sSub>
            </m:sub>
          </m:sSub>
          <m:r>
            <w:rPr>
              <w:rFonts w:ascii="Cambria Math" w:eastAsia="PMingLiU" w:hAnsi="Cambria Math" w:cs="Times New Roman"/>
              <w:sz w:val="24"/>
              <w:lang w:eastAsia="zh-TW"/>
            </w:rPr>
            <m:t>=</m:t>
          </m:r>
          <m:f>
            <m:fPr>
              <m:ctrlPr>
                <w:rPr>
                  <w:rFonts w:ascii="Cambria Math" w:eastAsia="PMingLiU" w:hAnsi="Cambria Math" w:cs="Times New Roman"/>
                  <w:i/>
                  <w:sz w:val="24"/>
                  <w:lang w:eastAsia="zh-TW"/>
                </w:rPr>
              </m:ctrlPr>
            </m:fPr>
            <m:num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0.0159 mol</m:t>
              </m:r>
              <m:r>
                <m:rPr>
                  <m:lit/>
                </m:rPr>
                <w:rPr>
                  <w:rFonts w:ascii="Cambria Math" w:eastAsia="PMingLiU" w:hAnsi="Cambria Math" w:cs="Times New Roman"/>
                  <w:sz w:val="24"/>
                  <w:lang w:eastAsia="zh-TW"/>
                </w:rPr>
                <m:t>/</m:t>
              </m:r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0.00175mol</m:t>
              </m:r>
              <m:r>
                <m:rPr>
                  <m:lit/>
                </m:rPr>
                <w:rPr>
                  <w:rFonts w:ascii="Cambria Math" w:eastAsia="PMingLiU" w:hAnsi="Cambria Math" w:cs="Times New Roman"/>
                  <w:sz w:val="24"/>
                  <w:lang w:eastAsia="zh-TW"/>
                </w:rPr>
                <m:t>/</m:t>
              </m:r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L×1000</m:t>
              </m:r>
              <m:f>
                <m:fPr>
                  <m:ctrlPr>
                    <w:rPr>
                      <w:rFonts w:ascii="Cambria Math" w:eastAsia="PMingLiU" w:hAnsi="Cambria Math" w:cs="Times New Roman"/>
                      <w:i/>
                      <w:sz w:val="24"/>
                      <w:lang w:eastAsia="zh-TW"/>
                    </w:rPr>
                  </m:ctrlPr>
                </m:fPr>
                <m:num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mL</m:t>
                  </m:r>
                </m:num>
                <m:den>
                  <m:r>
                    <w:rPr>
                      <w:rFonts w:ascii="Cambria Math" w:eastAsia="PMingLiU" w:hAnsi="Cambria Math" w:cs="Times New Roman"/>
                      <w:sz w:val="24"/>
                      <w:lang w:eastAsia="zh-TW"/>
                    </w:rPr>
                    <m:t>L</m:t>
                  </m:r>
                </m:den>
              </m:f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×1.5</m:t>
              </m:r>
            </m:num>
            <m:den>
              <m:r>
                <w:rPr>
                  <w:rFonts w:ascii="Cambria Math" w:eastAsia="PMingLiU" w:hAnsi="Cambria Math" w:cs="Times New Roman"/>
                  <w:sz w:val="24"/>
                  <w:lang w:eastAsia="zh-TW"/>
                </w:rPr>
                <m:t>35 (min</m:t>
              </m:r>
            </m:den>
          </m:f>
          <m:r>
            <w:rPr>
              <w:rFonts w:ascii="Cambria Math" w:eastAsia="PMingLiU" w:hAnsi="Cambria Math" w:cs="Times New Roman"/>
              <w:sz w:val="24"/>
              <w:lang w:eastAsia="zh-TW"/>
            </w:rPr>
            <m:t>=39.4</m:t>
          </m:r>
          <m:r>
            <m:rPr>
              <m:sty m:val="p"/>
            </m:rPr>
            <w:rPr>
              <w:rFonts w:ascii="Cambria Math" w:eastAsia="PMingLiU" w:hAnsi="Cambria Math" w:cs="Times New Roman"/>
              <w:sz w:val="24"/>
              <w:lang w:eastAsia="zh-TW"/>
            </w:rPr>
            <m:t xml:space="preserve"> mL/min  (S7)</m:t>
          </m:r>
        </m:oMath>
      </m:oMathPara>
    </w:p>
    <w:p w:rsidR="00A911AA" w:rsidRDefault="00A911AA">
      <w:pPr>
        <w:widowControl/>
        <w:jc w:val="left"/>
        <w:rPr>
          <w:rFonts w:ascii="Times New Roman" w:eastAsia="PMingLiU" w:hAnsi="Times New Roman" w:cs="Times New Roman"/>
          <w:noProof/>
          <w:color w:val="000000" w:themeColor="text1"/>
          <w:kern w:val="0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noProof/>
          <w:color w:val="000000" w:themeColor="text1"/>
          <w:kern w:val="0"/>
          <w:sz w:val="24"/>
          <w:szCs w:val="24"/>
          <w:lang w:eastAsia="zh-TW"/>
        </w:rPr>
        <w:br w:type="page"/>
      </w:r>
    </w:p>
    <w:p w:rsidR="00F03936" w:rsidRPr="00F03936" w:rsidRDefault="00F03936" w:rsidP="00F03936">
      <w:pPr>
        <w:widowControl/>
        <w:jc w:val="center"/>
        <w:rPr>
          <w:rFonts w:ascii="Times New Roman" w:eastAsia="PMingLiU" w:hAnsi="Times New Roman" w:cs="Times New Roman"/>
          <w:noProof/>
          <w:color w:val="000000" w:themeColor="text1"/>
          <w:kern w:val="0"/>
          <w:sz w:val="24"/>
          <w:szCs w:val="24"/>
          <w:lang w:eastAsia="zh-TW"/>
        </w:rPr>
      </w:pPr>
      <w:r w:rsidRPr="00F03936">
        <w:rPr>
          <w:rFonts w:ascii="Times New Roman" w:eastAsia="PMingLiU" w:hAnsi="Times New Roman" w:cs="Times New Roman"/>
          <w:noProof/>
          <w:color w:val="000000" w:themeColor="text1"/>
          <w:kern w:val="0"/>
          <w:sz w:val="24"/>
          <w:szCs w:val="24"/>
          <w:lang w:eastAsia="zh-TW"/>
        </w:rPr>
        <w:lastRenderedPageBreak/>
        <w:drawing>
          <wp:inline distT="0" distB="0" distL="0" distR="0" wp14:anchorId="763A3590">
            <wp:extent cx="5103701" cy="6776085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726" cy="6778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3936" w:rsidRPr="00F03936" w:rsidRDefault="00F03936" w:rsidP="00C92A86">
      <w:pPr>
        <w:jc w:val="center"/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</w:pPr>
      <w:r w:rsidRPr="00C92A86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</w:rPr>
        <w:t>Fig. S1</w:t>
      </w:r>
      <w:r w:rsidRPr="00F03936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</w:t>
      </w:r>
      <w:r w:rsidRPr="00F03936">
        <w:rPr>
          <w:rFonts w:ascii="Times New Roman" w:eastAsia="PMingLiU" w:hAnsi="Times New Roman" w:cs="Times New Roman"/>
          <w:noProof/>
          <w:color w:val="000000" w:themeColor="text1"/>
          <w:kern w:val="0"/>
          <w:sz w:val="24"/>
          <w:szCs w:val="24"/>
          <w:lang w:eastAsia="zh-TW"/>
        </w:rPr>
        <w:t>Copper recovery and NOx emissions control process for WPCB treatment.</w:t>
      </w:r>
    </w:p>
    <w:p w:rsidR="00C92A86" w:rsidRDefault="00C92A86">
      <w:pPr>
        <w:widowControl/>
        <w:jc w:val="left"/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zh-TW"/>
        </w:rPr>
      </w:pPr>
      <w:r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zh-TW"/>
        </w:rPr>
        <w:br w:type="page"/>
      </w:r>
    </w:p>
    <w:p w:rsidR="00C92A86" w:rsidRPr="00F03936" w:rsidRDefault="00C92A86" w:rsidP="00C92A86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F03936">
        <w:rPr>
          <w:rFonts w:ascii="Times New Roman" w:hAnsi="Times New Roman" w:cs="Times New Roman"/>
          <w:noProof/>
          <w:color w:val="000000" w:themeColor="text1"/>
          <w:lang w:eastAsia="zh-TW"/>
        </w:rPr>
        <w:lastRenderedPageBreak/>
        <w:drawing>
          <wp:inline distT="0" distB="0" distL="0" distR="0" wp14:anchorId="4ADBA7D4" wp14:editId="67C24FFF">
            <wp:extent cx="5314466" cy="2910212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21" cy="291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2A86" w:rsidRPr="00C92A86" w:rsidRDefault="00C92A86" w:rsidP="00C92A86">
      <w:pPr>
        <w:widowControl/>
        <w:jc w:val="center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r w:rsidRPr="00C92A86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  <w:t>Fig. S2</w:t>
      </w:r>
      <w:r w:rsidRPr="00C92A86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System boundary of copper recovery and NOx emissions control during WPCB treatment to assessing the environmental impact.</w:t>
      </w:r>
      <w:r w:rsidR="007536AD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(Assumptions: functional unit is recovery of 1,000 g refined copper with NOx removal ratio of 85%, nitric acid recovery ratio of 80%, and copper recovery ratio of 100%)</w:t>
      </w:r>
    </w:p>
    <w:p w:rsidR="00F03936" w:rsidRPr="00F03936" w:rsidRDefault="00F03936" w:rsidP="00F03936">
      <w:pPr>
        <w:widowControl/>
        <w:jc w:val="center"/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zh-TW"/>
        </w:rPr>
      </w:pPr>
      <w:r w:rsidRPr="00F03936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zh-TW"/>
        </w:rPr>
        <w:br w:type="page"/>
      </w:r>
    </w:p>
    <w:p w:rsidR="00A47FEA" w:rsidRPr="00F03936" w:rsidRDefault="00DD09A1" w:rsidP="009F5A08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F03936">
        <w:rPr>
          <w:rFonts w:ascii="Times New Roman" w:hAnsi="Times New Roman" w:cs="Times New Roman"/>
          <w:noProof/>
          <w:lang w:eastAsia="zh-TW"/>
        </w:rPr>
        <w:lastRenderedPageBreak/>
        <w:drawing>
          <wp:inline distT="0" distB="0" distL="0" distR="0">
            <wp:extent cx="5274310" cy="3804274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0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9A1" w:rsidRPr="00F03936" w:rsidRDefault="00DD09A1" w:rsidP="00487F14">
      <w:pPr>
        <w:widowControl/>
        <w:jc w:val="center"/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</w:pPr>
      <w:r w:rsidRPr="001248C8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</w:rPr>
        <w:t>Fig. S</w:t>
      </w:r>
      <w:r w:rsidR="00487F14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</w:rPr>
        <w:t>3</w:t>
      </w:r>
      <w:r w:rsidRPr="00F03936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</w:t>
      </w:r>
      <w:r w:rsidR="00ED02E3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Boxplot of NOx, NO and NO</w:t>
      </w:r>
      <w:r w:rsidR="00ED02E3" w:rsidRPr="00ED02E3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vertAlign w:val="subscript"/>
        </w:rPr>
        <w:t>2</w:t>
      </w:r>
      <w:r w:rsidR="00ED02E3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concentration during copper leaching.</w:t>
      </w:r>
    </w:p>
    <w:p w:rsidR="00DD09A1" w:rsidRPr="00F03936" w:rsidRDefault="00DD09A1">
      <w:pPr>
        <w:widowControl/>
        <w:jc w:val="left"/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</w:pPr>
      <w:r w:rsidRPr="00F03936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br w:type="page"/>
      </w:r>
    </w:p>
    <w:p w:rsidR="00DD09A1" w:rsidRPr="00F03936" w:rsidRDefault="00DD09A1" w:rsidP="00DD09A1">
      <w:pPr>
        <w:widowControl/>
        <w:jc w:val="center"/>
        <w:rPr>
          <w:rFonts w:ascii="Times New Roman" w:hAnsi="Times New Roman" w:cs="Times New Roman"/>
          <w:color w:val="000000" w:themeColor="text1"/>
        </w:rPr>
      </w:pPr>
      <w:r w:rsidRPr="00F03936">
        <w:rPr>
          <w:rFonts w:ascii="Times New Roman" w:hAnsi="Times New Roman" w:cs="Times New Roman"/>
          <w:noProof/>
          <w:color w:val="000000" w:themeColor="text1"/>
          <w:lang w:eastAsia="zh-TW"/>
        </w:rPr>
        <w:lastRenderedPageBreak/>
        <w:drawing>
          <wp:inline distT="0" distB="0" distL="0" distR="0" wp14:anchorId="5017A647">
            <wp:extent cx="3647139" cy="352425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2" cy="3526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03936">
        <w:rPr>
          <w:rFonts w:ascii="Times New Roman" w:hAnsi="Times New Roman" w:cs="Times New Roman"/>
          <w:noProof/>
          <w:color w:val="000000" w:themeColor="text1"/>
          <w:lang w:eastAsia="zh-TW"/>
        </w:rPr>
        <w:drawing>
          <wp:inline distT="0" distB="0" distL="0" distR="0" wp14:anchorId="5C05CF5E">
            <wp:extent cx="3609975" cy="3488338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626" cy="3491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03936">
        <w:rPr>
          <w:rFonts w:ascii="Times New Roman" w:hAnsi="Times New Roman" w:cs="Times New Roman"/>
          <w:noProof/>
          <w:color w:val="000000" w:themeColor="text1"/>
          <w:lang w:eastAsia="zh-TW"/>
        </w:rPr>
        <w:lastRenderedPageBreak/>
        <w:drawing>
          <wp:inline distT="0" distB="0" distL="0" distR="0" wp14:anchorId="4ED2D36F">
            <wp:extent cx="3752850" cy="3595845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6" cy="3597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40EA" w:rsidRPr="00F03936" w:rsidRDefault="00F540EA" w:rsidP="00FE2C35">
      <w:pPr>
        <w:widowControl/>
        <w:jc w:val="center"/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</w:pPr>
      <w:r w:rsidRPr="00FE2C35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</w:rPr>
        <w:t>Fig. S</w:t>
      </w:r>
      <w:r w:rsidR="00F03936" w:rsidRPr="00FE2C35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</w:rPr>
        <w:t>4</w:t>
      </w:r>
      <w:r w:rsidRPr="00F03936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</w:t>
      </w:r>
      <w:r w:rsidR="00FE2C35" w:rsidRPr="00FE2C3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Time dependent pH variation of (a) </w:t>
      </w:r>
      <w:r w:rsidR="00B570F0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H</w:t>
      </w:r>
      <w:r w:rsidR="00B570F0" w:rsidRPr="00B570F0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vertAlign w:val="subscript"/>
        </w:rPr>
        <w:t>2</w:t>
      </w:r>
      <w:r w:rsidR="00B570F0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O</w:t>
      </w:r>
      <w:r w:rsidR="00B570F0" w:rsidRPr="00B570F0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vertAlign w:val="subscript"/>
        </w:rPr>
        <w:t>2(aq)</w:t>
      </w:r>
      <w:r w:rsidR="00FE2C35" w:rsidRPr="00FE2C3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, (b) </w:t>
      </w:r>
      <w:r w:rsidR="00B570F0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ClO</w:t>
      </w:r>
      <w:r w:rsidR="00B570F0" w:rsidRPr="00B570F0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vertAlign w:val="subscript"/>
        </w:rPr>
        <w:t>2(aq)</w:t>
      </w:r>
      <w:r w:rsidR="00FE2C35" w:rsidRPr="00FE2C3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, and (c) </w:t>
      </w:r>
      <w:r w:rsidR="00B570F0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O</w:t>
      </w:r>
      <w:r w:rsidR="00B570F0" w:rsidRPr="00B570F0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vertAlign w:val="subscript"/>
        </w:rPr>
        <w:t>3(g)</w:t>
      </w:r>
      <w:r w:rsidR="00FE2C35" w:rsidRPr="00FE2C3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with different concentration of </w:t>
      </w:r>
      <w:r w:rsidR="00B570F0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NaOH</w:t>
      </w:r>
      <w:r w:rsidR="00B570F0" w:rsidRPr="00B570F0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vertAlign w:val="subscript"/>
        </w:rPr>
        <w:t>(aq)</w:t>
      </w:r>
      <w:r w:rsidR="00FE2C35" w:rsidRPr="00FE2C3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.</w:t>
      </w:r>
    </w:p>
    <w:p w:rsidR="00DD09A1" w:rsidRPr="00F03936" w:rsidRDefault="00DD09A1" w:rsidP="009F5A08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:rsidR="008C4465" w:rsidRPr="00F03936" w:rsidRDefault="008C4465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F03936">
        <w:rPr>
          <w:rFonts w:ascii="Times New Roman" w:hAnsi="Times New Roman" w:cs="Times New Roman"/>
          <w:color w:val="000000" w:themeColor="text1"/>
        </w:rPr>
        <w:br w:type="page"/>
      </w:r>
    </w:p>
    <w:p w:rsidR="00DD09A1" w:rsidRPr="00F03936" w:rsidRDefault="008C4465" w:rsidP="009F5A08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F03936">
        <w:rPr>
          <w:rFonts w:ascii="Times New Roman" w:hAnsi="Times New Roman" w:cs="Times New Roman"/>
          <w:noProof/>
          <w:color w:val="000000" w:themeColor="text1"/>
          <w:lang w:eastAsia="zh-TW"/>
        </w:rPr>
        <w:lastRenderedPageBreak/>
        <w:drawing>
          <wp:inline distT="0" distB="0" distL="0" distR="0" wp14:anchorId="3B095C18">
            <wp:extent cx="5608955" cy="4359275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435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392" w:rsidRPr="00234392" w:rsidRDefault="00234392" w:rsidP="00234392">
      <w:pPr>
        <w:widowControl/>
        <w:jc w:val="center"/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</w:rPr>
      </w:pPr>
      <w:r w:rsidRPr="00234392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  <w:t>Fig. S5</w:t>
      </w:r>
      <w:r w:rsidRPr="00234392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</w:rPr>
        <w:t xml:space="preserve"> </w:t>
      </w:r>
      <w:r w:rsidRPr="00234392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NOx emissions mass contents during the crushed and sieved WPCB of HNO</w:t>
      </w:r>
      <w:r w:rsidRPr="00234392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vertAlign w:val="subscript"/>
        </w:rPr>
        <w:t>3(l)</w:t>
      </w:r>
      <w:r w:rsidRPr="00234392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leaching. (Experimental conditions: 5 g WPCB with nitric acid leaching, RPB was operating at </w:t>
      </w:r>
      <w:r w:rsidRPr="00234392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val="el-GR"/>
        </w:rPr>
        <w:t>β</w:t>
      </w:r>
      <w:r w:rsidRPr="00234392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= 131 and G/L ratio = 0.83 with 0.06 M NaOH</w:t>
      </w:r>
      <w:r w:rsidRPr="00234392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vertAlign w:val="subscript"/>
        </w:rPr>
        <w:t>(aq)</w:t>
      </w:r>
      <w:r w:rsidRPr="00234392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addition)</w:t>
      </w:r>
    </w:p>
    <w:p w:rsidR="00A31FF1" w:rsidRDefault="00A31FF1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:rsidR="00A31FF1" w:rsidRDefault="00A31FF1" w:rsidP="00A31FF1">
      <w:pPr>
        <w:widowControl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zh-TW"/>
        </w:rPr>
        <w:lastRenderedPageBreak/>
        <w:drawing>
          <wp:inline distT="0" distB="0" distL="0" distR="0" wp14:anchorId="669AE6F0">
            <wp:extent cx="3846830" cy="385318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830" cy="385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1FF1" w:rsidRDefault="00A31FF1" w:rsidP="00A31FF1">
      <w:pPr>
        <w:widowControl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zh-TW"/>
        </w:rPr>
        <w:drawing>
          <wp:inline distT="0" distB="0" distL="0" distR="0" wp14:anchorId="4914A11A">
            <wp:extent cx="4078725" cy="38381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543" cy="3838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1FF1" w:rsidRDefault="00A31FF1" w:rsidP="00A31FF1">
      <w:pPr>
        <w:widowControl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zh-TW"/>
        </w:rPr>
        <w:lastRenderedPageBreak/>
        <w:drawing>
          <wp:inline distT="0" distB="0" distL="0" distR="0" wp14:anchorId="41D3C80A">
            <wp:extent cx="4078605" cy="3919855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05" cy="391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1FF1" w:rsidRDefault="00A31FF1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:rsidR="00A31FF1" w:rsidRPr="00F03936" w:rsidRDefault="00A31FF1" w:rsidP="00A31FF1">
      <w:pPr>
        <w:widowControl/>
        <w:jc w:val="center"/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</w:pPr>
      <w:r w:rsidRPr="00A31FF1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  <w:t>Fig. S6</w:t>
      </w:r>
      <w:r w:rsidRPr="00A31FF1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</w:rPr>
        <w:t xml:space="preserve"> </w:t>
      </w:r>
      <w:r w:rsidRPr="00A31FF1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(a) Comparison between actual (experimental) and predicted value, (b) Contour plot for removal efficiency for </w:t>
      </w:r>
      <w:r w:rsidR="00173D01" w:rsidRPr="00A31FF1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G/L</w:t>
      </w:r>
      <w:r w:rsidR="00173D01">
        <w:rPr>
          <w:rFonts w:ascii="PMingLiU" w:eastAsia="PMingLiU" w:hAnsi="PMingLiU" w:cs="Times New Roman" w:hint="eastAsia"/>
          <w:noProof/>
          <w:color w:val="000000" w:themeColor="text1"/>
          <w:kern w:val="0"/>
          <w:sz w:val="24"/>
          <w:szCs w:val="24"/>
          <w:lang w:eastAsia="zh-TW"/>
        </w:rPr>
        <w:t xml:space="preserve"> </w:t>
      </w:r>
      <w:r w:rsidR="00173D01">
        <w:rPr>
          <w:rFonts w:ascii="Times New Roman" w:eastAsia="PMingLiU" w:hAnsi="Times New Roman" w:cs="Times New Roman" w:hint="eastAsia"/>
          <w:noProof/>
          <w:color w:val="000000" w:themeColor="text1"/>
          <w:kern w:val="0"/>
          <w:sz w:val="24"/>
          <w:szCs w:val="24"/>
          <w:lang w:eastAsia="zh-TW"/>
        </w:rPr>
        <w:t>ratio =</w:t>
      </w:r>
      <w:r w:rsidR="00173D01">
        <w:rPr>
          <w:rFonts w:ascii="Times New Roman" w:eastAsia="PMingLiU" w:hAnsi="Times New Roman" w:cs="Times New Roman"/>
          <w:noProof/>
          <w:color w:val="000000" w:themeColor="text1"/>
          <w:kern w:val="0"/>
          <w:sz w:val="24"/>
          <w:szCs w:val="24"/>
          <w:lang w:eastAsia="zh-TW"/>
        </w:rPr>
        <w:t xml:space="preserve"> </w:t>
      </w:r>
      <w:r w:rsidR="00173D01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0.83</w:t>
      </w:r>
      <w:r w:rsidRPr="00A31FF1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, and (c) 3-D response surface plot for NO</w:t>
      </w:r>
      <w:r w:rsidRPr="00A31FF1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vertAlign w:val="subscript"/>
        </w:rPr>
        <w:t>x</w:t>
      </w:r>
      <w:r w:rsidR="00173D01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removal efficiency in</w:t>
      </w:r>
      <w:r w:rsidRPr="00A31FF1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G/L</w:t>
      </w:r>
      <w:r w:rsidR="00173D01">
        <w:rPr>
          <w:rFonts w:ascii="PMingLiU" w:eastAsia="PMingLiU" w:hAnsi="PMingLiU" w:cs="Times New Roman" w:hint="eastAsia"/>
          <w:noProof/>
          <w:color w:val="000000" w:themeColor="text1"/>
          <w:kern w:val="0"/>
          <w:sz w:val="24"/>
          <w:szCs w:val="24"/>
          <w:lang w:eastAsia="zh-TW"/>
        </w:rPr>
        <w:t xml:space="preserve"> </w:t>
      </w:r>
      <w:r w:rsidR="00173D01">
        <w:rPr>
          <w:rFonts w:ascii="Times New Roman" w:eastAsia="PMingLiU" w:hAnsi="Times New Roman" w:cs="Times New Roman" w:hint="eastAsia"/>
          <w:noProof/>
          <w:color w:val="000000" w:themeColor="text1"/>
          <w:kern w:val="0"/>
          <w:sz w:val="24"/>
          <w:szCs w:val="24"/>
          <w:lang w:eastAsia="zh-TW"/>
        </w:rPr>
        <w:t>ratio =</w:t>
      </w:r>
      <w:r w:rsidR="00173D01">
        <w:rPr>
          <w:rFonts w:ascii="Times New Roman" w:eastAsia="PMingLiU" w:hAnsi="Times New Roman" w:cs="Times New Roman"/>
          <w:noProof/>
          <w:color w:val="000000" w:themeColor="text1"/>
          <w:kern w:val="0"/>
          <w:sz w:val="24"/>
          <w:szCs w:val="24"/>
          <w:lang w:eastAsia="zh-TW"/>
        </w:rPr>
        <w:t xml:space="preserve"> </w:t>
      </w:r>
      <w:r w:rsidR="00173D01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0.83.</w:t>
      </w:r>
    </w:p>
    <w:p w:rsidR="00A31FF1" w:rsidRPr="00A31FF1" w:rsidRDefault="00A31FF1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:rsidR="00C16E25" w:rsidRDefault="00C16E25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:rsidR="00C16E25" w:rsidRPr="00F03936" w:rsidRDefault="00C16E25" w:rsidP="00C16E25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</w:pPr>
      <w:r w:rsidRPr="00C16E25">
        <w:rPr>
          <w:rFonts w:ascii="Times New Roman" w:eastAsia="PMingLiU" w:hAnsi="Times New Roman" w:cs="Times New Roman"/>
          <w:b/>
          <w:noProof/>
          <w:color w:val="000000" w:themeColor="text1"/>
          <w:kern w:val="0"/>
          <w:sz w:val="24"/>
          <w:szCs w:val="24"/>
          <w:lang w:eastAsia="zh-TW"/>
        </w:rPr>
        <w:lastRenderedPageBreak/>
        <w:t>T</w:t>
      </w:r>
      <w:r>
        <w:rPr>
          <w:rFonts w:ascii="Times New Roman" w:eastAsia="PMingLiU" w:hAnsi="Times New Roman" w:cs="Times New Roman" w:hint="eastAsia"/>
          <w:b/>
          <w:noProof/>
          <w:color w:val="000000" w:themeColor="text1"/>
          <w:kern w:val="0"/>
          <w:sz w:val="24"/>
          <w:szCs w:val="24"/>
          <w:lang w:eastAsia="zh-TW"/>
        </w:rPr>
        <w:t>able S</w:t>
      </w:r>
      <w:r>
        <w:rPr>
          <w:rFonts w:ascii="Times New Roman" w:eastAsia="PMingLiU" w:hAnsi="Times New Roman" w:cs="Times New Roman"/>
          <w:b/>
          <w:noProof/>
          <w:color w:val="000000" w:themeColor="text1"/>
          <w:kern w:val="0"/>
          <w:sz w:val="24"/>
          <w:szCs w:val="24"/>
          <w:lang w:eastAsia="zh-TW"/>
        </w:rPr>
        <w:t>1.</w:t>
      </w:r>
      <w:r w:rsidRPr="00F03936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</w:t>
      </w:r>
      <w:r w:rsidR="007838E3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Data inventory of i</w:t>
      </w:r>
      <w:r w:rsidRPr="00C16E2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nput and output materials</w:t>
      </w:r>
      <w:r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.</w:t>
      </w:r>
    </w:p>
    <w:tbl>
      <w:tblPr>
        <w:tblW w:w="94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"/>
        <w:gridCol w:w="2552"/>
        <w:gridCol w:w="1701"/>
        <w:gridCol w:w="3881"/>
      </w:tblGrid>
      <w:tr w:rsidR="00C16E25" w:rsidRPr="00C16E25" w:rsidTr="003E5EC8">
        <w:trPr>
          <w:trHeight w:val="443"/>
          <w:jc w:val="center"/>
        </w:trPr>
        <w:tc>
          <w:tcPr>
            <w:tcW w:w="13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Process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Materials/utilities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Consumption</w:t>
            </w:r>
          </w:p>
        </w:tc>
        <w:tc>
          <w:tcPr>
            <w:tcW w:w="388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Outputs</w:t>
            </w:r>
          </w:p>
        </w:tc>
      </w:tr>
      <w:tr w:rsidR="00C16E25" w:rsidRPr="00C16E25" w:rsidTr="003E5EC8">
        <w:trPr>
          <w:trHeight w:val="443"/>
          <w:jc w:val="center"/>
        </w:trPr>
        <w:tc>
          <w:tcPr>
            <w:tcW w:w="134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Crush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WPCB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2,280 g</w:t>
            </w:r>
          </w:p>
        </w:tc>
        <w:tc>
          <w:tcPr>
            <w:tcW w:w="3881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WPCB powder</w:t>
            </w:r>
          </w:p>
        </w:tc>
      </w:tr>
      <w:tr w:rsidR="00C16E25" w:rsidRPr="00C16E25" w:rsidTr="003E5EC8">
        <w:trPr>
          <w:trHeight w:val="430"/>
          <w:jc w:val="center"/>
        </w:trPr>
        <w:tc>
          <w:tcPr>
            <w:tcW w:w="134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Crusher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0.8 kWh</w:t>
            </w:r>
          </w:p>
        </w:tc>
        <w:tc>
          <w:tcPr>
            <w:tcW w:w="3881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</w:tr>
      <w:tr w:rsidR="00C16E25" w:rsidRPr="00C16E25" w:rsidTr="003E5EC8">
        <w:trPr>
          <w:trHeight w:val="443"/>
          <w:jc w:val="center"/>
        </w:trPr>
        <w:tc>
          <w:tcPr>
            <w:tcW w:w="134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Sieving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WPCB powder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2,280 g</w:t>
            </w:r>
          </w:p>
        </w:tc>
        <w:tc>
          <w:tcPr>
            <w:tcW w:w="3881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WPCB powder</w:t>
            </w:r>
          </w:p>
        </w:tc>
      </w:tr>
      <w:tr w:rsidR="00C16E25" w:rsidRPr="00C16E25" w:rsidTr="003E5EC8">
        <w:trPr>
          <w:trHeight w:val="430"/>
          <w:jc w:val="center"/>
        </w:trPr>
        <w:tc>
          <w:tcPr>
            <w:tcW w:w="134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Sieve sorter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0.25 kWh</w:t>
            </w:r>
          </w:p>
        </w:tc>
        <w:tc>
          <w:tcPr>
            <w:tcW w:w="3881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</w:tr>
      <w:tr w:rsidR="00C16E25" w:rsidRPr="00C16E25" w:rsidTr="003E5EC8">
        <w:trPr>
          <w:trHeight w:val="443"/>
          <w:jc w:val="center"/>
        </w:trPr>
        <w:tc>
          <w:tcPr>
            <w:tcW w:w="134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Copper leaching by HNO</w:t>
            </w: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position w:val="-7"/>
                <w:sz w:val="24"/>
                <w:szCs w:val="24"/>
                <w:vertAlign w:val="subscript"/>
                <w:lang w:eastAsia="zh-TW"/>
              </w:rPr>
              <w:t>3(l)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WPCB powder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2,000 g</w:t>
            </w:r>
          </w:p>
        </w:tc>
        <w:tc>
          <w:tcPr>
            <w:tcW w:w="3881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Copper nitrate solution</w:t>
            </w: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br/>
            </w:r>
            <w:r w:rsidRPr="00C16E25"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 xml:space="preserve">Glass fiber powder </w:t>
            </w:r>
          </w:p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Epoxy resin powder</w:t>
            </w:r>
          </w:p>
        </w:tc>
      </w:tr>
      <w:tr w:rsidR="00C16E25" w:rsidRPr="00C16E25" w:rsidTr="003E5EC8">
        <w:trPr>
          <w:trHeight w:val="443"/>
          <w:jc w:val="center"/>
        </w:trPr>
        <w:tc>
          <w:tcPr>
            <w:tcW w:w="1346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Tap water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4.02 L</w:t>
            </w:r>
          </w:p>
        </w:tc>
        <w:tc>
          <w:tcPr>
            <w:tcW w:w="3881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</w:tr>
      <w:tr w:rsidR="00C16E25" w:rsidRPr="00C16E25" w:rsidTr="003E5EC8">
        <w:trPr>
          <w:trHeight w:val="443"/>
          <w:jc w:val="center"/>
        </w:trPr>
        <w:tc>
          <w:tcPr>
            <w:tcW w:w="1346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68 vol.% HNO</w:t>
            </w: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position w:val="-7"/>
                <w:sz w:val="24"/>
                <w:szCs w:val="24"/>
                <w:vertAlign w:val="subscript"/>
                <w:lang w:eastAsia="zh-TW"/>
              </w:rPr>
              <w:t>3(l)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2.68 L</w:t>
            </w:r>
          </w:p>
        </w:tc>
        <w:tc>
          <w:tcPr>
            <w:tcW w:w="3881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</w:tr>
      <w:tr w:rsidR="00C16E25" w:rsidRPr="00C16E25" w:rsidTr="003E5EC8">
        <w:trPr>
          <w:trHeight w:val="483"/>
          <w:jc w:val="center"/>
        </w:trPr>
        <w:tc>
          <w:tcPr>
            <w:tcW w:w="134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Filtration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Pump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0.25 kWh</w:t>
            </w:r>
          </w:p>
        </w:tc>
        <w:tc>
          <w:tcPr>
            <w:tcW w:w="3881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</w:tr>
      <w:tr w:rsidR="00C16E25" w:rsidRPr="00C16E25" w:rsidTr="003E5EC8">
        <w:trPr>
          <w:trHeight w:val="430"/>
          <w:jc w:val="center"/>
        </w:trPr>
        <w:tc>
          <w:tcPr>
            <w:tcW w:w="134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 xml:space="preserve">NOx removal using an RPB reactor 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RPB reactor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1.6 kWh</w:t>
            </w:r>
          </w:p>
        </w:tc>
        <w:tc>
          <w:tcPr>
            <w:tcW w:w="3881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Waste water</w:t>
            </w:r>
          </w:p>
        </w:tc>
      </w:tr>
      <w:tr w:rsidR="00C16E25" w:rsidRPr="00C16E25" w:rsidTr="003E5EC8">
        <w:trPr>
          <w:trHeight w:val="707"/>
          <w:jc w:val="center"/>
        </w:trPr>
        <w:tc>
          <w:tcPr>
            <w:tcW w:w="134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 xml:space="preserve">Auxiliary equipment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1.2 kWh</w:t>
            </w:r>
          </w:p>
        </w:tc>
        <w:tc>
          <w:tcPr>
            <w:tcW w:w="3881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</w:tr>
      <w:tr w:rsidR="00C16E25" w:rsidRPr="00C16E25" w:rsidTr="003E5EC8">
        <w:trPr>
          <w:trHeight w:val="430"/>
          <w:jc w:val="center"/>
        </w:trPr>
        <w:tc>
          <w:tcPr>
            <w:tcW w:w="134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Tap water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1.6 L</w:t>
            </w:r>
          </w:p>
        </w:tc>
        <w:tc>
          <w:tcPr>
            <w:tcW w:w="3881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</w:tr>
      <w:tr w:rsidR="00C16E25" w:rsidRPr="00C16E25" w:rsidTr="003E5EC8">
        <w:trPr>
          <w:trHeight w:val="443"/>
          <w:jc w:val="center"/>
        </w:trPr>
        <w:tc>
          <w:tcPr>
            <w:tcW w:w="134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Copper nitrate Reduction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NaOH</w:t>
            </w: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position w:val="-7"/>
                <w:sz w:val="24"/>
                <w:szCs w:val="24"/>
                <w:vertAlign w:val="subscript"/>
                <w:lang w:eastAsia="zh-TW"/>
              </w:rPr>
              <w:t>(g)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90.45 g</w:t>
            </w:r>
          </w:p>
        </w:tc>
        <w:tc>
          <w:tcPr>
            <w:tcW w:w="3881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Copper powder</w:t>
            </w:r>
          </w:p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Iron nitrate solution</w:t>
            </w:r>
          </w:p>
        </w:tc>
      </w:tr>
      <w:tr w:rsidR="00C16E25" w:rsidRPr="00C16E25" w:rsidTr="003E5EC8">
        <w:trPr>
          <w:trHeight w:val="443"/>
          <w:jc w:val="center"/>
        </w:trPr>
        <w:tc>
          <w:tcPr>
            <w:tcW w:w="1346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Tap water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2.01 L</w:t>
            </w:r>
          </w:p>
        </w:tc>
        <w:tc>
          <w:tcPr>
            <w:tcW w:w="3881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</w:tr>
      <w:tr w:rsidR="00C16E25" w:rsidRPr="00C16E25" w:rsidTr="003E5EC8">
        <w:trPr>
          <w:trHeight w:val="443"/>
          <w:jc w:val="center"/>
        </w:trPr>
        <w:tc>
          <w:tcPr>
            <w:tcW w:w="1346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Iron powders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1,500 g</w:t>
            </w:r>
          </w:p>
        </w:tc>
        <w:tc>
          <w:tcPr>
            <w:tcW w:w="3881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</w:tr>
      <w:tr w:rsidR="00C16E25" w:rsidRPr="00C16E25" w:rsidTr="003E5EC8">
        <w:trPr>
          <w:trHeight w:val="430"/>
          <w:jc w:val="center"/>
        </w:trPr>
        <w:tc>
          <w:tcPr>
            <w:tcW w:w="1346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Mixing heater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3.2 kWh</w:t>
            </w:r>
          </w:p>
        </w:tc>
        <w:tc>
          <w:tcPr>
            <w:tcW w:w="3881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</w:tr>
      <w:tr w:rsidR="00C16E25" w:rsidRPr="00C16E25" w:rsidTr="003E5EC8">
        <w:trPr>
          <w:trHeight w:val="430"/>
          <w:jc w:val="center"/>
        </w:trPr>
        <w:tc>
          <w:tcPr>
            <w:tcW w:w="134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Filtration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Pump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0.25 kWh</w:t>
            </w:r>
          </w:p>
        </w:tc>
        <w:tc>
          <w:tcPr>
            <w:tcW w:w="3881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</w:tr>
      <w:tr w:rsidR="00C16E25" w:rsidRPr="00C16E25" w:rsidTr="003E5EC8">
        <w:trPr>
          <w:trHeight w:val="430"/>
          <w:jc w:val="center"/>
        </w:trPr>
        <w:tc>
          <w:tcPr>
            <w:tcW w:w="134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Drying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Heater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0.6 kWh</w:t>
            </w:r>
          </w:p>
        </w:tc>
        <w:tc>
          <w:tcPr>
            <w:tcW w:w="388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Dried copper powder</w:t>
            </w:r>
          </w:p>
        </w:tc>
      </w:tr>
      <w:tr w:rsidR="00C16E25" w:rsidRPr="00C16E25" w:rsidTr="003E5EC8">
        <w:trPr>
          <w:trHeight w:val="430"/>
          <w:jc w:val="center"/>
        </w:trPr>
        <w:tc>
          <w:tcPr>
            <w:tcW w:w="134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Refinement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Microwave oven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5.5 kWh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  <w:hideMark/>
          </w:tcPr>
          <w:p w:rsidR="00C16E25" w:rsidRPr="00C16E25" w:rsidRDefault="00C16E25" w:rsidP="00C16E25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C16E25">
              <w:rPr>
                <w:rFonts w:ascii="Times New Roman" w:eastAsia="DFKai-SB" w:hAnsi="Times New Roman" w:cs="Times New Roman"/>
                <w:color w:val="000000"/>
                <w:kern w:val="24"/>
                <w:sz w:val="24"/>
                <w:szCs w:val="24"/>
                <w:lang w:eastAsia="zh-TW"/>
              </w:rPr>
              <w:t>Refined copper</w:t>
            </w:r>
          </w:p>
        </w:tc>
      </w:tr>
    </w:tbl>
    <w:p w:rsidR="003E5EC8" w:rsidRDefault="003E5EC8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:rsidR="003E5EC8" w:rsidRDefault="003E5EC8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:rsidR="003E5EC8" w:rsidRPr="00F03936" w:rsidRDefault="003E5EC8" w:rsidP="003E5EC8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</w:pPr>
      <w:r w:rsidRPr="00C16E25">
        <w:rPr>
          <w:rFonts w:ascii="Times New Roman" w:eastAsia="PMingLiU" w:hAnsi="Times New Roman" w:cs="Times New Roman"/>
          <w:b/>
          <w:noProof/>
          <w:color w:val="000000" w:themeColor="text1"/>
          <w:kern w:val="0"/>
          <w:sz w:val="24"/>
          <w:szCs w:val="24"/>
          <w:lang w:eastAsia="zh-TW"/>
        </w:rPr>
        <w:lastRenderedPageBreak/>
        <w:t>T</w:t>
      </w:r>
      <w:r>
        <w:rPr>
          <w:rFonts w:ascii="Times New Roman" w:eastAsia="PMingLiU" w:hAnsi="Times New Roman" w:cs="Times New Roman" w:hint="eastAsia"/>
          <w:b/>
          <w:noProof/>
          <w:color w:val="000000" w:themeColor="text1"/>
          <w:kern w:val="0"/>
          <w:sz w:val="24"/>
          <w:szCs w:val="24"/>
          <w:lang w:eastAsia="zh-TW"/>
        </w:rPr>
        <w:t>able S</w:t>
      </w:r>
      <w:r>
        <w:rPr>
          <w:rFonts w:ascii="Times New Roman" w:eastAsia="PMingLiU" w:hAnsi="Times New Roman" w:cs="Times New Roman"/>
          <w:b/>
          <w:noProof/>
          <w:color w:val="000000" w:themeColor="text1"/>
          <w:kern w:val="0"/>
          <w:sz w:val="24"/>
          <w:szCs w:val="24"/>
          <w:lang w:eastAsia="zh-TW"/>
        </w:rPr>
        <w:t>2.</w:t>
      </w:r>
      <w:r w:rsidRPr="00F03936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</w:t>
      </w:r>
      <w:r w:rsidR="008E15B8" w:rsidRPr="008E15B8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ANOVA results of establishing response surface model</w:t>
      </w:r>
      <w:r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.</w:t>
      </w:r>
    </w:p>
    <w:tbl>
      <w:tblPr>
        <w:tblW w:w="965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3"/>
        <w:gridCol w:w="1843"/>
        <w:gridCol w:w="708"/>
        <w:gridCol w:w="1701"/>
        <w:gridCol w:w="1276"/>
        <w:gridCol w:w="1598"/>
        <w:gridCol w:w="1095"/>
      </w:tblGrid>
      <w:tr w:rsidR="003E5EC8" w:rsidRPr="003E5EC8" w:rsidTr="003E5EC8">
        <w:trPr>
          <w:trHeight w:val="585"/>
          <w:jc w:val="center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zh-TW"/>
              </w:rPr>
              <w:t>Source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zh-TW"/>
              </w:rPr>
              <w:t>Sum of Squares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zh-TW"/>
              </w:rPr>
              <w:t>Df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zh-TW"/>
              </w:rPr>
              <w:t>Mean Square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zh-TW"/>
              </w:rPr>
              <w:t>F-value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zh-TW"/>
              </w:rPr>
              <w:t>p-value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</w:tr>
      <w:tr w:rsidR="003E5EC8" w:rsidRPr="003E5EC8" w:rsidTr="003E5EC8">
        <w:trPr>
          <w:trHeight w:val="585"/>
          <w:jc w:val="center"/>
        </w:trPr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Model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6624.12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1104.02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47.76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&lt; 0.0001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significant</w:t>
            </w:r>
          </w:p>
        </w:tc>
      </w:tr>
      <w:tr w:rsidR="003E5EC8" w:rsidRPr="003E5EC8" w:rsidTr="003E5EC8">
        <w:trPr>
          <w:trHeight w:val="585"/>
          <w:jc w:val="center"/>
        </w:trPr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2B628E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A-C</w:t>
            </w:r>
            <w:r w:rsidRPr="002B628E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vertAlign w:val="subscript"/>
                <w:lang w:eastAsia="zh-TW"/>
              </w:rPr>
              <w:t>NaOH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1522.39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1522.39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65.85</w:t>
            </w:r>
          </w:p>
        </w:tc>
        <w:tc>
          <w:tcPr>
            <w:tcW w:w="15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&lt; 0.0001</w:t>
            </w:r>
          </w:p>
        </w:tc>
        <w:tc>
          <w:tcPr>
            <w:tcW w:w="10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</w:tr>
      <w:tr w:rsidR="003E5EC8" w:rsidRPr="003E5EC8" w:rsidTr="003E5EC8">
        <w:trPr>
          <w:trHeight w:val="585"/>
          <w:jc w:val="center"/>
        </w:trPr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2B628E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B-</w:t>
            </w:r>
            <w:r w:rsidR="002B628E" w:rsidRPr="002B628E">
              <w:rPr>
                <w:rFonts w:ascii="Times New Roman" w:eastAsia="DFKai-SB" w:hAnsi="Times New Roman" w:cs="Times New Roman"/>
                <w:i/>
                <w:color w:val="000000"/>
                <w:kern w:val="3"/>
                <w:sz w:val="24"/>
                <w:szCs w:val="24"/>
                <w:lang w:eastAsia="zh-TW"/>
              </w:rPr>
              <w:t>β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7.49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7.49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0.3239</w:t>
            </w:r>
          </w:p>
        </w:tc>
        <w:tc>
          <w:tcPr>
            <w:tcW w:w="15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292E95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0.</w:t>
            </w:r>
            <w:r w:rsidR="00292E95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00</w:t>
            </w: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07</w:t>
            </w:r>
          </w:p>
        </w:tc>
        <w:tc>
          <w:tcPr>
            <w:tcW w:w="10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</w:tr>
      <w:tr w:rsidR="003E5EC8" w:rsidRPr="003E5EC8" w:rsidTr="003E5EC8">
        <w:trPr>
          <w:trHeight w:val="585"/>
          <w:jc w:val="center"/>
        </w:trPr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C-G/L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440.89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440.89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19.07</w:t>
            </w:r>
          </w:p>
        </w:tc>
        <w:tc>
          <w:tcPr>
            <w:tcW w:w="15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0.0011</w:t>
            </w:r>
          </w:p>
        </w:tc>
        <w:tc>
          <w:tcPr>
            <w:tcW w:w="10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</w:tr>
      <w:tr w:rsidR="003E5EC8" w:rsidRPr="003E5EC8" w:rsidTr="003E5EC8">
        <w:trPr>
          <w:trHeight w:val="585"/>
          <w:jc w:val="center"/>
        </w:trPr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AC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437.15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437.15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18.91</w:t>
            </w:r>
          </w:p>
        </w:tc>
        <w:tc>
          <w:tcPr>
            <w:tcW w:w="15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0.0012</w:t>
            </w:r>
          </w:p>
        </w:tc>
        <w:tc>
          <w:tcPr>
            <w:tcW w:w="10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</w:tr>
      <w:tr w:rsidR="003E5EC8" w:rsidRPr="003E5EC8" w:rsidTr="003E5EC8">
        <w:trPr>
          <w:trHeight w:val="585"/>
          <w:jc w:val="center"/>
        </w:trPr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B²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157.50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157.50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6.81</w:t>
            </w:r>
          </w:p>
        </w:tc>
        <w:tc>
          <w:tcPr>
            <w:tcW w:w="15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0.0243</w:t>
            </w:r>
          </w:p>
        </w:tc>
        <w:tc>
          <w:tcPr>
            <w:tcW w:w="10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</w:tr>
      <w:tr w:rsidR="003E5EC8" w:rsidRPr="003E5EC8" w:rsidTr="003E5EC8">
        <w:trPr>
          <w:trHeight w:val="585"/>
          <w:jc w:val="center"/>
        </w:trPr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C²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163.00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163.00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7.05</w:t>
            </w:r>
          </w:p>
        </w:tc>
        <w:tc>
          <w:tcPr>
            <w:tcW w:w="15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0.0224</w:t>
            </w:r>
          </w:p>
        </w:tc>
        <w:tc>
          <w:tcPr>
            <w:tcW w:w="10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</w:tr>
      <w:tr w:rsidR="003E5EC8" w:rsidRPr="003E5EC8" w:rsidTr="003E5EC8">
        <w:trPr>
          <w:trHeight w:val="585"/>
          <w:jc w:val="center"/>
        </w:trPr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Residual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254.30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11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23.12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5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0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TW"/>
              </w:rPr>
            </w:pPr>
          </w:p>
        </w:tc>
      </w:tr>
      <w:tr w:rsidR="003E5EC8" w:rsidRPr="003E5EC8" w:rsidTr="003E5EC8">
        <w:trPr>
          <w:trHeight w:val="585"/>
          <w:jc w:val="center"/>
        </w:trPr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Lack of Fit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254.30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9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28.26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5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0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TW"/>
              </w:rPr>
            </w:pPr>
          </w:p>
        </w:tc>
      </w:tr>
      <w:tr w:rsidR="003E5EC8" w:rsidRPr="003E5EC8" w:rsidTr="003E5EC8">
        <w:trPr>
          <w:trHeight w:val="585"/>
          <w:jc w:val="center"/>
        </w:trPr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Pure Error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0.0000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0.0000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5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0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TW"/>
              </w:rPr>
            </w:pPr>
          </w:p>
        </w:tc>
      </w:tr>
      <w:tr w:rsidR="003E5EC8" w:rsidRPr="003E5EC8" w:rsidTr="003E5EC8">
        <w:trPr>
          <w:trHeight w:val="585"/>
          <w:jc w:val="center"/>
        </w:trPr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Cor Total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6878.42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spacing w:after="120" w:line="360" w:lineRule="auto"/>
              <w:jc w:val="left"/>
              <w:textAlignment w:val="baseline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  <w:r w:rsidRPr="003E5EC8">
              <w:rPr>
                <w:rFonts w:ascii="Times New Roman" w:eastAsia="DFKai-SB" w:hAnsi="Times New Roman" w:cs="Times New Roman"/>
                <w:color w:val="000000"/>
                <w:kern w:val="3"/>
                <w:sz w:val="24"/>
                <w:szCs w:val="24"/>
                <w:lang w:eastAsia="zh-TW"/>
              </w:rPr>
              <w:t>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EC8" w:rsidRPr="003E5EC8" w:rsidRDefault="003E5EC8" w:rsidP="003E5E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TW"/>
              </w:rPr>
            </w:pPr>
          </w:p>
        </w:tc>
      </w:tr>
    </w:tbl>
    <w:p w:rsidR="00825DA6" w:rsidRDefault="00825DA6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:rsidR="00825DA6" w:rsidRDefault="00825DA6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:rsidR="003E5EC8" w:rsidRPr="009032BB" w:rsidRDefault="001B771D" w:rsidP="009032BB">
      <w:pPr>
        <w:widowControl/>
        <w:jc w:val="center"/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</w:pPr>
      <w:r w:rsidRPr="00C16E25">
        <w:rPr>
          <w:rFonts w:ascii="Times New Roman" w:eastAsia="PMingLiU" w:hAnsi="Times New Roman" w:cs="Times New Roman"/>
          <w:b/>
          <w:noProof/>
          <w:color w:val="000000" w:themeColor="text1"/>
          <w:kern w:val="0"/>
          <w:sz w:val="24"/>
          <w:szCs w:val="24"/>
          <w:lang w:eastAsia="zh-TW"/>
        </w:rPr>
        <w:lastRenderedPageBreak/>
        <w:t>T</w:t>
      </w:r>
      <w:r>
        <w:rPr>
          <w:rFonts w:ascii="Times New Roman" w:eastAsia="PMingLiU" w:hAnsi="Times New Roman" w:cs="Times New Roman" w:hint="eastAsia"/>
          <w:b/>
          <w:noProof/>
          <w:color w:val="000000" w:themeColor="text1"/>
          <w:kern w:val="0"/>
          <w:sz w:val="24"/>
          <w:szCs w:val="24"/>
          <w:lang w:eastAsia="zh-TW"/>
        </w:rPr>
        <w:t>able S3</w:t>
      </w:r>
      <w:r>
        <w:rPr>
          <w:rFonts w:ascii="Times New Roman" w:eastAsia="PMingLiU" w:hAnsi="Times New Roman" w:cs="Times New Roman"/>
          <w:b/>
          <w:noProof/>
          <w:color w:val="000000" w:themeColor="text1"/>
          <w:kern w:val="0"/>
          <w:sz w:val="24"/>
          <w:szCs w:val="24"/>
          <w:lang w:eastAsia="zh-TW"/>
        </w:rPr>
        <w:t>.</w:t>
      </w:r>
      <w:r w:rsidRPr="00F03936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</w:t>
      </w:r>
      <w:r w:rsidR="009032BB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Input-output results from LCA analysis under three scenarios </w:t>
      </w:r>
      <w:r w:rsidR="009032BB" w:rsidRPr="009032BB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as the functional unit of 1 </w:t>
      </w:r>
      <w:r w:rsidR="009032BB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kg copper recovery from WPCB</w:t>
      </w:r>
      <w:r w:rsidR="00E91126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(Scenario 1: Copper recovery of 100% without NOx removal process, s</w:t>
      </w:r>
      <w:r w:rsidR="00831E61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cenario </w:t>
      </w:r>
      <w:r w:rsidR="00E91126">
        <w:rPr>
          <w:rFonts w:ascii="Times New Roman" w:eastAsia="PMingLiU" w:hAnsi="Times New Roman" w:cs="Times New Roman" w:hint="eastAsia"/>
          <w:noProof/>
          <w:color w:val="000000" w:themeColor="text1"/>
          <w:kern w:val="0"/>
          <w:sz w:val="24"/>
          <w:szCs w:val="24"/>
          <w:lang w:eastAsia="zh-TW"/>
        </w:rPr>
        <w:t>2</w:t>
      </w:r>
      <w:r w:rsidR="000D18E4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: Copper recover ratio of 100%</w:t>
      </w:r>
      <w:r w:rsidR="00E91126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with NOx removal ratio of 85%</w:t>
      </w:r>
      <w:r w:rsidR="000D18E4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, scenario </w:t>
      </w:r>
      <w:r w:rsidR="00E91126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3</w:t>
      </w:r>
      <w:r w:rsidR="000D18E4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: copper recover ratio of 95</w:t>
      </w:r>
      <w:r w:rsidR="00EA47A1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%</w:t>
      </w:r>
      <w:r w:rsidR="00E91126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with NOx removal ratio of 85%</w:t>
      </w:r>
      <w:r w:rsidR="00EA47A1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, and scenario</w:t>
      </w:r>
      <w:r w:rsidR="000D18E4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</w:t>
      </w:r>
      <w:r w:rsidR="00E91126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4</w:t>
      </w:r>
      <w:r w:rsidR="000D18E4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: copper recovery ratio of 80%</w:t>
      </w:r>
      <w:r w:rsidR="00E91126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with NOx removal ratio of 85%</w:t>
      </w:r>
      <w:r w:rsidR="000D18E4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1559"/>
        <w:gridCol w:w="709"/>
        <w:gridCol w:w="1407"/>
        <w:gridCol w:w="1398"/>
        <w:gridCol w:w="1326"/>
        <w:gridCol w:w="1306"/>
      </w:tblGrid>
      <w:tr w:rsidR="00E91126" w:rsidRPr="002D3E2E" w:rsidTr="00F9642B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91126" w:rsidRPr="002D3E2E" w:rsidRDefault="00E91126" w:rsidP="009477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91126" w:rsidRPr="002D3E2E" w:rsidRDefault="00E91126" w:rsidP="0094770C">
            <w:pPr>
              <w:rPr>
                <w:rFonts w:ascii="Times New Roman" w:hAnsi="Times New Roman" w:cs="Times New Roman"/>
                <w:b/>
                <w:lang w:eastAsia="zh-TW"/>
              </w:rPr>
            </w:pPr>
            <w:r w:rsidRPr="002D3E2E">
              <w:rPr>
                <w:rFonts w:ascii="Times New Roman" w:hAnsi="Times New Roman" w:cs="Times New Roman"/>
                <w:b/>
                <w:lang w:eastAsia="zh-TW"/>
              </w:rPr>
              <w:t>items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91126" w:rsidRPr="002D3E2E" w:rsidRDefault="00E91126" w:rsidP="0094770C">
            <w:pPr>
              <w:rPr>
                <w:rFonts w:ascii="Times New Roman" w:hAnsi="Times New Roman" w:cs="Times New Roman"/>
                <w:b/>
                <w:lang w:eastAsia="zh-TW"/>
              </w:rPr>
            </w:pPr>
            <w:r w:rsidRPr="002D3E2E">
              <w:rPr>
                <w:rFonts w:ascii="Times New Roman" w:hAnsi="Times New Roman" w:cs="Times New Roman"/>
                <w:b/>
                <w:lang w:eastAsia="zh-TW"/>
              </w:rPr>
              <w:t>units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:rsidR="00E91126" w:rsidRPr="003D2116" w:rsidRDefault="00E91126" w:rsidP="0094770C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kern w:val="0"/>
                <w:sz w:val="24"/>
                <w:szCs w:val="24"/>
              </w:rPr>
            </w:pPr>
            <w:r w:rsidRPr="003D2116">
              <w:rPr>
                <w:rFonts w:ascii="Times New Roman" w:hAnsi="Times New Roman" w:cs="Times New Roman"/>
                <w:b/>
                <w:noProof/>
                <w:color w:val="000000" w:themeColor="text1"/>
                <w:kern w:val="0"/>
                <w:sz w:val="24"/>
                <w:szCs w:val="24"/>
              </w:rPr>
              <w:t xml:space="preserve">Scenario 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E91126" w:rsidRPr="003D2116" w:rsidRDefault="00E91126" w:rsidP="00E91126">
            <w:pPr>
              <w:rPr>
                <w:rFonts w:ascii="Times New Roman" w:hAnsi="Times New Roman" w:cs="Times New Roman"/>
                <w:b/>
                <w:lang w:eastAsia="zh-TW"/>
              </w:rPr>
            </w:pPr>
            <w:r w:rsidRPr="003D2116">
              <w:rPr>
                <w:rFonts w:ascii="Times New Roman" w:hAnsi="Times New Roman" w:cs="Times New Roman"/>
                <w:b/>
                <w:noProof/>
                <w:color w:val="000000" w:themeColor="text1"/>
                <w:kern w:val="0"/>
                <w:sz w:val="24"/>
                <w:szCs w:val="24"/>
              </w:rPr>
              <w:t xml:space="preserve">Scenario 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:rsidR="00E91126" w:rsidRPr="003D2116" w:rsidRDefault="00E91126" w:rsidP="00E91126">
            <w:pPr>
              <w:rPr>
                <w:rFonts w:ascii="Times New Roman" w:hAnsi="Times New Roman" w:cs="Times New Roman"/>
                <w:b/>
                <w:lang w:eastAsia="zh-TW"/>
              </w:rPr>
            </w:pPr>
            <w:r w:rsidRPr="003D2116">
              <w:rPr>
                <w:rFonts w:ascii="Times New Roman" w:hAnsi="Times New Roman" w:cs="Times New Roman"/>
                <w:b/>
                <w:noProof/>
                <w:color w:val="000000" w:themeColor="text1"/>
                <w:kern w:val="0"/>
                <w:sz w:val="24"/>
                <w:szCs w:val="24"/>
              </w:rPr>
              <w:t xml:space="preserve">Scenario 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E91126" w:rsidRPr="003D2116" w:rsidRDefault="00E91126" w:rsidP="00E91126">
            <w:pPr>
              <w:rPr>
                <w:rFonts w:ascii="Times New Roman" w:hAnsi="Times New Roman" w:cs="Times New Roman"/>
                <w:b/>
                <w:lang w:eastAsia="zh-TW"/>
              </w:rPr>
            </w:pPr>
            <w:r w:rsidRPr="003D2116">
              <w:rPr>
                <w:rFonts w:ascii="Times New Roman" w:hAnsi="Times New Roman" w:cs="Times New Roman"/>
                <w:b/>
                <w:noProof/>
                <w:color w:val="000000" w:themeColor="text1"/>
                <w:kern w:val="0"/>
                <w:sz w:val="24"/>
                <w:szCs w:val="24"/>
              </w:rPr>
              <w:t xml:space="preserve">Scenario 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</w:tr>
      <w:tr w:rsidR="00E91126" w:rsidRPr="002D3E2E" w:rsidTr="00F9642B">
        <w:tc>
          <w:tcPr>
            <w:tcW w:w="8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1126" w:rsidRPr="002D3E2E" w:rsidRDefault="00E91126" w:rsidP="000A7FF5">
            <w:pPr>
              <w:rPr>
                <w:rFonts w:ascii="Times New Roman" w:hAnsi="Times New Roman" w:cs="Times New Roman"/>
                <w:lang w:eastAsia="zh-TW"/>
              </w:rPr>
            </w:pPr>
            <w:r w:rsidRPr="002D3E2E">
              <w:rPr>
                <w:rFonts w:ascii="Times New Roman" w:hAnsi="Times New Roman" w:cs="Times New Roman"/>
                <w:lang w:eastAsia="zh-TW"/>
              </w:rPr>
              <w:t>Input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E91126" w:rsidRPr="002D3E2E" w:rsidRDefault="00E91126" w:rsidP="00F964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WPCB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91126" w:rsidRPr="002D3E2E" w:rsidRDefault="00E91126" w:rsidP="00F9642B">
            <w:pPr>
              <w:rPr>
                <w:rFonts w:ascii="Times New Roman" w:hAnsi="Times New Roman" w:cs="Times New Roman"/>
                <w:lang w:eastAsia="zh-TW"/>
              </w:rPr>
            </w:pPr>
            <w:r w:rsidRPr="002D3E2E">
              <w:rPr>
                <w:rFonts w:ascii="Times New Roman" w:hAnsi="Times New Roman" w:cs="Times New Roman"/>
                <w:lang w:eastAsia="zh-TW"/>
              </w:rPr>
              <w:t>kg</w:t>
            </w:r>
          </w:p>
        </w:tc>
        <w:tc>
          <w:tcPr>
            <w:tcW w:w="1407" w:type="dxa"/>
            <w:tcBorders>
              <w:top w:val="single" w:sz="4" w:space="0" w:color="auto"/>
            </w:tcBorders>
            <w:vAlign w:val="center"/>
          </w:tcPr>
          <w:p w:rsidR="00E91126" w:rsidRPr="000A7FF5" w:rsidRDefault="00141A0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2.28</w:t>
            </w:r>
          </w:p>
        </w:tc>
        <w:tc>
          <w:tcPr>
            <w:tcW w:w="1398" w:type="dxa"/>
            <w:tcBorders>
              <w:top w:val="single" w:sz="4" w:space="0" w:color="auto"/>
            </w:tcBorders>
            <w:vAlign w:val="center"/>
          </w:tcPr>
          <w:p w:rsidR="00E91126" w:rsidRPr="000A7FF5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 w:rsidRPr="000A7FF5">
              <w:rPr>
                <w:sz w:val="21"/>
                <w:szCs w:val="21"/>
              </w:rPr>
              <w:t>2.28</w:t>
            </w:r>
          </w:p>
        </w:tc>
        <w:tc>
          <w:tcPr>
            <w:tcW w:w="1326" w:type="dxa"/>
            <w:tcBorders>
              <w:top w:val="single" w:sz="4" w:space="0" w:color="auto"/>
            </w:tcBorders>
            <w:vAlign w:val="center"/>
          </w:tcPr>
          <w:p w:rsidR="00E91126" w:rsidRPr="000A7FF5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 w:rsidRPr="000A7FF5">
              <w:rPr>
                <w:sz w:val="21"/>
                <w:szCs w:val="21"/>
              </w:rPr>
              <w:t>2.4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vAlign w:val="center"/>
          </w:tcPr>
          <w:p w:rsidR="00E91126" w:rsidRPr="000A7FF5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rFonts w:ascii="MingLiU"/>
                <w:sz w:val="21"/>
                <w:szCs w:val="21"/>
              </w:rPr>
            </w:pPr>
            <w:r w:rsidRPr="000A7FF5">
              <w:rPr>
                <w:sz w:val="21"/>
                <w:szCs w:val="21"/>
              </w:rPr>
              <w:t>2.85</w:t>
            </w:r>
          </w:p>
        </w:tc>
      </w:tr>
      <w:tr w:rsidR="00E91126" w:rsidRPr="002D3E2E" w:rsidTr="00F9642B"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E91126" w:rsidRPr="002D3E2E" w:rsidRDefault="00E91126" w:rsidP="000A7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91126" w:rsidRPr="003D2116" w:rsidRDefault="00E91126" w:rsidP="00F9642B">
            <w:pPr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 w:hint="eastAsia"/>
                <w:lang w:eastAsia="zh-TW"/>
              </w:rPr>
              <w:t xml:space="preserve">Tap water </w:t>
            </w:r>
          </w:p>
        </w:tc>
        <w:tc>
          <w:tcPr>
            <w:tcW w:w="709" w:type="dxa"/>
            <w:vAlign w:val="center"/>
          </w:tcPr>
          <w:p w:rsidR="00E91126" w:rsidRPr="002D3E2E" w:rsidRDefault="00E91126" w:rsidP="00F964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TW"/>
              </w:rPr>
              <w:t>k</w:t>
            </w:r>
            <w:r w:rsidRPr="002D3E2E">
              <w:rPr>
                <w:rFonts w:ascii="Times New Roman" w:hAnsi="Times New Roman" w:cs="Times New Roman"/>
                <w:lang w:eastAsia="zh-TW"/>
              </w:rPr>
              <w:t>g</w:t>
            </w:r>
          </w:p>
        </w:tc>
        <w:tc>
          <w:tcPr>
            <w:tcW w:w="1407" w:type="dxa"/>
            <w:vAlign w:val="center"/>
          </w:tcPr>
          <w:p w:rsidR="00E91126" w:rsidRPr="000A7FF5" w:rsidRDefault="00141A0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1398" w:type="dxa"/>
            <w:vAlign w:val="center"/>
          </w:tcPr>
          <w:p w:rsidR="00E91126" w:rsidRPr="000A7FF5" w:rsidRDefault="00010793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3.4</w:t>
            </w:r>
          </w:p>
        </w:tc>
        <w:tc>
          <w:tcPr>
            <w:tcW w:w="1326" w:type="dxa"/>
            <w:vAlign w:val="center"/>
          </w:tcPr>
          <w:p w:rsidR="00E91126" w:rsidRPr="000A7FF5" w:rsidRDefault="00010793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3.58</w:t>
            </w:r>
          </w:p>
        </w:tc>
        <w:tc>
          <w:tcPr>
            <w:tcW w:w="1306" w:type="dxa"/>
            <w:vAlign w:val="center"/>
          </w:tcPr>
          <w:p w:rsidR="00E91126" w:rsidRPr="000A7FF5" w:rsidRDefault="00010793" w:rsidP="00F9642B">
            <w:pPr>
              <w:pStyle w:val="1"/>
              <w:spacing w:beforeLines="0" w:before="0" w:afterLines="0" w:after="0" w:line="240" w:lineRule="auto"/>
              <w:ind w:firstLine="0"/>
              <w:rPr>
                <w:rFonts w:ascii="MingLiU"/>
                <w:sz w:val="21"/>
                <w:szCs w:val="21"/>
              </w:rPr>
            </w:pPr>
            <w:r>
              <w:rPr>
                <w:sz w:val="21"/>
                <w:szCs w:val="21"/>
              </w:rPr>
              <w:t>4.25</w:t>
            </w:r>
          </w:p>
        </w:tc>
      </w:tr>
      <w:tr w:rsidR="00E91126" w:rsidRPr="002D3E2E" w:rsidTr="00F9642B"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E91126" w:rsidRPr="002D3E2E" w:rsidRDefault="00E91126" w:rsidP="000A7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91126" w:rsidRPr="003D2116" w:rsidRDefault="00E91126" w:rsidP="00F9642B">
            <w:pPr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 w:hint="eastAsia"/>
                <w:lang w:eastAsia="zh-TW"/>
              </w:rPr>
              <w:t xml:space="preserve">Electricity </w:t>
            </w:r>
          </w:p>
        </w:tc>
        <w:tc>
          <w:tcPr>
            <w:tcW w:w="709" w:type="dxa"/>
            <w:vAlign w:val="center"/>
          </w:tcPr>
          <w:p w:rsidR="00E91126" w:rsidRPr="002D3E2E" w:rsidRDefault="00E91126" w:rsidP="00F9642B">
            <w:pPr>
              <w:rPr>
                <w:rFonts w:ascii="Times New Roman" w:hAnsi="Times New Roman" w:cs="Times New Roman"/>
              </w:rPr>
            </w:pPr>
            <w:r w:rsidRPr="002D3E2E">
              <w:rPr>
                <w:rFonts w:ascii="Times New Roman" w:hAnsi="Times New Roman" w:cs="Times New Roman"/>
                <w:lang w:eastAsia="zh-TW"/>
              </w:rPr>
              <w:t>k</w:t>
            </w:r>
            <w:r w:rsidR="00010793">
              <w:rPr>
                <w:rFonts w:ascii="Times New Roman" w:hAnsi="Times New Roman" w:cs="Times New Roman"/>
                <w:lang w:eastAsia="zh-TW"/>
              </w:rPr>
              <w:t>Wh</w:t>
            </w:r>
          </w:p>
        </w:tc>
        <w:tc>
          <w:tcPr>
            <w:tcW w:w="1407" w:type="dxa"/>
            <w:vAlign w:val="center"/>
          </w:tcPr>
          <w:p w:rsidR="00E91126" w:rsidRPr="000A7FF5" w:rsidRDefault="00141A0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10.85</w:t>
            </w:r>
          </w:p>
        </w:tc>
        <w:tc>
          <w:tcPr>
            <w:tcW w:w="1398" w:type="dxa"/>
            <w:vAlign w:val="center"/>
          </w:tcPr>
          <w:p w:rsidR="00E91126" w:rsidRPr="000A7FF5" w:rsidRDefault="00010793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 w:rsidRPr="00010793">
              <w:rPr>
                <w:sz w:val="21"/>
                <w:szCs w:val="21"/>
              </w:rPr>
              <w:t>13.65</w:t>
            </w:r>
          </w:p>
        </w:tc>
        <w:tc>
          <w:tcPr>
            <w:tcW w:w="1326" w:type="dxa"/>
            <w:vAlign w:val="center"/>
          </w:tcPr>
          <w:p w:rsidR="00E91126" w:rsidRPr="000A7FF5" w:rsidRDefault="00010793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14.37</w:t>
            </w:r>
          </w:p>
        </w:tc>
        <w:tc>
          <w:tcPr>
            <w:tcW w:w="1306" w:type="dxa"/>
            <w:vAlign w:val="center"/>
          </w:tcPr>
          <w:p w:rsidR="00E91126" w:rsidRPr="000A7FF5" w:rsidRDefault="00010793" w:rsidP="00F9642B">
            <w:pPr>
              <w:pStyle w:val="1"/>
              <w:spacing w:beforeLines="0" w:before="0" w:afterLines="0" w:after="0" w:line="240" w:lineRule="auto"/>
              <w:ind w:firstLine="0"/>
              <w:rPr>
                <w:rFonts w:ascii="MingLiU"/>
                <w:sz w:val="21"/>
                <w:szCs w:val="21"/>
              </w:rPr>
            </w:pPr>
            <w:r>
              <w:rPr>
                <w:sz w:val="21"/>
                <w:szCs w:val="21"/>
              </w:rPr>
              <w:t>17.1</w:t>
            </w:r>
          </w:p>
        </w:tc>
      </w:tr>
      <w:tr w:rsidR="00E91126" w:rsidRPr="002D3E2E" w:rsidTr="00F9642B"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E91126" w:rsidRPr="002D3E2E" w:rsidRDefault="00E91126" w:rsidP="000A7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91126" w:rsidRPr="003D2116" w:rsidRDefault="00E91126" w:rsidP="00F9642B">
            <w:pPr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 w:hint="eastAsia"/>
                <w:lang w:eastAsia="zh-TW"/>
              </w:rPr>
              <w:t>Iron powder</w:t>
            </w:r>
          </w:p>
        </w:tc>
        <w:tc>
          <w:tcPr>
            <w:tcW w:w="709" w:type="dxa"/>
            <w:vAlign w:val="center"/>
          </w:tcPr>
          <w:p w:rsidR="00E91126" w:rsidRPr="002D3E2E" w:rsidRDefault="00E91126" w:rsidP="00F9642B">
            <w:pPr>
              <w:rPr>
                <w:rFonts w:ascii="Times New Roman" w:hAnsi="Times New Roman" w:cs="Times New Roman"/>
              </w:rPr>
            </w:pPr>
            <w:r w:rsidRPr="002D3E2E">
              <w:rPr>
                <w:rFonts w:ascii="Times New Roman" w:hAnsi="Times New Roman" w:cs="Times New Roman"/>
                <w:lang w:eastAsia="zh-TW"/>
              </w:rPr>
              <w:t>kg</w:t>
            </w:r>
          </w:p>
        </w:tc>
        <w:tc>
          <w:tcPr>
            <w:tcW w:w="1407" w:type="dxa"/>
            <w:vAlign w:val="center"/>
          </w:tcPr>
          <w:p w:rsidR="00E91126" w:rsidRPr="000A7FF5" w:rsidRDefault="00141A0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1.5</w:t>
            </w:r>
          </w:p>
        </w:tc>
        <w:tc>
          <w:tcPr>
            <w:tcW w:w="1398" w:type="dxa"/>
            <w:vAlign w:val="center"/>
          </w:tcPr>
          <w:p w:rsidR="00E91126" w:rsidRPr="000A7FF5" w:rsidRDefault="00141A0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1.5</w:t>
            </w:r>
          </w:p>
        </w:tc>
        <w:tc>
          <w:tcPr>
            <w:tcW w:w="1326" w:type="dxa"/>
            <w:vAlign w:val="center"/>
          </w:tcPr>
          <w:p w:rsidR="00E91126" w:rsidRPr="000A7FF5" w:rsidRDefault="00010793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1.58</w:t>
            </w:r>
          </w:p>
        </w:tc>
        <w:tc>
          <w:tcPr>
            <w:tcW w:w="1306" w:type="dxa"/>
            <w:vAlign w:val="center"/>
          </w:tcPr>
          <w:p w:rsidR="00E91126" w:rsidRPr="000A7FF5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rFonts w:ascii="MingLiU"/>
                <w:sz w:val="21"/>
                <w:szCs w:val="21"/>
              </w:rPr>
            </w:pPr>
            <w:r w:rsidRPr="000A7FF5">
              <w:rPr>
                <w:sz w:val="21"/>
                <w:szCs w:val="21"/>
              </w:rPr>
              <w:t>1.88</w:t>
            </w:r>
          </w:p>
        </w:tc>
      </w:tr>
      <w:tr w:rsidR="00E91126" w:rsidRPr="002D3E2E" w:rsidTr="00F9642B"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E91126" w:rsidRPr="002D3E2E" w:rsidRDefault="00E91126" w:rsidP="000A7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91126" w:rsidRPr="003D2116" w:rsidRDefault="00E91126" w:rsidP="00F9642B">
            <w:pPr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 w:hint="eastAsia"/>
                <w:lang w:eastAsia="zh-TW"/>
              </w:rPr>
              <w:t>Nitric acid</w:t>
            </w:r>
          </w:p>
        </w:tc>
        <w:tc>
          <w:tcPr>
            <w:tcW w:w="709" w:type="dxa"/>
            <w:vAlign w:val="center"/>
          </w:tcPr>
          <w:p w:rsidR="00E91126" w:rsidRPr="002D3E2E" w:rsidRDefault="00E91126" w:rsidP="00F9642B">
            <w:pPr>
              <w:rPr>
                <w:rFonts w:ascii="Times New Roman" w:hAnsi="Times New Roman" w:cs="Times New Roman"/>
              </w:rPr>
            </w:pPr>
            <w:r w:rsidRPr="002D3E2E">
              <w:rPr>
                <w:rFonts w:ascii="Times New Roman" w:hAnsi="Times New Roman" w:cs="Times New Roman"/>
                <w:lang w:eastAsia="zh-TW"/>
              </w:rPr>
              <w:t>kg</w:t>
            </w:r>
          </w:p>
        </w:tc>
        <w:tc>
          <w:tcPr>
            <w:tcW w:w="1407" w:type="dxa"/>
            <w:vAlign w:val="center"/>
          </w:tcPr>
          <w:p w:rsidR="00E91126" w:rsidRPr="000A7FF5" w:rsidRDefault="00141A0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0.9</w:t>
            </w:r>
          </w:p>
        </w:tc>
        <w:tc>
          <w:tcPr>
            <w:tcW w:w="1398" w:type="dxa"/>
            <w:vAlign w:val="center"/>
          </w:tcPr>
          <w:p w:rsidR="00E91126" w:rsidRPr="000A7FF5" w:rsidRDefault="00010793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0.18</w:t>
            </w:r>
          </w:p>
        </w:tc>
        <w:tc>
          <w:tcPr>
            <w:tcW w:w="1326" w:type="dxa"/>
            <w:vAlign w:val="center"/>
          </w:tcPr>
          <w:p w:rsidR="00E91126" w:rsidRPr="000A7FF5" w:rsidRDefault="00010793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0.19</w:t>
            </w:r>
          </w:p>
        </w:tc>
        <w:tc>
          <w:tcPr>
            <w:tcW w:w="1306" w:type="dxa"/>
            <w:vAlign w:val="center"/>
          </w:tcPr>
          <w:p w:rsidR="00E91126" w:rsidRPr="000A7FF5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rFonts w:ascii="MingLiU"/>
                <w:sz w:val="21"/>
                <w:szCs w:val="21"/>
              </w:rPr>
            </w:pPr>
            <w:r w:rsidRPr="000A7FF5">
              <w:rPr>
                <w:sz w:val="21"/>
                <w:szCs w:val="21"/>
              </w:rPr>
              <w:t>0.23</w:t>
            </w:r>
          </w:p>
        </w:tc>
      </w:tr>
      <w:tr w:rsidR="00E91126" w:rsidRPr="002D3E2E" w:rsidTr="00F9642B"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E91126" w:rsidRPr="002D3E2E" w:rsidRDefault="00E91126" w:rsidP="000A7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91126" w:rsidRPr="003D2116" w:rsidRDefault="00E91126" w:rsidP="00F9642B">
            <w:pPr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 w:hint="eastAsia"/>
                <w:lang w:eastAsia="zh-TW"/>
              </w:rPr>
              <w:t>NaOH</w:t>
            </w:r>
            <w:r>
              <w:rPr>
                <w:rFonts w:ascii="Times New Roman" w:eastAsia="PMingLiU" w:hAnsi="Times New Roman" w:cs="Times New Roman"/>
                <w:vertAlign w:val="subscript"/>
                <w:lang w:eastAsia="zh-TW"/>
              </w:rPr>
              <w:t>(s</w:t>
            </w:r>
            <w:r w:rsidRPr="003D2116">
              <w:rPr>
                <w:rFonts w:ascii="Times New Roman" w:eastAsia="PMingLiU" w:hAnsi="Times New Roman" w:cs="Times New Roman"/>
                <w:vertAlign w:val="subscript"/>
                <w:lang w:eastAsia="zh-TW"/>
              </w:rPr>
              <w:t>)</w:t>
            </w:r>
            <w:r>
              <w:rPr>
                <w:rFonts w:ascii="Times New Roman" w:eastAsia="PMingLiU" w:hAnsi="Times New Roman" w:cs="Times New Roman"/>
                <w:lang w:eastAsia="zh-TW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E91126" w:rsidRPr="002D3E2E" w:rsidRDefault="00E91126" w:rsidP="00F9642B">
            <w:pPr>
              <w:rPr>
                <w:rFonts w:ascii="Times New Roman" w:hAnsi="Times New Roman" w:cs="Times New Roman"/>
              </w:rPr>
            </w:pPr>
            <w:r w:rsidRPr="002D3E2E">
              <w:rPr>
                <w:rFonts w:ascii="Times New Roman" w:hAnsi="Times New Roman" w:cs="Times New Roman"/>
                <w:lang w:eastAsia="zh-TW"/>
              </w:rPr>
              <w:t>kg</w:t>
            </w:r>
          </w:p>
        </w:tc>
        <w:tc>
          <w:tcPr>
            <w:tcW w:w="1407" w:type="dxa"/>
            <w:vAlign w:val="center"/>
          </w:tcPr>
          <w:p w:rsidR="00E91126" w:rsidRPr="000A7FF5" w:rsidRDefault="00141A0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0.9</w:t>
            </w:r>
          </w:p>
        </w:tc>
        <w:tc>
          <w:tcPr>
            <w:tcW w:w="1398" w:type="dxa"/>
            <w:vAlign w:val="center"/>
          </w:tcPr>
          <w:p w:rsidR="00E91126" w:rsidRPr="000A7FF5" w:rsidRDefault="00010793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2.18</w:t>
            </w:r>
          </w:p>
        </w:tc>
        <w:tc>
          <w:tcPr>
            <w:tcW w:w="1326" w:type="dxa"/>
            <w:vAlign w:val="center"/>
          </w:tcPr>
          <w:p w:rsidR="00E91126" w:rsidRPr="000A7FF5" w:rsidRDefault="00010793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2.29</w:t>
            </w:r>
          </w:p>
        </w:tc>
        <w:tc>
          <w:tcPr>
            <w:tcW w:w="1306" w:type="dxa"/>
            <w:vAlign w:val="center"/>
          </w:tcPr>
          <w:p w:rsidR="00E91126" w:rsidRPr="000A7FF5" w:rsidRDefault="00010793" w:rsidP="00F9642B">
            <w:pPr>
              <w:pStyle w:val="1"/>
              <w:spacing w:beforeLines="0" w:before="0" w:afterLines="0" w:after="0" w:line="240" w:lineRule="auto"/>
              <w:ind w:firstLine="0"/>
              <w:rPr>
                <w:rFonts w:ascii="MingLiU"/>
                <w:sz w:val="21"/>
                <w:szCs w:val="21"/>
              </w:rPr>
            </w:pPr>
            <w:r>
              <w:rPr>
                <w:sz w:val="21"/>
                <w:szCs w:val="21"/>
              </w:rPr>
              <w:t>2.73</w:t>
            </w:r>
          </w:p>
        </w:tc>
      </w:tr>
      <w:tr w:rsidR="00E91126" w:rsidRPr="002D3E2E" w:rsidTr="00F9642B"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E91126" w:rsidRPr="002D3E2E" w:rsidRDefault="00E91126" w:rsidP="000A7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91126" w:rsidRPr="003D2116" w:rsidRDefault="00E91126" w:rsidP="00F9642B">
            <w:pPr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 w:hint="eastAsia"/>
                <w:lang w:eastAsia="zh-TW"/>
              </w:rPr>
              <w:t>O</w:t>
            </w:r>
            <w:r w:rsidRPr="003D2116">
              <w:rPr>
                <w:rFonts w:ascii="Times New Roman" w:eastAsia="PMingLiU" w:hAnsi="Times New Roman" w:cs="Times New Roman" w:hint="eastAsia"/>
                <w:vertAlign w:val="subscript"/>
                <w:lang w:eastAsia="zh-TW"/>
              </w:rPr>
              <w:t>3(g)</w:t>
            </w:r>
          </w:p>
        </w:tc>
        <w:tc>
          <w:tcPr>
            <w:tcW w:w="709" w:type="dxa"/>
            <w:vAlign w:val="center"/>
          </w:tcPr>
          <w:p w:rsidR="00E91126" w:rsidRPr="002D3E2E" w:rsidRDefault="00E91126" w:rsidP="00F9642B">
            <w:pPr>
              <w:rPr>
                <w:rFonts w:ascii="Times New Roman" w:hAnsi="Times New Roman" w:cs="Times New Roman"/>
                <w:lang w:eastAsia="zh-TW"/>
              </w:rPr>
            </w:pPr>
            <w:r w:rsidRPr="002D3E2E">
              <w:rPr>
                <w:rFonts w:ascii="Times New Roman" w:hAnsi="Times New Roman" w:cs="Times New Roman"/>
                <w:lang w:eastAsia="zh-TW"/>
              </w:rPr>
              <w:t>kg</w:t>
            </w:r>
          </w:p>
        </w:tc>
        <w:tc>
          <w:tcPr>
            <w:tcW w:w="1407" w:type="dxa"/>
            <w:vAlign w:val="center"/>
          </w:tcPr>
          <w:p w:rsidR="00E91126" w:rsidRPr="000A7FF5" w:rsidRDefault="00141A0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398" w:type="dxa"/>
            <w:vAlign w:val="center"/>
          </w:tcPr>
          <w:p w:rsidR="00E91126" w:rsidRPr="000A7FF5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 w:rsidRPr="000A7FF5">
              <w:rPr>
                <w:sz w:val="21"/>
                <w:szCs w:val="21"/>
              </w:rPr>
              <w:t>0.12</w:t>
            </w:r>
          </w:p>
        </w:tc>
        <w:tc>
          <w:tcPr>
            <w:tcW w:w="1326" w:type="dxa"/>
            <w:vAlign w:val="center"/>
          </w:tcPr>
          <w:p w:rsidR="00E91126" w:rsidRPr="000A7FF5" w:rsidRDefault="00010793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0.13</w:t>
            </w:r>
          </w:p>
        </w:tc>
        <w:tc>
          <w:tcPr>
            <w:tcW w:w="1306" w:type="dxa"/>
            <w:vAlign w:val="center"/>
          </w:tcPr>
          <w:p w:rsidR="00E91126" w:rsidRPr="000A7FF5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rFonts w:ascii="MingLiU"/>
                <w:sz w:val="21"/>
                <w:szCs w:val="21"/>
              </w:rPr>
            </w:pPr>
            <w:r w:rsidRPr="000A7FF5">
              <w:rPr>
                <w:sz w:val="21"/>
                <w:szCs w:val="21"/>
              </w:rPr>
              <w:t>0.15</w:t>
            </w:r>
          </w:p>
        </w:tc>
      </w:tr>
      <w:tr w:rsidR="00E91126" w:rsidRPr="002D3E2E" w:rsidTr="00F9642B">
        <w:trPr>
          <w:trHeight w:val="327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E91126" w:rsidRPr="002D3E2E" w:rsidRDefault="00E91126" w:rsidP="000A7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91126" w:rsidRPr="003D2116" w:rsidRDefault="00E91126" w:rsidP="00F9642B">
            <w:pPr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 w:hint="eastAsia"/>
                <w:lang w:eastAsia="zh-TW"/>
              </w:rPr>
              <w:t>NOx</w:t>
            </w:r>
            <w:r w:rsidRPr="003D2116">
              <w:rPr>
                <w:rFonts w:ascii="Times New Roman" w:eastAsia="PMingLiU" w:hAnsi="Times New Roman" w:cs="Times New Roman" w:hint="eastAsia"/>
                <w:vertAlign w:val="subscript"/>
                <w:lang w:eastAsia="zh-TW"/>
              </w:rPr>
              <w:t>(g)</w:t>
            </w:r>
          </w:p>
        </w:tc>
        <w:tc>
          <w:tcPr>
            <w:tcW w:w="709" w:type="dxa"/>
            <w:vAlign w:val="center"/>
          </w:tcPr>
          <w:p w:rsidR="00E91126" w:rsidRPr="002D3E2E" w:rsidRDefault="00E91126" w:rsidP="00F9642B">
            <w:pPr>
              <w:rPr>
                <w:rFonts w:ascii="Times New Roman" w:hAnsi="Times New Roman" w:cs="Times New Roman"/>
                <w:lang w:eastAsia="zh-TW"/>
              </w:rPr>
            </w:pPr>
            <w:r w:rsidRPr="002D3E2E">
              <w:rPr>
                <w:rFonts w:ascii="Times New Roman" w:hAnsi="Times New Roman" w:cs="Times New Roman"/>
                <w:lang w:eastAsia="zh-TW"/>
              </w:rPr>
              <w:t>kg</w:t>
            </w:r>
          </w:p>
        </w:tc>
        <w:tc>
          <w:tcPr>
            <w:tcW w:w="1407" w:type="dxa"/>
            <w:vAlign w:val="center"/>
          </w:tcPr>
          <w:p w:rsidR="00E91126" w:rsidRPr="000A7FF5" w:rsidRDefault="00141A0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0.0481</w:t>
            </w:r>
          </w:p>
        </w:tc>
        <w:tc>
          <w:tcPr>
            <w:tcW w:w="1398" w:type="dxa"/>
            <w:vAlign w:val="center"/>
          </w:tcPr>
          <w:p w:rsidR="00E91126" w:rsidRPr="000A7FF5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 w:rsidRPr="000A7FF5">
              <w:rPr>
                <w:sz w:val="21"/>
                <w:szCs w:val="21"/>
              </w:rPr>
              <w:t>-0.041</w:t>
            </w:r>
          </w:p>
        </w:tc>
        <w:tc>
          <w:tcPr>
            <w:tcW w:w="1326" w:type="dxa"/>
            <w:vAlign w:val="center"/>
          </w:tcPr>
          <w:p w:rsidR="00E91126" w:rsidRPr="000A7FF5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 w:rsidRPr="000A7FF5">
              <w:rPr>
                <w:sz w:val="21"/>
                <w:szCs w:val="21"/>
              </w:rPr>
              <w:t>-0.043</w:t>
            </w:r>
          </w:p>
        </w:tc>
        <w:tc>
          <w:tcPr>
            <w:tcW w:w="1306" w:type="dxa"/>
            <w:vAlign w:val="center"/>
          </w:tcPr>
          <w:p w:rsidR="00E91126" w:rsidRPr="000A7FF5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rFonts w:ascii="MingLiU"/>
                <w:sz w:val="21"/>
                <w:szCs w:val="21"/>
              </w:rPr>
            </w:pPr>
            <w:r w:rsidRPr="000A7FF5">
              <w:rPr>
                <w:sz w:val="21"/>
                <w:szCs w:val="21"/>
              </w:rPr>
              <w:t>-0.05</w:t>
            </w:r>
          </w:p>
        </w:tc>
      </w:tr>
      <w:tr w:rsidR="00E91126" w:rsidRPr="002D3E2E" w:rsidTr="00F9642B">
        <w:tc>
          <w:tcPr>
            <w:tcW w:w="817" w:type="dxa"/>
            <w:vMerge w:val="restart"/>
            <w:tcBorders>
              <w:top w:val="single" w:sz="4" w:space="0" w:color="auto"/>
            </w:tcBorders>
            <w:vAlign w:val="center"/>
          </w:tcPr>
          <w:p w:rsidR="00E91126" w:rsidRPr="002D3E2E" w:rsidRDefault="00E91126" w:rsidP="000D18E4">
            <w:pPr>
              <w:rPr>
                <w:rFonts w:ascii="Times New Roman" w:hAnsi="Times New Roman" w:cs="Times New Roman"/>
                <w:lang w:eastAsia="zh-TW"/>
              </w:rPr>
            </w:pPr>
            <w:r w:rsidRPr="002D3E2E">
              <w:rPr>
                <w:rFonts w:ascii="Times New Roman" w:hAnsi="Times New Roman" w:cs="Times New Roman"/>
                <w:lang w:eastAsia="zh-TW"/>
              </w:rPr>
              <w:t>Output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E91126" w:rsidRPr="002D3E2E" w:rsidRDefault="00E91126" w:rsidP="00F964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Refined copper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91126" w:rsidRPr="002D3E2E" w:rsidRDefault="00E91126" w:rsidP="00F9642B">
            <w:pPr>
              <w:rPr>
                <w:rFonts w:ascii="Times New Roman" w:hAnsi="Times New Roman" w:cs="Times New Roman"/>
                <w:lang w:eastAsia="zh-TW"/>
              </w:rPr>
            </w:pPr>
            <w:r w:rsidRPr="002D3E2E">
              <w:rPr>
                <w:rFonts w:ascii="Times New Roman" w:hAnsi="Times New Roman" w:cs="Times New Roman"/>
                <w:lang w:eastAsia="zh-TW"/>
              </w:rPr>
              <w:t>kg</w:t>
            </w:r>
          </w:p>
        </w:tc>
        <w:tc>
          <w:tcPr>
            <w:tcW w:w="1407" w:type="dxa"/>
            <w:tcBorders>
              <w:top w:val="single" w:sz="4" w:space="0" w:color="auto"/>
            </w:tcBorders>
            <w:vAlign w:val="center"/>
          </w:tcPr>
          <w:p w:rsidR="00E91126" w:rsidRPr="000D18E4" w:rsidRDefault="00141A0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398" w:type="dxa"/>
            <w:tcBorders>
              <w:top w:val="single" w:sz="4" w:space="0" w:color="auto"/>
            </w:tcBorders>
            <w:vAlign w:val="center"/>
          </w:tcPr>
          <w:p w:rsidR="00E91126" w:rsidRPr="000D18E4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 w:rsidRPr="000D18E4">
              <w:rPr>
                <w:sz w:val="21"/>
                <w:szCs w:val="21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</w:tcBorders>
            <w:vAlign w:val="center"/>
          </w:tcPr>
          <w:p w:rsidR="00E91126" w:rsidRPr="000D18E4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 w:rsidRPr="000D18E4">
              <w:rPr>
                <w:sz w:val="21"/>
                <w:szCs w:val="21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vAlign w:val="center"/>
          </w:tcPr>
          <w:p w:rsidR="00E91126" w:rsidRPr="000D18E4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rFonts w:ascii="MingLiU"/>
                <w:sz w:val="21"/>
                <w:szCs w:val="21"/>
              </w:rPr>
            </w:pPr>
            <w:r w:rsidRPr="000D18E4">
              <w:rPr>
                <w:sz w:val="21"/>
                <w:szCs w:val="21"/>
              </w:rPr>
              <w:t>1</w:t>
            </w:r>
          </w:p>
        </w:tc>
      </w:tr>
      <w:tr w:rsidR="00E91126" w:rsidRPr="002D3E2E" w:rsidTr="00F9642B">
        <w:tc>
          <w:tcPr>
            <w:tcW w:w="817" w:type="dxa"/>
            <w:vMerge/>
          </w:tcPr>
          <w:p w:rsidR="00E91126" w:rsidRPr="002D3E2E" w:rsidRDefault="00E91126" w:rsidP="000D18E4">
            <w:pPr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1559" w:type="dxa"/>
            <w:vAlign w:val="center"/>
          </w:tcPr>
          <w:p w:rsidR="00E91126" w:rsidRPr="002D3E2E" w:rsidRDefault="00E91126" w:rsidP="00F964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Waste water</w:t>
            </w:r>
          </w:p>
        </w:tc>
        <w:tc>
          <w:tcPr>
            <w:tcW w:w="709" w:type="dxa"/>
            <w:vAlign w:val="center"/>
          </w:tcPr>
          <w:p w:rsidR="00E91126" w:rsidRPr="002D3E2E" w:rsidRDefault="00E91126" w:rsidP="00F9642B">
            <w:pPr>
              <w:rPr>
                <w:rFonts w:ascii="Times New Roman" w:hAnsi="Times New Roman" w:cs="Times New Roman"/>
                <w:lang w:eastAsia="zh-TW"/>
              </w:rPr>
            </w:pPr>
            <w:r w:rsidRPr="002D3E2E">
              <w:rPr>
                <w:rFonts w:ascii="Times New Roman" w:hAnsi="Times New Roman" w:cs="Times New Roman"/>
                <w:lang w:eastAsia="zh-TW"/>
              </w:rPr>
              <w:t>kg</w:t>
            </w:r>
          </w:p>
        </w:tc>
        <w:tc>
          <w:tcPr>
            <w:tcW w:w="1407" w:type="dxa"/>
            <w:vAlign w:val="center"/>
          </w:tcPr>
          <w:p w:rsidR="00E91126" w:rsidRPr="000D18E4" w:rsidRDefault="00141A0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5.0</w:t>
            </w:r>
          </w:p>
        </w:tc>
        <w:tc>
          <w:tcPr>
            <w:tcW w:w="1398" w:type="dxa"/>
            <w:vAlign w:val="center"/>
          </w:tcPr>
          <w:p w:rsidR="00E91126" w:rsidRPr="000D18E4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 w:rsidRPr="000D18E4">
              <w:rPr>
                <w:sz w:val="21"/>
                <w:szCs w:val="21"/>
              </w:rPr>
              <w:t>3.4</w:t>
            </w:r>
          </w:p>
        </w:tc>
        <w:tc>
          <w:tcPr>
            <w:tcW w:w="1326" w:type="dxa"/>
            <w:vAlign w:val="center"/>
          </w:tcPr>
          <w:p w:rsidR="00E91126" w:rsidRPr="000D18E4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 w:rsidRPr="000D18E4">
              <w:rPr>
                <w:sz w:val="21"/>
                <w:szCs w:val="21"/>
              </w:rPr>
              <w:t xml:space="preserve">3.8 </w:t>
            </w:r>
          </w:p>
        </w:tc>
        <w:tc>
          <w:tcPr>
            <w:tcW w:w="1306" w:type="dxa"/>
            <w:vAlign w:val="center"/>
          </w:tcPr>
          <w:p w:rsidR="00E91126" w:rsidRPr="000D18E4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rFonts w:ascii="MingLiU"/>
                <w:sz w:val="21"/>
                <w:szCs w:val="21"/>
              </w:rPr>
            </w:pPr>
            <w:r w:rsidRPr="000D18E4">
              <w:rPr>
                <w:sz w:val="21"/>
                <w:szCs w:val="21"/>
              </w:rPr>
              <w:t>4.25</w:t>
            </w:r>
          </w:p>
        </w:tc>
      </w:tr>
      <w:tr w:rsidR="00E91126" w:rsidRPr="002D3E2E" w:rsidTr="00F9642B">
        <w:tc>
          <w:tcPr>
            <w:tcW w:w="817" w:type="dxa"/>
            <w:vMerge/>
          </w:tcPr>
          <w:p w:rsidR="00E91126" w:rsidRPr="002D3E2E" w:rsidRDefault="00E91126" w:rsidP="000D18E4">
            <w:pPr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1559" w:type="dxa"/>
            <w:vAlign w:val="center"/>
          </w:tcPr>
          <w:p w:rsidR="00E91126" w:rsidRPr="002D3E2E" w:rsidRDefault="00E91126" w:rsidP="00F9642B">
            <w:pPr>
              <w:rPr>
                <w:rFonts w:ascii="Times New Roman" w:hAnsi="Times New Roman" w:cs="Times New Roman"/>
                <w:lang w:eastAsia="zh-TW"/>
              </w:rPr>
            </w:pPr>
            <w:r w:rsidRPr="002D3E2E">
              <w:rPr>
                <w:rFonts w:ascii="Times New Roman" w:hAnsi="Times New Roman" w:cs="Times New Roman"/>
              </w:rPr>
              <w:t>NO</w:t>
            </w:r>
            <w:r w:rsidRPr="002D3E2E">
              <w:rPr>
                <w:rFonts w:ascii="Times New Roman" w:hAnsi="Times New Roman" w:cs="Times New Roman"/>
                <w:vertAlign w:val="subscript"/>
              </w:rPr>
              <w:t>x(g)</w:t>
            </w:r>
          </w:p>
        </w:tc>
        <w:tc>
          <w:tcPr>
            <w:tcW w:w="709" w:type="dxa"/>
            <w:vAlign w:val="center"/>
          </w:tcPr>
          <w:p w:rsidR="00E91126" w:rsidRPr="002D3E2E" w:rsidRDefault="00E91126" w:rsidP="00F9642B">
            <w:pPr>
              <w:rPr>
                <w:rFonts w:ascii="Times New Roman" w:hAnsi="Times New Roman" w:cs="Times New Roman"/>
                <w:lang w:eastAsia="zh-TW"/>
              </w:rPr>
            </w:pPr>
            <w:r w:rsidRPr="002D3E2E">
              <w:rPr>
                <w:rFonts w:ascii="Times New Roman" w:hAnsi="Times New Roman" w:cs="Times New Roman"/>
                <w:lang w:eastAsia="zh-TW"/>
              </w:rPr>
              <w:t>kg</w:t>
            </w:r>
          </w:p>
        </w:tc>
        <w:tc>
          <w:tcPr>
            <w:tcW w:w="1407" w:type="dxa"/>
            <w:vAlign w:val="center"/>
          </w:tcPr>
          <w:p w:rsidR="00E91126" w:rsidRPr="000D18E4" w:rsidRDefault="00141A0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0.0481</w:t>
            </w:r>
          </w:p>
        </w:tc>
        <w:tc>
          <w:tcPr>
            <w:tcW w:w="1398" w:type="dxa"/>
            <w:vAlign w:val="center"/>
          </w:tcPr>
          <w:p w:rsidR="00E91126" w:rsidRPr="000D18E4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 w:rsidRPr="000D18E4">
              <w:rPr>
                <w:sz w:val="21"/>
                <w:szCs w:val="21"/>
              </w:rPr>
              <w:t>0.0071</w:t>
            </w:r>
          </w:p>
        </w:tc>
        <w:tc>
          <w:tcPr>
            <w:tcW w:w="1326" w:type="dxa"/>
            <w:vAlign w:val="center"/>
          </w:tcPr>
          <w:p w:rsidR="00E91126" w:rsidRPr="000D18E4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 w:rsidRPr="000D18E4">
              <w:rPr>
                <w:sz w:val="21"/>
                <w:szCs w:val="21"/>
              </w:rPr>
              <w:t>0.0074</w:t>
            </w:r>
          </w:p>
        </w:tc>
        <w:tc>
          <w:tcPr>
            <w:tcW w:w="1306" w:type="dxa"/>
            <w:vAlign w:val="center"/>
          </w:tcPr>
          <w:p w:rsidR="00E91126" w:rsidRPr="000D18E4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rFonts w:ascii="MingLiU"/>
                <w:sz w:val="21"/>
                <w:szCs w:val="21"/>
              </w:rPr>
            </w:pPr>
            <w:r w:rsidRPr="000D18E4">
              <w:rPr>
                <w:sz w:val="21"/>
                <w:szCs w:val="21"/>
              </w:rPr>
              <w:t>0.0089</w:t>
            </w:r>
          </w:p>
        </w:tc>
      </w:tr>
      <w:tr w:rsidR="00E91126" w:rsidRPr="002D3E2E" w:rsidTr="00F9642B">
        <w:tc>
          <w:tcPr>
            <w:tcW w:w="817" w:type="dxa"/>
            <w:vMerge/>
          </w:tcPr>
          <w:p w:rsidR="00E91126" w:rsidRPr="002D3E2E" w:rsidRDefault="00E91126" w:rsidP="000D18E4">
            <w:pPr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1559" w:type="dxa"/>
            <w:vAlign w:val="center"/>
          </w:tcPr>
          <w:p w:rsidR="00E91126" w:rsidRPr="002D3E2E" w:rsidRDefault="00E91126" w:rsidP="00F9642B">
            <w:pPr>
              <w:rPr>
                <w:rFonts w:ascii="Times New Roman" w:hAnsi="Times New Roman" w:cs="Times New Roman"/>
              </w:rPr>
            </w:pPr>
            <w:r w:rsidRPr="00750477">
              <w:rPr>
                <w:rFonts w:ascii="Times New Roman" w:hAnsi="Times New Roman" w:cs="Times New Roman"/>
              </w:rPr>
              <w:t>Glass fiber powder</w:t>
            </w:r>
            <w:r>
              <w:rPr>
                <w:rFonts w:ascii="Times New Roman" w:hAnsi="Times New Roman" w:cs="Times New Roman"/>
              </w:rPr>
              <w:t xml:space="preserve"> (waste)</w:t>
            </w:r>
          </w:p>
        </w:tc>
        <w:tc>
          <w:tcPr>
            <w:tcW w:w="709" w:type="dxa"/>
            <w:vAlign w:val="center"/>
          </w:tcPr>
          <w:p w:rsidR="00E91126" w:rsidRPr="002D3E2E" w:rsidRDefault="00E91126" w:rsidP="00F9642B">
            <w:pPr>
              <w:rPr>
                <w:rFonts w:ascii="Times New Roman" w:hAnsi="Times New Roman" w:cs="Times New Roman"/>
                <w:lang w:eastAsia="zh-TW"/>
              </w:rPr>
            </w:pPr>
            <w:r w:rsidRPr="002D3E2E">
              <w:rPr>
                <w:rFonts w:ascii="Times New Roman" w:hAnsi="Times New Roman" w:cs="Times New Roman"/>
                <w:lang w:eastAsia="zh-TW"/>
              </w:rPr>
              <w:t>kg</w:t>
            </w:r>
          </w:p>
        </w:tc>
        <w:tc>
          <w:tcPr>
            <w:tcW w:w="1407" w:type="dxa"/>
            <w:vAlign w:val="center"/>
          </w:tcPr>
          <w:p w:rsidR="00E91126" w:rsidRPr="000D18E4" w:rsidRDefault="00141A0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0.5</w:t>
            </w:r>
          </w:p>
        </w:tc>
        <w:tc>
          <w:tcPr>
            <w:tcW w:w="1398" w:type="dxa"/>
            <w:vAlign w:val="center"/>
          </w:tcPr>
          <w:p w:rsidR="00E91126" w:rsidRPr="000D18E4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 w:rsidRPr="000D18E4">
              <w:rPr>
                <w:sz w:val="21"/>
                <w:szCs w:val="21"/>
              </w:rPr>
              <w:t>0.5</w:t>
            </w:r>
          </w:p>
        </w:tc>
        <w:tc>
          <w:tcPr>
            <w:tcW w:w="1326" w:type="dxa"/>
            <w:vAlign w:val="center"/>
          </w:tcPr>
          <w:p w:rsidR="00E91126" w:rsidRPr="000D18E4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 w:rsidRPr="000D18E4">
              <w:rPr>
                <w:sz w:val="21"/>
                <w:szCs w:val="21"/>
              </w:rPr>
              <w:t>0.53</w:t>
            </w:r>
          </w:p>
        </w:tc>
        <w:tc>
          <w:tcPr>
            <w:tcW w:w="1306" w:type="dxa"/>
            <w:vAlign w:val="center"/>
          </w:tcPr>
          <w:p w:rsidR="00E91126" w:rsidRPr="000D18E4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rFonts w:ascii="MingLiU"/>
                <w:sz w:val="21"/>
                <w:szCs w:val="21"/>
              </w:rPr>
            </w:pPr>
            <w:r w:rsidRPr="000D18E4">
              <w:rPr>
                <w:sz w:val="21"/>
                <w:szCs w:val="21"/>
              </w:rPr>
              <w:t>0.63</w:t>
            </w:r>
          </w:p>
        </w:tc>
      </w:tr>
      <w:tr w:rsidR="00E91126" w:rsidRPr="002D3E2E" w:rsidTr="00F9642B"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E91126" w:rsidRPr="002D3E2E" w:rsidRDefault="00E91126" w:rsidP="000D18E4">
            <w:pPr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91126" w:rsidRPr="00750477" w:rsidRDefault="00E91126" w:rsidP="00F9642B">
            <w:pPr>
              <w:rPr>
                <w:rFonts w:ascii="Times New Roman" w:eastAsia="PMingLiU" w:hAnsi="Times New Roman" w:cs="Times New Roman"/>
                <w:lang w:eastAsia="zh-TW"/>
              </w:rPr>
            </w:pPr>
            <w:r w:rsidRPr="00750477">
              <w:rPr>
                <w:rFonts w:ascii="Times New Roman" w:hAnsi="Times New Roman" w:cs="Times New Roman"/>
              </w:rPr>
              <w:t>Epoxy resin powder</w:t>
            </w:r>
            <w:r>
              <w:rPr>
                <w:rFonts w:ascii="Times New Roman" w:eastAsia="PMingLiU" w:hAnsi="Times New Roman" w:cs="Times New Roman" w:hint="eastAsia"/>
                <w:lang w:eastAsia="zh-TW"/>
              </w:rPr>
              <w:t xml:space="preserve"> (waste)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1126" w:rsidRPr="002D3E2E" w:rsidRDefault="00E91126" w:rsidP="00F9642B">
            <w:pPr>
              <w:rPr>
                <w:rFonts w:ascii="Times New Roman" w:hAnsi="Times New Roman" w:cs="Times New Roman"/>
              </w:rPr>
            </w:pPr>
            <w:r w:rsidRPr="002D3E2E">
              <w:rPr>
                <w:rFonts w:ascii="Times New Roman" w:hAnsi="Times New Roman" w:cs="Times New Roman"/>
                <w:lang w:eastAsia="zh-TW"/>
              </w:rPr>
              <w:t>kg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E91126" w:rsidRPr="000D18E4" w:rsidRDefault="00141A0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</w:t>
            </w:r>
          </w:p>
        </w:tc>
        <w:tc>
          <w:tcPr>
            <w:tcW w:w="1398" w:type="dxa"/>
            <w:tcBorders>
              <w:bottom w:val="single" w:sz="4" w:space="0" w:color="auto"/>
            </w:tcBorders>
            <w:vAlign w:val="center"/>
          </w:tcPr>
          <w:p w:rsidR="00E91126" w:rsidRPr="000D18E4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 w:rsidRPr="000D18E4">
              <w:rPr>
                <w:sz w:val="21"/>
                <w:szCs w:val="21"/>
              </w:rPr>
              <w:t>0.4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:rsidR="00E91126" w:rsidRPr="000D18E4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sz w:val="21"/>
                <w:szCs w:val="21"/>
              </w:rPr>
            </w:pPr>
            <w:r w:rsidRPr="000D18E4">
              <w:rPr>
                <w:sz w:val="21"/>
                <w:szCs w:val="21"/>
              </w:rPr>
              <w:t>0.42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:rsidR="00E91126" w:rsidRPr="000D18E4" w:rsidRDefault="00E91126" w:rsidP="00F9642B">
            <w:pPr>
              <w:pStyle w:val="1"/>
              <w:spacing w:beforeLines="0" w:before="0" w:afterLines="0" w:after="0" w:line="240" w:lineRule="auto"/>
              <w:ind w:firstLine="0"/>
              <w:rPr>
                <w:rFonts w:ascii="MingLiU"/>
                <w:sz w:val="21"/>
                <w:szCs w:val="21"/>
              </w:rPr>
            </w:pPr>
            <w:r w:rsidRPr="000D18E4">
              <w:rPr>
                <w:sz w:val="21"/>
                <w:szCs w:val="21"/>
              </w:rPr>
              <w:t>0.50</w:t>
            </w:r>
          </w:p>
        </w:tc>
      </w:tr>
    </w:tbl>
    <w:p w:rsidR="00825DA6" w:rsidRPr="009032BB" w:rsidRDefault="00825DA6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sectPr w:rsidR="00825DA6" w:rsidRPr="009032BB" w:rsidSect="00DD2E3B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5F1" w:rsidRDefault="001115F1" w:rsidP="00721B57">
      <w:r>
        <w:separator/>
      </w:r>
    </w:p>
  </w:endnote>
  <w:endnote w:type="continuationSeparator" w:id="0">
    <w:p w:rsidR="001115F1" w:rsidRDefault="001115F1" w:rsidP="00721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119840662"/>
      <w:docPartObj>
        <w:docPartGallery w:val="Page Numbers (Bottom of Page)"/>
        <w:docPartUnique/>
      </w:docPartObj>
    </w:sdtPr>
    <w:sdtEndPr/>
    <w:sdtContent>
      <w:p w:rsidR="00DD2E3B" w:rsidRPr="00DD2E3B" w:rsidRDefault="00C92A86">
        <w:pPr>
          <w:pStyle w:val="a5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S</w:t>
        </w:r>
        <w:r w:rsidR="00DD2E3B" w:rsidRPr="00DD2E3B">
          <w:rPr>
            <w:rFonts w:ascii="Times New Roman" w:hAnsi="Times New Roman" w:cs="Times New Roman"/>
          </w:rPr>
          <w:fldChar w:fldCharType="begin"/>
        </w:r>
        <w:r w:rsidR="00DD2E3B" w:rsidRPr="00DD2E3B">
          <w:rPr>
            <w:rFonts w:ascii="Times New Roman" w:hAnsi="Times New Roman" w:cs="Times New Roman"/>
          </w:rPr>
          <w:instrText>PAGE   \* MERGEFORMAT</w:instrText>
        </w:r>
        <w:r w:rsidR="00DD2E3B" w:rsidRPr="00DD2E3B">
          <w:rPr>
            <w:rFonts w:ascii="Times New Roman" w:hAnsi="Times New Roman" w:cs="Times New Roman"/>
          </w:rPr>
          <w:fldChar w:fldCharType="separate"/>
        </w:r>
        <w:r w:rsidR="00FF47F4" w:rsidRPr="00FF47F4">
          <w:rPr>
            <w:rFonts w:ascii="Times New Roman" w:hAnsi="Times New Roman" w:cs="Times New Roman"/>
            <w:noProof/>
            <w:lang w:val="zh-TW" w:eastAsia="zh-TW"/>
          </w:rPr>
          <w:t>1</w:t>
        </w:r>
        <w:r w:rsidR="00DD2E3B" w:rsidRPr="00DD2E3B">
          <w:rPr>
            <w:rFonts w:ascii="Times New Roman" w:hAnsi="Times New Roman" w:cs="Times New Roman"/>
          </w:rPr>
          <w:fldChar w:fldCharType="end"/>
        </w:r>
      </w:p>
    </w:sdtContent>
  </w:sdt>
  <w:p w:rsidR="00DD2E3B" w:rsidRDefault="00DD2E3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5F1" w:rsidRDefault="001115F1" w:rsidP="00721B57">
      <w:r>
        <w:separator/>
      </w:r>
    </w:p>
  </w:footnote>
  <w:footnote w:type="continuationSeparator" w:id="0">
    <w:p w:rsidR="001115F1" w:rsidRDefault="001115F1" w:rsidP="00721B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21B57"/>
    <w:rsid w:val="00010793"/>
    <w:rsid w:val="000871FA"/>
    <w:rsid w:val="00092706"/>
    <w:rsid w:val="000A7FF5"/>
    <w:rsid w:val="000C73EF"/>
    <w:rsid w:val="000D18E4"/>
    <w:rsid w:val="001115F1"/>
    <w:rsid w:val="001248C8"/>
    <w:rsid w:val="00135913"/>
    <w:rsid w:val="00141A06"/>
    <w:rsid w:val="00167C9C"/>
    <w:rsid w:val="00173D01"/>
    <w:rsid w:val="00177A6E"/>
    <w:rsid w:val="001B771D"/>
    <w:rsid w:val="001C68B4"/>
    <w:rsid w:val="001C6FC1"/>
    <w:rsid w:val="00221639"/>
    <w:rsid w:val="00234392"/>
    <w:rsid w:val="002757DF"/>
    <w:rsid w:val="0028618C"/>
    <w:rsid w:val="00292E95"/>
    <w:rsid w:val="002B628E"/>
    <w:rsid w:val="002C0855"/>
    <w:rsid w:val="002D0E44"/>
    <w:rsid w:val="002F6AAE"/>
    <w:rsid w:val="003025D6"/>
    <w:rsid w:val="00326F6C"/>
    <w:rsid w:val="00360831"/>
    <w:rsid w:val="00376D2F"/>
    <w:rsid w:val="003872BE"/>
    <w:rsid w:val="00392CA3"/>
    <w:rsid w:val="003A3842"/>
    <w:rsid w:val="003C1594"/>
    <w:rsid w:val="003D2116"/>
    <w:rsid w:val="003E5EC8"/>
    <w:rsid w:val="003E6AA1"/>
    <w:rsid w:val="003F4A98"/>
    <w:rsid w:val="0048074B"/>
    <w:rsid w:val="00487F14"/>
    <w:rsid w:val="00532987"/>
    <w:rsid w:val="00551998"/>
    <w:rsid w:val="005860E1"/>
    <w:rsid w:val="00590CA3"/>
    <w:rsid w:val="005D0488"/>
    <w:rsid w:val="005E6F31"/>
    <w:rsid w:val="00605449"/>
    <w:rsid w:val="00612D79"/>
    <w:rsid w:val="00630F65"/>
    <w:rsid w:val="00637F16"/>
    <w:rsid w:val="006933E4"/>
    <w:rsid w:val="006A2CF1"/>
    <w:rsid w:val="006E171D"/>
    <w:rsid w:val="006E5624"/>
    <w:rsid w:val="006F2676"/>
    <w:rsid w:val="00706500"/>
    <w:rsid w:val="00721B57"/>
    <w:rsid w:val="00750477"/>
    <w:rsid w:val="007536AD"/>
    <w:rsid w:val="00761CD8"/>
    <w:rsid w:val="007838E3"/>
    <w:rsid w:val="00822A44"/>
    <w:rsid w:val="00825DA6"/>
    <w:rsid w:val="00830053"/>
    <w:rsid w:val="00830CAF"/>
    <w:rsid w:val="00831E61"/>
    <w:rsid w:val="00833749"/>
    <w:rsid w:val="00853DC7"/>
    <w:rsid w:val="008543EE"/>
    <w:rsid w:val="00870EA7"/>
    <w:rsid w:val="00873E96"/>
    <w:rsid w:val="008B58A7"/>
    <w:rsid w:val="008C4465"/>
    <w:rsid w:val="008C67AB"/>
    <w:rsid w:val="008D3F7E"/>
    <w:rsid w:val="008E15B8"/>
    <w:rsid w:val="009032BB"/>
    <w:rsid w:val="00903F9A"/>
    <w:rsid w:val="00941553"/>
    <w:rsid w:val="00967D35"/>
    <w:rsid w:val="009831F7"/>
    <w:rsid w:val="009C7E51"/>
    <w:rsid w:val="009D7CF8"/>
    <w:rsid w:val="009F5A08"/>
    <w:rsid w:val="00A31FF1"/>
    <w:rsid w:val="00A47FEA"/>
    <w:rsid w:val="00A5316B"/>
    <w:rsid w:val="00A61F50"/>
    <w:rsid w:val="00A90213"/>
    <w:rsid w:val="00A911AA"/>
    <w:rsid w:val="00B14DEF"/>
    <w:rsid w:val="00B41408"/>
    <w:rsid w:val="00B570F0"/>
    <w:rsid w:val="00B65E92"/>
    <w:rsid w:val="00B84A8D"/>
    <w:rsid w:val="00BB4CF2"/>
    <w:rsid w:val="00C00B57"/>
    <w:rsid w:val="00C16E25"/>
    <w:rsid w:val="00C21A9C"/>
    <w:rsid w:val="00C46DB4"/>
    <w:rsid w:val="00C6202B"/>
    <w:rsid w:val="00C92A86"/>
    <w:rsid w:val="00CE0B33"/>
    <w:rsid w:val="00CE56C6"/>
    <w:rsid w:val="00D630AB"/>
    <w:rsid w:val="00D96CAD"/>
    <w:rsid w:val="00DC0AAA"/>
    <w:rsid w:val="00DC12B1"/>
    <w:rsid w:val="00DD09A1"/>
    <w:rsid w:val="00DD2E3B"/>
    <w:rsid w:val="00E453C8"/>
    <w:rsid w:val="00E71B13"/>
    <w:rsid w:val="00E728CA"/>
    <w:rsid w:val="00E91126"/>
    <w:rsid w:val="00EA2872"/>
    <w:rsid w:val="00EA47A1"/>
    <w:rsid w:val="00ED02E3"/>
    <w:rsid w:val="00ED0EAA"/>
    <w:rsid w:val="00ED5B9B"/>
    <w:rsid w:val="00EE6C35"/>
    <w:rsid w:val="00EF1B38"/>
    <w:rsid w:val="00F03936"/>
    <w:rsid w:val="00F12748"/>
    <w:rsid w:val="00F22696"/>
    <w:rsid w:val="00F540EA"/>
    <w:rsid w:val="00F87BD6"/>
    <w:rsid w:val="00F9642B"/>
    <w:rsid w:val="00FA2C11"/>
    <w:rsid w:val="00FB03B7"/>
    <w:rsid w:val="00FB1B7E"/>
    <w:rsid w:val="00FC2866"/>
    <w:rsid w:val="00FE2C35"/>
    <w:rsid w:val="00FF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B008D9-B724-4717-B361-C23716EA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B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721B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1B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頁尾 字元"/>
    <w:basedOn w:val="a0"/>
    <w:link w:val="a5"/>
    <w:uiPriority w:val="99"/>
    <w:rsid w:val="00721B57"/>
    <w:rPr>
      <w:sz w:val="18"/>
      <w:szCs w:val="18"/>
    </w:rPr>
  </w:style>
  <w:style w:type="table" w:styleId="a7">
    <w:name w:val="Table Grid"/>
    <w:basedOn w:val="a1"/>
    <w:uiPriority w:val="39"/>
    <w:rsid w:val="00721B5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21B57"/>
    <w:rPr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21B57"/>
    <w:rPr>
      <w:sz w:val="18"/>
      <w:szCs w:val="18"/>
    </w:rPr>
  </w:style>
  <w:style w:type="paragraph" w:customStyle="1" w:styleId="Default">
    <w:name w:val="Default"/>
    <w:rsid w:val="009831F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EF1B38"/>
    <w:pPr>
      <w:widowControl/>
      <w:spacing w:before="100" w:beforeAutospacing="1" w:after="100" w:afterAutospacing="1"/>
      <w:jc w:val="left"/>
    </w:pPr>
    <w:rPr>
      <w:rFonts w:ascii="PMingLiU" w:eastAsia="PMingLiU" w:hAnsi="PMingLiU" w:cs="PMingLiU"/>
      <w:kern w:val="0"/>
      <w:sz w:val="24"/>
      <w:szCs w:val="24"/>
      <w:lang w:eastAsia="zh-TW"/>
    </w:rPr>
  </w:style>
  <w:style w:type="paragraph" w:customStyle="1" w:styleId="1">
    <w:name w:val="樣式1"/>
    <w:basedOn w:val="a"/>
    <w:link w:val="10"/>
    <w:qFormat/>
    <w:rsid w:val="000A7FF5"/>
    <w:pPr>
      <w:suppressAutoHyphens/>
      <w:autoSpaceDN w:val="0"/>
      <w:spacing w:beforeLines="50" w:before="50" w:afterLines="50" w:after="50" w:line="460" w:lineRule="exact"/>
      <w:ind w:firstLine="709"/>
      <w:textAlignment w:val="baseline"/>
    </w:pPr>
    <w:rPr>
      <w:rFonts w:ascii="Times New Roman" w:eastAsia="DFKai-SB" w:hAnsi="Times New Roman" w:cs="Times New Roman"/>
      <w:color w:val="000000"/>
      <w:kern w:val="0"/>
      <w:sz w:val="26"/>
      <w:szCs w:val="26"/>
      <w:lang w:eastAsia="zh-TW"/>
    </w:rPr>
  </w:style>
  <w:style w:type="character" w:customStyle="1" w:styleId="10">
    <w:name w:val="樣式1 字元"/>
    <w:link w:val="1"/>
    <w:rsid w:val="000A7FF5"/>
    <w:rPr>
      <w:rFonts w:ascii="Times New Roman" w:eastAsia="DFKai-SB" w:hAnsi="Times New Roman" w:cs="Times New Roman"/>
      <w:color w:val="000000"/>
      <w:kern w:val="0"/>
      <w:sz w:val="26"/>
      <w:szCs w:val="2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8BC41-EC54-4D92-A64B-259DC2E5B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13</Pages>
  <Words>773</Words>
  <Characters>4408</Characters>
  <Application>Microsoft Office Word</Application>
  <DocSecurity>0</DocSecurity>
  <Lines>36</Lines>
  <Paragraphs>10</Paragraphs>
  <ScaleCrop>false</ScaleCrop>
  <Manager/>
  <Company/>
  <LinksUpToDate>false</LinksUpToDate>
  <CharactersWithSpaces>5171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tlchen1988@outlook.com</cp:lastModifiedBy>
  <cp:revision>67</cp:revision>
  <dcterms:created xsi:type="dcterms:W3CDTF">2019-04-12T09:44:00Z</dcterms:created>
  <dcterms:modified xsi:type="dcterms:W3CDTF">2022-11-18T10:04:00Z</dcterms:modified>
</cp:coreProperties>
</file>