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2EFFC" w14:textId="77777777" w:rsidR="00606767" w:rsidRPr="002B2308" w:rsidRDefault="00606767" w:rsidP="002B2308">
      <w:pPr>
        <w:spacing w:afterLines="100" w:after="312" w:line="480" w:lineRule="auto"/>
        <w:rPr>
          <w:rFonts w:ascii="Times New Roman" w:eastAsia="宋体" w:hAnsi="Times New Roman" w:cs="Times New Roman"/>
          <w:b/>
          <w:kern w:val="0"/>
          <w:sz w:val="32"/>
          <w:szCs w:val="32"/>
        </w:rPr>
      </w:pPr>
      <w:r>
        <w:rPr>
          <w:rFonts w:ascii="Times New Roman" w:eastAsia="宋体" w:hAnsi="Times New Roman" w:cs="Times New Roman"/>
          <w:b/>
          <w:kern w:val="0"/>
          <w:sz w:val="32"/>
          <w:szCs w:val="32"/>
        </w:rPr>
        <w:t>Supplementary information</w:t>
      </w:r>
    </w:p>
    <w:p w14:paraId="4AAD8690" w14:textId="77777777" w:rsidR="00606767" w:rsidRPr="00901A59" w:rsidRDefault="00606767" w:rsidP="002B2308">
      <w:pPr>
        <w:autoSpaceDE w:val="0"/>
        <w:autoSpaceDN w:val="0"/>
        <w:adjustRightInd w:val="0"/>
        <w:jc w:val="center"/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val="en-GB"/>
        </w:rPr>
      </w:pPr>
      <w:bookmarkStart w:id="0" w:name="_Hlk99403346"/>
      <w:r w:rsidRPr="00901A59"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val="en-GB"/>
        </w:rPr>
        <w:t>Efficiently accelerated free electrons by metallic laser accelerator</w:t>
      </w:r>
    </w:p>
    <w:bookmarkEnd w:id="0"/>
    <w:p w14:paraId="7E10316D" w14:textId="77777777" w:rsidR="00606767" w:rsidRPr="00901A59" w:rsidRDefault="00606767" w:rsidP="002B2308">
      <w:pPr>
        <w:autoSpaceDE w:val="0"/>
        <w:autoSpaceDN w:val="0"/>
        <w:adjustRightInd w:val="0"/>
        <w:jc w:val="center"/>
        <w:rPr>
          <w:rFonts w:ascii="Times New Roman" w:eastAsia="宋体" w:hAnsi="Times New Roman" w:cs="Times New Roman"/>
          <w:b/>
          <w:bCs/>
          <w:kern w:val="0"/>
          <w:sz w:val="32"/>
          <w:szCs w:val="32"/>
          <w:lang w:val="en-GB"/>
        </w:rPr>
      </w:pPr>
    </w:p>
    <w:p w14:paraId="4E45311C" w14:textId="77777777" w:rsidR="00606767" w:rsidRPr="004C3C57" w:rsidRDefault="00606767" w:rsidP="002B2308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</w:pPr>
      <w:r w:rsidRPr="00901A59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Dingguo Zheng </w:t>
      </w:r>
      <w:proofErr w:type="spellStart"/>
      <w:proofErr w:type="gramStart"/>
      <w:r w:rsidRPr="00901A59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>a,b</w:t>
      </w:r>
      <w:proofErr w:type="spellEnd"/>
      <w:proofErr w:type="gramEnd"/>
      <w:r w:rsidRPr="00901A59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01A59">
        <w:rPr>
          <w:rFonts w:ascii="Times New Roman" w:eastAsia="宋体" w:hAnsi="Times New Roman" w:cs="Times New Roman"/>
          <w:sz w:val="24"/>
          <w:szCs w:val="24"/>
          <w:lang w:val="en-GB"/>
        </w:rPr>
        <w:t>Siyuan</w:t>
      </w:r>
      <w:proofErr w:type="spellEnd"/>
      <w:r w:rsidRPr="00901A59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 Huang </w:t>
      </w:r>
      <w:proofErr w:type="spellStart"/>
      <w:r w:rsidRPr="00901A59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>a,b</w:t>
      </w:r>
      <w:proofErr w:type="spellEnd"/>
      <w:r w:rsidRPr="00901A59">
        <w:rPr>
          <w:rFonts w:ascii="Times New Roman" w:eastAsia="宋体" w:hAnsi="Times New Roman" w:cs="Times New Roman"/>
          <w:sz w:val="24"/>
          <w:szCs w:val="24"/>
          <w:lang w:val="en-GB"/>
        </w:rPr>
        <w:t>, Jun Li</w:t>
      </w:r>
      <w:r w:rsidRPr="00901A59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 xml:space="preserve"> a</w:t>
      </w:r>
      <w:r w:rsidRPr="00901A59">
        <w:rPr>
          <w:rFonts w:ascii="Times New Roman" w:eastAsia="宋体" w:hAnsi="Times New Roman" w:cs="Times New Roman"/>
          <w:sz w:val="24"/>
          <w:szCs w:val="24"/>
          <w:lang w:val="en-GB"/>
        </w:rPr>
        <w:t>, Y</w:t>
      </w:r>
      <w:r w:rsidRPr="004C3C57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uan Tian </w:t>
      </w:r>
      <w:proofErr w:type="spellStart"/>
      <w:r w:rsidRPr="004C3C57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>a,b</w:t>
      </w:r>
      <w:proofErr w:type="spellEnd"/>
      <w:r w:rsidRPr="004C3C57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C3C57">
        <w:rPr>
          <w:rFonts w:ascii="Times New Roman" w:eastAsia="宋体" w:hAnsi="Times New Roman" w:cs="Times New Roman"/>
          <w:sz w:val="24"/>
          <w:szCs w:val="24"/>
          <w:lang w:val="en-GB"/>
        </w:rPr>
        <w:t>Yongzhao</w:t>
      </w:r>
      <w:proofErr w:type="spellEnd"/>
      <w:r w:rsidRPr="004C3C57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 Zhang </w:t>
      </w:r>
      <w:proofErr w:type="spellStart"/>
      <w:r w:rsidRPr="00901A59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>a,b</w:t>
      </w:r>
      <w:proofErr w:type="spellEnd"/>
      <w:r w:rsidRPr="004C3C57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C3C57">
        <w:rPr>
          <w:rFonts w:ascii="Times New Roman" w:eastAsia="宋体" w:hAnsi="Times New Roman" w:cs="Times New Roman"/>
          <w:sz w:val="24"/>
          <w:szCs w:val="24"/>
          <w:lang w:val="en-GB"/>
        </w:rPr>
        <w:t>Zhongwen</w:t>
      </w:r>
      <w:proofErr w:type="spellEnd"/>
      <w:r w:rsidRPr="004C3C57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 Li </w:t>
      </w:r>
      <w:r w:rsidRPr="00901A59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>a</w:t>
      </w:r>
      <w:r w:rsidRPr="004C3C57">
        <w:rPr>
          <w:rFonts w:ascii="Times New Roman" w:eastAsia="宋体" w:hAnsi="Times New Roman" w:cs="Times New Roman"/>
          <w:sz w:val="24"/>
          <w:szCs w:val="24"/>
          <w:lang w:val="en-GB"/>
        </w:rPr>
        <w:t>,</w:t>
      </w:r>
      <w:r w:rsidRPr="00901A59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C3C57">
        <w:rPr>
          <w:rFonts w:ascii="Times New Roman" w:eastAsia="宋体" w:hAnsi="Times New Roman" w:cs="Times New Roman"/>
          <w:sz w:val="24"/>
          <w:szCs w:val="24"/>
          <w:lang w:val="en-GB"/>
        </w:rPr>
        <w:t>Huanfang</w:t>
      </w:r>
      <w:proofErr w:type="spellEnd"/>
      <w:r w:rsidRPr="004C3C57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 Tian</w:t>
      </w:r>
      <w:r w:rsidRPr="004C3C57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 xml:space="preserve"> a</w:t>
      </w:r>
      <w:r w:rsidRPr="00901A59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C3C57">
        <w:rPr>
          <w:rFonts w:ascii="Times New Roman" w:eastAsia="宋体" w:hAnsi="Times New Roman" w:cs="Times New Roman"/>
          <w:sz w:val="24"/>
          <w:szCs w:val="24"/>
          <w:lang w:val="en-GB"/>
        </w:rPr>
        <w:t>Huaixin</w:t>
      </w:r>
      <w:proofErr w:type="spellEnd"/>
      <w:r w:rsidRPr="004C3C57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 Yang</w:t>
      </w:r>
      <w:r w:rsidRPr="004C3C57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 xml:space="preserve"> </w:t>
      </w:r>
      <w:proofErr w:type="spellStart"/>
      <w:r w:rsidRPr="004C3C57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>a,b,c</w:t>
      </w:r>
      <w:proofErr w:type="spellEnd"/>
      <w:r w:rsidRPr="004C3C57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Pr="004C3C57">
        <w:rPr>
          <w:rFonts w:ascii="Times New Roman" w:eastAsia="宋体" w:hAnsi="Times New Roman" w:cs="Times New Roman"/>
          <w:sz w:val="24"/>
          <w:szCs w:val="24"/>
          <w:lang w:val="en-GB"/>
        </w:rPr>
        <w:t>Jianqi</w:t>
      </w:r>
      <w:proofErr w:type="spellEnd"/>
      <w:r w:rsidRPr="004C3C57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 Li</w:t>
      </w:r>
      <w:r w:rsidRPr="004C3C57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4C3C57">
        <w:rPr>
          <w:rFonts w:ascii="Times New Roman" w:eastAsia="宋体" w:hAnsi="Times New Roman" w:cs="Times New Roman"/>
          <w:sz w:val="24"/>
          <w:szCs w:val="24"/>
          <w:lang w:val="en-GB"/>
        </w:rPr>
        <w:t>*</w:t>
      </w:r>
      <w:bookmarkStart w:id="1" w:name="_Hlk97385688"/>
      <w:proofErr w:type="spellStart"/>
      <w:r w:rsidRPr="004C3C57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>a,b,c</w:t>
      </w:r>
      <w:bookmarkEnd w:id="1"/>
      <w:r w:rsidRPr="004C3C57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>,d</w:t>
      </w:r>
      <w:proofErr w:type="spellEnd"/>
    </w:p>
    <w:p w14:paraId="4F79EB98" w14:textId="77777777" w:rsidR="00606767" w:rsidRPr="00901A59" w:rsidRDefault="00606767" w:rsidP="002B2308">
      <w:pPr>
        <w:adjustRightInd w:val="0"/>
        <w:spacing w:line="360" w:lineRule="auto"/>
        <w:jc w:val="center"/>
        <w:textAlignment w:val="baseline"/>
        <w:rPr>
          <w:rFonts w:ascii="Times New Roman" w:eastAsia="宋体" w:hAnsi="Times New Roman" w:cs="Times New Roman"/>
          <w:b/>
          <w:kern w:val="0"/>
          <w:sz w:val="24"/>
          <w:szCs w:val="24"/>
          <w:lang w:val="en-GB"/>
        </w:rPr>
      </w:pPr>
      <w:bookmarkStart w:id="2" w:name="_Hlk111158154"/>
    </w:p>
    <w:p w14:paraId="134FF9B1" w14:textId="77777777" w:rsidR="00606767" w:rsidRPr="00901A59" w:rsidRDefault="00606767" w:rsidP="002B2308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  <w:lang w:val="en-GB"/>
        </w:rPr>
      </w:pPr>
      <w:r w:rsidRPr="00901A59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 xml:space="preserve">a </w:t>
      </w:r>
      <w:r w:rsidRPr="00901A59">
        <w:rPr>
          <w:rFonts w:ascii="Times New Roman" w:eastAsia="宋体" w:hAnsi="Times New Roman" w:cs="Times New Roman"/>
          <w:sz w:val="24"/>
          <w:szCs w:val="24"/>
          <w:lang w:val="en-GB"/>
        </w:rPr>
        <w:t>Beijing National Laboratory for Condensed Matter Physics, Institute of Physics, Chinese Academy of Sciences, Beijing, 100190, China</w:t>
      </w:r>
    </w:p>
    <w:p w14:paraId="7E2ABC1C" w14:textId="77777777" w:rsidR="00606767" w:rsidRPr="00901A59" w:rsidRDefault="00606767" w:rsidP="002B2308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  <w:lang w:val="en-GB"/>
        </w:rPr>
      </w:pPr>
      <w:r w:rsidRPr="00901A59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 xml:space="preserve">b </w:t>
      </w:r>
      <w:r w:rsidRPr="00901A59">
        <w:rPr>
          <w:rFonts w:ascii="Times New Roman" w:eastAsia="宋体" w:hAnsi="Times New Roman" w:cs="Times New Roman"/>
          <w:sz w:val="24"/>
          <w:szCs w:val="24"/>
          <w:lang w:val="en-GB"/>
        </w:rPr>
        <w:t>School of Physical Sciences, University of Chinese Academy of Sciences, Beijing, 100049, China</w:t>
      </w:r>
    </w:p>
    <w:p w14:paraId="487F82F2" w14:textId="77777777" w:rsidR="00606767" w:rsidRPr="00901A59" w:rsidRDefault="00606767" w:rsidP="002B2308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  <w:lang w:val="en-GB"/>
        </w:rPr>
      </w:pPr>
      <w:r w:rsidRPr="00901A59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 xml:space="preserve">c </w:t>
      </w:r>
      <w:proofErr w:type="spellStart"/>
      <w:r w:rsidRPr="00901A59">
        <w:rPr>
          <w:rFonts w:ascii="Times New Roman" w:eastAsia="宋体" w:hAnsi="Times New Roman" w:cs="Times New Roman"/>
          <w:sz w:val="24"/>
          <w:szCs w:val="24"/>
          <w:lang w:val="en-GB"/>
        </w:rPr>
        <w:t>Songshan</w:t>
      </w:r>
      <w:proofErr w:type="spellEnd"/>
      <w:r w:rsidRPr="00901A59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 Lake Materials Laboratory, Dongguan, Guangdong, 523808, China</w:t>
      </w:r>
    </w:p>
    <w:p w14:paraId="5ECF52A8" w14:textId="77777777" w:rsidR="00606767" w:rsidRPr="00901A59" w:rsidRDefault="00606767" w:rsidP="002B2308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  <w:lang w:val="en-GB"/>
        </w:rPr>
      </w:pPr>
      <w:r w:rsidRPr="00901A59">
        <w:rPr>
          <w:rFonts w:ascii="Times New Roman" w:eastAsia="宋体" w:hAnsi="Times New Roman" w:cs="Times New Roman"/>
          <w:sz w:val="24"/>
          <w:szCs w:val="24"/>
          <w:vertAlign w:val="superscript"/>
          <w:lang w:val="en-GB"/>
        </w:rPr>
        <w:t xml:space="preserve">d </w:t>
      </w:r>
      <w:r w:rsidRPr="00901A59">
        <w:rPr>
          <w:rFonts w:ascii="Times New Roman" w:eastAsia="宋体" w:hAnsi="Times New Roman" w:cs="Times New Roman"/>
          <w:sz w:val="24"/>
          <w:szCs w:val="24"/>
          <w:lang w:val="en-GB"/>
        </w:rPr>
        <w:t>Department of Electrical and Electronic Engineering, Southern University of Science and Technology, Shenzhen, Guangdong, 518055, China</w:t>
      </w:r>
    </w:p>
    <w:p w14:paraId="52A2E194" w14:textId="77777777" w:rsidR="00606767" w:rsidRPr="004C3C57" w:rsidRDefault="00606767" w:rsidP="002B2308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  <w:lang w:val="en-GB"/>
        </w:rPr>
      </w:pPr>
    </w:p>
    <w:p w14:paraId="4DB4CFD8" w14:textId="77777777" w:rsidR="00606767" w:rsidRPr="002B2308" w:rsidRDefault="00606767" w:rsidP="002B2308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  <w:lang w:val="en-GB"/>
        </w:rPr>
      </w:pPr>
      <w:r w:rsidRPr="00901A59">
        <w:rPr>
          <w:rFonts w:ascii="Times New Roman" w:eastAsia="宋体" w:hAnsi="Times New Roman" w:cs="Times New Roman"/>
          <w:sz w:val="24"/>
          <w:szCs w:val="24"/>
          <w:lang w:val="en-GB"/>
        </w:rPr>
        <w:t xml:space="preserve">*Corresponding author: </w:t>
      </w:r>
      <w:hyperlink r:id="rId5" w:history="1">
        <w:r w:rsidRPr="00901A59">
          <w:rPr>
            <w:rFonts w:ascii="Times New Roman" w:eastAsia="宋体" w:hAnsi="Times New Roman" w:cs="Times New Roman"/>
            <w:sz w:val="24"/>
            <w:szCs w:val="24"/>
            <w:lang w:val="en-GB"/>
          </w:rPr>
          <w:t>ljq@aphy.iphy.ac.cn</w:t>
        </w:r>
      </w:hyperlink>
      <w:bookmarkEnd w:id="2"/>
    </w:p>
    <w:p w14:paraId="2C966C95" w14:textId="77777777" w:rsidR="00606767" w:rsidRDefault="00606767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21D0652D" w14:textId="77777777" w:rsidR="00606767" w:rsidRDefault="00606767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52C6290B" w14:textId="77777777" w:rsidR="00606767" w:rsidRDefault="00606767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17215F98" w14:textId="77777777" w:rsidR="00606767" w:rsidRPr="00464AB7" w:rsidRDefault="00606767" w:rsidP="00464AB7">
      <w:pPr>
        <w:widowControl/>
        <w:spacing w:after="160" w:line="259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</w:pPr>
      <w:r w:rsidRPr="00464AB7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  <w:t>Table of content</w:t>
      </w:r>
      <w:r w:rsidRPr="00464AB7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:</w:t>
      </w:r>
    </w:p>
    <w:p w14:paraId="765D0077" w14:textId="77777777" w:rsidR="00606767" w:rsidRPr="00145A68" w:rsidRDefault="00606767" w:rsidP="006404E5">
      <w:pPr>
        <w:widowControl/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r w:rsidRPr="00145A68">
        <w:rPr>
          <w:rFonts w:ascii="Times New Roman" w:hAnsi="Times New Roman" w:cs="Times New Roman"/>
          <w:sz w:val="24"/>
          <w:szCs w:val="28"/>
        </w:rPr>
        <w:t xml:space="preserve">1.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145A68">
        <w:rPr>
          <w:rFonts w:ascii="Times New Roman" w:hAnsi="Times New Roman" w:cs="Times New Roman"/>
          <w:sz w:val="24"/>
          <w:szCs w:val="28"/>
        </w:rPr>
        <w:t>Evanescent wave and accelerat</w:t>
      </w:r>
      <w:r w:rsidRPr="00145A68">
        <w:rPr>
          <w:rFonts w:ascii="Times New Roman" w:eastAsia="宋体" w:hAnsi="Times New Roman" w:cs="Times New Roman" w:hint="eastAsia"/>
          <w:sz w:val="24"/>
          <w:szCs w:val="28"/>
        </w:rPr>
        <w:t>ing</w:t>
      </w:r>
      <w:r w:rsidRPr="00145A68">
        <w:rPr>
          <w:rFonts w:ascii="Times New Roman" w:hAnsi="Times New Roman" w:cs="Times New Roman"/>
          <w:sz w:val="24"/>
          <w:szCs w:val="28"/>
        </w:rPr>
        <w:t xml:space="preserve"> gradient of </w:t>
      </w:r>
      <w:r w:rsidRPr="00145A68">
        <w:rPr>
          <w:rFonts w:ascii="Times New Roman" w:eastAsia="宋体" w:hAnsi="Times New Roman" w:cs="Times New Roman" w:hint="eastAsia"/>
          <w:sz w:val="24"/>
          <w:szCs w:val="28"/>
        </w:rPr>
        <w:t>metallic laser accelerator</w:t>
      </w:r>
      <w:r w:rsidRPr="00145A68">
        <w:rPr>
          <w:rFonts w:ascii="Times New Roman" w:eastAsia="宋体" w:hAnsi="Times New Roman" w:cs="Times New Roman"/>
          <w:sz w:val="24"/>
          <w:szCs w:val="28"/>
        </w:rPr>
        <w:t xml:space="preserve"> </w:t>
      </w:r>
    </w:p>
    <w:p w14:paraId="68E7C28C" w14:textId="77777777" w:rsidR="00606767" w:rsidRPr="00145A68" w:rsidRDefault="00606767" w:rsidP="006404E5">
      <w:pPr>
        <w:widowControl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145A68">
        <w:rPr>
          <w:rFonts w:ascii="Times New Roman" w:eastAsia="宋体" w:hAnsi="Times New Roman" w:cs="Times New Roman" w:hint="eastAsia"/>
          <w:kern w:val="0"/>
          <w:sz w:val="24"/>
          <w:szCs w:val="24"/>
        </w:rPr>
        <w:t>2</w:t>
      </w:r>
      <w:r w:rsidRPr="00145A68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145A68">
        <w:rPr>
          <w:rFonts w:ascii="Times New Roman" w:hAnsi="Times New Roman" w:cs="Times New Roman"/>
          <w:sz w:val="24"/>
          <w:szCs w:val="28"/>
        </w:rPr>
        <w:t>Electron-photon interaction in the view of particle</w:t>
      </w:r>
    </w:p>
    <w:p w14:paraId="1E1F75AA" w14:textId="77777777" w:rsidR="00606767" w:rsidRDefault="00606767" w:rsidP="006404E5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145A68">
        <w:rPr>
          <w:rFonts w:ascii="Times New Roman" w:eastAsia="宋体" w:hAnsi="Times New Roman" w:cs="Times New Roman" w:hint="eastAsia"/>
          <w:kern w:val="0"/>
          <w:sz w:val="24"/>
          <w:szCs w:val="24"/>
        </w:rPr>
        <w:t>3</w:t>
      </w:r>
      <w:r w:rsidRPr="00145A68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145A68">
        <w:rPr>
          <w:rFonts w:ascii="Times New Roman" w:hAnsi="Times New Roman" w:cs="Times New Roman"/>
          <w:sz w:val="24"/>
          <w:szCs w:val="28"/>
        </w:rPr>
        <w:t>Interaction of electron with m</w:t>
      </w:r>
      <w:r w:rsidRPr="00145A68">
        <w:rPr>
          <w:rFonts w:ascii="Times New Roman" w:hAnsi="Times New Roman" w:cs="Times New Roman" w:hint="eastAsia"/>
          <w:sz w:val="24"/>
          <w:szCs w:val="28"/>
        </w:rPr>
        <w:t>ult</w:t>
      </w:r>
      <w:r w:rsidRPr="00145A68">
        <w:rPr>
          <w:rFonts w:ascii="Times New Roman" w:hAnsi="Times New Roman" w:cs="Times New Roman"/>
          <w:sz w:val="24"/>
          <w:szCs w:val="28"/>
        </w:rPr>
        <w:t>imode field</w:t>
      </w:r>
    </w:p>
    <w:p w14:paraId="37F1B773" w14:textId="77777777" w:rsidR="00606767" w:rsidRDefault="00606767" w:rsidP="006404E5">
      <w:pPr>
        <w:spacing w:line="360" w:lineRule="auto"/>
        <w:ind w:leftChars="100" w:left="210"/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</w:t>
      </w:r>
      <w:r>
        <w:rPr>
          <w:rFonts w:ascii="Times New Roman" w:hAnsi="Times New Roman" w:cs="Times New Roman" w:hint="eastAsia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. Electron-photon i</w:t>
      </w:r>
      <w:r>
        <w:rPr>
          <w:rFonts w:ascii="Times New Roman" w:hAnsi="Times New Roman" w:cs="Times New Roman" w:hint="eastAsia"/>
          <w:sz w:val="24"/>
          <w:szCs w:val="28"/>
        </w:rPr>
        <w:t>nteraction</w:t>
      </w:r>
      <w:r>
        <w:rPr>
          <w:rFonts w:ascii="Times New Roman" w:hAnsi="Times New Roman" w:cs="Times New Roman"/>
          <w:sz w:val="24"/>
          <w:szCs w:val="28"/>
        </w:rPr>
        <w:t xml:space="preserve"> strength </w:t>
      </w:r>
    </w:p>
    <w:p w14:paraId="4F179590" w14:textId="77777777" w:rsidR="00606767" w:rsidRDefault="00606767" w:rsidP="006404E5">
      <w:pPr>
        <w:spacing w:line="360" w:lineRule="auto"/>
        <w:ind w:leftChars="100" w:left="21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</w:t>
      </w:r>
      <w:r>
        <w:rPr>
          <w:rFonts w:ascii="Times New Roman" w:hAnsi="Times New Roman" w:cs="Times New Roman"/>
          <w:sz w:val="24"/>
          <w:szCs w:val="28"/>
        </w:rPr>
        <w:t xml:space="preserve">2. Electron </w:t>
      </w:r>
      <w:r>
        <w:rPr>
          <w:rFonts w:ascii="Times New Roman" w:hAnsi="Times New Roman" w:cs="Times New Roman" w:hint="eastAsia"/>
          <w:sz w:val="24"/>
          <w:szCs w:val="28"/>
        </w:rPr>
        <w:t>w</w:t>
      </w:r>
      <w:r>
        <w:rPr>
          <w:rFonts w:ascii="Times New Roman" w:hAnsi="Times New Roman" w:cs="Times New Roman"/>
          <w:sz w:val="24"/>
          <w:szCs w:val="28"/>
        </w:rPr>
        <w:t>avefunction in multimode fields</w:t>
      </w:r>
    </w:p>
    <w:p w14:paraId="56D18689" w14:textId="77777777" w:rsidR="00606767" w:rsidRPr="006404E5" w:rsidRDefault="00606767" w:rsidP="00145A68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3F230BB6" w14:textId="77777777" w:rsidR="00606767" w:rsidRPr="00145A68" w:rsidRDefault="00606767" w:rsidP="00145A68">
      <w:pPr>
        <w:widowControl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E852C12" w14:textId="77777777" w:rsidR="00606767" w:rsidRDefault="00606767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15F8780C" w14:textId="77777777" w:rsidR="00606767" w:rsidRPr="002B2308" w:rsidRDefault="00606767" w:rsidP="002B2308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8"/>
        </w:rPr>
      </w:pPr>
      <w:bookmarkStart w:id="3" w:name="_Hlk119615293"/>
      <w:r w:rsidRPr="002B2308">
        <w:rPr>
          <w:rFonts w:ascii="Times New Roman" w:hAnsi="Times New Roman" w:cs="Times New Roman"/>
          <w:b/>
          <w:bCs/>
          <w:sz w:val="24"/>
          <w:szCs w:val="28"/>
        </w:rPr>
        <w:lastRenderedPageBreak/>
        <w:t>1.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2B2308">
        <w:rPr>
          <w:rFonts w:ascii="Times New Roman" w:hAnsi="Times New Roman" w:cs="Times New Roman"/>
          <w:b/>
          <w:bCs/>
          <w:sz w:val="24"/>
          <w:szCs w:val="28"/>
        </w:rPr>
        <w:t>Evanescent wave and accelerat</w:t>
      </w:r>
      <w:r w:rsidRPr="002B2308">
        <w:rPr>
          <w:rFonts w:ascii="Times New Roman" w:eastAsia="宋体" w:hAnsi="Times New Roman" w:cs="Times New Roman" w:hint="eastAsia"/>
          <w:b/>
          <w:bCs/>
          <w:sz w:val="24"/>
          <w:szCs w:val="28"/>
        </w:rPr>
        <w:t>ing</w:t>
      </w:r>
      <w:r w:rsidRPr="002B2308">
        <w:rPr>
          <w:rFonts w:ascii="Times New Roman" w:hAnsi="Times New Roman" w:cs="Times New Roman"/>
          <w:b/>
          <w:bCs/>
          <w:sz w:val="24"/>
          <w:szCs w:val="28"/>
        </w:rPr>
        <w:t xml:space="preserve"> gradient of </w:t>
      </w:r>
      <w:r w:rsidRPr="002B2308">
        <w:rPr>
          <w:rFonts w:ascii="Times New Roman" w:eastAsia="宋体" w:hAnsi="Times New Roman" w:cs="Times New Roman" w:hint="eastAsia"/>
          <w:b/>
          <w:bCs/>
          <w:sz w:val="24"/>
          <w:szCs w:val="28"/>
        </w:rPr>
        <w:t>metallic laser accelerator</w:t>
      </w:r>
      <w:r w:rsidRPr="002B2308">
        <w:rPr>
          <w:rFonts w:ascii="Times New Roman" w:eastAsia="宋体" w:hAnsi="Times New Roman" w:cs="Times New Roman"/>
          <w:b/>
          <w:bCs/>
          <w:sz w:val="24"/>
          <w:szCs w:val="28"/>
        </w:rPr>
        <w:t xml:space="preserve"> </w:t>
      </w:r>
    </w:p>
    <w:bookmarkEnd w:id="3"/>
    <w:p w14:paraId="78221F1A" w14:textId="77777777" w:rsidR="00606767" w:rsidRDefault="00606767">
      <w:pPr>
        <w:widowControl/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 xml:space="preserve">Because of the </w:t>
      </w:r>
      <w:r>
        <w:rPr>
          <w:rFonts w:ascii="Times New Roman" w:eastAsia="宋体" w:hAnsi="Times New Roman" w:cs="Times New Roman"/>
          <w:sz w:val="24"/>
          <w:szCs w:val="28"/>
        </w:rPr>
        <w:t>respond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of free electrons in metal, t</w:t>
      </w:r>
      <w:r>
        <w:rPr>
          <w:rFonts w:ascii="Times New Roman" w:hAnsi="Times New Roman" w:cs="Times New Roman"/>
          <w:sz w:val="24"/>
          <w:szCs w:val="28"/>
        </w:rPr>
        <w:t xml:space="preserve">he incident light could be efficiently reflected by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a flat </w:t>
      </w:r>
      <w:r>
        <w:rPr>
          <w:rFonts w:ascii="Times New Roman" w:eastAsia="宋体" w:hAnsi="Times New Roman" w:cs="Times New Roman"/>
          <w:sz w:val="24"/>
          <w:szCs w:val="28"/>
        </w:rPr>
        <w:t>metallic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surface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eastAsia="宋体" w:hAnsi="Times New Roman" w:cs="Times New Roman" w:hint="eastAsia"/>
          <w:sz w:val="24"/>
          <w:szCs w:val="28"/>
        </w:rPr>
        <w:t>For the</w:t>
      </w:r>
      <w:r>
        <w:rPr>
          <w:rFonts w:ascii="Times New Roman" w:eastAsia="宋体" w:hAnsi="Times New Roman" w:cs="Times New Roman"/>
          <w:sz w:val="24"/>
          <w:szCs w:val="28"/>
        </w:rPr>
        <w:t xml:space="preserve"> sake of </w:t>
      </w:r>
      <w:r>
        <w:rPr>
          <w:rFonts w:ascii="Times New Roman" w:eastAsia="宋体" w:hAnsi="Times New Roman" w:cs="Times New Roman" w:hint="eastAsia"/>
          <w:sz w:val="24"/>
          <w:szCs w:val="28"/>
        </w:rPr>
        <w:t>simplicity, we consider the case that</w:t>
      </w:r>
      <w:r>
        <w:rPr>
          <w:rFonts w:ascii="Times New Roman" w:hAnsi="Times New Roman" w:cs="Times New Roman"/>
          <w:sz w:val="24"/>
          <w:szCs w:val="28"/>
        </w:rPr>
        <w:t xml:space="preserve"> the reflectivity equal to 1</w:t>
      </w:r>
      <w:r>
        <w:rPr>
          <w:rFonts w:ascii="Times New Roman" w:eastAsia="宋体" w:hAnsi="Times New Roman" w:cs="Times New Roman" w:hint="eastAsia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8"/>
        </w:rPr>
        <w:t>T</w:t>
      </w:r>
      <w:r>
        <w:rPr>
          <w:rFonts w:ascii="Times New Roman" w:hAnsi="Times New Roman" w:cs="Times New Roman"/>
          <w:sz w:val="24"/>
          <w:szCs w:val="28"/>
        </w:rPr>
        <w:t>he interaction of incident light with reflected light forms standing wave, which could be expressed as</w:t>
      </w:r>
    </w:p>
    <w:bookmarkStart w:id="4" w:name="_Hlk107325729"/>
    <w:p w14:paraId="501011DE" w14:textId="77777777" w:rsidR="00606767" w:rsidRDefault="00606767">
      <w:pPr>
        <w:widowControl/>
        <w:spacing w:line="360" w:lineRule="auto"/>
        <w:ind w:left="360" w:firstLineChars="700" w:firstLine="1680"/>
        <w:rPr>
          <w:rFonts w:ascii="Times New Roman" w:hAnsi="Times New Roman" w:cs="Times New Roman"/>
          <w:sz w:val="24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r>
              <w:rPr>
                <w:rFonts w:ascii="Cambria Math" w:hAnsi="Cambria Math" w:cs="Times New Roman"/>
                <w:sz w:val="24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w:bookmarkStart w:id="5" w:name="_Hlk112505253"/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  <w:bookmarkEnd w:id="5"/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x-ωt)</m:t>
            </m:r>
          </m:sup>
        </m:sSup>
        <w:bookmarkEnd w:id="4"/>
        <m:r>
          <w:rPr>
            <w:rFonts w:ascii="Cambria Math" w:hAnsi="Cambria Math" w:cs="Times New Roman"/>
            <w:sz w:val="24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r>
              <w:rPr>
                <w:rFonts w:ascii="Cambria Math" w:hAnsi="Cambria Math" w:cs="Times New Roman"/>
                <w:sz w:val="24"/>
                <w:szCs w:val="28"/>
              </w:rPr>
              <m:t>(-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x-</m:t>
            </m:r>
            <w:bookmarkStart w:id="6" w:name="_Hlk111064769"/>
            <m:r>
              <w:rPr>
                <w:rFonts w:ascii="Cambria Math" w:hAnsi="Cambria Math" w:cs="Times New Roman"/>
                <w:sz w:val="24"/>
                <w:szCs w:val="28"/>
              </w:rPr>
              <m:t>ω</m:t>
            </m:r>
            <w:bookmarkEnd w:id="6"/>
            <m:r>
              <w:rPr>
                <w:rFonts w:ascii="Cambria Math" w:hAnsi="Cambria Math" w:cs="Times New Roman"/>
                <w:sz w:val="24"/>
                <w:szCs w:val="28"/>
              </w:rPr>
              <m:t>t)</m:t>
            </m:r>
          </m:sup>
        </m:sSup>
        <m:r>
          <w:rPr>
            <w:rFonts w:ascii="Cambria Math" w:hAnsi="Cambria Math" w:cs="Times New Roman"/>
            <w:sz w:val="24"/>
            <w:szCs w:val="28"/>
          </w:rPr>
          <m:t>=</m:t>
        </m:r>
        <w:bookmarkStart w:id="7" w:name="_Hlk111065200"/>
        <m:r>
          <w:rPr>
            <w:rFonts w:ascii="Cambria Math" w:hAnsi="Cambria Math" w:cs="Times New Roman"/>
            <w:sz w:val="24"/>
            <w:szCs w:val="28"/>
          </w:rPr>
          <m:t>2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i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r>
              <w:rPr>
                <w:rFonts w:ascii="Cambria Math" w:hAnsi="Cambria Math" w:cs="Times New Roman"/>
                <w:sz w:val="24"/>
                <w:szCs w:val="28"/>
              </w:rPr>
              <m:t>ωt</m:t>
            </m:r>
          </m:sup>
        </m:sSup>
        <m:func>
          <m:func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sin</m:t>
            </m:r>
          </m:fName>
          <m:e>
            <w:bookmarkStart w:id="8" w:name="_Hlk117550594"/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  <w:bookmarkEnd w:id="8"/>
            <m:r>
              <w:rPr>
                <w:rFonts w:ascii="Cambria Math" w:hAnsi="Cambria Math" w:cs="Times New Roman"/>
                <w:sz w:val="24"/>
                <w:szCs w:val="28"/>
              </w:rPr>
              <m:t>x</m:t>
            </m:r>
          </m:e>
        </m:func>
      </m:oMath>
      <w:bookmarkEnd w:id="7"/>
      <w:r>
        <w:rPr>
          <w:rFonts w:ascii="Times New Roman" w:hAnsi="Times New Roman" w:cs="Times New Roman" w:hint="eastAsia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138A615F" w14:textId="77777777" w:rsidR="00606767" w:rsidRDefault="00606767">
      <w:pPr>
        <w:widowControl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>w</w:t>
      </w:r>
      <w:r>
        <w:rPr>
          <w:rFonts w:ascii="Times New Roman" w:hAnsi="Times New Roman" w:cs="Times New Roman"/>
          <w:sz w:val="24"/>
          <w:szCs w:val="28"/>
        </w:rPr>
        <w:t xml:space="preserve">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</m:oMath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is the amplitude of incident light,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</m:oMath>
      <w:r>
        <w:rPr>
          <w:rFonts w:ascii="Times New Roman" w:hAnsi="Times New Roman" w:cs="Times New Roman"/>
          <w:sz w:val="24"/>
          <w:szCs w:val="28"/>
        </w:rPr>
        <w:t xml:space="preserve"> is the wavevector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length </w:t>
      </w:r>
      <w:r>
        <w:rPr>
          <w:rFonts w:ascii="Times New Roman" w:hAnsi="Times New Roman" w:cs="Times New Roman"/>
          <w:sz w:val="24"/>
          <w:szCs w:val="28"/>
        </w:rPr>
        <w:t xml:space="preserve">of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incident </w:t>
      </w:r>
      <w:r>
        <w:rPr>
          <w:rFonts w:ascii="Times New Roman" w:hAnsi="Times New Roman" w:cs="Times New Roman"/>
          <w:sz w:val="24"/>
          <w:szCs w:val="28"/>
        </w:rPr>
        <w:t xml:space="preserve">light in vacuum, </w:t>
      </w:r>
      <m:oMath>
        <m:r>
          <w:rPr>
            <w:rFonts w:ascii="Cambria Math" w:hAnsi="Cambria Math" w:cs="Times New Roman"/>
            <w:sz w:val="24"/>
            <w:szCs w:val="28"/>
          </w:rPr>
          <m:t>ω</m:t>
        </m:r>
      </m:oMath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is the angular frequency of light. The amplitude of electric field </w:t>
      </w:r>
      <m:oMath>
        <m:r>
          <w:rPr>
            <w:rFonts w:ascii="Cambria Math" w:hAnsi="Cambria Math" w:cs="Times New Roman"/>
            <w:sz w:val="24"/>
            <w:szCs w:val="28"/>
          </w:rPr>
          <m:t>2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func>
          <m:func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x</m:t>
            </m:r>
          </m:e>
        </m:func>
      </m:oMath>
      <w:r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is independent o</w:t>
      </w:r>
      <w:r>
        <w:rPr>
          <w:rFonts w:ascii="Times New Roman" w:eastAsia="宋体" w:hAnsi="Times New Roman" w:cs="Times New Roman" w:hint="eastAsia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 xml:space="preserve"> time. </w:t>
      </w:r>
      <w:r>
        <w:rPr>
          <w:rFonts w:ascii="Times New Roman" w:eastAsia="宋体" w:hAnsi="Times New Roman" w:cs="Times New Roman" w:hint="eastAsia"/>
          <w:sz w:val="24"/>
          <w:szCs w:val="28"/>
        </w:rPr>
        <w:t>If a</w:t>
      </w:r>
      <w:r>
        <w:rPr>
          <w:rFonts w:ascii="Times New Roman" w:hAnsi="Times New Roman" w:cs="Times New Roman"/>
          <w:sz w:val="24"/>
          <w:szCs w:val="28"/>
        </w:rPr>
        <w:t xml:space="preserve"> free electron with velocity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w:bookmarkStart w:id="9" w:name="_Hlk111066167"/>
            <m:r>
              <w:rPr>
                <w:rFonts w:ascii="Cambria Math" w:hAnsi="Cambria Math" w:cs="Times New Roman"/>
                <w:sz w:val="24"/>
                <w:szCs w:val="28"/>
              </w:rPr>
              <m:t>v</m:t>
            </m:r>
          </m:e>
          <m:sub>
            <m:r>
              <w:rPr>
                <w:rFonts w:ascii="Cambria Math" w:hAnsi="Cambria Math" w:cs="Times New Roman" w:hint="eastAsia"/>
                <w:sz w:val="24"/>
                <w:szCs w:val="28"/>
              </w:rPr>
              <m:t>e</m:t>
            </m:r>
            <w:bookmarkEnd w:id="9"/>
          </m:sub>
        </m:sSub>
      </m:oMath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8"/>
        </w:rPr>
        <w:t>goes through the field</w:t>
      </w:r>
      <w:r>
        <w:rPr>
          <w:rFonts w:ascii="Times New Roman" w:hAnsi="Times New Roman" w:cs="Times New Roman"/>
          <w:sz w:val="24"/>
          <w:szCs w:val="28"/>
        </w:rPr>
        <w:t xml:space="preserve"> along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the </w:t>
      </w:r>
      <m:oMath>
        <m:r>
          <w:rPr>
            <w:rFonts w:ascii="Cambria Math" w:hAnsi="Cambria Math" w:cs="Times New Roman"/>
            <w:sz w:val="24"/>
            <w:szCs w:val="28"/>
          </w:rPr>
          <m:t>z</m:t>
        </m:r>
      </m:oMath>
      <w:r>
        <w:rPr>
          <w:rFonts w:ascii="Times New Roman" w:hAnsi="Times New Roman" w:cs="Times New Roman"/>
          <w:sz w:val="24"/>
          <w:szCs w:val="28"/>
        </w:rPr>
        <w:t xml:space="preserve">-direction, </w:t>
      </w:r>
      <w:proofErr w:type="spellStart"/>
      <w:r>
        <w:rPr>
          <w:rFonts w:ascii="Times New Roman" w:eastAsia="宋体" w:hAnsi="Times New Roman" w:cs="Times New Roman" w:hint="eastAsia"/>
          <w:sz w:val="24"/>
          <w:szCs w:val="28"/>
        </w:rPr>
        <w:t>the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8"/>
        </w:rPr>
        <w:t>experience</w:t>
      </w:r>
      <w:r>
        <w:rPr>
          <w:rFonts w:ascii="Times New Roman" w:eastAsia="宋体" w:hAnsi="Times New Roman" w:cs="Times New Roman"/>
          <w:sz w:val="24"/>
          <w:szCs w:val="28"/>
        </w:rPr>
        <w:t xml:space="preserve">d </w:t>
      </w:r>
      <w:r>
        <w:rPr>
          <w:rFonts w:ascii="Times New Roman" w:hAnsi="Times New Roman" w:cs="Times New Roman"/>
          <w:sz w:val="24"/>
          <w:szCs w:val="28"/>
        </w:rPr>
        <w:t>electric field</w:t>
      </w:r>
      <w:r>
        <w:rPr>
          <w:rFonts w:ascii="Times New Roman" w:eastAsia="宋体" w:hAnsi="Times New Roman" w:cs="Times New Roman"/>
          <w:sz w:val="24"/>
          <w:szCs w:val="28"/>
        </w:rPr>
        <w:t xml:space="preserve"> at </w:t>
      </w:r>
      <w:r>
        <w:rPr>
          <w:rFonts w:ascii="Times New Roman" w:eastAsia="宋体" w:hAnsi="Times New Roman" w:cs="Times New Roman"/>
          <w:i/>
          <w:iCs/>
          <w:sz w:val="24"/>
          <w:szCs w:val="28"/>
        </w:rPr>
        <w:t xml:space="preserve">t </w:t>
      </w:r>
      <w:r>
        <w:rPr>
          <w:rFonts w:ascii="Times New Roman" w:eastAsia="宋体" w:hAnsi="Times New Roman" w:cs="Times New Roman"/>
          <w:sz w:val="24"/>
          <w:szCs w:val="28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sub>
            </m:sSub>
          </m:den>
        </m:f>
      </m:oMath>
      <w:r>
        <w:rPr>
          <w:rFonts w:ascii="Times New Roman" w:eastAsia="宋体" w:hAnsi="Times New Roman" w:cs="Times New Roman"/>
          <w:sz w:val="24"/>
          <w:szCs w:val="28"/>
        </w:rPr>
        <w:t xml:space="preserve"> is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m:oMath>
        <m:r>
          <w:rPr>
            <w:rFonts w:ascii="Cambria Math" w:hAnsi="Cambria Math" w:cs="Times New Roman"/>
            <w:sz w:val="24"/>
            <w:szCs w:val="28"/>
          </w:rPr>
          <m:t>2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i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r>
              <w:rPr>
                <w:rFonts w:ascii="Cambria Math" w:hAnsi="Cambria Math" w:cs="Times New Roman"/>
                <w:sz w:val="24"/>
                <w:szCs w:val="28"/>
              </w:rPr>
              <m:t>ω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e</m:t>
                    </m:r>
                  </m:sub>
                </m:sSub>
              </m:den>
            </m:f>
          </m:sup>
        </m:sSup>
        <m:func>
          <m:func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x</m:t>
            </m:r>
          </m:e>
        </m:func>
      </m:oMath>
      <w:r>
        <w:rPr>
          <w:rFonts w:ascii="Times New Roman" w:hAnsi="Times New Roman" w:cs="Times New Roman"/>
          <w:sz w:val="24"/>
          <w:szCs w:val="28"/>
        </w:rPr>
        <w:t>. Th</w:t>
      </w:r>
      <w:r>
        <w:rPr>
          <w:rFonts w:ascii="Times New Roman" w:eastAsia="宋体" w:hAnsi="Times New Roman" w:cs="Times New Roman"/>
          <w:sz w:val="24"/>
          <w:szCs w:val="28"/>
        </w:rPr>
        <w:t>us,</w:t>
      </w:r>
      <w:r>
        <w:rPr>
          <w:rFonts w:ascii="Times New Roman" w:hAnsi="Times New Roman" w:cs="Times New Roman"/>
          <w:sz w:val="24"/>
          <w:szCs w:val="28"/>
        </w:rPr>
        <w:t xml:space="preserve"> the energy change of t</w:t>
      </w:r>
      <w:r>
        <w:rPr>
          <w:rFonts w:ascii="Times New Roman" w:eastAsia="宋体" w:hAnsi="Times New Roman" w:cs="Times New Roman"/>
          <w:sz w:val="24"/>
          <w:szCs w:val="28"/>
        </w:rPr>
        <w:t>he</w:t>
      </w:r>
      <w:r>
        <w:rPr>
          <w:rFonts w:ascii="Times New Roman" w:hAnsi="Times New Roman" w:cs="Times New Roman"/>
          <w:sz w:val="24"/>
          <w:szCs w:val="28"/>
        </w:rPr>
        <w:t xml:space="preserve"> electron</w:t>
      </w:r>
      <w:r>
        <w:rPr>
          <w:rFonts w:ascii="Times New Roman" w:eastAsia="宋体" w:hAnsi="Times New Roman" w:cs="Times New Roman"/>
          <w:sz w:val="24"/>
          <w:szCs w:val="28"/>
        </w:rPr>
        <w:t xml:space="preserve"> after it goes thro</w:t>
      </w:r>
      <w:r>
        <w:rPr>
          <w:rFonts w:ascii="Times New Roman" w:eastAsia="宋体" w:hAnsi="Times New Roman" w:cs="Times New Roman" w:hint="eastAsia"/>
          <w:sz w:val="24"/>
          <w:szCs w:val="28"/>
        </w:rPr>
        <w:t>ugh the field</w:t>
      </w:r>
      <w:r>
        <w:rPr>
          <w:rFonts w:ascii="Times New Roman" w:hAnsi="Times New Roman" w:cs="Times New Roman"/>
          <w:sz w:val="24"/>
          <w:szCs w:val="28"/>
        </w:rPr>
        <w:t xml:space="preserve"> is  </w:t>
      </w:r>
    </w:p>
    <w:p w14:paraId="3EC62652" w14:textId="77777777" w:rsidR="00606767" w:rsidRDefault="00606767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m:oMath>
        <m:r>
          <w:rPr>
            <w:rFonts w:ascii="Cambria Math" w:hAnsi="Cambria Math" w:cs="Times New Roman"/>
            <w:sz w:val="24"/>
            <w:szCs w:val="28"/>
          </w:rPr>
          <m:t>e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∞</m:t>
            </m:r>
          </m:sub>
          <m:sup>
            <m:r>
              <w:rPr>
                <w:rFonts w:ascii="Cambria Math" w:hAnsi="Cambria Math" w:cs="Times New Roman"/>
                <w:sz w:val="24"/>
                <w:szCs w:val="28"/>
              </w:rPr>
              <m:t>+∞</m:t>
            </m:r>
          </m:sup>
          <m:e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i</m:t>
                </m:r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ω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z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4"/>
                            <w:szCs w:val="28"/>
                          </w:rPr>
                          <m:t>e</m:t>
                        </m:r>
                      </m:sub>
                    </m:sSub>
                  </m:den>
                </m:f>
              </m:sup>
            </m:sSup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x</m:t>
                </m:r>
              </m:e>
            </m:func>
          </m:e>
        </m:nary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d</m:t>
        </m:r>
        <m:r>
          <w:rPr>
            <w:rFonts w:ascii="Cambria Math" w:hAnsi="Cambria Math" w:cs="Times New Roman"/>
            <w:sz w:val="24"/>
            <w:szCs w:val="28"/>
          </w:rPr>
          <m:t>z=0</m:t>
        </m:r>
      </m:oMath>
      <w:r>
        <w:rPr>
          <w:rFonts w:eastAsia="宋体" w:hAnsi="Cambria Math" w:cs="Times New Roman" w:hint="eastAsia"/>
          <w:sz w:val="24"/>
          <w:szCs w:val="28"/>
        </w:rPr>
        <w:t>,</w:t>
      </w:r>
    </w:p>
    <w:p w14:paraId="52B8E317" w14:textId="77777777" w:rsidR="00606767" w:rsidRDefault="00606767">
      <w:pPr>
        <w:widowControl/>
        <w:spacing w:line="360" w:lineRule="auto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eastAsia="宋体" w:hAnsi="Times New Roman" w:cs="Times New Roman" w:hint="eastAsia"/>
          <w:sz w:val="24"/>
          <w:szCs w:val="28"/>
        </w:rPr>
        <w:t>i.e.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the electron energy cannot be affected by these </w:t>
      </w:r>
      <w:r>
        <w:rPr>
          <w:rFonts w:ascii="Times New Roman" w:hAnsi="Times New Roman" w:cs="Times New Roman"/>
          <w:sz w:val="24"/>
          <w:szCs w:val="28"/>
        </w:rPr>
        <w:t>standing wave</w:t>
      </w:r>
      <w:r>
        <w:rPr>
          <w:rFonts w:ascii="Times New Roman" w:eastAsia="宋体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. However, </w:t>
      </w:r>
      <w:r>
        <w:rPr>
          <w:rFonts w:ascii="Times New Roman" w:eastAsia="宋体" w:hAnsi="Times New Roman" w:cs="Times New Roman" w:hint="eastAsia"/>
          <w:sz w:val="24"/>
          <w:szCs w:val="28"/>
        </w:rPr>
        <w:t>nearby</w:t>
      </w:r>
      <w:r>
        <w:rPr>
          <w:rFonts w:ascii="Times New Roman" w:hAnsi="Times New Roman" w:cs="Times New Roman"/>
          <w:sz w:val="24"/>
          <w:szCs w:val="28"/>
        </w:rPr>
        <w:t xml:space="preserve"> the grating surface</w:t>
      </w:r>
      <w:r>
        <w:rPr>
          <w:rFonts w:ascii="Times New Roman" w:hAnsi="Times New Roman" w:cs="Times New Roman" w:hint="eastAsia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the incident light </w:t>
      </w:r>
      <w:r>
        <w:rPr>
          <w:rFonts w:ascii="Times New Roman" w:eastAsia="宋体" w:hAnsi="Times New Roman" w:cs="Times New Roman" w:hint="eastAsia"/>
          <w:sz w:val="24"/>
          <w:szCs w:val="28"/>
        </w:rPr>
        <w:t>can be</w:t>
      </w:r>
      <w:r>
        <w:rPr>
          <w:rFonts w:ascii="Times New Roman" w:hAnsi="Times New Roman" w:cs="Times New Roman"/>
          <w:sz w:val="24"/>
          <w:szCs w:val="28"/>
        </w:rPr>
        <w:t xml:space="preserve"> tailored by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the </w:t>
      </w:r>
      <w:r>
        <w:rPr>
          <w:rFonts w:ascii="Times New Roman" w:hAnsi="Times New Roman" w:cs="Times New Roman"/>
          <w:sz w:val="24"/>
          <w:szCs w:val="28"/>
        </w:rPr>
        <w:t xml:space="preserve">periodic </w:t>
      </w:r>
      <w:r>
        <w:rPr>
          <w:rFonts w:ascii="Times New Roman" w:eastAsia="宋体" w:hAnsi="Times New Roman" w:cs="Times New Roman" w:hint="eastAsia"/>
          <w:sz w:val="24"/>
          <w:szCs w:val="28"/>
        </w:rPr>
        <w:t>nano</w:t>
      </w:r>
      <w:r>
        <w:rPr>
          <w:rFonts w:ascii="Times New Roman" w:hAnsi="Times New Roman" w:cs="Times New Roman"/>
          <w:sz w:val="24"/>
          <w:szCs w:val="28"/>
        </w:rPr>
        <w:t>structure of MLA, result</w:t>
      </w:r>
      <w:r>
        <w:rPr>
          <w:rFonts w:ascii="Times New Roman" w:eastAsia="宋体" w:hAnsi="Times New Roman" w:cs="Times New Roman" w:hint="eastAsia"/>
          <w:sz w:val="24"/>
          <w:szCs w:val="28"/>
        </w:rPr>
        <w:t>ing</w:t>
      </w:r>
      <w:r>
        <w:rPr>
          <w:rFonts w:ascii="Times New Roman" w:hAnsi="Times New Roman" w:cs="Times New Roman"/>
          <w:sz w:val="24"/>
          <w:szCs w:val="28"/>
        </w:rPr>
        <w:t xml:space="preserve"> in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a </w:t>
      </w:r>
      <w:r>
        <w:rPr>
          <w:rFonts w:ascii="Times New Roman" w:eastAsia="宋体" w:hAnsi="Times New Roman" w:cs="Times New Roman"/>
          <w:sz w:val="24"/>
          <w:szCs w:val="28"/>
        </w:rPr>
        <w:t>periodical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electric field </w:t>
      </w:r>
      <w:r>
        <w:rPr>
          <w:rFonts w:ascii="Times New Roman" w:hAnsi="Times New Roman" w:cs="Times New Roman"/>
          <w:sz w:val="24"/>
          <w:szCs w:val="28"/>
        </w:rPr>
        <w:t xml:space="preserve">along the electron propagating direction. The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expression of the </w:t>
      </w:r>
      <w:r>
        <w:rPr>
          <w:rFonts w:ascii="Times New Roman" w:hAnsi="Times New Roman" w:cs="Times New Roman"/>
          <w:sz w:val="24"/>
          <w:szCs w:val="28"/>
        </w:rPr>
        <w:t xml:space="preserve">evanescent wave should contain a </w:t>
      </w:r>
      <w:r>
        <w:rPr>
          <w:rFonts w:ascii="Times New Roman" w:eastAsia="宋体" w:hAnsi="Times New Roman" w:cs="Times New Roman" w:hint="eastAsia"/>
          <w:sz w:val="24"/>
          <w:szCs w:val="28"/>
        </w:rPr>
        <w:t>term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m:oMath>
        <m:r>
          <w:rPr>
            <w:rFonts w:ascii="Cambria Math" w:hAnsi="Cambria Math" w:cs="Times New Roman"/>
            <w:sz w:val="24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e>
        </m:d>
      </m:oMath>
      <w:r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eastAsia="宋体" w:hAnsi="Times New Roman" w:cs="Times New Roman" w:hint="eastAsia"/>
          <w:sz w:val="24"/>
          <w:szCs w:val="28"/>
        </w:rPr>
        <w:t>which</w:t>
      </w:r>
      <w:r>
        <w:rPr>
          <w:rFonts w:ascii="Times New Roman" w:hAnsi="Times New Roman" w:cs="Times New Roman"/>
          <w:sz w:val="24"/>
          <w:szCs w:val="28"/>
        </w:rPr>
        <w:t xml:space="preserve"> satisfie</w:t>
      </w:r>
      <w:r>
        <w:rPr>
          <w:rFonts w:ascii="Times New Roman" w:eastAsia="宋体" w:hAnsi="Times New Roman" w:cs="Times New Roman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m:oMath>
        <m:r>
          <w:rPr>
            <w:rFonts w:ascii="Cambria Math" w:hAnsi="Cambria Math" w:cs="Times New Roman"/>
            <w:sz w:val="24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z+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Λ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=U(z)</m:t>
        </m:r>
      </m:oMath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eastAsia="宋体" w:hAnsi="Times New Roman" w:cs="Times New Roman"/>
          <w:sz w:val="24"/>
          <w:szCs w:val="28"/>
        </w:rPr>
        <w:t>with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Λ</m:t>
        </m:r>
      </m:oMath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宋体" w:hAnsi="Times New Roman" w:cs="Times New Roman"/>
          <w:sz w:val="24"/>
          <w:szCs w:val="28"/>
        </w:rPr>
        <w:t>being the</w:t>
      </w:r>
      <w:r>
        <w:rPr>
          <w:rFonts w:ascii="Times New Roman" w:hAnsi="Times New Roman" w:cs="Times New Roman"/>
          <w:sz w:val="24"/>
          <w:szCs w:val="28"/>
        </w:rPr>
        <w:t xml:space="preserve"> grating spatial period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8"/>
        </w:rPr>
        <w:t xml:space="preserve">. The Fourier series expansion of </w:t>
      </w:r>
      <m:oMath>
        <m:r>
          <w:rPr>
            <w:rFonts w:ascii="Cambria Math" w:hAnsi="Cambria Math" w:cs="Times New Roman"/>
            <w:sz w:val="24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e>
        </m:d>
      </m:oMath>
      <w:r>
        <w:rPr>
          <w:rFonts w:ascii="Times New Roman" w:hAnsi="Times New Roman" w:cs="Times New Roman"/>
          <w:sz w:val="24"/>
          <w:szCs w:val="28"/>
        </w:rPr>
        <w:t xml:space="preserve"> could be expressed as</w:t>
      </w:r>
    </w:p>
    <w:p w14:paraId="19ECD841" w14:textId="77777777" w:rsidR="00606767" w:rsidRDefault="00606767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m:oMath>
        <m:r>
          <w:rPr>
            <w:rFonts w:ascii="Cambria Math" w:hAnsi="Cambria Math" w:cs="Times New Roman"/>
            <w:sz w:val="24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i</m:t>
                </m:r>
                <w:bookmarkStart w:id="10" w:name="_Hlk111111091"/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n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Λ</m:t>
                    </m:r>
                  </m:den>
                </m:f>
                <w:bookmarkEnd w:id="10"/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</m:t>
                </m:r>
              </m:sup>
            </m:sSup>
          </m:e>
        </m:nary>
      </m:oMath>
      <w:r>
        <w:rPr>
          <w:rFonts w:ascii="Times New Roman" w:hAnsi="Times New Roman" w:cs="Times New Roman" w:hint="eastAsia"/>
          <w:sz w:val="24"/>
          <w:szCs w:val="28"/>
        </w:rPr>
        <w:t>,</w:t>
      </w:r>
    </w:p>
    <w:p w14:paraId="2E30E27F" w14:textId="77777777" w:rsidR="00606767" w:rsidRDefault="00606767">
      <w:pPr>
        <w:widowControl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>w</w:t>
      </w:r>
      <w:r>
        <w:rPr>
          <w:rFonts w:ascii="Times New Roman" w:hAnsi="Times New Roman" w:cs="Times New Roman"/>
          <w:sz w:val="24"/>
          <w:szCs w:val="28"/>
        </w:rPr>
        <w:t xml:space="preserve">here </w:t>
      </w:r>
      <w:bookmarkStart w:id="11" w:name="_Hlk111110143"/>
      <m:oMath>
        <m:r>
          <w:rPr>
            <w:rFonts w:ascii="Cambria Math" w:hAnsi="Cambria Math" w:cs="Times New Roman"/>
            <w:sz w:val="24"/>
            <w:szCs w:val="28"/>
          </w:rPr>
          <m:t>n</m:t>
        </m:r>
      </m:oMath>
      <w:bookmarkEnd w:id="11"/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is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a </w:t>
      </w:r>
      <w:r>
        <w:rPr>
          <w:rFonts w:ascii="Times New Roman" w:hAnsi="Times New Roman" w:cs="Times New Roman"/>
          <w:sz w:val="24"/>
          <w:szCs w:val="28"/>
        </w:rPr>
        <w:t xml:space="preserve">positive integer,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n</m:t>
            </m:r>
          </m:sub>
        </m:sSub>
      </m:oMath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is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the </w:t>
      </w:r>
      <w:r>
        <w:rPr>
          <w:rFonts w:ascii="Times New Roman" w:eastAsia="宋体" w:hAnsi="Times New Roman" w:cs="Times New Roman"/>
          <w:i/>
          <w:iCs/>
          <w:sz w:val="24"/>
          <w:szCs w:val="28"/>
        </w:rPr>
        <w:t>n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th Fourier </w:t>
      </w:r>
      <w:r>
        <w:rPr>
          <w:rFonts w:ascii="Times New Roman" w:eastAsia="宋体" w:hAnsi="Times New Roman" w:cs="Times New Roman"/>
          <w:sz w:val="24"/>
          <w:szCs w:val="28"/>
        </w:rPr>
        <w:t>coefficient</w:t>
      </w:r>
      <w:r>
        <w:rPr>
          <w:rFonts w:ascii="Times New Roman" w:hAnsi="Times New Roman" w:cs="Times New Roman"/>
          <w:sz w:val="24"/>
          <w:szCs w:val="28"/>
        </w:rPr>
        <w:t xml:space="preserve">. The value of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n</m:t>
            </m:r>
          </m:sub>
        </m:sSub>
      </m:oMath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depend</w:t>
      </w:r>
      <w:r>
        <w:rPr>
          <w:rFonts w:ascii="Times New Roman" w:eastAsia="宋体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 on the material and structur</w:t>
      </w:r>
      <w:r>
        <w:rPr>
          <w:rFonts w:ascii="Times New Roman" w:eastAsia="宋体" w:hAnsi="Times New Roman" w:cs="Times New Roman" w:hint="eastAsia"/>
          <w:sz w:val="24"/>
          <w:szCs w:val="28"/>
        </w:rPr>
        <w:t>al features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246DF469" w14:textId="77777777" w:rsidR="00606767" w:rsidRDefault="00606767">
      <w:pPr>
        <w:widowControl/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Assuming the grating is infinite </w:t>
      </w:r>
      <w:r>
        <w:rPr>
          <w:rFonts w:ascii="Times New Roman" w:eastAsia="宋体" w:hAnsi="Times New Roman" w:cs="Times New Roman" w:hint="eastAsia"/>
          <w:sz w:val="24"/>
          <w:szCs w:val="28"/>
        </w:rPr>
        <w:t>along</w:t>
      </w:r>
      <w:r>
        <w:rPr>
          <w:rFonts w:ascii="Times New Roman" w:hAnsi="Times New Roman" w:cs="Times New Roman"/>
          <w:sz w:val="24"/>
          <w:szCs w:val="28"/>
        </w:rPr>
        <w:t xml:space="preserve"> the </w:t>
      </w:r>
      <w:r>
        <w:rPr>
          <w:rFonts w:ascii="Times New Roman" w:hAnsi="Times New Roman" w:cs="Times New Roman"/>
          <w:i/>
          <w:iCs/>
          <w:sz w:val="24"/>
          <w:szCs w:val="28"/>
        </w:rPr>
        <w:t>y</w:t>
      </w:r>
      <w:r>
        <w:rPr>
          <w:rFonts w:ascii="Times New Roman" w:hAnsi="Times New Roman" w:cs="Times New Roman"/>
          <w:sz w:val="24"/>
          <w:szCs w:val="28"/>
        </w:rPr>
        <w:t xml:space="preserve">-direction and the light polarization is along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the </w:t>
      </w:r>
      <w:r>
        <w:rPr>
          <w:rFonts w:ascii="Times New Roman" w:hAnsi="Times New Roman" w:cs="Times New Roman"/>
          <w:i/>
          <w:iCs/>
          <w:sz w:val="24"/>
          <w:szCs w:val="28"/>
        </w:rPr>
        <w:t>z</w:t>
      </w:r>
      <w:r>
        <w:rPr>
          <w:rFonts w:ascii="Times New Roman" w:hAnsi="Times New Roman" w:cs="Times New Roman"/>
          <w:sz w:val="24"/>
          <w:szCs w:val="28"/>
        </w:rPr>
        <w:t xml:space="preserve">-direction,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we can obtain </w:t>
      </w:r>
      <w:r>
        <w:rPr>
          <w:rFonts w:ascii="Times New Roman" w:hAnsi="Times New Roman" w:cs="Times New Roman"/>
          <w:sz w:val="24"/>
          <w:szCs w:val="28"/>
        </w:rPr>
        <w:t xml:space="preserve">the excited </w:t>
      </w:r>
      <w:r>
        <w:rPr>
          <w:rFonts w:ascii="Times New Roman" w:eastAsia="宋体" w:hAnsi="Times New Roman" w:cs="Times New Roman" w:hint="eastAsia"/>
          <w:sz w:val="24"/>
          <w:szCs w:val="28"/>
        </w:rPr>
        <w:t>transverse magnetic (</w:t>
      </w:r>
      <w:r>
        <w:rPr>
          <w:rFonts w:ascii="Times New Roman" w:hAnsi="Times New Roman" w:cs="Times New Roman"/>
          <w:sz w:val="24"/>
          <w:szCs w:val="28"/>
        </w:rPr>
        <w:t>TM</w:t>
      </w:r>
      <w:r>
        <w:rPr>
          <w:rFonts w:ascii="Times New Roman" w:eastAsia="宋体" w:hAnsi="Times New Roman" w:cs="Times New Roman" w:hint="eastAsia"/>
          <w:sz w:val="24"/>
          <w:szCs w:val="28"/>
        </w:rPr>
        <w:t>)</w:t>
      </w:r>
      <w:r>
        <w:rPr>
          <w:rFonts w:ascii="Times New Roman" w:hAnsi="Times New Roman" w:cs="Times New Roman"/>
          <w:sz w:val="24"/>
          <w:szCs w:val="28"/>
        </w:rPr>
        <w:t xml:space="preserve"> wave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with </w:t>
      </w:r>
      <w:r>
        <w:rPr>
          <w:rFonts w:ascii="Times New Roman" w:hAnsi="Times New Roman" w:cs="Times New Roman"/>
          <w:sz w:val="24"/>
          <w:szCs w:val="28"/>
        </w:rPr>
        <w:t xml:space="preserve">three components, electric field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x</m:t>
            </m:r>
          </m:sub>
        </m:sSub>
      </m:oMath>
      <w:r>
        <w:rPr>
          <w:rFonts w:ascii="Times New Roman" w:hAnsi="Times New Roman" w:cs="Times New Roman" w:hint="eastAsia"/>
          <w:sz w:val="24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sub>
        </m:sSub>
      </m:oMath>
      <w:r>
        <w:rPr>
          <w:rFonts w:ascii="Times New Roman" w:hAnsi="Times New Roman" w:cs="Times New Roman"/>
          <w:sz w:val="24"/>
          <w:szCs w:val="28"/>
        </w:rPr>
        <w:t xml:space="preserve"> and magnetic field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y</m:t>
            </m:r>
          </m:sub>
        </m:sSub>
      </m:oMath>
      <w:r>
        <w:rPr>
          <w:rFonts w:ascii="Times New Roman" w:hAnsi="Times New Roman" w:cs="Times New Roman"/>
          <w:sz w:val="24"/>
          <w:szCs w:val="28"/>
        </w:rPr>
        <w:t xml:space="preserve">.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sub>
        </m:sSub>
      </m:oMath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8"/>
        </w:rPr>
        <w:t>can</w:t>
      </w:r>
      <w:r>
        <w:rPr>
          <w:rFonts w:ascii="Times New Roman" w:hAnsi="Times New Roman" w:cs="Times New Roman"/>
          <w:sz w:val="24"/>
          <w:szCs w:val="28"/>
        </w:rPr>
        <w:t xml:space="preserve"> be expressed as</w:t>
      </w:r>
    </w:p>
    <w:p w14:paraId="2946248E" w14:textId="62AB5B2F" w:rsidR="00606767" w:rsidRDefault="00606767">
      <w:pPr>
        <w:widowControl/>
        <w:spacing w:line="360" w:lineRule="auto"/>
        <w:jc w:val="right"/>
        <w:rPr>
          <w:rFonts w:ascii="Times New Roman" w:hAnsi="Times New Roman" w:cs="Times New Roman"/>
          <w:iCs/>
          <w:sz w:val="24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w:bookmarkStart w:id="12" w:name="_Hlk111120025"/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  <w:bookmarkEnd w:id="12"/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x,z,t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e>
        </m:d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i(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x-</m:t>
            </m:r>
            <m:r>
              <w:rPr>
                <w:rFonts w:ascii="Cambria Math" w:hAnsi="Cambria Math" w:cs="Times New Roman"/>
                <w:sz w:val="24"/>
                <w:szCs w:val="28"/>
                <w:lang w:val="el-GR"/>
              </w:rPr>
              <m:t>ω</m:t>
            </m:r>
            <m:r>
              <w:rPr>
                <w:rFonts w:ascii="Cambria Math" w:hAnsi="Cambria Math" w:cs="Times New Roman"/>
                <w:sz w:val="24"/>
                <w:szCs w:val="28"/>
              </w:rPr>
              <m:t>t)</m:t>
            </m:r>
          </m:sup>
        </m:sSup>
        <m:r>
          <w:rPr>
            <w:rFonts w:ascii="Cambria Math" w:hAnsi="Cambria Math" w:cs="Times New Roman"/>
            <w:sz w:val="24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n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n</m:t>
                    </m:r>
                  </m:sub>
                </m:sSub>
              </m:e>
            </m:nary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r>
              <w:rPr>
                <w:rFonts w:ascii="Cambria Math" w:hAnsi="Cambria Math" w:cs="Times New Roman"/>
                <w:sz w:val="24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w:bookmarkStart w:id="13" w:name="_Hlk111110909"/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</m:t>
                </m:r>
                <w:bookmarkEnd w:id="13"/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z+</m:t>
            </m:r>
            <w:bookmarkStart w:id="14" w:name="_Hlk111109277"/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x</m:t>
                </m:r>
              </m:sub>
            </m:sSub>
            <w:bookmarkEnd w:id="14"/>
            <m:r>
              <w:rPr>
                <w:rFonts w:ascii="Cambria Math" w:hAnsi="Cambria Math" w:cs="Times New Roman"/>
                <w:sz w:val="24"/>
                <w:szCs w:val="28"/>
              </w:rPr>
              <m:t>x-</m:t>
            </m:r>
            <m:r>
              <w:rPr>
                <w:rFonts w:ascii="Cambria Math" w:hAnsi="Cambria Math" w:cs="Times New Roman"/>
                <w:sz w:val="24"/>
                <w:szCs w:val="28"/>
                <w:lang w:val="el-GR"/>
              </w:rPr>
              <m:t>ω</m:t>
            </m:r>
            <m:r>
              <w:rPr>
                <w:rFonts w:ascii="Cambria Math" w:hAnsi="Cambria Math" w:cs="Times New Roman"/>
                <w:sz w:val="24"/>
                <w:szCs w:val="28"/>
              </w:rPr>
              <m:t>t)</m:t>
            </m:r>
          </m:sup>
        </m:sSup>
      </m:oMath>
      <w:proofErr w:type="gramStart"/>
      <w:r>
        <w:rPr>
          <w:rFonts w:ascii="Times New Roman" w:hAnsi="Times New Roman" w:cs="Times New Roman" w:hint="eastAsia"/>
          <w:iCs/>
          <w:sz w:val="24"/>
          <w:szCs w:val="28"/>
        </w:rPr>
        <w:t>,</w:t>
      </w:r>
      <w:r>
        <w:rPr>
          <w:rFonts w:ascii="Times New Roman" w:hAnsi="Times New Roman" w:cs="Times New Roman"/>
          <w:iCs/>
          <w:sz w:val="24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iCs/>
          <w:sz w:val="24"/>
          <w:szCs w:val="28"/>
        </w:rPr>
        <w:t xml:space="preserve">     </w:t>
      </w:r>
      <w:r>
        <w:rPr>
          <w:rFonts w:ascii="Times New Roman" w:hAnsi="Times New Roman" w:cs="Times New Roman"/>
          <w:sz w:val="24"/>
          <w:szCs w:val="28"/>
        </w:rPr>
        <w:t xml:space="preserve"> (1)</w:t>
      </w:r>
    </w:p>
    <w:p w14:paraId="02F52F36" w14:textId="77777777" w:rsidR="00606767" w:rsidRDefault="00606767">
      <w:pPr>
        <w:widowControl/>
        <w:spacing w:line="360" w:lineRule="auto"/>
        <w:rPr>
          <w:rFonts w:ascii="Times New Roman" w:eastAsia="宋体" w:hAnsi="Times New Roman" w:cs="Times New Roman"/>
          <w:iCs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lastRenderedPageBreak/>
        <w:t>w</w:t>
      </w:r>
      <w:r>
        <w:rPr>
          <w:rFonts w:ascii="Times New Roman" w:hAnsi="Times New Roman" w:cs="Times New Roman"/>
          <w:sz w:val="24"/>
          <w:szCs w:val="28"/>
        </w:rPr>
        <w:t>here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DejaVu Math TeX Gyre" w:eastAsia="宋体" w:hAnsi="DejaVu Math TeX Gyre" w:cs="Times New Roman"/>
                <w:sz w:val="24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=n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2π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Λ</m:t>
            </m:r>
          </m:den>
        </m:f>
      </m:oMath>
      <w:r>
        <w:rPr>
          <w:rFonts w:ascii="Times New Roman" w:hAnsi="Times New Roman" w:cs="Times New Roman" w:hint="eastAsia"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iCs/>
          <w:sz w:val="24"/>
          <w:szCs w:val="28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x</m:t>
            </m:r>
          </m:sub>
        </m:sSub>
      </m:oMath>
      <w:r>
        <w:rPr>
          <w:rFonts w:ascii="Times New Roman" w:hAnsi="Times New Roman" w:cs="Times New Roman" w:hint="eastAsia"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iCs/>
          <w:sz w:val="24"/>
          <w:szCs w:val="28"/>
        </w:rPr>
        <w:t xml:space="preserve">is the component of wavevector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along the</w:t>
      </w:r>
      <w:r>
        <w:rPr>
          <w:rFonts w:ascii="Times New Roman" w:hAnsi="Times New Roman" w:cs="Times New Roman"/>
          <w:iCs/>
          <w:sz w:val="24"/>
          <w:szCs w:val="28"/>
        </w:rPr>
        <w:t xml:space="preserve"> </w:t>
      </w:r>
      <m:oMath>
        <m:r>
          <w:rPr>
            <w:rFonts w:ascii="Cambria Math" w:hAnsi="Cambria Math" w:cs="Times New Roman"/>
            <w:sz w:val="24"/>
            <w:szCs w:val="28"/>
          </w:rPr>
          <m:t>z</m:t>
        </m:r>
      </m:oMath>
      <w:r>
        <w:rPr>
          <w:rFonts w:ascii="Times New Roman" w:hAnsi="Times New Roman" w:cs="Times New Roman"/>
          <w:iCs/>
          <w:sz w:val="24"/>
          <w:szCs w:val="28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8"/>
          </w:rPr>
          <m:t>x</m:t>
        </m:r>
      </m:oMath>
      <w:r>
        <w:rPr>
          <w:rFonts w:ascii="Times New Roman" w:hAnsi="Times New Roman" w:cs="Times New Roman"/>
          <w:iCs/>
          <w:sz w:val="24"/>
          <w:szCs w:val="28"/>
        </w:rPr>
        <w:t>-direction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, respectively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The </w:t>
      </w:r>
      <w:r>
        <w:rPr>
          <w:rFonts w:ascii="Times New Roman" w:hAnsi="Times New Roman" w:cs="Times New Roman"/>
          <w:sz w:val="24"/>
          <w:szCs w:val="28"/>
        </w:rPr>
        <w:t>synchronization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between the electron propagation and the periodic electric field requires that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8"/>
            <w:lang w:val="el-GR"/>
          </w:rPr>
          <m:t>Λ</m:t>
        </m:r>
        <m:r>
          <w:rPr>
            <w:rFonts w:ascii="Cambria Math" w:hAnsi="Cambria Math" w:cs="Times New Roman"/>
            <w:sz w:val="24"/>
            <w:szCs w:val="28"/>
          </w:rPr>
          <m:t>=</m:t>
        </m:r>
        <w:bookmarkStart w:id="15" w:name="_Hlk111127102"/>
        <m:r>
          <w:rPr>
            <w:rFonts w:ascii="Cambria Math" w:hAnsi="Cambria Math" w:cs="Times New Roman"/>
            <w:sz w:val="24"/>
            <w:szCs w:val="28"/>
          </w:rPr>
          <m:t>β</m:t>
        </m:r>
        <w:bookmarkEnd w:id="15"/>
        <m:r>
          <w:rPr>
            <w:rFonts w:ascii="Cambria Math" w:hAnsi="Cambria Math" w:cs="Times New Roman"/>
            <w:sz w:val="24"/>
            <w:szCs w:val="28"/>
          </w:rPr>
          <m:t>λ</m:t>
        </m:r>
      </m:oMath>
      <w:r>
        <w:rPr>
          <w:rFonts w:ascii="Times New Roman" w:hAnsi="Times New Roman" w:cs="Times New Roman" w:hint="eastAsia"/>
          <w:sz w:val="24"/>
          <w:szCs w:val="28"/>
        </w:rPr>
        <w:t>,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in which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m:oMath>
        <m:r>
          <w:rPr>
            <w:rFonts w:ascii="Cambria Math" w:hAnsi="Cambria Math" w:cs="Times New Roman"/>
            <w:sz w:val="24"/>
            <w:szCs w:val="28"/>
          </w:rPr>
          <m:t>β=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w:bookmarkStart w:id="16" w:name="_Hlk111127174"/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  <w:bookmarkEnd w:id="16"/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c</m:t>
            </m:r>
          </m:den>
        </m:f>
      </m:oMath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and</w:t>
      </w:r>
      <m:oMath>
        <m:r>
          <w:rPr>
            <w:rFonts w:ascii="Cambria Math" w:hAnsi="Cambria Math" w:cs="Times New Roman"/>
            <w:sz w:val="24"/>
            <w:szCs w:val="28"/>
          </w:rPr>
          <m:t xml:space="preserve"> c</m:t>
        </m:r>
      </m:oMath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is </w:t>
      </w:r>
      <w:r>
        <w:rPr>
          <w:rFonts w:ascii="Times New Roman" w:eastAsia="宋体" w:hAnsi="Times New Roman" w:cs="Times New Roman" w:hint="eastAsia"/>
          <w:sz w:val="24"/>
          <w:szCs w:val="28"/>
        </w:rPr>
        <w:t>light</w:t>
      </w:r>
      <w:r>
        <w:rPr>
          <w:rFonts w:ascii="Times New Roman" w:hAnsi="Times New Roman" w:cs="Times New Roman"/>
          <w:sz w:val="24"/>
          <w:szCs w:val="28"/>
        </w:rPr>
        <w:t xml:space="preserve"> speed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in vacuum</w:t>
      </w:r>
      <w:r>
        <w:rPr>
          <w:rFonts w:ascii="Times New Roman" w:hAnsi="Times New Roman" w:cs="Times New Roman"/>
          <w:sz w:val="24"/>
          <w:szCs w:val="28"/>
        </w:rPr>
        <w:t xml:space="preserve">. Hence,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sub>
        </m:sSub>
      </m:oMath>
      <w:r>
        <w:rPr>
          <w:rFonts w:ascii="Times New Roman" w:hAnsi="Times New Roman" w:cs="Times New Roman" w:hint="eastAsia"/>
          <w:iCs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can</w:t>
      </w:r>
      <w:r>
        <w:rPr>
          <w:rFonts w:ascii="Times New Roman" w:hAnsi="Times New Roman" w:cs="Times New Roman"/>
          <w:iCs/>
          <w:sz w:val="24"/>
          <w:szCs w:val="28"/>
        </w:rPr>
        <w:t xml:space="preserve"> also be wri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t</w:t>
      </w:r>
      <w:r>
        <w:rPr>
          <w:rFonts w:ascii="Times New Roman" w:hAnsi="Times New Roman" w:cs="Times New Roman"/>
          <w:iCs/>
          <w:sz w:val="24"/>
          <w:szCs w:val="28"/>
        </w:rPr>
        <w:t>te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n</w:t>
      </w:r>
      <w:r>
        <w:rPr>
          <w:rFonts w:ascii="Times New Roman" w:hAnsi="Times New Roman" w:cs="Times New Roman"/>
          <w:iCs/>
          <w:sz w:val="24"/>
          <w:szCs w:val="28"/>
        </w:rPr>
        <w:t xml:space="preserve"> as </w:t>
      </w:r>
      <w:bookmarkStart w:id="17" w:name="_Hlk111112276"/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=n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β</m:t>
            </m:r>
          </m:den>
        </m:f>
      </m:oMath>
      <w:bookmarkEnd w:id="17"/>
      <w:r>
        <w:rPr>
          <w:rFonts w:ascii="Times New Roman" w:hAnsi="Times New Roman" w:cs="Times New Roman" w:hint="eastAsia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using the </w:t>
      </w:r>
      <w:r>
        <w:rPr>
          <w:rFonts w:ascii="Times New Roman" w:hAnsi="Times New Roman" w:cs="Times New Roman"/>
          <w:sz w:val="24"/>
          <w:szCs w:val="28"/>
        </w:rPr>
        <w:t xml:space="preserve">wave equation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∇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p>
        </m:sSup>
        <m:r>
          <m:rPr>
            <m:scr m:val="script"/>
            <m:sty m:val="bi"/>
          </m:rPr>
          <w:rPr>
            <w:rFonts w:ascii="Cambria Math" w:hAnsi="Cambria Math" w:cs="Times New Roman"/>
            <w:sz w:val="24"/>
            <w:szCs w:val="28"/>
          </w:rPr>
          <m:t>E</m:t>
        </m:r>
        <m:r>
          <m:rPr>
            <m:sty m:val="b"/>
          </m:rPr>
          <w:rPr>
            <w:rFonts w:ascii="Cambria Math" w:hAnsi="Cambria Math" w:cs="Times New Roman"/>
            <w:sz w:val="24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b/>
                <w:bCs/>
                <w:iCs/>
                <w:sz w:val="24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4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c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2</m:t>
                </m:r>
              </m:sup>
            </m:sSup>
          </m:den>
        </m:f>
        <m:r>
          <m:rPr>
            <m:scr m:val="script"/>
            <m:sty m:val="bi"/>
          </m:rPr>
          <w:rPr>
            <w:rFonts w:ascii="Cambria Math" w:hAnsi="Cambria Math" w:cs="Times New Roman"/>
            <w:sz w:val="24"/>
            <w:szCs w:val="28"/>
          </w:rPr>
          <m:t>E</m:t>
        </m:r>
        <m:r>
          <m:rPr>
            <m:sty m:val="b"/>
          </m:rPr>
          <w:rPr>
            <w:rFonts w:ascii="Cambria Math" w:hAnsi="Cambria Math" w:cs="Times New Roman"/>
            <w:sz w:val="24"/>
            <w:szCs w:val="28"/>
          </w:rPr>
          <m:t>=0</m:t>
        </m:r>
      </m:oMath>
      <w:bookmarkStart w:id="18" w:name="_Hlk111118886"/>
      <w:r>
        <w:rPr>
          <w:rFonts w:ascii="Times New Roman" w:eastAsia="宋体" w:hAnsi="Times New Roman" w:cs="Times New Roman" w:hint="eastAsia"/>
          <w:sz w:val="24"/>
          <w:szCs w:val="28"/>
        </w:rPr>
        <w:t xml:space="preserve">, we can obtain that 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x</m:t>
            </m:r>
          </m:sub>
        </m:sSub>
        <w:bookmarkEnd w:id="18"/>
        <m:r>
          <w:rPr>
            <w:rFonts w:ascii="Cambria Math" w:hAnsi="Cambria Math" w:cs="Times New Roman"/>
            <w:sz w:val="24"/>
            <w:szCs w:val="28"/>
          </w:rPr>
          <m:t>=</m:t>
        </m:r>
        <w:bookmarkStart w:id="19" w:name="_Hlk111125341"/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i</m:t>
        </m:r>
        <w:bookmarkEnd w:id="19"/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β</m:t>
            </m:r>
          </m:den>
        </m:f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radPr>
          <m:deg/>
          <m:e>
            <w:bookmarkStart w:id="20" w:name="_Hlk111120914"/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β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2</m:t>
                </m:r>
              </m:sup>
            </m:sSup>
            <w:bookmarkEnd w:id="20"/>
          </m:e>
        </m:rad>
      </m:oMath>
      <w:r>
        <w:rPr>
          <w:rFonts w:ascii="Cambria Math" w:eastAsia="宋体" w:hAnsi="Cambria Math" w:cs="Times New Roman" w:hint="eastAsia"/>
          <w:sz w:val="24"/>
          <w:szCs w:val="28"/>
        </w:rPr>
        <w:t xml:space="preserve">. then </w:t>
      </w:r>
      <w:r>
        <w:rPr>
          <w:rFonts w:ascii="Times New Roman" w:eastAsia="宋体" w:hAnsi="Times New Roman" w:cs="Times New Roman" w:hint="eastAsia"/>
          <w:sz w:val="24"/>
          <w:szCs w:val="28"/>
        </w:rPr>
        <w:t>we can define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w:bookmarkStart w:id="21" w:name="_Hlk111211196"/>
            <m:r>
              <w:rPr>
                <w:rFonts w:ascii="Cambria Math" w:hAnsi="Cambria Math" w:cs="Times New Roman"/>
                <w:sz w:val="24"/>
                <w:szCs w:val="28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n</m:t>
            </m:r>
            <w:bookmarkEnd w:id="21"/>
          </m:sub>
        </m:sSub>
        <m:r>
          <w:rPr>
            <w:rFonts w:ascii="Cambria Math" w:hAnsi="Cambria Math" w:cs="Times New Roman"/>
            <w:sz w:val="24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β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β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 as</w:t>
      </w:r>
      <w:r>
        <w:rPr>
          <w:rFonts w:ascii="Times New Roman" w:hAnsi="Times New Roman" w:cs="Times New Roman"/>
          <w:sz w:val="24"/>
          <w:szCs w:val="28"/>
        </w:rPr>
        <w:t xml:space="preserve"> the decay length of evanescent field along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the </w:t>
      </w:r>
      <w:r>
        <w:rPr>
          <w:rFonts w:ascii="Times New Roman" w:hAnsi="Times New Roman" w:cs="Times New Roman"/>
          <w:i/>
          <w:iCs/>
          <w:sz w:val="24"/>
          <w:szCs w:val="28"/>
        </w:rPr>
        <w:t>x</w:t>
      </w:r>
      <w:r>
        <w:rPr>
          <w:rFonts w:ascii="Times New Roman" w:hAnsi="Times New Roman" w:cs="Times New Roman"/>
          <w:sz w:val="24"/>
          <w:szCs w:val="28"/>
        </w:rPr>
        <w:t>-direction</w:t>
      </w:r>
      <w:r>
        <w:rPr>
          <w:rFonts w:ascii="Times New Roman" w:eastAsia="宋体" w:hAnsi="Times New Roman" w:cs="Times New Roman" w:hint="eastAsia"/>
          <w:sz w:val="24"/>
          <w:szCs w:val="28"/>
        </w:rPr>
        <w:t>, so</w:t>
      </w:r>
      <w:r>
        <w:rPr>
          <w:rFonts w:ascii="Times New Roman" w:hAnsi="Times New Roman" w:cs="Times New Roman"/>
          <w:iCs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e</w:t>
      </w:r>
      <w:r>
        <w:rPr>
          <w:rFonts w:ascii="Times New Roman" w:hAnsi="Times New Roman" w:cs="Times New Roman"/>
          <w:iCs/>
          <w:sz w:val="24"/>
          <w:szCs w:val="28"/>
        </w:rPr>
        <w:t xml:space="preserve">quation (1)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can</w:t>
      </w:r>
      <w:r>
        <w:rPr>
          <w:rFonts w:ascii="Times New Roman" w:hAnsi="Times New Roman" w:cs="Times New Roman"/>
          <w:iCs/>
          <w:sz w:val="24"/>
          <w:szCs w:val="28"/>
        </w:rPr>
        <w:t xml:space="preserve"> be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rewritten as</w:t>
      </w:r>
    </w:p>
    <w:bookmarkStart w:id="22" w:name="_Hlk111126899"/>
    <w:p w14:paraId="1320D302" w14:textId="4770AD5B" w:rsidR="00606767" w:rsidRDefault="00606767">
      <w:pPr>
        <w:widowControl/>
        <w:spacing w:line="360" w:lineRule="auto"/>
        <w:jc w:val="right"/>
        <w:rPr>
          <w:rFonts w:ascii="Times New Roman" w:hAnsi="Times New Roman" w:cs="Times New Roman"/>
          <w:iCs/>
          <w:sz w:val="24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x,z,t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i</m:t>
                </m:r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(n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w:bookmarkStart w:id="23" w:name="_Hlk111144472"/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β</m:t>
                    </m:r>
                    <w:bookmarkEnd w:id="23"/>
                  </m:den>
                </m:f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z-ωt)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x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δ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n</m:t>
                        </m:r>
                      </m:sub>
                    </m:sSub>
                  </m:den>
                </m:f>
              </m:sup>
            </m:sSup>
          </m:e>
        </m:nary>
      </m:oMath>
      <w:bookmarkEnd w:id="22"/>
      <w:r>
        <w:rPr>
          <w:rFonts w:ascii="Times New Roman" w:hAnsi="Times New Roman" w:cs="Times New Roman" w:hint="eastAsia"/>
          <w:sz w:val="24"/>
          <w:szCs w:val="28"/>
        </w:rPr>
        <w:t>.</w:t>
      </w:r>
      <w:r>
        <w:rPr>
          <w:rFonts w:ascii="Times New Roman" w:hAnsi="Times New Roman" w:cs="Times New Roman"/>
          <w:iCs/>
          <w:sz w:val="24"/>
          <w:szCs w:val="28"/>
        </w:rPr>
        <w:t xml:space="preserve">                </w:t>
      </w:r>
      <w:r>
        <w:rPr>
          <w:rFonts w:ascii="Times New Roman" w:hAnsi="Times New Roman" w:cs="Times New Roman"/>
          <w:sz w:val="24"/>
          <w:szCs w:val="28"/>
        </w:rPr>
        <w:t xml:space="preserve"> (2)</w:t>
      </w:r>
    </w:p>
    <w:p w14:paraId="6D4BA388" w14:textId="77777777" w:rsidR="00606767" w:rsidRDefault="00606767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By solv</w:t>
      </w:r>
      <w:r>
        <w:rPr>
          <w:rFonts w:ascii="Times New Roman" w:eastAsia="宋体" w:hAnsi="Times New Roman" w:cs="Times New Roman" w:hint="eastAsia"/>
          <w:sz w:val="24"/>
          <w:szCs w:val="28"/>
        </w:rPr>
        <w:t>ing</w:t>
      </w:r>
      <w:r>
        <w:rPr>
          <w:rFonts w:ascii="Times New Roman" w:hAnsi="Times New Roman" w:cs="Times New Roman"/>
          <w:sz w:val="24"/>
          <w:szCs w:val="28"/>
        </w:rPr>
        <w:t xml:space="preserve"> Maxwell equations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∇</m:t>
        </m:r>
        <m:r>
          <w:rPr>
            <w:rFonts w:ascii="Cambria Math" w:hAnsi="Cambria Math" w:cs="Times New Roman"/>
            <w:sz w:val="24"/>
            <w:szCs w:val="28"/>
          </w:rPr>
          <m:t>∙</m:t>
        </m:r>
        <m:r>
          <m:rPr>
            <m:scr m:val="script"/>
            <m:sty m:val="bi"/>
          </m:rPr>
          <w:rPr>
            <w:rFonts w:ascii="Cambria Math" w:hAnsi="Cambria Math" w:cs="Times New Roman"/>
            <w:sz w:val="24"/>
            <w:szCs w:val="28"/>
          </w:rPr>
          <m:t>E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=0</m:t>
        </m:r>
      </m:oMath>
      <w:r>
        <w:rPr>
          <w:rFonts w:ascii="Times New Roman" w:hAnsi="Times New Roman" w:cs="Times New Roman" w:hint="eastAsia"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iCs/>
          <w:sz w:val="24"/>
          <w:szCs w:val="28"/>
        </w:rPr>
        <w:t xml:space="preserve">and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∇</m:t>
        </m:r>
        <m:r>
          <w:rPr>
            <w:rFonts w:ascii="Cambria Math" w:hAnsi="Cambria Math" w:cs="Times New Roman"/>
            <w:sz w:val="24"/>
            <w:szCs w:val="28"/>
          </w:rPr>
          <m:t>×</m:t>
        </m:r>
        <m:r>
          <m:rPr>
            <m:scr m:val="script"/>
            <m:sty m:val="bi"/>
          </m:rPr>
          <w:rPr>
            <w:rFonts w:ascii="Cambria Math" w:hAnsi="Cambria Math" w:cs="Times New Roman"/>
            <w:sz w:val="24"/>
            <w:szCs w:val="28"/>
          </w:rPr>
          <m:t>E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∂</m:t>
            </m:r>
            <m:r>
              <m:rPr>
                <m:scr m:val="script"/>
                <m:sty m:val="b"/>
              </m:rPr>
              <w:rPr>
                <w:rFonts w:ascii="Cambria Math" w:hAnsi="Cambria Math" w:cs="Times New Roman"/>
                <w:sz w:val="24"/>
                <w:szCs w:val="28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∂</m:t>
            </m:r>
            <m:r>
              <w:rPr>
                <w:rFonts w:ascii="Cambria Math" w:hAnsi="Cambria Math" w:cs="Times New Roman"/>
                <w:sz w:val="24"/>
                <w:szCs w:val="28"/>
              </w:rPr>
              <m:t>t</m:t>
            </m:r>
          </m:den>
        </m:f>
      </m:oMath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,  we can obtain the other two components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x</m:t>
            </m:r>
          </m:sub>
        </m:sSub>
      </m:oMath>
      <w:r>
        <w:rPr>
          <w:rFonts w:ascii="Times New Roman" w:hAnsi="Times New Roman" w:cs="Times New Roman"/>
          <w:sz w:val="24"/>
          <w:szCs w:val="28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y</m:t>
            </m:r>
          </m:sub>
        </m:sSub>
      </m:oMath>
      <w:r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 w:hint="eastAsia"/>
          <w:iCs/>
          <w:sz w:val="24"/>
          <w:szCs w:val="28"/>
        </w:rPr>
        <w:t xml:space="preserve"> </w:t>
      </w:r>
    </w:p>
    <w:p w14:paraId="09CD84E8" w14:textId="77777777" w:rsidR="00606767" w:rsidRDefault="00606767">
      <w:pPr>
        <w:widowControl/>
        <w:spacing w:line="360" w:lineRule="auto"/>
        <w:ind w:firstLineChars="100" w:firstLine="240"/>
        <w:rPr>
          <w:rFonts w:ascii="Times New Roman" w:eastAsia="宋体" w:hAnsi="Times New Roman" w:cs="Times New Roman"/>
          <w:iCs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 xml:space="preserve">At </w:t>
      </w:r>
      <m:oMath>
        <m:r>
          <w:rPr>
            <w:rFonts w:ascii="Cambria Math" w:hAnsi="Cambria Math" w:cs="Times New Roman"/>
            <w:sz w:val="24"/>
            <w:szCs w:val="28"/>
          </w:rPr>
          <m:t>t=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 w:hint="eastAsia"/>
                    <w:sz w:val="24"/>
                    <w:szCs w:val="28"/>
                  </w:rPr>
                  <m:t>e</m:t>
                </m:r>
              </m:sub>
            </m:sSub>
          </m:den>
        </m:f>
        <m:r>
          <w:rPr>
            <w:rFonts w:ascii="DejaVu Math TeX Gyre" w:eastAsia="宋体" w:hAnsi="DejaVu Math TeX Gyre" w:cs="Times New Roman"/>
            <w:sz w:val="24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βc</m:t>
            </m:r>
          </m:den>
        </m:f>
      </m:oMath>
      <w:r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 w:hint="eastAsia"/>
          <w:sz w:val="24"/>
          <w:szCs w:val="28"/>
        </w:rPr>
        <w:t xml:space="preserve"> the electron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can be </w:t>
      </w:r>
      <w:r>
        <w:rPr>
          <w:rFonts w:ascii="Times New Roman" w:hAnsi="Times New Roman" w:cs="Times New Roman" w:hint="eastAsia"/>
          <w:sz w:val="24"/>
          <w:szCs w:val="28"/>
        </w:rPr>
        <w:t>accelerated or decelerated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which</w:t>
      </w:r>
      <w:r>
        <w:rPr>
          <w:rFonts w:ascii="Times New Roman" w:hAnsi="Times New Roman" w:cs="Times New Roman" w:hint="eastAsia"/>
          <w:sz w:val="24"/>
          <w:szCs w:val="28"/>
        </w:rPr>
        <w:t xml:space="preserve"> depend</w:t>
      </w:r>
      <w:r>
        <w:rPr>
          <w:rFonts w:ascii="Times New Roman" w:eastAsia="宋体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 w:hint="eastAsia"/>
          <w:sz w:val="24"/>
          <w:szCs w:val="28"/>
        </w:rPr>
        <w:t xml:space="preserve"> on the </w:t>
      </w:r>
      <w:r>
        <w:rPr>
          <w:rFonts w:ascii="Times New Roman" w:hAnsi="Times New Roman" w:cs="Times New Roman"/>
          <w:sz w:val="24"/>
          <w:szCs w:val="28"/>
        </w:rPr>
        <w:t>initial</w:t>
      </w:r>
      <w:r>
        <w:rPr>
          <w:rFonts w:ascii="Times New Roman" w:hAnsi="Times New Roman" w:cs="Times New Roman" w:hint="eastAsia"/>
          <w:sz w:val="24"/>
          <w:szCs w:val="28"/>
        </w:rPr>
        <w:t xml:space="preserve"> phase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ϕ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</m:oMath>
      <w:r>
        <w:rPr>
          <w:rFonts w:eastAsia="宋体" w:hAnsi="Cambria Math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of the evanescent wave</w:t>
      </w:r>
      <w:r>
        <w:rPr>
          <w:rFonts w:ascii="Times New Roman" w:eastAsia="宋体" w:hAnsi="Times New Roman" w:cs="Times New Roman"/>
          <w:sz w:val="24"/>
          <w:szCs w:val="28"/>
        </w:rPr>
        <w:t xml:space="preserve">. </w:t>
      </w:r>
      <w:r w:rsidRPr="00382815">
        <w:rPr>
          <w:rFonts w:ascii="Times New Roman" w:eastAsia="宋体" w:hAnsi="Times New Roman" w:cs="Times New Roman"/>
          <w:sz w:val="24"/>
          <w:szCs w:val="28"/>
        </w:rPr>
        <w:t>The</w:t>
      </w:r>
      <w:r>
        <w:rPr>
          <w:rFonts w:ascii="Times New Roman" w:eastAsia="宋体" w:hAnsi="Times New Roman" w:cs="Times New Roman"/>
          <w:sz w:val="24"/>
          <w:szCs w:val="28"/>
        </w:rPr>
        <w:t xml:space="preserve"> electron</w:t>
      </w:r>
      <w:r w:rsidRPr="00382815">
        <w:rPr>
          <w:rFonts w:ascii="Times New Roman" w:eastAsia="宋体" w:hAnsi="Times New Roman" w:cs="Times New Roman"/>
          <w:sz w:val="24"/>
          <w:szCs w:val="28"/>
        </w:rPr>
        <w:t xml:space="preserve"> experienced electric field</w:t>
      </w:r>
      <w:r>
        <w:rPr>
          <w:rFonts w:ascii="Times New Roman" w:eastAsia="宋体" w:hAnsi="Times New Roman" w:cs="Times New Roman"/>
          <w:sz w:val="24"/>
          <w:szCs w:val="28"/>
        </w:rPr>
        <w:t xml:space="preserve"> can be expressed as </w:t>
      </w:r>
    </w:p>
    <w:bookmarkStart w:id="24" w:name="_Hlk111130606"/>
    <w:bookmarkStart w:id="25" w:name="_Hlk111110416"/>
    <w:p w14:paraId="2C706C5C" w14:textId="77777777" w:rsidR="00606767" w:rsidRDefault="00606767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x,z</m:t>
            </m:r>
          </m:e>
        </m:d>
        <w:bookmarkEnd w:id="24"/>
        <m:r>
          <w:rPr>
            <w:rFonts w:ascii="Cambria Math" w:hAnsi="Cambria Math" w:cs="Times New Roman"/>
            <w:sz w:val="24"/>
            <w:szCs w:val="28"/>
          </w:rPr>
          <m:t>=</m:t>
        </m:r>
        <w:bookmarkStart w:id="26" w:name="_Hlk107335520"/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</m:sup>
        </m:sSup>
        <w:bookmarkEnd w:id="26"/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i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β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(n-1)z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w:bookmarkStart w:id="27" w:name="_Hlk111122598"/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x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δ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n</m:t>
                        </m:r>
                      </m:sub>
                    </m:sSub>
                  </m:den>
                </m:f>
                <w:bookmarkEnd w:id="27"/>
              </m:sup>
            </m:sSup>
          </m:e>
        </m:nary>
      </m:oMath>
      <w:bookmarkEnd w:id="25"/>
      <w:r>
        <w:rPr>
          <w:rFonts w:ascii="Times New Roman" w:hAnsi="Times New Roman" w:cs="Times New Roman" w:hint="eastAsia"/>
          <w:sz w:val="24"/>
          <w:szCs w:val="28"/>
        </w:rPr>
        <w:t>.</w:t>
      </w:r>
    </w:p>
    <w:p w14:paraId="6FF9C21C" w14:textId="77777777" w:rsidR="00606767" w:rsidRDefault="00606767">
      <w:pPr>
        <w:widowControl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According the theoretical analysis of DLA, the acceleration gradient </w:t>
      </w:r>
      <w:r>
        <w:rPr>
          <w:rFonts w:ascii="Times New Roman" w:eastAsia="宋体" w:hAnsi="Times New Roman" w:cs="Times New Roman" w:hint="eastAsia"/>
          <w:sz w:val="24"/>
          <w:szCs w:val="28"/>
        </w:rPr>
        <w:t>can</w:t>
      </w:r>
      <w:r>
        <w:rPr>
          <w:rFonts w:ascii="Times New Roman" w:hAnsi="Times New Roman" w:cs="Times New Roman"/>
          <w:sz w:val="24"/>
          <w:szCs w:val="28"/>
        </w:rPr>
        <w:t xml:space="preserve"> be defined </w:t>
      </w:r>
      <w:r>
        <w:rPr>
          <w:rFonts w:ascii="Times New Roman" w:eastAsia="宋体" w:hAnsi="Times New Roman" w:cs="Times New Roman" w:hint="eastAsia"/>
          <w:sz w:val="24"/>
          <w:szCs w:val="28"/>
        </w:rPr>
        <w:t>as the effective</w:t>
      </w:r>
      <w:r>
        <w:rPr>
          <w:rFonts w:ascii="Times New Roman" w:hAnsi="Times New Roman" w:cs="Times New Roman"/>
          <w:sz w:val="24"/>
          <w:szCs w:val="28"/>
        </w:rPr>
        <w:t xml:space="preserve"> electric field </w:t>
      </w:r>
      <w:r>
        <w:rPr>
          <w:rFonts w:ascii="Times New Roman" w:eastAsia="宋体" w:hAnsi="Times New Roman" w:cs="Times New Roman" w:hint="eastAsia"/>
          <w:sz w:val="24"/>
          <w:szCs w:val="28"/>
        </w:rPr>
        <w:t>over</w:t>
      </w:r>
      <w:r>
        <w:rPr>
          <w:rFonts w:ascii="Times New Roman" w:hAnsi="Times New Roman" w:cs="Times New Roman"/>
          <w:sz w:val="24"/>
          <w:szCs w:val="28"/>
        </w:rPr>
        <w:t xml:space="preserve"> one period, yielding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1,2</w:t>
      </w:r>
    </w:p>
    <w:p w14:paraId="5B98B151" w14:textId="77777777" w:rsidR="00606767" w:rsidRDefault="00606767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bookmarkStart w:id="28" w:name="_Hlk111130771"/>
      <w:bookmarkStart w:id="29" w:name="_Hlk107338122"/>
      <w:bookmarkStart w:id="30" w:name="_Hlk111128541"/>
      <m:oMath>
        <m:r>
          <w:rPr>
            <w:rFonts w:ascii="Cambria Math" w:hAnsi="Cambria Math" w:cs="Times New Roman"/>
            <w:sz w:val="24"/>
            <w:szCs w:val="28"/>
          </w:rPr>
          <m:t>G=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w:bookmarkStart w:id="31" w:name="_Hlk107335501"/>
            <m:r>
              <w:rPr>
                <w:rFonts w:ascii="Cambria Math" w:hAnsi="Cambria Math" w:cs="Times New Roman"/>
                <w:sz w:val="24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Λ</m:t>
            </m:r>
            <w:bookmarkEnd w:id="31"/>
          </m:den>
        </m:f>
        <m:nary>
          <m:naryPr>
            <m:limLoc m:val="subSup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Λ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x,z</m:t>
                </m:r>
              </m:e>
            </m:d>
            <m:r>
              <w:rPr>
                <w:rFonts w:ascii="Cambria Math" w:hAnsi="Cambria Math" w:cs="Times New Roman"/>
                <w:sz w:val="24"/>
                <w:szCs w:val="28"/>
              </w:rPr>
              <m:t>dz</m:t>
            </m:r>
          </m:e>
        </m:nary>
        <m:r>
          <w:rPr>
            <w:rFonts w:ascii="Cambria Math" w:hAnsi="Cambria Math" w:cs="Times New Roman"/>
            <w:sz w:val="24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</m:sup>
        </m:sSup>
        <m:r>
          <w:rPr>
            <w:rFonts w:ascii="Cambria Math" w:hAnsi="Cambria Math" w:cs="Times New Roman"/>
            <w:sz w:val="24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x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1</m:t>
                    </m:r>
                  </m:sub>
                </m:sSub>
              </m:den>
            </m:f>
          </m:sup>
        </m:sSup>
        <w:bookmarkEnd w:id="28"/>
        <m:r>
          <w:rPr>
            <w:rFonts w:ascii="Cambria Math" w:hAnsi="Cambria Math" w:cs="Times New Roman"/>
            <w:sz w:val="24"/>
            <w:szCs w:val="28"/>
          </w:rPr>
          <m:t>+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n</m:t>
            </m:r>
          </m:sub>
          <m:sup/>
          <m:e>
            <w:bookmarkStart w:id="32" w:name="_Hlk111065230"/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n+1</m:t>
                </m:r>
              </m:sub>
            </m:sSub>
            <w:bookmarkStart w:id="33" w:name="_Hlk111126439"/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x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δ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n+1</m:t>
                        </m:r>
                      </m:sub>
                    </m:sSub>
                  </m:den>
                </m:f>
              </m:sup>
            </m:sSup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Λ</m:t>
                </m:r>
              </m:sup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n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β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z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dz</m:t>
                </m:r>
              </m:e>
            </m:nary>
            <w:bookmarkEnd w:id="32"/>
            <w:bookmarkEnd w:id="33"/>
          </m:e>
        </m:nary>
        <w:bookmarkEnd w:id="29"/>
        <m:r>
          <w:rPr>
            <w:rFonts w:ascii="Cambria Math" w:hAnsi="Cambria Math" w:cs="Times New Roman"/>
            <w:sz w:val="24"/>
            <w:szCs w:val="28"/>
          </w:rPr>
          <m:t>)</m:t>
        </m:r>
      </m:oMath>
      <w:bookmarkEnd w:id="30"/>
      <w:r>
        <w:rPr>
          <w:rFonts w:ascii="Times New Roman" w:hAnsi="Times New Roman" w:cs="Times New Roman" w:hint="eastAsia"/>
          <w:sz w:val="24"/>
          <w:szCs w:val="28"/>
        </w:rPr>
        <w:t>,</w:t>
      </w:r>
    </w:p>
    <w:p w14:paraId="0BD76817" w14:textId="77777777" w:rsidR="00606767" w:rsidRDefault="00606767">
      <w:pPr>
        <w:widowControl/>
        <w:spacing w:line="360" w:lineRule="auto"/>
        <w:rPr>
          <w:rFonts w:ascii="Times New Roman" w:eastAsia="宋体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β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β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 w:cs="Times New Roman"/>
            <w:sz w:val="24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βγ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</m:den>
        </m:f>
      </m:oMath>
      <w:r>
        <w:rPr>
          <w:rFonts w:ascii="Times New Roman" w:hAnsi="Times New Roman" w:cs="Times New Roman" w:hint="eastAsia"/>
          <w:iCs/>
          <w:sz w:val="24"/>
          <w:szCs w:val="28"/>
        </w:rPr>
        <w:t>.</w:t>
      </w:r>
      <w:r>
        <w:rPr>
          <w:rFonts w:ascii="Times New Roman" w:hAnsi="Times New Roman" w:cs="Times New Roman"/>
          <w:iCs/>
          <w:sz w:val="24"/>
          <w:szCs w:val="28"/>
        </w:rPr>
        <w:t xml:space="preserve"> The integral result is zero in the second term, indicated that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 all the</w:t>
      </w:r>
      <w:r>
        <w:rPr>
          <w:rFonts w:ascii="Times New Roman" w:hAnsi="Times New Roman" w:cs="Times New Roman"/>
          <w:iCs/>
          <w:sz w:val="24"/>
          <w:szCs w:val="28"/>
        </w:rPr>
        <w:t xml:space="preserve"> high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-</w:t>
      </w:r>
      <w:r>
        <w:rPr>
          <w:rFonts w:ascii="Times New Roman" w:hAnsi="Times New Roman" w:cs="Times New Roman"/>
          <w:iCs/>
          <w:sz w:val="24"/>
          <w:szCs w:val="28"/>
        </w:rPr>
        <w:t>order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 terms do not</w:t>
      </w:r>
      <w:r>
        <w:rPr>
          <w:rFonts w:ascii="Times New Roman" w:hAnsi="Times New Roman" w:cs="Times New Roman"/>
          <w:iCs/>
          <w:sz w:val="24"/>
          <w:szCs w:val="28"/>
        </w:rPr>
        <w:t xml:space="preserve"> contribute to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the </w:t>
      </w:r>
      <w:r>
        <w:rPr>
          <w:rFonts w:ascii="Times New Roman" w:hAnsi="Times New Roman" w:cs="Times New Roman"/>
          <w:iCs/>
          <w:sz w:val="24"/>
          <w:szCs w:val="28"/>
        </w:rPr>
        <w:t>energy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 changes</w:t>
      </w:r>
      <w:r>
        <w:rPr>
          <w:rFonts w:ascii="Times New Roman" w:eastAsia="宋体" w:hAnsi="Times New Roman" w:cs="Times New Roman"/>
          <w:iCs/>
          <w:sz w:val="24"/>
          <w:szCs w:val="28"/>
        </w:rPr>
        <w:t>.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 </w:t>
      </w:r>
      <w:r>
        <w:rPr>
          <w:rFonts w:ascii="Times New Roman" w:eastAsia="宋体" w:hAnsi="Times New Roman" w:cs="Times New Roman"/>
          <w:iCs/>
          <w:sz w:val="24"/>
          <w:szCs w:val="28"/>
        </w:rPr>
        <w:t>W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e have</w:t>
      </w:r>
    </w:p>
    <w:p w14:paraId="61C0F0E7" w14:textId="48B767A8" w:rsidR="00606767" w:rsidRDefault="00606767">
      <w:pPr>
        <w:widowControl/>
        <w:spacing w:line="360" w:lineRule="auto"/>
        <w:jc w:val="right"/>
        <w:rPr>
          <w:rFonts w:ascii="Times New Roman" w:hAnsi="Times New Roman" w:cs="Times New Roman"/>
          <w:iCs/>
          <w:sz w:val="24"/>
          <w:szCs w:val="28"/>
        </w:rPr>
      </w:pPr>
      <w:bookmarkStart w:id="34" w:name="_Hlk111131447"/>
      <m:oMath>
        <m:r>
          <w:rPr>
            <w:rFonts w:ascii="Cambria Math" w:hAnsi="Cambria Math" w:cs="Times New Roman"/>
            <w:sz w:val="24"/>
            <w:szCs w:val="28"/>
          </w:rPr>
          <m:t>G=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w:bookmarkStart w:id="35" w:name="_Hlk113452607"/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  <w:bookmarkEnd w:id="35"/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</m:sup>
        </m:sSup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x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δ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1</m:t>
                    </m:r>
                  </m:sub>
                </m:sSub>
              </m:den>
            </m:f>
          </m:sup>
        </m:sSup>
      </m:oMath>
      <w:bookmarkEnd w:id="34"/>
      <w:r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iCs/>
          <w:sz w:val="24"/>
          <w:szCs w:val="28"/>
        </w:rPr>
        <w:t xml:space="preserve">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(3)</w:t>
      </w:r>
    </w:p>
    <w:p w14:paraId="41E6B0C0" w14:textId="01297147" w:rsidR="00606767" w:rsidRDefault="00606767" w:rsidP="00606767">
      <w:pPr>
        <w:widowControl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Here </w:t>
      </w:r>
      <w:r>
        <w:rPr>
          <w:rFonts w:ascii="Times New Roman" w:hAnsi="Times New Roman" w:cs="Times New Roman"/>
          <w:iCs/>
          <w:sz w:val="24"/>
          <w:szCs w:val="28"/>
        </w:rPr>
        <w:t xml:space="preserve">the coefficient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w:bookmarkStart w:id="36" w:name="_Hlk111126633"/>
            <m:r>
              <w:rPr>
                <w:rFonts w:ascii="Cambria Math" w:hAnsi="Cambria Math" w:cs="Times New Roman"/>
                <w:sz w:val="24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1</m:t>
            </m:r>
            <w:bookmarkEnd w:id="36"/>
          </m:sub>
        </m:sSub>
      </m:oMath>
      <w:r>
        <w:rPr>
          <w:rFonts w:ascii="Times New Roman" w:hAnsi="Times New Roman" w:cs="Times New Roman"/>
          <w:iCs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is</w:t>
      </w:r>
      <w:r>
        <w:rPr>
          <w:rFonts w:ascii="Times New Roman" w:hAnsi="Times New Roman" w:cs="Times New Roman"/>
          <w:iCs/>
          <w:sz w:val="24"/>
          <w:szCs w:val="28"/>
        </w:rPr>
        <w:t xml:space="preserve"> related to the grating material and </w:t>
      </w:r>
      <w:proofErr w:type="spellStart"/>
      <w:r>
        <w:rPr>
          <w:rFonts w:ascii="Times New Roman" w:eastAsia="宋体" w:hAnsi="Times New Roman" w:cs="Times New Roman" w:hint="eastAsia"/>
          <w:iCs/>
          <w:sz w:val="24"/>
          <w:szCs w:val="28"/>
        </w:rPr>
        <w:t>nano</w:t>
      </w:r>
      <w:r>
        <w:rPr>
          <w:rFonts w:ascii="Times New Roman" w:hAnsi="Times New Roman" w:cs="Times New Roman"/>
          <w:iCs/>
          <w:sz w:val="24"/>
          <w:szCs w:val="28"/>
        </w:rPr>
        <w:t>structur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al</w:t>
      </w:r>
      <w:proofErr w:type="spellEnd"/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 features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4A177FA1" w14:textId="34DF3007" w:rsidR="00606767" w:rsidRDefault="00606767">
      <w:pPr>
        <w:widowControl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2882114" w14:textId="77777777" w:rsidR="00606767" w:rsidRDefault="00606767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bookmarkStart w:id="37" w:name="_Hlk112514608"/>
      <w:r>
        <w:rPr>
          <w:rFonts w:ascii="Times New Roman" w:hAnsi="Times New Roman" w:cs="Times New Roman"/>
          <w:b/>
          <w:bCs/>
          <w:sz w:val="24"/>
          <w:szCs w:val="28"/>
        </w:rPr>
        <w:t>2. Electron-photon interaction in the view of particle</w:t>
      </w:r>
    </w:p>
    <w:bookmarkEnd w:id="37"/>
    <w:p w14:paraId="3B69AAB9" w14:textId="77777777" w:rsidR="00606767" w:rsidRDefault="00606767">
      <w:pPr>
        <w:widowControl/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</w:t>
      </w:r>
      <w:r>
        <w:rPr>
          <w:rFonts w:ascii="Times New Roman" w:eastAsia="宋体" w:hAnsi="Times New Roman" w:cs="Times New Roman" w:hint="eastAsia"/>
          <w:sz w:val="24"/>
          <w:szCs w:val="28"/>
        </w:rPr>
        <w:t>Considering a</w:t>
      </w:r>
      <w:r>
        <w:rPr>
          <w:rFonts w:ascii="Times New Roman" w:hAnsi="Times New Roman" w:cs="Times New Roman"/>
          <w:sz w:val="24"/>
          <w:szCs w:val="28"/>
        </w:rPr>
        <w:t xml:space="preserve"> free electron with initial energy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</m:oMath>
      <w:r>
        <w:rPr>
          <w:rFonts w:ascii="Times New Roman" w:hAnsi="Times New Roman" w:cs="Times New Roman" w:hint="eastAsia"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iCs/>
          <w:sz w:val="24"/>
          <w:szCs w:val="28"/>
        </w:rPr>
        <w:t xml:space="preserve">and momentum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8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</m:oMath>
      <w:r>
        <w:rPr>
          <w:rFonts w:ascii="Times New Roman" w:hAnsi="Times New Roman" w:cs="Times New Roman"/>
          <w:sz w:val="24"/>
          <w:szCs w:val="28"/>
        </w:rPr>
        <w:t xml:space="preserve"> absorb</w:t>
      </w:r>
      <w:r>
        <w:rPr>
          <w:rFonts w:ascii="Times New Roman" w:eastAsia="宋体" w:hAnsi="Times New Roman" w:cs="Times New Roman" w:hint="eastAsia"/>
          <w:sz w:val="24"/>
          <w:szCs w:val="28"/>
        </w:rPr>
        <w:t>ing</w:t>
      </w:r>
      <w:r>
        <w:rPr>
          <w:rFonts w:ascii="Times New Roman" w:hAnsi="Times New Roman" w:cs="Times New Roman"/>
          <w:sz w:val="24"/>
          <w:szCs w:val="28"/>
        </w:rPr>
        <w:t xml:space="preserve"> a photon with frequency </w:t>
      </w:r>
      <m:oMath>
        <m:r>
          <w:rPr>
            <w:rFonts w:ascii="Cambria Math" w:hAnsi="Cambria Math" w:cs="Times New Roman"/>
            <w:sz w:val="24"/>
            <w:szCs w:val="28"/>
          </w:rPr>
          <m:t>ω</m:t>
        </m:r>
      </m:oMath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and wavevector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8"/>
          </w:rPr>
          <m:t>k</m:t>
        </m:r>
      </m:oMath>
      <w:r>
        <w:rPr>
          <w:rFonts w:ascii="Times New Roman" w:hAnsi="Times New Roman" w:cs="Times New Roman" w:hint="eastAsia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we can write the </w:t>
      </w:r>
      <w:r>
        <w:rPr>
          <w:rFonts w:ascii="Times New Roman" w:hAnsi="Times New Roman" w:cs="Times New Roman"/>
          <w:sz w:val="24"/>
          <w:szCs w:val="28"/>
        </w:rPr>
        <w:t>energy-momentum conservation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as</w:t>
      </w:r>
    </w:p>
    <w:p w14:paraId="5FC7465C" w14:textId="77777777" w:rsidR="00606767" w:rsidRDefault="00606767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m:oMath>
        <m:r>
          <w:rPr>
            <w:rFonts w:ascii="Cambria Math" w:hAnsi="Cambria Math" w:cs="Times New Roman"/>
            <w:sz w:val="24"/>
            <w:szCs w:val="28"/>
          </w:rPr>
          <w:lastRenderedPageBreak/>
          <m:t>E=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+</m:t>
        </m:r>
        <w:bookmarkStart w:id="38" w:name="_Hlk99323616"/>
        <m:r>
          <w:rPr>
            <w:rFonts w:ascii="Cambria Math" w:hAnsi="Cambria Math" w:cs="Times New Roman"/>
            <w:sz w:val="24"/>
            <w:szCs w:val="28"/>
          </w:rPr>
          <m:t>ℏ</m:t>
        </m:r>
        <w:bookmarkEnd w:id="38"/>
        <m:r>
          <w:rPr>
            <w:rFonts w:ascii="Cambria Math" w:hAnsi="Cambria Math" w:cs="Times New Roman"/>
            <w:sz w:val="24"/>
            <w:szCs w:val="28"/>
          </w:rPr>
          <m:t>ω</m:t>
        </m:r>
      </m:oMath>
      <w:r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8"/>
          </w:rPr>
          <m:t>p</m:t>
        </m:r>
        <m:r>
          <w:rPr>
            <w:rFonts w:ascii="Cambria Math" w:hAnsi="Cambria Math" w:cs="Times New Roman"/>
            <w:sz w:val="24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8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+</m:t>
        </m:r>
        <w:bookmarkStart w:id="39" w:name="_Hlk99359336"/>
        <m:r>
          <w:rPr>
            <w:rFonts w:ascii="Cambria Math" w:hAnsi="Cambria Math" w:cs="Times New Roman"/>
            <w:sz w:val="24"/>
            <w:szCs w:val="28"/>
          </w:rPr>
          <m:t>ℏ</m:t>
        </m:r>
        <m:r>
          <m:rPr>
            <m:sty m:val="bi"/>
          </m:rPr>
          <w:rPr>
            <w:rFonts w:ascii="Cambria Math" w:hAnsi="Cambria Math" w:cs="Times New Roman"/>
            <w:sz w:val="24"/>
            <w:szCs w:val="28"/>
          </w:rPr>
          <m:t>k</m:t>
        </m:r>
      </m:oMath>
      <w:bookmarkEnd w:id="39"/>
      <w:r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7AE32F61" w14:textId="77777777" w:rsidR="00606767" w:rsidRDefault="00606767">
      <w:pPr>
        <w:widowControl/>
        <w:spacing w:line="360" w:lineRule="auto"/>
        <w:rPr>
          <w:rFonts w:ascii="Times New Roman" w:eastAsia="宋体" w:hAnsi="Times New Roman" w:cs="Times New Roman"/>
          <w:bCs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>wh</w:t>
      </w:r>
      <w:r>
        <w:rPr>
          <w:rFonts w:ascii="Times New Roman" w:hAnsi="Times New Roman" w:cs="Times New Roman"/>
          <w:sz w:val="24"/>
          <w:szCs w:val="28"/>
        </w:rPr>
        <w:t xml:space="preserve">ere </w:t>
      </w:r>
      <m:oMath>
        <m:r>
          <w:rPr>
            <w:rFonts w:ascii="Cambria Math" w:hAnsi="Cambria Math" w:cs="Times New Roman"/>
            <w:sz w:val="24"/>
            <w:szCs w:val="28"/>
          </w:rPr>
          <m:t>E</m:t>
        </m:r>
      </m:oMath>
      <w:r>
        <w:rPr>
          <w:rFonts w:ascii="Times New Roman" w:hAnsi="Times New Roman" w:cs="Times New Roman" w:hint="eastAsia"/>
          <w:kern w:val="24"/>
        </w:rPr>
        <w:t xml:space="preserve"> </w:t>
      </w:r>
      <w:r>
        <w:rPr>
          <w:rFonts w:ascii="Times New Roman" w:hAnsi="Times New Roman" w:cs="Times New Roman"/>
          <w:kern w:val="24"/>
        </w:rPr>
        <w:t>and</w:t>
      </w:r>
      <w:bookmarkStart w:id="40" w:name="_Hlk119618631"/>
      <w:r>
        <w:rPr>
          <w:rFonts w:ascii="Times New Roman" w:hAnsi="Times New Roman" w:cs="Times New Roman"/>
          <w:kern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kern w:val="24"/>
          </w:rPr>
          <m:t>p</m:t>
        </m:r>
      </m:oMath>
      <w:r>
        <w:rPr>
          <w:rFonts w:ascii="Times New Roman" w:hAnsi="Times New Roman" w:cs="Times New Roman" w:hint="eastAsia"/>
          <w:bCs/>
          <w:kern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is the energy and momentum </w:t>
      </w:r>
      <w:r>
        <w:rPr>
          <w:rFonts w:ascii="Times New Roman" w:eastAsia="宋体" w:hAnsi="Times New Roman" w:cs="Times New Roman" w:hint="eastAsia"/>
          <w:sz w:val="24"/>
          <w:szCs w:val="28"/>
        </w:rPr>
        <w:t>of the electron</w:t>
      </w:r>
      <w:bookmarkEnd w:id="40"/>
      <w:r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after absorb</w:t>
      </w:r>
      <w:r>
        <w:rPr>
          <w:rFonts w:ascii="Times New Roman" w:eastAsia="宋体" w:hAnsi="Times New Roman" w:cs="Times New Roman" w:hint="eastAsia"/>
          <w:sz w:val="24"/>
          <w:szCs w:val="28"/>
        </w:rPr>
        <w:t>ing</w:t>
      </w:r>
      <w:r>
        <w:rPr>
          <w:rFonts w:ascii="Times New Roman" w:hAnsi="Times New Roman" w:cs="Times New Roman"/>
          <w:sz w:val="24"/>
          <w:szCs w:val="28"/>
        </w:rPr>
        <w:t xml:space="preserve"> a photon</w:t>
      </w:r>
      <w:r>
        <w:rPr>
          <w:rFonts w:ascii="Times New Roman" w:eastAsia="宋体" w:hAnsi="Times New Roman" w:cs="Times New Roman" w:hint="eastAsia"/>
          <w:sz w:val="24"/>
          <w:szCs w:val="28"/>
        </w:rPr>
        <w:t>, respectively,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m:oMath>
        <m:r>
          <w:rPr>
            <w:rFonts w:ascii="Cambria Math" w:hAnsi="Cambria Math" w:cs="Times New Roman"/>
            <w:sz w:val="24"/>
            <w:szCs w:val="28"/>
          </w:rPr>
          <m:t>ℏ</m:t>
        </m:r>
      </m:oMath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is reduced Planck constant.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4"/>
          <w:szCs w:val="28"/>
        </w:rPr>
        <w:t>The vector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bookmarkStart w:id="41" w:name="_Hlk99357605"/>
      <m:oMath>
        <m:r>
          <m:rPr>
            <m:sty m:val="bi"/>
          </m:rPr>
          <w:rPr>
            <w:rFonts w:ascii="Cambria Math" w:hAnsi="Cambria Math" w:cs="Times New Roman"/>
            <w:sz w:val="24"/>
            <w:szCs w:val="28"/>
          </w:rPr>
          <m:t>k</m:t>
        </m:r>
      </m:oMath>
      <w:bookmarkEnd w:id="41"/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4"/>
          <w:szCs w:val="28"/>
        </w:rPr>
        <w:t xml:space="preserve">can be decomposed </w:t>
      </w:r>
      <w:r>
        <w:rPr>
          <w:rFonts w:ascii="Times New Roman" w:hAnsi="Times New Roman" w:cs="Times New Roman"/>
          <w:bCs/>
          <w:sz w:val="24"/>
          <w:szCs w:val="28"/>
        </w:rPr>
        <w:t>into</w:t>
      </w:r>
      <w:r>
        <w:rPr>
          <w:rFonts w:ascii="Times New Roman" w:eastAsia="宋体" w:hAnsi="Times New Roman" w:cs="Times New Roman" w:hint="eastAsia"/>
          <w:bCs/>
          <w:sz w:val="24"/>
          <w:szCs w:val="28"/>
        </w:rPr>
        <w:t xml:space="preserve"> a </w:t>
      </w:r>
      <w:r>
        <w:rPr>
          <w:rFonts w:ascii="Times New Roman" w:hAnsi="Times New Roman" w:cs="Times New Roman"/>
          <w:bCs/>
          <w:sz w:val="24"/>
          <w:szCs w:val="28"/>
        </w:rPr>
        <w:t xml:space="preserve">parallel component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∥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=k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cos</m:t>
            </m:r>
          </m:fName>
          <m:e>
            <m:r>
              <w:rPr>
                <w:rFonts w:ascii="Cambria Math" w:hAnsi="Cambria Math" w:cs="Times New Roman"/>
                <w:sz w:val="24"/>
                <w:szCs w:val="28"/>
              </w:rPr>
              <m:t>θ</m:t>
            </m:r>
          </m:e>
        </m:func>
      </m:oMath>
      <w:r>
        <w:rPr>
          <w:rFonts w:ascii="Times New Roman" w:hAnsi="Times New Roman" w:cs="Times New Roman" w:hint="eastAsia"/>
          <w:bCs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8"/>
        </w:rPr>
        <w:t xml:space="preserve">and </w:t>
      </w:r>
      <w:r>
        <w:rPr>
          <w:rFonts w:ascii="Times New Roman" w:eastAsia="宋体" w:hAnsi="Times New Roman" w:cs="Times New Roman" w:hint="eastAsia"/>
          <w:bCs/>
          <w:iCs/>
          <w:sz w:val="24"/>
          <w:szCs w:val="28"/>
        </w:rPr>
        <w:t xml:space="preserve">a </w:t>
      </w:r>
      <w:r>
        <w:rPr>
          <w:rFonts w:ascii="Times New Roman" w:hAnsi="Times New Roman" w:cs="Times New Roman"/>
          <w:bCs/>
          <w:iCs/>
          <w:sz w:val="24"/>
          <w:szCs w:val="28"/>
        </w:rPr>
        <w:t xml:space="preserve">perpendicular component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⊥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=k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sin</m:t>
            </m:r>
          </m:fName>
          <m:e>
            <w:bookmarkStart w:id="42" w:name="_Hlk99357498"/>
            <m:r>
              <w:rPr>
                <w:rFonts w:ascii="Cambria Math" w:hAnsi="Cambria Math" w:cs="Times New Roman"/>
                <w:sz w:val="24"/>
                <w:szCs w:val="28"/>
              </w:rPr>
              <m:t>θ</m:t>
            </m:r>
            <w:bookmarkEnd w:id="42"/>
          </m:e>
        </m:func>
      </m:oMath>
      <w:r>
        <w:rPr>
          <w:rFonts w:ascii="Times New Roman" w:hAnsi="Times New Roman" w:cs="Times New Roman"/>
          <w:bCs/>
          <w:iCs/>
          <w:sz w:val="24"/>
          <w:szCs w:val="28"/>
        </w:rPr>
        <w:t xml:space="preserve"> (</w:t>
      </w:r>
      <m:oMath>
        <m:r>
          <w:rPr>
            <w:rFonts w:ascii="Cambria Math" w:hAnsi="Cambria Math" w:cs="Times New Roman"/>
            <w:sz w:val="24"/>
            <w:szCs w:val="28"/>
          </w:rPr>
          <m:t>θ</m:t>
        </m:r>
      </m:oMath>
      <w:r>
        <w:rPr>
          <w:rFonts w:ascii="Times New Roman" w:hAnsi="Times New Roman" w:cs="Times New Roman" w:hint="eastAsia"/>
          <w:bCs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8"/>
        </w:rPr>
        <w:t xml:space="preserve">is the angle between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8"/>
          </w:rPr>
          <m:t>k</m:t>
        </m:r>
      </m:oMath>
      <w:r>
        <w:rPr>
          <w:rFonts w:ascii="Times New Roman" w:hAnsi="Times New Roman" w:cs="Times New Roman" w:hint="eastAsia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8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8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</m:oMath>
      <w:r>
        <w:rPr>
          <w:rFonts w:ascii="Times New Roman" w:hAnsi="Times New Roman" w:cs="Times New Roman"/>
          <w:bCs/>
          <w:sz w:val="24"/>
          <w:szCs w:val="28"/>
        </w:rPr>
        <w:t xml:space="preserve">). </w:t>
      </w:r>
      <w:r>
        <w:rPr>
          <w:rFonts w:ascii="Times New Roman" w:eastAsia="宋体" w:hAnsi="Times New Roman" w:cs="Times New Roman" w:hint="eastAsia"/>
          <w:bCs/>
          <w:sz w:val="24"/>
          <w:szCs w:val="28"/>
        </w:rPr>
        <w:t>By using the</w:t>
      </w:r>
      <w:r>
        <w:rPr>
          <w:rFonts w:ascii="Times New Roman" w:hAnsi="Times New Roman" w:cs="Times New Roman"/>
          <w:bCs/>
          <w:sz w:val="24"/>
          <w:szCs w:val="28"/>
        </w:rPr>
        <w:t xml:space="preserve"> relativistic energy-momentum relation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p>
        </m:sSubSup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p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p>
        </m:sSup>
      </m:oMath>
      <w:r>
        <w:rPr>
          <w:rFonts w:ascii="Times New Roman" w:hAnsi="Times New Roman" w:cs="Times New Roman" w:hint="eastAsia"/>
          <w:bCs/>
          <w:iCs/>
          <w:sz w:val="24"/>
          <w:szCs w:val="28"/>
        </w:rPr>
        <w:t>,</w:t>
      </w:r>
      <w:r>
        <w:rPr>
          <w:rFonts w:ascii="Times New Roman" w:hAnsi="Times New Roman" w:cs="Times New Roman"/>
          <w:bCs/>
          <w:iCs/>
          <w:sz w:val="24"/>
          <w:szCs w:val="28"/>
        </w:rPr>
        <w:t xml:space="preserve">  </w:t>
      </w:r>
      <w:r>
        <w:rPr>
          <w:rFonts w:ascii="Times New Roman" w:eastAsia="宋体" w:hAnsi="Times New Roman" w:cs="Times New Roman" w:hint="eastAsia"/>
          <w:bCs/>
          <w:iCs/>
          <w:sz w:val="24"/>
          <w:szCs w:val="28"/>
        </w:rPr>
        <w:t>one obtains</w:t>
      </w:r>
    </w:p>
    <w:bookmarkStart w:id="43" w:name="_Hlk96982337"/>
    <w:p w14:paraId="789D9505" w14:textId="77777777" w:rsidR="00606767" w:rsidRDefault="00606767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+ℏω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p>
        </m:sSubSup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+</m:t>
            </m:r>
            <w:bookmarkStart w:id="44" w:name="_Hlk112506753"/>
            <w:bookmarkStart w:id="45" w:name="_Hlk112506768"/>
            <m:r>
              <w:rPr>
                <w:rFonts w:ascii="Cambria Math" w:hAnsi="Cambria Math" w:cs="Times New Roman"/>
                <w:sz w:val="24"/>
                <w:szCs w:val="28"/>
              </w:rPr>
              <m:t>ℏ</m:t>
            </m:r>
            <w:bookmarkEnd w:id="44"/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∥</m:t>
                </m:r>
              </m:sub>
            </m:sSub>
            <w:bookmarkEnd w:id="45"/>
            <m:r>
              <w:rPr>
                <w:rFonts w:ascii="Cambria Math" w:hAnsi="Cambria Math" w:cs="Times New Roman"/>
                <w:sz w:val="24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(</m:t>
            </m:r>
            <w:bookmarkStart w:id="46" w:name="_Hlk119618997"/>
            <m:r>
              <w:rPr>
                <w:rFonts w:ascii="Cambria Math" w:hAnsi="Cambria Math" w:cs="Times New Roman"/>
                <w:sz w:val="24"/>
                <w:szCs w:val="28"/>
              </w:rPr>
              <m:t>ℏ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⊥</m:t>
                </m:r>
              </m:sub>
            </m:sSub>
            <w:bookmarkEnd w:id="46"/>
            <m:r>
              <w:rPr>
                <w:rFonts w:ascii="Cambria Math" w:hAnsi="Cambria Math" w:cs="Times New Roman"/>
                <w:sz w:val="24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p>
        </m:sSup>
      </m:oMath>
      <w:bookmarkEnd w:id="43"/>
      <w:r>
        <w:rPr>
          <w:rFonts w:eastAsia="宋体" w:hAnsi="Cambria Math" w:cs="Times New Roman" w:hint="eastAsia"/>
          <w:iCs/>
          <w:sz w:val="24"/>
          <w:szCs w:val="28"/>
        </w:rPr>
        <w:t>,</w:t>
      </w:r>
    </w:p>
    <w:p w14:paraId="506AD986" w14:textId="77777777" w:rsidR="00606767" w:rsidRDefault="00606767">
      <w:pPr>
        <w:widowControl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iCs/>
          <w:sz w:val="24"/>
          <w:szCs w:val="28"/>
        </w:rPr>
        <w:t>which can be simplified as</w:t>
      </w:r>
      <w:r>
        <w:rPr>
          <w:rFonts w:ascii="Times New Roman" w:hAnsi="Times New Roman" w:cs="Times New Roman"/>
          <w:iCs/>
          <w:sz w:val="24"/>
          <w:szCs w:val="28"/>
        </w:rPr>
        <w:t xml:space="preserve"> </w:t>
      </w:r>
    </w:p>
    <w:p w14:paraId="2E27DB7F" w14:textId="77777777" w:rsidR="00606767" w:rsidRDefault="00606767">
      <w:pPr>
        <w:widowControl/>
        <w:spacing w:line="360" w:lineRule="auto"/>
        <w:jc w:val="center"/>
        <w:rPr>
          <w:rFonts w:ascii="Times New Roman" w:hAnsi="Times New Roman" w:cs="Times New Roman"/>
          <w:iCs/>
          <w:sz w:val="24"/>
          <w:szCs w:val="28"/>
        </w:rPr>
      </w:pPr>
      <m:oMath>
        <m:r>
          <w:rPr>
            <w:rFonts w:ascii="Cambria Math" w:hAnsi="Cambria Math" w:cs="Times New Roman"/>
            <w:sz w:val="24"/>
            <w:szCs w:val="28"/>
          </w:rPr>
          <m:t>2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ℏω+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(ℏω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8"/>
          </w:rPr>
          <m:t>=2</m:t>
        </m:r>
        <w:bookmarkStart w:id="47" w:name="_Hlk114323593"/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ℏ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∥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p>
        </m:sSup>
        <w:bookmarkEnd w:id="47"/>
        <m:r>
          <w:rPr>
            <w:rFonts w:ascii="Cambria Math" w:hAnsi="Cambria Math" w:cs="Times New Roman"/>
            <w:sz w:val="24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(ℏ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k</m:t>
                </m:r>
              </m:e>
            </m:d>
            <m:r>
              <w:rPr>
                <w:rFonts w:ascii="Cambria Math" w:hAnsi="Cambria Math" w:cs="Times New Roman"/>
                <w:sz w:val="24"/>
                <w:szCs w:val="28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p>
        </m:sSup>
      </m:oMath>
      <w:r>
        <w:rPr>
          <w:rFonts w:ascii="Times New Roman" w:hAnsi="Times New Roman" w:cs="Times New Roman"/>
          <w:iCs/>
          <w:sz w:val="24"/>
          <w:szCs w:val="28"/>
        </w:rPr>
        <w:t>.</w:t>
      </w:r>
    </w:p>
    <w:p w14:paraId="4A1C6D9B" w14:textId="77777777" w:rsidR="00606767" w:rsidRDefault="00606767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Therefore,</w:t>
      </w:r>
    </w:p>
    <w:p w14:paraId="3FA59E50" w14:textId="2D29EE37" w:rsidR="00606767" w:rsidRDefault="00606767">
      <w:pPr>
        <w:widowControl/>
        <w:spacing w:line="360" w:lineRule="auto"/>
        <w:jc w:val="right"/>
        <w:rPr>
          <w:rFonts w:ascii="Times New Roman" w:hAnsi="Times New Roman" w:cs="Times New Roman"/>
          <w:iCs/>
          <w:sz w:val="24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∥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ω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pPr>
              <m:e>
                <w:bookmarkStart w:id="48" w:name="_Hlk114323844"/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ℏω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2</m:t>
                </m:r>
                <w:bookmarkEnd w:id="48"/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ℏ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k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</m:den>
        </m:f>
      </m:oMath>
      <w:proofErr w:type="gramStart"/>
      <w:r>
        <w:rPr>
          <w:rFonts w:ascii="Times New Roman" w:hAnsi="Times New Roman" w:cs="Times New Roman"/>
          <w:iCs/>
          <w:sz w:val="24"/>
          <w:szCs w:val="28"/>
        </w:rPr>
        <w:t xml:space="preserve">,   </w:t>
      </w:r>
      <w:proofErr w:type="gramEnd"/>
      <w:r>
        <w:rPr>
          <w:rFonts w:ascii="Times New Roman" w:hAnsi="Times New Roman" w:cs="Times New Roman"/>
          <w:iCs/>
          <w:sz w:val="24"/>
          <w:szCs w:val="28"/>
        </w:rPr>
        <w:t xml:space="preserve">                    (4)</w:t>
      </w:r>
    </w:p>
    <w:p w14:paraId="4FB73615" w14:textId="77777777" w:rsidR="00606767" w:rsidRDefault="00606767">
      <w:pPr>
        <w:widowControl/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where </w:t>
      </w:r>
      <w:bookmarkStart w:id="49" w:name="_Hlk111065573"/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v</m:t>
            </m:r>
          </m:e>
          <m:sub>
            <m:r>
              <w:rPr>
                <w:rFonts w:ascii="Cambria Math" w:hAnsi="Cambria Math" w:cs="Times New Roman" w:hint="eastAsia"/>
                <w:sz w:val="24"/>
                <w:szCs w:val="28"/>
              </w:rPr>
              <m:t>e</m:t>
            </m:r>
          </m:sub>
        </m:sSub>
        <w:bookmarkEnd w:id="49"/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</m:den>
        </m:f>
      </m:oMath>
      <w:r>
        <w:rPr>
          <w:rFonts w:ascii="Times New Roman" w:hAnsi="Times New Roman" w:cs="Times New Roman"/>
          <w:iCs/>
          <w:sz w:val="24"/>
          <w:szCs w:val="28"/>
        </w:rPr>
        <w:t xml:space="preserve"> is the group velocity of electron. </w:t>
      </w:r>
      <w:r>
        <w:rPr>
          <w:rFonts w:ascii="Times New Roman" w:hAnsi="Times New Roman" w:cs="Times New Roman" w:hint="eastAsia"/>
          <w:iCs/>
          <w:sz w:val="24"/>
          <w:szCs w:val="28"/>
        </w:rPr>
        <w:t>S</w:t>
      </w:r>
      <w:r>
        <w:rPr>
          <w:rFonts w:ascii="Times New Roman" w:hAnsi="Times New Roman" w:cs="Times New Roman"/>
          <w:iCs/>
          <w:sz w:val="24"/>
          <w:szCs w:val="28"/>
        </w:rPr>
        <w:t xml:space="preserve">ince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p>
        </m:sSup>
        <m:r>
          <w:rPr>
            <w:rFonts w:ascii="Cambria Math" w:eastAsia="宋体" w:hAnsi="Cambria Math"/>
            <w:sz w:val="24"/>
            <w:szCs w:val="24"/>
          </w:rPr>
          <m:t>≫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ℏω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8"/>
        </w:rPr>
        <w:t xml:space="preserve"> and </w:t>
      </w:r>
      <m:oMath>
        <m:sSub>
          <m:sSubPr>
            <m:ctrlPr>
              <w:rPr>
                <w:rFonts w:ascii="Cambria Math" w:eastAsia="宋体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="宋体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eastAsia="宋体" w:hAnsi="Cambria Math"/>
            <w:sz w:val="24"/>
            <w:szCs w:val="24"/>
          </w:rPr>
          <m:t>≫</m:t>
        </m:r>
        <m:r>
          <w:rPr>
            <w:rFonts w:ascii="Cambria Math" w:hAnsi="Cambria Math" w:cs="Times New Roman"/>
            <w:sz w:val="24"/>
            <w:szCs w:val="28"/>
          </w:rPr>
          <m:t>ℏk</m:t>
        </m:r>
      </m:oMath>
      <w:r>
        <w:rPr>
          <w:rFonts w:ascii="Times New Roman" w:hAnsi="Times New Roman" w:cs="Times New Roman"/>
          <w:sz w:val="24"/>
          <w:szCs w:val="24"/>
        </w:rPr>
        <w:t xml:space="preserve"> (for electron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with sub-relativistic speed</w:t>
      </w:r>
      <w:r>
        <w:rPr>
          <w:rFonts w:ascii="Times New Roman" w:hAnsi="Times New Roman" w:cs="Times New Roman"/>
          <w:sz w:val="24"/>
          <w:szCs w:val="24"/>
        </w:rPr>
        <w:t>), the second and the third term</w:t>
      </w:r>
      <w:r>
        <w:rPr>
          <w:rFonts w:ascii="Times New Roman" w:eastAsia="宋体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much small</w:t>
      </w:r>
      <w:r>
        <w:rPr>
          <w:rFonts w:ascii="Times New Roman" w:eastAsia="宋体" w:hAnsi="Times New Roman" w:cs="Times New Roman" w:hint="eastAsia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 than the first </w:t>
      </w:r>
      <w:r>
        <w:rPr>
          <w:rFonts w:ascii="Times New Roman" w:eastAsia="宋体" w:hAnsi="Times New Roman" w:cs="Times New Roman" w:hint="eastAsia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 xml:space="preserve">As an approximation, equation (4)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can be written as </w:t>
      </w:r>
    </w:p>
    <w:p w14:paraId="42A2A75C" w14:textId="11C57B45" w:rsidR="00606767" w:rsidRDefault="00606767">
      <w:pPr>
        <w:widowControl/>
        <w:spacing w:line="360" w:lineRule="auto"/>
        <w:jc w:val="right"/>
        <w:rPr>
          <w:rFonts w:ascii="Times New Roman" w:hAnsi="Times New Roman" w:cs="Times New Roman"/>
          <w:iCs/>
          <w:sz w:val="24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w:bookmarkStart w:id="50" w:name="_Hlk112507973"/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∥</m:t>
            </m:r>
            <w:bookmarkEnd w:id="50"/>
          </m:sub>
        </m:sSub>
        <m:r>
          <w:rPr>
            <w:rFonts w:ascii="Cambria Math" w:hAnsi="Cambria Math" w:cs="Times New Roman"/>
            <w:sz w:val="24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w:bookmarkStart w:id="51" w:name="_Hlk98149702"/>
            <m:r>
              <w:rPr>
                <w:rFonts w:ascii="Cambria Math" w:hAnsi="Cambria Math" w:cs="Times New Roman"/>
                <w:sz w:val="24"/>
                <w:szCs w:val="28"/>
              </w:rPr>
              <m:t>ω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sub>
            </m:sSub>
            <w:bookmarkEnd w:id="51"/>
          </m:den>
        </m:f>
      </m:oMath>
      <w:r>
        <w:rPr>
          <w:rFonts w:ascii="Times New Roman" w:hAnsi="Times New Roman" w:cs="Times New Roman"/>
          <w:iCs/>
          <w:sz w:val="24"/>
          <w:szCs w:val="28"/>
        </w:rPr>
        <w:t>.                            (5)</w:t>
      </w:r>
    </w:p>
    <w:p w14:paraId="74FB4531" w14:textId="77777777" w:rsidR="00606767" w:rsidRDefault="00606767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>In present case, the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∥</m:t>
            </m:r>
          </m:sub>
        </m:sSub>
      </m:oMath>
      <w:r>
        <w:rPr>
          <w:rFonts w:ascii="Times New Roman" w:eastAsia="等线" w:hAnsi="Times New Roman" w:cs="Times New Roman"/>
          <w:iCs/>
          <w:sz w:val="24"/>
          <w:szCs w:val="28"/>
        </w:rPr>
        <w:t>≤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ω</m:t>
            </m:r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c</m:t>
            </m:r>
          </m:den>
        </m:f>
        <m:r>
          <w:rPr>
            <w:rFonts w:ascii="Cambria Math" w:hAnsi="Cambria Math" w:cs="Times New Roman"/>
            <w:sz w:val="24"/>
            <w:szCs w:val="28"/>
          </w:rPr>
          <m:t>&lt;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ω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sub>
            </m:sSub>
          </m:den>
        </m:f>
      </m:oMath>
      <w:r>
        <w:rPr>
          <w:rFonts w:ascii="Times New Roman" w:eastAsia="等线" w:hAnsi="Times New Roman" w:cs="Times New Roman"/>
          <w:iCs/>
          <w:sz w:val="24"/>
          <w:szCs w:val="28"/>
        </w:rPr>
        <w:t xml:space="preserve"> in vacuum</w:t>
      </w:r>
      <w:r>
        <w:rPr>
          <w:rFonts w:ascii="Times New Roman" w:eastAsia="宋体" w:hAnsi="Times New Roman" w:cs="Times New Roman"/>
          <w:iCs/>
          <w:sz w:val="24"/>
          <w:szCs w:val="28"/>
        </w:rPr>
        <w:t>, hence eq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uation (5) cannot be satisfied and</w:t>
      </w:r>
      <w:r>
        <w:rPr>
          <w:rFonts w:ascii="Times New Roman" w:hAnsi="Times New Roman" w:cs="Times New Roman"/>
          <w:iCs/>
          <w:sz w:val="24"/>
          <w:szCs w:val="28"/>
        </w:rPr>
        <w:t xml:space="preserve"> an electron cannot directly absorb a photon in vacuum. However,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the momentum of a </w:t>
      </w:r>
      <w:r>
        <w:rPr>
          <w:rFonts w:ascii="Times New Roman" w:hAnsi="Times New Roman" w:cs="Times New Roman"/>
          <w:iCs/>
          <w:sz w:val="24"/>
          <w:szCs w:val="28"/>
        </w:rPr>
        <w:t>photon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 can</w:t>
      </w:r>
      <w:r>
        <w:rPr>
          <w:rFonts w:ascii="Times New Roman" w:hAnsi="Times New Roman" w:cs="Times New Roman"/>
          <w:iCs/>
          <w:sz w:val="24"/>
          <w:szCs w:val="28"/>
        </w:rPr>
        <w:t xml:space="preserve"> be enlarged in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a </w:t>
      </w:r>
      <w:r>
        <w:rPr>
          <w:rFonts w:ascii="Times New Roman" w:hAnsi="Times New Roman" w:cs="Times New Roman"/>
          <w:iCs/>
          <w:sz w:val="24"/>
          <w:szCs w:val="28"/>
        </w:rPr>
        <w:t xml:space="preserve">dielectric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material </w:t>
      </w:r>
      <w:r>
        <w:rPr>
          <w:rFonts w:ascii="Times New Roman" w:hAnsi="Times New Roman" w:cs="Times New Roman"/>
          <w:iCs/>
          <w:sz w:val="24"/>
          <w:szCs w:val="28"/>
        </w:rPr>
        <w:t xml:space="preserve">or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nearby a</w:t>
      </w:r>
      <w:r>
        <w:rPr>
          <w:rFonts w:ascii="Times New Roman" w:hAnsi="Times New Roman" w:cs="Times New Roman"/>
          <w:iCs/>
          <w:sz w:val="24"/>
          <w:szCs w:val="28"/>
        </w:rPr>
        <w:t xml:space="preserve"> metal surface.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When a</w:t>
      </w:r>
      <w:r>
        <w:rPr>
          <w:rFonts w:ascii="Times New Roman" w:hAnsi="Times New Roman" w:cs="Times New Roman"/>
          <w:iCs/>
          <w:sz w:val="24"/>
          <w:szCs w:val="28"/>
        </w:rPr>
        <w:t xml:space="preserve"> photon’s momentum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is larger than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ω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sub>
            </m:sSub>
          </m:den>
        </m:f>
      </m:oMath>
      <w:r>
        <w:rPr>
          <w:rFonts w:ascii="Times New Roman" w:hAnsi="Times New Roman" w:cs="Times New Roman" w:hint="eastAsia"/>
          <w:iCs/>
          <w:sz w:val="24"/>
          <w:szCs w:val="28"/>
        </w:rPr>
        <w:t>,</w:t>
      </w:r>
      <w:r>
        <w:rPr>
          <w:rFonts w:ascii="Times New Roman" w:hAnsi="Times New Roman" w:cs="Times New Roman"/>
          <w:iCs/>
          <w:sz w:val="24"/>
          <w:szCs w:val="28"/>
        </w:rPr>
        <w:t xml:space="preserve"> the absorption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 of photon</w:t>
      </w:r>
      <w:r>
        <w:rPr>
          <w:rFonts w:ascii="Times New Roman" w:hAnsi="Times New Roman" w:cs="Times New Roman"/>
          <w:iCs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becomes</w:t>
      </w:r>
      <w:r>
        <w:rPr>
          <w:rFonts w:ascii="Times New Roman" w:hAnsi="Times New Roman" w:cs="Times New Roman"/>
          <w:iCs/>
          <w:sz w:val="24"/>
          <w:szCs w:val="28"/>
        </w:rPr>
        <w:t xml:space="preserve"> possible. Equation (5)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can</w:t>
      </w:r>
      <w:r>
        <w:rPr>
          <w:rFonts w:ascii="Times New Roman" w:hAnsi="Times New Roman" w:cs="Times New Roman"/>
          <w:iCs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be </w:t>
      </w:r>
      <w:r>
        <w:rPr>
          <w:rFonts w:ascii="Times New Roman" w:hAnsi="Times New Roman" w:cs="Times New Roman"/>
          <w:iCs/>
          <w:sz w:val="24"/>
          <w:szCs w:val="28"/>
        </w:rPr>
        <w:t>rewri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t</w:t>
      </w:r>
      <w:r>
        <w:rPr>
          <w:rFonts w:ascii="Times New Roman" w:hAnsi="Times New Roman" w:cs="Times New Roman"/>
          <w:iCs/>
          <w:sz w:val="24"/>
          <w:szCs w:val="28"/>
        </w:rPr>
        <w:t>te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n</w:t>
      </w:r>
      <w:r>
        <w:rPr>
          <w:rFonts w:ascii="Times New Roman" w:hAnsi="Times New Roman" w:cs="Times New Roman"/>
          <w:iCs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as</w:t>
      </w:r>
      <w:r>
        <w:rPr>
          <w:rFonts w:ascii="Times New Roman" w:hAnsi="Times New Roman" w:cs="Times New Roman"/>
          <w:iCs/>
          <w:sz w:val="24"/>
          <w:szCs w:val="28"/>
        </w:rPr>
        <w:t xml:space="preserve"> </w:t>
      </w:r>
    </w:p>
    <w:p w14:paraId="669A61A8" w14:textId="649C26DD" w:rsidR="00606767" w:rsidRDefault="00606767">
      <w:pPr>
        <w:widowControl/>
        <w:spacing w:line="360" w:lineRule="auto"/>
        <w:jc w:val="right"/>
        <w:rPr>
          <w:rFonts w:ascii="Times New Roman" w:hAnsi="Times New Roman" w:cs="Times New Roman"/>
          <w:sz w:val="24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ℏk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∥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</m:t>
        </m:r>
        <w:bookmarkStart w:id="52" w:name="_Hlk119619508"/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ℏ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β</m:t>
            </m:r>
          </m:den>
        </m:f>
      </m:oMath>
      <w:bookmarkEnd w:id="52"/>
      <w:proofErr w:type="gramStart"/>
      <w:r>
        <w:rPr>
          <w:rFonts w:eastAsia="宋体" w:hAnsi="Cambria Math" w:cs="Times New Roman" w:hint="eastAsia"/>
          <w:iCs/>
          <w:sz w:val="24"/>
          <w:szCs w:val="28"/>
        </w:rPr>
        <w:t>,</w:t>
      </w:r>
      <w:r>
        <w:rPr>
          <w:rFonts w:ascii="Times New Roman" w:hAnsi="Times New Roman" w:cs="Times New Roman"/>
          <w:iCs/>
          <w:sz w:val="24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iCs/>
          <w:sz w:val="24"/>
          <w:szCs w:val="28"/>
        </w:rPr>
        <w:t xml:space="preserve">                       (6)</w:t>
      </w:r>
    </w:p>
    <w:p w14:paraId="4BA169C9" w14:textId="77777777" w:rsidR="00606767" w:rsidRDefault="00606767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8"/>
        </w:rPr>
      </w:pPr>
      <w:bookmarkStart w:id="53" w:name="_Hlk119620387"/>
      <w:r>
        <w:rPr>
          <w:rFonts w:ascii="Times New Roman" w:hAnsi="Times New Roman" w:cs="Times New Roman"/>
          <w:sz w:val="24"/>
          <w:szCs w:val="28"/>
        </w:rPr>
        <w:t>indicat</w:t>
      </w:r>
      <w:r>
        <w:rPr>
          <w:rFonts w:ascii="Times New Roman" w:eastAsia="宋体" w:hAnsi="Times New Roman" w:cs="Times New Roman" w:hint="eastAsia"/>
          <w:sz w:val="24"/>
          <w:szCs w:val="28"/>
        </w:rPr>
        <w:t>ing</w:t>
      </w:r>
      <w:r>
        <w:rPr>
          <w:rFonts w:ascii="Times New Roman" w:hAnsi="Times New Roman" w:cs="Times New Roman"/>
          <w:sz w:val="24"/>
          <w:szCs w:val="28"/>
        </w:rPr>
        <w:t xml:space="preserve"> that </w:t>
      </w:r>
      <w:bookmarkEnd w:id="53"/>
      <w:r>
        <w:rPr>
          <w:rFonts w:ascii="Times New Roman" w:eastAsia="宋体" w:hAnsi="Times New Roman" w:cs="Times New Roman" w:hint="eastAsia"/>
          <w:sz w:val="24"/>
          <w:szCs w:val="28"/>
        </w:rPr>
        <w:t>when the</w:t>
      </w:r>
      <w:r>
        <w:rPr>
          <w:rFonts w:ascii="Times New Roman" w:hAnsi="Times New Roman" w:cs="Times New Roman"/>
          <w:sz w:val="24"/>
          <w:szCs w:val="28"/>
        </w:rPr>
        <w:t xml:space="preserve"> electron energy increase</w:t>
      </w:r>
      <w:r>
        <w:rPr>
          <w:rFonts w:ascii="Times New Roman" w:eastAsia="宋体" w:hAnsi="Times New Roman" w:cs="Times New Roman" w:hint="eastAsia"/>
          <w:sz w:val="24"/>
          <w:szCs w:val="28"/>
        </w:rPr>
        <w:t>s by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m:oMath>
        <m:r>
          <w:rPr>
            <w:rFonts w:ascii="Cambria Math" w:hAnsi="Cambria Math" w:cs="Times New Roman"/>
            <w:sz w:val="24"/>
            <w:szCs w:val="28"/>
          </w:rPr>
          <m:t>ℏω</m:t>
        </m:r>
      </m:oMath>
      <w:r>
        <w:rPr>
          <w:rFonts w:ascii="Times New Roman" w:hAnsi="Times New Roman" w:cs="Times New Roman" w:hint="eastAsia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the momentum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component along the propagating direction will</w:t>
      </w:r>
      <w:r>
        <w:rPr>
          <w:rFonts w:ascii="Times New Roman" w:hAnsi="Times New Roman" w:cs="Times New Roman"/>
          <w:sz w:val="24"/>
          <w:szCs w:val="28"/>
        </w:rPr>
        <w:t xml:space="preserve"> increase </w:t>
      </w:r>
      <w:bookmarkStart w:id="54" w:name="_Hlk99362950"/>
      <w:r>
        <w:rPr>
          <w:rFonts w:ascii="Times New Roman" w:eastAsia="宋体" w:hAnsi="Times New Roman" w:cs="Times New Roman" w:hint="eastAsia"/>
          <w:sz w:val="24"/>
          <w:szCs w:val="28"/>
        </w:rPr>
        <w:t xml:space="preserve">by </w:t>
      </w:r>
      <m:oMath>
        <m:r>
          <w:rPr>
            <w:rFonts w:ascii="Cambria Math" w:hAnsi="Cambria Math" w:cs="Times New Roman"/>
            <w:sz w:val="24"/>
            <w:szCs w:val="28"/>
          </w:rPr>
          <m:t>ℏ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/β</m:t>
        </m:r>
      </m:oMath>
      <w:bookmarkEnd w:id="54"/>
      <w:r>
        <w:rPr>
          <w:rFonts w:eastAsia="宋体" w:hAnsi="Cambria Math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accordingly.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In other words</w:t>
      </w:r>
      <w:r>
        <w:rPr>
          <w:rFonts w:ascii="Times New Roman" w:hAnsi="Times New Roman" w:cs="Times New Roman"/>
          <w:iCs/>
          <w:sz w:val="24"/>
          <w:szCs w:val="28"/>
        </w:rPr>
        <w:t xml:space="preserve">,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only</w:t>
      </w:r>
      <w:r>
        <w:rPr>
          <w:rFonts w:ascii="Times New Roman" w:hAnsi="Times New Roman" w:cs="Times New Roman"/>
          <w:iCs/>
          <w:sz w:val="24"/>
          <w:szCs w:val="28"/>
        </w:rPr>
        <w:t xml:space="preserve"> photon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s</w:t>
      </w:r>
      <w:r>
        <w:rPr>
          <w:rFonts w:ascii="Times New Roman" w:hAnsi="Times New Roman" w:cs="Times New Roman"/>
          <w:iCs/>
          <w:sz w:val="24"/>
          <w:szCs w:val="28"/>
        </w:rPr>
        <w:t xml:space="preserve"> with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 </w:t>
      </w:r>
      <w:bookmarkStart w:id="55" w:name="_Hlk99363903"/>
      <w:r>
        <w:rPr>
          <w:rFonts w:ascii="Times New Roman" w:hAnsi="Times New Roman" w:cs="Times New Roman"/>
          <w:iCs/>
          <w:sz w:val="24"/>
          <w:szCs w:val="28"/>
        </w:rPr>
        <w:t xml:space="preserve">momentum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component of</w:t>
      </w:r>
      <w:r>
        <w:rPr>
          <w:rFonts w:ascii="Cambria Math" w:hAnsi="Cambria Math" w:cs="Times New Roman"/>
          <w:i/>
          <w:sz w:val="24"/>
          <w:szCs w:val="28"/>
        </w:rPr>
        <w:t xml:space="preserve"> </w:t>
      </w:r>
      <w:bookmarkStart w:id="56" w:name="_Hlk111145050"/>
      <w:bookmarkEnd w:id="55"/>
      <m:oMath>
        <m:r>
          <w:rPr>
            <w:rFonts w:ascii="Cambria Math" w:hAnsi="Cambria Math" w:cs="Times New Roman"/>
            <w:sz w:val="24"/>
            <w:szCs w:val="28"/>
          </w:rPr>
          <m:t>ℏ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/β</m:t>
        </m:r>
      </m:oMath>
      <w:bookmarkEnd w:id="56"/>
      <w:r>
        <w:rPr>
          <w:rFonts w:ascii="Times New Roman" w:hAnsi="Times New Roman" w:cs="Times New Roman"/>
          <w:iCs/>
          <w:sz w:val="24"/>
          <w:szCs w:val="28"/>
        </w:rPr>
        <w:t xml:space="preserve"> c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an</w:t>
      </w:r>
      <w:r>
        <w:rPr>
          <w:rFonts w:ascii="Times New Roman" w:hAnsi="Times New Roman" w:cs="Times New Roman"/>
          <w:iCs/>
          <w:sz w:val="24"/>
          <w:szCs w:val="28"/>
        </w:rPr>
        <w:t xml:space="preserve"> be absorbed by electron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s</w:t>
      </w:r>
      <w:r>
        <w:rPr>
          <w:rFonts w:ascii="Times New Roman" w:hAnsi="Times New Roman" w:cs="Times New Roman"/>
          <w:iCs/>
          <w:sz w:val="24"/>
          <w:szCs w:val="28"/>
        </w:rPr>
        <w:t xml:space="preserve">. </w:t>
      </w:r>
    </w:p>
    <w:p w14:paraId="0A641240" w14:textId="77777777" w:rsidR="00606767" w:rsidRDefault="00606767">
      <w:pPr>
        <w:widowControl/>
        <w:spacing w:line="360" w:lineRule="auto"/>
        <w:ind w:firstLineChars="100" w:firstLine="240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eastAsia="宋体" w:hAnsi="Times New Roman" w:cs="Times New Roman" w:hint="eastAsia"/>
          <w:iCs/>
          <w:sz w:val="24"/>
          <w:szCs w:val="28"/>
        </w:rPr>
        <w:t>In our experiments</w:t>
      </w:r>
      <w:r>
        <w:rPr>
          <w:rFonts w:ascii="Times New Roman" w:hAnsi="Times New Roman" w:cs="Times New Roman"/>
          <w:iCs/>
          <w:sz w:val="24"/>
          <w:szCs w:val="28"/>
        </w:rPr>
        <w:t xml:space="preserve">, the incident light was tailored by the periodic structure. The wavevector of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the </w:t>
      </w:r>
      <w:r>
        <w:rPr>
          <w:rFonts w:ascii="Times New Roman" w:hAnsi="Times New Roman" w:cs="Times New Roman"/>
          <w:iCs/>
          <w:sz w:val="24"/>
          <w:szCs w:val="28"/>
        </w:rPr>
        <w:t xml:space="preserve">first order evanescent wave is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/β</m:t>
        </m:r>
      </m:oMath>
      <w:r>
        <w:rPr>
          <w:rFonts w:ascii="Times New Roman" w:hAnsi="Times New Roman" w:cs="Times New Roman" w:hint="eastAsia"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iCs/>
          <w:sz w:val="24"/>
          <w:szCs w:val="28"/>
        </w:rPr>
        <w:t xml:space="preserve">in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the </w:t>
      </w:r>
      <w:r>
        <w:rPr>
          <w:rFonts w:ascii="Times New Roman" w:hAnsi="Times New Roman" w:cs="Times New Roman"/>
          <w:i/>
          <w:sz w:val="24"/>
          <w:szCs w:val="28"/>
        </w:rPr>
        <w:t>z</w:t>
      </w:r>
      <w:r>
        <w:rPr>
          <w:rFonts w:ascii="Times New Roman" w:hAnsi="Times New Roman" w:cs="Times New Roman"/>
          <w:iCs/>
          <w:sz w:val="24"/>
          <w:szCs w:val="28"/>
        </w:rPr>
        <w:t>-direction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 (</w:t>
      </w:r>
      <w:r>
        <w:rPr>
          <w:rFonts w:ascii="Times New Roman" w:hAnsi="Times New Roman" w:cs="Times New Roman"/>
          <w:iCs/>
          <w:sz w:val="24"/>
          <w:szCs w:val="28"/>
        </w:rPr>
        <w:t>equation (</w:t>
      </w:r>
      <w:r>
        <w:rPr>
          <w:rFonts w:ascii="Times New Roman" w:eastAsia="宋体" w:hAnsi="Times New Roman" w:cs="Times New Roman"/>
          <w:iCs/>
          <w:sz w:val="24"/>
          <w:szCs w:val="28"/>
        </w:rPr>
        <w:t>2</w:t>
      </w:r>
      <w:r>
        <w:rPr>
          <w:rFonts w:ascii="Times New Roman" w:hAnsi="Times New Roman" w:cs="Times New Roman"/>
          <w:iCs/>
          <w:sz w:val="24"/>
          <w:szCs w:val="28"/>
        </w:rPr>
        <w:t>)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)</w:t>
      </w:r>
      <w:r>
        <w:rPr>
          <w:rFonts w:ascii="Times New Roman" w:hAnsi="Times New Roman" w:cs="Times New Roman"/>
          <w:iCs/>
          <w:sz w:val="24"/>
          <w:szCs w:val="28"/>
        </w:rPr>
        <w:t xml:space="preserve">. In the view of particle, the </w:t>
      </w:r>
      <w:r>
        <w:rPr>
          <w:rFonts w:ascii="Times New Roman" w:hAnsi="Times New Roman" w:cs="Times New Roman"/>
          <w:i/>
          <w:sz w:val="24"/>
          <w:szCs w:val="28"/>
        </w:rPr>
        <w:t>z</w:t>
      </w:r>
      <w:r>
        <w:rPr>
          <w:rFonts w:ascii="Times New Roman" w:hAnsi="Times New Roman" w:cs="Times New Roman"/>
          <w:iCs/>
          <w:sz w:val="24"/>
          <w:szCs w:val="28"/>
        </w:rPr>
        <w:t>-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component</w:t>
      </w:r>
      <w:r>
        <w:rPr>
          <w:rFonts w:ascii="Times New Roman" w:hAnsi="Times New Roman" w:cs="Times New Roman"/>
          <w:iCs/>
          <w:sz w:val="24"/>
          <w:szCs w:val="28"/>
        </w:rPr>
        <w:t xml:space="preserve"> momentum of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the </w:t>
      </w:r>
      <w:r>
        <w:rPr>
          <w:rFonts w:ascii="Times New Roman" w:hAnsi="Times New Roman" w:cs="Times New Roman"/>
          <w:iCs/>
          <w:sz w:val="24"/>
          <w:szCs w:val="28"/>
        </w:rPr>
        <w:t xml:space="preserve">photon is </w:t>
      </w:r>
      <m:oMath>
        <m:r>
          <w:rPr>
            <w:rFonts w:ascii="Cambria Math" w:hAnsi="Cambria Math" w:cs="Times New Roman"/>
            <w:sz w:val="24"/>
            <w:szCs w:val="28"/>
          </w:rPr>
          <m:t>ℏ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/β</m:t>
        </m:r>
      </m:oMath>
      <w:r>
        <w:rPr>
          <w:rFonts w:ascii="Times New Roman" w:hAnsi="Times New Roman" w:cs="Times New Roman"/>
          <w:iCs/>
          <w:sz w:val="24"/>
          <w:szCs w:val="28"/>
        </w:rPr>
        <w:t xml:space="preserve">. </w:t>
      </w:r>
      <w:r>
        <w:rPr>
          <w:rFonts w:ascii="Times New Roman" w:hAnsi="Times New Roman" w:cs="Times New Roman"/>
          <w:iCs/>
          <w:sz w:val="24"/>
          <w:szCs w:val="28"/>
        </w:rPr>
        <w:lastRenderedPageBreak/>
        <w:t>Consequently, electron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s</w:t>
      </w:r>
      <w:r>
        <w:rPr>
          <w:rFonts w:ascii="Times New Roman" w:hAnsi="Times New Roman" w:cs="Times New Roman"/>
          <w:iCs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can</w:t>
      </w:r>
      <w:r>
        <w:rPr>
          <w:rFonts w:ascii="Times New Roman" w:hAnsi="Times New Roman" w:cs="Times New Roman"/>
          <w:iCs/>
          <w:sz w:val="24"/>
          <w:szCs w:val="28"/>
        </w:rPr>
        <w:t xml:space="preserve"> efficiently absorb photons in MLA. In fact, this is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an</w:t>
      </w:r>
      <w:r>
        <w:rPr>
          <w:rFonts w:ascii="Times New Roman" w:eastAsia="宋体" w:hAnsi="Times New Roman" w:cs="Times New Roman"/>
          <w:iCs/>
          <w:sz w:val="24"/>
          <w:szCs w:val="28"/>
        </w:rPr>
        <w:t xml:space="preserve"> intrinsic</w:t>
      </w:r>
      <w:r>
        <w:rPr>
          <w:rFonts w:ascii="Times New Roman" w:hAnsi="Times New Roman" w:cs="Times New Roman"/>
          <w:iCs/>
          <w:sz w:val="24"/>
          <w:szCs w:val="28"/>
        </w:rPr>
        <w:t xml:space="preserve"> result of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the </w:t>
      </w:r>
      <w:r>
        <w:rPr>
          <w:rFonts w:ascii="Times New Roman" w:hAnsi="Times New Roman" w:cs="Times New Roman"/>
          <w:iCs/>
          <w:sz w:val="24"/>
          <w:szCs w:val="28"/>
        </w:rPr>
        <w:t xml:space="preserve">phase-matching condition </w:t>
      </w:r>
      <w:bookmarkStart w:id="57" w:name="_Hlk111111287"/>
      <m:oMath>
        <m:r>
          <m:rPr>
            <m:sty m:val="p"/>
          </m:rPr>
          <w:rPr>
            <w:rFonts w:ascii="Cambria Math" w:hAnsi="Cambria Math" w:cs="Times New Roman"/>
            <w:sz w:val="24"/>
            <w:szCs w:val="28"/>
            <w:lang w:val="el-GR"/>
          </w:rPr>
          <m:t>Λ</m:t>
        </m:r>
        <m:r>
          <w:rPr>
            <w:rFonts w:ascii="Cambria Math" w:hAnsi="Cambria Math" w:cs="Times New Roman"/>
            <w:sz w:val="24"/>
            <w:szCs w:val="28"/>
          </w:rPr>
          <m:t>=βλ</m:t>
        </m:r>
      </m:oMath>
      <w:bookmarkEnd w:id="57"/>
      <w:r>
        <w:rPr>
          <w:rFonts w:ascii="Times New Roman" w:hAnsi="Times New Roman" w:cs="Times New Roman" w:hint="eastAsia"/>
          <w:iCs/>
          <w:sz w:val="24"/>
          <w:szCs w:val="28"/>
        </w:rPr>
        <w:t>.</w:t>
      </w:r>
      <w:r>
        <w:rPr>
          <w:rFonts w:ascii="Times New Roman" w:hAnsi="Times New Roman" w:cs="Times New Roman"/>
          <w:iCs/>
          <w:sz w:val="24"/>
          <w:szCs w:val="28"/>
        </w:rPr>
        <w:t xml:space="preserve"> </w:t>
      </w:r>
    </w:p>
    <w:p w14:paraId="3C1CC6A4" w14:textId="77777777" w:rsidR="00606767" w:rsidRDefault="00606767">
      <w:pPr>
        <w:widowControl/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A</w:t>
      </w:r>
      <w:r w:rsidRPr="0070254B">
        <w:rPr>
          <w:rFonts w:ascii="Times New Roman" w:hAnsi="Times New Roman" w:cs="Times New Roman"/>
          <w:iCs/>
          <w:sz w:val="24"/>
          <w:szCs w:val="28"/>
        </w:rPr>
        <w:t>fter absorbing a photon</w:t>
      </w:r>
      <w:r>
        <w:rPr>
          <w:rFonts w:ascii="Times New Roman" w:hAnsi="Times New Roman" w:cs="Times New Roman"/>
          <w:iCs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the</w:t>
      </w:r>
      <w:r w:rsidRPr="0070254B"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>
        <w:rPr>
          <w:rFonts w:ascii="Times New Roman" w:eastAsia="宋体" w:hAnsi="Times New Roman" w:cs="Times New Roman"/>
          <w:sz w:val="24"/>
          <w:szCs w:val="28"/>
        </w:rPr>
        <w:t xml:space="preserve">amplitude of </w:t>
      </w:r>
      <w:r>
        <w:rPr>
          <w:rFonts w:ascii="Times New Roman" w:eastAsia="宋体" w:hAnsi="Times New Roman" w:cs="Times New Roman" w:hint="eastAsia"/>
          <w:sz w:val="24"/>
          <w:szCs w:val="28"/>
        </w:rPr>
        <w:t>electron</w:t>
      </w:r>
      <w:r>
        <w:rPr>
          <w:rFonts w:ascii="Times New Roman" w:hAnsi="Times New Roman" w:cs="Times New Roman"/>
          <w:sz w:val="24"/>
          <w:szCs w:val="28"/>
        </w:rPr>
        <w:t xml:space="preserve"> momentum can be expressed as</w:t>
      </w:r>
      <w:r w:rsidRPr="00B34CA3">
        <w:rPr>
          <w:rFonts w:ascii="Cambria Math" w:hAnsi="Cambria Math"/>
          <w:b/>
          <w:bCs/>
          <w:i/>
          <w:iCs/>
          <w:color w:val="000000" w:themeColor="text1"/>
          <w:kern w:val="24"/>
          <w:sz w:val="28"/>
          <w:szCs w:val="28"/>
        </w:rPr>
        <w:t xml:space="preserve"> </w:t>
      </w:r>
    </w:p>
    <w:p w14:paraId="36FD4D8E" w14:textId="77777777" w:rsidR="00606767" w:rsidRPr="00B34CA3" w:rsidRDefault="00606767" w:rsidP="00B34CA3">
      <w:pPr>
        <w:widowControl/>
        <w:spacing w:line="360" w:lineRule="auto"/>
        <w:ind w:firstLineChars="300" w:firstLine="630"/>
        <w:jc w:val="center"/>
        <w:rPr>
          <w:rFonts w:ascii="Times New Roman" w:eastAsia="宋体" w:hAnsi="Times New Roman" w:cs="Times New Roman"/>
          <w:bCs/>
          <w:kern w:val="24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bCs/>
                <w:i/>
                <w:kern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kern w:val="24"/>
              </w:rPr>
              <m:t>p</m:t>
            </m:r>
          </m:e>
        </m:d>
        <m:r>
          <w:rPr>
            <w:rFonts w:ascii="Cambria Math" w:hAnsi="Cambria Math" w:cs="Times New Roman"/>
            <w:kern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kern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kern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kern w:val="24"/>
                  </w:rPr>
                  <m:t>(</m:t>
                </m:r>
                <w:bookmarkStart w:id="58" w:name="_Hlk119619236"/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kern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kern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kern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ℏk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∥</m:t>
                    </m:r>
                  </m:sub>
                </m:sSub>
                <w:bookmarkEnd w:id="58"/>
                <m:r>
                  <w:rPr>
                    <w:rFonts w:ascii="Cambria Math" w:hAnsi="Cambria Math" w:cs="Times New Roman"/>
                    <w:kern w:val="24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kern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kern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kern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kern w:val="24"/>
                  </w:rPr>
                  <m:t>(</m:t>
                </m:r>
                <w:bookmarkStart w:id="59" w:name="_Hlk119619257"/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ℏ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⊥</m:t>
                    </m:r>
                  </m:sub>
                </m:sSub>
                <w:bookmarkEnd w:id="59"/>
                <m:r>
                  <w:rPr>
                    <w:rFonts w:ascii="Cambria Math" w:hAnsi="Cambria Math" w:cs="Times New Roman"/>
                    <w:kern w:val="24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kern w:val="24"/>
                  </w:rPr>
                  <m:t>2</m:t>
                </m:r>
              </m:sup>
            </m:sSup>
          </m:e>
        </m:rad>
      </m:oMath>
      <w:r>
        <w:rPr>
          <w:rFonts w:ascii="Times New Roman" w:eastAsia="宋体" w:hAnsi="Times New Roman" w:cs="Times New Roman" w:hint="eastAsia"/>
          <w:bCs/>
          <w:kern w:val="24"/>
        </w:rPr>
        <w:t>,</w:t>
      </w:r>
    </w:p>
    <w:p w14:paraId="2E952178" w14:textId="77777777" w:rsidR="00606767" w:rsidRDefault="00606767" w:rsidP="00B34CA3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Because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kern w:val="24"/>
              </w:rPr>
            </m:ctrlPr>
          </m:sSubPr>
          <m:e>
            <m:r>
              <w:rPr>
                <w:rFonts w:ascii="Cambria Math" w:hAnsi="Cambria Math" w:cs="Times New Roman"/>
                <w:kern w:val="24"/>
              </w:rPr>
              <m:t>p</m:t>
            </m:r>
          </m:e>
          <m:sub>
            <m:r>
              <w:rPr>
                <w:rFonts w:ascii="Cambria Math" w:hAnsi="Cambria Math" w:cs="Times New Roman"/>
                <w:kern w:val="24"/>
              </w:rPr>
              <m:t>0</m:t>
            </m:r>
          </m:sub>
        </m:sSub>
        <m:r>
          <w:rPr>
            <w:rFonts w:ascii="Cambria Math" w:hAnsi="Cambria Math" w:cs="Times New Roman"/>
            <w:kern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ℏk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∥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≫ℏ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⊥</m:t>
            </m:r>
          </m:sub>
        </m:sSub>
      </m:oMath>
      <w:r>
        <w:rPr>
          <w:rFonts w:ascii="Times New Roman" w:hAnsi="Times New Roman" w:cs="Times New Roman" w:hint="eastAsia"/>
          <w:iCs/>
          <w:sz w:val="24"/>
          <w:szCs w:val="28"/>
        </w:rPr>
        <w:t>,</w:t>
      </w:r>
      <w:r>
        <w:rPr>
          <w:rFonts w:ascii="Times New Roman" w:hAnsi="Times New Roman" w:cs="Times New Roman"/>
          <w:iCs/>
          <w:sz w:val="24"/>
          <w:szCs w:val="28"/>
        </w:rPr>
        <w:t xml:space="preserve"> it can be rewritten as</w:t>
      </w:r>
    </w:p>
    <w:p w14:paraId="2A31CD1D" w14:textId="6EF1A326" w:rsidR="00606767" w:rsidRDefault="00606767" w:rsidP="00A87CA8">
      <w:pPr>
        <w:widowControl/>
        <w:spacing w:line="360" w:lineRule="auto"/>
        <w:ind w:firstLineChars="100" w:firstLine="240"/>
        <w:jc w:val="right"/>
        <w:rPr>
          <w:rFonts w:ascii="Times New Roman" w:hAnsi="Times New Roman" w:cs="Times New Roman"/>
          <w:sz w:val="24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8"/>
              </w:rPr>
              <m:t>p</m:t>
            </m:r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8"/>
          </w:rPr>
          <m:t>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ℏk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∥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ℏ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β</m:t>
            </m:r>
          </m:den>
        </m:f>
      </m:oMath>
      <w:r>
        <w:rPr>
          <w:rFonts w:ascii="Times New Roman" w:hAnsi="Times New Roman" w:cs="Times New Roman" w:hint="eastAsia"/>
          <w:iCs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                 (7)</w:t>
      </w:r>
    </w:p>
    <w:p w14:paraId="5396A72D" w14:textId="77777777" w:rsidR="00606767" w:rsidRPr="00B34CA3" w:rsidRDefault="00606767" w:rsidP="00B34CA3">
      <w:pPr>
        <w:widowControl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This equation </w:t>
      </w:r>
      <w:r w:rsidRPr="00A87CA8">
        <w:rPr>
          <w:rFonts w:ascii="Times New Roman" w:hAnsi="Times New Roman" w:cs="Times New Roman"/>
          <w:sz w:val="24"/>
          <w:szCs w:val="28"/>
        </w:rPr>
        <w:t>indicat</w:t>
      </w:r>
      <w:r>
        <w:rPr>
          <w:rFonts w:ascii="Times New Roman" w:hAnsi="Times New Roman" w:cs="Times New Roman"/>
          <w:sz w:val="24"/>
          <w:szCs w:val="28"/>
        </w:rPr>
        <w:t>es</w:t>
      </w:r>
      <w:r w:rsidRPr="00A87CA8">
        <w:rPr>
          <w:rFonts w:ascii="Times New Roman" w:hAnsi="Times New Roman" w:cs="Times New Roman"/>
          <w:sz w:val="24"/>
          <w:szCs w:val="28"/>
        </w:rPr>
        <w:t xml:space="preserve"> that </w:t>
      </w:r>
      <w:r>
        <w:rPr>
          <w:rFonts w:ascii="Times New Roman" w:hAnsi="Times New Roman" w:cs="Times New Roman"/>
          <w:sz w:val="24"/>
          <w:szCs w:val="28"/>
        </w:rPr>
        <w:t>the increment of momentum amplitude is equal to the</w:t>
      </w:r>
      <w:r w:rsidRPr="007D2B2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increment</w:t>
      </w:r>
      <w:r w:rsidRPr="007D2B2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of </w:t>
      </w:r>
      <w:r w:rsidRPr="007D2B28">
        <w:rPr>
          <w:rFonts w:ascii="Times New Roman" w:hAnsi="Times New Roman" w:cs="Times New Roman"/>
          <w:sz w:val="24"/>
          <w:szCs w:val="28"/>
        </w:rPr>
        <w:t>momentum component along the propagating direction</w:t>
      </w:r>
      <w:r>
        <w:rPr>
          <w:rFonts w:ascii="Times New Roman" w:hAnsi="Times New Roman" w:cs="Times New Roman"/>
          <w:sz w:val="24"/>
          <w:szCs w:val="28"/>
        </w:rPr>
        <w:t xml:space="preserve"> when the electron initial momentum is far larger than photon momentum.</w:t>
      </w:r>
    </w:p>
    <w:p w14:paraId="55985ACA" w14:textId="77777777" w:rsidR="00606767" w:rsidRDefault="00606767">
      <w:pPr>
        <w:widowControl/>
        <w:spacing w:line="360" w:lineRule="auto"/>
        <w:ind w:firstLineChars="100" w:firstLine="240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For the normal incident light, an electron absorbs a number of </w:t>
      </w:r>
      <w:bookmarkStart w:id="60" w:name="_Hlk99373347"/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bookmarkEnd w:id="60"/>
      <w:r>
        <w:rPr>
          <w:rFonts w:ascii="Times New Roman" w:hAnsi="Times New Roman" w:cs="Times New Roman"/>
          <w:sz w:val="24"/>
          <w:szCs w:val="24"/>
        </w:rPr>
        <w:t xml:space="preserve"> photons, energy increase with </w:t>
      </w:r>
      <m:oMath>
        <m:r>
          <w:rPr>
            <w:rFonts w:ascii="Cambria Math" w:hAnsi="Cambria Math" w:cs="Times New Roman"/>
            <w:sz w:val="24"/>
            <w:szCs w:val="24"/>
          </w:rPr>
          <m:t>nℏω</m:t>
        </m:r>
      </m:oMath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 xml:space="preserve">longitude momentum increases with </w:t>
      </w:r>
      <m:oMath>
        <m:r>
          <w:rPr>
            <w:rFonts w:ascii="Cambria Math" w:hAnsi="Cambria Math" w:cs="Times New Roman"/>
            <w:sz w:val="24"/>
            <w:szCs w:val="24"/>
          </w:rPr>
          <m:t>n</m:t>
        </m:r>
        <m:r>
          <w:rPr>
            <w:rFonts w:ascii="Cambria Math" w:eastAsia="宋体" w:hAnsi="Cambria Math"/>
            <w:sz w:val="24"/>
            <w:szCs w:val="24"/>
          </w:rPr>
          <m:t>ℏ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r>
          <w:rPr>
            <w:rFonts w:ascii="Cambria Math" w:eastAsia="宋体" w:hAnsi="Cambria Math"/>
            <w:sz w:val="24"/>
            <w:szCs w:val="24"/>
          </w:rPr>
          <m:t>/β</m:t>
        </m:r>
      </m:oMath>
      <w:r>
        <w:rPr>
          <w:rFonts w:ascii="Times New Roman" w:hAnsi="Times New Roman" w:cs="Times New Roman"/>
          <w:sz w:val="24"/>
          <w:szCs w:val="24"/>
        </w:rPr>
        <w:t xml:space="preserve">, transverse momentum increases with </w:t>
      </w:r>
      <w:bookmarkStart w:id="61" w:name="_Hlk97975952"/>
      <m:oMath>
        <m:r>
          <w:rPr>
            <w:rFonts w:ascii="Cambria Math" w:hAnsi="Cambria Math" w:cs="Times New Roman"/>
            <w:sz w:val="24"/>
            <w:szCs w:val="24"/>
          </w:rPr>
          <m:t>nℏ</m:t>
        </m:r>
        <w:bookmarkEnd w:id="61"/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. Transverse deflection angle of electron can be expressed as </w:t>
      </w:r>
    </w:p>
    <w:p w14:paraId="50DFD15F" w14:textId="77777777" w:rsidR="00606767" w:rsidRDefault="00606767" w:rsidP="00A87CA8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bookmarkStart w:id="62" w:name="_Hlk111148922"/>
      <m:oMath>
        <m:r>
          <w:rPr>
            <w:rFonts w:ascii="Cambria Math" w:hAnsi="Cambria Math" w:cs="Times New Roman"/>
            <w:sz w:val="24"/>
            <w:szCs w:val="28"/>
          </w:rPr>
          <m:t>θ=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arctan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nℏk</m:t>
                </m: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p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+nℏk/β</m:t>
                </m:r>
              </m:den>
            </m:f>
          </m:e>
        </m:func>
      </m:oMath>
      <w:bookmarkEnd w:id="62"/>
      <w:r>
        <w:rPr>
          <w:rFonts w:ascii="Times New Roman" w:hAnsi="Times New Roman" w:cs="Times New Roman"/>
          <w:sz w:val="24"/>
          <w:szCs w:val="28"/>
        </w:rPr>
        <w:t>.</w:t>
      </w:r>
    </w:p>
    <w:p w14:paraId="3570091F" w14:textId="77777777" w:rsidR="00606767" w:rsidRDefault="00606767">
      <w:pPr>
        <w:widowControl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For the convenience of calculation, this equation could be transformed into </w:t>
      </w:r>
      <m:oMath>
        <m:r>
          <w:rPr>
            <w:rFonts w:ascii="Cambria Math" w:hAnsi="Cambria Math" w:cs="Times New Roman"/>
            <w:sz w:val="24"/>
            <w:szCs w:val="28"/>
          </w:rPr>
          <m:t>θ=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arctan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nℏω</m:t>
                </m: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m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0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βγ+nℏω/β</m:t>
                </m:r>
              </m:den>
            </m:f>
          </m:e>
        </m:func>
      </m:oMath>
      <w:r>
        <w:rPr>
          <w:rFonts w:ascii="Times New Roman" w:hAnsi="Times New Roman" w:cs="Times New Roman"/>
          <w:sz w:val="24"/>
          <w:szCs w:val="28"/>
        </w:rPr>
        <w:t>. In our experiments, the electron with kinetic energy 200 keV absorbs 500 photons (</w:t>
      </w:r>
      <w:bookmarkStart w:id="63" w:name="_Hlk99374759"/>
      <m:oMath>
        <m:r>
          <w:rPr>
            <w:rFonts w:ascii="Cambria Math" w:hAnsi="Cambria Math" w:cs="Times New Roman"/>
            <w:sz w:val="24"/>
            <w:szCs w:val="28"/>
          </w:rPr>
          <m:t>ℏω</m:t>
        </m:r>
      </m:oMath>
      <w:r>
        <w:rPr>
          <w:rFonts w:ascii="Times New Roman" w:hAnsi="Times New Roman" w:cs="Times New Roman"/>
          <w:sz w:val="24"/>
          <w:szCs w:val="28"/>
        </w:rPr>
        <w:t xml:space="preserve"> = 2.4 eV</w:t>
      </w:r>
      <w:bookmarkEnd w:id="63"/>
      <w:r>
        <w:rPr>
          <w:rFonts w:ascii="Times New Roman" w:hAnsi="Times New Roman" w:cs="Times New Roman"/>
          <w:sz w:val="24"/>
          <w:szCs w:val="28"/>
        </w:rPr>
        <w:t>),</w:t>
      </w:r>
      <w:bookmarkStart w:id="64" w:name="_Hlk99374787"/>
      <w:r>
        <w:rPr>
          <w:rFonts w:ascii="Times New Roman" w:hAnsi="Times New Roman" w:cs="Times New Roman"/>
          <w:sz w:val="24"/>
          <w:szCs w:val="28"/>
        </w:rPr>
        <w:t xml:space="preserve"> </w:t>
      </w:r>
      <m:oMath>
        <m:r>
          <w:rPr>
            <w:rFonts w:ascii="Cambria Math" w:hAnsi="Cambria Math" w:cs="Times New Roman" w:hint="eastAsia"/>
            <w:sz w:val="24"/>
            <w:szCs w:val="28"/>
          </w:rPr>
          <m:t>θ</m:t>
        </m:r>
        <m:r>
          <w:rPr>
            <w:rFonts w:ascii="Cambria Math" w:hAnsi="Cambria Math" w:cs="Times New Roman" w:hint="eastAsia"/>
            <w:sz w:val="24"/>
            <w:szCs w:val="28"/>
          </w:rPr>
          <m:t>≈</m:t>
        </m:r>
      </m:oMath>
      <w:r>
        <w:rPr>
          <w:rFonts w:ascii="Times New Roman" w:hAnsi="Times New Roman" w:cs="Times New Roman"/>
          <w:sz w:val="24"/>
          <w:szCs w:val="28"/>
        </w:rPr>
        <w:t xml:space="preserve"> 2.4 mrad</w:t>
      </w:r>
      <w:bookmarkEnd w:id="64"/>
      <w:r>
        <w:rPr>
          <w:rFonts w:ascii="Times New Roman" w:hAnsi="Times New Roman" w:cs="Times New Roman"/>
          <w:sz w:val="24"/>
          <w:szCs w:val="28"/>
        </w:rPr>
        <w:t>.</w:t>
      </w:r>
    </w:p>
    <w:p w14:paraId="261ABB69" w14:textId="77777777" w:rsidR="00606767" w:rsidRDefault="00606767">
      <w:pPr>
        <w:widowControl/>
        <w:snapToGrid w:val="0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6A947A1E" w14:textId="77777777" w:rsidR="00606767" w:rsidRDefault="00606767">
      <w:pPr>
        <w:widowControl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3. Interaction of electron with m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ult</w:t>
      </w:r>
      <w:r>
        <w:rPr>
          <w:rFonts w:ascii="Times New Roman" w:hAnsi="Times New Roman" w:cs="Times New Roman"/>
          <w:b/>
          <w:bCs/>
          <w:sz w:val="24"/>
          <w:szCs w:val="28"/>
        </w:rPr>
        <w:t>imode field</w:t>
      </w:r>
    </w:p>
    <w:p w14:paraId="5D1DBBF8" w14:textId="77777777" w:rsidR="00606767" w:rsidRDefault="00606767">
      <w:pPr>
        <w:widowControl/>
        <w:snapToGrid w:val="0"/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Conventional PINEM theory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3,4</w:t>
      </w:r>
      <w:r>
        <w:rPr>
          <w:rFonts w:ascii="Times New Roman" w:hAnsi="Times New Roman" w:cs="Times New Roman"/>
          <w:sz w:val="24"/>
          <w:szCs w:val="28"/>
        </w:rPr>
        <w:t xml:space="preserve"> ha</w:t>
      </w:r>
      <w:r>
        <w:rPr>
          <w:rFonts w:ascii="Times New Roman" w:eastAsia="宋体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8"/>
        </w:rPr>
        <w:t>calculated</w:t>
      </w:r>
      <w:r>
        <w:rPr>
          <w:rFonts w:ascii="Times New Roman" w:hAnsi="Times New Roman" w:cs="Times New Roman"/>
          <w:sz w:val="24"/>
          <w:szCs w:val="28"/>
        </w:rPr>
        <w:t xml:space="preserve"> the interaction of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the </w:t>
      </w:r>
      <w:r>
        <w:rPr>
          <w:rFonts w:ascii="Times New Roman" w:hAnsi="Times New Roman" w:cs="Times New Roman"/>
          <w:sz w:val="24"/>
          <w:szCs w:val="28"/>
        </w:rPr>
        <w:t>free electron</w:t>
      </w:r>
      <w:r>
        <w:rPr>
          <w:rFonts w:ascii="Times New Roman" w:eastAsia="宋体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 with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the </w:t>
      </w:r>
      <w:r>
        <w:rPr>
          <w:rFonts w:ascii="Times New Roman" w:hAnsi="Times New Roman" w:cs="Times New Roman"/>
          <w:sz w:val="24"/>
          <w:szCs w:val="28"/>
        </w:rPr>
        <w:t xml:space="preserve">near field in UTEM </w:t>
      </w:r>
      <w:r>
        <w:rPr>
          <w:rFonts w:ascii="Times New Roman" w:hAnsi="Times New Roman" w:cs="Times New Roman" w:hint="eastAsia"/>
          <w:sz w:val="24"/>
          <w:szCs w:val="28"/>
        </w:rPr>
        <w:t>and</w:t>
      </w:r>
      <w:r>
        <w:rPr>
          <w:rFonts w:ascii="Times New Roman" w:hAnsi="Times New Roman" w:cs="Times New Roman"/>
          <w:sz w:val="24"/>
          <w:szCs w:val="28"/>
        </w:rPr>
        <w:t xml:space="preserve"> obtained the wavefunction with quantized energy eigenvalues. Recent</w:t>
      </w:r>
      <w:r>
        <w:rPr>
          <w:rFonts w:ascii="Times New Roman" w:eastAsia="宋体" w:hAnsi="Times New Roman" w:cs="Times New Roman" w:hint="eastAsia"/>
          <w:sz w:val="24"/>
          <w:szCs w:val="28"/>
        </w:rPr>
        <w:t>ly</w:t>
      </w:r>
      <w:r>
        <w:rPr>
          <w:rFonts w:ascii="Times New Roman" w:hAnsi="Times New Roman" w:cs="Times New Roman"/>
          <w:sz w:val="24"/>
          <w:szCs w:val="28"/>
        </w:rPr>
        <w:t>, quantum optics theory ha</w:t>
      </w:r>
      <w:r>
        <w:rPr>
          <w:rFonts w:ascii="Times New Roman" w:eastAsia="宋体" w:hAnsi="Times New Roman" w:cs="Times New Roman" w:hint="eastAsia"/>
          <w:sz w:val="24"/>
          <w:szCs w:val="28"/>
        </w:rPr>
        <w:t>s also</w:t>
      </w:r>
      <w:r>
        <w:rPr>
          <w:rFonts w:ascii="Times New Roman" w:hAnsi="Times New Roman" w:cs="Times New Roman"/>
          <w:sz w:val="24"/>
          <w:szCs w:val="28"/>
        </w:rPr>
        <w:t xml:space="preserve"> been introduced to solve the interaction of electron with cavity photon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5,6</w:t>
      </w:r>
      <w:r>
        <w:rPr>
          <w:rFonts w:ascii="Times New Roman" w:hAnsi="Times New Roman" w:cs="Times New Roman"/>
          <w:sz w:val="24"/>
          <w:szCs w:val="28"/>
        </w:rPr>
        <w:t xml:space="preserve">. In this </w:t>
      </w:r>
      <w:r>
        <w:rPr>
          <w:rFonts w:ascii="Times New Roman" w:eastAsia="宋体" w:hAnsi="Times New Roman" w:cs="Times New Roman" w:hint="eastAsia"/>
          <w:sz w:val="24"/>
          <w:szCs w:val="28"/>
        </w:rPr>
        <w:t>section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eastAsia="宋体" w:hAnsi="Times New Roman" w:cs="Times New Roman" w:hint="eastAsia"/>
          <w:sz w:val="24"/>
          <w:szCs w:val="28"/>
        </w:rPr>
        <w:t>we focus on</w:t>
      </w:r>
      <w:r>
        <w:rPr>
          <w:rFonts w:ascii="Times New Roman" w:hAnsi="Times New Roman" w:cs="Times New Roman"/>
          <w:sz w:val="24"/>
          <w:szCs w:val="28"/>
        </w:rPr>
        <w:t xml:space="preserve"> the interaction of electron </w:t>
      </w:r>
      <w:r>
        <w:rPr>
          <w:rFonts w:ascii="Times New Roman" w:eastAsia="宋体" w:hAnsi="Times New Roman" w:cs="Times New Roman" w:hint="eastAsia"/>
          <w:sz w:val="24"/>
          <w:szCs w:val="28"/>
        </w:rPr>
        <w:t>with the</w:t>
      </w:r>
      <w:r>
        <w:rPr>
          <w:rFonts w:ascii="Times New Roman" w:hAnsi="Times New Roman" w:cs="Times New Roman"/>
          <w:sz w:val="24"/>
          <w:szCs w:val="28"/>
        </w:rPr>
        <w:t xml:space="preserve"> multimode field</w:t>
      </w:r>
      <w:r>
        <w:rPr>
          <w:rFonts w:ascii="Times New Roman" w:hAnsi="Times New Roman" w:cs="Times New Roman" w:hint="eastAsia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8"/>
        </w:rPr>
        <w:t>We firstly start by solving the</w:t>
      </w:r>
      <w:r>
        <w:rPr>
          <w:rFonts w:ascii="Times New Roman" w:hAnsi="Times New Roman" w:cs="Times New Roman"/>
          <w:sz w:val="24"/>
          <w:szCs w:val="28"/>
        </w:rPr>
        <w:t xml:space="preserve"> time-dependent</w:t>
      </w:r>
      <w:bookmarkStart w:id="65" w:name="_Hlk98408282"/>
      <w:r>
        <w:rPr>
          <w:rFonts w:ascii="Times New Roman" w:hAnsi="Times New Roman" w:cs="Times New Roman"/>
          <w:sz w:val="24"/>
          <w:szCs w:val="28"/>
        </w:rPr>
        <w:t xml:space="preserve"> Schrödinger </w:t>
      </w:r>
      <w:bookmarkEnd w:id="65"/>
      <w:r>
        <w:rPr>
          <w:rFonts w:ascii="Times New Roman" w:hAnsi="Times New Roman" w:cs="Times New Roman"/>
          <w:sz w:val="24"/>
          <w:szCs w:val="28"/>
        </w:rPr>
        <w:t xml:space="preserve">equation. </w:t>
      </w:r>
    </w:p>
    <w:p w14:paraId="58C10896" w14:textId="77777777" w:rsidR="00606767" w:rsidRDefault="00606767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In our experiments, </w:t>
      </w:r>
      <w:r>
        <w:rPr>
          <w:rFonts w:ascii="Times New Roman" w:eastAsia="宋体" w:hAnsi="Times New Roman" w:cs="Times New Roman" w:hint="eastAsia"/>
          <w:sz w:val="24"/>
          <w:szCs w:val="28"/>
        </w:rPr>
        <w:t>the</w:t>
      </w:r>
      <w:r>
        <w:rPr>
          <w:rFonts w:ascii="Times New Roman" w:hAnsi="Times New Roman" w:cs="Times New Roman"/>
          <w:sz w:val="24"/>
          <w:szCs w:val="28"/>
        </w:rPr>
        <w:t xml:space="preserve"> transverse </w:t>
      </w:r>
      <w:r>
        <w:rPr>
          <w:rFonts w:ascii="Times New Roman" w:eastAsia="宋体" w:hAnsi="Times New Roman" w:cs="Times New Roman" w:hint="eastAsia"/>
          <w:sz w:val="24"/>
          <w:szCs w:val="28"/>
        </w:rPr>
        <w:t>momentum obtained by the incident</w:t>
      </w:r>
      <w:r>
        <w:rPr>
          <w:rFonts w:ascii="Times New Roman" w:hAnsi="Times New Roman" w:cs="Times New Roman"/>
          <w:sz w:val="24"/>
          <w:szCs w:val="28"/>
        </w:rPr>
        <w:t xml:space="preserve"> electron </w:t>
      </w:r>
      <w:r>
        <w:rPr>
          <w:rFonts w:ascii="Times New Roman" w:eastAsia="宋体" w:hAnsi="Times New Roman" w:cs="Times New Roman" w:hint="eastAsia"/>
          <w:sz w:val="24"/>
          <w:szCs w:val="28"/>
        </w:rPr>
        <w:t>beam is far below its initial longitudinal momentum, we can safely ignore this part in the following discussion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00734720" w14:textId="77777777" w:rsidR="00606767" w:rsidRDefault="0060676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bookmarkStart w:id="66" w:name="_Hlk119685156"/>
      <w:r>
        <w:rPr>
          <w:rFonts w:ascii="Times New Roman" w:hAnsi="Times New Roman" w:cs="Times New Roman"/>
          <w:sz w:val="24"/>
          <w:szCs w:val="28"/>
        </w:rPr>
        <w:t>3.</w:t>
      </w:r>
      <w:r>
        <w:rPr>
          <w:rFonts w:ascii="Times New Roman" w:hAnsi="Times New Roman" w:cs="Times New Roman" w:hint="eastAsia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. Electron-photon i</w:t>
      </w:r>
      <w:r>
        <w:rPr>
          <w:rFonts w:ascii="Times New Roman" w:hAnsi="Times New Roman" w:cs="Times New Roman" w:hint="eastAsia"/>
          <w:sz w:val="24"/>
          <w:szCs w:val="28"/>
        </w:rPr>
        <w:t>nteraction</w:t>
      </w:r>
      <w:r>
        <w:rPr>
          <w:rFonts w:ascii="Times New Roman" w:hAnsi="Times New Roman" w:cs="Times New Roman"/>
          <w:sz w:val="24"/>
          <w:szCs w:val="28"/>
        </w:rPr>
        <w:t xml:space="preserve"> strength </w:t>
      </w:r>
    </w:p>
    <w:bookmarkEnd w:id="66"/>
    <w:p w14:paraId="617C47ED" w14:textId="77777777" w:rsidR="00606767" w:rsidRDefault="00606767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lastRenderedPageBreak/>
        <w:t>The interaction Hamiltonian for a single electron with an electromagnetic field can be written as</w:t>
      </w:r>
    </w:p>
    <w:bookmarkStart w:id="67" w:name="_Hlk98408694"/>
    <w:p w14:paraId="77E03CDE" w14:textId="77777777" w:rsidR="00606767" w:rsidRDefault="00606767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8"/>
        </w:rPr>
      </w:pPr>
      <m:oMath>
        <m:acc>
          <m:acc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accPr>
          <m:e>
            <w:bookmarkStart w:id="68" w:name="_Hlk98276527"/>
            <m:r>
              <w:rPr>
                <w:rFonts w:ascii="Cambria Math" w:hAnsi="Cambria Math"/>
                <w:sz w:val="24"/>
                <w:szCs w:val="24"/>
              </w:rPr>
              <m:t>H</m:t>
            </m:r>
            <w:bookmarkEnd w:id="68"/>
          </m:e>
        </m:acc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</m:acc>
                <m:r>
                  <w:rPr>
                    <w:rFonts w:ascii="Cambria Math" w:hAnsi="Cambria Math"/>
                    <w:sz w:val="24"/>
                    <w:szCs w:val="24"/>
                  </w:rPr>
                  <m:t>-e</m:t>
                </m:r>
                <w:bookmarkStart w:id="69" w:name="_Hlk98325647"/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  <w:bookmarkEnd w:id="69"/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+e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V</m:t>
        </m:r>
      </m:oMath>
      <w:bookmarkEnd w:id="67"/>
      <w:r>
        <w:rPr>
          <w:rFonts w:ascii="Times New Roman" w:hAnsi="Times New Roman" w:cs="Times New Roman"/>
          <w:sz w:val="24"/>
          <w:szCs w:val="24"/>
        </w:rPr>
        <w:t>,</w:t>
      </w:r>
    </w:p>
    <w:p w14:paraId="708BF9EC" w14:textId="77777777" w:rsidR="00606767" w:rsidRDefault="00606767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is </w:t>
      </w:r>
      <w:r>
        <w:rPr>
          <w:rFonts w:ascii="Times New Roman" w:eastAsia="宋体" w:hAnsi="Times New Roman" w:cs="Times New Roman" w:hint="eastAsia"/>
          <w:sz w:val="24"/>
          <w:szCs w:val="24"/>
        </w:rPr>
        <w:t>the electron</w:t>
      </w:r>
      <w:r>
        <w:rPr>
          <w:rFonts w:ascii="Times New Roman" w:eastAsia="宋体" w:hAnsi="Times New Roman" w:cs="Times New Roman"/>
          <w:sz w:val="24"/>
          <w:szCs w:val="24"/>
        </w:rPr>
        <w:t xml:space="preserve"> mass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e</m:t>
        </m:r>
      </m:oMath>
      <w:r>
        <w:rPr>
          <w:rFonts w:ascii="Times New Roman" w:hAnsi="Times New Roman" w:cs="Times New Roman"/>
          <w:sz w:val="24"/>
          <w:szCs w:val="24"/>
        </w:rPr>
        <w:t xml:space="preserve"> is electron charge,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A</m:t>
        </m:r>
      </m:oMath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vector potential,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and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V</m:t>
        </m:r>
      </m:oMath>
      <w:r>
        <w:rPr>
          <w:rFonts w:ascii="Times New Roman" w:hAnsi="Times New Roman" w:cs="Times New Roman"/>
          <w:sz w:val="24"/>
          <w:szCs w:val="24"/>
        </w:rPr>
        <w:t xml:space="preserve"> is the scalar potential. </w:t>
      </w:r>
      <w:r>
        <w:rPr>
          <w:rFonts w:ascii="Times New Roman" w:eastAsia="宋体" w:hAnsi="Times New Roman" w:cs="Times New Roman" w:hint="eastAsia"/>
          <w:sz w:val="24"/>
          <w:szCs w:val="24"/>
        </w:rPr>
        <w:t>In the absence of extra</w:t>
      </w:r>
      <w:r>
        <w:rPr>
          <w:rFonts w:ascii="Times New Roman" w:hAnsi="Times New Roman" w:cs="Times New Roman"/>
          <w:sz w:val="24"/>
          <w:szCs w:val="24"/>
        </w:rPr>
        <w:t xml:space="preserve"> charge</w:t>
      </w:r>
      <w:r>
        <w:rPr>
          <w:rFonts w:ascii="Times New Roman" w:eastAsia="宋体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V</m:t>
        </m:r>
        <m:r>
          <w:rPr>
            <w:rFonts w:ascii="Cambria Math" w:hAnsi="Cambria Math" w:cs="Times New Roman"/>
            <w:sz w:val="24"/>
            <w:szCs w:val="24"/>
          </w:rPr>
          <m:t>=0</m:t>
        </m:r>
      </m:oMath>
      <w:r>
        <w:rPr>
          <w:rFonts w:ascii="Times New Roman" w:hAnsi="Times New Roman" w:cs="Times New Roman"/>
          <w:iCs/>
          <w:sz w:val="24"/>
          <w:szCs w:val="24"/>
        </w:rPr>
        <w:t>. The pondermotive term (</w:t>
      </w:r>
      <w:bookmarkStart w:id="70" w:name="_Hlk98276120"/>
      <m:oMath>
        <m:sSup>
          <m:sSupPr>
            <m:ctrlPr>
              <w:rPr>
                <w:rFonts w:ascii="Cambria Math" w:hAnsi="Cambria Math" w:cs="Times New Roman"/>
                <w:b/>
                <w:iCs/>
                <w:sz w:val="24"/>
                <w:szCs w:val="24"/>
              </w:rPr>
            </m:ctrlPr>
          </m:sSupPr>
          <m:e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sub>
                </m:sSub>
              </m:den>
            </m:f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bookmarkEnd w:id="70"/>
      <w:r>
        <w:rPr>
          <w:rFonts w:ascii="Times New Roman" w:hAnsi="Times New Roman" w:cs="Times New Roman"/>
          <w:iCs/>
          <w:sz w:val="24"/>
          <w:szCs w:val="24"/>
        </w:rPr>
        <w:t xml:space="preserve">) related with Kapitza-Dirac effect is small </w:t>
      </w:r>
      <w:r>
        <w:rPr>
          <w:rFonts w:ascii="Times New Roman" w:eastAsia="宋体" w:hAnsi="Times New Roman" w:cs="Times New Roman" w:hint="eastAsia"/>
          <w:iCs/>
          <w:sz w:val="24"/>
          <w:szCs w:val="24"/>
        </w:rPr>
        <w:t>under</w:t>
      </w:r>
      <w:r>
        <w:rPr>
          <w:rFonts w:ascii="Times New Roman" w:hAnsi="Times New Roman" w:cs="Times New Roman"/>
          <w:iCs/>
          <w:sz w:val="24"/>
          <w:szCs w:val="24"/>
        </w:rPr>
        <w:t xml:space="preserve"> th</w:t>
      </w:r>
      <w:r>
        <w:rPr>
          <w:rFonts w:ascii="Times New Roman" w:eastAsia="宋体" w:hAnsi="Times New Roman" w:cs="Times New Roman" w:hint="eastAsia"/>
          <w:iCs/>
          <w:sz w:val="24"/>
          <w:szCs w:val="24"/>
        </w:rPr>
        <w:t>e</w:t>
      </w:r>
      <w:r>
        <w:rPr>
          <w:rFonts w:ascii="Times New Roman" w:hAnsi="Times New Roman" w:cs="Times New Roman"/>
          <w:iCs/>
          <w:sz w:val="24"/>
          <w:szCs w:val="24"/>
        </w:rPr>
        <w:t xml:space="preserve"> experimental condition</w:t>
      </w:r>
      <w:r>
        <w:rPr>
          <w:rFonts w:ascii="Times New Roman" w:eastAsia="宋体" w:hAnsi="Times New Roman" w:cs="Times New Roman" w:hint="eastAsia"/>
          <w:iCs/>
          <w:sz w:val="24"/>
          <w:szCs w:val="24"/>
        </w:rPr>
        <w:t>s of the study and can be neglected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Hamiltonian </w:t>
      </w:r>
      <w:r>
        <w:rPr>
          <w:rFonts w:ascii="Times New Roman" w:eastAsia="宋体" w:hAnsi="Times New Roman" w:cs="Times New Roman" w:hint="eastAsia"/>
          <w:sz w:val="24"/>
          <w:szCs w:val="24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 be rearranged </w:t>
      </w:r>
      <w:r>
        <w:rPr>
          <w:rFonts w:ascii="Times New Roman" w:eastAsia="宋体" w:hAnsi="Times New Roman" w:cs="Times New Roman" w:hint="eastAsia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71" w:name="_Hlk98410512"/>
      <m:oMath>
        <m:acc>
          <m:acc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acc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H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H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1</m:t>
            </m:r>
          </m:sub>
        </m:sSub>
      </m:oMath>
      <w:bookmarkEnd w:id="71"/>
      <w:r>
        <w:rPr>
          <w:rFonts w:ascii="Times New Roman" w:hAnsi="Times New Roman" w:cs="Times New Roman"/>
          <w:iCs/>
          <w:sz w:val="24"/>
          <w:szCs w:val="28"/>
        </w:rPr>
        <w:t xml:space="preserve">, where </w:t>
      </w:r>
      <w:r>
        <w:rPr>
          <w:rFonts w:ascii="Times New Roman" w:hAnsi="Times New Roman" w:cs="Times New Roman"/>
          <w:sz w:val="24"/>
          <w:szCs w:val="24"/>
        </w:rPr>
        <w:t xml:space="preserve">the ground state 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amiltonian</w:t>
      </w:r>
    </w:p>
    <w:bookmarkStart w:id="72" w:name="_Hlk98411805"/>
    <w:p w14:paraId="44FFB484" w14:textId="77777777" w:rsidR="00606767" w:rsidRDefault="00606767">
      <w:pPr>
        <w:widowControl/>
        <w:spacing w:line="360" w:lineRule="auto"/>
        <w:jc w:val="center"/>
        <w:rPr>
          <w:rFonts w:ascii="Times New Roman" w:hAnsi="Times New Roman" w:cs="Times New Roman"/>
          <w:iCs/>
          <w:sz w:val="24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H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sub>
            </m:sSub>
          </m:den>
        </m:f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acc>
              <m:ac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e>
            </m:acc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8"/>
          </w:rPr>
          <m:t>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8"/>
              </w:rPr>
              <m:t>v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(</m:t>
        </m:r>
        <m:acc>
          <m:acc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accPr>
          <m:e>
            <w:bookmarkStart w:id="73" w:name="_Hlk98276055"/>
            <m:r>
              <w:rPr>
                <w:rFonts w:ascii="Cambria Math" w:hAnsi="Cambria Math"/>
                <w:sz w:val="24"/>
                <w:szCs w:val="24"/>
              </w:rPr>
              <m:t>p</m:t>
            </m:r>
            <w:bookmarkEnd w:id="73"/>
          </m:e>
        </m:acc>
        <m:r>
          <w:rPr>
            <w:rFonts w:ascii="Cambria Math" w:hAnsi="Cambria Math" w:cs="Times New Roman"/>
            <w:sz w:val="24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8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)</m:t>
        </m:r>
      </m:oMath>
      <w:bookmarkEnd w:id="72"/>
      <w:r>
        <w:rPr>
          <w:rFonts w:eastAsia="宋体" w:hAnsi="Cambria Math" w:cs="Times New Roman" w:hint="eastAsia"/>
          <w:sz w:val="24"/>
          <w:szCs w:val="28"/>
        </w:rPr>
        <w:t>,</w:t>
      </w:r>
    </w:p>
    <w:p w14:paraId="20BD0771" w14:textId="77777777" w:rsidR="00606767" w:rsidRDefault="00606767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and </w:t>
      </w:r>
      <w:r>
        <w:rPr>
          <w:rFonts w:ascii="Times New Roman" w:hAnsi="Times New Roman" w:cs="Times New Roman"/>
          <w:iCs/>
          <w:sz w:val="24"/>
          <w:szCs w:val="28"/>
        </w:rPr>
        <w:t xml:space="preserve">the interaction term </w:t>
      </w:r>
    </w:p>
    <w:bookmarkStart w:id="74" w:name="_Hlk98410077"/>
    <w:p w14:paraId="0ED34B93" w14:textId="77777777" w:rsidR="00606767" w:rsidRDefault="00606767">
      <w:pPr>
        <w:widowControl/>
        <w:spacing w:line="360" w:lineRule="auto"/>
        <w:jc w:val="center"/>
        <w:rPr>
          <w:rFonts w:eastAsia="宋体" w:hAnsi="Cambria Math"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H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sub>
            </m:sSub>
          </m:den>
        </m:f>
        <m:r>
          <m:rPr>
            <m:sty m:val="b"/>
          </m:rPr>
          <w:rPr>
            <w:rFonts w:ascii="Cambria Math" w:hAnsi="Cambria Math"/>
            <w:sz w:val="24"/>
            <w:szCs w:val="24"/>
          </w:rPr>
          <m:t>A</m:t>
        </m:r>
        <m:r>
          <w:rPr>
            <w:rFonts w:ascii="Cambria Math" w:hAnsi="Cambria Math" w:cs="Times New Roman"/>
            <w:sz w:val="24"/>
            <w:szCs w:val="28"/>
          </w:rPr>
          <m:t>∙</m:t>
        </m:r>
        <m:acc>
          <m:acc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</m:acc>
      </m:oMath>
      <w:bookmarkEnd w:id="74"/>
      <w:r>
        <w:rPr>
          <w:rFonts w:eastAsia="宋体" w:hAnsi="Cambria Math" w:hint="eastAsia"/>
          <w:iCs/>
          <w:sz w:val="24"/>
          <w:szCs w:val="24"/>
        </w:rPr>
        <w:t>,</w:t>
      </w:r>
    </w:p>
    <w:p w14:paraId="5B0711DB" w14:textId="77777777" w:rsidR="00606767" w:rsidRDefault="00606767">
      <w:pPr>
        <w:widowControl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using the Coulomb gauge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∇</m:t>
        </m:r>
        <m:r>
          <w:rPr>
            <w:rFonts w:ascii="Cambria Math" w:hAnsi="Cambria Math"/>
            <w:sz w:val="24"/>
            <w:szCs w:val="24"/>
          </w:rPr>
          <m:t>∙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A</m:t>
        </m:r>
        <m:r>
          <w:rPr>
            <w:rFonts w:ascii="Cambria Math" w:hAnsi="Cambria Math"/>
            <w:sz w:val="24"/>
            <w:szCs w:val="24"/>
          </w:rPr>
          <m:t>=0</m:t>
        </m:r>
      </m:oMath>
      <w:r>
        <w:rPr>
          <w:rFonts w:eastAsia="宋体" w:hAnsi="Cambria Math" w:hint="eastAsia"/>
          <w:sz w:val="24"/>
          <w:szCs w:val="24"/>
        </w:rPr>
        <w:t>.</w:t>
      </w:r>
    </w:p>
    <w:p w14:paraId="3944D507" w14:textId="77777777" w:rsidR="00606767" w:rsidRDefault="00606767">
      <w:pPr>
        <w:widowControl/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/>
          <w:sz w:val="24"/>
          <w:szCs w:val="28"/>
        </w:rPr>
        <w:t>Since only considering of z-direction interaction</w:t>
      </w:r>
      <w:bookmarkStart w:id="75" w:name="_Hlk98518367"/>
      <w:r>
        <w:rPr>
          <w:rFonts w:ascii="Times New Roman" w:eastAsia="宋体" w:hAnsi="Times New Roman" w:cs="Times New Roman"/>
          <w:sz w:val="24"/>
          <w:szCs w:val="28"/>
        </w:rPr>
        <w:t xml:space="preserve">, thus </w:t>
      </w:r>
      <m:oMath>
        <m:acc>
          <m:acc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</m:acc>
        <m:r>
          <w:rPr>
            <w:rFonts w:ascii="Cambria Math" w:hAnsi="Cambria Math"/>
            <w:sz w:val="24"/>
            <w:szCs w:val="24"/>
          </w:rPr>
          <m:t>=-</m:t>
        </m:r>
      </m:oMath>
      <w:r>
        <w:rPr>
          <w:rFonts w:ascii="Times New Roman" w:hAnsi="Times New Roman" w:cs="Times New Roman"/>
          <w:sz w:val="24"/>
          <w:szCs w:val="28"/>
        </w:rPr>
        <w:t>i</w:t>
      </w:r>
      <m:oMath>
        <m:r>
          <w:rPr>
            <w:rFonts w:ascii="Cambria Math" w:hAnsi="Cambria Math" w:cs="Times New Roman"/>
            <w:sz w:val="24"/>
            <w:szCs w:val="28"/>
          </w:rPr>
          <m:t>ℏ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∂</m:t>
            </m:r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∂z</m:t>
            </m:r>
          </m:den>
        </m:f>
      </m:oMath>
      <w:bookmarkEnd w:id="75"/>
      <w:r>
        <w:rPr>
          <w:rFonts w:ascii="Times New Roman" w:hAnsi="Times New Roman" w:cs="Times New Roman"/>
          <w:iCs/>
          <w:sz w:val="24"/>
          <w:szCs w:val="28"/>
        </w:rPr>
        <w:t>.</w:t>
      </w:r>
      <w:r>
        <w:rPr>
          <w:rFonts w:ascii="Times New Roman" w:eastAsia="宋体" w:hAnsi="Times New Roman" w:cs="Times New Roman"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8"/>
        </w:rPr>
        <w:t>In the case of planer wave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eastAsia="宋体" w:hAnsi="Times New Roman" w:cs="Times New Roman"/>
          <w:sz w:val="24"/>
          <w:szCs w:val="28"/>
        </w:rPr>
        <w:t>t</w:t>
      </w:r>
      <w:r>
        <w:rPr>
          <w:rFonts w:ascii="Times New Roman" w:hAnsi="Times New Roman" w:cs="Times New Roman"/>
          <w:sz w:val="24"/>
          <w:szCs w:val="28"/>
        </w:rPr>
        <w:t xml:space="preserve">he initial electron wave function </w:t>
      </w:r>
      <w:r>
        <w:rPr>
          <w:rFonts w:ascii="Times New Roman" w:eastAsia="宋体" w:hAnsi="Times New Roman" w:cs="Times New Roman" w:hint="eastAsia"/>
          <w:sz w:val="24"/>
          <w:szCs w:val="28"/>
        </w:rPr>
        <w:t>can be written as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bookmarkStart w:id="76" w:name="_Hlk98341959"/>
      <m:oMath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Ψ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z,t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z-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/</m:t>
            </m:r>
            <m:r>
              <w:rPr>
                <w:rFonts w:ascii="Cambria Math" w:hAnsi="Cambria Math" w:cs="Times New Roman"/>
                <w:sz w:val="24"/>
                <w:szCs w:val="28"/>
              </w:rPr>
              <m:t>ℏ</m:t>
            </m:r>
          </m:sup>
        </m:sSup>
        <w:bookmarkStart w:id="77" w:name="_Hlk98276582"/>
        <m:r>
          <w:rPr>
            <w:rFonts w:ascii="Cambria Math" w:hAnsi="Cambria Math" w:cs="Times New Roman"/>
            <w:sz w:val="24"/>
            <w:szCs w:val="28"/>
          </w:rPr>
          <m:t>ψ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z,t</m:t>
            </m:r>
          </m:e>
        </m:d>
      </m:oMath>
      <w:bookmarkEnd w:id="76"/>
      <w:bookmarkEnd w:id="77"/>
      <w:r>
        <w:rPr>
          <w:rFonts w:ascii="Times New Roman" w:hAnsi="Times New Roman" w:cs="Times New Roman"/>
          <w:iCs/>
          <w:sz w:val="24"/>
          <w:szCs w:val="28"/>
        </w:rPr>
        <w:t xml:space="preserve">.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Using the</w:t>
      </w:r>
      <w:r>
        <w:rPr>
          <w:rFonts w:ascii="Times New Roman" w:hAnsi="Times New Roman" w:cs="Times New Roman"/>
          <w:iCs/>
          <w:sz w:val="24"/>
          <w:szCs w:val="28"/>
        </w:rPr>
        <w:t xml:space="preserve"> Schrödinger equation </w:t>
      </w:r>
      <w:bookmarkStart w:id="78" w:name="_Hlk98419186"/>
      <m:oMath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i</m:t>
        </m:r>
        <m:r>
          <w:rPr>
            <w:rFonts w:ascii="Cambria Math" w:hAnsi="Cambria Math" w:cs="Times New Roman"/>
            <w:sz w:val="24"/>
            <w:szCs w:val="28"/>
          </w:rPr>
          <m:t>ℏ∂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Ψ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z,t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/∂t=(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H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H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Ψ</m:t>
        </m:r>
        <w:bookmarkEnd w:id="78"/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z,t</m:t>
            </m:r>
          </m:e>
        </m:d>
      </m:oMath>
      <w:r>
        <w:rPr>
          <w:rFonts w:ascii="Times New Roman" w:hAnsi="Times New Roman" w:cs="Times New Roman"/>
          <w:iCs/>
          <w:sz w:val="24"/>
          <w:szCs w:val="28"/>
        </w:rPr>
        <w:t xml:space="preserve">,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one obtains</w:t>
      </w:r>
    </w:p>
    <w:bookmarkStart w:id="79" w:name="_Hlk98419325"/>
    <w:p w14:paraId="20AD388C" w14:textId="77777777" w:rsidR="00606767" w:rsidRDefault="00606767">
      <w:pPr>
        <w:widowControl/>
        <w:spacing w:line="360" w:lineRule="auto"/>
        <w:jc w:val="center"/>
        <w:rPr>
          <w:rFonts w:ascii="Times New Roman" w:hAnsi="Times New Roman" w:cs="Times New Roman"/>
          <w:iCs/>
          <w:sz w:val="24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∂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∂t</m:t>
                </m:r>
              </m:den>
            </m:f>
            <m:r>
              <w:rPr>
                <w:rFonts w:ascii="Cambria Math" w:hAnsi="Cambria Math" w:cs="Times New Roman"/>
                <w:sz w:val="24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sub>
            </m:sSub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∂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∂z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8"/>
          </w:rPr>
          <m:t>ψ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z,t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w:bookmarkStart w:id="80" w:name="_Hlk98325878"/>
        <m:r>
          <w:rPr>
            <w:rFonts w:ascii="Cambria Math" w:hAnsi="Cambria Math" w:cs="Times New Roman"/>
            <w:sz w:val="24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ℏ</m:t>
            </m:r>
          </m:den>
        </m:f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z</m:t>
            </m:r>
          </m:sub>
        </m:sSub>
        <w:bookmarkEnd w:id="80"/>
        <m:r>
          <w:rPr>
            <w:rFonts w:ascii="Cambria Math" w:hAnsi="Cambria Math" w:cs="Times New Roman"/>
            <w:sz w:val="24"/>
            <w:szCs w:val="28"/>
          </w:rPr>
          <m:t>ψ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z,t</m:t>
            </m:r>
          </m:e>
        </m:d>
      </m:oMath>
      <w:bookmarkEnd w:id="79"/>
      <w:r>
        <w:rPr>
          <w:rFonts w:ascii="Times New Roman" w:hAnsi="Times New Roman" w:cs="Times New Roman" w:hint="eastAsia"/>
          <w:iCs/>
          <w:sz w:val="24"/>
          <w:szCs w:val="28"/>
        </w:rPr>
        <w:t>.</w:t>
      </w:r>
    </w:p>
    <w:p w14:paraId="305F25E2" w14:textId="77777777" w:rsidR="00606767" w:rsidRDefault="0060676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The solution of this equation is </w:t>
      </w:r>
    </w:p>
    <w:p w14:paraId="4D3D0C78" w14:textId="77777777" w:rsidR="00606767" w:rsidRDefault="00606767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bookmarkStart w:id="81" w:name="_Hlk98419536"/>
      <m:oMathPara>
        <m:oMath>
          <m:r>
            <w:rPr>
              <w:rFonts w:ascii="Cambria Math" w:hAnsi="Cambria Math" w:cs="Times New Roman"/>
              <w:sz w:val="24"/>
              <w:szCs w:val="28"/>
            </w:rPr>
            <m:t>ψ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4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z,t</m:t>
              </m:r>
            </m:e>
          </m:d>
          <m:r>
            <w:rPr>
              <w:rFonts w:ascii="Cambria Math" w:hAnsi="Cambria Math" w:cs="Times New Roman"/>
              <w:sz w:val="24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ψ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4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z-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e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4"/>
              <w:szCs w:val="28"/>
            </w:rPr>
            <m:t>ϕ(z,t)</m:t>
          </m:r>
        </m:oMath>
      </m:oMathPara>
      <w:bookmarkEnd w:id="81"/>
    </w:p>
    <w:p w14:paraId="3A14285E" w14:textId="77777777" w:rsidR="00606767" w:rsidRDefault="00606767">
      <w:pPr>
        <w:widowControl/>
        <w:spacing w:line="360" w:lineRule="auto"/>
        <w:jc w:val="left"/>
        <w:rPr>
          <w:rFonts w:ascii="Times New Roman" w:hAnsi="Times New Roman" w:cs="Times New Roman"/>
          <w:iCs/>
          <w:sz w:val="24"/>
          <w:szCs w:val="28"/>
        </w:rPr>
      </w:pPr>
      <w:bookmarkStart w:id="82" w:name="_Hlk98419583"/>
      <w:r>
        <w:rPr>
          <w:rFonts w:ascii="Times New Roman" w:eastAsia="宋体" w:hAnsi="Times New Roman" w:cs="Times New Roman" w:hint="eastAsia"/>
          <w:sz w:val="24"/>
          <w:szCs w:val="28"/>
        </w:rPr>
        <w:t>w</w:t>
      </w:r>
      <w:r>
        <w:rPr>
          <w:rFonts w:ascii="Times New Roman" w:hAnsi="Times New Roman" w:cs="Times New Roman"/>
          <w:sz w:val="24"/>
          <w:szCs w:val="28"/>
        </w:rPr>
        <w:t xml:space="preserve">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ψ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t</m:t>
            </m:r>
          </m:e>
        </m:d>
      </m:oMath>
      <w:bookmarkEnd w:id="82"/>
      <w:r>
        <w:rPr>
          <w:rFonts w:ascii="Times New Roman" w:hAnsi="Times New Roman" w:cs="Times New Roman" w:hint="eastAsia"/>
          <w:iCs/>
          <w:sz w:val="24"/>
          <w:szCs w:val="28"/>
        </w:rPr>
        <w:t xml:space="preserve"> i</w:t>
      </w:r>
      <w:r>
        <w:rPr>
          <w:rFonts w:ascii="Times New Roman" w:hAnsi="Times New Roman" w:cs="Times New Roman"/>
          <w:iCs/>
          <w:sz w:val="24"/>
          <w:szCs w:val="28"/>
        </w:rPr>
        <w:t xml:space="preserve">s </w:t>
      </w:r>
      <w:bookmarkStart w:id="83" w:name="_Hlk116581489"/>
      <w:r>
        <w:rPr>
          <w:rFonts w:ascii="Times New Roman" w:hAnsi="Times New Roman" w:cs="Times New Roman"/>
          <w:iCs/>
          <w:sz w:val="24"/>
          <w:szCs w:val="28"/>
        </w:rPr>
        <w:t>the initial envelope function</w:t>
      </w:r>
      <w:bookmarkEnd w:id="83"/>
      <w:r>
        <w:rPr>
          <w:rFonts w:ascii="Times New Roman" w:hAnsi="Times New Roman" w:cs="Times New Roman"/>
          <w:iCs/>
          <w:sz w:val="24"/>
          <w:szCs w:val="28"/>
        </w:rPr>
        <w:t xml:space="preserve"> and</w:t>
      </w:r>
    </w:p>
    <w:p w14:paraId="325D70A5" w14:textId="470CCB1C" w:rsidR="00606767" w:rsidRDefault="00606767">
      <w:pPr>
        <w:widowControl/>
        <w:spacing w:line="360" w:lineRule="auto"/>
        <w:jc w:val="right"/>
        <w:rPr>
          <w:rFonts w:ascii="Times New Roman" w:hAnsi="Times New Roman" w:cs="Times New Roman"/>
          <w:sz w:val="24"/>
          <w:szCs w:val="28"/>
        </w:rPr>
      </w:pPr>
      <w:bookmarkStart w:id="84" w:name="_Hlk98419840"/>
      <m:oMath>
        <m:r>
          <w:rPr>
            <w:rFonts w:ascii="Cambria Math" w:hAnsi="Cambria Math" w:cs="Times New Roman"/>
            <w:sz w:val="24"/>
            <w:szCs w:val="28"/>
          </w:rPr>
          <m:t>ϕ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z,t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exp⁡</m:t>
        </m:r>
        <m:r>
          <w:rPr>
            <w:rFonts w:ascii="Cambria Math" w:hAnsi="Cambria Math" w:cs="Times New Roman"/>
            <w:sz w:val="24"/>
            <w:szCs w:val="28"/>
          </w:rPr>
          <m:t>(-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ℏ</m:t>
            </m:r>
          </m:den>
        </m:f>
        <w:bookmarkStart w:id="85" w:name="_Hlk98331178"/>
        <m:nary>
          <m:naryPr>
            <m:limLoc m:val="subSup"/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-∞</m:t>
            </m:r>
          </m:sub>
          <m:sup>
            <m:r>
              <w:rPr>
                <w:rFonts w:ascii="Cambria Math" w:hAnsi="Cambria Math" w:cs="Times New Roman"/>
                <w:sz w:val="24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'</m:t>
                </m:r>
              </m:sup>
            </m:sSup>
            <m:sSub>
              <m:sSubPr>
                <m:ctrlPr>
                  <w:rPr>
                    <w:rFonts w:ascii="Cambria Math" w:hAnsi="Cambria Math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z</m:t>
                </m:r>
              </m:sub>
            </m:sSub>
          </m:e>
        </m:nary>
        <m:r>
          <w:rPr>
            <w:rFonts w:ascii="Cambria Math" w:hAnsi="Cambria Math" w:cs="Times New Roman"/>
            <w:sz w:val="24"/>
            <w:szCs w:val="28"/>
          </w:rPr>
          <m:t>(z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t+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8"/>
          </w:rPr>
          <m:t>)</m:t>
        </m:r>
        <w:bookmarkEnd w:id="85"/>
        <m:r>
          <w:rPr>
            <w:rFonts w:ascii="Cambria Math" w:hAnsi="Cambria Math" w:cs="Times New Roman"/>
            <w:sz w:val="24"/>
            <w:szCs w:val="28"/>
          </w:rPr>
          <m:t>)</m:t>
        </m:r>
      </m:oMath>
      <w:bookmarkEnd w:id="84"/>
      <w:r>
        <w:rPr>
          <w:rFonts w:ascii="Times New Roman" w:hAnsi="Times New Roman" w:cs="Times New Roman"/>
          <w:sz w:val="24"/>
          <w:szCs w:val="28"/>
        </w:rPr>
        <w:t xml:space="preserve">.           </w:t>
      </w:r>
      <w:bookmarkStart w:id="86" w:name="_Hlk112500341"/>
      <w:r>
        <w:rPr>
          <w:rFonts w:ascii="Times New Roman" w:hAnsi="Times New Roman" w:cs="Times New Roman"/>
          <w:sz w:val="24"/>
          <w:szCs w:val="28"/>
        </w:rPr>
        <w:t>(8)</w:t>
      </w:r>
      <w:bookmarkEnd w:id="86"/>
    </w:p>
    <w:p w14:paraId="45B74342" w14:textId="77777777" w:rsidR="00606767" w:rsidRDefault="00606767">
      <w:pPr>
        <w:widowControl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The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argument </w:t>
      </w:r>
      <m:oMath>
        <m:r>
          <w:rPr>
            <w:rFonts w:ascii="Cambria Math" w:hAnsi="Cambria Math" w:cs="Times New Roman"/>
            <w:sz w:val="24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t+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'</m:t>
            </m:r>
          </m:sup>
        </m:sSup>
      </m:oMath>
      <w:r>
        <w:rPr>
          <w:rFonts w:ascii="Times New Roman" w:eastAsia="宋体" w:hAnsi="Times New Roman" w:cs="Times New Roman"/>
          <w:sz w:val="24"/>
          <w:szCs w:val="28"/>
        </w:rPr>
        <w:t xml:space="preserve">is related with the electron </w:t>
      </w:r>
      <w:r>
        <w:rPr>
          <w:rFonts w:ascii="Times New Roman" w:eastAsia="宋体" w:hAnsi="Times New Roman" w:cs="Times New Roman" w:hint="eastAsia"/>
          <w:sz w:val="24"/>
          <w:szCs w:val="28"/>
        </w:rPr>
        <w:t>propagation</w:t>
      </w:r>
      <w:r>
        <w:rPr>
          <w:rFonts w:ascii="Times New Roman" w:eastAsia="宋体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 xml:space="preserve">In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the </w:t>
      </w:r>
      <w:r>
        <w:rPr>
          <w:rFonts w:ascii="Times New Roman" w:hAnsi="Times New Roman" w:cs="Times New Roman"/>
          <w:sz w:val="24"/>
          <w:szCs w:val="28"/>
        </w:rPr>
        <w:t xml:space="preserve">multimode field, vector potential is the sum of </w:t>
      </w:r>
      <w:r>
        <w:rPr>
          <w:rFonts w:ascii="Times New Roman" w:eastAsia="宋体" w:hAnsi="Times New Roman" w:cs="Times New Roman" w:hint="eastAsia"/>
          <w:sz w:val="24"/>
          <w:szCs w:val="28"/>
        </w:rPr>
        <w:t>all the</w:t>
      </w:r>
      <w:r>
        <w:rPr>
          <w:rFonts w:ascii="Times New Roman" w:hAnsi="Times New Roman" w:cs="Times New Roman"/>
          <w:sz w:val="24"/>
          <w:szCs w:val="28"/>
        </w:rPr>
        <w:t xml:space="preserve"> mode </w:t>
      </w:r>
      <m:oMath>
        <m:r>
          <w:rPr>
            <w:rFonts w:ascii="Cambria Math" w:hAnsi="Cambria Math" w:cs="Times New Roman"/>
            <w:sz w:val="24"/>
            <w:szCs w:val="28"/>
          </w:rPr>
          <m:t>j</m:t>
        </m:r>
      </m:oMath>
      <w:r>
        <w:rPr>
          <w:rFonts w:ascii="Times New Roman" w:hAnsi="Times New Roman" w:cs="Times New Roman" w:hint="eastAsia"/>
          <w:sz w:val="24"/>
          <w:szCs w:val="28"/>
        </w:rPr>
        <w:t>,</w:t>
      </w:r>
    </w:p>
    <w:p w14:paraId="229C023C" w14:textId="502EAB1A" w:rsidR="00606767" w:rsidRDefault="00606767">
      <w:pPr>
        <w:widowControl/>
        <w:jc w:val="right"/>
        <w:rPr>
          <w:rFonts w:ascii="Times New Roman" w:hAnsi="Times New Roman" w:cs="Times New Roman"/>
          <w:sz w:val="24"/>
          <w:szCs w:val="28"/>
        </w:rPr>
      </w:pPr>
      <m:oMath>
        <m:sSub>
          <m:sSub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de-DE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z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  <w:lang w:val="de-DE"/>
              </w:rPr>
              <m:t>,</m:t>
            </m:r>
            <m:r>
              <w:rPr>
                <w:rFonts w:ascii="Cambria Math" w:hAnsi="Cambria Math" w:cs="Times New Roman"/>
                <w:sz w:val="24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8"/>
            <w:lang w:val="de-DE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  <w:lang w:val="de-DE"/>
              </w:rPr>
              <m:t>i</m:t>
            </m:r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ω</m:t>
            </m:r>
          </m:den>
        </m:f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j</m:t>
            </m:r>
          </m:sub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Sup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4"/>
                    <w:szCs w:val="28"/>
                    <w:lang w:val="de-DE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8"/>
                    <w:lang w:val="de-DE"/>
                  </w:rPr>
                  <m:t>(</m:t>
                </m:r>
                <w:bookmarkStart w:id="87" w:name="_Hlk99383804"/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j</m:t>
                </m:r>
                <w:bookmarkEnd w:id="87"/>
                <m:r>
                  <w:rPr>
                    <w:rFonts w:ascii="Cambria Math" w:hAnsi="Cambria Math" w:cs="Times New Roman"/>
                    <w:sz w:val="24"/>
                    <w:szCs w:val="28"/>
                    <w:lang w:val="de-DE"/>
                  </w:rPr>
                  <m:t>)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8"/>
                <w:lang w:val="de-DE"/>
              </w:rPr>
              <m:t>(</m:t>
            </m:r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  <m:r>
              <w:rPr>
                <w:rFonts w:ascii="Cambria Math" w:hAnsi="Cambria Math" w:cs="Times New Roman"/>
                <w:sz w:val="24"/>
                <w:szCs w:val="28"/>
                <w:lang w:val="de-DE"/>
              </w:rPr>
              <m:t>,</m:t>
            </m:r>
            <m:r>
              <w:rPr>
                <w:rFonts w:ascii="Cambria Math" w:hAnsi="Cambria Math" w:cs="Times New Roman"/>
                <w:sz w:val="24"/>
                <w:szCs w:val="28"/>
              </w:rPr>
              <m:t>t</m:t>
            </m:r>
            <m:r>
              <w:rPr>
                <w:rFonts w:ascii="Cambria Math" w:hAnsi="Cambria Math" w:cs="Times New Roman"/>
                <w:sz w:val="24"/>
                <w:szCs w:val="28"/>
                <w:lang w:val="de-DE"/>
              </w:rPr>
              <m:t>)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  <w:lang w:val="de-DE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  <w:lang w:val="de-DE"/>
                  </w:rPr>
                  <m:t>i</m:t>
                </m:r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jωt</m:t>
                </m:r>
              </m:sup>
            </m:sSup>
          </m:e>
        </m:nary>
        <m:r>
          <w:rPr>
            <w:rFonts w:ascii="Cambria Math" w:hAnsi="Cambria Math" w:cs="Times New Roman"/>
            <w:sz w:val="24"/>
            <w:szCs w:val="28"/>
            <w:lang w:val="de-DE"/>
          </w:rPr>
          <m:t>+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  <w:lang w:val="de-DE"/>
          </w:rPr>
          <m:t>c.c</m:t>
        </m:r>
        <m:r>
          <w:rPr>
            <w:rFonts w:ascii="Cambria Math" w:hAnsi="Cambria Math" w:cs="Times New Roman"/>
            <w:sz w:val="24"/>
            <w:szCs w:val="28"/>
            <w:lang w:val="de-DE"/>
          </w:rPr>
          <m:t>.</m:t>
        </m:r>
      </m:oMath>
      <w:r>
        <w:rPr>
          <w:rFonts w:ascii="Times New Roman" w:hAnsi="Times New Roman" w:cs="Times New Roman" w:hint="eastAsia"/>
          <w:sz w:val="24"/>
          <w:szCs w:val="28"/>
          <w:lang w:val="de-DE"/>
        </w:rPr>
        <w:t>=</w:t>
      </w:r>
      <w:r>
        <w:rPr>
          <w:rFonts w:ascii="Cambria Math" w:hAnsi="Cambria Math" w:cs="Times New Roman"/>
          <w:i/>
          <w:sz w:val="24"/>
          <w:szCs w:val="28"/>
          <w:lang w:val="de-DE"/>
        </w:rPr>
        <w:t xml:space="preserve"> </w:t>
      </w:r>
      <m:oMath>
        <m:r>
          <w:rPr>
            <w:rFonts w:ascii="Cambria Math" w:hAnsi="Cambria Math" w:cs="Times New Roman"/>
            <w:sz w:val="24"/>
            <w:szCs w:val="28"/>
            <w:lang w:val="de-DE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  <w:lang w:val="de-DE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ω</m:t>
            </m:r>
          </m:den>
        </m:f>
        <m:r>
          <w:rPr>
            <w:rFonts w:ascii="Cambria Math" w:hAnsi="Cambria Math" w:cs="Times New Roman"/>
            <w:sz w:val="24"/>
            <w:szCs w:val="28"/>
            <w:lang w:val="de-DE"/>
          </w:rPr>
          <m:t xml:space="preserve"> </m:t>
        </m:r>
      </m:oMath>
      <w:r>
        <w:rPr>
          <w:rFonts w:ascii="Times New Roman" w:hAnsi="Times New Roman" w:cs="Times New Roman"/>
          <w:sz w:val="24"/>
          <w:szCs w:val="28"/>
          <w:lang w:val="de-DE"/>
        </w:rPr>
        <w:t>Im (</w:t>
      </w: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j</m:t>
            </m:r>
          </m:sub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Sup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4"/>
                    <w:szCs w:val="28"/>
                    <w:lang w:val="de-DE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8"/>
                    <w:lang w:val="de-DE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j</m:t>
                </m:r>
                <m:r>
                  <w:rPr>
                    <w:rFonts w:ascii="Cambria Math" w:hAnsi="Cambria Math" w:cs="Times New Roman"/>
                    <w:sz w:val="24"/>
                    <w:szCs w:val="28"/>
                    <w:lang w:val="de-DE"/>
                  </w:rPr>
                  <m:t>)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8"/>
                <w:lang w:val="de-DE"/>
              </w:rPr>
              <m:t>(</m:t>
            </m:r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  <m:r>
              <w:rPr>
                <w:rFonts w:ascii="Cambria Math" w:hAnsi="Cambria Math" w:cs="Times New Roman"/>
                <w:sz w:val="24"/>
                <w:szCs w:val="28"/>
                <w:lang w:val="de-DE"/>
              </w:rPr>
              <m:t>,</m:t>
            </m:r>
            <m:r>
              <w:rPr>
                <w:rFonts w:ascii="Cambria Math" w:hAnsi="Cambria Math" w:cs="Times New Roman"/>
                <w:sz w:val="24"/>
                <w:szCs w:val="28"/>
              </w:rPr>
              <m:t>t</m:t>
            </m:r>
            <m:r>
              <w:rPr>
                <w:rFonts w:ascii="Cambria Math" w:hAnsi="Cambria Math" w:cs="Times New Roman"/>
                <w:sz w:val="24"/>
                <w:szCs w:val="28"/>
                <w:lang w:val="de-DE"/>
              </w:rPr>
              <m:t>)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  <w:lang w:val="de-DE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  <w:lang w:val="de-DE"/>
                  </w:rPr>
                  <m:t>i</m:t>
                </m:r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jωt</m:t>
                </m:r>
              </m:sup>
            </m:sSup>
          </m:e>
        </m:nary>
      </m:oMath>
      <w:r>
        <w:rPr>
          <w:rFonts w:ascii="Times New Roman" w:hAnsi="Times New Roman" w:cs="Times New Roman"/>
          <w:sz w:val="24"/>
          <w:szCs w:val="28"/>
          <w:lang w:val="de-DE"/>
        </w:rPr>
        <w:t xml:space="preserve">).   </w:t>
      </w:r>
      <w:r>
        <w:rPr>
          <w:rFonts w:ascii="Times New Roman" w:hAnsi="Times New Roman" w:cs="Times New Roman"/>
          <w:sz w:val="24"/>
          <w:szCs w:val="28"/>
        </w:rPr>
        <w:t>(9)</w:t>
      </w:r>
    </w:p>
    <w:p w14:paraId="560E87AB" w14:textId="77777777" w:rsidR="00606767" w:rsidRDefault="0060676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>Putting</w:t>
      </w:r>
      <w:r>
        <w:rPr>
          <w:rFonts w:ascii="Times New Roman" w:hAnsi="Times New Roman" w:cs="Times New Roman"/>
          <w:sz w:val="24"/>
          <w:szCs w:val="28"/>
        </w:rPr>
        <w:t xml:space="preserve"> expression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(9) </w:t>
      </w:r>
      <w:r>
        <w:rPr>
          <w:rFonts w:ascii="Times New Roman" w:hAnsi="Times New Roman" w:cs="Times New Roman"/>
          <w:sz w:val="24"/>
          <w:szCs w:val="28"/>
        </w:rPr>
        <w:t xml:space="preserve">into equation (8), </w:t>
      </w:r>
      <w:r>
        <w:rPr>
          <w:rFonts w:ascii="Times New Roman" w:eastAsia="宋体" w:hAnsi="Times New Roman" w:cs="Times New Roman" w:hint="eastAsia"/>
          <w:sz w:val="24"/>
          <w:szCs w:val="28"/>
        </w:rPr>
        <w:t>we have</w:t>
      </w:r>
    </w:p>
    <w:p w14:paraId="06779D17" w14:textId="77777777" w:rsidR="00606767" w:rsidRDefault="00606767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m:oMath>
        <m:r>
          <w:rPr>
            <w:rFonts w:ascii="Cambria Math" w:hAnsi="Cambria Math" w:cs="Times New Roman"/>
            <w:sz w:val="24"/>
            <w:szCs w:val="28"/>
          </w:rPr>
          <m:t>ϕ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z,t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 xml:space="preserve"> exp⁡</m:t>
        </m:r>
        <m:r>
          <w:rPr>
            <w:rFonts w:ascii="Cambria Math" w:hAnsi="Cambria Math" w:cs="Times New Roman"/>
            <w:sz w:val="24"/>
            <w:szCs w:val="28"/>
          </w:rPr>
          <m:t>(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ℏω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Im</m:t>
        </m:r>
        <m:r>
          <w:rPr>
            <w:rFonts w:ascii="Cambria Math" w:hAnsi="Cambria Math" w:cs="Times New Roman"/>
            <w:sz w:val="24"/>
            <w:szCs w:val="28"/>
          </w:rPr>
          <m:t>(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j</m:t>
            </m:r>
          </m:sub>
          <m:sup/>
          <m:e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-∞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t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d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'</m:t>
                    </m:r>
                  </m:sup>
                </m:sSup>
              </m:e>
            </m:nary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Sup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(j)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8"/>
              </w:rPr>
              <m:t>(z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t+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8"/>
              </w:rPr>
              <m:t>)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i</m:t>
                </m:r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jωt</m:t>
                </m:r>
              </m:sup>
            </m:sSup>
          </m:e>
        </m:nary>
        <m:r>
          <w:rPr>
            <w:rFonts w:ascii="Cambria Math" w:hAnsi="Cambria Math" w:cs="Times New Roman"/>
            <w:sz w:val="24"/>
            <w:szCs w:val="28"/>
          </w:rPr>
          <m:t>))</m:t>
        </m:r>
      </m:oMath>
      <w:r>
        <w:rPr>
          <w:rFonts w:ascii="Times New Roman" w:hAnsi="Times New Roman" w:cs="Times New Roman" w:hint="eastAsia"/>
          <w:sz w:val="24"/>
          <w:szCs w:val="28"/>
        </w:rPr>
        <w:t>.</w:t>
      </w:r>
    </w:p>
    <w:p w14:paraId="35D23966" w14:textId="77777777" w:rsidR="00606767" w:rsidRDefault="00606767">
      <w:pPr>
        <w:widowControl/>
        <w:spacing w:line="360" w:lineRule="auto"/>
        <w:rPr>
          <w:rFonts w:ascii="Times New Roman" w:eastAsia="宋体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Let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8"/>
          </w:rPr>
          <m:t>=z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t+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'</m:t>
            </m:r>
          </m:sup>
        </m:sSup>
      </m:oMath>
      <w:r>
        <w:rPr>
          <w:rFonts w:ascii="Times New Roman" w:hAnsi="Times New Roman" w:cs="Times New Roman" w:hint="eastAsia"/>
          <w:iCs/>
          <w:sz w:val="24"/>
          <w:szCs w:val="28"/>
        </w:rPr>
        <w:t>,</w:t>
      </w:r>
      <w:r>
        <w:rPr>
          <w:rFonts w:ascii="Times New Roman" w:hAnsi="Times New Roman" w:cs="Times New Roman"/>
          <w:iCs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iCs/>
          <w:sz w:val="24"/>
          <w:szCs w:val="28"/>
        </w:rPr>
        <w:t>t</w:t>
      </w:r>
      <w:r>
        <w:rPr>
          <w:rFonts w:ascii="Times New Roman" w:hAnsi="Times New Roman" w:cs="Times New Roman"/>
          <w:iCs/>
          <w:sz w:val="24"/>
          <w:szCs w:val="28"/>
        </w:rPr>
        <w:t xml:space="preserve">hen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'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8"/>
          </w:rPr>
          <m:t>-(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8"/>
          </w:rPr>
          <m:t>-t)</m:t>
        </m:r>
      </m:oMath>
      <w:r>
        <w:rPr>
          <w:rFonts w:ascii="Times New Roman" w:eastAsia="宋体" w:hAnsi="Times New Roman" w:cs="Times New Roman"/>
          <w:sz w:val="24"/>
          <w:szCs w:val="28"/>
        </w:rPr>
        <w:t>. By</w:t>
      </w:r>
      <w:r>
        <w:rPr>
          <w:rFonts w:ascii="Times New Roman" w:hAnsi="Times New Roman" w:cs="Times New Roman"/>
          <w:iCs/>
          <w:sz w:val="24"/>
          <w:szCs w:val="28"/>
        </w:rPr>
        <w:t xml:space="preserve"> </w:t>
      </w:r>
      <w:r>
        <w:rPr>
          <w:rFonts w:ascii="Times New Roman" w:eastAsia="宋体" w:hAnsi="Times New Roman" w:cs="Times New Roman"/>
          <w:iCs/>
          <w:sz w:val="24"/>
          <w:szCs w:val="28"/>
        </w:rPr>
        <w:t>converting the</w:t>
      </w:r>
      <w:r>
        <w:rPr>
          <w:rFonts w:ascii="Times New Roman" w:hAnsi="Times New Roman" w:cs="Times New Roman"/>
          <w:iCs/>
          <w:sz w:val="24"/>
          <w:szCs w:val="28"/>
        </w:rPr>
        <w:t xml:space="preserve"> temporal integral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in</w:t>
      </w:r>
      <w:r>
        <w:rPr>
          <w:rFonts w:ascii="Times New Roman" w:hAnsi="Times New Roman" w:cs="Times New Roman"/>
          <w:iCs/>
          <w:sz w:val="24"/>
          <w:szCs w:val="28"/>
        </w:rPr>
        <w:t xml:space="preserve">to </w:t>
      </w:r>
      <w:proofErr w:type="spellStart"/>
      <w:r>
        <w:rPr>
          <w:rFonts w:ascii="Times New Roman" w:hAnsi="Times New Roman" w:cs="Times New Roman"/>
          <w:iCs/>
          <w:sz w:val="24"/>
          <w:szCs w:val="28"/>
        </w:rPr>
        <w:t>spacial</w:t>
      </w:r>
      <w:proofErr w:type="spellEnd"/>
      <w:r>
        <w:rPr>
          <w:rFonts w:ascii="Times New Roman" w:hAnsi="Times New Roman" w:cs="Times New Roman"/>
          <w:iCs/>
          <w:sz w:val="24"/>
          <w:szCs w:val="28"/>
        </w:rPr>
        <w:t xml:space="preserve"> integral,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the</w:t>
      </w:r>
      <w:r>
        <w:rPr>
          <w:rFonts w:ascii="Times New Roman" w:hAnsi="Times New Roman" w:cs="Times New Roman"/>
          <w:iCs/>
          <w:sz w:val="24"/>
          <w:szCs w:val="28"/>
        </w:rPr>
        <w:t xml:space="preserve"> above equation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can be rewritten as</w:t>
      </w:r>
    </w:p>
    <w:p w14:paraId="5CF0C0D0" w14:textId="2966DC30" w:rsidR="00606767" w:rsidRDefault="00606767">
      <w:pPr>
        <w:widowControl/>
        <w:spacing w:line="360" w:lineRule="auto"/>
        <w:jc w:val="right"/>
        <w:rPr>
          <w:rFonts w:ascii="Times New Roman" w:hAnsi="Times New Roman" w:cs="Times New Roman"/>
          <w:iCs/>
          <w:sz w:val="24"/>
          <w:szCs w:val="28"/>
        </w:rPr>
      </w:pPr>
      <m:oMath>
        <m:r>
          <w:rPr>
            <w:rFonts w:ascii="Cambria Math" w:hAnsi="Cambria Math" w:cs="Times New Roman"/>
            <w:sz w:val="24"/>
            <w:szCs w:val="28"/>
          </w:rPr>
          <m:t>ϕ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z,t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 xml:space="preserve"> exp⁡</m:t>
        </m:r>
        <m:r>
          <w:rPr>
            <w:rFonts w:ascii="Cambria Math" w:hAnsi="Cambria Math" w:cs="Times New Roman"/>
            <w:sz w:val="24"/>
            <w:szCs w:val="28"/>
          </w:rPr>
          <m:t>(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ℏω</m:t>
            </m:r>
          </m:den>
        </m:f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Im</m:t>
        </m:r>
        <m:r>
          <w:rPr>
            <w:rFonts w:ascii="Cambria Math" w:hAnsi="Cambria Math" w:cs="Times New Roman"/>
            <w:sz w:val="24"/>
            <w:szCs w:val="28"/>
          </w:rPr>
          <m:t>(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j</m:t>
            </m:r>
          </m:sub>
          <m:sup/>
          <m:e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-∞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d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'</m:t>
                    </m:r>
                  </m:sup>
                </m:sSup>
              </m:e>
            </m:nary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Sup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(j)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8"/>
              </w:rPr>
              <m:t>,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'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e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4"/>
                <w:szCs w:val="28"/>
              </w:rPr>
              <m:t>-(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e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4"/>
                <w:szCs w:val="28"/>
              </w:rPr>
              <m:t>-t))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jω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  <w:lang w:val="de-DE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e</m:t>
                        </m:r>
                      </m:sub>
                    </m:sSub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'</m:t>
                    </m:r>
                  </m:sup>
                </m:sSup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  <w:lang w:val="de-DE"/>
                  </w:rPr>
                  <m:t>i</m:t>
                </m:r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j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  <w:lang w:val="de-DE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ω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  <w:lang w:val="de-DE"/>
                          </w:rPr>
                        </m:ctrlP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v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e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z-ωt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e>
                </m:d>
              </m:sup>
            </m:sSup>
          </m:e>
        </m:nary>
        <m:r>
          <w:rPr>
            <w:rFonts w:ascii="Cambria Math" w:hAnsi="Cambria Math" w:cs="Times New Roman"/>
            <w:sz w:val="24"/>
            <w:szCs w:val="28"/>
          </w:rPr>
          <m:t>))</m:t>
        </m:r>
      </m:oMath>
      <w:r>
        <w:rPr>
          <w:rFonts w:ascii="Times New Roman" w:hAnsi="Times New Roman" w:cs="Times New Roman" w:hint="eastAsia"/>
          <w:sz w:val="24"/>
          <w:szCs w:val="28"/>
        </w:rPr>
        <w:t>.</w:t>
      </w:r>
      <w:r>
        <w:rPr>
          <w:rFonts w:ascii="Times New Roman" w:hAnsi="Times New Roman" w:cs="Times New Roman"/>
          <w:iCs/>
          <w:sz w:val="24"/>
          <w:szCs w:val="28"/>
        </w:rPr>
        <w:t xml:space="preserve">  (10)</w:t>
      </w:r>
    </w:p>
    <w:p w14:paraId="1B21E5B3" w14:textId="77777777" w:rsidR="00606767" w:rsidRDefault="00606767">
      <w:pPr>
        <w:widowControl/>
        <w:spacing w:line="360" w:lineRule="auto"/>
        <w:jc w:val="left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Define the electron-photon i</w:t>
      </w:r>
      <w:r>
        <w:rPr>
          <w:rFonts w:ascii="Times New Roman" w:hAnsi="Times New Roman" w:cs="Times New Roman" w:hint="eastAsia"/>
          <w:iCs/>
          <w:sz w:val="24"/>
          <w:szCs w:val="28"/>
        </w:rPr>
        <w:t>nteraction</w:t>
      </w:r>
      <w:r>
        <w:rPr>
          <w:rFonts w:ascii="Times New Roman" w:hAnsi="Times New Roman" w:cs="Times New Roman"/>
          <w:iCs/>
          <w:sz w:val="24"/>
          <w:szCs w:val="28"/>
        </w:rPr>
        <w:t xml:space="preserve"> strength</w:t>
      </w:r>
    </w:p>
    <w:bookmarkStart w:id="88" w:name="_Hlk111126860"/>
    <w:p w14:paraId="7E75BA59" w14:textId="7F786440" w:rsidR="00606767" w:rsidRDefault="00606767">
      <w:pPr>
        <w:widowControl/>
        <w:spacing w:line="360" w:lineRule="auto"/>
        <w:jc w:val="right"/>
        <w:rPr>
          <w:rFonts w:ascii="Times New Roman" w:hAnsi="Times New Roman" w:cs="Times New Roman"/>
          <w:sz w:val="24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j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z,t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ℏω</m:t>
            </m:r>
          </m:den>
        </m:f>
        <m:nary>
          <m:naryPr>
            <m:limLoc m:val="subSup"/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-∞</m:t>
            </m:r>
          </m:sub>
          <m:sup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'</m:t>
                </m:r>
              </m:sup>
            </m:sSup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Sup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(j)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8"/>
              </w:rPr>
              <m:t>,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'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e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4"/>
                <w:szCs w:val="28"/>
              </w:rPr>
              <m:t>-(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e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4"/>
                <w:szCs w:val="28"/>
              </w:rPr>
              <m:t>-t))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jω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  <w:lang w:val="de-DE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e</m:t>
                        </m:r>
                      </m:sub>
                    </m:sSub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'</m:t>
                    </m:r>
                  </m:sup>
                </m:sSup>
              </m:sup>
            </m:sSup>
          </m:e>
        </m:nary>
      </m:oMath>
      <w:bookmarkEnd w:id="88"/>
      <w:r>
        <w:rPr>
          <w:rFonts w:ascii="Times New Roman" w:hAnsi="Times New Roman" w:cs="Times New Roman"/>
          <w:iCs/>
          <w:sz w:val="24"/>
          <w:szCs w:val="28"/>
        </w:rPr>
        <w:t>.           (11)</w:t>
      </w:r>
    </w:p>
    <w:p w14:paraId="057ADCA0" w14:textId="77777777" w:rsidR="00606767" w:rsidRDefault="00606767">
      <w:pPr>
        <w:widowControl/>
        <w:spacing w:line="360" w:lineRule="auto"/>
        <w:jc w:val="left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If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we </w:t>
      </w:r>
      <w:r>
        <w:rPr>
          <w:rFonts w:ascii="Times New Roman" w:hAnsi="Times New Roman" w:cs="Times New Roman"/>
          <w:sz w:val="24"/>
          <w:szCs w:val="28"/>
        </w:rPr>
        <w:t xml:space="preserve">replace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8"/>
          </w:rPr>
          <m:t>-t</m:t>
        </m:r>
      </m:oMath>
      <w:r>
        <w:rPr>
          <w:rFonts w:ascii="Times New Roman" w:hAnsi="Times New Roman" w:cs="Times New Roman" w:hint="eastAsia"/>
          <w:iCs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with</w:t>
      </w:r>
      <w:r>
        <w:rPr>
          <w:rFonts w:ascii="Times New Roman" w:hAnsi="Times New Roman" w:cs="Times New Roman"/>
          <w:iCs/>
          <w:sz w:val="24"/>
          <w:szCs w:val="28"/>
        </w:rPr>
        <w:t xml:space="preserve"> </w:t>
      </w:r>
      <m:oMath>
        <m:r>
          <w:rPr>
            <w:rFonts w:ascii="Cambria Math" w:hAnsi="Cambria Math" w:cs="Times New Roman"/>
            <w:sz w:val="24"/>
            <w:szCs w:val="28"/>
          </w:rPr>
          <m:t>T</m:t>
        </m:r>
      </m:oMath>
      <w:r>
        <w:rPr>
          <w:rFonts w:ascii="Times New Roman" w:hAnsi="Times New Roman" w:cs="Times New Roman"/>
          <w:iCs/>
          <w:sz w:val="24"/>
          <w:szCs w:val="28"/>
        </w:rPr>
        <w:t>, the extend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ed</w:t>
      </w:r>
      <w:r>
        <w:rPr>
          <w:rFonts w:ascii="Times New Roman" w:hAnsi="Times New Roman" w:cs="Times New Roman"/>
          <w:iCs/>
          <w:sz w:val="24"/>
          <w:szCs w:val="28"/>
        </w:rPr>
        <w:t xml:space="preserve"> PINEM theory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 can be obtained</w:t>
      </w:r>
      <w:r>
        <w:rPr>
          <w:rFonts w:ascii="Times New Roman" w:hAnsi="Times New Roman" w:cs="Times New Roman"/>
          <w:iCs/>
          <w:sz w:val="24"/>
          <w:szCs w:val="28"/>
          <w:vertAlign w:val="superscript"/>
        </w:rPr>
        <w:t>7</w:t>
      </w:r>
      <w:r>
        <w:rPr>
          <w:rFonts w:ascii="Times New Roman" w:hAnsi="Times New Roman" w:cs="Times New Roman"/>
          <w:iCs/>
          <w:sz w:val="24"/>
          <w:szCs w:val="28"/>
        </w:rPr>
        <w:t>.</w:t>
      </w:r>
    </w:p>
    <w:p w14:paraId="556E9601" w14:textId="77777777" w:rsidR="00606767" w:rsidRDefault="00606767">
      <w:pPr>
        <w:widowControl/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宋体" w:hAnsi="Times New Roman" w:cs="Times New Roman" w:hint="eastAsia"/>
          <w:iCs/>
          <w:sz w:val="24"/>
          <w:szCs w:val="28"/>
        </w:rPr>
        <w:t>For</w:t>
      </w:r>
      <w:r>
        <w:rPr>
          <w:rFonts w:ascii="Times New Roman" w:hAnsi="Times New Roman" w:cs="Times New Roman"/>
          <w:iCs/>
          <w:sz w:val="24"/>
          <w:szCs w:val="28"/>
        </w:rPr>
        <w:t xml:space="preserve"> MLA, if only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the </w:t>
      </w:r>
      <w:r>
        <w:rPr>
          <w:rFonts w:ascii="Times New Roman" w:hAnsi="Times New Roman" w:cs="Times New Roman"/>
          <w:iCs/>
          <w:sz w:val="24"/>
          <w:szCs w:val="28"/>
        </w:rPr>
        <w:t xml:space="preserve">fundamental near field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is</w:t>
      </w:r>
      <w:r>
        <w:rPr>
          <w:rFonts w:ascii="Times New Roman" w:hAnsi="Times New Roman" w:cs="Times New Roman"/>
          <w:iCs/>
          <w:sz w:val="24"/>
          <w:szCs w:val="28"/>
        </w:rPr>
        <w:t xml:space="preserve"> excited, that is</w:t>
      </w:r>
      <w:r>
        <w:rPr>
          <w:rFonts w:ascii="Cambria Math" w:hAnsi="Cambria Math" w:cs="Times New Roman"/>
          <w:i/>
          <w:sz w:val="24"/>
          <w:szCs w:val="28"/>
        </w:rPr>
        <w:t xml:space="preserve"> </w:t>
      </w:r>
      <w:bookmarkStart w:id="89" w:name="_Hlk112507350"/>
      <m:oMath>
        <m:r>
          <w:rPr>
            <w:rFonts w:ascii="Cambria Math" w:hAnsi="Cambria Math" w:cs="Times New Roman"/>
            <w:sz w:val="24"/>
            <w:szCs w:val="28"/>
          </w:rPr>
          <m:t>g=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1</m:t>
            </m:r>
          </m:sub>
        </m:sSub>
      </m:oMath>
      <w:bookmarkEnd w:id="89"/>
      <w:r>
        <w:rPr>
          <w:rFonts w:ascii="Times New Roman" w:hAnsi="Times New Roman" w:cs="Times New Roman"/>
          <w:iCs/>
          <w:sz w:val="24"/>
          <w:szCs w:val="28"/>
        </w:rPr>
        <w:t xml:space="preserve">, then the expression of </w:t>
      </w:r>
      <m:oMath>
        <m:r>
          <w:rPr>
            <w:rFonts w:ascii="Cambria Math" w:hAnsi="Cambria Math" w:cs="Times New Roman"/>
            <w:sz w:val="24"/>
            <w:szCs w:val="28"/>
          </w:rPr>
          <m:t>g</m:t>
        </m:r>
      </m:oMath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8"/>
        </w:rPr>
        <w:t>can be obtained</w:t>
      </w:r>
      <w:r>
        <w:rPr>
          <w:rFonts w:ascii="Times New Roman" w:hAnsi="Times New Roman" w:cs="Times New Roman"/>
          <w:sz w:val="24"/>
          <w:szCs w:val="28"/>
        </w:rPr>
        <w:t xml:space="preserve"> by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putting</w:t>
      </w:r>
      <w:r>
        <w:rPr>
          <w:rFonts w:ascii="Times New Roman" w:hAnsi="Times New Roman" w:cs="Times New Roman"/>
          <w:iCs/>
          <w:sz w:val="24"/>
          <w:szCs w:val="28"/>
        </w:rPr>
        <w:t xml:space="preserve"> the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equation</w:t>
      </w:r>
      <w:r>
        <w:rPr>
          <w:rFonts w:ascii="Times New Roman" w:hAnsi="Times New Roman" w:cs="Times New Roman"/>
          <w:iCs/>
          <w:sz w:val="24"/>
          <w:szCs w:val="28"/>
        </w:rPr>
        <w:t xml:space="preserve"> (2)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 which describes the </w:t>
      </w:r>
      <w:r>
        <w:rPr>
          <w:rFonts w:ascii="Times New Roman" w:hAnsi="Times New Roman" w:cs="Times New Roman"/>
          <w:iCs/>
          <w:sz w:val="24"/>
          <w:szCs w:val="28"/>
        </w:rPr>
        <w:t xml:space="preserve">electric field distribution into equation (11).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Because </w:t>
      </w:r>
      <w:r>
        <w:rPr>
          <w:rFonts w:ascii="Times New Roman" w:hAnsi="Times New Roman" w:cs="Times New Roman"/>
          <w:iCs/>
          <w:sz w:val="24"/>
          <w:szCs w:val="28"/>
        </w:rPr>
        <w:t xml:space="preserve">the equation (9)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contains</w:t>
      </w:r>
      <w:r>
        <w:rPr>
          <w:rFonts w:ascii="Times New Roman" w:hAnsi="Times New Roman" w:cs="Times New Roman"/>
          <w:iCs/>
          <w:sz w:val="24"/>
          <w:szCs w:val="28"/>
        </w:rPr>
        <w:t xml:space="preserve"> the time factor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r>
              <w:rPr>
                <w:rFonts w:ascii="Cambria Math" w:hAnsi="Cambria Math" w:cs="Times New Roman"/>
                <w:sz w:val="24"/>
                <w:szCs w:val="28"/>
              </w:rPr>
              <m:t>ωt</m:t>
            </m:r>
          </m:sup>
        </m:sSup>
      </m:oMath>
      <w:r>
        <w:rPr>
          <w:rFonts w:ascii="Times New Roman" w:hAnsi="Times New Roman" w:cs="Times New Roman" w:hint="eastAsia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 it should not appear </w:t>
      </w:r>
      <w:r>
        <w:rPr>
          <w:rFonts w:ascii="Times New Roman" w:eastAsia="宋体" w:hAnsi="Times New Roman" w:cs="Times New Roman" w:hint="eastAsia"/>
          <w:sz w:val="24"/>
          <w:szCs w:val="28"/>
        </w:rPr>
        <w:t>anymore</w:t>
      </w:r>
      <w:r>
        <w:rPr>
          <w:rFonts w:ascii="Times New Roman" w:hAnsi="Times New Roman" w:cs="Times New Roman"/>
          <w:sz w:val="24"/>
          <w:szCs w:val="28"/>
        </w:rPr>
        <w:t xml:space="preserve">. Hence, the electric field </w:t>
      </w:r>
      <w:r>
        <w:rPr>
          <w:rFonts w:ascii="Times New Roman" w:eastAsia="宋体" w:hAnsi="Times New Roman" w:cs="Times New Roman" w:hint="eastAsia"/>
          <w:sz w:val="24"/>
          <w:szCs w:val="28"/>
        </w:rPr>
        <w:t>can be expressed as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z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x,z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w:bookmarkStart w:id="90" w:name="_Hlk111131946"/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i</m:t>
                </m:r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n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β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x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δ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n</m:t>
                        </m:r>
                      </m:sub>
                    </m:sSub>
                  </m:den>
                </m:f>
              </m:sup>
            </m:sSup>
          </m:e>
        </m:nary>
      </m:oMath>
      <w:bookmarkEnd w:id="90"/>
      <w:r>
        <w:rPr>
          <w:rFonts w:ascii="Times New Roman" w:hAnsi="Times New Roman" w:cs="Times New Roman"/>
          <w:sz w:val="24"/>
          <w:szCs w:val="28"/>
        </w:rPr>
        <w:t xml:space="preserve">, which is </w:t>
      </w:r>
      <w:r>
        <w:rPr>
          <w:rFonts w:ascii="Times New Roman" w:eastAsia="宋体" w:hAnsi="Times New Roman" w:cs="Times New Roman" w:hint="eastAsia"/>
          <w:sz w:val="24"/>
          <w:szCs w:val="28"/>
        </w:rPr>
        <w:t>time-</w:t>
      </w:r>
      <w:r>
        <w:rPr>
          <w:rFonts w:ascii="Times New Roman" w:hAnsi="Times New Roman" w:cs="Times New Roman"/>
          <w:sz w:val="24"/>
          <w:szCs w:val="28"/>
        </w:rPr>
        <w:t>independen</w:t>
      </w:r>
      <w:r>
        <w:rPr>
          <w:rFonts w:ascii="Times New Roman" w:eastAsia="宋体" w:hAnsi="Times New Roman" w:cs="Times New Roman" w:hint="eastAsia"/>
          <w:sz w:val="24"/>
          <w:szCs w:val="28"/>
        </w:rPr>
        <w:t>t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eastAsia="宋体" w:hAnsi="Times New Roman" w:cs="Times New Roman" w:hint="eastAsia"/>
          <w:sz w:val="24"/>
          <w:szCs w:val="28"/>
        </w:rPr>
        <w:t>If the</w:t>
      </w:r>
      <w:r>
        <w:rPr>
          <w:rFonts w:ascii="Times New Roman" w:hAnsi="Times New Roman" w:cs="Times New Roman"/>
          <w:sz w:val="24"/>
          <w:szCs w:val="28"/>
        </w:rPr>
        <w:t xml:space="preserve"> elec</w:t>
      </w:r>
      <w:r>
        <w:rPr>
          <w:rFonts w:ascii="Times New Roman" w:eastAsia="宋体" w:hAnsi="Times New Roman" w:cs="Times New Roman" w:hint="eastAsia"/>
          <w:sz w:val="24"/>
          <w:szCs w:val="28"/>
        </w:rPr>
        <w:t>tric field only exists within the range of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m:oMath>
        <m:r>
          <w:rPr>
            <w:rFonts w:ascii="Cambria Math" w:hAnsi="Cambria Math" w:cs="Times New Roman"/>
            <w:sz w:val="24"/>
            <w:szCs w:val="28"/>
          </w:rPr>
          <m:t>0&lt;z&lt;N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Λ</m:t>
        </m:r>
      </m:oMath>
      <w:r>
        <w:rPr>
          <w:rFonts w:ascii="Times New Roman" w:eastAsia="宋体" w:hAnsi="Times New Roman" w:cs="Times New Roman" w:hint="eastAsia"/>
          <w:sz w:val="24"/>
          <w:szCs w:val="28"/>
        </w:rPr>
        <w:t xml:space="preserve"> (</w:t>
      </w:r>
      <m:oMath>
        <m:r>
          <w:rPr>
            <w:rFonts w:ascii="Cambria Math" w:hAnsi="Cambria Math" w:cs="Times New Roman"/>
            <w:sz w:val="24"/>
            <w:szCs w:val="28"/>
          </w:rPr>
          <m:t>N</m:t>
        </m:r>
      </m:oMath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is the number of spatial periods of MLA</w:t>
      </w:r>
      <w:r>
        <w:rPr>
          <w:rFonts w:ascii="Times New Roman" w:eastAsia="宋体" w:hAnsi="Times New Roman" w:cs="Times New Roman" w:hint="eastAsia"/>
          <w:sz w:val="24"/>
          <w:szCs w:val="28"/>
        </w:rPr>
        <w:t>), the interaction strength can be written as</w:t>
      </w:r>
    </w:p>
    <w:p w14:paraId="0E7D80D4" w14:textId="77777777" w:rsidR="00606767" w:rsidRDefault="00606767">
      <w:pPr>
        <w:widowControl/>
        <w:spacing w:line="360" w:lineRule="auto"/>
        <w:jc w:val="center"/>
        <w:rPr>
          <w:rFonts w:ascii="Times New Roman" w:hAnsi="Times New Roman" w:cs="Times New Roman"/>
          <w:iCs/>
          <w:sz w:val="24"/>
          <w:szCs w:val="28"/>
        </w:rPr>
      </w:pPr>
      <m:oMath>
        <m:r>
          <w:rPr>
            <w:rFonts w:ascii="Cambria Math" w:hAnsi="Cambria Math" w:cs="Times New Roman"/>
            <w:sz w:val="24"/>
            <w:szCs w:val="28"/>
          </w:rPr>
          <m:t>g=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ℏω</m:t>
            </m:r>
          </m:den>
        </m:f>
        <m:nary>
          <m:naryPr>
            <m:limLoc m:val="subSup"/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sz w:val="24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Λ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d</m:t>
            </m:r>
            <m:r>
              <w:rPr>
                <w:rFonts w:ascii="Cambria Math" w:hAnsi="Cambria Math" w:cs="Times New Roman"/>
                <w:sz w:val="24"/>
                <w:szCs w:val="28"/>
              </w:rPr>
              <m:t xml:space="preserve">z 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n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n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n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β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z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x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δ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8"/>
                              </w:rPr>
                              <m:t>n</m:t>
                            </m:r>
                          </m:sub>
                        </m:sSub>
                      </m:den>
                    </m:f>
                  </m:sup>
                </m:sSup>
              </m:e>
            </m:nary>
            <w:bookmarkStart w:id="91" w:name="_Hlk111133668"/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ω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  <w:lang w:val="de-DE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e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</m:t>
                </m:r>
              </m:sup>
            </m:sSup>
            <w:bookmarkEnd w:id="91"/>
            <m:r>
              <w:rPr>
                <w:rFonts w:ascii="Cambria Math" w:hAnsi="Cambria Math" w:cs="Times New Roman"/>
                <w:sz w:val="24"/>
                <w:szCs w:val="28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eN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Λ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ℏω</m:t>
                </m:r>
              </m:den>
            </m:f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i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0</m:t>
                    </m:r>
                  </m:sub>
                </m:sSub>
              </m:sup>
            </m:s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1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x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δ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</m:sup>
            </m:sSup>
          </m:e>
        </m:nary>
      </m:oMath>
      <w:r>
        <w:rPr>
          <w:rFonts w:ascii="Times New Roman" w:hAnsi="Times New Roman" w:cs="Times New Roman"/>
          <w:iCs/>
          <w:sz w:val="24"/>
          <w:szCs w:val="28"/>
        </w:rPr>
        <w:t>.</w:t>
      </w:r>
    </w:p>
    <w:p w14:paraId="7FC3FE08" w14:textId="77777777" w:rsidR="00606767" w:rsidRDefault="00606767">
      <w:pPr>
        <w:widowControl/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T</w:t>
      </w:r>
      <w:r>
        <w:rPr>
          <w:rFonts w:ascii="Times New Roman" w:hAnsi="Times New Roman" w:cs="Times New Roman"/>
          <w:sz w:val="24"/>
          <w:szCs w:val="28"/>
        </w:rPr>
        <w:t>herefore, comparing with equation (3), the relation</w:t>
      </w:r>
      <w:r>
        <w:rPr>
          <w:rFonts w:ascii="Times New Roman" w:eastAsia="宋体" w:hAnsi="Times New Roman" w:cs="Times New Roman" w:hint="eastAsia"/>
          <w:sz w:val="24"/>
          <w:szCs w:val="28"/>
        </w:rPr>
        <w:t>ship</w:t>
      </w:r>
      <w:r>
        <w:rPr>
          <w:rFonts w:ascii="Times New Roman" w:hAnsi="Times New Roman" w:cs="Times New Roman"/>
          <w:sz w:val="24"/>
          <w:szCs w:val="28"/>
        </w:rPr>
        <w:t xml:space="preserve"> between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the </w:t>
      </w:r>
      <w:r>
        <w:rPr>
          <w:rFonts w:ascii="Times New Roman" w:hAnsi="Times New Roman" w:cs="Times New Roman"/>
          <w:sz w:val="24"/>
          <w:szCs w:val="28"/>
        </w:rPr>
        <w:t xml:space="preserve">PINEM theory parameter </w:t>
      </w:r>
      <m:oMath>
        <m:r>
          <w:rPr>
            <w:rFonts w:ascii="Cambria Math" w:hAnsi="Cambria Math" w:cs="Times New Roman"/>
            <w:sz w:val="24"/>
            <w:szCs w:val="28"/>
          </w:rPr>
          <m:t>g</m:t>
        </m:r>
      </m:oMath>
      <w:r>
        <w:rPr>
          <w:rFonts w:ascii="Times New Roman" w:hAnsi="Times New Roman" w:cs="Times New Roman"/>
          <w:sz w:val="24"/>
          <w:szCs w:val="28"/>
        </w:rPr>
        <w:t xml:space="preserve"> and DLA parameter </w:t>
      </w:r>
      <m:oMath>
        <m:r>
          <w:rPr>
            <w:rFonts w:ascii="Cambria Math" w:hAnsi="Cambria Math" w:cs="Times New Roman"/>
            <w:sz w:val="24"/>
            <w:szCs w:val="28"/>
          </w:rPr>
          <m:t>G</m:t>
        </m:r>
      </m:oMath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is</w:t>
      </w:r>
    </w:p>
    <w:p w14:paraId="1CF581E1" w14:textId="48AAD559" w:rsidR="00606767" w:rsidRDefault="00606767">
      <w:pPr>
        <w:widowControl/>
        <w:spacing w:line="360" w:lineRule="auto"/>
        <w:jc w:val="right"/>
        <w:rPr>
          <w:rFonts w:ascii="Times New Roman" w:hAnsi="Times New Roman" w:cs="Times New Roman"/>
          <w:sz w:val="24"/>
          <w:szCs w:val="28"/>
        </w:rPr>
      </w:pPr>
      <m:oMath>
        <m:r>
          <w:rPr>
            <w:rFonts w:ascii="Cambria Math" w:hAnsi="Cambria Math" w:cs="Times New Roman"/>
            <w:sz w:val="24"/>
            <w:szCs w:val="28"/>
          </w:rPr>
          <m:t>g=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eN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Λ</m:t>
            </m:r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ℏω</m:t>
            </m:r>
          </m:den>
        </m:f>
        <m:r>
          <w:rPr>
            <w:rFonts w:ascii="Cambria Math" w:hAnsi="Cambria Math" w:cs="Times New Roman"/>
            <w:sz w:val="24"/>
            <w:szCs w:val="28"/>
          </w:rPr>
          <m:t>G</m:t>
        </m:r>
      </m:oMath>
      <w:r>
        <w:rPr>
          <w:rFonts w:ascii="Times New Roman" w:hAnsi="Times New Roman" w:cs="Times New Roman" w:hint="eastAsia"/>
          <w:iCs/>
          <w:sz w:val="24"/>
          <w:szCs w:val="28"/>
        </w:rPr>
        <w:t>.</w:t>
      </w:r>
      <w:r>
        <w:rPr>
          <w:rFonts w:ascii="Times New Roman" w:hAnsi="Times New Roman" w:cs="Times New Roman"/>
          <w:iCs/>
          <w:sz w:val="24"/>
          <w:szCs w:val="28"/>
        </w:rPr>
        <w:t xml:space="preserve">                         (12)</w:t>
      </w:r>
    </w:p>
    <w:p w14:paraId="118449B7" w14:textId="77777777" w:rsidR="00606767" w:rsidRDefault="0060676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3.2. Electron </w:t>
      </w:r>
      <w:r>
        <w:rPr>
          <w:rFonts w:ascii="Times New Roman" w:hAnsi="Times New Roman" w:cs="Times New Roman" w:hint="eastAsia"/>
          <w:sz w:val="24"/>
          <w:szCs w:val="28"/>
        </w:rPr>
        <w:t>w</w:t>
      </w:r>
      <w:r>
        <w:rPr>
          <w:rFonts w:ascii="Times New Roman" w:hAnsi="Times New Roman" w:cs="Times New Roman"/>
          <w:sz w:val="24"/>
          <w:szCs w:val="28"/>
        </w:rPr>
        <w:t>avefunction in multimode fields</w:t>
      </w:r>
    </w:p>
    <w:p w14:paraId="1B0CB512" w14:textId="77777777" w:rsidR="00606767" w:rsidRDefault="00606767">
      <w:pPr>
        <w:widowControl/>
        <w:spacing w:line="360" w:lineRule="auto"/>
        <w:jc w:val="left"/>
        <w:rPr>
          <w:rFonts w:ascii="Times New Roman" w:eastAsia="宋体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      Using the </w:t>
      </w:r>
      <w:r>
        <w:rPr>
          <w:rFonts w:ascii="Times New Roman" w:eastAsia="宋体" w:hAnsi="Times New Roman" w:cs="Times New Roman" w:hint="eastAsia"/>
          <w:sz w:val="24"/>
          <w:szCs w:val="28"/>
        </w:rPr>
        <w:t>equation</w:t>
      </w:r>
      <w:r>
        <w:rPr>
          <w:rFonts w:ascii="Times New Roman" w:hAnsi="Times New Roman" w:cs="Times New Roman"/>
          <w:iCs/>
          <w:sz w:val="24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Im</m:t>
        </m:r>
        <m:d>
          <m:dPr>
            <m:ctrlPr>
              <w:rPr>
                <w:rFonts w:ascii="Cambria Math" w:hAnsi="Cambria Math" w:cs="Times New Roman"/>
                <w:sz w:val="24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j</m:t>
                </m: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Im</m:t>
        </m:r>
        <m:d>
          <m:dPr>
            <m:ctrlPr>
              <w:rPr>
                <w:rFonts w:ascii="Cambria Math" w:hAnsi="Cambria Math" w:cs="Times New Roman"/>
                <w:sz w:val="24"/>
                <w:szCs w:val="2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j</m:t>
                    </m:r>
                  </m:sub>
                </m:sSub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iarg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j</m:t>
                        </m:r>
                      </m:sub>
                    </m:sSub>
                  </m:e>
                </m:d>
              </m:sup>
            </m:sSup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j</m:t>
                </m:r>
              </m:sub>
            </m:sSub>
          </m:e>
        </m:d>
        <m:func>
          <m:func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arg⁡</m:t>
            </m:r>
            <m:r>
              <w:rPr>
                <w:rFonts w:ascii="Cambria Math" w:hAnsi="Cambria Math" w:cs="Times New Roman"/>
                <w:sz w:val="24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))</m:t>
            </m:r>
          </m:e>
        </m:func>
      </m:oMath>
      <w:r>
        <w:rPr>
          <w:rFonts w:ascii="Times New Roman" w:hAnsi="Times New Roman" w:cs="Times New Roman"/>
          <w:iCs/>
          <w:sz w:val="24"/>
          <w:szCs w:val="28"/>
        </w:rPr>
        <w:t>, equation (10)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 can be expressed as</w:t>
      </w:r>
    </w:p>
    <w:p w14:paraId="518B20DF" w14:textId="77777777" w:rsidR="00606767" w:rsidRDefault="00606767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8"/>
        </w:rPr>
      </w:pPr>
      <m:oMath>
        <m:r>
          <w:rPr>
            <w:rFonts w:ascii="Cambria Math" w:hAnsi="Cambria Math" w:cs="Times New Roman"/>
            <w:sz w:val="24"/>
            <w:szCs w:val="28"/>
          </w:rPr>
          <m:t>ϕ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z,t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m:nary>
          <m:naryPr>
            <m:chr m:val="∏"/>
            <m:limLoc m:val="undOvr"/>
            <m:supHide m:val="1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j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j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z,t</m:t>
                </m:r>
              </m:e>
            </m:d>
          </m:e>
        </m:nary>
      </m:oMath>
      <w:r>
        <w:rPr>
          <w:rFonts w:ascii="Times New Roman" w:hAnsi="Times New Roman" w:cs="Times New Roman" w:hint="eastAsia"/>
          <w:sz w:val="24"/>
          <w:szCs w:val="28"/>
        </w:rPr>
        <w:t>,</w:t>
      </w:r>
    </w:p>
    <w:p w14:paraId="6178E0BA" w14:textId="77777777" w:rsidR="00606767" w:rsidRDefault="0060676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where</w:t>
      </w:r>
      <w:proofErr w:type="gramEnd"/>
    </w:p>
    <w:p w14:paraId="755237FA" w14:textId="77777777" w:rsidR="00606767" w:rsidRDefault="00606767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ϕ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j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z,t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 xml:space="preserve"> exp⁡</m:t>
        </m:r>
        <m:r>
          <w:rPr>
            <w:rFonts w:ascii="Cambria Math" w:hAnsi="Cambria Math" w:cs="Times New Roman"/>
            <w:sz w:val="24"/>
            <w:szCs w:val="28"/>
          </w:rPr>
          <m:t>(2</m:t>
        </m:r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i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j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z,t</m:t>
                </m:r>
              </m:e>
            </m:d>
          </m:e>
        </m:d>
        <w:bookmarkStart w:id="92" w:name="_Hlk117607428"/>
        <m:func>
          <m:func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arg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j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4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jω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  <w:lang w:val="de-DE"/>
                  </w:rPr>
                </m:ctrlP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e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4"/>
                <w:szCs w:val="28"/>
              </w:rPr>
              <m:t>z-jωt)</m:t>
            </m:r>
          </m:e>
        </m:func>
        <w:bookmarkEnd w:id="92"/>
        <m:r>
          <w:rPr>
            <w:rFonts w:ascii="Cambria Math" w:hAnsi="Cambria Math" w:cs="Times New Roman"/>
            <w:sz w:val="24"/>
            <w:szCs w:val="28"/>
          </w:rPr>
          <m:t>)</m:t>
        </m:r>
      </m:oMath>
      <w:r>
        <w:rPr>
          <w:rFonts w:ascii="Times New Roman" w:hAnsi="Times New Roman" w:cs="Times New Roman" w:hint="eastAsia"/>
          <w:sz w:val="24"/>
          <w:szCs w:val="28"/>
        </w:rPr>
        <w:t>.</w:t>
      </w:r>
    </w:p>
    <w:p w14:paraId="6E3A6E0D" w14:textId="77777777" w:rsidR="00606767" w:rsidRDefault="00606767">
      <w:pPr>
        <w:widowControl/>
        <w:spacing w:line="360" w:lineRule="auto"/>
        <w:jc w:val="left"/>
        <w:rPr>
          <w:rFonts w:ascii="Times New Roman" w:eastAsia="宋体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Us</w:t>
      </w:r>
      <w:r>
        <w:rPr>
          <w:rFonts w:ascii="Times New Roman" w:eastAsia="宋体" w:hAnsi="Times New Roman" w:cs="Times New Roman" w:hint="eastAsia"/>
          <w:iCs/>
          <w:sz w:val="24"/>
          <w:szCs w:val="24"/>
        </w:rPr>
        <w:t>ing</w:t>
      </w:r>
      <w:r>
        <w:rPr>
          <w:rFonts w:ascii="Times New Roman" w:hAnsi="Times New Roman" w:cs="Times New Roman"/>
          <w:iCs/>
          <w:sz w:val="24"/>
          <w:szCs w:val="24"/>
        </w:rPr>
        <w:t xml:space="preserve"> the Jacobi-Anger expansion,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  <m:r>
              <w:rPr>
                <w:rFonts w:ascii="Cambria Math" w:hAnsi="Cambria Math"/>
                <w:sz w:val="24"/>
                <w:szCs w:val="24"/>
              </w:rPr>
              <m:t>x</m:t>
            </m:r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e>
            </m:func>
          </m:sup>
        </m:sSup>
        <m:r>
          <w:rPr>
            <w:rFonts w:ascii="Cambria Math" w:hAnsi="Cambria Math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n=-∞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d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nθ</m:t>
                </m:r>
              </m:sup>
            </m:sSup>
          </m:e>
        </m:nary>
      </m:oMath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we have</w:t>
      </w:r>
    </w:p>
    <w:bookmarkStart w:id="93" w:name="_Hlk98361499"/>
    <w:p w14:paraId="529CC8DB" w14:textId="77777777" w:rsidR="00606767" w:rsidRDefault="00606767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ϕ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j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z,t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n=-∞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2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j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z,t</m:t>
                        </m:r>
                      </m:e>
                    </m:d>
                  </m:e>
                </m:d>
              </m:e>
            </m:d>
          </m:e>
        </m:nary>
        <m:func>
          <m:funcPr>
            <m:ctrlPr>
              <w:rPr>
                <w:rFonts w:ascii="Cambria Math" w:hAnsi="Cambria Math" w:cs="Times New Roman"/>
                <w:iCs/>
                <w:sz w:val="24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exp</m:t>
            </m:r>
          </m:fName>
          <m:e>
            <m:r>
              <w:rPr>
                <w:rFonts w:ascii="Cambria Math" w:hAnsi="Cambria Math" w:cs="Times New Roman"/>
                <w:sz w:val="24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r>
              <w:rPr>
                <w:rFonts w:ascii="Cambria Math" w:hAnsi="Cambria Math" w:cs="Times New Roman"/>
                <w:sz w:val="24"/>
                <w:szCs w:val="28"/>
              </w:rPr>
              <m:t xml:space="preserve">n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arg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j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4"/>
                <w:szCs w:val="28"/>
              </w:rPr>
              <m:t>+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r>
              <w:rPr>
                <w:rFonts w:ascii="Cambria Math" w:hAnsi="Cambria Math" w:cs="Times New Roman"/>
                <w:sz w:val="24"/>
                <w:szCs w:val="28"/>
              </w:rPr>
              <m:t>jn(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ω</m:t>
                </m: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  <w:lang w:val="de-DE"/>
                  </w:rPr>
                </m:ctrlP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e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4"/>
                <w:szCs w:val="28"/>
              </w:rPr>
              <m:t>z-ωt))</m:t>
            </m:r>
          </m:e>
        </m:func>
      </m:oMath>
      <w:bookmarkEnd w:id="93"/>
      <w:r>
        <w:rPr>
          <w:rFonts w:ascii="Times New Roman" w:hAnsi="Times New Roman" w:cs="Times New Roman" w:hint="eastAsia"/>
          <w:iCs/>
          <w:sz w:val="24"/>
          <w:szCs w:val="28"/>
        </w:rPr>
        <w:t>.</w:t>
      </w:r>
    </w:p>
    <w:p w14:paraId="63D25532" w14:textId="77777777" w:rsidR="00606767" w:rsidRDefault="0060676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If only </w:t>
      </w:r>
      <w:r>
        <w:rPr>
          <w:rFonts w:ascii="Times New Roman" w:eastAsia="宋体" w:hAnsi="Times New Roman" w:cs="Times New Roman" w:hint="eastAsia"/>
          <w:sz w:val="24"/>
          <w:szCs w:val="28"/>
        </w:rPr>
        <w:t>the</w:t>
      </w:r>
      <w:r>
        <w:rPr>
          <w:rFonts w:ascii="Times New Roman" w:hAnsi="Times New Roman" w:cs="Times New Roman"/>
          <w:sz w:val="24"/>
          <w:szCs w:val="28"/>
        </w:rPr>
        <w:t xml:space="preserve"> fundamental and SH field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exist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</w:p>
    <w:p w14:paraId="171B3EA0" w14:textId="77777777" w:rsidR="00606767" w:rsidRDefault="00606767">
      <w:pPr>
        <w:spacing w:line="360" w:lineRule="auto"/>
        <w:ind w:firstLineChars="200" w:firstLine="480"/>
        <w:jc w:val="right"/>
        <w:rPr>
          <w:rFonts w:ascii="Times New Roman" w:hAnsi="Times New Roman" w:cs="Times New Roman"/>
          <w:sz w:val="24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w:lastRenderedPageBreak/>
          <m:t>Ψ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z,t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z-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/</m:t>
            </m:r>
            <m:r>
              <w:rPr>
                <w:rFonts w:ascii="Cambria Math" w:hAnsi="Cambria Math" w:cs="Times New Roman"/>
                <w:sz w:val="24"/>
                <w:szCs w:val="28"/>
              </w:rPr>
              <m:t>ℏ</m:t>
            </m:r>
          </m:sup>
        </m:sSup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ψ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t</m:t>
            </m:r>
          </m:e>
        </m:d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ϕ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z,t</m:t>
            </m:r>
          </m:e>
        </m:d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ϕ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z,t</m:t>
            </m:r>
          </m:e>
        </m:d>
      </m:oMath>
      <w:proofErr w:type="gramStart"/>
      <w:r>
        <w:rPr>
          <w:rFonts w:ascii="Times New Roman" w:hAnsi="Times New Roman" w:cs="Times New Roman" w:hint="eastAsia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              (13)</w:t>
      </w:r>
    </w:p>
    <w:p w14:paraId="0B3E4357" w14:textId="77777777" w:rsidR="00606767" w:rsidRDefault="00606767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where</w:t>
      </w:r>
      <w:proofErr w:type="gramEnd"/>
      <w:r>
        <w:rPr>
          <w:rFonts w:ascii="Times New Roman" w:eastAsia="宋体" w:hAnsi="Times New Roman" w:cs="Times New Roman" w:hint="eastAsia"/>
          <w:sz w:val="24"/>
          <w:szCs w:val="28"/>
        </w:rPr>
        <w:t>,</w:t>
      </w:r>
    </w:p>
    <w:p w14:paraId="6EAA1175" w14:textId="77777777" w:rsidR="00606767" w:rsidRDefault="00606767">
      <w:pPr>
        <w:spacing w:line="360" w:lineRule="auto"/>
        <w:ind w:firstLineChars="200" w:firstLine="440"/>
        <w:rPr>
          <w:rFonts w:ascii="Times New Roman" w:hAnsi="Times New Roman" w:cs="Times New Roman"/>
          <w:iCs/>
          <w:sz w:val="22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szCs w:val="24"/>
                </w:rPr>
                <m:t>ϕ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2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2"/>
                  <w:szCs w:val="24"/>
                </w:rPr>
                <m:t>z,t</m:t>
              </m:r>
            </m:e>
          </m:d>
          <m:sSub>
            <m:sSubPr>
              <m:ctrlPr>
                <w:rPr>
                  <w:rFonts w:ascii="Cambria Math" w:hAnsi="Cambria Math" w:cs="Times New Roman"/>
                  <w:i/>
                  <w:sz w:val="22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2"/>
                  <w:szCs w:val="24"/>
                </w:rPr>
                <m:t>ϕ</m:t>
              </m:r>
            </m:e>
            <m:sub>
              <m:r>
                <w:rPr>
                  <w:rFonts w:ascii="Cambria Math" w:hAnsi="Cambria Math" w:cs="Times New Roman"/>
                  <w:sz w:val="22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2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2"/>
                  <w:szCs w:val="24"/>
                </w:rPr>
                <m:t>z,t</m:t>
              </m:r>
            </m:e>
          </m:d>
          <m:r>
            <w:rPr>
              <w:rFonts w:ascii="Cambria Math" w:hAnsi="Cambria Math" w:cs="Times New Roman"/>
              <w:sz w:val="22"/>
              <w:szCs w:val="24"/>
              <w:lang w:val="de-DE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2"/>
                  <w:szCs w:val="24"/>
                  <w:lang w:val="de-DE"/>
                </w:rPr>
              </m:ctrlPr>
            </m:naryPr>
            <m:sub>
              <m:r>
                <w:rPr>
                  <w:rFonts w:ascii="Cambria Math" w:hAnsi="Cambria Math" w:cs="Times New Roman"/>
                  <w:sz w:val="22"/>
                  <w:szCs w:val="24"/>
                  <w:lang w:val="de-DE"/>
                </w:rPr>
                <m:t>l=-∞</m:t>
              </m:r>
            </m:sub>
            <m:sup>
              <m:r>
                <w:rPr>
                  <w:rFonts w:ascii="Cambria Math" w:hAnsi="Cambria Math" w:cs="Times New Roman"/>
                  <w:sz w:val="22"/>
                  <w:szCs w:val="24"/>
                  <w:lang w:val="de-DE"/>
                </w:rPr>
                <m:t>∞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val="de-DE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2"/>
                      <w:szCs w:val="24"/>
                      <w:lang w:val="de-DE"/>
                    </w:rPr>
                    <m:t>m=-∞</m:t>
                  </m:r>
                </m:sub>
                <m:sup>
                  <m:r>
                    <w:rPr>
                      <w:rFonts w:ascii="Cambria Math" w:hAnsi="Cambria Math" w:cs="Times New Roman"/>
                      <w:sz w:val="22"/>
                      <w:szCs w:val="24"/>
                      <w:lang w:val="de-DE"/>
                    </w:rPr>
                    <m:t>∞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1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1"/>
                        </w:rPr>
                        <m:t>m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1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4"/>
                          <w:lang w:val="de-DE"/>
                        </w:rPr>
                        <m:t>2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2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2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2"/>
                                  <w:szCs w:val="24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2"/>
                                  <w:szCs w:val="24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1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1"/>
                        </w:rPr>
                        <m:t>l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szCs w:val="21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4"/>
                          <w:lang w:val="de-DE"/>
                        </w:rPr>
                        <m:t>2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2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2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2"/>
                                  <w:szCs w:val="24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2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</m:e>
                  </m:d>
                </m:e>
              </m:nary>
            </m:e>
          </m:nary>
          <m:func>
            <m:funcPr>
              <m:ctrlPr>
                <w:rPr>
                  <w:rFonts w:ascii="Cambria Math" w:hAnsi="Cambria Math" w:cs="Times New Roman"/>
                  <w:iCs/>
                  <w:sz w:val="22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4"/>
                </w:rPr>
                <m:t>exp</m:t>
              </m:r>
            </m:fName>
            <m:e>
              <m:r>
                <w:rPr>
                  <w:rFonts w:ascii="Cambria Math" w:hAnsi="Cambria Math" w:cs="Times New Roman"/>
                  <w:sz w:val="22"/>
                  <w:szCs w:val="24"/>
                </w:rPr>
                <m:t>(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4"/>
                </w:rPr>
                <m:t>i</m:t>
              </m:r>
              <m:r>
                <w:rPr>
                  <w:rFonts w:ascii="Cambria Math" w:hAnsi="Cambria Math" w:cs="Times New Roman"/>
                  <w:sz w:val="22"/>
                  <w:szCs w:val="24"/>
                </w:rPr>
                <m:t xml:space="preserve">m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4"/>
                </w:rPr>
                <m:t>arg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2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2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4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2"/>
                          <w:szCs w:val="24"/>
                        </w:rPr>
                        <m:t>1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4"/>
                </w:rPr>
                <m:t>+i</m:t>
              </m:r>
              <m:r>
                <w:rPr>
                  <w:rFonts w:ascii="Cambria Math" w:hAnsi="Cambria Math" w:cs="Times New Roman"/>
                  <w:sz w:val="22"/>
                  <w:szCs w:val="24"/>
                </w:rPr>
                <m:t xml:space="preserve">l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4"/>
                </w:rPr>
                <m:t>arg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2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2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4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2"/>
                          <w:szCs w:val="24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2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  <w:szCs w:val="24"/>
                </w:rPr>
                <m:t>i</m:t>
              </m:r>
              <m:r>
                <w:rPr>
                  <w:rFonts w:ascii="Cambria Math" w:hAnsi="Cambria Math" w:cs="Times New Roman"/>
                  <w:sz w:val="22"/>
                  <w:szCs w:val="24"/>
                </w:rPr>
                <m:t>(m+2l)(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2"/>
                      <w:szCs w:val="24"/>
                    </w:rPr>
                    <m:t>ω</m:t>
                  </m:r>
                  <m:ctrlPr>
                    <w:rPr>
                      <w:rFonts w:ascii="Cambria Math" w:hAnsi="Cambria Math" w:cs="Times New Roman"/>
                      <w:i/>
                      <w:sz w:val="22"/>
                      <w:szCs w:val="24"/>
                      <w:lang w:val="de-DE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2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2"/>
                          <w:szCs w:val="24"/>
                        </w:rPr>
                        <m:t>e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2"/>
                  <w:szCs w:val="24"/>
                </w:rPr>
                <m:t>z-ωt))</m:t>
              </m:r>
            </m:e>
          </m:func>
        </m:oMath>
      </m:oMathPara>
    </w:p>
    <w:p w14:paraId="0D6C9FD5" w14:textId="77777777" w:rsidR="00606767" w:rsidRDefault="00606767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Let </w:t>
      </w:r>
      <m:oMath>
        <m:r>
          <w:rPr>
            <w:rFonts w:ascii="Cambria Math" w:hAnsi="Cambria Math" w:cs="Times New Roman"/>
            <w:sz w:val="24"/>
            <w:szCs w:val="24"/>
          </w:rPr>
          <m:t>n=m+2l</m:t>
        </m:r>
      </m:oMath>
      <w:r>
        <w:rPr>
          <w:rFonts w:ascii="Times New Roman" w:hAnsi="Times New Roman" w:cs="Times New Roman" w:hint="eastAsia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then </w:t>
      </w:r>
    </w:p>
    <w:bookmarkStart w:id="94" w:name="_Hlk98491976"/>
    <w:p w14:paraId="1B3C5844" w14:textId="70440934" w:rsidR="00606767" w:rsidRDefault="00606767">
      <w:pPr>
        <w:spacing w:line="360" w:lineRule="auto"/>
        <w:ind w:firstLineChars="200" w:firstLine="440"/>
        <w:jc w:val="right"/>
        <w:rPr>
          <w:rFonts w:ascii="Times New Roman" w:hAnsi="Times New Roman" w:cs="Times New Roman"/>
          <w:sz w:val="22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4"/>
              </w:rPr>
              <m:t>ϕ</m:t>
            </m:r>
          </m:e>
          <m:sub>
            <m:r>
              <w:rPr>
                <w:rFonts w:ascii="Cambria Math" w:hAnsi="Cambria Math" w:cs="Times New Roman"/>
                <w:sz w:val="22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2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2"/>
                <w:szCs w:val="24"/>
              </w:rPr>
              <m:t>z,t</m:t>
            </m:r>
          </m:e>
        </m:d>
        <m:sSub>
          <m:sSubPr>
            <m:ctrlPr>
              <w:rPr>
                <w:rFonts w:ascii="Cambria Math" w:hAnsi="Cambria Math" w:cs="Times New Roman"/>
                <w:i/>
                <w:sz w:val="22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4"/>
              </w:rPr>
              <m:t>ϕ</m:t>
            </m:r>
          </m:e>
          <m:sub>
            <m:r>
              <w:rPr>
                <w:rFonts w:ascii="Cambria Math" w:hAnsi="Cambria Math" w:cs="Times New Roman"/>
                <w:sz w:val="22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2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2"/>
                <w:szCs w:val="24"/>
              </w:rPr>
              <m:t>z,t</m:t>
            </m:r>
          </m:e>
        </m:d>
        <m:r>
          <w:rPr>
            <w:rFonts w:ascii="Cambria Math" w:hAnsi="Cambria Math" w:cs="Times New Roman"/>
            <w:sz w:val="22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2"/>
                <w:szCs w:val="24"/>
                <w:lang w:val="de-DE"/>
              </w:rPr>
            </m:ctrlPr>
          </m:naryPr>
          <m:sub>
            <m:r>
              <w:rPr>
                <w:rFonts w:ascii="Cambria Math" w:hAnsi="Cambria Math" w:cs="Times New Roman"/>
                <w:sz w:val="22"/>
                <w:szCs w:val="24"/>
                <w:lang w:val="de-DE"/>
              </w:rPr>
              <m:t>n</m:t>
            </m:r>
            <m:r>
              <w:rPr>
                <w:rFonts w:ascii="Cambria Math" w:hAnsi="Cambria Math" w:cs="Times New Roman"/>
                <w:sz w:val="22"/>
                <w:szCs w:val="24"/>
              </w:rPr>
              <m:t>=-∞</m:t>
            </m:r>
          </m:sub>
          <m:sup>
            <m:r>
              <w:rPr>
                <w:rFonts w:ascii="Cambria Math" w:hAnsi="Cambria Math" w:cs="Times New Roman"/>
                <w:sz w:val="22"/>
                <w:szCs w:val="24"/>
              </w:rPr>
              <m:t>∞</m:t>
            </m:r>
          </m:sup>
          <m:e>
            <m:func>
              <m:funcPr>
                <m:ctrlPr>
                  <w:rPr>
                    <w:rFonts w:ascii="Cambria Math" w:hAnsi="Cambria Math" w:cs="Times New Roman"/>
                    <w:iCs/>
                    <w:sz w:val="24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exp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i</m:t>
                </m:r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n(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ω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  <w:lang w:val="de-DE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e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z-ωt))</m:t>
                </m:r>
              </m:e>
            </m:func>
          </m:e>
        </m:nary>
      </m:oMath>
      <w:bookmarkEnd w:id="94"/>
      <w:proofErr w:type="gramStart"/>
      <w:r>
        <w:rPr>
          <w:rFonts w:ascii="Times New Roman" w:hAnsi="Times New Roman" w:cs="Times New Roman" w:hint="eastAsia"/>
          <w:sz w:val="22"/>
          <w:szCs w:val="24"/>
        </w:rPr>
        <w:t>,</w:t>
      </w:r>
      <w:r>
        <w:rPr>
          <w:rFonts w:ascii="Times New Roman" w:hAnsi="Times New Roman" w:cs="Times New Roman"/>
          <w:sz w:val="22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        (14)</w:t>
      </w:r>
    </w:p>
    <w:p w14:paraId="7512F0C8" w14:textId="77777777" w:rsidR="00606767" w:rsidRDefault="0060676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2"/>
          <w:szCs w:val="24"/>
        </w:rPr>
        <w:t>where</w:t>
      </w:r>
      <w:proofErr w:type="gramEnd"/>
      <w:r>
        <w:rPr>
          <w:rFonts w:ascii="Times New Roman" w:hAnsi="Times New Roman" w:cs="Times New Roman"/>
          <w:sz w:val="22"/>
          <w:szCs w:val="24"/>
        </w:rPr>
        <w:t>,</w:t>
      </w:r>
    </w:p>
    <w:p w14:paraId="72AC1ED1" w14:textId="004F8544" w:rsidR="00606767" w:rsidRDefault="00606767">
      <w:pPr>
        <w:spacing w:line="360" w:lineRule="auto"/>
        <w:ind w:firstLineChars="200" w:firstLine="480"/>
        <w:jc w:val="right"/>
        <w:rPr>
          <w:rFonts w:ascii="Times New Roman" w:hAnsi="Times New Roman" w:cs="Times New Roman"/>
          <w:sz w:val="24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exp</m:t>
            </m:r>
          </m:fName>
          <m:e>
            <m:r>
              <w:rPr>
                <w:rFonts w:ascii="Cambria Math" w:hAnsi="Cambria Math" w:cs="Times New Roman"/>
                <w:sz w:val="24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r>
              <w:rPr>
                <w:rFonts w:ascii="Cambria Math" w:hAnsi="Cambria Math" w:cs="Times New Roman"/>
                <w:sz w:val="24"/>
                <w:szCs w:val="28"/>
              </w:rPr>
              <m:t>n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arg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)</m:t>
                </m:r>
              </m:e>
            </m:func>
            <m:r>
              <w:rPr>
                <w:rFonts w:ascii="Cambria Math" w:hAnsi="Cambria Math" w:cs="Times New Roman"/>
                <w:sz w:val="24"/>
                <w:szCs w:val="28"/>
              </w:rPr>
              <m:t>)</m:t>
            </m:r>
          </m:e>
        </m:func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l=-∞</m:t>
            </m:r>
          </m:sub>
          <m:sup>
            <m:r>
              <w:rPr>
                <w:rFonts w:ascii="Cambria Math" w:hAnsi="Cambria Math" w:cs="Times New Roman"/>
                <w:sz w:val="24"/>
                <w:szCs w:val="28"/>
              </w:rPr>
              <m:t>∞</m:t>
            </m:r>
          </m:sup>
          <m:e>
            <w:bookmarkStart w:id="95" w:name="_Hlk99445174"/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n-2l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2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1</m:t>
                        </m:r>
                      </m:sub>
                    </m:sSub>
                  </m:e>
                </m:d>
              </m:e>
            </m:d>
            <w:bookmarkEnd w:id="95"/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l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2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2</m:t>
                        </m:r>
                      </m:sub>
                    </m:sSub>
                  </m:e>
                </m:d>
              </m:e>
            </m:d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exp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(-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i</m:t>
                </m:r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lδ)</m:t>
                </m:r>
              </m:e>
            </m:func>
          </m:e>
        </m:nary>
      </m:oMath>
      <w:proofErr w:type="gramStart"/>
      <w:r>
        <w:rPr>
          <w:rFonts w:ascii="Times New Roman" w:hAnsi="Times New Roman" w:cs="Times New Roman" w:hint="eastAsia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 (15)</w:t>
      </w:r>
    </w:p>
    <w:p w14:paraId="502722FF" w14:textId="05B82CB7" w:rsidR="00606767" w:rsidRDefault="00606767">
      <w:pPr>
        <w:spacing w:line="360" w:lineRule="auto"/>
        <w:ind w:firstLineChars="200" w:firstLine="440"/>
        <w:jc w:val="right"/>
        <w:rPr>
          <w:rFonts w:ascii="Times New Roman" w:hAnsi="Times New Roman" w:cs="Times New Roman"/>
          <w:sz w:val="24"/>
          <w:szCs w:val="28"/>
        </w:rPr>
      </w:pPr>
      <w:bookmarkStart w:id="96" w:name="_Hlk98492150"/>
      <w:r>
        <w:rPr>
          <w:rFonts w:ascii="Times New Roman" w:hAnsi="Times New Roman" w:cs="Times New Roman"/>
          <w:sz w:val="22"/>
          <w:szCs w:val="24"/>
        </w:rPr>
        <w:t xml:space="preserve">and </w:t>
      </w:r>
      <m:oMath>
        <m:r>
          <w:rPr>
            <w:rFonts w:ascii="Cambria Math" w:hAnsi="Cambria Math" w:cs="Times New Roman"/>
            <w:sz w:val="24"/>
            <w:szCs w:val="28"/>
          </w:rPr>
          <m:t>δ=</m:t>
        </m:r>
        <w:bookmarkStart w:id="97" w:name="_Hlk98362942"/>
        <m:r>
          <w:rPr>
            <w:rFonts w:ascii="Cambria Math" w:hAnsi="Cambria Math" w:cs="Times New Roman"/>
            <w:sz w:val="24"/>
            <w:szCs w:val="28"/>
          </w:rPr>
          <m:t>2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arg</m:t>
            </m:r>
          </m:fName>
          <m:e>
            <m:r>
              <w:rPr>
                <w:rFonts w:ascii="Cambria Math" w:hAnsi="Cambria Math" w:cs="Times New Roman"/>
                <w:sz w:val="24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2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2"/>
                <w:szCs w:val="24"/>
              </w:rPr>
              <m:t>)-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arg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2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2"/>
                    <w:szCs w:val="24"/>
                  </w:rPr>
                  <m:t>)</m:t>
                </m:r>
              </m:e>
            </m:func>
          </m:e>
        </m:func>
      </m:oMath>
      <w:bookmarkEnd w:id="96"/>
      <w:bookmarkEnd w:id="97"/>
      <w:r>
        <w:rPr>
          <w:rFonts w:ascii="Times New Roman" w:hAnsi="Times New Roman" w:cs="Times New Roman"/>
          <w:sz w:val="24"/>
          <w:szCs w:val="28"/>
        </w:rPr>
        <w:t>.                 (16)</w:t>
      </w:r>
    </w:p>
    <w:p w14:paraId="08768035" w14:textId="77777777" w:rsidR="00606767" w:rsidRDefault="00606767">
      <w:pPr>
        <w:spacing w:line="360" w:lineRule="auto"/>
        <w:rPr>
          <w:rFonts w:ascii="Times New Roman" w:eastAsia="宋体" w:hAnsi="Times New Roman" w:cs="Times New Roman"/>
          <w:sz w:val="24"/>
          <w:szCs w:val="28"/>
        </w:rPr>
      </w:pPr>
      <w:bookmarkStart w:id="98" w:name="_Hlk111208496"/>
      <w:r>
        <w:rPr>
          <w:rFonts w:ascii="Times New Roman" w:hAnsi="Times New Roman" w:cs="Times New Roman"/>
          <w:sz w:val="24"/>
          <w:szCs w:val="28"/>
        </w:rPr>
        <w:t xml:space="preserve">Then the electron wavefunction </w:t>
      </w:r>
      <w:r>
        <w:rPr>
          <w:rFonts w:ascii="Times New Roman" w:eastAsia="宋体" w:hAnsi="Times New Roman" w:cs="Times New Roman" w:hint="eastAsia"/>
          <w:sz w:val="24"/>
          <w:szCs w:val="28"/>
        </w:rPr>
        <w:t>can</w:t>
      </w:r>
      <w:r>
        <w:rPr>
          <w:rFonts w:ascii="Times New Roman" w:hAnsi="Times New Roman" w:cs="Times New Roman"/>
          <w:sz w:val="24"/>
          <w:szCs w:val="28"/>
        </w:rPr>
        <w:t xml:space="preserve"> be expressed in the form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that only </w:t>
      </w:r>
      <w:r>
        <w:rPr>
          <w:rFonts w:ascii="Times New Roman" w:hAnsi="Times New Roman" w:cs="Times New Roman"/>
          <w:sz w:val="24"/>
          <w:szCs w:val="28"/>
        </w:rPr>
        <w:t xml:space="preserve">single mode field </w:t>
      </w:r>
      <w:r>
        <w:rPr>
          <w:rFonts w:ascii="Times New Roman" w:eastAsia="宋体" w:hAnsi="Times New Roman" w:cs="Times New Roman" w:hint="eastAsia"/>
          <w:sz w:val="24"/>
          <w:szCs w:val="28"/>
        </w:rPr>
        <w:t>exist</w:t>
      </w:r>
    </w:p>
    <w:p w14:paraId="4521367D" w14:textId="77777777" w:rsidR="00606767" w:rsidRDefault="00606767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bookmarkStart w:id="99" w:name="_Hlk98424034"/>
      <w:bookmarkEnd w:id="98"/>
      <m:oMath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Ψ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z,t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ψ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z-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t</m:t>
            </m:r>
          </m:e>
        </m:d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n=-∞</m:t>
            </m:r>
          </m:sub>
          <m:sup>
            <m:r>
              <w:rPr>
                <w:rFonts w:ascii="Cambria Math" w:hAnsi="Cambria Math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n</m:t>
                </m:r>
              </m:sub>
            </m:sSub>
          </m:e>
        </m:nary>
        <m:sSup>
          <m:s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(p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n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w:bookmarkStart w:id="100" w:name="_Hlk98365042"/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ℏω</m:t>
                    </m:r>
                    <w:bookmarkEnd w:id="100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  <w:lang w:val="de-DE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e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)z-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(E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+n</m:t>
                </m:r>
                <w:bookmarkStart w:id="101" w:name="_Hlk98345064"/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ℏω</m:t>
                </m:r>
                <w:bookmarkEnd w:id="101"/>
                <m:r>
                  <w:rPr>
                    <w:rFonts w:ascii="Cambria Math" w:hAnsi="Cambria Math"/>
                    <w:sz w:val="24"/>
                    <w:szCs w:val="24"/>
                  </w:rPr>
                  <m:t>)t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>
            </m:d>
            <m:r>
              <w:rPr>
                <w:rFonts w:ascii="Cambria Math" w:hAnsi="Cambria Math"/>
                <w:sz w:val="24"/>
                <w:szCs w:val="24"/>
              </w:rPr>
              <m:t>/</m:t>
            </m:r>
            <m:r>
              <w:rPr>
                <w:rFonts w:ascii="Cambria Math" w:hAnsi="Cambria Math" w:cs="Times New Roman"/>
                <w:sz w:val="24"/>
                <w:szCs w:val="28"/>
              </w:rPr>
              <m:t>ℏ</m:t>
            </m:r>
          </m:sup>
        </m:sSup>
      </m:oMath>
      <w:bookmarkEnd w:id="99"/>
      <w:r>
        <w:rPr>
          <w:rFonts w:ascii="Times New Roman" w:hAnsi="Times New Roman" w:cs="Times New Roman" w:hint="eastAsia"/>
          <w:iCs/>
          <w:sz w:val="24"/>
          <w:szCs w:val="24"/>
        </w:rPr>
        <w:t>.</w:t>
      </w:r>
    </w:p>
    <w:p w14:paraId="26342CF5" w14:textId="77777777" w:rsidR="00606767" w:rsidRDefault="0060676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This wavefunction indicates that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when an </w:t>
      </w:r>
      <w:r>
        <w:rPr>
          <w:rFonts w:ascii="Times New Roman" w:hAnsi="Times New Roman" w:cs="Times New Roman"/>
          <w:sz w:val="24"/>
          <w:szCs w:val="28"/>
        </w:rPr>
        <w:t>electron’s energy increase</w:t>
      </w:r>
      <w:r>
        <w:rPr>
          <w:rFonts w:ascii="Times New Roman" w:eastAsia="宋体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8"/>
        </w:rPr>
        <w:t>by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bookmarkStart w:id="102" w:name="_Hlk98424215"/>
      <m:oMath>
        <m:r>
          <w:rPr>
            <w:rFonts w:ascii="Cambria Math" w:hAnsi="Cambria Math" w:cs="Times New Roman"/>
            <w:sz w:val="24"/>
            <w:szCs w:val="28"/>
          </w:rPr>
          <m:t>ℏω</m:t>
        </m:r>
      </m:oMath>
      <w:bookmarkEnd w:id="102"/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after absorbing a photon, </w:t>
      </w:r>
      <w:r>
        <w:rPr>
          <w:rFonts w:ascii="Times New Roman" w:eastAsia="宋体" w:hAnsi="Times New Roman" w:cs="Times New Roman" w:hint="eastAsia"/>
          <w:sz w:val="24"/>
          <w:szCs w:val="28"/>
        </w:rPr>
        <w:t>its</w:t>
      </w:r>
      <w:r>
        <w:rPr>
          <w:rFonts w:ascii="Times New Roman" w:hAnsi="Times New Roman" w:cs="Times New Roman"/>
          <w:sz w:val="24"/>
          <w:szCs w:val="28"/>
        </w:rPr>
        <w:t xml:space="preserve"> momentum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will</w:t>
      </w:r>
      <w:r>
        <w:rPr>
          <w:rFonts w:ascii="Times New Roman" w:hAnsi="Times New Roman" w:cs="Times New Roman"/>
          <w:sz w:val="24"/>
          <w:szCs w:val="28"/>
        </w:rPr>
        <w:t xml:space="preserve"> increase </w:t>
      </w:r>
      <w:r>
        <w:rPr>
          <w:rFonts w:ascii="Times New Roman" w:eastAsia="宋体" w:hAnsi="Times New Roman" w:cs="Times New Roman" w:hint="eastAsia"/>
          <w:sz w:val="24"/>
          <w:szCs w:val="28"/>
        </w:rPr>
        <w:t>by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bookmarkStart w:id="103" w:name="_Hlk98424228"/>
      <m:oMath>
        <m:r>
          <w:rPr>
            <w:rFonts w:ascii="Cambria Math" w:hAnsi="Cambria Math" w:cs="Times New Roman"/>
            <w:sz w:val="24"/>
            <w:szCs w:val="28"/>
          </w:rPr>
          <m:t>ℏω/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e</m:t>
            </m:r>
          </m:sub>
        </m:sSub>
      </m:oMath>
      <w:bookmarkEnd w:id="103"/>
      <w:r>
        <w:rPr>
          <w:rFonts w:eastAsia="宋体" w:hAnsi="Cambria Math" w:cs="Times New Roman" w:hint="eastAsia"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accordingly.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The probability of an electron gain</w:t>
      </w:r>
      <w:r>
        <w:rPr>
          <w:rFonts w:ascii="Times New Roman" w:eastAsia="宋体" w:hAnsi="Times New Roman" w:cs="Times New Roman" w:hint="eastAsia"/>
          <w:sz w:val="24"/>
          <w:szCs w:val="28"/>
        </w:rPr>
        <w:t>ing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m:oMath>
        <m:r>
          <w:rPr>
            <w:rFonts w:ascii="Cambria Math" w:hAnsi="Cambria Math" w:cs="Times New Roman"/>
            <w:sz w:val="24"/>
            <w:szCs w:val="28"/>
          </w:rPr>
          <m:t>nℏω</m:t>
        </m:r>
      </m:oMath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is</w:t>
      </w:r>
    </w:p>
    <w:p w14:paraId="3AAD7AC9" w14:textId="2151D156" w:rsidR="00606767" w:rsidRDefault="00606767">
      <w:pPr>
        <w:spacing w:line="360" w:lineRule="auto"/>
        <w:jc w:val="right"/>
        <w:rPr>
          <w:rFonts w:ascii="Times New Roman" w:hAnsi="Times New Roman" w:cs="Times New Roman"/>
          <w:iCs/>
          <w:sz w:val="24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(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,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,δ)=</m:t>
        </m:r>
        <m:sSup>
          <m:sSupPr>
            <m:ctrlPr>
              <w:rPr>
                <w:rFonts w:ascii="Cambria Math" w:hAnsi="Cambria Math" w:cs="Times New Roman"/>
                <w:iCs/>
                <w:sz w:val="24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l=-∞</m:t>
            </m:r>
          </m:sub>
          <m:sup>
            <m:r>
              <w:rPr>
                <w:rFonts w:ascii="Cambria Math" w:hAnsi="Cambria Math" w:cs="Times New Roman"/>
                <w:sz w:val="24"/>
                <w:szCs w:val="28"/>
              </w:rPr>
              <m:t>∞</m:t>
            </m:r>
          </m:sup>
          <m:e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m=-∞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∞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lm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exp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(-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(l-m)δ)</m:t>
                    </m:r>
                  </m:e>
                </m:func>
              </m:e>
            </m:nary>
          </m:e>
        </m:nary>
      </m:oMath>
      <w:proofErr w:type="gramStart"/>
      <w:r>
        <w:rPr>
          <w:rFonts w:ascii="Times New Roman" w:hAnsi="Times New Roman" w:cs="Times New Roman" w:hint="eastAsia"/>
          <w:iCs/>
          <w:sz w:val="24"/>
          <w:szCs w:val="28"/>
        </w:rPr>
        <w:t>,</w:t>
      </w:r>
      <w:r>
        <w:rPr>
          <w:rFonts w:ascii="Times New Roman" w:hAnsi="Times New Roman" w:cs="Times New Roman"/>
          <w:iCs/>
          <w:sz w:val="24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iCs/>
          <w:sz w:val="24"/>
          <w:szCs w:val="28"/>
        </w:rPr>
        <w:t xml:space="preserve">  (17)</w:t>
      </w:r>
    </w:p>
    <w:p w14:paraId="2C4C4B4F" w14:textId="77777777" w:rsidR="00606767" w:rsidRDefault="00606767">
      <w:pPr>
        <w:spacing w:line="360" w:lineRule="auto"/>
        <w:rPr>
          <w:rFonts w:ascii="Times New Roman" w:hAnsi="Times New Roman" w:cs="Times New Roman"/>
          <w:iCs/>
          <w:sz w:val="24"/>
          <w:szCs w:val="28"/>
        </w:rPr>
      </w:pPr>
      <w:proofErr w:type="gramStart"/>
      <w:r>
        <w:rPr>
          <w:rFonts w:ascii="Times New Roman" w:hAnsi="Times New Roman" w:cs="Times New Roman"/>
          <w:iCs/>
          <w:sz w:val="24"/>
          <w:szCs w:val="28"/>
        </w:rPr>
        <w:t>where</w:t>
      </w:r>
      <w:proofErr w:type="gramEnd"/>
    </w:p>
    <w:p w14:paraId="05F1EAD2" w14:textId="1DEE4317" w:rsidR="00606767" w:rsidRDefault="00606767">
      <w:pPr>
        <w:spacing w:line="360" w:lineRule="auto"/>
        <w:jc w:val="right"/>
        <w:rPr>
          <w:rFonts w:ascii="Times New Roman" w:hAnsi="Times New Roman" w:cs="Times New Roman"/>
          <w:iCs/>
          <w:sz w:val="24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lm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n-2m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iCs/>
                    <w:sz w:val="22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2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4"/>
                      </w:rPr>
                      <m:t>1</m:t>
                    </m:r>
                  </m:sub>
                </m:sSub>
              </m:e>
            </m:d>
          </m:e>
        </m:d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n-2l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iCs/>
                    <w:sz w:val="22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2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4"/>
                      </w:rPr>
                      <m:t>1</m:t>
                    </m:r>
                  </m:sub>
                </m:sSub>
              </m:e>
            </m:d>
          </m:e>
        </m:d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m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iCs/>
                    <w:sz w:val="22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2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4"/>
                      </w:rPr>
                      <m:t>2</m:t>
                    </m:r>
                  </m:sub>
                </m:sSub>
              </m:e>
            </m:d>
          </m:e>
        </m:d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l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2</m:t>
            </m:r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iCs/>
                    <w:sz w:val="22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2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4"/>
                      </w:rPr>
                      <m:t>2</m:t>
                    </m:r>
                  </m:sub>
                </m:sSub>
              </m:e>
            </m:d>
          </m:e>
        </m:d>
      </m:oMath>
      <w:r>
        <w:rPr>
          <w:rFonts w:ascii="Times New Roman" w:hAnsi="Times New Roman" w:cs="Times New Roman" w:hint="eastAsia"/>
          <w:iCs/>
          <w:sz w:val="24"/>
          <w:szCs w:val="28"/>
        </w:rPr>
        <w:t>.</w:t>
      </w:r>
      <w:r>
        <w:rPr>
          <w:rFonts w:ascii="Times New Roman" w:hAnsi="Times New Roman" w:cs="Times New Roman"/>
          <w:iCs/>
          <w:sz w:val="24"/>
          <w:szCs w:val="28"/>
        </w:rPr>
        <w:t xml:space="preserve">          (18)</w:t>
      </w:r>
    </w:p>
    <w:p w14:paraId="2CCA3AF4" w14:textId="77777777" w:rsidR="00606767" w:rsidRDefault="00606767">
      <w:pPr>
        <w:spacing w:line="360" w:lineRule="auto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Here, the probability not only depend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s</w:t>
      </w:r>
      <w:r>
        <w:rPr>
          <w:rFonts w:ascii="Times New Roman" w:hAnsi="Times New Roman" w:cs="Times New Roman"/>
          <w:iCs/>
          <w:sz w:val="24"/>
          <w:szCs w:val="28"/>
        </w:rPr>
        <w:t xml:space="preserve"> on the amplitude of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the </w:t>
      </w:r>
      <w:r>
        <w:rPr>
          <w:rFonts w:ascii="Times New Roman" w:hAnsi="Times New Roman" w:cs="Times New Roman"/>
          <w:iCs/>
          <w:sz w:val="24"/>
          <w:szCs w:val="28"/>
        </w:rPr>
        <w:t xml:space="preserve">near field, but also on the relative phase of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the </w:t>
      </w:r>
      <w:r>
        <w:rPr>
          <w:rFonts w:ascii="Times New Roman" w:hAnsi="Times New Roman" w:cs="Times New Roman"/>
          <w:iCs/>
          <w:sz w:val="24"/>
          <w:szCs w:val="28"/>
        </w:rPr>
        <w:t xml:space="preserve">fundamental near field and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the second harmonic</w:t>
      </w:r>
      <w:r>
        <w:rPr>
          <w:rFonts w:ascii="Times New Roman" w:hAnsi="Times New Roman" w:cs="Times New Roman"/>
          <w:iCs/>
          <w:sz w:val="24"/>
          <w:szCs w:val="28"/>
        </w:rPr>
        <w:t xml:space="preserve"> near field. </w:t>
      </w:r>
    </w:p>
    <w:p w14:paraId="6544731D" w14:textId="77777777" w:rsidR="00606767" w:rsidRDefault="00606767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Assuming the initial energy distribution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of the electrons </w:t>
      </w:r>
      <w:r>
        <w:rPr>
          <w:rFonts w:ascii="Times New Roman" w:hAnsi="Times New Roman" w:cs="Times New Roman"/>
          <w:sz w:val="24"/>
          <w:szCs w:val="28"/>
        </w:rPr>
        <w:t xml:space="preserve">(zero-loss peak) is </w:t>
      </w:r>
      <w:bookmarkStart w:id="104" w:name="_Hlk112682857"/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)</m:t>
        </m:r>
      </m:oMath>
      <w:bookmarkEnd w:id="104"/>
      <w:r>
        <w:rPr>
          <w:rFonts w:ascii="Times New Roman" w:hAnsi="Times New Roman" w:cs="Times New Roman" w:hint="eastAsia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the final electron energy distribution can be expressed as </w:t>
      </w:r>
    </w:p>
    <w:p w14:paraId="0E00FC86" w14:textId="77777777" w:rsidR="00606767" w:rsidRDefault="00606767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f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+nℏω)</m:t>
            </m:r>
          </m:e>
        </m:nary>
      </m:oMath>
      <w:r>
        <w:rPr>
          <w:rFonts w:ascii="Times New Roman" w:hAnsi="Times New Roman" w:cs="Times New Roman" w:hint="eastAsia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6E4641D" w14:textId="77777777" w:rsidR="00606767" w:rsidRDefault="0060676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H</w:t>
      </w:r>
      <w:r>
        <w:rPr>
          <w:rFonts w:ascii="Times New Roman" w:hAnsi="Times New Roman" w:cs="Times New Roman"/>
          <w:sz w:val="24"/>
          <w:szCs w:val="28"/>
        </w:rPr>
        <w:t>owever, in the PINEM experiments, the duration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of the </w:t>
      </w:r>
      <w:r>
        <w:rPr>
          <w:rFonts w:ascii="Times New Roman" w:hAnsi="Times New Roman" w:cs="Times New Roman"/>
          <w:sz w:val="24"/>
          <w:szCs w:val="28"/>
        </w:rPr>
        <w:t xml:space="preserve">pump laser pulse </w:t>
      </w:r>
      <w:r>
        <w:rPr>
          <w:rFonts w:ascii="Times New Roman" w:eastAsia="宋体" w:hAnsi="Times New Roman" w:cs="Times New Roman" w:hint="eastAsia"/>
          <w:sz w:val="24"/>
          <w:szCs w:val="28"/>
        </w:rPr>
        <w:t>is usually shorter</w:t>
      </w:r>
      <w:r>
        <w:rPr>
          <w:rFonts w:ascii="Times New Roman" w:hAnsi="Times New Roman" w:cs="Times New Roman"/>
          <w:sz w:val="24"/>
          <w:szCs w:val="28"/>
        </w:rPr>
        <w:t xml:space="preserve"> than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that of </w:t>
      </w:r>
      <w:r>
        <w:rPr>
          <w:rFonts w:ascii="Times New Roman" w:hAnsi="Times New Roman" w:cs="Times New Roman"/>
          <w:sz w:val="24"/>
          <w:szCs w:val="28"/>
        </w:rPr>
        <w:t>the electron pulse</w:t>
      </w:r>
      <w:r>
        <w:rPr>
          <w:rFonts w:ascii="Times New Roman" w:eastAsia="宋体" w:hAnsi="Times New Roman" w:cs="Times New Roman" w:hint="eastAsia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Therefore,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the </w:t>
      </w:r>
      <w:r>
        <w:rPr>
          <w:rFonts w:ascii="Times New Roman" w:hAnsi="Times New Roman" w:cs="Times New Roman"/>
          <w:sz w:val="24"/>
          <w:szCs w:val="28"/>
        </w:rPr>
        <w:t xml:space="preserve">electrons in </w:t>
      </w:r>
      <w:r>
        <w:rPr>
          <w:rFonts w:ascii="Times New Roman" w:eastAsia="宋体" w:hAnsi="Times New Roman" w:cs="Times New Roman" w:hint="eastAsia"/>
          <w:sz w:val="24"/>
          <w:szCs w:val="28"/>
        </w:rPr>
        <w:t>each</w:t>
      </w:r>
      <w:r>
        <w:rPr>
          <w:rFonts w:ascii="Times New Roman" w:hAnsi="Times New Roman" w:cs="Times New Roman"/>
          <w:sz w:val="24"/>
          <w:szCs w:val="28"/>
        </w:rPr>
        <w:t xml:space="preserve"> pulse </w:t>
      </w:r>
      <w:r>
        <w:rPr>
          <w:rFonts w:ascii="Times New Roman" w:eastAsia="宋体" w:hAnsi="Times New Roman" w:cs="Times New Roman" w:hint="eastAsia"/>
          <w:sz w:val="24"/>
          <w:szCs w:val="28"/>
        </w:rPr>
        <w:t>should experience</w:t>
      </w:r>
      <w:r>
        <w:rPr>
          <w:rFonts w:ascii="Times New Roman" w:hAnsi="Times New Roman" w:cs="Times New Roman"/>
          <w:sz w:val="24"/>
          <w:szCs w:val="28"/>
        </w:rPr>
        <w:t xml:space="preserve"> different interaction strength</w:t>
      </w:r>
      <w:r>
        <w:rPr>
          <w:rFonts w:ascii="Times New Roman" w:eastAsia="宋体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eastAsia="宋体" w:hAnsi="Times New Roman" w:cs="Times New Roman" w:hint="eastAsia"/>
          <w:sz w:val="24"/>
          <w:szCs w:val="28"/>
        </w:rPr>
        <w:t>The above expression</w:t>
      </w:r>
      <w:r>
        <w:rPr>
          <w:rFonts w:ascii="Times New Roman" w:hAnsi="Times New Roman" w:cs="Times New Roman"/>
          <w:sz w:val="24"/>
          <w:szCs w:val="28"/>
        </w:rPr>
        <w:t xml:space="preserve"> doesn’t consider the different interaction strength</w:t>
      </w:r>
      <w:r>
        <w:rPr>
          <w:rFonts w:ascii="Times New Roman" w:eastAsia="宋体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8"/>
        </w:rPr>
        <w:t>happened at</w:t>
      </w:r>
      <w:r>
        <w:rPr>
          <w:rFonts w:ascii="Times New Roman" w:hAnsi="Times New Roman" w:cs="Times New Roman"/>
          <w:sz w:val="24"/>
          <w:szCs w:val="28"/>
        </w:rPr>
        <w:t xml:space="preserve"> different time delay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s. </w:t>
      </w:r>
      <w:r>
        <w:rPr>
          <w:rFonts w:ascii="Times New Roman" w:eastAsia="宋体" w:hAnsi="Times New Roman" w:cs="Times New Roman"/>
          <w:sz w:val="24"/>
          <w:szCs w:val="28"/>
        </w:rPr>
        <w:t>Thus,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another </w:t>
      </w:r>
      <w:r>
        <w:rPr>
          <w:rFonts w:ascii="Times New Roman" w:hAnsi="Times New Roman" w:cs="Times New Roman"/>
          <w:sz w:val="24"/>
          <w:szCs w:val="28"/>
        </w:rPr>
        <w:lastRenderedPageBreak/>
        <w:t>distribution function</w:t>
      </w:r>
      <w:r>
        <w:rPr>
          <w:rFonts w:ascii="Times New Roman" w:hAnsi="Times New Roman" w:cs="Times New Roman"/>
          <w:iCs/>
          <w:sz w:val="24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D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</m:d>
          </m:e>
        </m:d>
      </m:oMath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should be introduced </w:t>
      </w:r>
      <w:r>
        <w:rPr>
          <w:rFonts w:ascii="Times New Roman" w:hAnsi="Times New Roman" w:cs="Times New Roman"/>
          <w:sz w:val="24"/>
          <w:szCs w:val="28"/>
        </w:rPr>
        <w:t xml:space="preserve">to represent the probability of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an </w:t>
      </w:r>
      <w:r>
        <w:rPr>
          <w:rFonts w:ascii="Times New Roman" w:hAnsi="Times New Roman" w:cs="Times New Roman"/>
          <w:sz w:val="24"/>
          <w:szCs w:val="28"/>
        </w:rPr>
        <w:t>electron interact</w:t>
      </w:r>
      <w:r>
        <w:rPr>
          <w:rFonts w:ascii="Times New Roman" w:eastAsia="宋体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 with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the </w:t>
      </w:r>
      <w:r>
        <w:rPr>
          <w:rFonts w:ascii="Times New Roman" w:hAnsi="Times New Roman" w:cs="Times New Roman"/>
          <w:sz w:val="24"/>
          <w:szCs w:val="28"/>
        </w:rPr>
        <w:t xml:space="preserve">near field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</m:d>
      </m:oMath>
      <w:r>
        <w:rPr>
          <w:rFonts w:ascii="Times New Roman" w:hAnsi="Times New Roman" w:cs="Times New Roman" w:hint="eastAsia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which satisfie</w:t>
      </w:r>
      <w:r>
        <w:rPr>
          <w:rFonts w:ascii="Times New Roman" w:eastAsia="宋体" w:hAnsi="Times New Roman" w:cs="Times New Roman" w:hint="eastAsia"/>
          <w:sz w:val="24"/>
          <w:szCs w:val="28"/>
        </w:rPr>
        <w:t>s</w:t>
      </w:r>
    </w:p>
    <w:p w14:paraId="12E198A9" w14:textId="77777777" w:rsidR="00606767" w:rsidRDefault="00606767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d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</m:d>
          </m:e>
        </m:nary>
        <m:r>
          <m:rPr>
            <m:sty m:val="p"/>
          </m:rPr>
          <w:rPr>
            <w:rFonts w:ascii="Cambria Math" w:hAnsi="Cambria Math" w:cs="Times New Roman"/>
            <w:sz w:val="24"/>
            <w:szCs w:val="28"/>
          </w:rPr>
          <m:t>D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</m:d>
          </m:e>
        </m:d>
        <m:r>
          <w:rPr>
            <w:rFonts w:ascii="Cambria Math" w:hAnsi="Cambria Math" w:cs="Times New Roman"/>
            <w:sz w:val="24"/>
            <w:szCs w:val="28"/>
          </w:rPr>
          <m:t>=1</m:t>
        </m:r>
      </m:oMath>
      <w:r>
        <w:rPr>
          <w:rFonts w:ascii="Times New Roman" w:hAnsi="Times New Roman" w:cs="Times New Roman"/>
          <w:sz w:val="24"/>
          <w:szCs w:val="28"/>
        </w:rPr>
        <w:t>.</w:t>
      </w:r>
    </w:p>
    <w:p w14:paraId="73AA42FD" w14:textId="77777777" w:rsidR="00606767" w:rsidRDefault="0060676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Therefore, the electron energy distribution can be expressed as</w:t>
      </w:r>
    </w:p>
    <w:p w14:paraId="65D8DB92" w14:textId="77777777" w:rsidR="00606767" w:rsidRDefault="00606767">
      <w:pPr>
        <w:spacing w:line="36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f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</m:d>
        <m:r>
          <w:rPr>
            <w:rFonts w:ascii="Cambria Math" w:hAnsi="Cambria Math" w:cs="Times New Roman"/>
            <w:sz w:val="24"/>
            <w:szCs w:val="28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8"/>
              </w:rPr>
              <m:t>n</m:t>
            </m:r>
          </m:sub>
          <m:sup/>
          <m:e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8"/>
                  </w:rPr>
                  <m:t>d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e>
                </m:d>
              </m:e>
            </m:nary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</w:rPr>
              <m:t>D</m:t>
            </m:r>
            <m:r>
              <w:rPr>
                <w:rFonts w:ascii="Cambria Math" w:hAnsi="Cambria Math" w:cs="Times New Roman"/>
                <w:sz w:val="24"/>
                <w:szCs w:val="28"/>
              </w:rPr>
              <m:t>(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</m:d>
            <m:r>
              <w:rPr>
                <w:rFonts w:ascii="Cambria Math" w:hAnsi="Cambria Math" w:cs="Times New Roman"/>
                <w:sz w:val="24"/>
                <w:szCs w:val="28"/>
              </w:rPr>
              <m:t>)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(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)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+nℏω)</m:t>
            </m:r>
          </m:e>
        </m:nary>
      </m:oMath>
      <w:r>
        <w:rPr>
          <w:rFonts w:ascii="Times New Roman" w:hAnsi="Times New Roman" w:cs="Times New Roman" w:hint="eastAsia"/>
          <w:sz w:val="24"/>
          <w:szCs w:val="28"/>
        </w:rPr>
        <w:t>.</w:t>
      </w:r>
    </w:p>
    <w:p w14:paraId="4B6C4D06" w14:textId="77777777" w:rsidR="00606767" w:rsidRDefault="00606767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To measure the average energy-gain in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the </w:t>
      </w:r>
      <w:r>
        <w:rPr>
          <w:rFonts w:ascii="Times New Roman" w:hAnsi="Times New Roman" w:cs="Times New Roman"/>
          <w:sz w:val="24"/>
          <w:szCs w:val="28"/>
        </w:rPr>
        <w:t xml:space="preserve">accelerator, we define a parameter </w:t>
      </w:r>
    </w:p>
    <w:bookmarkStart w:id="105" w:name="_Hlk98492618"/>
    <w:p w14:paraId="14D3C8FB" w14:textId="77777777" w:rsidR="00606767" w:rsidRDefault="00606767">
      <w:pPr>
        <w:spacing w:line="360" w:lineRule="auto"/>
        <w:jc w:val="center"/>
        <w:rPr>
          <w:rFonts w:ascii="Times New Roman" w:hAnsi="Times New Roman" w:cs="Times New Roman"/>
          <w:iCs/>
          <w:sz w:val="24"/>
          <w:szCs w:val="28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Cs/>
                <w:sz w:val="24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</m:acc>
        <m:r>
          <w:rPr>
            <w:rFonts w:ascii="Cambria Math" w:hAnsi="Cambria Math" w:cs="Times New Roman"/>
            <w:sz w:val="24"/>
            <w:szCs w:val="28"/>
          </w:rPr>
          <m:t>(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iCs/>
                <w:sz w:val="22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2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8"/>
          </w:rPr>
          <m:t>,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iCs/>
                <w:sz w:val="22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2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8"/>
          </w:rPr>
          <m:t>,δ)</m:t>
        </m:r>
        <m:r>
          <w:rPr>
            <w:rFonts w:ascii="DejaVu Math TeX Gyre" w:hAnsi="DejaVu Math TeX Gyre" w:cs="Times New Roman"/>
            <w:sz w:val="24"/>
            <w:szCs w:val="28"/>
          </w:rPr>
          <m:t>≡</m:t>
        </m:r>
        <m:r>
          <w:rPr>
            <w:rFonts w:ascii="Cambria Math" w:hAnsi="Cambria Math" w:cs="Times New Roman"/>
            <w:sz w:val="24"/>
            <w:szCs w:val="28"/>
          </w:rPr>
          <m:t>ℏω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2"/>
                <w:szCs w:val="24"/>
                <w:lang w:val="de-DE"/>
              </w:rPr>
            </m:ctrlPr>
          </m:naryPr>
          <m:sub>
            <m:r>
              <w:rPr>
                <w:rFonts w:ascii="Cambria Math" w:hAnsi="Cambria Math" w:cs="Times New Roman"/>
                <w:sz w:val="22"/>
                <w:szCs w:val="24"/>
                <w:lang w:val="de-DE"/>
              </w:rPr>
              <m:t>n</m:t>
            </m:r>
            <m:r>
              <w:rPr>
                <w:rFonts w:ascii="Cambria Math" w:hAnsi="Cambria Math" w:cs="Times New Roman"/>
                <w:sz w:val="22"/>
                <w:szCs w:val="24"/>
              </w:rPr>
              <m:t>=-∞</m:t>
            </m:r>
          </m:sub>
          <m:sup>
            <m:r>
              <w:rPr>
                <w:rFonts w:ascii="Cambria Math" w:hAnsi="Cambria Math" w:cs="Times New Roman"/>
                <w:sz w:val="22"/>
                <w:szCs w:val="24"/>
              </w:rPr>
              <m:t>∞</m:t>
            </m:r>
          </m:sup>
          <m:e>
            <m:r>
              <w:rPr>
                <w:rFonts w:ascii="Cambria Math" w:hAnsi="Cambria Math" w:cs="Times New Roman"/>
                <w:sz w:val="22"/>
                <w:szCs w:val="24"/>
                <w:lang w:val="de-DE"/>
              </w:rPr>
              <m:t>n</m:t>
            </m:r>
          </m:e>
        </m:nary>
        <w:bookmarkEnd w:id="105"/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>
        <w:rPr>
          <w:rFonts w:ascii="Times New Roman" w:hAnsi="Times New Roman" w:cs="Times New Roman" w:hint="eastAsia"/>
          <w:iCs/>
          <w:sz w:val="24"/>
          <w:szCs w:val="24"/>
        </w:rPr>
        <w:t>.</w:t>
      </w:r>
    </w:p>
    <w:p w14:paraId="1BD20AF2" w14:textId="77777777" w:rsidR="00606767" w:rsidRDefault="00606767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As shown in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F</w:t>
      </w:r>
      <w:r>
        <w:rPr>
          <w:rFonts w:ascii="Times New Roman" w:hAnsi="Times New Roman" w:cs="Times New Roman"/>
          <w:iCs/>
          <w:sz w:val="24"/>
          <w:szCs w:val="28"/>
        </w:rPr>
        <w:t xml:space="preserve">ig. 4, the bowtie structure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 xml:space="preserve">can drive a large part of </w:t>
      </w:r>
      <w:r>
        <w:rPr>
          <w:rFonts w:ascii="Times New Roman" w:hAnsi="Times New Roman" w:cs="Times New Roman"/>
          <w:iCs/>
          <w:sz w:val="24"/>
          <w:szCs w:val="28"/>
        </w:rPr>
        <w:t>electrons in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to</w:t>
      </w:r>
      <w:r>
        <w:rPr>
          <w:rFonts w:ascii="Times New Roman" w:hAnsi="Times New Roman" w:cs="Times New Roman"/>
          <w:iCs/>
          <w:sz w:val="24"/>
          <w:szCs w:val="28"/>
        </w:rPr>
        <w:t xml:space="preserve"> energy-gain quantum states, </w:t>
      </w:r>
      <w:r>
        <w:rPr>
          <w:rFonts w:ascii="Times New Roman" w:eastAsia="宋体" w:hAnsi="Times New Roman" w:cs="Times New Roman" w:hint="eastAsia"/>
          <w:iCs/>
          <w:sz w:val="24"/>
          <w:szCs w:val="28"/>
        </w:rPr>
        <w:t>resulting in a</w:t>
      </w:r>
      <w:r>
        <w:rPr>
          <w:rFonts w:ascii="Times New Roman" w:hAnsi="Times New Roman" w:cs="Times New Roman"/>
          <w:iCs/>
          <w:sz w:val="24"/>
          <w:szCs w:val="28"/>
        </w:rPr>
        <w:t xml:space="preserve"> nonzero</w:t>
      </w:r>
      <w:r>
        <w:rPr>
          <w:rFonts w:ascii="Times New Roman" w:hAnsi="Times New Roman" w:cs="Times New Roman" w:hint="eastAsia"/>
          <w:iCs/>
          <w:sz w:val="24"/>
          <w:szCs w:val="28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Cs/>
                <w:sz w:val="24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e>
        </m:acc>
      </m:oMath>
      <w:r>
        <w:rPr>
          <w:rFonts w:ascii="Times New Roman" w:hAnsi="Times New Roman" w:cs="Times New Roman"/>
          <w:sz w:val="24"/>
          <w:szCs w:val="28"/>
        </w:rPr>
        <w:t xml:space="preserve"> and </w:t>
      </w:r>
      <w:r>
        <w:rPr>
          <w:rFonts w:ascii="Times New Roman" w:eastAsia="宋体" w:hAnsi="Times New Roman" w:cs="Times New Roman" w:hint="eastAsia"/>
          <w:sz w:val="24"/>
          <w:szCs w:val="28"/>
        </w:rPr>
        <w:t>the high-</w:t>
      </w:r>
      <w:r>
        <w:rPr>
          <w:rFonts w:ascii="Times New Roman" w:hAnsi="Times New Roman" w:cs="Times New Roman"/>
          <w:sz w:val="24"/>
          <w:szCs w:val="28"/>
        </w:rPr>
        <w:t xml:space="preserve">efficiency 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electron </w:t>
      </w:r>
      <w:r>
        <w:rPr>
          <w:rFonts w:ascii="Times New Roman" w:hAnsi="Times New Roman" w:cs="Times New Roman"/>
          <w:sz w:val="24"/>
          <w:szCs w:val="28"/>
        </w:rPr>
        <w:t>accelerat</w:t>
      </w:r>
      <w:r>
        <w:rPr>
          <w:rFonts w:ascii="Times New Roman" w:eastAsia="宋体" w:hAnsi="Times New Roman" w:cs="Times New Roman" w:hint="eastAsia"/>
          <w:sz w:val="24"/>
          <w:szCs w:val="28"/>
        </w:rPr>
        <w:t>ion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63FA9D82" w14:textId="77777777" w:rsidR="00606767" w:rsidRDefault="00606767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0797BE4" w14:textId="77777777" w:rsidR="00606767" w:rsidRDefault="00606767">
      <w:pPr>
        <w:widowControl/>
        <w:jc w:val="left"/>
        <w:rPr>
          <w:rFonts w:ascii="Times New Roman" w:eastAsia="等线" w:hAnsi="Times New Roman" w:cs="Times New Roman" w:hint="eastAsia"/>
          <w:sz w:val="24"/>
          <w:szCs w:val="28"/>
        </w:rPr>
      </w:pPr>
    </w:p>
    <w:p w14:paraId="6F929060" w14:textId="77777777" w:rsidR="00606767" w:rsidRPr="00C65DE7" w:rsidRDefault="00606767" w:rsidP="00C65DE7">
      <w:pPr>
        <w:pStyle w:val="EndNoteBibliography"/>
        <w:ind w:left="720" w:hanging="720"/>
        <w:rPr>
          <w:noProof/>
        </w:rPr>
      </w:pPr>
      <w:r w:rsidRPr="00C65DE7">
        <w:rPr>
          <w:noProof/>
        </w:rPr>
        <w:t>1</w:t>
      </w:r>
      <w:r w:rsidRPr="00C65DE7">
        <w:rPr>
          <w:noProof/>
        </w:rPr>
        <w:tab/>
        <w:t xml:space="preserve">Plettner, T., Lu, P. P. &amp; Byer, R. L. Proposed few-optical cycle laser-driven particle accelerator structure. </w:t>
      </w:r>
      <w:r w:rsidRPr="00C65DE7">
        <w:rPr>
          <w:i/>
          <w:noProof/>
        </w:rPr>
        <w:t>Physical Review Special Topics - Accelerators and Beams</w:t>
      </w:r>
      <w:r w:rsidRPr="00C65DE7">
        <w:rPr>
          <w:noProof/>
        </w:rPr>
        <w:t xml:space="preserve"> </w:t>
      </w:r>
      <w:r w:rsidRPr="00C65DE7">
        <w:rPr>
          <w:b/>
          <w:noProof/>
        </w:rPr>
        <w:t>9</w:t>
      </w:r>
      <w:r w:rsidRPr="00C65DE7">
        <w:rPr>
          <w:noProof/>
        </w:rPr>
        <w:t>, 111301, doi:10.1103/PhysRevSTAB.9.111301 (2006).</w:t>
      </w:r>
    </w:p>
    <w:p w14:paraId="64B995B4" w14:textId="77777777" w:rsidR="00606767" w:rsidRPr="00C65DE7" w:rsidRDefault="00606767" w:rsidP="00C65DE7">
      <w:pPr>
        <w:pStyle w:val="EndNoteBibliography"/>
        <w:ind w:left="720" w:hanging="720"/>
        <w:rPr>
          <w:noProof/>
        </w:rPr>
      </w:pPr>
      <w:r w:rsidRPr="00C65DE7">
        <w:rPr>
          <w:noProof/>
        </w:rPr>
        <w:t>2</w:t>
      </w:r>
      <w:r w:rsidRPr="00C65DE7">
        <w:rPr>
          <w:noProof/>
        </w:rPr>
        <w:tab/>
        <w:t xml:space="preserve">Bar-Lev, D. &amp; Scheuer, J. Plasmonic metasurface for efficient ultrashort pulse laser-driven particle acceleration. </w:t>
      </w:r>
      <w:r w:rsidRPr="00C65DE7">
        <w:rPr>
          <w:i/>
          <w:noProof/>
        </w:rPr>
        <w:t>Physical Review Special Topics - Accelerators and Beams</w:t>
      </w:r>
      <w:r w:rsidRPr="00C65DE7">
        <w:rPr>
          <w:noProof/>
        </w:rPr>
        <w:t xml:space="preserve"> </w:t>
      </w:r>
      <w:r w:rsidRPr="00C65DE7">
        <w:rPr>
          <w:b/>
          <w:noProof/>
        </w:rPr>
        <w:t>17</w:t>
      </w:r>
      <w:r w:rsidRPr="00C65DE7">
        <w:rPr>
          <w:noProof/>
        </w:rPr>
        <w:t>, 121302, doi:10.1103/PhysRevSTAB.17.121302 (2014).</w:t>
      </w:r>
    </w:p>
    <w:p w14:paraId="3EB10AB5" w14:textId="77777777" w:rsidR="00606767" w:rsidRPr="00C65DE7" w:rsidRDefault="00606767" w:rsidP="00C65DE7">
      <w:pPr>
        <w:pStyle w:val="EndNoteBibliography"/>
        <w:ind w:left="720" w:hanging="720"/>
        <w:rPr>
          <w:noProof/>
        </w:rPr>
      </w:pPr>
      <w:r w:rsidRPr="00C65DE7">
        <w:rPr>
          <w:noProof/>
        </w:rPr>
        <w:t>3</w:t>
      </w:r>
      <w:r w:rsidRPr="00C65DE7">
        <w:rPr>
          <w:noProof/>
        </w:rPr>
        <w:tab/>
        <w:t xml:space="preserve">Garcia de Abajo, F. J., Asenjo-Garcia, A. &amp; Kociak, M. Multiphoton absorption and emission by interaction of swift electrons with evanescent light fields. </w:t>
      </w:r>
      <w:r w:rsidRPr="00C65DE7">
        <w:rPr>
          <w:i/>
          <w:noProof/>
        </w:rPr>
        <w:t>Nano Lett</w:t>
      </w:r>
      <w:r w:rsidRPr="00C65DE7">
        <w:rPr>
          <w:noProof/>
        </w:rPr>
        <w:t xml:space="preserve"> </w:t>
      </w:r>
      <w:r w:rsidRPr="00C65DE7">
        <w:rPr>
          <w:b/>
          <w:noProof/>
        </w:rPr>
        <w:t>10</w:t>
      </w:r>
      <w:r w:rsidRPr="00C65DE7">
        <w:rPr>
          <w:noProof/>
        </w:rPr>
        <w:t>, 1859-1863, doi:10.1021/nl100613s (2010).</w:t>
      </w:r>
    </w:p>
    <w:p w14:paraId="28F4A64F" w14:textId="77777777" w:rsidR="00606767" w:rsidRPr="00C65DE7" w:rsidRDefault="00606767" w:rsidP="00C65DE7">
      <w:pPr>
        <w:pStyle w:val="EndNoteBibliography"/>
        <w:ind w:left="720" w:hanging="720"/>
        <w:rPr>
          <w:noProof/>
        </w:rPr>
      </w:pPr>
      <w:r w:rsidRPr="00C65DE7">
        <w:rPr>
          <w:noProof/>
        </w:rPr>
        <w:t>4</w:t>
      </w:r>
      <w:r w:rsidRPr="00C65DE7">
        <w:rPr>
          <w:noProof/>
        </w:rPr>
        <w:tab/>
        <w:t xml:space="preserve">Park, S. T., Lin, M. &amp; Zewail, A. H. Photon-induced near-field electron microscopy (PINEM): theoretical and experimental. </w:t>
      </w:r>
      <w:r w:rsidRPr="00C65DE7">
        <w:rPr>
          <w:i/>
          <w:noProof/>
        </w:rPr>
        <w:t>New Journal of Physics</w:t>
      </w:r>
      <w:r w:rsidRPr="00C65DE7">
        <w:rPr>
          <w:noProof/>
        </w:rPr>
        <w:t xml:space="preserve"> </w:t>
      </w:r>
      <w:r w:rsidRPr="00C65DE7">
        <w:rPr>
          <w:b/>
          <w:noProof/>
        </w:rPr>
        <w:t>12</w:t>
      </w:r>
      <w:r w:rsidRPr="00C65DE7">
        <w:rPr>
          <w:noProof/>
        </w:rPr>
        <w:t>, doi:10.1088/1367-2630/12/12/123028 (2010).</w:t>
      </w:r>
    </w:p>
    <w:p w14:paraId="4C9CF566" w14:textId="77777777" w:rsidR="00606767" w:rsidRPr="00C65DE7" w:rsidRDefault="00606767" w:rsidP="00C65DE7">
      <w:pPr>
        <w:pStyle w:val="EndNoteBibliography"/>
        <w:ind w:left="720" w:hanging="720"/>
        <w:rPr>
          <w:noProof/>
        </w:rPr>
      </w:pPr>
      <w:r w:rsidRPr="00C65DE7">
        <w:rPr>
          <w:noProof/>
        </w:rPr>
        <w:t>5</w:t>
      </w:r>
      <w:r w:rsidRPr="00C65DE7">
        <w:rPr>
          <w:noProof/>
        </w:rPr>
        <w:tab/>
        <w:t xml:space="preserve">Di Giulio, V., Kociak, M. &amp; de Abajo, F. J. G. Probing quantum optical excitations with fast electrons. </w:t>
      </w:r>
      <w:r w:rsidRPr="00C65DE7">
        <w:rPr>
          <w:i/>
          <w:noProof/>
        </w:rPr>
        <w:t>Optica</w:t>
      </w:r>
      <w:r w:rsidRPr="00C65DE7">
        <w:rPr>
          <w:noProof/>
        </w:rPr>
        <w:t xml:space="preserve"> </w:t>
      </w:r>
      <w:r w:rsidRPr="00C65DE7">
        <w:rPr>
          <w:b/>
          <w:noProof/>
        </w:rPr>
        <w:t>6</w:t>
      </w:r>
      <w:r w:rsidRPr="00C65DE7">
        <w:rPr>
          <w:noProof/>
        </w:rPr>
        <w:t>, 1524-1534, doi:10.1364/OPTICA.6.001524 (2019).</w:t>
      </w:r>
    </w:p>
    <w:p w14:paraId="3C7F1595" w14:textId="77777777" w:rsidR="00606767" w:rsidRPr="00C65DE7" w:rsidRDefault="00606767" w:rsidP="00C65DE7">
      <w:pPr>
        <w:pStyle w:val="EndNoteBibliography"/>
        <w:ind w:left="720" w:hanging="720"/>
        <w:rPr>
          <w:noProof/>
        </w:rPr>
      </w:pPr>
      <w:r w:rsidRPr="00C65DE7">
        <w:rPr>
          <w:noProof/>
        </w:rPr>
        <w:t>6</w:t>
      </w:r>
      <w:r w:rsidRPr="00C65DE7">
        <w:rPr>
          <w:noProof/>
        </w:rPr>
        <w:tab/>
        <w:t xml:space="preserve">Kfir, O. Entanglements of Electrons and Cavity Photons in the Strong-Coupling Regime. </w:t>
      </w:r>
      <w:r w:rsidRPr="00C65DE7">
        <w:rPr>
          <w:i/>
          <w:noProof/>
        </w:rPr>
        <w:t>Physical Review Letters</w:t>
      </w:r>
      <w:r w:rsidRPr="00C65DE7">
        <w:rPr>
          <w:noProof/>
        </w:rPr>
        <w:t xml:space="preserve"> </w:t>
      </w:r>
      <w:r w:rsidRPr="00C65DE7">
        <w:rPr>
          <w:b/>
          <w:noProof/>
        </w:rPr>
        <w:t>123</w:t>
      </w:r>
      <w:r w:rsidRPr="00C65DE7">
        <w:rPr>
          <w:noProof/>
        </w:rPr>
        <w:t>, 103602, doi:10.1103/PhysRevLett.123.103602 (2019).</w:t>
      </w:r>
    </w:p>
    <w:p w14:paraId="726BD290" w14:textId="77777777" w:rsidR="00606767" w:rsidRPr="00C65DE7" w:rsidRDefault="00606767" w:rsidP="00C65DE7">
      <w:pPr>
        <w:pStyle w:val="EndNoteBibliography"/>
        <w:ind w:left="720" w:hanging="720"/>
        <w:rPr>
          <w:noProof/>
        </w:rPr>
      </w:pPr>
      <w:r w:rsidRPr="00C65DE7">
        <w:rPr>
          <w:noProof/>
        </w:rPr>
        <w:t>7</w:t>
      </w:r>
      <w:r w:rsidRPr="00C65DE7">
        <w:rPr>
          <w:noProof/>
        </w:rPr>
        <w:tab/>
        <w:t>Dahan, R.</w:t>
      </w:r>
      <w:r w:rsidRPr="00C65DE7">
        <w:rPr>
          <w:i/>
          <w:noProof/>
        </w:rPr>
        <w:t xml:space="preserve"> et al.</w:t>
      </w:r>
      <w:r w:rsidRPr="00C65DE7">
        <w:rPr>
          <w:noProof/>
        </w:rPr>
        <w:t xml:space="preserve"> Resonant phase-matching between a light wave and a free-electron wavefunction. </w:t>
      </w:r>
      <w:r w:rsidRPr="00C65DE7">
        <w:rPr>
          <w:i/>
          <w:noProof/>
        </w:rPr>
        <w:t>Nature Physics</w:t>
      </w:r>
      <w:r w:rsidRPr="00C65DE7">
        <w:rPr>
          <w:noProof/>
        </w:rPr>
        <w:t xml:space="preserve"> </w:t>
      </w:r>
      <w:r w:rsidRPr="00C65DE7">
        <w:rPr>
          <w:b/>
          <w:noProof/>
        </w:rPr>
        <w:t>16</w:t>
      </w:r>
      <w:r w:rsidRPr="00C65DE7">
        <w:rPr>
          <w:noProof/>
        </w:rPr>
        <w:t>, 1123-1131, doi:10.1038/s41567-020-01042-w (2020).</w:t>
      </w:r>
    </w:p>
    <w:p w14:paraId="2D79CB8F" w14:textId="77777777" w:rsidR="00606767" w:rsidRDefault="00606767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</w:p>
    <w:p w14:paraId="3483007F" w14:textId="77777777" w:rsidR="003A3202" w:rsidRDefault="003A3202"/>
    <w:sectPr w:rsidR="003A3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Math TeX Gyre">
    <w:altName w:val="Shruti"/>
    <w:panose1 w:val="02000503000000000000"/>
    <w:charset w:val="00"/>
    <w:family w:val="auto"/>
    <w:pitch w:val="variable"/>
    <w:sig w:usb0="A10000EF" w:usb1="4201F9EE" w:usb2="02000000" w:usb3="00000000" w:csb0="00000193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F35BB"/>
    <w:multiLevelType w:val="hybridMultilevel"/>
    <w:tmpl w:val="7A360F54"/>
    <w:lvl w:ilvl="0" w:tplc="783E50C2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09707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06767"/>
    <w:rsid w:val="001C76AA"/>
    <w:rsid w:val="003A3202"/>
    <w:rsid w:val="00606767"/>
    <w:rsid w:val="00F2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F1CEB"/>
  <w15:chartTrackingRefBased/>
  <w15:docId w15:val="{FDE53414-7FAB-4D6F-A7F8-40168798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767"/>
    <w:pPr>
      <w:widowControl w:val="0"/>
      <w:jc w:val="both"/>
    </w:pPr>
  </w:style>
  <w:style w:type="character" w:default="1" w:styleId="a0">
    <w:name w:val="Default Paragraph Font"/>
    <w:uiPriority w:val="1"/>
    <w:unhideWhenUsed/>
    <w:rsid w:val="0060676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606767"/>
  </w:style>
  <w:style w:type="paragraph" w:styleId="a3">
    <w:name w:val="annotation text"/>
    <w:basedOn w:val="a"/>
    <w:link w:val="a4"/>
    <w:uiPriority w:val="99"/>
    <w:semiHidden/>
    <w:unhideWhenUsed/>
    <w:rsid w:val="00606767"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rsid w:val="00606767"/>
  </w:style>
  <w:style w:type="paragraph" w:styleId="a5">
    <w:name w:val="footer"/>
    <w:basedOn w:val="a"/>
    <w:link w:val="a6"/>
    <w:uiPriority w:val="99"/>
    <w:unhideWhenUsed/>
    <w:rsid w:val="006067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6767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6067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06767"/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sid w:val="00606767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qFormat/>
    <w:rsid w:val="00606767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606767"/>
    <w:rPr>
      <w:sz w:val="21"/>
      <w:szCs w:val="21"/>
    </w:rPr>
  </w:style>
  <w:style w:type="character" w:styleId="ac">
    <w:name w:val="Placeholder Text"/>
    <w:basedOn w:val="a0"/>
    <w:uiPriority w:val="99"/>
    <w:semiHidden/>
    <w:qFormat/>
    <w:rsid w:val="00606767"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qFormat/>
    <w:rsid w:val="00606767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606767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qFormat/>
    <w:rsid w:val="00606767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606767"/>
    <w:rPr>
      <w:rFonts w:ascii="等线" w:eastAsia="等线" w:hAnsi="等线"/>
      <w:sz w:val="20"/>
    </w:rPr>
  </w:style>
  <w:style w:type="character" w:customStyle="1" w:styleId="1">
    <w:name w:val="未处理的提及1"/>
    <w:basedOn w:val="a0"/>
    <w:uiPriority w:val="99"/>
    <w:semiHidden/>
    <w:unhideWhenUsed/>
    <w:qFormat/>
    <w:rsid w:val="00606767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606767"/>
    <w:pPr>
      <w:ind w:firstLineChars="200" w:firstLine="420"/>
    </w:pPr>
  </w:style>
  <w:style w:type="paragraph" w:customStyle="1" w:styleId="10">
    <w:name w:val="修订1"/>
    <w:hidden/>
    <w:uiPriority w:val="99"/>
    <w:semiHidden/>
    <w:rsid w:val="00606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jq@aphy.iphy.ac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2486</Words>
  <Characters>14175</Characters>
  <Application>Microsoft Office Word</Application>
  <DocSecurity>0</DocSecurity>
  <Lines>118</Lines>
  <Paragraphs>33</Paragraphs>
  <ScaleCrop>false</ScaleCrop>
  <Company/>
  <LinksUpToDate>false</LinksUpToDate>
  <CharactersWithSpaces>16628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 Devin</dc:creator>
  <cp:keywords/>
  <dc:description/>
  <cp:lastModifiedBy>Jung Devin</cp:lastModifiedBy>
  <cp:revision>1</cp:revision>
  <dcterms:created xsi:type="dcterms:W3CDTF">2022-11-18T09:34:00Z</dcterms:created>
  <dcterms:modified xsi:type="dcterms:W3CDTF">2022-11-18T09:40:00Z</dcterms:modified>
</cp:coreProperties>
</file>