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6EB46" w14:textId="0CF362F3" w:rsidR="00CF6C00" w:rsidRPr="000C71DE" w:rsidRDefault="00CE5B68" w:rsidP="000B1683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2"/>
          <w:szCs w:val="24"/>
        </w:rPr>
      </w:pPr>
      <w:r w:rsidRPr="00CE5B68">
        <w:rPr>
          <w:rFonts w:ascii="Times New Roman" w:hAnsi="Times New Roman" w:cs="Times New Roman"/>
          <w:b/>
          <w:szCs w:val="24"/>
        </w:rPr>
        <w:t>Supplementary Table</w:t>
      </w:r>
      <w:r w:rsidRPr="000C71DE">
        <w:rPr>
          <w:rFonts w:ascii="Times New Roman" w:hAnsi="Times New Roman" w:cs="Times New Roman"/>
          <w:b/>
          <w:sz w:val="22"/>
          <w:szCs w:val="24"/>
        </w:rPr>
        <w:t xml:space="preserve"> </w:t>
      </w:r>
      <w:r w:rsidR="003E6120" w:rsidRPr="000C71DE">
        <w:rPr>
          <w:rFonts w:ascii="Times New Roman" w:hAnsi="Times New Roman" w:cs="Times New Roman"/>
          <w:b/>
          <w:sz w:val="22"/>
          <w:szCs w:val="24"/>
        </w:rPr>
        <w:t>3</w:t>
      </w:r>
      <w:r w:rsidR="00CF6C00" w:rsidRPr="000C71DE">
        <w:rPr>
          <w:rFonts w:ascii="Times New Roman" w:hAnsi="Times New Roman" w:cs="Times New Roman"/>
          <w:b/>
          <w:sz w:val="22"/>
          <w:szCs w:val="24"/>
        </w:rPr>
        <w:t xml:space="preserve">. </w:t>
      </w:r>
      <w:r w:rsidR="00CF6C00" w:rsidRPr="000C71DE">
        <w:rPr>
          <w:rFonts w:ascii="Times New Roman" w:hAnsi="Times New Roman" w:cs="Times New Roman"/>
          <w:b/>
          <w:kern w:val="0"/>
          <w:sz w:val="22"/>
          <w:szCs w:val="24"/>
        </w:rPr>
        <w:t>Correlation analyses between coffee cups consumed per day and dopamine transporter</w:t>
      </w:r>
      <w:r w:rsidR="00CF6C00" w:rsidRPr="000C71DE">
        <w:rPr>
          <w:rFonts w:ascii="Times New Roman" w:hAnsi="Times New Roman" w:cs="Times New Roman" w:hint="eastAsia"/>
          <w:b/>
          <w:kern w:val="0"/>
          <w:sz w:val="22"/>
          <w:szCs w:val="24"/>
        </w:rPr>
        <w:t xml:space="preserve"> </w:t>
      </w:r>
      <w:r w:rsidR="00CF6C00" w:rsidRPr="000C71DE">
        <w:rPr>
          <w:rFonts w:ascii="Times New Roman" w:hAnsi="Times New Roman" w:cs="Times New Roman"/>
          <w:b/>
          <w:kern w:val="0"/>
          <w:sz w:val="22"/>
          <w:szCs w:val="24"/>
        </w:rPr>
        <w:t>binding in striatal subregions.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850"/>
        <w:gridCol w:w="284"/>
        <w:gridCol w:w="708"/>
        <w:gridCol w:w="709"/>
        <w:gridCol w:w="284"/>
        <w:gridCol w:w="850"/>
        <w:gridCol w:w="709"/>
        <w:gridCol w:w="283"/>
        <w:gridCol w:w="760"/>
        <w:gridCol w:w="742"/>
      </w:tblGrid>
      <w:tr w:rsidR="00993CE1" w:rsidRPr="00993CE1" w14:paraId="425791CB" w14:textId="77777777" w:rsidTr="00AC581F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CACFB" w14:textId="77777777" w:rsidR="00CF6C00" w:rsidRPr="00993CE1" w:rsidRDefault="00CF6C00" w:rsidP="00427BA2">
            <w:pPr>
              <w:rPr>
                <w:b/>
                <w:sz w:val="2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4D6C6" w14:textId="77777777" w:rsidR="00CF6C00" w:rsidRPr="00993CE1" w:rsidRDefault="00CF6C00" w:rsidP="00427BA2">
            <w:pPr>
              <w:jc w:val="center"/>
              <w:rPr>
                <w:b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PD-CC (n=85)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04F9C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AD9E1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PD-EC (n=18)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56E26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F6060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</w:pPr>
            <w:r w:rsidRPr="00993CE1"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HC-CC (n=53)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12209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380F8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/>
                <w:color w:val="131413"/>
                <w:kern w:val="0"/>
                <w:sz w:val="20"/>
                <w:szCs w:val="18"/>
              </w:rPr>
              <w:t>HC-EC (n=9)</w:t>
            </w:r>
          </w:p>
        </w:tc>
      </w:tr>
      <w:tr w:rsidR="00993CE1" w:rsidRPr="00993CE1" w14:paraId="488B6C53" w14:textId="77777777" w:rsidTr="00AC581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810192" w14:textId="77777777" w:rsidR="00CF6C00" w:rsidRPr="00993CE1" w:rsidRDefault="00CF6C00" w:rsidP="00427BA2">
            <w:pPr>
              <w:rPr>
                <w:b/>
                <w:sz w:val="2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61C4C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20"/>
                <w:szCs w:val="14"/>
              </w:rPr>
              <w:t>C</w:t>
            </w:r>
            <w:r w:rsidRPr="00993CE1">
              <w:rPr>
                <w:rFonts w:ascii="Times New Roman" w:hAnsi="Times New Roman" w:cs="Times New Roman"/>
                <w:kern w:val="0"/>
                <w:sz w:val="20"/>
                <w:szCs w:val="14"/>
              </w:rPr>
              <w:t>ups per day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187CC7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7D116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20"/>
                <w:szCs w:val="14"/>
              </w:rPr>
              <w:t>C</w:t>
            </w:r>
            <w:r w:rsidRPr="00993CE1">
              <w:rPr>
                <w:rFonts w:ascii="Times New Roman" w:hAnsi="Times New Roman" w:cs="Times New Roman"/>
                <w:kern w:val="0"/>
                <w:sz w:val="20"/>
                <w:szCs w:val="14"/>
              </w:rPr>
              <w:t>ups per day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9CF6F5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AF729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20"/>
                <w:szCs w:val="14"/>
              </w:rPr>
              <w:t>C</w:t>
            </w:r>
            <w:r w:rsidRPr="00993CE1">
              <w:rPr>
                <w:rFonts w:ascii="Times New Roman" w:hAnsi="Times New Roman" w:cs="Times New Roman"/>
                <w:kern w:val="0"/>
                <w:sz w:val="20"/>
                <w:szCs w:val="14"/>
              </w:rPr>
              <w:t>ups per day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A8B7C9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4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F7654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20"/>
                <w:szCs w:val="14"/>
              </w:rPr>
              <w:t>C</w:t>
            </w:r>
            <w:r w:rsidRPr="00993CE1">
              <w:rPr>
                <w:rFonts w:ascii="Times New Roman" w:hAnsi="Times New Roman" w:cs="Times New Roman"/>
                <w:kern w:val="0"/>
                <w:sz w:val="20"/>
                <w:szCs w:val="14"/>
              </w:rPr>
              <w:t>ups per day</w:t>
            </w:r>
          </w:p>
        </w:tc>
      </w:tr>
      <w:tr w:rsidR="00993CE1" w:rsidRPr="00993CE1" w14:paraId="4249C914" w14:textId="77777777" w:rsidTr="00AC581F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79700" w14:textId="77777777" w:rsidR="00CF6C00" w:rsidRPr="00993CE1" w:rsidRDefault="00CF6C00" w:rsidP="00427BA2">
            <w:pPr>
              <w:rPr>
                <w:b/>
                <w:sz w:val="2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8B597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20"/>
                <w:szCs w:val="14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B2C7D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20"/>
                <w:szCs w:val="14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66797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0DDD4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sz w:val="20"/>
                <w:szCs w:val="1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ADCE9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sz w:val="20"/>
                <w:szCs w:val="14"/>
              </w:rPr>
              <w:t>p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9E11C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DE2C9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sz w:val="20"/>
                <w:szCs w:val="1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21D46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sz w:val="20"/>
                <w:szCs w:val="14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9E1C5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70626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sz w:val="20"/>
                <w:szCs w:val="14"/>
              </w:rPr>
              <w:t>r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3D9DD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20"/>
                <w:szCs w:val="14"/>
              </w:rPr>
            </w:pPr>
            <w:r w:rsidRPr="00993CE1">
              <w:rPr>
                <w:rFonts w:ascii="Times New Roman" w:hAnsi="Times New Roman" w:cs="Times New Roman" w:hint="eastAsia"/>
                <w:sz w:val="20"/>
                <w:szCs w:val="14"/>
              </w:rPr>
              <w:t>p</w:t>
            </w:r>
          </w:p>
        </w:tc>
      </w:tr>
      <w:tr w:rsidR="00993CE1" w:rsidRPr="00993CE1" w14:paraId="1CD1F604" w14:textId="77777777" w:rsidTr="00AC581F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3DD48" w14:textId="77777777" w:rsidR="00CF6C00" w:rsidRPr="00AC581F" w:rsidRDefault="00CF6C00" w:rsidP="00427BA2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AC581F">
              <w:rPr>
                <w:rFonts w:ascii="Times New Roman" w:hAnsi="Times New Roman" w:cs="Times New Roman"/>
                <w:kern w:val="0"/>
                <w:sz w:val="18"/>
                <w:szCs w:val="15"/>
              </w:rPr>
              <w:t xml:space="preserve">Left Caudate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CE4E7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bookmarkStart w:id="0" w:name="OLE_LINK39"/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-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0.219</w:t>
            </w:r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65247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</w:pPr>
            <w:bookmarkStart w:id="1" w:name="OLE_LINK40"/>
            <w:r w:rsidRPr="00993CE1">
              <w:rPr>
                <w:rFonts w:ascii="Times New Roman" w:hAnsi="Times New Roman" w:cs="Times New Roman" w:hint="eastAsia"/>
                <w:b/>
                <w:kern w:val="0"/>
                <w:sz w:val="16"/>
                <w:szCs w:val="16"/>
              </w:rPr>
              <w:t>0</w:t>
            </w:r>
            <w:r w:rsidRPr="00993CE1">
              <w:rPr>
                <w:rFonts w:ascii="Times New Roman" w:hAnsi="Times New Roman" w:cs="Times New Roman"/>
                <w:b/>
                <w:kern w:val="0"/>
                <w:sz w:val="16"/>
                <w:szCs w:val="16"/>
              </w:rPr>
              <w:t>.047</w:t>
            </w:r>
            <w:bookmarkEnd w:id="1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F37E6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03EAF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</w:rPr>
              <w:t>.073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18808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</w:rPr>
              <w:t>.788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C672E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F4C77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.095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55BB5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.506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BE694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97B9B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1"/>
              </w:rPr>
              <w:t>-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0.271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7B9DB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.557</w:t>
            </w:r>
          </w:p>
        </w:tc>
      </w:tr>
      <w:tr w:rsidR="00993CE1" w:rsidRPr="00993CE1" w14:paraId="40AA9CD3" w14:textId="77777777" w:rsidTr="00AC581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D7C561" w14:textId="77777777" w:rsidR="00CF6C00" w:rsidRPr="00AC581F" w:rsidRDefault="00CF6C00" w:rsidP="00427BA2">
            <w:pPr>
              <w:rPr>
                <w:rFonts w:ascii="Times New Roman" w:hAnsi="Times New Roman" w:cs="Times New Roman"/>
                <w:kern w:val="0"/>
                <w:sz w:val="18"/>
                <w:szCs w:val="15"/>
              </w:rPr>
            </w:pPr>
            <w:r w:rsidRPr="00AC581F">
              <w:rPr>
                <w:rFonts w:ascii="Times New Roman" w:hAnsi="Times New Roman" w:cs="Times New Roman"/>
                <w:kern w:val="0"/>
                <w:sz w:val="18"/>
                <w:szCs w:val="15"/>
              </w:rPr>
              <w:t xml:space="preserve">Right Caudate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BBF07C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-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0.174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057B25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5219D4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B59642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</w:rPr>
              <w:t>-</w:t>
            </w:r>
            <w:r w:rsidRPr="00993CE1">
              <w:rPr>
                <w:rFonts w:ascii="Times New Roman" w:hAnsi="Times New Roman" w:cs="Times New Roman"/>
                <w:sz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523D50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</w:rPr>
              <w:t>.911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071003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b/>
                <w:sz w:val="16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FE16F0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C2B27B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.487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45E27D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b/>
                <w:sz w:val="16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250EAC07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-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0.305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EEA617C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.506</w:t>
            </w:r>
          </w:p>
        </w:tc>
      </w:tr>
      <w:tr w:rsidR="00993CE1" w:rsidRPr="00993CE1" w14:paraId="359AFB17" w14:textId="77777777" w:rsidTr="00AC581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4F2F21" w14:textId="77777777" w:rsidR="00CF6C00" w:rsidRPr="00AC581F" w:rsidRDefault="00CF6C00" w:rsidP="00427BA2">
            <w:pPr>
              <w:rPr>
                <w:rFonts w:ascii="Times New Roman" w:hAnsi="Times New Roman" w:cs="Times New Roman"/>
                <w:kern w:val="0"/>
                <w:sz w:val="18"/>
                <w:szCs w:val="15"/>
              </w:rPr>
            </w:pPr>
            <w:r w:rsidRPr="00AC581F">
              <w:rPr>
                <w:rFonts w:ascii="Times New Roman" w:hAnsi="Times New Roman" w:cs="Times New Roman"/>
                <w:kern w:val="0"/>
                <w:sz w:val="18"/>
                <w:szCs w:val="15"/>
              </w:rPr>
              <w:t xml:space="preserve">Left Putamen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CFF515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-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0.158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F9F648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.154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69DEDB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9741F7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</w:rPr>
              <w:t>-</w:t>
            </w:r>
            <w:r w:rsidRPr="00993CE1">
              <w:rPr>
                <w:rFonts w:ascii="Times New Roman" w:hAnsi="Times New Roman" w:cs="Times New Roman"/>
                <w:sz w:val="16"/>
              </w:rPr>
              <w:t>0.139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CA625E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</w:rPr>
              <w:t>.608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2C8E7C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62F8D3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-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F07EF5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4361B4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64083B63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-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0.545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ADB2EB1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.205</w:t>
            </w:r>
          </w:p>
        </w:tc>
      </w:tr>
      <w:tr w:rsidR="00993CE1" w:rsidRPr="00993CE1" w14:paraId="46D92C1B" w14:textId="77777777" w:rsidTr="00AC581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9F8371" w14:textId="77777777" w:rsidR="00CF6C00" w:rsidRPr="00AC581F" w:rsidRDefault="00CF6C00" w:rsidP="00427BA2">
            <w:pPr>
              <w:rPr>
                <w:rFonts w:ascii="Times New Roman" w:hAnsi="Times New Roman" w:cs="Times New Roman"/>
                <w:kern w:val="0"/>
                <w:sz w:val="18"/>
                <w:szCs w:val="15"/>
              </w:rPr>
            </w:pPr>
            <w:r w:rsidRPr="00AC581F">
              <w:rPr>
                <w:rFonts w:ascii="Times New Roman" w:hAnsi="Times New Roman" w:cs="Times New Roman"/>
                <w:kern w:val="0"/>
                <w:sz w:val="18"/>
                <w:szCs w:val="15"/>
              </w:rPr>
              <w:t xml:space="preserve">Right Putamen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82309D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-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FB11B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.789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8A29E2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758B1B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</w:rPr>
              <w:t>.314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667A01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</w:rPr>
              <w:t>.236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63411F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b/>
                <w:sz w:val="16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C6040D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.086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962CA1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.548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3B0863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b/>
                <w:sz w:val="16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58BD8705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-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0.412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9F1A879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.359</w:t>
            </w:r>
          </w:p>
        </w:tc>
      </w:tr>
      <w:tr w:rsidR="00993CE1" w:rsidRPr="00993CE1" w14:paraId="71EC43BC" w14:textId="77777777" w:rsidTr="00AC581F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7DF548" w14:textId="77777777" w:rsidR="00CF6C00" w:rsidRPr="00AC581F" w:rsidRDefault="00CF6C00" w:rsidP="00427BA2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AC581F">
              <w:rPr>
                <w:rFonts w:ascii="Times New Roman" w:hAnsi="Times New Roman" w:cs="Times New Roman"/>
                <w:kern w:val="0"/>
                <w:sz w:val="18"/>
                <w:szCs w:val="15"/>
              </w:rPr>
              <w:t>Left Striatum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378D18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-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2CA590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.057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D868F8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3FBBE5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4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4"/>
              </w:rPr>
              <w:t>0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4"/>
              </w:rPr>
              <w:t>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183D2B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4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4"/>
              </w:rPr>
              <w:t>0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4"/>
              </w:rPr>
              <w:t>.999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EF99EC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F0E3E1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.049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62ED02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.732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2B1709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611F5550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1"/>
              </w:rPr>
              <w:t>-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0.375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18BBE0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color w:val="000000"/>
                <w:kern w:val="0"/>
                <w:sz w:val="16"/>
                <w:szCs w:val="21"/>
              </w:rPr>
              <w:t>.407</w:t>
            </w:r>
          </w:p>
        </w:tc>
      </w:tr>
      <w:tr w:rsidR="00993CE1" w:rsidRPr="00993CE1" w14:paraId="08AD8215" w14:textId="77777777" w:rsidTr="00AC581F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F6874" w14:textId="77777777" w:rsidR="00CF6C00" w:rsidRPr="00AC581F" w:rsidRDefault="00CF6C00" w:rsidP="00427BA2">
            <w:pPr>
              <w:rPr>
                <w:rFonts w:ascii="Times New Roman" w:hAnsi="Times New Roman" w:cs="Times New Roman"/>
                <w:kern w:val="0"/>
                <w:sz w:val="18"/>
                <w:szCs w:val="16"/>
              </w:rPr>
            </w:pPr>
            <w:r w:rsidRPr="00AC581F">
              <w:rPr>
                <w:rFonts w:ascii="Times New Roman" w:hAnsi="Times New Roman" w:cs="Times New Roman"/>
                <w:kern w:val="0"/>
                <w:sz w:val="18"/>
                <w:szCs w:val="15"/>
              </w:rPr>
              <w:t>Right</w:t>
            </w:r>
            <w:r w:rsidRPr="00AC581F">
              <w:rPr>
                <w:rFonts w:ascii="Times New Roman" w:hAnsi="Times New Roman" w:cs="Times New Roman"/>
                <w:sz w:val="18"/>
              </w:rPr>
              <w:t xml:space="preserve"> Striatum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6E601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-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0.125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2B996" w14:textId="77777777" w:rsidR="00CF6C00" w:rsidRPr="00993CE1" w:rsidRDefault="00CF6C00" w:rsidP="00427BA2">
            <w:pPr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kern w:val="0"/>
                <w:sz w:val="16"/>
                <w:szCs w:val="16"/>
              </w:rPr>
              <w:t>0</w:t>
            </w:r>
            <w:r w:rsidRPr="00993CE1">
              <w:rPr>
                <w:rFonts w:ascii="Times New Roman" w:hAnsi="Times New Roman" w:cs="Times New Roman"/>
                <w:kern w:val="0"/>
                <w:sz w:val="16"/>
                <w:szCs w:val="16"/>
              </w:rPr>
              <w:t>.261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687D5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5D623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16"/>
              </w:rPr>
              <w:t>.091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4DBCD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16"/>
              </w:rPr>
              <w:t>.738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10E35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ACCB6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C4A92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.484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57E9C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6E9A8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-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0.364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EBAB4" w14:textId="77777777" w:rsidR="00CF6C00" w:rsidRPr="00993CE1" w:rsidRDefault="00CF6C00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1"/>
              </w:rPr>
            </w:pPr>
            <w:r w:rsidRPr="00993CE1">
              <w:rPr>
                <w:rFonts w:ascii="Times New Roman" w:hAnsi="Times New Roman" w:cs="Times New Roman" w:hint="eastAsia"/>
                <w:sz w:val="16"/>
                <w:szCs w:val="21"/>
              </w:rPr>
              <w:t>0</w:t>
            </w:r>
            <w:r w:rsidRPr="00993CE1">
              <w:rPr>
                <w:rFonts w:ascii="Times New Roman" w:hAnsi="Times New Roman" w:cs="Times New Roman"/>
                <w:sz w:val="16"/>
                <w:szCs w:val="21"/>
              </w:rPr>
              <w:t>.422</w:t>
            </w:r>
          </w:p>
        </w:tc>
      </w:tr>
    </w:tbl>
    <w:p w14:paraId="1E69C0B9" w14:textId="2EF3645D" w:rsidR="00CC0E9E" w:rsidRPr="00CE5B68" w:rsidRDefault="00CF6C00" w:rsidP="00CE5B68">
      <w:pPr>
        <w:autoSpaceDE w:val="0"/>
        <w:autoSpaceDN w:val="0"/>
        <w:adjustRightInd w:val="0"/>
        <w:rPr>
          <w:rFonts w:ascii="Times New Roman" w:hAnsi="Times New Roman" w:cs="Times New Roman"/>
          <w:color w:val="0000CC"/>
          <w:kern w:val="0"/>
          <w:sz w:val="18"/>
          <w:szCs w:val="20"/>
          <w:vertAlign w:val="superscript"/>
        </w:rPr>
      </w:pP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>Bold values indicate significant differences (p &lt; 0.05)</w:t>
      </w:r>
      <w:r w:rsidRPr="007E469E">
        <w:rPr>
          <w:rFonts w:ascii="Times New Roman" w:hAnsi="Times New Roman" w:cs="Times New Roman"/>
          <w:sz w:val="18"/>
          <w:szCs w:val="20"/>
        </w:rPr>
        <w:t>.</w:t>
      </w:r>
      <w:r w:rsidRPr="007E469E">
        <w:rPr>
          <w:rFonts w:ascii="Times New Roman" w:hAnsi="Times New Roman" w:cs="Times New Roman"/>
          <w:kern w:val="0"/>
          <w:sz w:val="18"/>
          <w:szCs w:val="20"/>
          <w:vertAlign w:val="superscript"/>
        </w:rPr>
        <w:t xml:space="preserve"> </w:t>
      </w: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 xml:space="preserve">PD-CC, current consumers of </w:t>
      </w:r>
      <w:r w:rsidRPr="007E469E">
        <w:rPr>
          <w:rFonts w:ascii="Times New Roman" w:hAnsi="Times New Roman" w:cs="Times New Roman"/>
          <w:sz w:val="18"/>
          <w:szCs w:val="20"/>
        </w:rPr>
        <w:t>Parkinson’s Disease</w:t>
      </w:r>
      <w:r w:rsidRPr="007E469E">
        <w:rPr>
          <w:rFonts w:ascii="Times New Roman" w:hAnsi="Times New Roman" w:cs="Times New Roman"/>
          <w:kern w:val="0"/>
          <w:sz w:val="18"/>
          <w:szCs w:val="20"/>
        </w:rPr>
        <w:t xml:space="preserve">; </w:t>
      </w: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 xml:space="preserve">PD-EC, ever consumers of </w:t>
      </w:r>
      <w:r w:rsidRPr="007E469E">
        <w:rPr>
          <w:rFonts w:ascii="Times New Roman" w:hAnsi="Times New Roman" w:cs="Times New Roman"/>
          <w:sz w:val="18"/>
          <w:szCs w:val="20"/>
        </w:rPr>
        <w:t>Parkinson’s Disease;</w:t>
      </w: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 xml:space="preserve"> HC-CC,</w:t>
      </w:r>
      <w:r w:rsidRPr="007E469E">
        <w:rPr>
          <w:rFonts w:ascii="Times New Roman" w:hAnsi="Times New Roman" w:cs="Times New Roman"/>
          <w:sz w:val="18"/>
          <w:szCs w:val="20"/>
        </w:rPr>
        <w:t xml:space="preserve"> </w:t>
      </w: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>current consumers of healthy controls;</w:t>
      </w:r>
      <w:r w:rsidRPr="007E469E">
        <w:rPr>
          <w:rFonts w:ascii="Times New Roman" w:hAnsi="Times New Roman" w:cs="Times New Roman"/>
          <w:kern w:val="0"/>
          <w:sz w:val="18"/>
          <w:szCs w:val="20"/>
        </w:rPr>
        <w:t xml:space="preserve"> </w:t>
      </w: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>HC-EC, ever consumers of healthy controls</w:t>
      </w:r>
      <w:r w:rsidRPr="007E469E">
        <w:rPr>
          <w:rFonts w:ascii="Times New Roman" w:hAnsi="Times New Roman" w:cs="Times New Roman"/>
          <w:sz w:val="18"/>
          <w:szCs w:val="20"/>
        </w:rPr>
        <w:t>.</w:t>
      </w:r>
      <w:r w:rsidRPr="007E469E">
        <w:rPr>
          <w:rFonts w:ascii="Times New Roman" w:hAnsi="Times New Roman" w:cs="Times New Roman"/>
          <w:color w:val="0000CC"/>
          <w:kern w:val="0"/>
          <w:sz w:val="18"/>
          <w:szCs w:val="20"/>
          <w:vertAlign w:val="superscript"/>
        </w:rPr>
        <w:t xml:space="preserve"> </w:t>
      </w:r>
      <w:r w:rsidRPr="007E469E">
        <w:rPr>
          <w:rFonts w:ascii="Times New Roman" w:hAnsi="Times New Roman" w:cs="Times New Roman"/>
          <w:sz w:val="18"/>
          <w:szCs w:val="20"/>
        </w:rPr>
        <w:t xml:space="preserve">In the </w:t>
      </w:r>
      <w:r w:rsidRPr="007E469E">
        <w:rPr>
          <w:rFonts w:ascii="Times New Roman" w:hAnsi="Times New Roman" w:cs="Times New Roman"/>
          <w:kern w:val="0"/>
          <w:sz w:val="18"/>
          <w:szCs w:val="20"/>
        </w:rPr>
        <w:t>correlation analyses,</w:t>
      </w:r>
      <w:r w:rsidRPr="007E469E">
        <w:rPr>
          <w:rFonts w:ascii="Times New Roman" w:eastAsia="宋体" w:hAnsi="Times New Roman" w:cs="Times New Roman"/>
          <w:bCs/>
          <w:iCs/>
          <w:kern w:val="0"/>
          <w:sz w:val="18"/>
          <w:szCs w:val="20"/>
        </w:rPr>
        <w:t xml:space="preserve"> 85 </w:t>
      </w:r>
      <w:r w:rsidRPr="007E469E">
        <w:rPr>
          <w:rFonts w:ascii="Times New Roman" w:hAnsi="Times New Roman" w:cs="Times New Roman"/>
          <w:color w:val="131413"/>
          <w:sz w:val="18"/>
          <w:szCs w:val="20"/>
        </w:rPr>
        <w:t>PD-CC, 18 PD-EC, 53 HC-CC and</w:t>
      </w:r>
      <w:r w:rsidRPr="007E469E">
        <w:rPr>
          <w:rFonts w:ascii="Times New Roman" w:hAnsi="Times New Roman" w:cs="Times New Roman"/>
          <w:sz w:val="18"/>
          <w:szCs w:val="20"/>
        </w:rPr>
        <w:t xml:space="preserve"> 9 </w:t>
      </w:r>
      <w:r w:rsidRPr="007E469E">
        <w:rPr>
          <w:rFonts w:ascii="Times New Roman" w:hAnsi="Times New Roman" w:cs="Times New Roman"/>
          <w:color w:val="131413"/>
          <w:sz w:val="18"/>
          <w:szCs w:val="20"/>
        </w:rPr>
        <w:t>HC-EC</w:t>
      </w:r>
      <w:r w:rsidRPr="007E469E">
        <w:rPr>
          <w:rFonts w:ascii="Times New Roman" w:hAnsi="Times New Roman" w:cs="Times New Roman"/>
          <w:sz w:val="18"/>
          <w:szCs w:val="20"/>
        </w:rPr>
        <w:t xml:space="preserve"> who answered the ‘cfqa5day’ were included.</w:t>
      </w:r>
      <w:r w:rsidRPr="007E469E">
        <w:rPr>
          <w:rFonts w:ascii="Times New Roman" w:eastAsia="宋体" w:hAnsi="Times New Roman" w:cs="Times New Roman"/>
          <w:bCs/>
          <w:iCs/>
          <w:kern w:val="0"/>
          <w:sz w:val="18"/>
          <w:szCs w:val="20"/>
        </w:rPr>
        <w:t xml:space="preserve"> </w:t>
      </w:r>
      <w:bookmarkStart w:id="2" w:name="_Hlk115478688"/>
      <w:r w:rsidRPr="007E469E">
        <w:rPr>
          <w:rFonts w:ascii="Times New Roman" w:hAnsi="Times New Roman" w:cs="Times New Roman"/>
          <w:sz w:val="18"/>
          <w:szCs w:val="20"/>
        </w:rPr>
        <w:t>‘cfqa5day’ referred to the question “During the time you were regularly drinking caffein</w:t>
      </w:r>
      <w:bookmarkStart w:id="3" w:name="_GoBack"/>
      <w:bookmarkEnd w:id="3"/>
      <w:r w:rsidRPr="007E469E">
        <w:rPr>
          <w:rFonts w:ascii="Times New Roman" w:hAnsi="Times New Roman" w:cs="Times New Roman"/>
          <w:sz w:val="18"/>
          <w:szCs w:val="20"/>
        </w:rPr>
        <w:t>ated coffee, on average, about how many cups per day did you drink?”</w:t>
      </w:r>
      <w:bookmarkEnd w:id="2"/>
    </w:p>
    <w:sectPr w:rsidR="00CC0E9E" w:rsidRPr="00CE5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D93EA" w14:textId="77777777" w:rsidR="009C2AAA" w:rsidRDefault="009C2AAA" w:rsidP="00F651E7">
      <w:r>
        <w:separator/>
      </w:r>
    </w:p>
  </w:endnote>
  <w:endnote w:type="continuationSeparator" w:id="0">
    <w:p w14:paraId="7C238E91" w14:textId="77777777" w:rsidR="009C2AAA" w:rsidRDefault="009C2AAA" w:rsidP="00F6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6B110" w14:textId="77777777" w:rsidR="009C2AAA" w:rsidRDefault="009C2AAA" w:rsidP="00F651E7">
      <w:r>
        <w:separator/>
      </w:r>
    </w:p>
  </w:footnote>
  <w:footnote w:type="continuationSeparator" w:id="0">
    <w:p w14:paraId="0B9D2F85" w14:textId="77777777" w:rsidR="009C2AAA" w:rsidRDefault="009C2AAA" w:rsidP="00F65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0MzcztTA2MzWzMDZV0lEKTi0uzszPAykwNKgFAL7Kj18tAAAA"/>
  </w:docVars>
  <w:rsids>
    <w:rsidRoot w:val="009D4A8C"/>
    <w:rsid w:val="00001B4D"/>
    <w:rsid w:val="00013266"/>
    <w:rsid w:val="000714BB"/>
    <w:rsid w:val="0008169A"/>
    <w:rsid w:val="0008281B"/>
    <w:rsid w:val="00084919"/>
    <w:rsid w:val="000860AF"/>
    <w:rsid w:val="000917E2"/>
    <w:rsid w:val="0009390F"/>
    <w:rsid w:val="000B1683"/>
    <w:rsid w:val="000B39E4"/>
    <w:rsid w:val="000C466A"/>
    <w:rsid w:val="000C71DE"/>
    <w:rsid w:val="000D2626"/>
    <w:rsid w:val="00114771"/>
    <w:rsid w:val="001320F7"/>
    <w:rsid w:val="00143AC5"/>
    <w:rsid w:val="00146553"/>
    <w:rsid w:val="00152F25"/>
    <w:rsid w:val="0016724C"/>
    <w:rsid w:val="001679BB"/>
    <w:rsid w:val="00171C11"/>
    <w:rsid w:val="0017629F"/>
    <w:rsid w:val="0017765C"/>
    <w:rsid w:val="001856C2"/>
    <w:rsid w:val="0019328D"/>
    <w:rsid w:val="00194999"/>
    <w:rsid w:val="001B59E2"/>
    <w:rsid w:val="001B6CCE"/>
    <w:rsid w:val="001C3DFB"/>
    <w:rsid w:val="001C3F97"/>
    <w:rsid w:val="001F605D"/>
    <w:rsid w:val="00202A99"/>
    <w:rsid w:val="002140C3"/>
    <w:rsid w:val="00224F87"/>
    <w:rsid w:val="00237156"/>
    <w:rsid w:val="0024024E"/>
    <w:rsid w:val="0024168B"/>
    <w:rsid w:val="00251BC6"/>
    <w:rsid w:val="002566FB"/>
    <w:rsid w:val="00271033"/>
    <w:rsid w:val="00292E25"/>
    <w:rsid w:val="0029401B"/>
    <w:rsid w:val="002C02BF"/>
    <w:rsid w:val="002C6117"/>
    <w:rsid w:val="002E0C05"/>
    <w:rsid w:val="002E3473"/>
    <w:rsid w:val="002F14FE"/>
    <w:rsid w:val="00314FB7"/>
    <w:rsid w:val="00331AAF"/>
    <w:rsid w:val="003432E7"/>
    <w:rsid w:val="00345435"/>
    <w:rsid w:val="00352408"/>
    <w:rsid w:val="003770C3"/>
    <w:rsid w:val="003E6120"/>
    <w:rsid w:val="00420145"/>
    <w:rsid w:val="00427BA2"/>
    <w:rsid w:val="0045176D"/>
    <w:rsid w:val="00465EED"/>
    <w:rsid w:val="00495611"/>
    <w:rsid w:val="004A4DF3"/>
    <w:rsid w:val="004B0615"/>
    <w:rsid w:val="004C3C0E"/>
    <w:rsid w:val="004C76D5"/>
    <w:rsid w:val="004D2353"/>
    <w:rsid w:val="004F5C0C"/>
    <w:rsid w:val="005060F6"/>
    <w:rsid w:val="00513E8F"/>
    <w:rsid w:val="005440EF"/>
    <w:rsid w:val="00544A3F"/>
    <w:rsid w:val="005A1AB3"/>
    <w:rsid w:val="005A2966"/>
    <w:rsid w:val="005B7E3A"/>
    <w:rsid w:val="005E4F85"/>
    <w:rsid w:val="006006DF"/>
    <w:rsid w:val="00624FD4"/>
    <w:rsid w:val="0063134D"/>
    <w:rsid w:val="006863A8"/>
    <w:rsid w:val="006909AD"/>
    <w:rsid w:val="0069594D"/>
    <w:rsid w:val="006A3F51"/>
    <w:rsid w:val="006B1FAE"/>
    <w:rsid w:val="006C49CC"/>
    <w:rsid w:val="006D7780"/>
    <w:rsid w:val="006E5C38"/>
    <w:rsid w:val="006F30AD"/>
    <w:rsid w:val="007013B0"/>
    <w:rsid w:val="00712B5D"/>
    <w:rsid w:val="00714BBA"/>
    <w:rsid w:val="00720825"/>
    <w:rsid w:val="00730FE5"/>
    <w:rsid w:val="00741D55"/>
    <w:rsid w:val="00754600"/>
    <w:rsid w:val="00756CB3"/>
    <w:rsid w:val="00762206"/>
    <w:rsid w:val="00767EFC"/>
    <w:rsid w:val="00772664"/>
    <w:rsid w:val="00792CDB"/>
    <w:rsid w:val="007A3A3B"/>
    <w:rsid w:val="007A5CC9"/>
    <w:rsid w:val="007D39CB"/>
    <w:rsid w:val="007E2562"/>
    <w:rsid w:val="007E469E"/>
    <w:rsid w:val="00824DA5"/>
    <w:rsid w:val="00831FF1"/>
    <w:rsid w:val="00837C14"/>
    <w:rsid w:val="0085199D"/>
    <w:rsid w:val="00895E20"/>
    <w:rsid w:val="008A4D18"/>
    <w:rsid w:val="008A586F"/>
    <w:rsid w:val="008C1AC2"/>
    <w:rsid w:val="008D36F9"/>
    <w:rsid w:val="008D4BA0"/>
    <w:rsid w:val="008E0180"/>
    <w:rsid w:val="008E47F8"/>
    <w:rsid w:val="008F108D"/>
    <w:rsid w:val="008F40D5"/>
    <w:rsid w:val="008F515D"/>
    <w:rsid w:val="008F6907"/>
    <w:rsid w:val="00900029"/>
    <w:rsid w:val="00906C5F"/>
    <w:rsid w:val="00947944"/>
    <w:rsid w:val="0098067E"/>
    <w:rsid w:val="00993CE1"/>
    <w:rsid w:val="009B56C9"/>
    <w:rsid w:val="009C18C5"/>
    <w:rsid w:val="009C2AAA"/>
    <w:rsid w:val="009D0FBB"/>
    <w:rsid w:val="009D2475"/>
    <w:rsid w:val="009D4A8C"/>
    <w:rsid w:val="009D5AE3"/>
    <w:rsid w:val="009E7979"/>
    <w:rsid w:val="00A05F63"/>
    <w:rsid w:val="00A0632D"/>
    <w:rsid w:val="00A12D5A"/>
    <w:rsid w:val="00A275C1"/>
    <w:rsid w:val="00A40F67"/>
    <w:rsid w:val="00A54F78"/>
    <w:rsid w:val="00AC05C4"/>
    <w:rsid w:val="00AC581F"/>
    <w:rsid w:val="00AD0FB5"/>
    <w:rsid w:val="00AD782E"/>
    <w:rsid w:val="00AE02E8"/>
    <w:rsid w:val="00AF5910"/>
    <w:rsid w:val="00B00016"/>
    <w:rsid w:val="00B11A86"/>
    <w:rsid w:val="00B35688"/>
    <w:rsid w:val="00B432B2"/>
    <w:rsid w:val="00B53F00"/>
    <w:rsid w:val="00B670B0"/>
    <w:rsid w:val="00B670D1"/>
    <w:rsid w:val="00BB557B"/>
    <w:rsid w:val="00BC1D70"/>
    <w:rsid w:val="00BC33D2"/>
    <w:rsid w:val="00BD60DB"/>
    <w:rsid w:val="00BE2C18"/>
    <w:rsid w:val="00C075D1"/>
    <w:rsid w:val="00C75E3C"/>
    <w:rsid w:val="00C87E8C"/>
    <w:rsid w:val="00CA060D"/>
    <w:rsid w:val="00CC0E9E"/>
    <w:rsid w:val="00CC2150"/>
    <w:rsid w:val="00CC597D"/>
    <w:rsid w:val="00CC7C75"/>
    <w:rsid w:val="00CD3706"/>
    <w:rsid w:val="00CE5B68"/>
    <w:rsid w:val="00CF6C00"/>
    <w:rsid w:val="00D14897"/>
    <w:rsid w:val="00D64414"/>
    <w:rsid w:val="00D86C44"/>
    <w:rsid w:val="00DB378C"/>
    <w:rsid w:val="00DB38E3"/>
    <w:rsid w:val="00DD64AF"/>
    <w:rsid w:val="00DD6788"/>
    <w:rsid w:val="00DD727F"/>
    <w:rsid w:val="00E03D92"/>
    <w:rsid w:val="00E04C85"/>
    <w:rsid w:val="00E22A7F"/>
    <w:rsid w:val="00E423E7"/>
    <w:rsid w:val="00E573AC"/>
    <w:rsid w:val="00E72336"/>
    <w:rsid w:val="00ED6B92"/>
    <w:rsid w:val="00F06036"/>
    <w:rsid w:val="00F20A6C"/>
    <w:rsid w:val="00F31424"/>
    <w:rsid w:val="00F41025"/>
    <w:rsid w:val="00F41108"/>
    <w:rsid w:val="00F54275"/>
    <w:rsid w:val="00F651E7"/>
    <w:rsid w:val="00F67A34"/>
    <w:rsid w:val="00F70DB1"/>
    <w:rsid w:val="00F94688"/>
    <w:rsid w:val="00F973E6"/>
    <w:rsid w:val="00FA3F77"/>
    <w:rsid w:val="00FC51FE"/>
    <w:rsid w:val="00FD5C4C"/>
    <w:rsid w:val="00FE1DD5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FA76"/>
  <w15:chartTrackingRefBased/>
  <w15:docId w15:val="{FC25BFA3-3C7A-406E-AA0C-76D65333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5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5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51E7"/>
    <w:rPr>
      <w:sz w:val="18"/>
      <w:szCs w:val="18"/>
    </w:rPr>
  </w:style>
  <w:style w:type="table" w:styleId="a7">
    <w:name w:val="Table Grid"/>
    <w:basedOn w:val="a1"/>
    <w:uiPriority w:val="39"/>
    <w:rsid w:val="009B5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6C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F6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WANG</dc:creator>
  <cp:keywords/>
  <dc:description/>
  <cp:lastModifiedBy>CHAO WANG</cp:lastModifiedBy>
  <cp:revision>415</cp:revision>
  <dcterms:created xsi:type="dcterms:W3CDTF">2022-10-11T13:14:00Z</dcterms:created>
  <dcterms:modified xsi:type="dcterms:W3CDTF">2022-11-18T10:43:00Z</dcterms:modified>
</cp:coreProperties>
</file>