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34B06D" w14:textId="77777777" w:rsidR="00E56EBC" w:rsidRDefault="00D7477D" w:rsidP="00E56EBC">
      <w:pPr>
        <w:spacing w:line="400" w:lineRule="exact"/>
        <w:rPr>
          <w:rFonts w:ascii="NimbusRomNo9L-Medi" w:hAnsi="NimbusRomNo9L-Medi" w:hint="eastAsia"/>
          <w:b/>
          <w:bCs/>
          <w:color w:val="000000"/>
          <w:sz w:val="28"/>
          <w:szCs w:val="20"/>
          <w:vertAlign w:val="subscript"/>
        </w:rPr>
      </w:pPr>
      <w:r>
        <w:rPr>
          <w:rFonts w:ascii="Times New Roman" w:eastAsia="宋体" w:hAnsi="Times New Roman" w:cs="Times New Roman" w:hint="eastAsia"/>
          <w:b/>
          <w:sz w:val="28"/>
          <w:szCs w:val="28"/>
        </w:rPr>
        <w:t xml:space="preserve">2.4 </w:t>
      </w:r>
      <w:r w:rsidR="00E56EBC">
        <w:rPr>
          <w:rFonts w:ascii="Times New Roman" w:eastAsia="宋体" w:hAnsi="Times New Roman" w:cs="Times New Roman" w:hint="eastAsia"/>
          <w:b/>
          <w:sz w:val="28"/>
          <w:szCs w:val="28"/>
        </w:rPr>
        <w:t>Spatial distributio</w:t>
      </w:r>
      <w:r w:rsidR="00E56EBC">
        <w:rPr>
          <w:rFonts w:ascii="NimbusRomNo9L-Medi" w:hAnsi="NimbusRomNo9L-Medi"/>
          <w:b/>
          <w:bCs/>
          <w:color w:val="000000"/>
          <w:sz w:val="28"/>
          <w:szCs w:val="20"/>
        </w:rPr>
        <w:t>n, Temporal distribution</w:t>
      </w:r>
      <w:r w:rsidR="00E56EBC" w:rsidRPr="00EB33B5">
        <w:rPr>
          <w:rFonts w:ascii="Times New Roman" w:eastAsia="宋体" w:hAnsi="Times New Roman" w:cs="Times New Roman"/>
          <w:sz w:val="24"/>
        </w:rPr>
        <w:t xml:space="preserve"> </w:t>
      </w:r>
      <w:r w:rsidR="00E56EBC">
        <w:rPr>
          <w:rFonts w:ascii="NimbusRomNo9L-Medi" w:hAnsi="NimbusRomNo9L-Medi" w:hint="eastAsia"/>
          <w:b/>
          <w:bCs/>
          <w:color w:val="000000"/>
          <w:sz w:val="28"/>
          <w:szCs w:val="20"/>
        </w:rPr>
        <w:t>a</w:t>
      </w:r>
      <w:r w:rsidR="00E56EBC">
        <w:rPr>
          <w:rFonts w:ascii="NimbusRomNo9L-Medi" w:hAnsi="NimbusRomNo9L-Medi"/>
          <w:b/>
          <w:bCs/>
          <w:color w:val="000000"/>
          <w:sz w:val="28"/>
          <w:szCs w:val="20"/>
        </w:rPr>
        <w:t>nd</w:t>
      </w:r>
      <w:r w:rsidR="00E56EBC" w:rsidRPr="00EB33B5">
        <w:rPr>
          <w:rFonts w:ascii="NimbusRomNo9L-Medi" w:hAnsi="NimbusRomNo9L-Medi"/>
          <w:b/>
          <w:bCs/>
          <w:color w:val="000000"/>
          <w:sz w:val="28"/>
          <w:szCs w:val="20"/>
        </w:rPr>
        <w:t xml:space="preserve"> </w:t>
      </w:r>
      <w:r w:rsidR="00E56EBC">
        <w:rPr>
          <w:rFonts w:ascii="NimbusRomNo9L-Medi" w:hAnsi="NimbusRomNo9L-Medi"/>
          <w:b/>
          <w:bCs/>
          <w:color w:val="000000"/>
          <w:sz w:val="28"/>
          <w:szCs w:val="20"/>
        </w:rPr>
        <w:t>S</w:t>
      </w:r>
      <w:r w:rsidR="00E56EBC" w:rsidRPr="00EB33B5">
        <w:rPr>
          <w:rFonts w:ascii="NimbusRomNo9L-Medi" w:hAnsi="NimbusRomNo9L-Medi"/>
          <w:b/>
          <w:bCs/>
          <w:color w:val="000000"/>
          <w:sz w:val="28"/>
          <w:szCs w:val="20"/>
        </w:rPr>
        <w:t>peciation of NMVOCs and PM</w:t>
      </w:r>
      <w:r w:rsidR="00E56EBC" w:rsidRPr="00EB33B5">
        <w:rPr>
          <w:rFonts w:ascii="NimbusRomNo9L-Medi" w:hAnsi="NimbusRomNo9L-Medi"/>
          <w:b/>
          <w:bCs/>
          <w:color w:val="000000"/>
          <w:sz w:val="28"/>
          <w:szCs w:val="20"/>
          <w:vertAlign w:val="subscript"/>
        </w:rPr>
        <w:t>2.5</w:t>
      </w:r>
    </w:p>
    <w:p w14:paraId="01E3ACD1" w14:textId="5881DE29" w:rsidR="007E3668" w:rsidRPr="00D7477D" w:rsidRDefault="00AD0088" w:rsidP="00D4086E">
      <w:pPr>
        <w:spacing w:line="360" w:lineRule="auto"/>
        <w:rPr>
          <w:rFonts w:ascii="Times New Roman" w:eastAsia="宋体" w:hAnsi="Times New Roman" w:cs="Times New Roman"/>
          <w:sz w:val="24"/>
        </w:rPr>
      </w:pPr>
      <w:r>
        <w:rPr>
          <w:rFonts w:ascii="Times New Roman" w:eastAsia="宋体" w:hAnsi="Times New Roman" w:cs="Times New Roman" w:hint="eastAsia"/>
          <w:sz w:val="24"/>
        </w:rPr>
        <w:t xml:space="preserve">For the </w:t>
      </w:r>
      <w:r>
        <w:rPr>
          <w:rFonts w:ascii="Times New Roman" w:eastAsia="宋体" w:hAnsi="Times New Roman" w:cs="Times New Roman"/>
          <w:sz w:val="24"/>
        </w:rPr>
        <w:t xml:space="preserve">spatial distribution of </w:t>
      </w:r>
      <w:r>
        <w:rPr>
          <w:rFonts w:ascii="Times New Roman" w:eastAsia="宋体" w:hAnsi="Times New Roman" w:cs="Times New Roman" w:hint="eastAsia"/>
          <w:sz w:val="24"/>
        </w:rPr>
        <w:t>open burning of straw, the land type area weighting method was used</w:t>
      </w:r>
      <w:r>
        <w:rPr>
          <w:rFonts w:ascii="Times New Roman" w:eastAsia="宋体" w:hAnsi="Times New Roman" w:cs="Times New Roman"/>
          <w:sz w:val="24"/>
        </w:rPr>
        <w:t xml:space="preserve"> </w:t>
      </w:r>
      <w:r>
        <w:rPr>
          <w:rFonts w:ascii="Times New Roman" w:eastAsia="宋体" w:hAnsi="Times New Roman" w:cs="Times New Roman"/>
          <w:noProof/>
          <w:sz w:val="24"/>
        </w:rPr>
        <w:t>(Zheng et al., 2012)</w:t>
      </w:r>
      <w:r>
        <w:rPr>
          <w:rFonts w:ascii="Times New Roman" w:eastAsia="宋体" w:hAnsi="Times New Roman" w:cs="Times New Roman"/>
          <w:sz w:val="24"/>
        </w:rPr>
        <w:t>, that is, u</w:t>
      </w:r>
      <w:r>
        <w:rPr>
          <w:rFonts w:ascii="Times New Roman" w:eastAsia="宋体" w:hAnsi="Times New Roman" w:cs="Times New Roman" w:hint="eastAsia"/>
          <w:sz w:val="24"/>
        </w:rPr>
        <w:t>sing the area of cropland in Henan Province as the characterization data</w:t>
      </w:r>
      <w:r>
        <w:rPr>
          <w:rFonts w:ascii="Times New Roman" w:eastAsia="宋体" w:hAnsi="Times New Roman" w:cs="Times New Roman"/>
          <w:sz w:val="24"/>
        </w:rPr>
        <w:t xml:space="preserve"> for spatial allocation. Rural population weighting method is adopted for spatial di</w:t>
      </w:r>
      <w:bookmarkStart w:id="0" w:name="_GoBack"/>
      <w:bookmarkEnd w:id="0"/>
      <w:r>
        <w:rPr>
          <w:rFonts w:ascii="Times New Roman" w:eastAsia="宋体" w:hAnsi="Times New Roman" w:cs="Times New Roman"/>
          <w:sz w:val="24"/>
        </w:rPr>
        <w:t>stribution of straw and firewood combustion, biogas combustion and biomass</w:t>
      </w:r>
      <w:r>
        <w:rPr>
          <w:rFonts w:ascii="Times New Roman" w:eastAsia="宋体" w:hAnsi="Times New Roman" w:cs="Times New Roman" w:hint="eastAsia"/>
          <w:sz w:val="24"/>
        </w:rPr>
        <w:t xml:space="preserve"> </w:t>
      </w:r>
      <w:r>
        <w:rPr>
          <w:rFonts w:ascii="Times New Roman" w:eastAsia="宋体" w:hAnsi="Times New Roman" w:cs="Times New Roman"/>
          <w:sz w:val="24"/>
        </w:rPr>
        <w:t>briquette</w:t>
      </w:r>
      <w:r>
        <w:rPr>
          <w:rFonts w:ascii="Times New Roman" w:eastAsia="宋体" w:hAnsi="Times New Roman" w:cs="Times New Roman" w:hint="eastAsia"/>
          <w:sz w:val="24"/>
        </w:rPr>
        <w:t xml:space="preserve"> </w:t>
      </w:r>
      <w:r>
        <w:rPr>
          <w:rFonts w:ascii="Times New Roman" w:eastAsia="宋体" w:hAnsi="Times New Roman" w:cs="Times New Roman"/>
          <w:sz w:val="24"/>
        </w:rPr>
        <w:t>fuel combustion. The population weighting method uses population data as a weighting factor for the spatial distribution of pollutants emitted from pollutant emission sources.</w:t>
      </w:r>
    </w:p>
    <w:p w14:paraId="6E5E201A" w14:textId="06B522D6" w:rsidR="00AD0088" w:rsidRPr="00D7477D" w:rsidRDefault="007E3668" w:rsidP="00D4086E">
      <w:pPr>
        <w:spacing w:line="360" w:lineRule="auto"/>
        <w:rPr>
          <w:rFonts w:ascii="Times New Roman" w:eastAsia="宋体" w:hAnsi="Times New Roman" w:cs="Times New Roman"/>
          <w:sz w:val="24"/>
        </w:rPr>
      </w:pPr>
      <w:r>
        <w:rPr>
          <w:rFonts w:ascii="Times New Roman" w:eastAsia="宋体" w:hAnsi="Times New Roman" w:cs="Times New Roman"/>
          <w:sz w:val="24"/>
        </w:rPr>
        <w:t>The t</w:t>
      </w:r>
      <w:r>
        <w:rPr>
          <w:rFonts w:ascii="Times New Roman" w:eastAsia="宋体" w:hAnsi="Times New Roman" w:cs="Times New Roman" w:hint="eastAsia"/>
          <w:sz w:val="24"/>
        </w:rPr>
        <w:t xml:space="preserve">emporal </w:t>
      </w:r>
      <w:r>
        <w:rPr>
          <w:rFonts w:ascii="Times New Roman" w:eastAsia="宋体" w:hAnsi="Times New Roman" w:cs="Times New Roman"/>
          <w:sz w:val="24"/>
        </w:rPr>
        <w:t>allocation coefficients for the relevant inventories (</w:t>
      </w:r>
      <w:r>
        <w:rPr>
          <w:rFonts w:ascii="Times New Roman" w:eastAsia="宋体" w:hAnsi="Times New Roman" w:cs="Times New Roman" w:hint="eastAsia"/>
          <w:sz w:val="24"/>
        </w:rPr>
        <w:t xml:space="preserve">biogas </w:t>
      </w:r>
      <w:r>
        <w:rPr>
          <w:rFonts w:ascii="Times New Roman" w:eastAsia="宋体" w:hAnsi="Times New Roman" w:cs="Times New Roman"/>
          <w:sz w:val="24"/>
        </w:rPr>
        <w:t>combustion</w:t>
      </w:r>
      <w:r>
        <w:rPr>
          <w:rFonts w:ascii="Times New Roman" w:eastAsia="宋体" w:hAnsi="Times New Roman" w:cs="Times New Roman" w:hint="eastAsia"/>
          <w:sz w:val="24"/>
        </w:rPr>
        <w:t xml:space="preserve">, </w:t>
      </w:r>
      <w:r>
        <w:rPr>
          <w:rFonts w:ascii="Times New Roman" w:eastAsia="宋体" w:hAnsi="Times New Roman" w:cs="Times New Roman"/>
          <w:sz w:val="24"/>
        </w:rPr>
        <w:t>biomass</w:t>
      </w:r>
      <w:r>
        <w:rPr>
          <w:rFonts w:ascii="Times New Roman" w:eastAsia="宋体" w:hAnsi="Times New Roman" w:cs="Times New Roman" w:hint="eastAsia"/>
          <w:sz w:val="24"/>
        </w:rPr>
        <w:t xml:space="preserve"> </w:t>
      </w:r>
      <w:r>
        <w:rPr>
          <w:rFonts w:ascii="Times New Roman" w:eastAsia="宋体" w:hAnsi="Times New Roman" w:cs="Times New Roman"/>
          <w:sz w:val="24"/>
        </w:rPr>
        <w:t>briquette</w:t>
      </w:r>
      <w:r>
        <w:rPr>
          <w:rFonts w:ascii="Times New Roman" w:eastAsia="宋体" w:hAnsi="Times New Roman" w:cs="Times New Roman" w:hint="eastAsia"/>
          <w:sz w:val="24"/>
        </w:rPr>
        <w:t xml:space="preserve"> </w:t>
      </w:r>
      <w:r>
        <w:rPr>
          <w:rFonts w:ascii="Times New Roman" w:eastAsia="宋体" w:hAnsi="Times New Roman" w:cs="Times New Roman"/>
          <w:sz w:val="24"/>
        </w:rPr>
        <w:t>fuel</w:t>
      </w:r>
      <w:r>
        <w:rPr>
          <w:rFonts w:ascii="Times New Roman" w:eastAsia="宋体" w:hAnsi="Times New Roman" w:cs="Times New Roman" w:hint="eastAsia"/>
          <w:sz w:val="24"/>
        </w:rPr>
        <w:t xml:space="preserve"> </w:t>
      </w:r>
      <w:r>
        <w:rPr>
          <w:rFonts w:ascii="Times New Roman" w:eastAsia="宋体" w:hAnsi="Times New Roman" w:cs="Times New Roman"/>
          <w:sz w:val="24"/>
        </w:rPr>
        <w:t xml:space="preserve">combustion </w:t>
      </w:r>
      <w:r>
        <w:rPr>
          <w:rFonts w:ascii="Times New Roman" w:eastAsia="宋体" w:hAnsi="Times New Roman" w:cs="Times New Roman" w:hint="eastAsia"/>
          <w:sz w:val="24"/>
        </w:rPr>
        <w:t>and residual</w:t>
      </w:r>
      <w:r>
        <w:rPr>
          <w:rFonts w:ascii="Times New Roman" w:eastAsia="宋体" w:hAnsi="Times New Roman" w:cs="Times New Roman"/>
          <w:sz w:val="24"/>
        </w:rPr>
        <w:t xml:space="preserve"> </w:t>
      </w:r>
      <w:r>
        <w:rPr>
          <w:rFonts w:ascii="Times New Roman" w:eastAsia="宋体" w:hAnsi="Times New Roman" w:cs="Times New Roman" w:hint="eastAsia"/>
          <w:sz w:val="24"/>
        </w:rPr>
        <w:t>open burning of straw</w:t>
      </w:r>
      <w:r>
        <w:rPr>
          <w:rFonts w:ascii="Times New Roman" w:eastAsia="宋体" w:hAnsi="Times New Roman" w:cs="Times New Roman"/>
          <w:sz w:val="24"/>
        </w:rPr>
        <w:t>) in the control scenarios in this study are uniformly applied to RB sources.</w:t>
      </w:r>
      <w:r>
        <w:rPr>
          <w:rFonts w:ascii="Times New Roman" w:eastAsia="宋体" w:hAnsi="Times New Roman" w:cs="Times New Roman" w:hint="eastAsia"/>
          <w:sz w:val="24"/>
        </w:rPr>
        <w:t xml:space="preserve"> The monthly allocation coefficients</w:t>
      </w:r>
      <w:r>
        <w:rPr>
          <w:rFonts w:ascii="Times New Roman" w:eastAsia="宋体" w:hAnsi="Times New Roman" w:cs="Times New Roman"/>
          <w:sz w:val="24"/>
        </w:rPr>
        <w:t xml:space="preserve"> </w:t>
      </w:r>
      <w:r>
        <w:rPr>
          <w:rFonts w:ascii="Times New Roman" w:eastAsia="宋体" w:hAnsi="Times New Roman" w:cs="Times New Roman" w:hint="eastAsia"/>
          <w:sz w:val="24"/>
        </w:rPr>
        <w:t xml:space="preserve">for </w:t>
      </w:r>
      <w:r>
        <w:rPr>
          <w:rFonts w:ascii="Times New Roman" w:eastAsia="宋体" w:hAnsi="Times New Roman" w:cs="Times New Roman"/>
          <w:sz w:val="24"/>
        </w:rPr>
        <w:t>their 15 categories of anthropogenic source</w:t>
      </w:r>
      <w:r>
        <w:rPr>
          <w:rFonts w:ascii="Times New Roman" w:eastAsia="宋体" w:hAnsi="Times New Roman" w:cs="Times New Roman" w:hint="eastAsia"/>
          <w:sz w:val="24"/>
        </w:rPr>
        <w:t xml:space="preserve"> are based on the results of Zhang et al</w:t>
      </w:r>
      <w:r>
        <w:rPr>
          <w:rFonts w:ascii="Times New Roman" w:eastAsia="宋体" w:hAnsi="Times New Roman" w:cs="Times New Roman"/>
          <w:sz w:val="24"/>
        </w:rPr>
        <w:t xml:space="preserve"> </w:t>
      </w:r>
      <w:r>
        <w:rPr>
          <w:rFonts w:ascii="Times New Roman" w:eastAsia="宋体" w:hAnsi="Times New Roman" w:cs="Times New Roman"/>
          <w:noProof/>
          <w:sz w:val="24"/>
        </w:rPr>
        <w:t>(Zhang et al., 2007)</w:t>
      </w:r>
      <w:r>
        <w:rPr>
          <w:rFonts w:ascii="Times New Roman" w:eastAsia="宋体" w:hAnsi="Times New Roman" w:cs="Times New Roman"/>
          <w:sz w:val="24"/>
        </w:rPr>
        <w:t xml:space="preserve"> and Streets et al (</w:t>
      </w:r>
      <w:r w:rsidRPr="005F543C">
        <w:rPr>
          <w:rFonts w:ascii="Times New Roman" w:eastAsia="宋体" w:hAnsi="Times New Roman" w:cs="Times New Roman"/>
          <w:sz w:val="24"/>
        </w:rPr>
        <w:t>Streets et al., 2003</w:t>
      </w:r>
      <w:r>
        <w:rPr>
          <w:rFonts w:ascii="Times New Roman" w:eastAsia="宋体" w:hAnsi="Times New Roman" w:cs="Times New Roman"/>
          <w:sz w:val="24"/>
        </w:rPr>
        <w:t xml:space="preserve">), </w:t>
      </w:r>
      <w:r>
        <w:rPr>
          <w:rFonts w:ascii="Times New Roman" w:eastAsia="宋体" w:hAnsi="Times New Roman" w:cs="Times New Roman" w:hint="eastAsia"/>
          <w:sz w:val="24"/>
        </w:rPr>
        <w:t xml:space="preserve">the weekly allocation coefficients </w:t>
      </w:r>
      <w:r>
        <w:rPr>
          <w:rFonts w:ascii="Times New Roman" w:eastAsia="宋体" w:hAnsi="Times New Roman" w:cs="Times New Roman"/>
          <w:sz w:val="24"/>
        </w:rPr>
        <w:t>for their 15 categories of anthropogenic source</w:t>
      </w:r>
      <w:r>
        <w:rPr>
          <w:rFonts w:ascii="Times New Roman" w:eastAsia="宋体" w:hAnsi="Times New Roman" w:cs="Times New Roman" w:hint="eastAsia"/>
          <w:sz w:val="24"/>
        </w:rPr>
        <w:t xml:space="preserve"> are based on the results of </w:t>
      </w:r>
      <w:proofErr w:type="spellStart"/>
      <w:r>
        <w:rPr>
          <w:rFonts w:ascii="Times New Roman" w:eastAsia="宋体" w:hAnsi="Times New Roman" w:cs="Times New Roman" w:hint="eastAsia"/>
          <w:sz w:val="24"/>
        </w:rPr>
        <w:t>Chinkin</w:t>
      </w:r>
      <w:proofErr w:type="spellEnd"/>
      <w:r>
        <w:rPr>
          <w:rFonts w:ascii="Times New Roman" w:eastAsia="宋体" w:hAnsi="Times New Roman" w:cs="Times New Roman" w:hint="eastAsia"/>
          <w:sz w:val="24"/>
        </w:rPr>
        <w:t xml:space="preserve"> et al. </w:t>
      </w:r>
      <w:r>
        <w:rPr>
          <w:rFonts w:ascii="Times New Roman" w:eastAsia="宋体" w:hAnsi="Times New Roman" w:cs="Times New Roman"/>
          <w:noProof/>
          <w:sz w:val="24"/>
        </w:rPr>
        <w:t>(Chinkin et al., 2003)</w:t>
      </w:r>
      <w:r>
        <w:rPr>
          <w:rFonts w:ascii="Times New Roman" w:eastAsia="宋体" w:hAnsi="Times New Roman" w:cs="Times New Roman" w:hint="eastAsia"/>
          <w:sz w:val="24"/>
        </w:rPr>
        <w:t xml:space="preserve"> and the daily allocation coefficients are based on the results of Wang et al</w:t>
      </w:r>
      <w:r>
        <w:rPr>
          <w:rFonts w:ascii="Times New Roman" w:eastAsia="宋体" w:hAnsi="Times New Roman" w:cs="Times New Roman"/>
          <w:sz w:val="24"/>
        </w:rPr>
        <w:t xml:space="preserve"> </w:t>
      </w:r>
      <w:r>
        <w:rPr>
          <w:rFonts w:ascii="Times New Roman" w:eastAsia="宋体" w:hAnsi="Times New Roman" w:cs="Times New Roman"/>
          <w:noProof/>
          <w:sz w:val="24"/>
        </w:rPr>
        <w:t>(Wang et al., 2010)</w:t>
      </w:r>
      <w:r>
        <w:rPr>
          <w:rFonts w:ascii="Times New Roman" w:eastAsia="宋体" w:hAnsi="Times New Roman" w:cs="Times New Roman" w:hint="eastAsia"/>
          <w:sz w:val="24"/>
        </w:rPr>
        <w:t>.</w:t>
      </w:r>
      <w:r>
        <w:t xml:space="preserve"> </w:t>
      </w:r>
      <w:r>
        <w:rPr>
          <w:rFonts w:ascii="Times New Roman" w:eastAsia="宋体" w:hAnsi="Times New Roman" w:cs="Times New Roman"/>
          <w:sz w:val="24"/>
        </w:rPr>
        <w:t xml:space="preserve">The </w:t>
      </w:r>
      <w:r>
        <w:rPr>
          <w:rFonts w:ascii="Times New Roman" w:eastAsia="宋体" w:hAnsi="Times New Roman" w:cs="Times New Roman" w:hint="eastAsia"/>
          <w:sz w:val="24"/>
        </w:rPr>
        <w:t>monthly allocation coefficients</w:t>
      </w:r>
      <w:r>
        <w:rPr>
          <w:rFonts w:ascii="Times New Roman" w:eastAsia="宋体" w:hAnsi="Times New Roman" w:cs="Times New Roman"/>
          <w:sz w:val="24"/>
        </w:rPr>
        <w:t xml:space="preserve"> for OB and RB are shown in</w:t>
      </w:r>
      <w:r w:rsidR="00D7477D" w:rsidRPr="00D7477D">
        <w:rPr>
          <w:rFonts w:ascii="Times New Roman" w:eastAsia="宋体" w:hAnsi="Times New Roman" w:cs="Times New Roman"/>
          <w:sz w:val="24"/>
        </w:rPr>
        <w:t xml:space="preserve"> </w:t>
      </w:r>
      <w:r w:rsidR="00D7477D">
        <w:rPr>
          <w:rFonts w:ascii="Times New Roman" w:eastAsia="宋体" w:hAnsi="Times New Roman" w:cs="Times New Roman"/>
          <w:sz w:val="24"/>
        </w:rPr>
        <w:t>Fig</w:t>
      </w:r>
      <w:r w:rsidR="00D7477D">
        <w:rPr>
          <w:rFonts w:ascii="Times New Roman" w:eastAsia="宋体" w:hAnsi="Times New Roman" w:cs="Times New Roman" w:hint="eastAsia"/>
          <w:sz w:val="24"/>
        </w:rPr>
        <w:t>.A.</w:t>
      </w:r>
      <w:r w:rsidR="00D7477D">
        <w:rPr>
          <w:rFonts w:ascii="Times New Roman" w:eastAsia="宋体" w:hAnsi="Times New Roman" w:cs="Times New Roman"/>
          <w:sz w:val="24"/>
        </w:rPr>
        <w:t>4</w:t>
      </w:r>
      <w:r>
        <w:rPr>
          <w:rFonts w:ascii="Times New Roman" w:eastAsia="宋体" w:hAnsi="Times New Roman" w:cs="Times New Roman"/>
          <w:sz w:val="24"/>
        </w:rPr>
        <w:t>.</w:t>
      </w:r>
    </w:p>
    <w:p w14:paraId="42BFC7D8" w14:textId="6249CEC4" w:rsidR="008E0EE6" w:rsidRDefault="008E0EE6" w:rsidP="00D4086E">
      <w:pPr>
        <w:spacing w:line="360" w:lineRule="auto"/>
        <w:rPr>
          <w:rFonts w:ascii="Times New Roman" w:eastAsia="宋体" w:hAnsi="Times New Roman" w:cs="Times New Roman"/>
          <w:sz w:val="24"/>
        </w:rPr>
      </w:pPr>
      <w:r>
        <w:rPr>
          <w:rFonts w:ascii="Times New Roman" w:eastAsia="宋体" w:hAnsi="Times New Roman" w:cs="Times New Roman" w:hint="eastAsia"/>
          <w:sz w:val="24"/>
        </w:rPr>
        <w:t xml:space="preserve">The emission </w:t>
      </w:r>
      <w:r>
        <w:rPr>
          <w:rFonts w:ascii="Times New Roman" w:eastAsia="宋体" w:hAnsi="Times New Roman" w:cs="Times New Roman"/>
          <w:sz w:val="24"/>
          <w:szCs w:val="24"/>
        </w:rPr>
        <w:t xml:space="preserve">inventories </w:t>
      </w:r>
      <w:r>
        <w:rPr>
          <w:rFonts w:ascii="Times New Roman" w:eastAsia="宋体" w:hAnsi="Times New Roman" w:cs="Times New Roman" w:hint="eastAsia"/>
          <w:sz w:val="24"/>
          <w:szCs w:val="24"/>
        </w:rPr>
        <w:t>generated for</w:t>
      </w:r>
      <w:r w:rsidR="00D7477D">
        <w:rPr>
          <w:rFonts w:ascii="Times New Roman" w:eastAsia="宋体" w:hAnsi="Times New Roman" w:cs="Times New Roman"/>
          <w:sz w:val="24"/>
          <w:szCs w:val="24"/>
        </w:rPr>
        <w:t xml:space="preserve"> OB and RB</w:t>
      </w:r>
      <w:r>
        <w:rPr>
          <w:rFonts w:ascii="Times New Roman" w:eastAsia="宋体" w:hAnsi="Times New Roman" w:cs="Times New Roman" w:hint="eastAsia"/>
          <w:sz w:val="24"/>
          <w:szCs w:val="24"/>
        </w:rPr>
        <w:t xml:space="preserve"> could not be directly used for CMAQ model since the lumped </w:t>
      </w:r>
      <w:r w:rsidRPr="005A60B2">
        <w:rPr>
          <w:rFonts w:ascii="Times New Roman" w:eastAsia="宋体" w:hAnsi="Times New Roman" w:cs="Times New Roman"/>
          <w:sz w:val="24"/>
          <w:szCs w:val="24"/>
        </w:rPr>
        <w:t>NMVOCs and PM</w:t>
      </w:r>
      <w:r w:rsidRPr="005A60B2">
        <w:rPr>
          <w:rFonts w:ascii="Times New Roman" w:eastAsia="宋体" w:hAnsi="Times New Roman" w:cs="Times New Roman"/>
          <w:sz w:val="24"/>
          <w:szCs w:val="24"/>
          <w:vertAlign w:val="subscript"/>
        </w:rPr>
        <w:t>2.5</w:t>
      </w:r>
      <w:r>
        <w:rPr>
          <w:rFonts w:ascii="Times New Roman" w:eastAsia="宋体" w:hAnsi="Times New Roman" w:cs="Times New Roman" w:hint="eastAsia"/>
          <w:sz w:val="24"/>
          <w:szCs w:val="24"/>
        </w:rPr>
        <w:t xml:space="preserve"> yet to be </w:t>
      </w:r>
      <w:proofErr w:type="spellStart"/>
      <w:r>
        <w:rPr>
          <w:rFonts w:ascii="Times New Roman" w:eastAsia="宋体" w:hAnsi="Times New Roman" w:cs="Times New Roman" w:hint="eastAsia"/>
          <w:sz w:val="24"/>
          <w:szCs w:val="24"/>
        </w:rPr>
        <w:t>speciated</w:t>
      </w:r>
      <w:proofErr w:type="spellEnd"/>
      <w:r>
        <w:rPr>
          <w:rFonts w:ascii="Times New Roman" w:eastAsia="宋体" w:hAnsi="Times New Roman" w:cs="Times New Roman" w:hint="eastAsia"/>
          <w:sz w:val="24"/>
          <w:szCs w:val="24"/>
        </w:rPr>
        <w:t xml:space="preserve"> into the explicit model species. The </w:t>
      </w:r>
      <w:r>
        <w:rPr>
          <w:rFonts w:ascii="Times New Roman" w:eastAsia="宋体" w:hAnsi="Times New Roman" w:cs="Times New Roman" w:hint="eastAsia"/>
          <w:sz w:val="24"/>
        </w:rPr>
        <w:t xml:space="preserve">source composition </w:t>
      </w:r>
      <w:r>
        <w:rPr>
          <w:rFonts w:ascii="Times New Roman" w:eastAsia="宋体" w:hAnsi="Times New Roman" w:cs="Times New Roman"/>
          <w:sz w:val="24"/>
        </w:rPr>
        <w:t>profiles</w:t>
      </w:r>
      <w:r>
        <w:rPr>
          <w:rFonts w:ascii="Times New Roman" w:eastAsia="宋体" w:hAnsi="Times New Roman" w:cs="Times New Roman" w:hint="eastAsia"/>
          <w:sz w:val="24"/>
        </w:rPr>
        <w:t xml:space="preserve"> were used to convert the emission rates of lumped species into the rates of chemical components that are recognizable by CMAQ model.</w:t>
      </w:r>
      <w:r>
        <w:rPr>
          <w:rFonts w:ascii="Times New Roman" w:eastAsia="宋体" w:hAnsi="Times New Roman" w:cs="Times New Roman"/>
          <w:sz w:val="24"/>
        </w:rPr>
        <w:t xml:space="preserve"> </w:t>
      </w:r>
      <w:r>
        <w:rPr>
          <w:rFonts w:ascii="Times New Roman" w:eastAsia="宋体" w:hAnsi="Times New Roman" w:cs="Times New Roman" w:hint="eastAsia"/>
          <w:sz w:val="24"/>
        </w:rPr>
        <w:t xml:space="preserve">Due to </w:t>
      </w:r>
      <w:r>
        <w:rPr>
          <w:rFonts w:ascii="Times New Roman" w:eastAsia="宋体" w:hAnsi="Times New Roman" w:cs="Times New Roman"/>
          <w:sz w:val="24"/>
        </w:rPr>
        <w:t>the</w:t>
      </w:r>
      <w:r>
        <w:rPr>
          <w:rFonts w:ascii="Times New Roman" w:eastAsia="宋体" w:hAnsi="Times New Roman" w:cs="Times New Roman" w:hint="eastAsia"/>
          <w:sz w:val="24"/>
        </w:rPr>
        <w:t xml:space="preserve"> differences in industrial institutions, industrial processes and geography, there are certain differences in the source composition </w:t>
      </w:r>
      <w:r>
        <w:rPr>
          <w:rFonts w:ascii="Times New Roman" w:eastAsia="宋体" w:hAnsi="Times New Roman" w:cs="Times New Roman"/>
          <w:sz w:val="24"/>
        </w:rPr>
        <w:t>profiles</w:t>
      </w:r>
      <w:r>
        <w:rPr>
          <w:rFonts w:ascii="Times New Roman" w:eastAsia="宋体" w:hAnsi="Times New Roman" w:cs="Times New Roman" w:hint="eastAsia"/>
          <w:sz w:val="24"/>
        </w:rPr>
        <w:t xml:space="preserve"> of different periods and different locations, so the selection of the source composition </w:t>
      </w:r>
      <w:r>
        <w:rPr>
          <w:rFonts w:ascii="Times New Roman" w:eastAsia="宋体" w:hAnsi="Times New Roman" w:cs="Times New Roman"/>
          <w:sz w:val="24"/>
        </w:rPr>
        <w:t>profiles</w:t>
      </w:r>
      <w:r>
        <w:rPr>
          <w:rFonts w:ascii="Times New Roman" w:eastAsia="宋体" w:hAnsi="Times New Roman" w:cs="Times New Roman" w:hint="eastAsia"/>
          <w:sz w:val="24"/>
        </w:rPr>
        <w:t xml:space="preserve"> of local emission characteristics of sources can reduce the uncertainty of the model simulation</w:t>
      </w:r>
      <w:r>
        <w:rPr>
          <w:rFonts w:ascii="Times New Roman" w:eastAsia="宋体" w:hAnsi="Times New Roman" w:cs="Times New Roman"/>
          <w:sz w:val="24"/>
        </w:rPr>
        <w:t xml:space="preserve"> </w:t>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&lt;EndNote&gt;&lt;Cite&gt;&lt;Author&gt;Borge&lt;/Author&gt;&lt;Year&gt;2008&lt;/Year&gt;&lt;RecNum&gt;31&lt;/RecNum&gt;&lt;DisplayText&gt;(Borge et al., 2008)&lt;/DisplayText&gt;&lt;record&gt;&lt;rec-number&gt;31&lt;/rec-number&gt;&lt;foreign-keys&gt;&lt;key app="EN" db-id="f2er02sx40tvxwex50svfsd2edsawae9tadt" timestamp="1591534323"&gt;31&lt;/key&gt;&lt;key app="ENWeb" db-id=""&gt;0&lt;/key&gt;&lt;/foreign-keys&gt;&lt;ref-type name="Journal Article"&gt;17&lt;/ref-type&gt;&lt;contributors&gt;&lt;authors&gt;&lt;author&gt;Borge, Rafael&lt;/author&gt;&lt;author&gt;Lumbreras, Julio&lt;/author&gt;&lt;author&gt;Rodríguez, Encarnacion&lt;/author&gt;&lt;/authors&gt;&lt;/contributors&gt;&lt;titles&gt;&lt;title&gt;Development of a high-resolution emission inventory for Spain using the SMOKE modelling system: A case study for the years 2000 and 2010&lt;/title&gt;&lt;secondary-title&gt;Environmental Modelling &amp;amp; Software&lt;/secondary-title&gt;&lt;/titles&gt;&lt;periodical&gt;&lt;full-title&gt;Environmental Modelling &amp;amp; Software&lt;/full-title&gt;&lt;/periodical&gt;&lt;pages&gt;1026-1044&lt;/pages&gt;&lt;volume&gt;23&lt;/volume&gt;&lt;number&gt;8&lt;/number&gt;&lt;section&gt;1026&lt;/section&gt;&lt;dates&gt;&lt;year&gt;2008&lt;/year&gt;&lt;/dates&gt;&lt;isbn&gt;13648152&lt;/isbn&gt;&lt;urls&gt;&lt;/urls&gt;&lt;electronic-resource-num&gt;10.1016/j.envsoft.2007.11.002&lt;/electronic-resource-num&gt;&lt;/record&gt;&lt;/Cite&gt;&lt;/EndNote&gt;</w:instrText>
      </w:r>
      <w:r>
        <w:rPr>
          <w:rFonts w:ascii="Times New Roman" w:eastAsia="宋体" w:hAnsi="Times New Roman" w:cs="Times New Roman"/>
          <w:sz w:val="24"/>
        </w:rPr>
        <w:fldChar w:fldCharType="separate"/>
      </w:r>
      <w:r>
        <w:rPr>
          <w:rFonts w:ascii="Times New Roman" w:eastAsia="宋体" w:hAnsi="Times New Roman" w:cs="Times New Roman"/>
          <w:sz w:val="24"/>
        </w:rPr>
        <w:t>(Borge et al., 2008)</w:t>
      </w:r>
      <w:r>
        <w:rPr>
          <w:rFonts w:ascii="Times New Roman" w:eastAsia="宋体" w:hAnsi="Times New Roman" w:cs="Times New Roman"/>
          <w:sz w:val="24"/>
        </w:rPr>
        <w:fldChar w:fldCharType="end"/>
      </w:r>
      <w:r>
        <w:rPr>
          <w:rFonts w:ascii="Times New Roman" w:eastAsia="宋体" w:hAnsi="Times New Roman" w:cs="Times New Roman" w:hint="eastAsia"/>
          <w:sz w:val="24"/>
        </w:rPr>
        <w:t>.</w:t>
      </w:r>
      <w:r>
        <w:rPr>
          <w:rFonts w:ascii="Times New Roman" w:eastAsia="宋体" w:hAnsi="Times New Roman" w:cs="Times New Roman"/>
          <w:sz w:val="24"/>
        </w:rPr>
        <w:t xml:space="preserve"> In terms of the data selection, we prioritized domestic measurement for the species as much as possible. Therefore, f</w:t>
      </w:r>
      <w:r>
        <w:rPr>
          <w:rFonts w:ascii="Times New Roman" w:eastAsia="宋体" w:hAnsi="Times New Roman" w:cs="Times New Roman" w:hint="eastAsia"/>
          <w:sz w:val="24"/>
        </w:rPr>
        <w:t xml:space="preserve">or open burning of straw, </w:t>
      </w:r>
      <w:r>
        <w:rPr>
          <w:rFonts w:ascii="Times New Roman" w:eastAsia="宋体" w:hAnsi="Times New Roman" w:cs="Times New Roman" w:hint="eastAsia"/>
          <w:sz w:val="24"/>
          <w:szCs w:val="24"/>
        </w:rPr>
        <w:t>r</w:t>
      </w:r>
      <w:r>
        <w:rPr>
          <w:rFonts w:ascii="Times New Roman" w:eastAsia="宋体" w:hAnsi="Times New Roman" w:cs="Times New Roman"/>
          <w:sz w:val="24"/>
          <w:szCs w:val="24"/>
        </w:rPr>
        <w:t>esidential</w:t>
      </w:r>
      <w:r>
        <w:rPr>
          <w:rFonts w:ascii="Times New Roman" w:eastAsia="宋体" w:hAnsi="Times New Roman" w:cs="Times New Roman" w:hint="eastAsia"/>
          <w:sz w:val="24"/>
        </w:rPr>
        <w:t xml:space="preserve"> combustion of </w:t>
      </w:r>
      <w:r>
        <w:rPr>
          <w:rFonts w:ascii="Times New Roman" w:eastAsia="宋体" w:hAnsi="Times New Roman" w:cs="Times New Roman"/>
          <w:sz w:val="24"/>
        </w:rPr>
        <w:t>straw</w:t>
      </w:r>
      <w:r>
        <w:rPr>
          <w:rFonts w:ascii="Times New Roman" w:eastAsia="宋体" w:hAnsi="Times New Roman" w:cs="Times New Roman" w:hint="eastAsia"/>
          <w:sz w:val="24"/>
        </w:rPr>
        <w:t xml:space="preserve"> and f</w:t>
      </w:r>
      <w:r>
        <w:rPr>
          <w:rFonts w:ascii="Times New Roman" w:eastAsia="宋体" w:hAnsi="Times New Roman" w:cs="Times New Roman"/>
          <w:sz w:val="24"/>
        </w:rPr>
        <w:t>irewood</w:t>
      </w:r>
      <w:r>
        <w:rPr>
          <w:rFonts w:ascii="Times New Roman" w:eastAsia="宋体" w:hAnsi="Times New Roman" w:cs="Times New Roman" w:hint="eastAsia"/>
          <w:sz w:val="24"/>
        </w:rPr>
        <w:t xml:space="preserve"> plus</w:t>
      </w:r>
      <w:r>
        <w:rPr>
          <w:rFonts w:ascii="Times New Roman" w:eastAsia="宋体" w:hAnsi="Times New Roman" w:cs="Times New Roman"/>
          <w:sz w:val="24"/>
        </w:rPr>
        <w:t xml:space="preserve"> biomass</w:t>
      </w:r>
      <w:r>
        <w:rPr>
          <w:rFonts w:ascii="Times New Roman" w:eastAsia="宋体" w:hAnsi="Times New Roman" w:cs="Times New Roman" w:hint="eastAsia"/>
          <w:sz w:val="24"/>
        </w:rPr>
        <w:t xml:space="preserve"> </w:t>
      </w:r>
      <w:r>
        <w:rPr>
          <w:rFonts w:ascii="Times New Roman" w:eastAsia="宋体" w:hAnsi="Times New Roman" w:cs="Times New Roman"/>
          <w:sz w:val="24"/>
        </w:rPr>
        <w:t>briquette</w:t>
      </w:r>
      <w:r>
        <w:rPr>
          <w:rFonts w:ascii="Times New Roman" w:eastAsia="宋体" w:hAnsi="Times New Roman" w:cs="Times New Roman" w:hint="eastAsia"/>
          <w:sz w:val="24"/>
        </w:rPr>
        <w:t xml:space="preserve"> </w:t>
      </w:r>
      <w:r>
        <w:rPr>
          <w:rFonts w:ascii="Times New Roman" w:eastAsia="宋体" w:hAnsi="Times New Roman" w:cs="Times New Roman"/>
          <w:sz w:val="24"/>
        </w:rPr>
        <w:t>fuel</w:t>
      </w:r>
      <w:r>
        <w:rPr>
          <w:rFonts w:ascii="Times New Roman" w:eastAsia="宋体" w:hAnsi="Times New Roman" w:cs="Times New Roman" w:hint="eastAsia"/>
          <w:sz w:val="24"/>
        </w:rPr>
        <w:t xml:space="preserve"> combustion, </w:t>
      </w:r>
      <w:r>
        <w:rPr>
          <w:rFonts w:ascii="Times New Roman" w:eastAsia="宋体" w:hAnsi="Times New Roman" w:cs="Times New Roman"/>
          <w:sz w:val="24"/>
        </w:rPr>
        <w:t>the NMVOC source profile of mainly refers to data from Liu et al</w:t>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&lt;EndNote&gt;&lt;Cite&gt;&lt;Author&gt;Liu&lt;/Author&gt;&lt;Year&gt;2008&lt;/Year&gt;&lt;RecNum&gt;60&lt;/RecNum&gt;&lt;DisplayText&gt;(Liu et al., 2008)&lt;/DisplayText&gt;&lt;record&gt;&lt;rec-number&gt;60&lt;/rec-number&gt;&lt;foreign-keys&gt;&lt;key app="EN" db-id="f2er02sx40tvxwex50svfsd2edsawae9tadt" timestamp="1591534523"&gt;60&lt;/key&gt;&lt;key app="ENWeb" db-id=""&gt;0&lt;/key&gt;&lt;/foreign-keys&gt;&lt;ref-type name="Journal Article"&gt;17&lt;/ref-type&gt;&lt;contributors&gt;&lt;authors&gt;&lt;author&gt;Liu, Ying&lt;/author&gt;&lt;author&gt;Shao, Min&lt;/author&gt;&lt;author&gt;Fu, Linlin&lt;/author&gt;&lt;author&gt;Lu, Sihua&lt;/author&gt;&lt;author&gt;Zeng, Limin&lt;/author&gt;&lt;author&gt;Tang, Dagang&lt;/author&gt;&lt;/authors&gt;&lt;/contributors&gt;&lt;titles&gt;&lt;title&gt;Source profiles of volatile organic compounds (VOCs) measured in China: Part I&lt;/title&gt;&lt;secondary-title&gt;Atmospheric Environment&lt;/secondary-title&gt;&lt;/titles&gt;&lt;periodical&gt;&lt;full-title&gt;Atmospheric Environment&lt;/full-title&gt;&lt;abbr-1&gt;Atmos. Environ.&lt;/abbr-1&gt;&lt;/periodical&gt;&lt;pages&gt;6247-6260&lt;/pages&gt;&lt;volume&gt;42&lt;/volume&gt;&lt;number&gt;25&lt;/number&gt;&lt;section&gt;6247&lt;/section&gt;&lt;dates&gt;&lt;year&gt;2008&lt;/year&gt;&lt;/dates&gt;&lt;isbn&gt;13522310&lt;/isbn&gt;&lt;urls&gt;&lt;/urls&gt;&lt;electronic-resource-num&gt;10.1016/j.atmosenv.2008.01.070&lt;/electronic-resource-num&gt;&lt;/record&gt;&lt;/Cite&gt;&lt;/EndNote&gt;</w:instrText>
      </w:r>
      <w:r>
        <w:rPr>
          <w:rFonts w:ascii="Times New Roman" w:eastAsia="宋体" w:hAnsi="Times New Roman" w:cs="Times New Roman"/>
          <w:sz w:val="24"/>
        </w:rPr>
        <w:fldChar w:fldCharType="separate"/>
      </w:r>
      <w:r>
        <w:rPr>
          <w:rFonts w:ascii="Times New Roman" w:eastAsia="宋体" w:hAnsi="Times New Roman" w:cs="Times New Roman"/>
          <w:sz w:val="24"/>
        </w:rPr>
        <w:t>(Liu et al., 2008)</w:t>
      </w:r>
      <w:r>
        <w:rPr>
          <w:rFonts w:ascii="Times New Roman" w:eastAsia="宋体" w:hAnsi="Times New Roman" w:cs="Times New Roman"/>
          <w:sz w:val="24"/>
        </w:rPr>
        <w:fldChar w:fldCharType="end"/>
      </w:r>
      <w:r>
        <w:rPr>
          <w:rFonts w:ascii="Times New Roman" w:eastAsia="宋体" w:hAnsi="Times New Roman" w:cs="Times New Roman" w:hint="eastAsia"/>
          <w:sz w:val="24"/>
        </w:rPr>
        <w:t xml:space="preserve"> </w:t>
      </w:r>
      <w:r>
        <w:rPr>
          <w:rFonts w:ascii="Times New Roman" w:eastAsia="宋体" w:hAnsi="Times New Roman" w:cs="Times New Roman"/>
          <w:sz w:val="24"/>
        </w:rPr>
        <w:t xml:space="preserve">and </w:t>
      </w:r>
      <w:proofErr w:type="spellStart"/>
      <w:r>
        <w:rPr>
          <w:rFonts w:ascii="Times New Roman" w:eastAsia="宋体" w:hAnsi="Times New Roman" w:cs="Times New Roman"/>
          <w:sz w:val="24"/>
        </w:rPr>
        <w:t>Akagi</w:t>
      </w:r>
      <w:proofErr w:type="spellEnd"/>
      <w:r>
        <w:rPr>
          <w:rFonts w:ascii="Times New Roman" w:eastAsia="宋体" w:hAnsi="Times New Roman" w:cs="Times New Roman"/>
          <w:sz w:val="24"/>
        </w:rPr>
        <w:t xml:space="preserve"> et al </w:t>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&lt;EndNote&gt;&lt;Cite&gt;&lt;Author&gt;Akagi&lt;/Author&gt;&lt;Year&gt;2011&lt;/Year&gt;&lt;RecNum&gt;38&lt;/RecNum&gt;&lt;DisplayText&gt;(Akagi et al., 2011)&lt;/DisplayText&gt;&lt;record&gt;&lt;rec-number&gt;38&lt;/rec-number&gt;&lt;foreign-keys&gt;&lt;key app="EN" db-id="f2er02sx40tvxwex50svfsd2edsawae9tadt" timestamp="1591534374"&gt;38&lt;/key&gt;&lt;key app="ENWeb" db-id=""&gt;0&lt;/key&gt;&lt;/foreign-keys&gt;&lt;ref-type name="Journal Article"&gt;17&lt;/ref-type&gt;&lt;contributors&gt;&lt;authors&gt;&lt;author&gt;Akagi, S. K.&lt;/author&gt;&lt;author&gt;Yokelson, R. J.&lt;/author&gt;&lt;author&gt;Wiedinmyer, C.&lt;/author&gt;&lt;author&gt;Alvarado, M. J.&lt;/author&gt;&lt;author&gt;Reid, J. S.&lt;/author&gt;&lt;author&gt;Karl, T.&lt;/author&gt;&lt;author&gt;Crounse, J. D.&lt;/author&gt;&lt;author&gt;Wennberg, P. O.&lt;/author&gt;&lt;/authors&gt;&lt;/contributors&gt;&lt;titles&gt;&lt;title&gt;Emission factors for open and domestic biomass burning for use in atmospheric models&lt;/title&gt;&lt;secondary-title&gt;Atmospheric Chemistry and Physics&lt;/secondary-title&gt;&lt;/titles&gt;&lt;periodical&gt;&lt;full-title&gt;Atmospheric Chemistry and Physics&lt;/full-title&gt;&lt;/periodical&gt;&lt;pages&gt;4039-4072&lt;/pages&gt;&lt;volume&gt;11&lt;/volume&gt;&lt;number&gt;9&lt;/number&gt;&lt;section&gt;4039&lt;/section&gt;&lt;dates&gt;&lt;year&gt;2011&lt;/year&gt;&lt;/dates&gt;&lt;isbn&gt;1680-7324&lt;/isbn&gt;&lt;urls&gt;&lt;/urls&gt;&lt;electronic-resource-num&gt;10.5194/acp-11-4039-2011&lt;/electronic-resource-num&gt;&lt;/record&gt;&lt;/Cite&gt;&lt;/EndNote&gt;</w:instrText>
      </w:r>
      <w:r>
        <w:rPr>
          <w:rFonts w:ascii="Times New Roman" w:eastAsia="宋体" w:hAnsi="Times New Roman" w:cs="Times New Roman"/>
          <w:sz w:val="24"/>
        </w:rPr>
        <w:fldChar w:fldCharType="separate"/>
      </w:r>
      <w:r>
        <w:rPr>
          <w:rFonts w:ascii="Times New Roman" w:eastAsia="宋体" w:hAnsi="Times New Roman" w:cs="Times New Roman"/>
          <w:sz w:val="24"/>
        </w:rPr>
        <w:t>(</w:t>
      </w:r>
      <w:proofErr w:type="spellStart"/>
      <w:r>
        <w:rPr>
          <w:rFonts w:ascii="Times New Roman" w:eastAsia="宋体" w:hAnsi="Times New Roman" w:cs="Times New Roman"/>
          <w:sz w:val="24"/>
        </w:rPr>
        <w:t>Akagi</w:t>
      </w:r>
      <w:proofErr w:type="spellEnd"/>
      <w:r>
        <w:rPr>
          <w:rFonts w:ascii="Times New Roman" w:eastAsia="宋体" w:hAnsi="Times New Roman" w:cs="Times New Roman"/>
          <w:sz w:val="24"/>
        </w:rPr>
        <w:t xml:space="preserve"> et al., 2011)</w:t>
      </w:r>
      <w:r>
        <w:rPr>
          <w:rFonts w:ascii="Times New Roman" w:eastAsia="宋体" w:hAnsi="Times New Roman" w:cs="Times New Roman"/>
          <w:sz w:val="24"/>
        </w:rPr>
        <w:fldChar w:fldCharType="end"/>
      </w:r>
      <w:r>
        <w:rPr>
          <w:rFonts w:ascii="Times New Roman" w:eastAsia="宋体" w:hAnsi="Times New Roman" w:cs="Times New Roman"/>
          <w:sz w:val="24"/>
        </w:rPr>
        <w:t xml:space="preserve">, </w:t>
      </w:r>
      <w:r>
        <w:rPr>
          <w:rFonts w:ascii="Times New Roman" w:eastAsia="宋体" w:hAnsi="Times New Roman" w:cs="Times New Roman" w:hint="eastAsia"/>
          <w:sz w:val="24"/>
        </w:rPr>
        <w:t>t</w:t>
      </w:r>
      <w:r>
        <w:rPr>
          <w:rFonts w:ascii="Times New Roman" w:eastAsia="宋体" w:hAnsi="Times New Roman" w:cs="Times New Roman"/>
          <w:sz w:val="24"/>
        </w:rPr>
        <w:t xml:space="preserve">he </w:t>
      </w:r>
      <w:r>
        <w:rPr>
          <w:rFonts w:ascii="Times New Roman" w:eastAsia="宋体" w:hAnsi="Times New Roman" w:cs="Times New Roman"/>
          <w:sz w:val="24"/>
          <w:szCs w:val="24"/>
        </w:rPr>
        <w:t>PM</w:t>
      </w:r>
      <w:r>
        <w:rPr>
          <w:rFonts w:ascii="Times New Roman" w:eastAsia="宋体" w:hAnsi="Times New Roman" w:cs="Times New Roman"/>
          <w:sz w:val="24"/>
          <w:szCs w:val="24"/>
          <w:vertAlign w:val="subscript"/>
        </w:rPr>
        <w:t>2.5</w:t>
      </w:r>
      <w:r>
        <w:rPr>
          <w:rFonts w:ascii="Times New Roman" w:eastAsia="宋体" w:hAnsi="Times New Roman" w:cs="Times New Roman"/>
          <w:sz w:val="24"/>
        </w:rPr>
        <w:t xml:space="preserve"> source profile data are cited from the work of Li et al</w:t>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burning.pdf&amp;gt;&lt;/title&gt;&lt;/titles&gt;&lt;dates&gt;&lt;/dates&gt;&lt;urls&gt;&lt;/urls&gt;&lt;/record&gt;&lt;/Cite&gt;&lt;Cite&gt;&lt;RecNum&gt;50&lt;/RecNum&gt;&lt;record&gt;&lt;rec-number&gt;50&lt;/rec-number&gt;&lt;foreign-keys&gt;&lt;key app="EN" db-id="f2er02sx40tvxwex50svfsd2edsawae9tadt" timestamp="1591534453"&gt;50&lt;/key&gt;&lt;key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burning.pdf&amp;gt;&lt;/title&gt;&lt;/titles&gt;&lt;dates&gt;&lt;/dates&gt;&lt;urls&gt;&lt;/urls&gt;&lt;/record&gt;&lt;/Cite&gt;&lt;/EndNote&gt;</w:instrText>
      </w:r>
      <w:r>
        <w:rPr>
          <w:rFonts w:ascii="Times New Roman" w:eastAsia="宋体" w:hAnsi="Times New Roman" w:cs="Times New Roman"/>
          <w:sz w:val="24"/>
        </w:rPr>
        <w:fldChar w:fldCharType="end"/>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 ExcludeAuth="1" ExcludeYear="1"&gt;&lt;RecNum&gt;84&lt;/RecNum&gt;&lt;record&gt;&lt;rec-number&gt;84&lt;/rec-number&gt;&lt;foreign-keys&gt;&lt;key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 ExcludeAuth="1" ExcludeYear="1"&gt;&lt;RecNum&gt;84&lt;/RecNum&gt;&lt;record&gt;&lt;rec-number&gt;84&lt;/rec-number&gt;&lt;foreign-keys&gt;&lt;key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 ExcludeAuth="1" ExcludeYear="1"&gt;&lt;RecNum&gt;50&lt;/RecNum&gt;&lt;record&gt;&lt;rec-number&gt;50&lt;/rec-number&gt;&lt;foreign-keys&gt;&lt;key app="EN" db-id="f2er02sx40tvxwex50svfsd2edsawae9tadt" timestamp="1591534453"&gt;50&lt;/key&gt;&lt;key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burning.pdf&amp;gt;&lt;/title&gt;&lt;/titles&gt;&lt;dates&gt;&lt;/dates&gt;&lt;urls&gt;&lt;/urls&gt;&lt;/record&gt;&lt;/Cite&gt;&lt;/EndNote&gt;</w:instrText>
      </w:r>
      <w:r>
        <w:rPr>
          <w:rFonts w:ascii="Times New Roman" w:eastAsia="宋体" w:hAnsi="Times New Roman" w:cs="Times New Roman"/>
          <w:sz w:val="24"/>
        </w:rPr>
        <w:fldChar w:fldCharType="end"/>
      </w:r>
      <w:r>
        <w:rPr>
          <w:rFonts w:ascii="Times New Roman" w:eastAsia="宋体" w:hAnsi="Times New Roman" w:cs="Times New Roman"/>
          <w:sz w:val="24"/>
        </w:rPr>
        <w:t>. (Li et al</w:t>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burning.pdf&amp;gt;&lt;/title&gt;&lt;/titles&gt;&lt;dates&gt;&lt;/dates&gt;&lt;urls&gt;&lt;/urls&gt;&lt;/record&gt;&lt;/Cite&gt;&lt;Cite&gt;&lt;RecNum&gt;50&lt;/RecNum&gt;&lt;record&gt;&lt;rec-number&gt;50&lt;/rec-number&gt;&lt;foreign-keys&gt;&lt;key app="EN" db-id="f2er02sx40tvxwex50svfsd2edsawae9tadt" timestamp="1591534453"&gt;50&lt;/key&gt;&lt;key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burning.pdf&amp;gt;&lt;/title&gt;&lt;/titles&gt;&lt;dates&gt;&lt;/dates&gt;&lt;urls&gt;&lt;/urls&gt;&lt;/record&gt;&lt;/Cite&gt;&lt;/EndNote&gt;</w:instrText>
      </w:r>
      <w:r>
        <w:rPr>
          <w:rFonts w:ascii="Times New Roman" w:eastAsia="宋体" w:hAnsi="Times New Roman" w:cs="Times New Roman"/>
          <w:sz w:val="24"/>
        </w:rPr>
        <w:fldChar w:fldCharType="end"/>
      </w:r>
      <w:r>
        <w:rPr>
          <w:rFonts w:ascii="Times New Roman" w:eastAsia="宋体" w:hAnsi="Times New Roman" w:cs="Times New Roman"/>
          <w:sz w:val="24"/>
        </w:rPr>
        <w:fldChar w:fldCharType="begin"/>
      </w:r>
      <w:r>
        <w:rPr>
          <w:rFonts w:ascii="Times New Roman" w:eastAsia="宋体" w:hAnsi="Times New Roman" w:cs="Times New Roman"/>
          <w:sz w:val="24"/>
        </w:rPr>
        <w:instrText xml:space="preserve"> ADDIN EN.CITE &lt;EndNote&gt;&lt;Cite ExcludeAuth="1" ExcludeYear="1"&gt;&lt;RecNum&gt;84&lt;/RecNum&gt;&lt;record&gt;&lt;rec-number&gt;84&lt;/rec-number&gt;&lt;foreign-keys&gt;&lt;key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 ExcludeAuth="1" ExcludeYear="1"&gt;&lt;RecNum&gt;84&lt;/RecNum&gt;&lt;record&gt;&lt;rec-number&gt;84&lt;/rec-number&gt;&lt;foreign-keys&gt;&lt;key app="EN" db-id="f2er02sx40tvxwex50svfsd2edsawae9tadt" timestamp="1591613054"&gt;84&lt;/key&gt;&lt;key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burning.pdf&amp;gt;&lt;/title&gt;&lt;/titles&gt;&lt;dates&gt;&lt;/dates&gt;&lt;urls&gt;&lt;/urls&gt;&lt;/record&gt;&lt;/Cite&gt;&lt;Cite ExcludeAuth="1" ExcludeYear="1"&gt;&lt;RecNum&gt;50&lt;/RecNum&gt;&lt;record&gt;&lt;rec-number&gt;50&lt;/rec-number&gt;&lt;foreign-keys&gt;&lt;key app="EN" db-id="f2er02sx40tvxwex50svfsd2edsawae9tadt" timestamp="1591534453"&gt;50&lt;/key&gt;&lt;key app="ENWeb" db-id=""&gt;0&lt;/key&gt;&lt;/foreign-keys&gt;&lt;ref-type name="Journal Article"&gt;17&lt;/ref-type&gt;&lt;contributors&gt;&lt;/contributors&gt;&lt;titles&gt;&lt;title&gt;&amp;lt;Particulate and trace gas emissions from open burning.pdf&amp;gt;&lt;/title&gt;&lt;/titles&gt;&lt;dates&gt;&lt;/dates&gt;&lt;urls&gt;&lt;/urls&gt;&lt;/record&gt;&lt;/Cite&gt;&lt;/EndNote&gt;</w:instrText>
      </w:r>
      <w:r>
        <w:rPr>
          <w:rFonts w:ascii="Times New Roman" w:eastAsia="宋体" w:hAnsi="Times New Roman" w:cs="Times New Roman"/>
          <w:sz w:val="24"/>
        </w:rPr>
        <w:fldChar w:fldCharType="end"/>
      </w:r>
      <w:r>
        <w:rPr>
          <w:rFonts w:ascii="Times New Roman" w:eastAsia="宋体" w:hAnsi="Times New Roman" w:cs="Times New Roman"/>
          <w:sz w:val="24"/>
        </w:rPr>
        <w:t>.</w:t>
      </w:r>
      <w:r>
        <w:rPr>
          <w:rFonts w:ascii="Times New Roman" w:eastAsia="宋体" w:hAnsi="Times New Roman" w:cs="Times New Roman" w:hint="eastAsia"/>
          <w:sz w:val="24"/>
        </w:rPr>
        <w:t>,</w:t>
      </w:r>
      <w:r>
        <w:rPr>
          <w:rFonts w:ascii="Times New Roman" w:eastAsia="宋体" w:hAnsi="Times New Roman" w:cs="Times New Roman"/>
          <w:sz w:val="24"/>
        </w:rPr>
        <w:t>2007)</w:t>
      </w:r>
      <w:r>
        <w:rPr>
          <w:rFonts w:ascii="Times New Roman" w:eastAsia="宋体" w:hAnsi="Times New Roman" w:cs="Times New Roman" w:hint="eastAsia"/>
          <w:sz w:val="24"/>
        </w:rPr>
        <w:t xml:space="preserve">. For biogas, </w:t>
      </w:r>
      <w:r>
        <w:rPr>
          <w:rFonts w:ascii="Times New Roman" w:eastAsia="宋体" w:hAnsi="Times New Roman" w:cs="Times New Roman"/>
          <w:sz w:val="24"/>
        </w:rPr>
        <w:t>the NMVOC source profile and</w:t>
      </w:r>
      <w:r>
        <w:rPr>
          <w:rFonts w:ascii="Times New Roman" w:eastAsia="宋体" w:hAnsi="Times New Roman" w:cs="Times New Roman" w:hint="eastAsia"/>
          <w:sz w:val="24"/>
        </w:rPr>
        <w:t xml:space="preserve"> t</w:t>
      </w:r>
      <w:r>
        <w:rPr>
          <w:rFonts w:ascii="Times New Roman" w:eastAsia="宋体" w:hAnsi="Times New Roman" w:cs="Times New Roman"/>
          <w:sz w:val="24"/>
        </w:rPr>
        <w:t xml:space="preserve">he </w:t>
      </w:r>
      <w:r>
        <w:rPr>
          <w:rFonts w:ascii="Times New Roman" w:eastAsia="宋体" w:hAnsi="Times New Roman" w:cs="Times New Roman"/>
          <w:sz w:val="24"/>
          <w:szCs w:val="24"/>
        </w:rPr>
        <w:t>PM</w:t>
      </w:r>
      <w:r>
        <w:rPr>
          <w:rFonts w:ascii="Times New Roman" w:eastAsia="宋体" w:hAnsi="Times New Roman" w:cs="Times New Roman"/>
          <w:sz w:val="24"/>
          <w:szCs w:val="24"/>
          <w:vertAlign w:val="subscript"/>
        </w:rPr>
        <w:t>2.5</w:t>
      </w:r>
      <w:r>
        <w:rPr>
          <w:rFonts w:ascii="Times New Roman" w:eastAsia="宋体" w:hAnsi="Times New Roman" w:cs="Times New Roman"/>
          <w:sz w:val="24"/>
        </w:rPr>
        <w:t xml:space="preserve"> source profile mainly refers to </w:t>
      </w:r>
      <w:r>
        <w:rPr>
          <w:rFonts w:ascii="Times New Roman" w:eastAsia="宋体" w:hAnsi="Times New Roman" w:cs="Times New Roman" w:hint="eastAsia"/>
          <w:sz w:val="24"/>
        </w:rPr>
        <w:t xml:space="preserve">the US </w:t>
      </w:r>
      <w:r>
        <w:rPr>
          <w:rFonts w:ascii="Times New Roman" w:eastAsia="宋体" w:hAnsi="Times New Roman" w:cs="Times New Roman" w:hint="eastAsia"/>
          <w:sz w:val="24"/>
        </w:rPr>
        <w:lastRenderedPageBreak/>
        <w:t>SPECIATE database (US EPA.,2019) due to the lack of relevant species genealogy studies in China.</w:t>
      </w:r>
    </w:p>
    <w:p w14:paraId="34091751" w14:textId="79F28E4E" w:rsidR="00EE5DCB" w:rsidRPr="002E0956" w:rsidRDefault="002E0956" w:rsidP="00EE5DCB">
      <w:pPr>
        <w:spacing w:line="360" w:lineRule="auto"/>
        <w:rPr>
          <w:rFonts w:ascii="NimbusRomNo9L-Medi" w:hAnsi="NimbusRomNo9L-Medi" w:hint="eastAsia"/>
          <w:b/>
          <w:bCs/>
          <w:color w:val="000000"/>
          <w:sz w:val="28"/>
          <w:szCs w:val="20"/>
        </w:rPr>
      </w:pPr>
      <w:r>
        <w:rPr>
          <w:rFonts w:ascii="NimbusRomNo9L-Medi" w:hAnsi="NimbusRomNo9L-Medi"/>
          <w:b/>
          <w:bCs/>
          <w:color w:val="000000"/>
          <w:sz w:val="28"/>
          <w:szCs w:val="20"/>
        </w:rPr>
        <w:t xml:space="preserve">3.2 Source </w:t>
      </w:r>
      <w:r>
        <w:rPr>
          <w:rFonts w:ascii="NimbusRomNo9L-Medi" w:hAnsi="NimbusRomNo9L-Medi" w:hint="eastAsia"/>
          <w:b/>
          <w:bCs/>
          <w:color w:val="000000"/>
          <w:sz w:val="28"/>
          <w:szCs w:val="20"/>
        </w:rPr>
        <w:t xml:space="preserve">contribution </w:t>
      </w:r>
      <w:r>
        <w:rPr>
          <w:rFonts w:ascii="NimbusRomNo9L-Medi" w:hAnsi="NimbusRomNo9L-Medi"/>
          <w:b/>
          <w:bCs/>
          <w:color w:val="000000"/>
          <w:sz w:val="28"/>
          <w:szCs w:val="20"/>
        </w:rPr>
        <w:t xml:space="preserve">of </w:t>
      </w:r>
      <w:r>
        <w:rPr>
          <w:rFonts w:ascii="NimbusRomNo9L-Medi" w:hAnsi="NimbusRomNo9L-Medi" w:hint="eastAsia"/>
          <w:b/>
          <w:bCs/>
          <w:color w:val="000000"/>
          <w:sz w:val="28"/>
          <w:szCs w:val="20"/>
        </w:rPr>
        <w:t>o</w:t>
      </w:r>
      <w:r>
        <w:rPr>
          <w:rFonts w:ascii="NimbusRomNo9L-Medi" w:hAnsi="NimbusRomNo9L-Medi"/>
          <w:b/>
          <w:bCs/>
          <w:color w:val="000000"/>
          <w:sz w:val="28"/>
          <w:szCs w:val="20"/>
        </w:rPr>
        <w:t xml:space="preserve">pen burning of straw </w:t>
      </w:r>
      <w:r>
        <w:rPr>
          <w:rFonts w:ascii="NimbusRomNo9L-Medi" w:hAnsi="NimbusRomNo9L-Medi" w:hint="eastAsia"/>
          <w:b/>
          <w:bCs/>
          <w:color w:val="000000"/>
          <w:sz w:val="28"/>
          <w:szCs w:val="20"/>
        </w:rPr>
        <w:t>plus r</w:t>
      </w:r>
      <w:r>
        <w:rPr>
          <w:rFonts w:ascii="NimbusRomNo9L-Medi" w:hAnsi="NimbusRomNo9L-Medi"/>
          <w:b/>
          <w:bCs/>
          <w:color w:val="000000"/>
          <w:sz w:val="28"/>
          <w:szCs w:val="20"/>
        </w:rPr>
        <w:t>esidential</w:t>
      </w:r>
      <w:r>
        <w:rPr>
          <w:rFonts w:ascii="NimbusRomNo9L-Medi" w:hAnsi="NimbusRomNo9L-Medi" w:hint="eastAsia"/>
          <w:b/>
          <w:bCs/>
          <w:color w:val="000000"/>
          <w:sz w:val="28"/>
          <w:szCs w:val="20"/>
        </w:rPr>
        <w:t xml:space="preserve"> </w:t>
      </w:r>
      <w:r>
        <w:rPr>
          <w:rFonts w:ascii="NimbusRomNo9L-Medi" w:hAnsi="NimbusRomNo9L-Medi"/>
          <w:b/>
          <w:bCs/>
          <w:color w:val="000000"/>
          <w:sz w:val="28"/>
          <w:szCs w:val="20"/>
        </w:rPr>
        <w:t xml:space="preserve">combustion of straw </w:t>
      </w:r>
      <w:r>
        <w:rPr>
          <w:rFonts w:ascii="NimbusRomNo9L-Medi" w:hAnsi="NimbusRomNo9L-Medi" w:hint="eastAsia"/>
          <w:b/>
          <w:bCs/>
          <w:color w:val="000000"/>
          <w:sz w:val="28"/>
          <w:szCs w:val="20"/>
        </w:rPr>
        <w:t>and f</w:t>
      </w:r>
      <w:r>
        <w:rPr>
          <w:rFonts w:ascii="NimbusRomNo9L-Medi" w:hAnsi="NimbusRomNo9L-Medi"/>
          <w:b/>
          <w:bCs/>
          <w:color w:val="000000"/>
          <w:sz w:val="28"/>
          <w:szCs w:val="20"/>
        </w:rPr>
        <w:t>irewood.</w:t>
      </w:r>
      <w:r>
        <w:rPr>
          <w:rFonts w:ascii="NimbusRomNo9L-Medi" w:hAnsi="NimbusRomNo9L-Medi" w:hint="eastAsia"/>
          <w:b/>
          <w:bCs/>
          <w:color w:val="000000"/>
          <w:sz w:val="28"/>
          <w:szCs w:val="20"/>
        </w:rPr>
        <w:t xml:space="preserve"> </w:t>
      </w:r>
    </w:p>
    <w:p w14:paraId="57BE578B" w14:textId="01437E0A" w:rsidR="00EE5DCB" w:rsidRPr="00EE5DCB" w:rsidRDefault="00D7477D" w:rsidP="00D4086E">
      <w:pPr>
        <w:spacing w:line="360" w:lineRule="auto"/>
        <w:jc w:val="both"/>
        <w:rPr>
          <w:rFonts w:ascii="Times New Roman" w:eastAsia="宋体" w:hAnsi="Times New Roman" w:cs="Times New Roman"/>
          <w:sz w:val="24"/>
          <w:szCs w:val="24"/>
        </w:rPr>
        <w:sectPr w:rsidR="00EE5DCB" w:rsidRPr="00EE5DCB">
          <w:pgSz w:w="11906" w:h="16838"/>
          <w:pgMar w:top="1440" w:right="1797" w:bottom="1440" w:left="1797" w:header="851" w:footer="992" w:gutter="0"/>
          <w:lnNumType w:countBy="1" w:restart="continuous"/>
          <w:cols w:space="720"/>
          <w:docGrid w:linePitch="312"/>
        </w:sectPr>
      </w:pPr>
      <w:r w:rsidRPr="00D7477D">
        <w:rPr>
          <w:rFonts w:ascii="Times New Roman" w:eastAsia="宋体" w:hAnsi="Times New Roman" w:cs="Times New Roman" w:hint="eastAsia"/>
          <w:sz w:val="24"/>
          <w:szCs w:val="24"/>
        </w:rPr>
        <w:t>Table</w:t>
      </w:r>
      <w:r w:rsidRPr="00D7477D">
        <w:rPr>
          <w:rFonts w:ascii="Times New Roman" w:eastAsia="宋体" w:hAnsi="Times New Roman" w:cs="Times New Roman"/>
          <w:sz w:val="24"/>
          <w:szCs w:val="24"/>
        </w:rPr>
        <w:t xml:space="preserve"> A.</w:t>
      </w:r>
      <w:r w:rsidR="002E0956">
        <w:rPr>
          <w:rFonts w:ascii="Times New Roman" w:eastAsia="宋体" w:hAnsi="Times New Roman" w:cs="Times New Roman"/>
          <w:sz w:val="24"/>
          <w:szCs w:val="24"/>
        </w:rPr>
        <w:t>13</w:t>
      </w:r>
      <w:r w:rsidR="00EE5DCB" w:rsidRPr="00EE5DCB">
        <w:rPr>
          <w:rFonts w:ascii="Times New Roman" w:eastAsia="宋体" w:hAnsi="Times New Roman" w:cs="Times New Roman"/>
          <w:sz w:val="24"/>
        </w:rPr>
        <w:t xml:space="preserve"> shows the </w:t>
      </w:r>
      <w:r w:rsidR="00EE5DCB" w:rsidRPr="00EE5DCB">
        <w:rPr>
          <w:rFonts w:ascii="Times New Roman" w:eastAsia="宋体" w:hAnsi="Times New Roman" w:cs="Times New Roman" w:hint="eastAsia"/>
          <w:sz w:val="24"/>
          <w:szCs w:val="24"/>
        </w:rPr>
        <w:t>m</w:t>
      </w:r>
      <w:r w:rsidR="00EE5DCB" w:rsidRPr="00EE5DCB">
        <w:rPr>
          <w:rFonts w:ascii="Times New Roman" w:eastAsia="宋体" w:hAnsi="Times New Roman" w:cs="Times New Roman"/>
          <w:sz w:val="24"/>
          <w:szCs w:val="24"/>
        </w:rPr>
        <w:t xml:space="preserve">onthly average concentration values of </w:t>
      </w:r>
      <w:bookmarkStart w:id="1" w:name="_Hlk58922834"/>
      <w:r w:rsidR="00EE5DCB" w:rsidRPr="00EE5DCB">
        <w:rPr>
          <w:rFonts w:ascii="Times New Roman" w:eastAsia="宋体" w:hAnsi="Times New Roman" w:cs="宋体"/>
          <w:color w:val="000000"/>
          <w:sz w:val="24"/>
          <w:szCs w:val="24"/>
        </w:rPr>
        <w:t>NH</w:t>
      </w:r>
      <w:r w:rsidR="00EE5DCB" w:rsidRPr="00EE5DCB">
        <w:rPr>
          <w:rFonts w:ascii="Times New Roman" w:eastAsia="宋体" w:hAnsi="Times New Roman" w:cs="宋体"/>
          <w:color w:val="000000"/>
          <w:sz w:val="24"/>
          <w:szCs w:val="24"/>
          <w:vertAlign w:val="subscript"/>
        </w:rPr>
        <w:t>4</w:t>
      </w:r>
      <w:r w:rsidR="00EE5DCB" w:rsidRPr="00EE5DCB">
        <w:rPr>
          <w:rFonts w:ascii="Times New Roman" w:eastAsia="宋体" w:hAnsi="Times New Roman" w:cs="宋体"/>
          <w:color w:val="000000"/>
          <w:sz w:val="24"/>
          <w:szCs w:val="24"/>
          <w:vertAlign w:val="superscript"/>
        </w:rPr>
        <w:t>+</w:t>
      </w:r>
      <w:r w:rsidR="00EE5DCB" w:rsidRPr="00EE5DCB">
        <w:rPr>
          <w:rFonts w:ascii="Times New Roman" w:eastAsia="宋体" w:hAnsi="Times New Roman" w:cs="Times New Roman"/>
          <w:sz w:val="24"/>
          <w:szCs w:val="24"/>
        </w:rPr>
        <w:t>, NO</w:t>
      </w:r>
      <w:r w:rsidR="00EE5DCB" w:rsidRPr="00EE5DCB">
        <w:rPr>
          <w:rFonts w:ascii="Times New Roman" w:eastAsia="宋体" w:hAnsi="Times New Roman" w:cs="Times New Roman"/>
          <w:sz w:val="24"/>
          <w:szCs w:val="24"/>
          <w:vertAlign w:val="subscript"/>
        </w:rPr>
        <w:t>3</w:t>
      </w:r>
      <w:r w:rsidR="00EE5DCB" w:rsidRPr="00EE5DCB">
        <w:rPr>
          <w:rFonts w:ascii="Times New Roman" w:eastAsia="宋体" w:hAnsi="Times New Roman" w:cs="Times New Roman"/>
          <w:sz w:val="24"/>
          <w:szCs w:val="24"/>
          <w:vertAlign w:val="superscript"/>
        </w:rPr>
        <w:t>–</w:t>
      </w:r>
      <w:r w:rsidR="00EE5DCB" w:rsidRPr="00EE5DCB">
        <w:rPr>
          <w:rFonts w:ascii="Times New Roman" w:eastAsia="宋体" w:hAnsi="Times New Roman" w:cs="Times New Roman"/>
          <w:sz w:val="24"/>
          <w:szCs w:val="24"/>
        </w:rPr>
        <w:t xml:space="preserve"> and SO</w:t>
      </w:r>
      <w:r w:rsidR="00EE5DCB" w:rsidRPr="00EE5DCB">
        <w:rPr>
          <w:rFonts w:ascii="Times New Roman" w:eastAsia="宋体" w:hAnsi="Times New Roman" w:cs="Times New Roman"/>
          <w:sz w:val="24"/>
          <w:szCs w:val="24"/>
          <w:vertAlign w:val="subscript"/>
        </w:rPr>
        <w:t>4</w:t>
      </w:r>
      <w:r w:rsidR="00EE5DCB" w:rsidRPr="00EE5DCB">
        <w:rPr>
          <w:rFonts w:ascii="Times New Roman" w:eastAsia="宋体" w:hAnsi="Times New Roman" w:cs="Times New Roman"/>
          <w:sz w:val="24"/>
          <w:szCs w:val="24"/>
          <w:vertAlign w:val="superscript"/>
        </w:rPr>
        <w:t>2–</w:t>
      </w:r>
      <w:bookmarkEnd w:id="1"/>
      <w:r w:rsidR="00EE5DCB" w:rsidRPr="00EE5DCB">
        <w:rPr>
          <w:rFonts w:ascii="Times New Roman" w:eastAsia="宋体" w:hAnsi="Times New Roman" w:cs="Times New Roman"/>
          <w:sz w:val="24"/>
        </w:rPr>
        <w:t xml:space="preserve">  produced by open burning of straw</w:t>
      </w:r>
      <w:r w:rsidR="00EE5DCB" w:rsidRPr="00EE5DCB">
        <w:rPr>
          <w:rFonts w:ascii="Times New Roman" w:eastAsia="宋体" w:hAnsi="Times New Roman" w:cs="Times New Roman"/>
          <w:sz w:val="24"/>
          <w:szCs w:val="24"/>
        </w:rPr>
        <w:t xml:space="preserve"> </w:t>
      </w:r>
      <w:r w:rsidR="00EE5DCB" w:rsidRPr="00EE5DCB">
        <w:rPr>
          <w:rFonts w:ascii="Times New Roman" w:eastAsia="宋体" w:hAnsi="Times New Roman" w:cs="Times New Roman" w:hint="eastAsia"/>
          <w:sz w:val="24"/>
          <w:szCs w:val="24"/>
        </w:rPr>
        <w:t>plus</w:t>
      </w:r>
      <w:r w:rsidR="00EE5DCB" w:rsidRPr="00EE5DCB">
        <w:rPr>
          <w:rFonts w:ascii="Times New Roman" w:eastAsia="宋体" w:hAnsi="Times New Roman" w:cs="Times New Roman"/>
          <w:sz w:val="24"/>
          <w:szCs w:val="24"/>
        </w:rPr>
        <w:t xml:space="preserve"> </w:t>
      </w:r>
      <w:r w:rsidR="00EE5DCB" w:rsidRPr="00EE5DCB">
        <w:rPr>
          <w:rFonts w:ascii="Times New Roman" w:eastAsia="宋体" w:hAnsi="Times New Roman" w:cs="Times New Roman" w:hint="eastAsia"/>
          <w:sz w:val="24"/>
          <w:szCs w:val="24"/>
        </w:rPr>
        <w:t>r</w:t>
      </w:r>
      <w:r w:rsidR="00EE5DCB" w:rsidRPr="00EE5DCB">
        <w:rPr>
          <w:rFonts w:ascii="Times New Roman" w:eastAsia="宋体" w:hAnsi="Times New Roman" w:cs="Times New Roman"/>
          <w:sz w:val="24"/>
          <w:szCs w:val="24"/>
        </w:rPr>
        <w:t xml:space="preserve">esidential combustion </w:t>
      </w:r>
      <w:r w:rsidR="00EE5DCB" w:rsidRPr="00EE5DCB">
        <w:rPr>
          <w:rFonts w:ascii="Times New Roman" w:eastAsia="宋体" w:hAnsi="Times New Roman" w:cs="Times New Roman"/>
          <w:sz w:val="24"/>
        </w:rPr>
        <w:t xml:space="preserve">of straw </w:t>
      </w:r>
      <w:r w:rsidR="00EE5DCB" w:rsidRPr="00EE5DCB">
        <w:rPr>
          <w:rFonts w:ascii="Times New Roman" w:eastAsia="宋体" w:hAnsi="Times New Roman" w:cs="Times New Roman" w:hint="eastAsia"/>
          <w:sz w:val="24"/>
        </w:rPr>
        <w:t>and f</w:t>
      </w:r>
      <w:r w:rsidR="00EE5DCB" w:rsidRPr="00EE5DCB">
        <w:rPr>
          <w:rFonts w:ascii="Times New Roman" w:eastAsia="宋体" w:hAnsi="Times New Roman" w:cs="Times New Roman"/>
          <w:sz w:val="24"/>
        </w:rPr>
        <w:t>irewood in Henan Province.</w:t>
      </w:r>
      <w:r w:rsidR="00EE5DCB" w:rsidRPr="00EE5DCB">
        <w:rPr>
          <w:rFonts w:ascii="等线" w:eastAsia="等线" w:hAnsi="等线" w:cs="Times New Roman"/>
        </w:rPr>
        <w:t xml:space="preserve"> </w:t>
      </w:r>
      <w:r w:rsidR="00EE5DCB" w:rsidRPr="00EE5DCB">
        <w:rPr>
          <w:rFonts w:ascii="Times New Roman" w:eastAsia="宋体" w:hAnsi="Times New Roman" w:cs="Times New Roman" w:hint="eastAsia"/>
          <w:sz w:val="24"/>
          <w:szCs w:val="24"/>
        </w:rPr>
        <w:t xml:space="preserve">Among them, ANH4_X1 represents the concentration of </w:t>
      </w:r>
      <w:r w:rsidR="00EE5DCB" w:rsidRPr="00EE5DCB">
        <w:rPr>
          <w:rFonts w:ascii="Times New Roman" w:eastAsia="宋体" w:hAnsi="Times New Roman" w:cs="宋体"/>
          <w:color w:val="000000"/>
          <w:sz w:val="24"/>
          <w:szCs w:val="24"/>
        </w:rPr>
        <w:t>NH</w:t>
      </w:r>
      <w:r w:rsidR="00EE5DCB" w:rsidRPr="00EE5DCB">
        <w:rPr>
          <w:rFonts w:ascii="Times New Roman" w:eastAsia="宋体" w:hAnsi="Times New Roman" w:cs="宋体"/>
          <w:color w:val="000000"/>
          <w:sz w:val="24"/>
          <w:szCs w:val="24"/>
          <w:vertAlign w:val="subscript"/>
        </w:rPr>
        <w:t>4</w:t>
      </w:r>
      <w:r w:rsidR="00EE5DCB" w:rsidRPr="00EE5DCB">
        <w:rPr>
          <w:rFonts w:ascii="Times New Roman" w:eastAsia="宋体" w:hAnsi="Times New Roman" w:cs="宋体"/>
          <w:color w:val="000000"/>
          <w:sz w:val="24"/>
          <w:szCs w:val="24"/>
          <w:vertAlign w:val="superscript"/>
        </w:rPr>
        <w:t>+</w:t>
      </w:r>
      <w:r w:rsidR="00EE5DCB" w:rsidRPr="00EE5DCB">
        <w:rPr>
          <w:rFonts w:ascii="Times New Roman" w:eastAsia="宋体" w:hAnsi="Times New Roman" w:cs="Times New Roman" w:hint="eastAsia"/>
          <w:sz w:val="24"/>
          <w:szCs w:val="24"/>
        </w:rPr>
        <w:t xml:space="preserve"> ions produced by open burning of straw </w:t>
      </w:r>
      <w:r w:rsidR="00EE5DCB" w:rsidRPr="00EE5DCB">
        <w:rPr>
          <w:rFonts w:ascii="Times New Roman" w:eastAsia="宋体" w:hAnsi="Times New Roman" w:cs="Times New Roman" w:hint="eastAsia"/>
          <w:sz w:val="24"/>
        </w:rPr>
        <w:t>i</w:t>
      </w:r>
      <w:r w:rsidR="00EE5DCB" w:rsidRPr="00EE5DCB">
        <w:rPr>
          <w:rFonts w:ascii="Times New Roman" w:eastAsia="宋体" w:hAnsi="Times New Roman" w:cs="Times New Roman"/>
          <w:sz w:val="24"/>
        </w:rPr>
        <w:t>n Henan Province</w:t>
      </w:r>
      <w:r w:rsidR="00EE5DCB" w:rsidRPr="00EE5DCB">
        <w:rPr>
          <w:rFonts w:ascii="Times New Roman" w:eastAsia="宋体" w:hAnsi="Times New Roman" w:cs="Times New Roman" w:hint="eastAsia"/>
          <w:sz w:val="24"/>
          <w:szCs w:val="24"/>
        </w:rPr>
        <w:t xml:space="preserve">, ANH4_X2 represents the concentration of </w:t>
      </w:r>
      <w:r w:rsidR="00EE5DCB" w:rsidRPr="00EE5DCB">
        <w:rPr>
          <w:rFonts w:ascii="Times New Roman" w:eastAsia="宋体" w:hAnsi="Times New Roman" w:cs="宋体"/>
          <w:color w:val="000000"/>
          <w:sz w:val="24"/>
          <w:szCs w:val="24"/>
        </w:rPr>
        <w:t>NH</w:t>
      </w:r>
      <w:r w:rsidR="00EE5DCB" w:rsidRPr="00EE5DCB">
        <w:rPr>
          <w:rFonts w:ascii="Times New Roman" w:eastAsia="宋体" w:hAnsi="Times New Roman" w:cs="宋体"/>
          <w:color w:val="000000"/>
          <w:sz w:val="24"/>
          <w:szCs w:val="24"/>
          <w:vertAlign w:val="subscript"/>
        </w:rPr>
        <w:t>4</w:t>
      </w:r>
      <w:r w:rsidR="00EE5DCB" w:rsidRPr="00EE5DCB">
        <w:rPr>
          <w:rFonts w:ascii="Times New Roman" w:eastAsia="宋体" w:hAnsi="Times New Roman" w:cs="宋体"/>
          <w:color w:val="000000"/>
          <w:sz w:val="24"/>
          <w:szCs w:val="24"/>
          <w:vertAlign w:val="superscript"/>
        </w:rPr>
        <w:t>+</w:t>
      </w:r>
      <w:r w:rsidR="00EE5DCB" w:rsidRPr="00EE5DCB">
        <w:rPr>
          <w:rFonts w:ascii="Times New Roman" w:eastAsia="宋体" w:hAnsi="Times New Roman" w:cs="Times New Roman" w:hint="eastAsia"/>
          <w:sz w:val="24"/>
          <w:szCs w:val="24"/>
        </w:rPr>
        <w:t xml:space="preserve"> ions produced by r</w:t>
      </w:r>
      <w:r w:rsidR="00EE5DCB" w:rsidRPr="00EE5DCB">
        <w:rPr>
          <w:rFonts w:ascii="Times New Roman" w:eastAsia="宋体" w:hAnsi="Times New Roman" w:cs="Times New Roman"/>
          <w:sz w:val="24"/>
          <w:szCs w:val="24"/>
        </w:rPr>
        <w:t>esidential</w:t>
      </w:r>
      <w:r w:rsidR="00EE5DCB" w:rsidRPr="00EE5DCB">
        <w:rPr>
          <w:rFonts w:ascii="Times New Roman" w:eastAsia="宋体" w:hAnsi="Times New Roman" w:cs="Times New Roman" w:hint="eastAsia"/>
          <w:sz w:val="24"/>
          <w:szCs w:val="24"/>
        </w:rPr>
        <w:t xml:space="preserve"> combustion </w:t>
      </w:r>
      <w:r w:rsidR="00EE5DCB" w:rsidRPr="00EE5DCB">
        <w:rPr>
          <w:rFonts w:ascii="Times New Roman" w:eastAsia="宋体" w:hAnsi="Times New Roman" w:cs="Times New Roman" w:hint="eastAsia"/>
          <w:sz w:val="24"/>
        </w:rPr>
        <w:t xml:space="preserve">of </w:t>
      </w:r>
      <w:r w:rsidR="00EE5DCB" w:rsidRPr="00EE5DCB">
        <w:rPr>
          <w:rFonts w:ascii="Times New Roman" w:eastAsia="宋体" w:hAnsi="Times New Roman" w:cs="Times New Roman"/>
          <w:sz w:val="24"/>
        </w:rPr>
        <w:t xml:space="preserve">straw </w:t>
      </w:r>
      <w:r w:rsidR="00EE5DCB" w:rsidRPr="00EE5DCB">
        <w:rPr>
          <w:rFonts w:ascii="Times New Roman" w:eastAsia="宋体" w:hAnsi="Times New Roman" w:cs="Times New Roman" w:hint="eastAsia"/>
          <w:sz w:val="24"/>
        </w:rPr>
        <w:t>and f</w:t>
      </w:r>
      <w:r w:rsidR="00EE5DCB" w:rsidRPr="00EE5DCB">
        <w:rPr>
          <w:rFonts w:ascii="Times New Roman" w:eastAsia="宋体" w:hAnsi="Times New Roman" w:cs="Times New Roman"/>
          <w:sz w:val="24"/>
        </w:rPr>
        <w:t>irewood</w:t>
      </w:r>
      <w:r w:rsidR="00EE5DCB" w:rsidRPr="00EE5DCB">
        <w:rPr>
          <w:rFonts w:ascii="Times New Roman" w:eastAsia="宋体" w:hAnsi="Times New Roman" w:cs="Times New Roman" w:hint="eastAsia"/>
          <w:sz w:val="24"/>
        </w:rPr>
        <w:t xml:space="preserve"> i</w:t>
      </w:r>
      <w:r w:rsidR="00EE5DCB" w:rsidRPr="00EE5DCB">
        <w:rPr>
          <w:rFonts w:ascii="Times New Roman" w:eastAsia="宋体" w:hAnsi="Times New Roman" w:cs="Times New Roman"/>
          <w:sz w:val="24"/>
        </w:rPr>
        <w:t>n Henan Province</w:t>
      </w:r>
      <w:r w:rsidR="00EE5DCB" w:rsidRPr="00EE5DCB">
        <w:rPr>
          <w:rFonts w:ascii="Times New Roman" w:eastAsia="宋体" w:hAnsi="Times New Roman" w:cs="Times New Roman" w:hint="eastAsia"/>
          <w:sz w:val="24"/>
          <w:szCs w:val="24"/>
        </w:rPr>
        <w:t xml:space="preserve">, and </w:t>
      </w:r>
      <w:r w:rsidR="00EE5DCB" w:rsidRPr="00EE5DCB">
        <w:rPr>
          <w:rFonts w:ascii="Times New Roman" w:eastAsia="宋体" w:hAnsi="Times New Roman" w:cs="Times New Roman"/>
          <w:sz w:val="24"/>
          <w:szCs w:val="24"/>
        </w:rPr>
        <w:t xml:space="preserve">ANH4_X3 represents the concentration of </w:t>
      </w:r>
      <w:r w:rsidR="00EE5DCB" w:rsidRPr="00EE5DCB">
        <w:rPr>
          <w:rFonts w:ascii="Times New Roman" w:eastAsia="宋体" w:hAnsi="Times New Roman" w:cs="宋体"/>
          <w:color w:val="000000"/>
          <w:sz w:val="24"/>
          <w:szCs w:val="24"/>
        </w:rPr>
        <w:t>NH</w:t>
      </w:r>
      <w:r w:rsidR="00EE5DCB" w:rsidRPr="00EE5DCB">
        <w:rPr>
          <w:rFonts w:ascii="Times New Roman" w:eastAsia="宋体" w:hAnsi="Times New Roman" w:cs="宋体"/>
          <w:color w:val="000000"/>
          <w:sz w:val="24"/>
          <w:szCs w:val="24"/>
          <w:vertAlign w:val="subscript"/>
        </w:rPr>
        <w:t>4</w:t>
      </w:r>
      <w:r w:rsidR="00EE5DCB" w:rsidRPr="00EE5DCB">
        <w:rPr>
          <w:rFonts w:ascii="Times New Roman" w:eastAsia="宋体" w:hAnsi="Times New Roman" w:cs="宋体"/>
          <w:color w:val="000000"/>
          <w:sz w:val="24"/>
          <w:szCs w:val="24"/>
          <w:vertAlign w:val="superscript"/>
        </w:rPr>
        <w:t>+</w:t>
      </w:r>
      <w:r w:rsidR="00EE5DCB" w:rsidRPr="00EE5DCB">
        <w:rPr>
          <w:rFonts w:ascii="Times New Roman" w:eastAsia="宋体" w:hAnsi="Times New Roman" w:cs="Times New Roman"/>
          <w:sz w:val="24"/>
          <w:szCs w:val="24"/>
        </w:rPr>
        <w:t xml:space="preserve"> ions from remaining</w:t>
      </w:r>
      <w:r w:rsidR="00EE5DCB" w:rsidRPr="00EE5DCB">
        <w:rPr>
          <w:rFonts w:ascii="Times New Roman" w:eastAsia="宋体" w:hAnsi="Times New Roman" w:cs="Times New Roman"/>
          <w:sz w:val="24"/>
        </w:rPr>
        <w:t xml:space="preserve"> anthropogenic</w:t>
      </w:r>
      <w:r w:rsidR="00EE5DCB" w:rsidRPr="00EE5DCB">
        <w:rPr>
          <w:rFonts w:ascii="Times New Roman" w:eastAsia="宋体" w:hAnsi="Times New Roman" w:cs="Times New Roman"/>
          <w:sz w:val="24"/>
          <w:szCs w:val="24"/>
        </w:rPr>
        <w:t xml:space="preserve"> emission source</w:t>
      </w:r>
      <w:r w:rsidR="00EE5DCB" w:rsidRPr="00EE5DCB">
        <w:rPr>
          <w:rFonts w:ascii="Times New Roman" w:eastAsia="宋体" w:hAnsi="Times New Roman" w:cs="Times New Roman"/>
          <w:sz w:val="24"/>
        </w:rPr>
        <w:t xml:space="preserve"> </w:t>
      </w:r>
      <w:r w:rsidR="00EE5DCB" w:rsidRPr="00EE5DCB">
        <w:rPr>
          <w:rFonts w:ascii="Times New Roman" w:eastAsia="宋体" w:hAnsi="Times New Roman" w:cs="Times New Roman" w:hint="eastAsia"/>
          <w:sz w:val="24"/>
        </w:rPr>
        <w:t>in</w:t>
      </w:r>
      <w:r w:rsidR="00EE5DCB" w:rsidRPr="00EE5DCB">
        <w:rPr>
          <w:rFonts w:ascii="Times New Roman" w:eastAsia="宋体" w:hAnsi="Times New Roman" w:cs="Times New Roman"/>
          <w:sz w:val="24"/>
        </w:rPr>
        <w:t xml:space="preserve"> Henan Province</w:t>
      </w:r>
      <w:r w:rsidR="00EE5DCB" w:rsidRPr="00EE5DCB">
        <w:rPr>
          <w:rFonts w:ascii="Times New Roman" w:eastAsia="宋体" w:hAnsi="Times New Roman" w:cs="Times New Roman"/>
          <w:sz w:val="24"/>
          <w:szCs w:val="24"/>
        </w:rPr>
        <w:t xml:space="preserve">. </w:t>
      </w:r>
      <w:r w:rsidR="00EE5DCB" w:rsidRPr="00EE5DCB">
        <w:rPr>
          <w:rFonts w:ascii="Times New Roman" w:eastAsia="宋体" w:hAnsi="Times New Roman" w:cs="Times New Roman"/>
          <w:sz w:val="24"/>
        </w:rPr>
        <w:t xml:space="preserve">As can be seen from the </w:t>
      </w:r>
      <w:r w:rsidR="002E0956" w:rsidRPr="00D7477D">
        <w:rPr>
          <w:rFonts w:ascii="Times New Roman" w:eastAsia="宋体" w:hAnsi="Times New Roman" w:cs="Times New Roman" w:hint="eastAsia"/>
          <w:sz w:val="24"/>
          <w:szCs w:val="24"/>
        </w:rPr>
        <w:t>Table</w:t>
      </w:r>
      <w:r w:rsidR="002E0956" w:rsidRPr="00D7477D">
        <w:rPr>
          <w:rFonts w:ascii="Times New Roman" w:eastAsia="宋体" w:hAnsi="Times New Roman" w:cs="Times New Roman"/>
          <w:sz w:val="24"/>
          <w:szCs w:val="24"/>
        </w:rPr>
        <w:t xml:space="preserve"> A.</w:t>
      </w:r>
      <w:r w:rsidR="002E0956">
        <w:rPr>
          <w:rFonts w:ascii="Times New Roman" w:eastAsia="宋体" w:hAnsi="Times New Roman" w:cs="Times New Roman"/>
          <w:sz w:val="24"/>
          <w:szCs w:val="24"/>
        </w:rPr>
        <w:t>13</w:t>
      </w:r>
      <w:r w:rsidR="00EE5DCB" w:rsidRPr="00EE5DCB">
        <w:rPr>
          <w:rFonts w:ascii="Times New Roman" w:eastAsia="宋体" w:hAnsi="Times New Roman" w:cs="Times New Roman"/>
          <w:sz w:val="24"/>
        </w:rPr>
        <w:t>, the concentration of secondary particulate matter from both open burning of straw and residential combustion of straw and firewood is below 0.1µg/m</w:t>
      </w:r>
      <w:r w:rsidR="00EE5DCB" w:rsidRPr="00EE5DCB">
        <w:rPr>
          <w:rFonts w:ascii="Times New Roman" w:eastAsia="宋体" w:hAnsi="Times New Roman" w:cs="Times New Roman" w:hint="eastAsia"/>
          <w:sz w:val="24"/>
        </w:rPr>
        <w:t>³</w:t>
      </w:r>
      <w:r w:rsidR="00EE5DCB" w:rsidRPr="00EE5DCB">
        <w:rPr>
          <w:rFonts w:ascii="Times New Roman" w:eastAsia="宋体" w:hAnsi="Times New Roman" w:cs="Times New Roman"/>
          <w:sz w:val="24"/>
        </w:rPr>
        <w:t xml:space="preserve">. </w:t>
      </w:r>
      <w:r w:rsidR="002E0956">
        <w:rPr>
          <w:rFonts w:ascii="Times New Roman" w:eastAsia="宋体" w:hAnsi="Times New Roman" w:cs="Times New Roman"/>
          <w:sz w:val="24"/>
        </w:rPr>
        <w:t>Fig</w:t>
      </w:r>
      <w:r w:rsidR="002E0956">
        <w:rPr>
          <w:rFonts w:ascii="Times New Roman" w:eastAsia="宋体" w:hAnsi="Times New Roman" w:cs="Times New Roman" w:hint="eastAsia"/>
          <w:sz w:val="24"/>
        </w:rPr>
        <w:t>.A.</w:t>
      </w:r>
      <w:r w:rsidR="002E0956">
        <w:rPr>
          <w:rFonts w:ascii="Times New Roman" w:eastAsia="宋体" w:hAnsi="Times New Roman" w:cs="Times New Roman"/>
          <w:sz w:val="24"/>
        </w:rPr>
        <w:t>5</w:t>
      </w:r>
      <w:r w:rsidR="00EE5DCB" w:rsidRPr="00EE5DCB">
        <w:rPr>
          <w:rFonts w:ascii="Times New Roman" w:eastAsia="宋体" w:hAnsi="Times New Roman" w:cs="Times New Roman"/>
          <w:sz w:val="24"/>
        </w:rPr>
        <w:t xml:space="preserve"> shows the </w:t>
      </w:r>
      <w:bookmarkStart w:id="2" w:name="_Hlk58924313"/>
      <w:r w:rsidR="00EE5DCB" w:rsidRPr="00EE5DCB">
        <w:rPr>
          <w:rFonts w:ascii="Times New Roman" w:eastAsia="宋体" w:hAnsi="Times New Roman" w:cs="Times New Roman"/>
          <w:sz w:val="24"/>
        </w:rPr>
        <w:t>monthly average proportion of secondary particulate matter generated by open burning of straw plus residential burning of straw and firewood in Henan Province to total amount of secondary particulate matter in Henan Province</w:t>
      </w:r>
      <w:bookmarkEnd w:id="2"/>
      <w:r w:rsidR="00EE5DCB" w:rsidRPr="00EE5DCB">
        <w:rPr>
          <w:rFonts w:ascii="Times New Roman" w:eastAsia="宋体" w:hAnsi="Times New Roman" w:cs="Times New Roman" w:hint="eastAsia"/>
          <w:sz w:val="24"/>
          <w:szCs w:val="24"/>
        </w:rPr>
        <w:t xml:space="preserve">. </w:t>
      </w:r>
      <w:r w:rsidR="00EE5DCB" w:rsidRPr="00EE5DCB">
        <w:rPr>
          <w:rFonts w:ascii="Times New Roman" w:eastAsia="宋体" w:hAnsi="Times New Roman" w:cs="Times New Roman"/>
          <w:sz w:val="24"/>
          <w:szCs w:val="24"/>
        </w:rPr>
        <w:t xml:space="preserve">it can be seen from </w:t>
      </w:r>
      <w:r w:rsidR="002E0956">
        <w:rPr>
          <w:rFonts w:ascii="Times New Roman" w:eastAsia="宋体" w:hAnsi="Times New Roman" w:cs="Times New Roman"/>
          <w:sz w:val="24"/>
        </w:rPr>
        <w:t>Fig</w:t>
      </w:r>
      <w:r w:rsidR="002E0956">
        <w:rPr>
          <w:rFonts w:ascii="Times New Roman" w:eastAsia="宋体" w:hAnsi="Times New Roman" w:cs="Times New Roman" w:hint="eastAsia"/>
          <w:sz w:val="24"/>
        </w:rPr>
        <w:t>.A.</w:t>
      </w:r>
      <w:r w:rsidR="002E0956">
        <w:rPr>
          <w:rFonts w:ascii="Times New Roman" w:eastAsia="宋体" w:hAnsi="Times New Roman" w:cs="Times New Roman"/>
          <w:sz w:val="24"/>
        </w:rPr>
        <w:t>5</w:t>
      </w:r>
      <w:r w:rsidR="00EE5DCB" w:rsidRPr="00EE5DCB">
        <w:rPr>
          <w:rFonts w:ascii="Times New Roman" w:eastAsia="宋体" w:hAnsi="Times New Roman" w:cs="Times New Roman"/>
          <w:sz w:val="24"/>
          <w:szCs w:val="24"/>
        </w:rPr>
        <w:t xml:space="preserve"> </w:t>
      </w:r>
      <w:r w:rsidR="00EE5DCB" w:rsidRPr="00EE5DCB">
        <w:rPr>
          <w:rFonts w:ascii="Times New Roman" w:eastAsia="宋体" w:hAnsi="Times New Roman" w:cs="Times New Roman" w:hint="eastAsia"/>
          <w:sz w:val="24"/>
          <w:szCs w:val="24"/>
        </w:rPr>
        <w:t>that</w:t>
      </w:r>
      <w:r w:rsidR="00EE5DCB" w:rsidRPr="00EE5DCB">
        <w:rPr>
          <w:rFonts w:ascii="Times New Roman" w:eastAsia="宋体" w:hAnsi="Times New Roman" w:cs="Times New Roman"/>
          <w:sz w:val="24"/>
          <w:szCs w:val="24"/>
        </w:rPr>
        <w:t xml:space="preserve"> the secondary particulate matter of </w:t>
      </w:r>
      <w:r w:rsidR="00EE5DCB" w:rsidRPr="00EE5DCB">
        <w:rPr>
          <w:rFonts w:ascii="Times New Roman" w:eastAsia="宋体" w:hAnsi="Times New Roman" w:cs="宋体"/>
          <w:color w:val="000000"/>
          <w:sz w:val="24"/>
          <w:szCs w:val="24"/>
        </w:rPr>
        <w:t>NH</w:t>
      </w:r>
      <w:r w:rsidR="00EE5DCB" w:rsidRPr="00EE5DCB">
        <w:rPr>
          <w:rFonts w:ascii="Times New Roman" w:eastAsia="宋体" w:hAnsi="Times New Roman" w:cs="宋体"/>
          <w:color w:val="000000"/>
          <w:sz w:val="24"/>
          <w:szCs w:val="24"/>
          <w:vertAlign w:val="subscript"/>
        </w:rPr>
        <w:t>4</w:t>
      </w:r>
      <w:r w:rsidR="00EE5DCB" w:rsidRPr="00EE5DCB">
        <w:rPr>
          <w:rFonts w:ascii="Times New Roman" w:eastAsia="宋体" w:hAnsi="Times New Roman" w:cs="宋体"/>
          <w:color w:val="000000"/>
          <w:sz w:val="24"/>
          <w:szCs w:val="24"/>
          <w:vertAlign w:val="superscript"/>
        </w:rPr>
        <w:t>+</w:t>
      </w:r>
      <w:r w:rsidR="00EE5DCB" w:rsidRPr="00EE5DCB">
        <w:rPr>
          <w:rFonts w:ascii="Times New Roman" w:eastAsia="宋体" w:hAnsi="Times New Roman" w:cs="Times New Roman"/>
          <w:sz w:val="24"/>
          <w:szCs w:val="24"/>
        </w:rPr>
        <w:t>, NO</w:t>
      </w:r>
      <w:r w:rsidR="00EE5DCB" w:rsidRPr="00EE5DCB">
        <w:rPr>
          <w:rFonts w:ascii="Times New Roman" w:eastAsia="宋体" w:hAnsi="Times New Roman" w:cs="Times New Roman"/>
          <w:sz w:val="24"/>
          <w:szCs w:val="24"/>
          <w:vertAlign w:val="subscript"/>
        </w:rPr>
        <w:t>3</w:t>
      </w:r>
      <w:r w:rsidR="00EE5DCB" w:rsidRPr="00EE5DCB">
        <w:rPr>
          <w:rFonts w:ascii="Times New Roman" w:eastAsia="宋体" w:hAnsi="Times New Roman" w:cs="Times New Roman"/>
          <w:sz w:val="24"/>
          <w:szCs w:val="24"/>
          <w:vertAlign w:val="superscript"/>
        </w:rPr>
        <w:t>–</w:t>
      </w:r>
      <w:r w:rsidR="00EE5DCB" w:rsidRPr="00EE5DCB">
        <w:rPr>
          <w:rFonts w:ascii="Times New Roman" w:eastAsia="宋体" w:hAnsi="Times New Roman" w:cs="Times New Roman"/>
          <w:sz w:val="24"/>
          <w:szCs w:val="24"/>
        </w:rPr>
        <w:t xml:space="preserve"> and SO</w:t>
      </w:r>
      <w:r w:rsidR="00EE5DCB" w:rsidRPr="00EE5DCB">
        <w:rPr>
          <w:rFonts w:ascii="Times New Roman" w:eastAsia="宋体" w:hAnsi="Times New Roman" w:cs="Times New Roman"/>
          <w:sz w:val="24"/>
          <w:szCs w:val="24"/>
          <w:vertAlign w:val="subscript"/>
        </w:rPr>
        <w:t>4</w:t>
      </w:r>
      <w:r w:rsidR="00EE5DCB" w:rsidRPr="00EE5DCB">
        <w:rPr>
          <w:rFonts w:ascii="Times New Roman" w:eastAsia="宋体" w:hAnsi="Times New Roman" w:cs="Times New Roman"/>
          <w:sz w:val="24"/>
          <w:szCs w:val="24"/>
          <w:vertAlign w:val="superscript"/>
        </w:rPr>
        <w:t>2–</w:t>
      </w:r>
      <w:r w:rsidR="00EE5DCB" w:rsidRPr="00EE5DCB">
        <w:rPr>
          <w:rFonts w:ascii="Times New Roman" w:eastAsia="宋体" w:hAnsi="Times New Roman" w:cs="Times New Roman"/>
          <w:sz w:val="24"/>
          <w:szCs w:val="24"/>
        </w:rPr>
        <w:t xml:space="preserve"> ions  produced by open burning of straw plus residents burning straw and firewood in Henan Province accounts for a small percentage of the corresponding secondary particulate matter emission concentration in Henan Province, and most of the values of proportion are below 2%,</w:t>
      </w:r>
      <w:r w:rsidR="00EE5DCB" w:rsidRPr="00EE5DCB">
        <w:rPr>
          <w:rFonts w:ascii="Times New Roman" w:eastAsia="宋体" w:hAnsi="Times New Roman" w:cs="Times New Roman" w:hint="eastAsia"/>
          <w:sz w:val="24"/>
          <w:szCs w:val="24"/>
        </w:rPr>
        <w:t xml:space="preserve"> </w:t>
      </w:r>
      <w:r w:rsidR="00EE5DCB" w:rsidRPr="00EE5DCB">
        <w:rPr>
          <w:rFonts w:ascii="Times New Roman" w:eastAsia="宋体" w:hAnsi="Times New Roman" w:cs="Times New Roman"/>
          <w:sz w:val="24"/>
          <w:szCs w:val="24"/>
        </w:rPr>
        <w:t xml:space="preserve">which </w:t>
      </w:r>
      <w:r w:rsidR="00EE5DCB" w:rsidRPr="00EE5DCB">
        <w:rPr>
          <w:rFonts w:ascii="Times New Roman" w:eastAsia="宋体" w:hAnsi="Times New Roman" w:cs="Times New Roman" w:hint="eastAsia"/>
          <w:sz w:val="24"/>
          <w:szCs w:val="24"/>
        </w:rPr>
        <w:t xml:space="preserve">indicates that </w:t>
      </w:r>
      <w:r w:rsidR="00EE5DCB" w:rsidRPr="00EE5DCB">
        <w:rPr>
          <w:rFonts w:ascii="Times New Roman" w:eastAsia="宋体" w:hAnsi="Times New Roman" w:cs="Times New Roman"/>
          <w:sz w:val="24"/>
          <w:szCs w:val="24"/>
        </w:rPr>
        <w:t xml:space="preserve">open burning of straw </w:t>
      </w:r>
      <w:r w:rsidR="00EE5DCB" w:rsidRPr="00EE5DCB">
        <w:rPr>
          <w:rFonts w:ascii="Times New Roman" w:eastAsia="宋体" w:hAnsi="Times New Roman" w:cs="Times New Roman" w:hint="eastAsia"/>
          <w:sz w:val="24"/>
          <w:szCs w:val="24"/>
        </w:rPr>
        <w:t>plus</w:t>
      </w:r>
      <w:r w:rsidR="00EE5DCB" w:rsidRPr="00EE5DCB">
        <w:rPr>
          <w:rFonts w:ascii="Times New Roman" w:eastAsia="宋体" w:hAnsi="Times New Roman" w:cs="Times New Roman"/>
          <w:sz w:val="24"/>
          <w:szCs w:val="24"/>
        </w:rPr>
        <w:t xml:space="preserve"> </w:t>
      </w:r>
      <w:r w:rsidR="00EE5DCB" w:rsidRPr="00EE5DCB">
        <w:rPr>
          <w:rFonts w:ascii="Times New Roman" w:eastAsia="宋体" w:hAnsi="Times New Roman" w:cs="Times New Roman" w:hint="eastAsia"/>
          <w:sz w:val="24"/>
          <w:szCs w:val="24"/>
        </w:rPr>
        <w:t>r</w:t>
      </w:r>
      <w:r w:rsidR="00EE5DCB" w:rsidRPr="00EE5DCB">
        <w:rPr>
          <w:rFonts w:ascii="Times New Roman" w:eastAsia="宋体" w:hAnsi="Times New Roman" w:cs="Times New Roman"/>
          <w:sz w:val="24"/>
          <w:szCs w:val="24"/>
        </w:rPr>
        <w:t xml:space="preserve">esidential combustion of </w:t>
      </w:r>
      <w:r w:rsidR="00EE5DCB" w:rsidRPr="00EE5DCB">
        <w:rPr>
          <w:rFonts w:ascii="Times New Roman" w:eastAsia="宋体" w:hAnsi="Times New Roman" w:cs="Times New Roman"/>
          <w:sz w:val="24"/>
        </w:rPr>
        <w:t xml:space="preserve">straw </w:t>
      </w:r>
      <w:r w:rsidR="00EE5DCB" w:rsidRPr="00EE5DCB">
        <w:rPr>
          <w:rFonts w:ascii="Times New Roman" w:eastAsia="宋体" w:hAnsi="Times New Roman" w:cs="Times New Roman" w:hint="eastAsia"/>
          <w:sz w:val="24"/>
        </w:rPr>
        <w:t>and f</w:t>
      </w:r>
      <w:r w:rsidR="00EE5DCB" w:rsidRPr="00EE5DCB">
        <w:rPr>
          <w:rFonts w:ascii="Times New Roman" w:eastAsia="宋体" w:hAnsi="Times New Roman" w:cs="Times New Roman"/>
          <w:sz w:val="24"/>
        </w:rPr>
        <w:t>irewood</w:t>
      </w:r>
      <w:r w:rsidR="00EE5DCB" w:rsidRPr="00EE5DCB">
        <w:rPr>
          <w:rFonts w:ascii="Times New Roman" w:eastAsia="宋体" w:hAnsi="Times New Roman" w:cs="Times New Roman" w:hint="eastAsia"/>
          <w:sz w:val="24"/>
          <w:szCs w:val="24"/>
        </w:rPr>
        <w:t xml:space="preserve"> produces little secondary particulate matter precursor emissions.</w:t>
      </w:r>
    </w:p>
    <w:p w14:paraId="0B7ADC86" w14:textId="3F1CB5ED" w:rsidR="007A2CF5" w:rsidRDefault="007A2CF5" w:rsidP="001212A0">
      <w:pPr>
        <w:widowControl w:val="0"/>
        <w:tabs>
          <w:tab w:val="left" w:pos="2100"/>
        </w:tabs>
      </w:pPr>
    </w:p>
    <w:p w14:paraId="036AB3A3" w14:textId="77777777" w:rsidR="007A2CF5" w:rsidRDefault="001B720A" w:rsidP="001212A0">
      <w:pPr>
        <w:widowControl w:val="0"/>
        <w:tabs>
          <w:tab w:val="left" w:pos="2100"/>
        </w:tabs>
      </w:pPr>
      <w:r w:rsidRPr="001B720A">
        <w:rPr>
          <w:noProof/>
        </w:rPr>
        <w:drawing>
          <wp:inline distT="0" distB="0" distL="0" distR="0" wp14:anchorId="5E3B9469" wp14:editId="2EB96586">
            <wp:extent cx="5713730" cy="4848225"/>
            <wp:effectExtent l="0" t="0" r="1270" b="9525"/>
            <wp:docPr id="2" name="图片 2" descr="C:\Users\ghf\Desktop\图\图形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hf\Desktop\图\图形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8829" cy="4869522"/>
                    </a:xfrm>
                    <a:prstGeom prst="rect">
                      <a:avLst/>
                    </a:prstGeom>
                    <a:noFill/>
                    <a:ln>
                      <a:noFill/>
                    </a:ln>
                  </pic:spPr>
                </pic:pic>
              </a:graphicData>
            </a:graphic>
          </wp:inline>
        </w:drawing>
      </w:r>
    </w:p>
    <w:p w14:paraId="2F7A151C" w14:textId="77777777" w:rsidR="001B720A" w:rsidRDefault="001B720A" w:rsidP="001B720A">
      <w:pPr>
        <w:widowControl w:val="0"/>
        <w:tabs>
          <w:tab w:val="left" w:pos="2100"/>
        </w:tabs>
        <w:rPr>
          <w:noProof/>
        </w:rPr>
      </w:pPr>
      <w:r>
        <w:rPr>
          <w:rFonts w:ascii="Times New Roman" w:eastAsia="宋体" w:hAnsi="Times New Roman" w:cs="Times New Roman"/>
          <w:sz w:val="24"/>
        </w:rPr>
        <w:t>Fig</w:t>
      </w:r>
      <w:r>
        <w:rPr>
          <w:rFonts w:ascii="Times New Roman" w:eastAsia="宋体" w:hAnsi="Times New Roman" w:cs="Times New Roman" w:hint="eastAsia"/>
          <w:sz w:val="24"/>
        </w:rPr>
        <w:t>.A.</w:t>
      </w:r>
      <w:r w:rsidRPr="00370346">
        <w:rPr>
          <w:rFonts w:ascii="Times New Roman" w:eastAsia="宋体" w:hAnsi="Times New Roman" w:cs="Times New Roman"/>
          <w:sz w:val="24"/>
        </w:rPr>
        <w:t>1</w:t>
      </w:r>
      <w:r w:rsidRPr="00370346">
        <w:rPr>
          <w:rFonts w:ascii="Times New Roman" w:eastAsia="宋体" w:hAnsi="Times New Roman" w:cs="Times New Roman" w:hint="eastAsia"/>
          <w:sz w:val="24"/>
        </w:rPr>
        <w:t xml:space="preserve"> </w:t>
      </w:r>
      <w:r>
        <w:rPr>
          <w:rFonts w:ascii="Times New Roman" w:eastAsia="宋体" w:hAnsi="Times New Roman" w:cs="Times New Roman" w:hint="eastAsia"/>
          <w:sz w:val="24"/>
        </w:rPr>
        <w:t>C</w:t>
      </w:r>
      <w:r w:rsidRPr="00370346">
        <w:rPr>
          <w:rFonts w:ascii="Times New Roman" w:eastAsia="宋体" w:hAnsi="Times New Roman" w:cs="Times New Roman"/>
          <w:sz w:val="24"/>
        </w:rPr>
        <w:t>alculation</w:t>
      </w:r>
      <w:r w:rsidRPr="001212A0">
        <w:rPr>
          <w:rFonts w:ascii="Times New Roman" w:eastAsia="宋体" w:hAnsi="Times New Roman" w:cs="Times New Roman" w:hint="eastAsia"/>
          <w:sz w:val="24"/>
        </w:rPr>
        <w:t xml:space="preserve"> </w:t>
      </w:r>
      <w:r>
        <w:rPr>
          <w:rFonts w:ascii="Times New Roman" w:eastAsia="宋体" w:hAnsi="Times New Roman" w:cs="Times New Roman" w:hint="eastAsia"/>
          <w:sz w:val="24"/>
        </w:rPr>
        <w:t>m</w:t>
      </w:r>
      <w:r w:rsidRPr="00370346">
        <w:rPr>
          <w:rFonts w:ascii="Times New Roman" w:eastAsia="宋体" w:hAnsi="Times New Roman" w:cs="Times New Roman"/>
          <w:sz w:val="24"/>
        </w:rPr>
        <w:t>ethod of emission</w:t>
      </w:r>
      <w:r w:rsidRPr="00B713CA">
        <w:rPr>
          <w:rFonts w:ascii="Times New Roman" w:eastAsia="宋体" w:hAnsi="Times New Roman" w:cs="Times New Roman"/>
          <w:sz w:val="24"/>
        </w:rPr>
        <w:t xml:space="preserve"> inventory</w:t>
      </w:r>
      <w:r w:rsidRPr="00370346">
        <w:rPr>
          <w:rFonts w:ascii="Times New Roman" w:eastAsia="宋体" w:hAnsi="Times New Roman" w:cs="Times New Roman"/>
          <w:sz w:val="24"/>
        </w:rPr>
        <w:t xml:space="preserve"> for control scenarios</w:t>
      </w:r>
      <w:r w:rsidRPr="00A95EAC">
        <w:t xml:space="preserve"> </w:t>
      </w:r>
      <w:r>
        <w:t>(</w:t>
      </w:r>
      <w:r w:rsidRPr="002E75DB">
        <w:rPr>
          <w:rFonts w:ascii="Times New Roman" w:eastAsia="宋体" w:hAnsi="Times New Roman" w:cs="Times New Roman"/>
          <w:sz w:val="24"/>
        </w:rPr>
        <w:t>Take the rural areas of Zhengzhou as an example</w:t>
      </w:r>
      <w:r>
        <w:rPr>
          <w:rFonts w:ascii="Times New Roman" w:eastAsia="宋体" w:hAnsi="Times New Roman" w:cs="Times New Roman"/>
          <w:sz w:val="24"/>
        </w:rPr>
        <w:t>).</w:t>
      </w:r>
      <w:r w:rsidRPr="0003188E">
        <w:rPr>
          <w:noProof/>
        </w:rPr>
        <w:t xml:space="preserve"> </w:t>
      </w:r>
    </w:p>
    <w:p w14:paraId="7988A30B" w14:textId="77777777" w:rsidR="00A33C70" w:rsidRDefault="00A33C70" w:rsidP="001B720A">
      <w:pPr>
        <w:widowControl w:val="0"/>
        <w:tabs>
          <w:tab w:val="left" w:pos="2100"/>
        </w:tabs>
        <w:rPr>
          <w:noProof/>
        </w:rPr>
      </w:pPr>
    </w:p>
    <w:p w14:paraId="09E3CEF7" w14:textId="77777777" w:rsidR="00A33C70" w:rsidRDefault="00A33C70" w:rsidP="001B720A">
      <w:pPr>
        <w:widowControl w:val="0"/>
        <w:tabs>
          <w:tab w:val="left" w:pos="2100"/>
        </w:tabs>
        <w:rPr>
          <w:noProof/>
        </w:rPr>
      </w:pPr>
    </w:p>
    <w:p w14:paraId="038797DA" w14:textId="77777777" w:rsidR="00A33C70" w:rsidRDefault="00A33C70" w:rsidP="001B720A">
      <w:pPr>
        <w:widowControl w:val="0"/>
        <w:tabs>
          <w:tab w:val="left" w:pos="2100"/>
        </w:tabs>
        <w:rPr>
          <w:noProof/>
        </w:rPr>
      </w:pPr>
    </w:p>
    <w:p w14:paraId="03D92991" w14:textId="77777777" w:rsidR="00A33C70" w:rsidRDefault="00A33C70" w:rsidP="001B720A">
      <w:pPr>
        <w:widowControl w:val="0"/>
        <w:tabs>
          <w:tab w:val="left" w:pos="2100"/>
        </w:tabs>
        <w:rPr>
          <w:noProof/>
        </w:rPr>
      </w:pPr>
    </w:p>
    <w:p w14:paraId="3D1C48F6" w14:textId="77777777" w:rsidR="00A33C70" w:rsidRDefault="00A33C70" w:rsidP="001B720A">
      <w:pPr>
        <w:widowControl w:val="0"/>
        <w:tabs>
          <w:tab w:val="left" w:pos="2100"/>
        </w:tabs>
        <w:rPr>
          <w:noProof/>
        </w:rPr>
      </w:pPr>
    </w:p>
    <w:p w14:paraId="0127E26F" w14:textId="77777777" w:rsidR="00A33C70" w:rsidRDefault="00A33C70" w:rsidP="001B720A">
      <w:pPr>
        <w:widowControl w:val="0"/>
        <w:tabs>
          <w:tab w:val="left" w:pos="2100"/>
        </w:tabs>
        <w:rPr>
          <w:noProof/>
        </w:rPr>
      </w:pPr>
    </w:p>
    <w:p w14:paraId="7226605D" w14:textId="77777777" w:rsidR="00A33C70" w:rsidRDefault="00A33C70" w:rsidP="001B720A">
      <w:pPr>
        <w:widowControl w:val="0"/>
        <w:tabs>
          <w:tab w:val="left" w:pos="2100"/>
        </w:tabs>
        <w:rPr>
          <w:noProof/>
        </w:rPr>
      </w:pPr>
    </w:p>
    <w:p w14:paraId="454BB7C9" w14:textId="77777777" w:rsidR="00A33C70" w:rsidRDefault="00A33C70" w:rsidP="001B720A">
      <w:pPr>
        <w:widowControl w:val="0"/>
        <w:tabs>
          <w:tab w:val="left" w:pos="2100"/>
        </w:tabs>
        <w:rPr>
          <w:noProof/>
        </w:rPr>
      </w:pPr>
    </w:p>
    <w:p w14:paraId="04D683E6" w14:textId="77777777" w:rsidR="00A33C70" w:rsidRDefault="00A33C70" w:rsidP="001B720A">
      <w:pPr>
        <w:widowControl w:val="0"/>
        <w:tabs>
          <w:tab w:val="left" w:pos="2100"/>
        </w:tabs>
        <w:rPr>
          <w:noProof/>
        </w:rPr>
      </w:pPr>
    </w:p>
    <w:p w14:paraId="348EB4EB" w14:textId="77777777" w:rsidR="00A33C70" w:rsidRDefault="00A33C70" w:rsidP="001B720A">
      <w:pPr>
        <w:widowControl w:val="0"/>
        <w:tabs>
          <w:tab w:val="left" w:pos="2100"/>
        </w:tabs>
        <w:rPr>
          <w:noProof/>
        </w:rPr>
      </w:pPr>
    </w:p>
    <w:p w14:paraId="61BF7535" w14:textId="77777777" w:rsidR="00A33C70" w:rsidRDefault="00A33C70" w:rsidP="001B720A">
      <w:pPr>
        <w:widowControl w:val="0"/>
        <w:tabs>
          <w:tab w:val="left" w:pos="2100"/>
        </w:tabs>
        <w:rPr>
          <w:noProof/>
        </w:rPr>
      </w:pPr>
    </w:p>
    <w:p w14:paraId="09006A4B" w14:textId="77777777" w:rsidR="00A33C70" w:rsidRDefault="00A33C70" w:rsidP="001B720A">
      <w:pPr>
        <w:widowControl w:val="0"/>
        <w:tabs>
          <w:tab w:val="left" w:pos="2100"/>
        </w:tabs>
        <w:rPr>
          <w:noProof/>
        </w:rPr>
      </w:pPr>
    </w:p>
    <w:p w14:paraId="6FFA7245" w14:textId="77777777" w:rsidR="00A33C70" w:rsidRDefault="00A33C70" w:rsidP="001B720A">
      <w:pPr>
        <w:widowControl w:val="0"/>
        <w:tabs>
          <w:tab w:val="left" w:pos="2100"/>
        </w:tabs>
        <w:rPr>
          <w:noProof/>
        </w:rPr>
      </w:pPr>
    </w:p>
    <w:p w14:paraId="75FEB5A7" w14:textId="77777777" w:rsidR="00A33C70" w:rsidRDefault="00A33C70" w:rsidP="001B720A">
      <w:pPr>
        <w:widowControl w:val="0"/>
        <w:tabs>
          <w:tab w:val="left" w:pos="2100"/>
        </w:tabs>
        <w:rPr>
          <w:noProof/>
        </w:rPr>
      </w:pPr>
    </w:p>
    <w:p w14:paraId="478BB9C9" w14:textId="77777777" w:rsidR="00A33C70" w:rsidRDefault="00A33C70" w:rsidP="001B720A">
      <w:pPr>
        <w:widowControl w:val="0"/>
        <w:tabs>
          <w:tab w:val="left" w:pos="2100"/>
        </w:tabs>
        <w:rPr>
          <w:noProof/>
        </w:rPr>
      </w:pPr>
    </w:p>
    <w:p w14:paraId="56632012" w14:textId="77777777" w:rsidR="00A33C70" w:rsidRPr="002E75DB" w:rsidRDefault="00A33C70" w:rsidP="001B720A">
      <w:pPr>
        <w:widowControl w:val="0"/>
        <w:tabs>
          <w:tab w:val="left" w:pos="2100"/>
        </w:tabs>
      </w:pPr>
    </w:p>
    <w:p w14:paraId="33D23A64" w14:textId="77777777" w:rsidR="00DA1EC3" w:rsidRDefault="00DA1EC3" w:rsidP="00F12B03">
      <w:pPr>
        <w:widowControl w:val="0"/>
        <w:spacing w:before="120" w:after="120"/>
        <w:rPr>
          <w:rFonts w:ascii="宋体" w:eastAsia="宋体" w:hAnsi="宋体" w:cstheme="minorEastAsia"/>
          <w:color w:val="000000" w:themeColor="text1"/>
          <w:szCs w:val="21"/>
        </w:rPr>
      </w:pPr>
    </w:p>
    <w:p w14:paraId="2316DEBA" w14:textId="1EB013F7" w:rsidR="00A33C70" w:rsidRDefault="00455986" w:rsidP="00F12B03">
      <w:pPr>
        <w:widowControl w:val="0"/>
        <w:spacing w:before="120" w:after="120"/>
        <w:rPr>
          <w:rFonts w:ascii="宋体" w:eastAsia="宋体" w:hAnsi="宋体" w:cstheme="minorEastAsia"/>
          <w:color w:val="000000" w:themeColor="text1"/>
          <w:szCs w:val="21"/>
        </w:rPr>
      </w:pPr>
      <w:r w:rsidRPr="00455986">
        <w:rPr>
          <w:rFonts w:ascii="宋体" w:eastAsia="宋体" w:hAnsi="宋体" w:cstheme="minorEastAsia"/>
          <w:noProof/>
          <w:color w:val="000000" w:themeColor="text1"/>
          <w:szCs w:val="21"/>
        </w:rPr>
        <w:lastRenderedPageBreak/>
        <w:drawing>
          <wp:inline distT="0" distB="0" distL="0" distR="0" wp14:anchorId="22DE59CE" wp14:editId="7B1C0A14">
            <wp:extent cx="5274310" cy="6179262"/>
            <wp:effectExtent l="0" t="0" r="2540" b="0"/>
            <wp:docPr id="3" name="图片 3" descr="H:\论文\论文图NOx\综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论文\论文图NOx\综合.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6179262"/>
                    </a:xfrm>
                    <a:prstGeom prst="rect">
                      <a:avLst/>
                    </a:prstGeom>
                    <a:noFill/>
                    <a:ln>
                      <a:noFill/>
                    </a:ln>
                  </pic:spPr>
                </pic:pic>
              </a:graphicData>
            </a:graphic>
          </wp:inline>
        </w:drawing>
      </w:r>
    </w:p>
    <w:p w14:paraId="3F6B5B97" w14:textId="77777777" w:rsidR="00A33C70" w:rsidRDefault="00A33C70" w:rsidP="00A33C70">
      <w:pPr>
        <w:rPr>
          <w:rFonts w:ascii="Times New Roman" w:eastAsia="宋体" w:hAnsi="Times New Roman" w:cs="Times New Roman"/>
          <w:sz w:val="24"/>
        </w:rPr>
      </w:pPr>
      <w:r>
        <w:rPr>
          <w:rFonts w:ascii="Times New Roman" w:eastAsia="宋体" w:hAnsi="Times New Roman" w:cs="Times New Roman"/>
          <w:sz w:val="24"/>
        </w:rPr>
        <w:t>Fig</w:t>
      </w:r>
      <w:r>
        <w:rPr>
          <w:rFonts w:ascii="Times New Roman" w:eastAsia="宋体" w:hAnsi="Times New Roman" w:cs="Times New Roman" w:hint="eastAsia"/>
          <w:sz w:val="24"/>
        </w:rPr>
        <w:t>.A.2 (a)</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for open burning of straw i</w:t>
      </w:r>
      <w:r>
        <w:rPr>
          <w:rFonts w:ascii="Times New Roman" w:eastAsia="宋体" w:hAnsi="Times New Roman" w:cs="Times New Roman"/>
          <w:sz w:val="24"/>
        </w:rPr>
        <w:t>n base</w:t>
      </w:r>
      <w:r w:rsidRPr="00CE1B76">
        <w:rPr>
          <w:rFonts w:ascii="Times New Roman" w:eastAsia="宋体" w:hAnsi="Times New Roman" w:cs="Times New Roman"/>
          <w:sz w:val="24"/>
        </w:rPr>
        <w:t xml:space="preserve"> scenario</w:t>
      </w:r>
      <w:r>
        <w:rPr>
          <w:rFonts w:ascii="Times New Roman" w:eastAsia="宋体" w:hAnsi="Times New Roman" w:cs="Times New Roman" w:hint="eastAsia"/>
          <w:sz w:val="24"/>
        </w:rPr>
        <w:t xml:space="preserve"> (b)</w:t>
      </w:r>
      <w:r>
        <w:rPr>
          <w:rFonts w:ascii="Times New Roman" w:eastAsia="宋体" w:hAnsi="Times New Roman" w:cs="Times New Roman"/>
          <w:sz w:val="24"/>
        </w:rPr>
        <w:t xml:space="preserve"> Spatial distribution </w:t>
      </w:r>
      <w:r>
        <w:rPr>
          <w:rFonts w:ascii="Times New Roman" w:eastAsia="宋体" w:hAnsi="Times New Roman" w:cs="Times New Roman" w:hint="eastAsia"/>
          <w:sz w:val="24"/>
        </w:rPr>
        <w:t xml:space="preserve">of </w:t>
      </w:r>
      <w:r>
        <w:rPr>
          <w:rFonts w:ascii="Times New Roman" w:eastAsia="宋体" w:hAnsi="Times New Roman" w:cs="Times New Roman"/>
          <w:sz w:val="24"/>
        </w:rPr>
        <w:t xml:space="preserve">straw </w:t>
      </w:r>
      <w:r>
        <w:rPr>
          <w:rFonts w:ascii="Times New Roman" w:eastAsia="宋体" w:hAnsi="Times New Roman" w:cs="Times New Roman" w:hint="eastAsia"/>
          <w:sz w:val="24"/>
        </w:rPr>
        <w:t>and f</w:t>
      </w:r>
      <w:r>
        <w:rPr>
          <w:rFonts w:ascii="Times New Roman" w:eastAsia="宋体" w:hAnsi="Times New Roman" w:cs="Times New Roman"/>
          <w:sz w:val="24"/>
        </w:rPr>
        <w:t>irewood combustion</w:t>
      </w:r>
      <w:r>
        <w:rPr>
          <w:rFonts w:ascii="Times New Roman" w:eastAsia="宋体" w:hAnsi="Times New Roman" w:cs="Times New Roman" w:hint="eastAsia"/>
          <w:sz w:val="24"/>
        </w:rPr>
        <w:t xml:space="preserve"> i</w:t>
      </w:r>
      <w:r>
        <w:rPr>
          <w:rFonts w:ascii="Times New Roman" w:eastAsia="宋体" w:hAnsi="Times New Roman" w:cs="Times New Roman"/>
          <w:sz w:val="24"/>
        </w:rPr>
        <w:t>n base</w:t>
      </w:r>
      <w:r w:rsidRPr="00CE1B76">
        <w:rPr>
          <w:rFonts w:ascii="Times New Roman" w:eastAsia="宋体" w:hAnsi="Times New Roman" w:cs="Times New Roman"/>
          <w:sz w:val="24"/>
        </w:rPr>
        <w:t xml:space="preserve"> scenario</w:t>
      </w:r>
      <w:r w:rsidR="00B90077">
        <w:rPr>
          <w:rFonts w:ascii="Times New Roman" w:eastAsia="宋体" w:hAnsi="Times New Roman" w:cs="Times New Roman" w:hint="eastAsia"/>
          <w:sz w:val="24"/>
        </w:rPr>
        <w:t xml:space="preserve"> (</w:t>
      </w:r>
      <w:r>
        <w:rPr>
          <w:rFonts w:ascii="Times New Roman" w:eastAsia="宋体" w:hAnsi="Times New Roman" w:cs="Times New Roman" w:hint="eastAsia"/>
          <w:sz w:val="24"/>
        </w:rPr>
        <w:t>c)</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of</w:t>
      </w:r>
      <w:r>
        <w:rPr>
          <w:rFonts w:ascii="Times New Roman" w:eastAsia="宋体" w:hAnsi="Times New Roman" w:cs="Times New Roman"/>
          <w:sz w:val="24"/>
        </w:rPr>
        <w:t xml:space="preserve"> biogas combustion</w:t>
      </w:r>
      <w:r w:rsidRPr="00CE1B76">
        <w:t xml:space="preserve"> </w:t>
      </w:r>
      <w:r>
        <w:rPr>
          <w:rFonts w:ascii="Times New Roman" w:eastAsia="宋体" w:hAnsi="Times New Roman" w:cs="Times New Roman" w:hint="eastAsia"/>
          <w:sz w:val="24"/>
        </w:rPr>
        <w:t>i</w:t>
      </w:r>
      <w:r w:rsidRPr="00CE1B76">
        <w:rPr>
          <w:rFonts w:ascii="Times New Roman" w:eastAsia="宋体" w:hAnsi="Times New Roman" w:cs="Times New Roman"/>
          <w:sz w:val="24"/>
        </w:rPr>
        <w:t>n control scenarios</w:t>
      </w:r>
      <w:r>
        <w:rPr>
          <w:rFonts w:ascii="Times New Roman" w:eastAsia="宋体" w:hAnsi="Times New Roman" w:cs="Times New Roman" w:hint="eastAsia"/>
          <w:sz w:val="24"/>
        </w:rPr>
        <w:t xml:space="preserve"> (d)</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of</w:t>
      </w:r>
      <w:r>
        <w:rPr>
          <w:rFonts w:ascii="Times New Roman" w:eastAsia="宋体" w:hAnsi="Times New Roman" w:cs="Times New Roman"/>
          <w:sz w:val="24"/>
        </w:rPr>
        <w:t xml:space="preserve"> biomass</w:t>
      </w:r>
      <w:r>
        <w:rPr>
          <w:rFonts w:ascii="Times New Roman" w:eastAsia="宋体" w:hAnsi="Times New Roman" w:cs="Times New Roman" w:hint="eastAsia"/>
          <w:sz w:val="24"/>
        </w:rPr>
        <w:t xml:space="preserve"> </w:t>
      </w:r>
      <w:r>
        <w:rPr>
          <w:rFonts w:ascii="Times New Roman" w:eastAsia="宋体" w:hAnsi="Times New Roman" w:cs="Times New Roman"/>
          <w:sz w:val="24"/>
        </w:rPr>
        <w:t>briquette</w:t>
      </w:r>
      <w:r>
        <w:rPr>
          <w:rFonts w:ascii="Times New Roman" w:eastAsia="宋体" w:hAnsi="Times New Roman" w:cs="Times New Roman" w:hint="eastAsia"/>
          <w:sz w:val="24"/>
        </w:rPr>
        <w:t xml:space="preserve"> </w:t>
      </w:r>
      <w:r>
        <w:rPr>
          <w:rFonts w:ascii="Times New Roman" w:eastAsia="宋体" w:hAnsi="Times New Roman" w:cs="Times New Roman"/>
          <w:sz w:val="24"/>
        </w:rPr>
        <w:t>fuel combustion</w:t>
      </w:r>
      <w:r>
        <w:rPr>
          <w:rFonts w:ascii="Times New Roman" w:eastAsia="宋体" w:hAnsi="Times New Roman" w:cs="Times New Roman" w:hint="eastAsia"/>
          <w:sz w:val="24"/>
        </w:rPr>
        <w:t xml:space="preserve"> i</w:t>
      </w:r>
      <w:r w:rsidRPr="00CE1B76">
        <w:rPr>
          <w:rFonts w:ascii="Times New Roman" w:eastAsia="宋体" w:hAnsi="Times New Roman" w:cs="Times New Roman"/>
          <w:sz w:val="24"/>
        </w:rPr>
        <w:t>n control scenarios</w:t>
      </w:r>
      <w:r>
        <w:rPr>
          <w:rFonts w:ascii="Times New Roman" w:eastAsia="宋体" w:hAnsi="Times New Roman" w:cs="Times New Roman" w:hint="eastAsia"/>
          <w:sz w:val="24"/>
        </w:rPr>
        <w:t xml:space="preserve"> (e)</w:t>
      </w:r>
      <w:r>
        <w:rPr>
          <w:rFonts w:ascii="Times New Roman" w:eastAsia="宋体" w:hAnsi="Times New Roman" w:cs="Times New Roman"/>
          <w:sz w:val="24"/>
        </w:rPr>
        <w:t xml:space="preserve"> Spatial distribution </w:t>
      </w:r>
      <w:r>
        <w:rPr>
          <w:rFonts w:ascii="Times New Roman" w:eastAsia="宋体" w:hAnsi="Times New Roman" w:cs="Times New Roman" w:hint="eastAsia"/>
          <w:sz w:val="24"/>
        </w:rPr>
        <w:t xml:space="preserve">of </w:t>
      </w:r>
      <w:r>
        <w:rPr>
          <w:rFonts w:ascii="Times New Roman" w:eastAsia="宋体" w:hAnsi="Times New Roman" w:cs="Times New Roman"/>
          <w:sz w:val="24"/>
        </w:rPr>
        <w:t>open burning of residual straw</w:t>
      </w:r>
      <w:r w:rsidRPr="00CE1B76">
        <w:rPr>
          <w:rFonts w:ascii="Times New Roman" w:eastAsia="宋体" w:hAnsi="Times New Roman" w:cs="Times New Roman" w:hint="eastAsia"/>
          <w:sz w:val="24"/>
        </w:rPr>
        <w:t xml:space="preserve"> </w:t>
      </w:r>
      <w:r>
        <w:rPr>
          <w:rFonts w:ascii="Times New Roman" w:eastAsia="宋体" w:hAnsi="Times New Roman" w:cs="Times New Roman" w:hint="eastAsia"/>
          <w:sz w:val="24"/>
        </w:rPr>
        <w:t>i</w:t>
      </w:r>
      <w:r w:rsidRPr="00CE1B76">
        <w:rPr>
          <w:rFonts w:ascii="Times New Roman" w:eastAsia="宋体" w:hAnsi="Times New Roman" w:cs="Times New Roman"/>
          <w:sz w:val="24"/>
        </w:rPr>
        <w:t>n control scenarios</w:t>
      </w:r>
    </w:p>
    <w:p w14:paraId="14A5776A" w14:textId="77777777" w:rsidR="00A33C70" w:rsidRDefault="00A33C70" w:rsidP="00F12B03">
      <w:pPr>
        <w:widowControl w:val="0"/>
        <w:spacing w:before="120" w:after="120"/>
        <w:rPr>
          <w:rFonts w:ascii="宋体" w:eastAsia="宋体" w:hAnsi="宋体" w:cstheme="minorEastAsia"/>
          <w:color w:val="000000" w:themeColor="text1"/>
          <w:szCs w:val="21"/>
        </w:rPr>
      </w:pPr>
    </w:p>
    <w:p w14:paraId="2AE2E2E5" w14:textId="77777777" w:rsidR="00A33C70" w:rsidRDefault="00A33C70" w:rsidP="00F12B03">
      <w:pPr>
        <w:widowControl w:val="0"/>
        <w:spacing w:before="120" w:after="120"/>
        <w:rPr>
          <w:rFonts w:ascii="宋体" w:eastAsia="宋体" w:hAnsi="宋体" w:cstheme="minorEastAsia"/>
          <w:color w:val="000000" w:themeColor="text1"/>
          <w:szCs w:val="21"/>
        </w:rPr>
      </w:pPr>
    </w:p>
    <w:p w14:paraId="41F58A9A" w14:textId="0D095460" w:rsidR="00A33C70" w:rsidRDefault="00A33C70" w:rsidP="00F12B03">
      <w:pPr>
        <w:widowControl w:val="0"/>
        <w:spacing w:before="120" w:after="120"/>
        <w:rPr>
          <w:rFonts w:ascii="宋体" w:eastAsia="宋体" w:hAnsi="宋体" w:cstheme="minorEastAsia"/>
          <w:color w:val="000000" w:themeColor="text1"/>
          <w:szCs w:val="21"/>
        </w:rPr>
      </w:pPr>
    </w:p>
    <w:p w14:paraId="4480C0E2" w14:textId="7D70274E" w:rsidR="00896397" w:rsidRDefault="00896397" w:rsidP="009A4E2A">
      <w:pPr>
        <w:rPr>
          <w:rFonts w:ascii="Times New Roman" w:eastAsia="宋体" w:hAnsi="Times New Roman" w:cs="Times New Roman"/>
          <w:sz w:val="24"/>
        </w:rPr>
      </w:pPr>
      <w:r w:rsidRPr="00896397">
        <w:rPr>
          <w:rFonts w:ascii="Times New Roman" w:eastAsia="宋体" w:hAnsi="Times New Roman" w:cs="Times New Roman"/>
          <w:noProof/>
          <w:sz w:val="24"/>
        </w:rPr>
        <w:lastRenderedPageBreak/>
        <w:drawing>
          <wp:inline distT="0" distB="0" distL="0" distR="0" wp14:anchorId="2EC03A91" wp14:editId="0A5EC605">
            <wp:extent cx="5274310" cy="6103245"/>
            <wp:effectExtent l="0" t="0" r="2540" b="0"/>
            <wp:docPr id="4" name="图片 4" descr="H:\论文\论文图VOC\综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论文\论文图VOC\综合.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6103245"/>
                    </a:xfrm>
                    <a:prstGeom prst="rect">
                      <a:avLst/>
                    </a:prstGeom>
                    <a:noFill/>
                    <a:ln>
                      <a:noFill/>
                    </a:ln>
                  </pic:spPr>
                </pic:pic>
              </a:graphicData>
            </a:graphic>
          </wp:inline>
        </w:drawing>
      </w:r>
    </w:p>
    <w:p w14:paraId="4190F4F1" w14:textId="63C66A6D" w:rsidR="008B2C42" w:rsidRDefault="00A33C70" w:rsidP="009A4E2A">
      <w:pPr>
        <w:rPr>
          <w:rFonts w:ascii="Times New Roman" w:eastAsia="宋体" w:hAnsi="Times New Roman" w:cs="Times New Roman"/>
          <w:sz w:val="24"/>
        </w:rPr>
      </w:pPr>
      <w:r>
        <w:rPr>
          <w:rFonts w:ascii="Times New Roman" w:eastAsia="宋体" w:hAnsi="Times New Roman" w:cs="Times New Roman"/>
          <w:sz w:val="24"/>
        </w:rPr>
        <w:t>Fig</w:t>
      </w:r>
      <w:r>
        <w:rPr>
          <w:rFonts w:ascii="Times New Roman" w:eastAsia="宋体" w:hAnsi="Times New Roman" w:cs="Times New Roman" w:hint="eastAsia"/>
          <w:sz w:val="24"/>
        </w:rPr>
        <w:t>.A.</w:t>
      </w:r>
      <w:r>
        <w:rPr>
          <w:rFonts w:ascii="Times New Roman" w:eastAsia="宋体" w:hAnsi="Times New Roman" w:cs="Times New Roman"/>
          <w:sz w:val="24"/>
        </w:rPr>
        <w:t>3</w:t>
      </w:r>
      <w:r>
        <w:rPr>
          <w:rFonts w:ascii="Times New Roman" w:eastAsia="宋体" w:hAnsi="Times New Roman" w:cs="Times New Roman" w:hint="eastAsia"/>
          <w:sz w:val="24"/>
        </w:rPr>
        <w:t xml:space="preserve"> (a)</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for open burning of straw i</w:t>
      </w:r>
      <w:r>
        <w:rPr>
          <w:rFonts w:ascii="Times New Roman" w:eastAsia="宋体" w:hAnsi="Times New Roman" w:cs="Times New Roman"/>
          <w:sz w:val="24"/>
        </w:rPr>
        <w:t>n base</w:t>
      </w:r>
      <w:r w:rsidRPr="00CE1B76">
        <w:rPr>
          <w:rFonts w:ascii="Times New Roman" w:eastAsia="宋体" w:hAnsi="Times New Roman" w:cs="Times New Roman"/>
          <w:sz w:val="24"/>
        </w:rPr>
        <w:t xml:space="preserve"> scenario</w:t>
      </w:r>
      <w:r>
        <w:rPr>
          <w:rFonts w:ascii="Times New Roman" w:eastAsia="宋体" w:hAnsi="Times New Roman" w:cs="Times New Roman" w:hint="eastAsia"/>
          <w:sz w:val="24"/>
        </w:rPr>
        <w:t xml:space="preserve"> (b)</w:t>
      </w:r>
      <w:r>
        <w:rPr>
          <w:rFonts w:ascii="Times New Roman" w:eastAsia="宋体" w:hAnsi="Times New Roman" w:cs="Times New Roman"/>
          <w:sz w:val="24"/>
        </w:rPr>
        <w:t xml:space="preserve"> Spatial distribution </w:t>
      </w:r>
      <w:r>
        <w:rPr>
          <w:rFonts w:ascii="Times New Roman" w:eastAsia="宋体" w:hAnsi="Times New Roman" w:cs="Times New Roman" w:hint="eastAsia"/>
          <w:sz w:val="24"/>
        </w:rPr>
        <w:t xml:space="preserve">of </w:t>
      </w:r>
      <w:r>
        <w:rPr>
          <w:rFonts w:ascii="Times New Roman" w:eastAsia="宋体" w:hAnsi="Times New Roman" w:cs="Times New Roman"/>
          <w:sz w:val="24"/>
        </w:rPr>
        <w:t xml:space="preserve">straw </w:t>
      </w:r>
      <w:r>
        <w:rPr>
          <w:rFonts w:ascii="Times New Roman" w:eastAsia="宋体" w:hAnsi="Times New Roman" w:cs="Times New Roman" w:hint="eastAsia"/>
          <w:sz w:val="24"/>
        </w:rPr>
        <w:t>and f</w:t>
      </w:r>
      <w:r>
        <w:rPr>
          <w:rFonts w:ascii="Times New Roman" w:eastAsia="宋体" w:hAnsi="Times New Roman" w:cs="Times New Roman"/>
          <w:sz w:val="24"/>
        </w:rPr>
        <w:t>irewood combustion</w:t>
      </w:r>
      <w:r>
        <w:rPr>
          <w:rFonts w:ascii="Times New Roman" w:eastAsia="宋体" w:hAnsi="Times New Roman" w:cs="Times New Roman" w:hint="eastAsia"/>
          <w:sz w:val="24"/>
        </w:rPr>
        <w:t xml:space="preserve"> i</w:t>
      </w:r>
      <w:r>
        <w:rPr>
          <w:rFonts w:ascii="Times New Roman" w:eastAsia="宋体" w:hAnsi="Times New Roman" w:cs="Times New Roman"/>
          <w:sz w:val="24"/>
        </w:rPr>
        <w:t>n base</w:t>
      </w:r>
      <w:r w:rsidRPr="00CE1B76">
        <w:rPr>
          <w:rFonts w:ascii="Times New Roman" w:eastAsia="宋体" w:hAnsi="Times New Roman" w:cs="Times New Roman"/>
          <w:sz w:val="24"/>
        </w:rPr>
        <w:t xml:space="preserve"> scenario</w:t>
      </w:r>
      <w:r w:rsidR="00B90077">
        <w:rPr>
          <w:rFonts w:ascii="Times New Roman" w:eastAsia="宋体" w:hAnsi="Times New Roman" w:cs="Times New Roman" w:hint="eastAsia"/>
          <w:sz w:val="24"/>
        </w:rPr>
        <w:t xml:space="preserve"> (</w:t>
      </w:r>
      <w:r>
        <w:rPr>
          <w:rFonts w:ascii="Times New Roman" w:eastAsia="宋体" w:hAnsi="Times New Roman" w:cs="Times New Roman" w:hint="eastAsia"/>
          <w:sz w:val="24"/>
        </w:rPr>
        <w:t>c)</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of</w:t>
      </w:r>
      <w:r>
        <w:rPr>
          <w:rFonts w:ascii="Times New Roman" w:eastAsia="宋体" w:hAnsi="Times New Roman" w:cs="Times New Roman"/>
          <w:sz w:val="24"/>
        </w:rPr>
        <w:t xml:space="preserve"> biogas combustion</w:t>
      </w:r>
      <w:r w:rsidRPr="00CE1B76">
        <w:t xml:space="preserve"> </w:t>
      </w:r>
      <w:r>
        <w:rPr>
          <w:rFonts w:ascii="Times New Roman" w:eastAsia="宋体" w:hAnsi="Times New Roman" w:cs="Times New Roman" w:hint="eastAsia"/>
          <w:sz w:val="24"/>
        </w:rPr>
        <w:t>i</w:t>
      </w:r>
      <w:r w:rsidRPr="00CE1B76">
        <w:rPr>
          <w:rFonts w:ascii="Times New Roman" w:eastAsia="宋体" w:hAnsi="Times New Roman" w:cs="Times New Roman"/>
          <w:sz w:val="24"/>
        </w:rPr>
        <w:t>n control scenarios</w:t>
      </w:r>
      <w:r>
        <w:rPr>
          <w:rFonts w:ascii="Times New Roman" w:eastAsia="宋体" w:hAnsi="Times New Roman" w:cs="Times New Roman" w:hint="eastAsia"/>
          <w:sz w:val="24"/>
        </w:rPr>
        <w:t xml:space="preserve"> (d)</w:t>
      </w:r>
      <w:r>
        <w:t xml:space="preserve"> </w:t>
      </w:r>
      <w:r>
        <w:rPr>
          <w:rFonts w:ascii="Times New Roman" w:eastAsia="宋体" w:hAnsi="Times New Roman" w:cs="Times New Roman"/>
          <w:sz w:val="24"/>
        </w:rPr>
        <w:t>Spatial distribution</w:t>
      </w:r>
      <w:r>
        <w:rPr>
          <w:rFonts w:ascii="Times New Roman" w:eastAsia="宋体" w:hAnsi="Times New Roman" w:cs="Times New Roman" w:hint="eastAsia"/>
          <w:sz w:val="24"/>
        </w:rPr>
        <w:t xml:space="preserve"> of</w:t>
      </w:r>
      <w:r>
        <w:rPr>
          <w:rFonts w:ascii="Times New Roman" w:eastAsia="宋体" w:hAnsi="Times New Roman" w:cs="Times New Roman"/>
          <w:sz w:val="24"/>
        </w:rPr>
        <w:t xml:space="preserve"> biomass</w:t>
      </w:r>
      <w:r>
        <w:rPr>
          <w:rFonts w:ascii="Times New Roman" w:eastAsia="宋体" w:hAnsi="Times New Roman" w:cs="Times New Roman" w:hint="eastAsia"/>
          <w:sz w:val="24"/>
        </w:rPr>
        <w:t xml:space="preserve"> </w:t>
      </w:r>
      <w:r>
        <w:rPr>
          <w:rFonts w:ascii="Times New Roman" w:eastAsia="宋体" w:hAnsi="Times New Roman" w:cs="Times New Roman"/>
          <w:sz w:val="24"/>
        </w:rPr>
        <w:t>briquette</w:t>
      </w:r>
      <w:r>
        <w:rPr>
          <w:rFonts w:ascii="Times New Roman" w:eastAsia="宋体" w:hAnsi="Times New Roman" w:cs="Times New Roman" w:hint="eastAsia"/>
          <w:sz w:val="24"/>
        </w:rPr>
        <w:t xml:space="preserve"> </w:t>
      </w:r>
      <w:r>
        <w:rPr>
          <w:rFonts w:ascii="Times New Roman" w:eastAsia="宋体" w:hAnsi="Times New Roman" w:cs="Times New Roman"/>
          <w:sz w:val="24"/>
        </w:rPr>
        <w:t>fuel combustion</w:t>
      </w:r>
      <w:r>
        <w:rPr>
          <w:rFonts w:ascii="Times New Roman" w:eastAsia="宋体" w:hAnsi="Times New Roman" w:cs="Times New Roman" w:hint="eastAsia"/>
          <w:sz w:val="24"/>
        </w:rPr>
        <w:t xml:space="preserve"> i</w:t>
      </w:r>
      <w:r w:rsidRPr="00CE1B76">
        <w:rPr>
          <w:rFonts w:ascii="Times New Roman" w:eastAsia="宋体" w:hAnsi="Times New Roman" w:cs="Times New Roman"/>
          <w:sz w:val="24"/>
        </w:rPr>
        <w:t>n control scenarios</w:t>
      </w:r>
      <w:r>
        <w:rPr>
          <w:rFonts w:ascii="Times New Roman" w:eastAsia="宋体" w:hAnsi="Times New Roman" w:cs="Times New Roman" w:hint="eastAsia"/>
          <w:sz w:val="24"/>
        </w:rPr>
        <w:t xml:space="preserve"> (e)</w:t>
      </w:r>
      <w:r>
        <w:rPr>
          <w:rFonts w:ascii="Times New Roman" w:eastAsia="宋体" w:hAnsi="Times New Roman" w:cs="Times New Roman"/>
          <w:sz w:val="24"/>
        </w:rPr>
        <w:t xml:space="preserve"> Spatial distribution </w:t>
      </w:r>
      <w:r>
        <w:rPr>
          <w:rFonts w:ascii="Times New Roman" w:eastAsia="宋体" w:hAnsi="Times New Roman" w:cs="Times New Roman" w:hint="eastAsia"/>
          <w:sz w:val="24"/>
        </w:rPr>
        <w:t xml:space="preserve">of </w:t>
      </w:r>
      <w:r>
        <w:rPr>
          <w:rFonts w:ascii="Times New Roman" w:eastAsia="宋体" w:hAnsi="Times New Roman" w:cs="Times New Roman"/>
          <w:sz w:val="24"/>
        </w:rPr>
        <w:t>open burning of residual straw</w:t>
      </w:r>
      <w:r w:rsidRPr="00CE1B76">
        <w:rPr>
          <w:rFonts w:ascii="Times New Roman" w:eastAsia="宋体" w:hAnsi="Times New Roman" w:cs="Times New Roman" w:hint="eastAsia"/>
          <w:sz w:val="24"/>
        </w:rPr>
        <w:t xml:space="preserve"> </w:t>
      </w:r>
      <w:r>
        <w:rPr>
          <w:rFonts w:ascii="Times New Roman" w:eastAsia="宋体" w:hAnsi="Times New Roman" w:cs="Times New Roman" w:hint="eastAsia"/>
          <w:sz w:val="24"/>
        </w:rPr>
        <w:t>i</w:t>
      </w:r>
      <w:r w:rsidRPr="00CE1B76">
        <w:rPr>
          <w:rFonts w:ascii="Times New Roman" w:eastAsia="宋体" w:hAnsi="Times New Roman" w:cs="Times New Roman"/>
          <w:sz w:val="24"/>
        </w:rPr>
        <w:t>n control scenarios</w:t>
      </w:r>
    </w:p>
    <w:p w14:paraId="4DEDD4F4" w14:textId="380F6A0F" w:rsidR="0077041C" w:rsidRDefault="0077041C" w:rsidP="009A4E2A">
      <w:pPr>
        <w:rPr>
          <w:rFonts w:ascii="Times New Roman" w:eastAsia="宋体" w:hAnsi="Times New Roman" w:cs="Times New Roman"/>
          <w:sz w:val="24"/>
        </w:rPr>
      </w:pPr>
    </w:p>
    <w:p w14:paraId="42649DFC" w14:textId="77777777" w:rsidR="0077041C" w:rsidRPr="009A4E2A" w:rsidRDefault="0077041C" w:rsidP="009A4E2A">
      <w:pPr>
        <w:rPr>
          <w:rFonts w:ascii="Times New Roman" w:eastAsia="宋体" w:hAnsi="Times New Roman" w:cs="Times New Roman"/>
          <w:sz w:val="24"/>
        </w:rPr>
      </w:pPr>
    </w:p>
    <w:p w14:paraId="282F5B59" w14:textId="77777777" w:rsidR="0077041C" w:rsidRDefault="0077041C" w:rsidP="0077041C">
      <w:pPr>
        <w:spacing w:line="360" w:lineRule="auto"/>
        <w:rPr>
          <w:rFonts w:ascii="Times New Roman" w:eastAsia="宋体" w:hAnsi="Times New Roman" w:cs="Times New Roman"/>
          <w:sz w:val="24"/>
        </w:rPr>
      </w:pPr>
      <w:r>
        <w:rPr>
          <w:rFonts w:ascii="Times New Roman" w:eastAsia="宋体" w:hAnsi="Times New Roman" w:cs="Times New Roman"/>
          <w:noProof/>
          <w:sz w:val="24"/>
        </w:rPr>
        <w:lastRenderedPageBreak/>
        <w:drawing>
          <wp:inline distT="0" distB="0" distL="0" distR="0" wp14:anchorId="3B377925" wp14:editId="5A2F5808">
            <wp:extent cx="4572635" cy="2737485"/>
            <wp:effectExtent l="0" t="0" r="0" b="571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72635" cy="2737485"/>
                    </a:xfrm>
                    <a:prstGeom prst="rect">
                      <a:avLst/>
                    </a:prstGeom>
                    <a:noFill/>
                  </pic:spPr>
                </pic:pic>
              </a:graphicData>
            </a:graphic>
          </wp:inline>
        </w:drawing>
      </w:r>
    </w:p>
    <w:p w14:paraId="3BD02565" w14:textId="6E4020A6" w:rsidR="0077041C" w:rsidRDefault="0077041C" w:rsidP="0077041C">
      <w:pPr>
        <w:spacing w:line="360" w:lineRule="auto"/>
        <w:rPr>
          <w:rFonts w:ascii="Times New Roman" w:eastAsia="宋体" w:hAnsi="Times New Roman" w:cs="Times New Roman"/>
          <w:sz w:val="24"/>
        </w:rPr>
      </w:pPr>
      <w:r>
        <w:rPr>
          <w:rFonts w:ascii="Times New Roman" w:eastAsia="宋体" w:hAnsi="Times New Roman" w:cs="Times New Roman"/>
          <w:sz w:val="24"/>
        </w:rPr>
        <w:t>Fig</w:t>
      </w:r>
      <w:r>
        <w:rPr>
          <w:rFonts w:ascii="Times New Roman" w:eastAsia="宋体" w:hAnsi="Times New Roman" w:cs="Times New Roman" w:hint="eastAsia"/>
          <w:sz w:val="24"/>
        </w:rPr>
        <w:t>.A.</w:t>
      </w:r>
      <w:r>
        <w:rPr>
          <w:rFonts w:ascii="Times New Roman" w:eastAsia="宋体" w:hAnsi="Times New Roman" w:cs="Times New Roman"/>
          <w:sz w:val="24"/>
        </w:rPr>
        <w:t>4</w:t>
      </w:r>
      <w:r w:rsidRPr="00641E40">
        <w:rPr>
          <w:rFonts w:ascii="Times New Roman" w:eastAsia="宋体" w:hAnsi="Times New Roman" w:cs="Times New Roman"/>
          <w:sz w:val="24"/>
        </w:rPr>
        <w:t xml:space="preserve"> Monthly temporal distribution for open burning of straw and residential combustion of straw and firewood</w:t>
      </w:r>
    </w:p>
    <w:p w14:paraId="2D31738C" w14:textId="5D2A836C" w:rsidR="0077041C" w:rsidRDefault="0077041C" w:rsidP="0077041C">
      <w:pPr>
        <w:spacing w:line="360" w:lineRule="auto"/>
        <w:rPr>
          <w:rFonts w:ascii="Times New Roman" w:eastAsia="宋体" w:hAnsi="Times New Roman" w:cs="Times New Roman"/>
          <w:sz w:val="24"/>
        </w:rPr>
      </w:pPr>
    </w:p>
    <w:p w14:paraId="0911DD49" w14:textId="77777777" w:rsidR="0077041C" w:rsidRPr="00EE5DCB" w:rsidRDefault="0077041C" w:rsidP="0077041C">
      <w:pPr>
        <w:widowControl w:val="0"/>
        <w:spacing w:before="120" w:after="120"/>
        <w:jc w:val="both"/>
        <w:rPr>
          <w:rFonts w:ascii="Times New Roman" w:eastAsia="宋体" w:hAnsi="Times New Roman" w:cs="Times New Roman"/>
          <w:sz w:val="24"/>
          <w:szCs w:val="24"/>
        </w:rPr>
      </w:pPr>
      <w:r w:rsidRPr="00EE5DCB">
        <w:rPr>
          <w:rFonts w:ascii="Times New Roman" w:eastAsia="宋体" w:hAnsi="Times New Roman" w:cs="Times New Roman"/>
          <w:noProof/>
          <w:sz w:val="24"/>
          <w:szCs w:val="24"/>
        </w:rPr>
        <w:drawing>
          <wp:inline distT="0" distB="0" distL="0" distR="0" wp14:anchorId="253C5A8E" wp14:editId="176ABEE6">
            <wp:extent cx="5071745" cy="2972842"/>
            <wp:effectExtent l="0" t="0" r="0" b="0"/>
            <wp:docPr id="12" name="图片 12" descr="C:\Users\Administrator\Desktop\图形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Administrator\Desktop\图形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85125" cy="2980685"/>
                    </a:xfrm>
                    <a:prstGeom prst="rect">
                      <a:avLst/>
                    </a:prstGeom>
                    <a:noFill/>
                    <a:ln>
                      <a:noFill/>
                    </a:ln>
                  </pic:spPr>
                </pic:pic>
              </a:graphicData>
            </a:graphic>
          </wp:inline>
        </w:drawing>
      </w:r>
      <w:r w:rsidRPr="00EE5DCB" w:rsidDel="00FF6B78">
        <w:rPr>
          <w:rFonts w:ascii="Times New Roman" w:eastAsia="宋体" w:hAnsi="Times New Roman" w:cs="Times New Roman" w:hint="eastAsia"/>
          <w:sz w:val="24"/>
          <w:szCs w:val="24"/>
        </w:rPr>
        <w:t xml:space="preserve"> </w:t>
      </w:r>
    </w:p>
    <w:p w14:paraId="0D62E01C" w14:textId="16A8AD6E" w:rsidR="0077041C" w:rsidRPr="00EE5DCB" w:rsidRDefault="0077041C" w:rsidP="0077041C">
      <w:pPr>
        <w:widowControl w:val="0"/>
        <w:spacing w:before="120" w:after="120"/>
        <w:jc w:val="both"/>
        <w:rPr>
          <w:rFonts w:ascii="Times New Roman" w:eastAsia="宋体" w:hAnsi="Times New Roman" w:cs="Times New Roman"/>
          <w:sz w:val="24"/>
          <w:szCs w:val="24"/>
        </w:rPr>
      </w:pPr>
      <w:r>
        <w:rPr>
          <w:rFonts w:ascii="Times New Roman" w:eastAsia="宋体" w:hAnsi="Times New Roman" w:cs="Times New Roman"/>
          <w:sz w:val="24"/>
        </w:rPr>
        <w:t>Fig</w:t>
      </w:r>
      <w:r>
        <w:rPr>
          <w:rFonts w:ascii="Times New Roman" w:eastAsia="宋体" w:hAnsi="Times New Roman" w:cs="Times New Roman" w:hint="eastAsia"/>
          <w:sz w:val="24"/>
        </w:rPr>
        <w:t>.A.</w:t>
      </w:r>
      <w:r>
        <w:rPr>
          <w:rFonts w:ascii="Times New Roman" w:eastAsia="宋体" w:hAnsi="Times New Roman" w:cs="Times New Roman"/>
          <w:sz w:val="24"/>
        </w:rPr>
        <w:t>5</w:t>
      </w:r>
      <w:r w:rsidRPr="00EE5DCB">
        <w:rPr>
          <w:rFonts w:ascii="Times New Roman" w:eastAsia="宋体" w:hAnsi="Times New Roman" w:cs="Times New Roman"/>
          <w:szCs w:val="21"/>
        </w:rPr>
        <w:t>.</w:t>
      </w:r>
      <w:r w:rsidRPr="00EE5DCB">
        <w:rPr>
          <w:rFonts w:ascii="宋体" w:eastAsia="宋体" w:hAnsi="宋体" w:cs="等线"/>
          <w:color w:val="000000"/>
          <w:szCs w:val="21"/>
        </w:rPr>
        <w:t xml:space="preserve"> </w:t>
      </w:r>
      <w:r w:rsidRPr="00EE5DCB">
        <w:rPr>
          <w:rFonts w:ascii="Times New Roman" w:eastAsia="宋体" w:hAnsi="Times New Roman" w:cs="Times New Roman"/>
          <w:sz w:val="24"/>
        </w:rPr>
        <w:t xml:space="preserve">The </w:t>
      </w:r>
      <w:r w:rsidRPr="00EE5DCB">
        <w:rPr>
          <w:rFonts w:ascii="Times New Roman" w:eastAsia="宋体" w:hAnsi="Times New Roman" w:cs="Times New Roman" w:hint="eastAsia"/>
          <w:sz w:val="24"/>
        </w:rPr>
        <w:t>m</w:t>
      </w:r>
      <w:r w:rsidRPr="00EE5DCB">
        <w:rPr>
          <w:rFonts w:ascii="Times New Roman" w:eastAsia="宋体" w:hAnsi="Times New Roman" w:cs="Times New Roman"/>
          <w:sz w:val="24"/>
        </w:rPr>
        <w:t>onthly average proportion of secondary particulate matter generated by open burning of straw plus residential burning of straw and firewood in Henan Province to total amount of secondary particulate matter in Henan Province</w:t>
      </w:r>
      <w:r w:rsidRPr="00EE5DCB">
        <w:rPr>
          <w:rFonts w:ascii="Times New Roman" w:eastAsia="宋体" w:hAnsi="Times New Roman" w:cs="Times New Roman"/>
          <w:sz w:val="24"/>
          <w:szCs w:val="24"/>
        </w:rPr>
        <w:t xml:space="preserve"> (%) </w:t>
      </w:r>
    </w:p>
    <w:p w14:paraId="43009D9A" w14:textId="77777777" w:rsidR="0077041C" w:rsidRPr="0077041C" w:rsidRDefault="0077041C" w:rsidP="0077041C">
      <w:pPr>
        <w:spacing w:line="360" w:lineRule="auto"/>
        <w:rPr>
          <w:rFonts w:ascii="Times New Roman" w:eastAsia="宋体" w:hAnsi="Times New Roman" w:cs="Times New Roman"/>
          <w:sz w:val="24"/>
        </w:rPr>
      </w:pPr>
    </w:p>
    <w:p w14:paraId="711195C4" w14:textId="61B78266" w:rsidR="008B2C42" w:rsidRDefault="008B2C42" w:rsidP="00F12B03">
      <w:pPr>
        <w:widowControl w:val="0"/>
        <w:spacing w:before="120" w:after="120"/>
        <w:rPr>
          <w:rFonts w:ascii="宋体" w:eastAsia="宋体" w:hAnsi="宋体" w:cstheme="minorEastAsia"/>
          <w:color w:val="000000" w:themeColor="text1"/>
          <w:szCs w:val="21"/>
        </w:rPr>
      </w:pPr>
    </w:p>
    <w:p w14:paraId="7CA91024" w14:textId="77777777" w:rsidR="00C7158F" w:rsidRDefault="00C7158F" w:rsidP="004E0530">
      <w:pPr>
        <w:widowControl w:val="0"/>
        <w:tabs>
          <w:tab w:val="left" w:pos="2100"/>
        </w:tabs>
        <w:rPr>
          <w:rFonts w:ascii="Times New Roman" w:eastAsia="宋体" w:hAnsi="Times New Roman" w:cs="Times New Roman"/>
          <w:sz w:val="24"/>
          <w:szCs w:val="24"/>
        </w:rPr>
      </w:pPr>
    </w:p>
    <w:p w14:paraId="4DFB7559" w14:textId="77777777" w:rsidR="00C7158F" w:rsidRDefault="00C7158F" w:rsidP="004E0530">
      <w:pPr>
        <w:widowControl w:val="0"/>
        <w:tabs>
          <w:tab w:val="left" w:pos="2100"/>
        </w:tabs>
        <w:rPr>
          <w:rFonts w:ascii="Times New Roman" w:eastAsia="宋体" w:hAnsi="Times New Roman" w:cs="Times New Roman"/>
          <w:sz w:val="24"/>
          <w:szCs w:val="24"/>
        </w:rPr>
      </w:pPr>
    </w:p>
    <w:p w14:paraId="019DB5A0" w14:textId="77777777" w:rsidR="00C7158F" w:rsidRDefault="00C7158F" w:rsidP="004E0530">
      <w:pPr>
        <w:widowControl w:val="0"/>
        <w:tabs>
          <w:tab w:val="left" w:pos="2100"/>
        </w:tabs>
        <w:rPr>
          <w:rFonts w:ascii="Times New Roman" w:eastAsia="宋体" w:hAnsi="Times New Roman" w:cs="Times New Roman"/>
          <w:sz w:val="24"/>
          <w:szCs w:val="24"/>
        </w:rPr>
      </w:pPr>
    </w:p>
    <w:p w14:paraId="28569316" w14:textId="77777777" w:rsidR="00C7158F" w:rsidRDefault="00C7158F" w:rsidP="004E0530">
      <w:pPr>
        <w:widowControl w:val="0"/>
        <w:tabs>
          <w:tab w:val="left" w:pos="2100"/>
        </w:tabs>
        <w:rPr>
          <w:rFonts w:ascii="Times New Roman" w:eastAsia="宋体" w:hAnsi="Times New Roman" w:cs="Times New Roman"/>
          <w:sz w:val="24"/>
          <w:szCs w:val="24"/>
        </w:rPr>
      </w:pPr>
    </w:p>
    <w:p w14:paraId="356AE1E4" w14:textId="426D0382" w:rsidR="00C7158F" w:rsidRDefault="00C7158F" w:rsidP="004E0530">
      <w:pPr>
        <w:widowControl w:val="0"/>
        <w:tabs>
          <w:tab w:val="left" w:pos="2100"/>
        </w:tabs>
        <w:rPr>
          <w:rFonts w:ascii="Times New Roman" w:eastAsia="宋体" w:hAnsi="Times New Roman" w:cs="Times New Roman"/>
          <w:sz w:val="24"/>
          <w:szCs w:val="24"/>
        </w:rPr>
      </w:pPr>
    </w:p>
    <w:p w14:paraId="18FEC538" w14:textId="7C7F2993" w:rsidR="002E75DB" w:rsidRPr="004E0530" w:rsidRDefault="002E75DB" w:rsidP="004E0530">
      <w:pPr>
        <w:widowControl w:val="0"/>
        <w:tabs>
          <w:tab w:val="left" w:pos="2100"/>
        </w:tabs>
        <w:rPr>
          <w:rFonts w:ascii="Times New Roman" w:eastAsia="宋体" w:hAnsi="Times New Roman" w:cs="Times New Roman"/>
          <w:sz w:val="24"/>
        </w:rPr>
      </w:pPr>
      <w:r w:rsidRPr="00484B3F">
        <w:rPr>
          <w:rFonts w:ascii="Times New Roman" w:eastAsia="宋体" w:hAnsi="Times New Roman" w:cs="Times New Roman" w:hint="eastAsia"/>
          <w:sz w:val="24"/>
          <w:szCs w:val="24"/>
        </w:rPr>
        <w:lastRenderedPageBreak/>
        <w:t>Table</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A.1 </w:t>
      </w:r>
      <w:r w:rsidRPr="002E75DB">
        <w:rPr>
          <w:rFonts w:ascii="Times New Roman" w:eastAsia="宋体" w:hAnsi="Times New Roman" w:cs="Times New Roman"/>
          <w:sz w:val="24"/>
          <w:szCs w:val="24"/>
        </w:rPr>
        <w:t xml:space="preserve">Some corresponding values in </w:t>
      </w:r>
      <w:r>
        <w:rPr>
          <w:rFonts w:ascii="Times New Roman" w:eastAsia="宋体" w:hAnsi="Times New Roman" w:cs="Times New Roman"/>
          <w:sz w:val="24"/>
        </w:rPr>
        <w:t>Fig</w:t>
      </w:r>
      <w:r>
        <w:rPr>
          <w:rFonts w:ascii="Times New Roman" w:eastAsia="宋体" w:hAnsi="Times New Roman" w:cs="Times New Roman" w:hint="eastAsia"/>
          <w:sz w:val="24"/>
        </w:rPr>
        <w:t>.A.</w:t>
      </w:r>
      <w:r w:rsidRPr="00370346">
        <w:rPr>
          <w:rFonts w:ascii="Times New Roman" w:eastAsia="宋体" w:hAnsi="Times New Roman" w:cs="Times New Roman"/>
          <w:sz w:val="24"/>
        </w:rPr>
        <w:t>1</w:t>
      </w:r>
      <w:r w:rsidR="0003188E">
        <w:rPr>
          <w:rFonts w:ascii="Times New Roman" w:eastAsia="宋体" w:hAnsi="Times New Roman" w:cs="Times New Roman" w:hint="eastAsia"/>
          <w:sz w:val="24"/>
        </w:rPr>
        <w:t xml:space="preserve"> </w:t>
      </w:r>
    </w:p>
    <w:tbl>
      <w:tblPr>
        <w:tblStyle w:val="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9"/>
        <w:gridCol w:w="1499"/>
        <w:gridCol w:w="1992"/>
        <w:gridCol w:w="1860"/>
        <w:gridCol w:w="1502"/>
      </w:tblGrid>
      <w:tr w:rsidR="002E75DB" w:rsidRPr="002E75DB" w14:paraId="0606A30C" w14:textId="77777777" w:rsidTr="007A2CF5">
        <w:tc>
          <w:tcPr>
            <w:tcW w:w="1659" w:type="dxa"/>
            <w:tcBorders>
              <w:bottom w:val="single" w:sz="4" w:space="0" w:color="auto"/>
            </w:tcBorders>
          </w:tcPr>
          <w:p w14:paraId="00E0B88F" w14:textId="77777777" w:rsidR="002E75DB" w:rsidRPr="002E75DB" w:rsidRDefault="002E75DB" w:rsidP="002E75DB">
            <w:pPr>
              <w:widowControl w:val="0"/>
              <w:jc w:val="both"/>
            </w:pPr>
          </w:p>
        </w:tc>
        <w:tc>
          <w:tcPr>
            <w:tcW w:w="2447" w:type="dxa"/>
            <w:tcBorders>
              <w:bottom w:val="single" w:sz="4" w:space="0" w:color="auto"/>
            </w:tcBorders>
          </w:tcPr>
          <w:p w14:paraId="4814F6CD" w14:textId="77777777" w:rsidR="002E75DB" w:rsidRPr="002E75DB" w:rsidRDefault="004F3E1B" w:rsidP="002E75DB">
            <w:pPr>
              <w:widowControl w:val="0"/>
              <w:jc w:val="both"/>
              <w:rPr>
                <w:rFonts w:ascii="Times New Roman" w:hAnsi="Times New Roman" w:cs="Times New Roman"/>
              </w:rPr>
            </w:pPr>
            <w:r>
              <w:rPr>
                <w:rFonts w:ascii="微软雅黑" w:eastAsia="微软雅黑" w:hAnsi="微软雅黑" w:cs="Times New Roman" w:hint="eastAsia"/>
              </w:rPr>
              <w:t>③</w:t>
            </w:r>
            <w:r w:rsidR="003F40AA" w:rsidRPr="003F40AA">
              <w:rPr>
                <w:rFonts w:ascii="Times New Roman" w:hAnsi="Times New Roman" w:cs="Times New Roman"/>
              </w:rPr>
              <w:t>:</w:t>
            </w:r>
            <w:r w:rsidR="003F40AA">
              <w:rPr>
                <w:rFonts w:ascii="Times New Roman" w:hAnsi="Times New Roman" w:cs="Times New Roman"/>
              </w:rPr>
              <w:t xml:space="preserve"> </w:t>
            </w:r>
            <w:r w:rsidR="002E75DB" w:rsidRPr="002E75DB">
              <w:rPr>
                <w:rFonts w:ascii="Times New Roman" w:hAnsi="Times New Roman" w:cs="Times New Roman"/>
              </w:rPr>
              <w:t xml:space="preserve">The </w:t>
            </w:r>
            <w:r w:rsidR="006C20D6">
              <w:rPr>
                <w:rFonts w:ascii="Times New Roman" w:hAnsi="Times New Roman" w:cs="Times New Roman"/>
              </w:rPr>
              <w:t xml:space="preserve">total </w:t>
            </w:r>
            <w:r w:rsidR="002E75DB" w:rsidRPr="002E75DB">
              <w:rPr>
                <w:rFonts w:ascii="Times New Roman" w:hAnsi="Times New Roman" w:cs="Times New Roman"/>
              </w:rPr>
              <w:t>amount of straw used for open burning in base scenario</w:t>
            </w:r>
            <w:r w:rsidR="002E75DB" w:rsidRPr="002E75DB">
              <w:rPr>
                <w:rFonts w:ascii="Times New Roman" w:hAnsi="Times New Roman" w:cs="Times New Roman" w:hint="eastAsia"/>
              </w:rPr>
              <w:t>（</w:t>
            </w:r>
            <w:r w:rsidR="002E75DB" w:rsidRPr="002E75DB">
              <w:rPr>
                <w:rFonts w:ascii="Times New Roman" w:hAnsi="Times New Roman" w:cs="Times New Roman"/>
              </w:rPr>
              <w:t>million tons</w:t>
            </w:r>
            <w:r w:rsidR="002E75DB" w:rsidRPr="002E75DB">
              <w:rPr>
                <w:rFonts w:ascii="Times New Roman" w:hAnsi="Times New Roman" w:cs="Times New Roman" w:hint="eastAsia"/>
              </w:rPr>
              <w:t>）</w:t>
            </w:r>
          </w:p>
        </w:tc>
        <w:tc>
          <w:tcPr>
            <w:tcW w:w="3827" w:type="dxa"/>
            <w:tcBorders>
              <w:bottom w:val="single" w:sz="4" w:space="0" w:color="auto"/>
            </w:tcBorders>
          </w:tcPr>
          <w:p w14:paraId="674D00CC" w14:textId="77777777" w:rsidR="002E75DB" w:rsidRPr="002E75DB" w:rsidRDefault="004F3E1B" w:rsidP="002E75DB">
            <w:pPr>
              <w:widowControl w:val="0"/>
              <w:jc w:val="both"/>
              <w:rPr>
                <w:rFonts w:ascii="Times New Roman" w:hAnsi="Times New Roman" w:cs="Times New Roman"/>
              </w:rPr>
            </w:pPr>
            <w:r>
              <w:rPr>
                <w:rFonts w:ascii="微软雅黑" w:eastAsia="微软雅黑" w:hAnsi="微软雅黑" w:cs="Times New Roman" w:hint="eastAsia"/>
              </w:rPr>
              <w:t>④</w:t>
            </w:r>
            <w:r w:rsidR="003F40AA" w:rsidRPr="003F40AA">
              <w:rPr>
                <w:rFonts w:ascii="Times New Roman" w:hAnsi="Times New Roman" w:cs="Times New Roman"/>
              </w:rPr>
              <w:t>:</w:t>
            </w:r>
            <w:r w:rsidR="003F40AA">
              <w:rPr>
                <w:rFonts w:ascii="Times New Roman" w:hAnsi="Times New Roman" w:cs="Times New Roman"/>
              </w:rPr>
              <w:t xml:space="preserve"> </w:t>
            </w:r>
            <w:r w:rsidR="002E75DB" w:rsidRPr="002E75DB">
              <w:rPr>
                <w:rFonts w:ascii="Times New Roman" w:hAnsi="Times New Roman" w:cs="Times New Roman"/>
              </w:rPr>
              <w:t>The amount of straw equivalent to the calorific value of the biogas gap volume</w:t>
            </w:r>
            <w:r w:rsidR="002E75DB" w:rsidRPr="002E75DB">
              <w:rPr>
                <w:rFonts w:ascii="Times New Roman" w:hAnsi="Times New Roman" w:cs="Times New Roman" w:hint="eastAsia"/>
              </w:rPr>
              <w:t>（</w:t>
            </w:r>
            <w:r w:rsidR="002E75DB" w:rsidRPr="002E75DB">
              <w:rPr>
                <w:rFonts w:ascii="Times New Roman" w:hAnsi="Times New Roman" w:cs="Times New Roman"/>
              </w:rPr>
              <w:t>million tons</w:t>
            </w:r>
            <w:r w:rsidR="002E75DB" w:rsidRPr="002E75DB">
              <w:rPr>
                <w:rFonts w:ascii="Times New Roman" w:hAnsi="Times New Roman" w:cs="Times New Roman" w:hint="eastAsia"/>
              </w:rPr>
              <w:t>）</w:t>
            </w:r>
          </w:p>
        </w:tc>
        <w:tc>
          <w:tcPr>
            <w:tcW w:w="3544" w:type="dxa"/>
            <w:tcBorders>
              <w:bottom w:val="single" w:sz="4" w:space="0" w:color="auto"/>
            </w:tcBorders>
          </w:tcPr>
          <w:p w14:paraId="10246DC0" w14:textId="77777777" w:rsidR="002E75DB" w:rsidRPr="002E75DB" w:rsidRDefault="004F3E1B" w:rsidP="004F3E1B">
            <w:pPr>
              <w:widowControl w:val="0"/>
              <w:jc w:val="both"/>
              <w:rPr>
                <w:rFonts w:ascii="Times New Roman" w:hAnsi="Times New Roman" w:cs="Times New Roman"/>
              </w:rPr>
            </w:pPr>
            <w:r>
              <w:rPr>
                <w:rFonts w:ascii="微软雅黑" w:eastAsia="微软雅黑" w:hAnsi="微软雅黑" w:cs="Times New Roman" w:hint="eastAsia"/>
              </w:rPr>
              <w:t>③</w:t>
            </w:r>
            <w:r w:rsidR="006C20D6" w:rsidRPr="003F40AA">
              <w:rPr>
                <w:rFonts w:ascii="Times New Roman" w:hAnsi="Times New Roman" w:cs="Times New Roman" w:hint="eastAsia"/>
              </w:rPr>
              <w:t>-</w:t>
            </w:r>
            <w:r>
              <w:rPr>
                <w:rFonts w:ascii="微软雅黑" w:eastAsia="微软雅黑" w:hAnsi="微软雅黑" w:cs="Times New Roman" w:hint="eastAsia"/>
              </w:rPr>
              <w:t>④</w:t>
            </w:r>
            <w:r w:rsidR="003F40AA">
              <w:rPr>
                <w:rFonts w:ascii="Times New Roman" w:hAnsi="Times New Roman" w:cs="Times New Roman" w:hint="eastAsia"/>
              </w:rPr>
              <w:t xml:space="preserve">: </w:t>
            </w:r>
            <w:r w:rsidR="002E75DB" w:rsidRPr="002E75DB">
              <w:rPr>
                <w:rFonts w:ascii="Times New Roman" w:hAnsi="Times New Roman" w:cs="Times New Roman"/>
              </w:rPr>
              <w:t xml:space="preserve">The amount of straw </w:t>
            </w:r>
            <w:r>
              <w:rPr>
                <w:rFonts w:ascii="Times New Roman" w:hAnsi="Times New Roman" w:cs="Times New Roman"/>
              </w:rPr>
              <w:t>available</w:t>
            </w:r>
            <w:r w:rsidR="002E75DB" w:rsidRPr="002E75DB">
              <w:rPr>
                <w:rFonts w:ascii="Times New Roman" w:hAnsi="Times New Roman" w:cs="Times New Roman"/>
              </w:rPr>
              <w:t xml:space="preserve"> for </w:t>
            </w:r>
            <w:r>
              <w:rPr>
                <w:rFonts w:ascii="Times New Roman" w:hAnsi="Times New Roman" w:cs="Times New Roman"/>
              </w:rPr>
              <w:t>making</w:t>
            </w:r>
            <w:r w:rsidR="002E75DB" w:rsidRPr="002E75DB">
              <w:rPr>
                <w:rFonts w:ascii="Times New Roman" w:hAnsi="Times New Roman" w:cs="Times New Roman"/>
              </w:rPr>
              <w:t xml:space="preserve"> </w:t>
            </w:r>
            <w:r>
              <w:rPr>
                <w:rFonts w:ascii="Times New Roman" w:hAnsi="Times New Roman" w:cs="Times New Roman"/>
              </w:rPr>
              <w:t xml:space="preserve">biomass </w:t>
            </w:r>
            <w:r w:rsidRPr="004F3E1B">
              <w:rPr>
                <w:rFonts w:ascii="Times New Roman" w:hAnsi="Times New Roman" w:cs="Times New Roman"/>
              </w:rPr>
              <w:t xml:space="preserve">briquette </w:t>
            </w:r>
            <w:r>
              <w:rPr>
                <w:rFonts w:ascii="Times New Roman" w:hAnsi="Times New Roman" w:cs="Times New Roman"/>
              </w:rPr>
              <w:t>fuel</w:t>
            </w:r>
            <w:r w:rsidR="002E75DB" w:rsidRPr="002E75DB">
              <w:rPr>
                <w:rFonts w:ascii="Times New Roman" w:hAnsi="Times New Roman" w:cs="Times New Roman" w:hint="eastAsia"/>
              </w:rPr>
              <w:t>（</w:t>
            </w:r>
            <w:r w:rsidR="002E75DB" w:rsidRPr="002E75DB">
              <w:rPr>
                <w:rFonts w:ascii="Times New Roman" w:hAnsi="Times New Roman" w:cs="Times New Roman"/>
              </w:rPr>
              <w:t>million tons</w:t>
            </w:r>
            <w:r w:rsidR="002E75DB" w:rsidRPr="002E75DB">
              <w:rPr>
                <w:rFonts w:ascii="Times New Roman" w:hAnsi="Times New Roman" w:cs="Times New Roman" w:hint="eastAsia"/>
              </w:rPr>
              <w:t>）</w:t>
            </w:r>
          </w:p>
        </w:tc>
        <w:tc>
          <w:tcPr>
            <w:tcW w:w="2268" w:type="dxa"/>
            <w:tcBorders>
              <w:bottom w:val="single" w:sz="4" w:space="0" w:color="auto"/>
            </w:tcBorders>
          </w:tcPr>
          <w:p w14:paraId="609317D8"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rPr>
              <w:t>Biogas production in the control scenario</w:t>
            </w:r>
            <w:r w:rsidRPr="002E75DB">
              <w:rPr>
                <w:rFonts w:ascii="Times New Roman" w:hAnsi="Times New Roman" w:cs="Times New Roman" w:hint="eastAsia"/>
              </w:rPr>
              <w:t>（</w:t>
            </w:r>
            <w:r w:rsidRPr="002E75DB">
              <w:rPr>
                <w:rFonts w:ascii="Times New Roman" w:hAnsi="Times New Roman" w:cs="Times New Roman"/>
              </w:rPr>
              <w:t>million cubic meters</w:t>
            </w:r>
            <w:r w:rsidRPr="002E75DB">
              <w:rPr>
                <w:rFonts w:ascii="Times New Roman" w:hAnsi="Times New Roman" w:cs="Times New Roman" w:hint="eastAsia"/>
              </w:rPr>
              <w:t>）</w:t>
            </w:r>
          </w:p>
        </w:tc>
      </w:tr>
      <w:tr w:rsidR="002E75DB" w:rsidRPr="002E75DB" w14:paraId="0D383B66" w14:textId="77777777" w:rsidTr="007A2CF5">
        <w:tc>
          <w:tcPr>
            <w:tcW w:w="1659" w:type="dxa"/>
            <w:tcBorders>
              <w:top w:val="single" w:sz="4" w:space="0" w:color="auto"/>
              <w:bottom w:val="nil"/>
            </w:tcBorders>
          </w:tcPr>
          <w:p w14:paraId="47A9B436"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rPr>
              <w:t>Zhengzhou</w:t>
            </w:r>
          </w:p>
        </w:tc>
        <w:tc>
          <w:tcPr>
            <w:tcW w:w="2447" w:type="dxa"/>
            <w:tcBorders>
              <w:top w:val="single" w:sz="4" w:space="0" w:color="auto"/>
              <w:bottom w:val="nil"/>
            </w:tcBorders>
            <w:shd w:val="clear" w:color="auto" w:fill="auto"/>
            <w:vAlign w:val="bottom"/>
          </w:tcPr>
          <w:p w14:paraId="547365F1"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3.35</w:t>
            </w:r>
          </w:p>
        </w:tc>
        <w:tc>
          <w:tcPr>
            <w:tcW w:w="3827" w:type="dxa"/>
            <w:tcBorders>
              <w:top w:val="single" w:sz="4" w:space="0" w:color="auto"/>
              <w:bottom w:val="nil"/>
            </w:tcBorders>
            <w:shd w:val="clear" w:color="auto" w:fill="auto"/>
          </w:tcPr>
          <w:p w14:paraId="6A1A9EB9"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7.34</w:t>
            </w:r>
          </w:p>
        </w:tc>
        <w:tc>
          <w:tcPr>
            <w:tcW w:w="3544" w:type="dxa"/>
            <w:tcBorders>
              <w:top w:val="single" w:sz="4" w:space="0" w:color="auto"/>
              <w:bottom w:val="nil"/>
            </w:tcBorders>
            <w:shd w:val="clear" w:color="auto" w:fill="auto"/>
          </w:tcPr>
          <w:p w14:paraId="1A4806B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6.00</w:t>
            </w:r>
          </w:p>
        </w:tc>
        <w:tc>
          <w:tcPr>
            <w:tcW w:w="2268" w:type="dxa"/>
            <w:tcBorders>
              <w:top w:val="single" w:sz="4" w:space="0" w:color="auto"/>
              <w:bottom w:val="nil"/>
            </w:tcBorders>
            <w:shd w:val="clear" w:color="auto" w:fill="auto"/>
          </w:tcPr>
          <w:p w14:paraId="58353B7E"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7.13</w:t>
            </w:r>
          </w:p>
        </w:tc>
      </w:tr>
      <w:tr w:rsidR="002E75DB" w:rsidRPr="002E75DB" w14:paraId="0AA7E42E" w14:textId="77777777" w:rsidTr="007A2CF5">
        <w:tc>
          <w:tcPr>
            <w:tcW w:w="1659" w:type="dxa"/>
            <w:tcBorders>
              <w:top w:val="nil"/>
            </w:tcBorders>
          </w:tcPr>
          <w:p w14:paraId="414B7DBD"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Kaifeng</w:t>
            </w:r>
          </w:p>
        </w:tc>
        <w:tc>
          <w:tcPr>
            <w:tcW w:w="2447" w:type="dxa"/>
            <w:tcBorders>
              <w:top w:val="nil"/>
            </w:tcBorders>
            <w:shd w:val="clear" w:color="auto" w:fill="auto"/>
            <w:vAlign w:val="bottom"/>
          </w:tcPr>
          <w:p w14:paraId="082392A8"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2</w:t>
            </w:r>
            <w:r w:rsidRPr="002E75DB">
              <w:rPr>
                <w:rFonts w:ascii="Times New Roman" w:hAnsi="Times New Roman" w:cs="Times New Roman"/>
              </w:rPr>
              <w:t>9.40</w:t>
            </w:r>
          </w:p>
        </w:tc>
        <w:tc>
          <w:tcPr>
            <w:tcW w:w="3827" w:type="dxa"/>
            <w:tcBorders>
              <w:top w:val="nil"/>
            </w:tcBorders>
            <w:shd w:val="clear" w:color="auto" w:fill="auto"/>
          </w:tcPr>
          <w:p w14:paraId="57BDE61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14.85</w:t>
            </w:r>
          </w:p>
        </w:tc>
        <w:tc>
          <w:tcPr>
            <w:tcW w:w="3544" w:type="dxa"/>
            <w:tcBorders>
              <w:top w:val="nil"/>
            </w:tcBorders>
            <w:shd w:val="clear" w:color="auto" w:fill="auto"/>
          </w:tcPr>
          <w:p w14:paraId="2B30B688"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14.54</w:t>
            </w:r>
          </w:p>
        </w:tc>
        <w:tc>
          <w:tcPr>
            <w:tcW w:w="2268" w:type="dxa"/>
            <w:tcBorders>
              <w:top w:val="nil"/>
            </w:tcBorders>
            <w:shd w:val="clear" w:color="auto" w:fill="auto"/>
          </w:tcPr>
          <w:p w14:paraId="06D73F6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14.08</w:t>
            </w:r>
          </w:p>
        </w:tc>
      </w:tr>
      <w:tr w:rsidR="002E75DB" w:rsidRPr="002E75DB" w14:paraId="6C84E61A" w14:textId="77777777" w:rsidTr="007A2CF5">
        <w:tc>
          <w:tcPr>
            <w:tcW w:w="1659" w:type="dxa"/>
          </w:tcPr>
          <w:p w14:paraId="65E96E0F"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Luoyang</w:t>
            </w:r>
          </w:p>
        </w:tc>
        <w:tc>
          <w:tcPr>
            <w:tcW w:w="2447" w:type="dxa"/>
            <w:shd w:val="clear" w:color="auto" w:fill="auto"/>
            <w:vAlign w:val="bottom"/>
          </w:tcPr>
          <w:p w14:paraId="47301BE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9.71</w:t>
            </w:r>
          </w:p>
        </w:tc>
        <w:tc>
          <w:tcPr>
            <w:tcW w:w="3827" w:type="dxa"/>
            <w:shd w:val="clear" w:color="auto" w:fill="auto"/>
          </w:tcPr>
          <w:p w14:paraId="1BAA45D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10.52</w:t>
            </w:r>
          </w:p>
        </w:tc>
        <w:tc>
          <w:tcPr>
            <w:tcW w:w="3544" w:type="dxa"/>
            <w:shd w:val="clear" w:color="auto" w:fill="auto"/>
          </w:tcPr>
          <w:p w14:paraId="6E45AD9B"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9.19</w:t>
            </w:r>
          </w:p>
        </w:tc>
        <w:tc>
          <w:tcPr>
            <w:tcW w:w="2268" w:type="dxa"/>
            <w:shd w:val="clear" w:color="auto" w:fill="auto"/>
          </w:tcPr>
          <w:p w14:paraId="0221FA1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10.02</w:t>
            </w:r>
          </w:p>
        </w:tc>
      </w:tr>
      <w:tr w:rsidR="002E75DB" w:rsidRPr="002E75DB" w14:paraId="5B0254DF" w14:textId="77777777" w:rsidTr="007A2CF5">
        <w:tc>
          <w:tcPr>
            <w:tcW w:w="1659" w:type="dxa"/>
          </w:tcPr>
          <w:p w14:paraId="417C5CCC"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Pingdingshan</w:t>
            </w:r>
            <w:proofErr w:type="spellEnd"/>
          </w:p>
        </w:tc>
        <w:tc>
          <w:tcPr>
            <w:tcW w:w="2447" w:type="dxa"/>
            <w:shd w:val="clear" w:color="auto" w:fill="auto"/>
            <w:vAlign w:val="bottom"/>
          </w:tcPr>
          <w:p w14:paraId="5B00D77F"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9.69</w:t>
            </w:r>
          </w:p>
        </w:tc>
        <w:tc>
          <w:tcPr>
            <w:tcW w:w="3827" w:type="dxa"/>
            <w:shd w:val="clear" w:color="auto" w:fill="auto"/>
          </w:tcPr>
          <w:p w14:paraId="4A5817BA"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10.21</w:t>
            </w:r>
          </w:p>
        </w:tc>
        <w:tc>
          <w:tcPr>
            <w:tcW w:w="3544" w:type="dxa"/>
            <w:shd w:val="clear" w:color="auto" w:fill="auto"/>
          </w:tcPr>
          <w:p w14:paraId="3093065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9.48</w:t>
            </w:r>
          </w:p>
        </w:tc>
        <w:tc>
          <w:tcPr>
            <w:tcW w:w="2268" w:type="dxa"/>
            <w:shd w:val="clear" w:color="auto" w:fill="auto"/>
          </w:tcPr>
          <w:p w14:paraId="13666A2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9.55</w:t>
            </w:r>
          </w:p>
        </w:tc>
      </w:tr>
      <w:tr w:rsidR="002E75DB" w:rsidRPr="002E75DB" w14:paraId="7F0B7077" w14:textId="77777777" w:rsidTr="007A2CF5">
        <w:tc>
          <w:tcPr>
            <w:tcW w:w="1659" w:type="dxa"/>
          </w:tcPr>
          <w:p w14:paraId="037EC389"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Anyang</w:t>
            </w:r>
          </w:p>
        </w:tc>
        <w:tc>
          <w:tcPr>
            <w:tcW w:w="2447" w:type="dxa"/>
            <w:shd w:val="clear" w:color="auto" w:fill="auto"/>
            <w:vAlign w:val="bottom"/>
          </w:tcPr>
          <w:p w14:paraId="31200E0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3</w:t>
            </w:r>
            <w:r w:rsidRPr="002E75DB">
              <w:rPr>
                <w:rFonts w:ascii="Times New Roman" w:hAnsi="Times New Roman" w:cs="Times New Roman"/>
              </w:rPr>
              <w:t>1.92</w:t>
            </w:r>
          </w:p>
        </w:tc>
        <w:tc>
          <w:tcPr>
            <w:tcW w:w="3827" w:type="dxa"/>
            <w:shd w:val="clear" w:color="auto" w:fill="auto"/>
          </w:tcPr>
          <w:p w14:paraId="35C7D3C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15.62</w:t>
            </w:r>
          </w:p>
        </w:tc>
        <w:tc>
          <w:tcPr>
            <w:tcW w:w="3544" w:type="dxa"/>
            <w:shd w:val="clear" w:color="auto" w:fill="auto"/>
          </w:tcPr>
          <w:p w14:paraId="4E15397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16.30</w:t>
            </w:r>
          </w:p>
        </w:tc>
        <w:tc>
          <w:tcPr>
            <w:tcW w:w="2268" w:type="dxa"/>
            <w:shd w:val="clear" w:color="auto" w:fill="auto"/>
          </w:tcPr>
          <w:p w14:paraId="1F4A437A"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15.50</w:t>
            </w:r>
          </w:p>
        </w:tc>
      </w:tr>
      <w:tr w:rsidR="002E75DB" w:rsidRPr="002E75DB" w14:paraId="4FD71A46" w14:textId="77777777" w:rsidTr="007A2CF5">
        <w:tc>
          <w:tcPr>
            <w:tcW w:w="1659" w:type="dxa"/>
          </w:tcPr>
          <w:p w14:paraId="74E67A91"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Hebi</w:t>
            </w:r>
            <w:proofErr w:type="spellEnd"/>
          </w:p>
        </w:tc>
        <w:tc>
          <w:tcPr>
            <w:tcW w:w="2447" w:type="dxa"/>
            <w:shd w:val="clear" w:color="auto" w:fill="auto"/>
            <w:vAlign w:val="bottom"/>
          </w:tcPr>
          <w:p w14:paraId="48F8F7E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9</w:t>
            </w:r>
            <w:r w:rsidRPr="002E75DB">
              <w:rPr>
                <w:rFonts w:ascii="Times New Roman" w:hAnsi="Times New Roman" w:cs="Times New Roman"/>
              </w:rPr>
              <w:t>.75</w:t>
            </w:r>
          </w:p>
        </w:tc>
        <w:tc>
          <w:tcPr>
            <w:tcW w:w="3827" w:type="dxa"/>
            <w:shd w:val="clear" w:color="auto" w:fill="auto"/>
          </w:tcPr>
          <w:p w14:paraId="124B09B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4.79</w:t>
            </w:r>
          </w:p>
        </w:tc>
        <w:tc>
          <w:tcPr>
            <w:tcW w:w="3544" w:type="dxa"/>
            <w:shd w:val="clear" w:color="auto" w:fill="auto"/>
          </w:tcPr>
          <w:p w14:paraId="63BFD504"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4.96</w:t>
            </w:r>
          </w:p>
        </w:tc>
        <w:tc>
          <w:tcPr>
            <w:tcW w:w="2268" w:type="dxa"/>
            <w:shd w:val="clear" w:color="auto" w:fill="auto"/>
          </w:tcPr>
          <w:p w14:paraId="515BF51C"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4.82</w:t>
            </w:r>
          </w:p>
        </w:tc>
      </w:tr>
      <w:tr w:rsidR="002E75DB" w:rsidRPr="002E75DB" w14:paraId="724D98E0" w14:textId="77777777" w:rsidTr="007A2CF5">
        <w:tc>
          <w:tcPr>
            <w:tcW w:w="1659" w:type="dxa"/>
          </w:tcPr>
          <w:p w14:paraId="0A17C6E0"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Xinxiang</w:t>
            </w:r>
          </w:p>
        </w:tc>
        <w:tc>
          <w:tcPr>
            <w:tcW w:w="2447" w:type="dxa"/>
            <w:shd w:val="clear" w:color="auto" w:fill="auto"/>
            <w:vAlign w:val="bottom"/>
          </w:tcPr>
          <w:p w14:paraId="4D3531E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4</w:t>
            </w:r>
            <w:r w:rsidRPr="002E75DB">
              <w:rPr>
                <w:rFonts w:ascii="Times New Roman" w:hAnsi="Times New Roman" w:cs="Times New Roman"/>
              </w:rPr>
              <w:t>0.51</w:t>
            </w:r>
          </w:p>
        </w:tc>
        <w:tc>
          <w:tcPr>
            <w:tcW w:w="3827" w:type="dxa"/>
            <w:shd w:val="clear" w:color="auto" w:fill="auto"/>
          </w:tcPr>
          <w:p w14:paraId="0CC7488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18.31</w:t>
            </w:r>
          </w:p>
        </w:tc>
        <w:tc>
          <w:tcPr>
            <w:tcW w:w="3544" w:type="dxa"/>
            <w:shd w:val="clear" w:color="auto" w:fill="auto"/>
          </w:tcPr>
          <w:p w14:paraId="54370B7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22.20</w:t>
            </w:r>
          </w:p>
        </w:tc>
        <w:tc>
          <w:tcPr>
            <w:tcW w:w="2268" w:type="dxa"/>
            <w:shd w:val="clear" w:color="auto" w:fill="auto"/>
          </w:tcPr>
          <w:p w14:paraId="5EBF7738"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17.47</w:t>
            </w:r>
          </w:p>
        </w:tc>
      </w:tr>
      <w:tr w:rsidR="002E75DB" w:rsidRPr="002E75DB" w14:paraId="172F668B" w14:textId="77777777" w:rsidTr="007A2CF5">
        <w:tc>
          <w:tcPr>
            <w:tcW w:w="1659" w:type="dxa"/>
          </w:tcPr>
          <w:p w14:paraId="25EEBB0B"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Jiaozhuo</w:t>
            </w:r>
            <w:proofErr w:type="spellEnd"/>
          </w:p>
        </w:tc>
        <w:tc>
          <w:tcPr>
            <w:tcW w:w="2447" w:type="dxa"/>
            <w:shd w:val="clear" w:color="auto" w:fill="auto"/>
            <w:vAlign w:val="bottom"/>
          </w:tcPr>
          <w:p w14:paraId="528A5D9A"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7.89</w:t>
            </w:r>
          </w:p>
        </w:tc>
        <w:tc>
          <w:tcPr>
            <w:tcW w:w="3827" w:type="dxa"/>
            <w:shd w:val="clear" w:color="auto" w:fill="auto"/>
          </w:tcPr>
          <w:p w14:paraId="2135B729"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8.67</w:t>
            </w:r>
          </w:p>
        </w:tc>
        <w:tc>
          <w:tcPr>
            <w:tcW w:w="3544" w:type="dxa"/>
            <w:shd w:val="clear" w:color="auto" w:fill="auto"/>
          </w:tcPr>
          <w:p w14:paraId="24C06E0C"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9.22</w:t>
            </w:r>
          </w:p>
        </w:tc>
        <w:tc>
          <w:tcPr>
            <w:tcW w:w="2268" w:type="dxa"/>
            <w:shd w:val="clear" w:color="auto" w:fill="auto"/>
          </w:tcPr>
          <w:p w14:paraId="054A872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8.51</w:t>
            </w:r>
          </w:p>
        </w:tc>
      </w:tr>
      <w:tr w:rsidR="002E75DB" w:rsidRPr="002E75DB" w14:paraId="2F8DEB33" w14:textId="77777777" w:rsidTr="007A2CF5">
        <w:tc>
          <w:tcPr>
            <w:tcW w:w="1659" w:type="dxa"/>
          </w:tcPr>
          <w:p w14:paraId="107D9CA5"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Puyang</w:t>
            </w:r>
            <w:proofErr w:type="spellEnd"/>
          </w:p>
        </w:tc>
        <w:tc>
          <w:tcPr>
            <w:tcW w:w="2447" w:type="dxa"/>
            <w:shd w:val="clear" w:color="auto" w:fill="auto"/>
            <w:vAlign w:val="bottom"/>
          </w:tcPr>
          <w:p w14:paraId="3DEF179F"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2</w:t>
            </w:r>
            <w:r w:rsidRPr="002E75DB">
              <w:rPr>
                <w:rFonts w:ascii="Times New Roman" w:hAnsi="Times New Roman" w:cs="Times New Roman"/>
              </w:rPr>
              <w:t>7.40</w:t>
            </w:r>
          </w:p>
        </w:tc>
        <w:tc>
          <w:tcPr>
            <w:tcW w:w="3827" w:type="dxa"/>
            <w:shd w:val="clear" w:color="auto" w:fill="auto"/>
          </w:tcPr>
          <w:p w14:paraId="1869F2A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11.30</w:t>
            </w:r>
          </w:p>
        </w:tc>
        <w:tc>
          <w:tcPr>
            <w:tcW w:w="3544" w:type="dxa"/>
            <w:shd w:val="clear" w:color="auto" w:fill="auto"/>
          </w:tcPr>
          <w:p w14:paraId="338E938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16.10</w:t>
            </w:r>
          </w:p>
        </w:tc>
        <w:tc>
          <w:tcPr>
            <w:tcW w:w="2268" w:type="dxa"/>
            <w:shd w:val="clear" w:color="auto" w:fill="auto"/>
          </w:tcPr>
          <w:p w14:paraId="7FBDCDD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10.58</w:t>
            </w:r>
          </w:p>
        </w:tc>
      </w:tr>
      <w:tr w:rsidR="002E75DB" w:rsidRPr="002E75DB" w14:paraId="5DD51DA6" w14:textId="77777777" w:rsidTr="007A2CF5">
        <w:tc>
          <w:tcPr>
            <w:tcW w:w="1659" w:type="dxa"/>
          </w:tcPr>
          <w:p w14:paraId="7284CB61"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X</w:t>
            </w:r>
            <w:r w:rsidRPr="002E75DB">
              <w:rPr>
                <w:rFonts w:ascii="Times New Roman" w:hAnsi="Times New Roman" w:cs="Times New Roman"/>
              </w:rPr>
              <w:t>u</w:t>
            </w:r>
            <w:r w:rsidRPr="002E75DB">
              <w:rPr>
                <w:rFonts w:ascii="Times New Roman" w:hAnsi="Times New Roman" w:cs="Times New Roman" w:hint="eastAsia"/>
              </w:rPr>
              <w:t>chang</w:t>
            </w:r>
            <w:proofErr w:type="spellEnd"/>
          </w:p>
        </w:tc>
        <w:tc>
          <w:tcPr>
            <w:tcW w:w="2447" w:type="dxa"/>
            <w:shd w:val="clear" w:color="auto" w:fill="auto"/>
            <w:vAlign w:val="bottom"/>
          </w:tcPr>
          <w:p w14:paraId="6B7B4FDB"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2</w:t>
            </w:r>
            <w:r w:rsidRPr="002E75DB">
              <w:rPr>
                <w:rFonts w:ascii="Times New Roman" w:hAnsi="Times New Roman" w:cs="Times New Roman"/>
              </w:rPr>
              <w:t>5.15</w:t>
            </w:r>
          </w:p>
        </w:tc>
        <w:tc>
          <w:tcPr>
            <w:tcW w:w="3827" w:type="dxa"/>
            <w:shd w:val="clear" w:color="auto" w:fill="auto"/>
          </w:tcPr>
          <w:p w14:paraId="74B37C11"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12.38</w:t>
            </w:r>
          </w:p>
        </w:tc>
        <w:tc>
          <w:tcPr>
            <w:tcW w:w="3544" w:type="dxa"/>
            <w:shd w:val="clear" w:color="auto" w:fill="auto"/>
          </w:tcPr>
          <w:p w14:paraId="24AB8D97"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12.77</w:t>
            </w:r>
          </w:p>
        </w:tc>
        <w:tc>
          <w:tcPr>
            <w:tcW w:w="2268" w:type="dxa"/>
            <w:shd w:val="clear" w:color="auto" w:fill="auto"/>
          </w:tcPr>
          <w:p w14:paraId="6463A59B"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11.80</w:t>
            </w:r>
          </w:p>
        </w:tc>
      </w:tr>
      <w:tr w:rsidR="002E75DB" w:rsidRPr="002E75DB" w14:paraId="160EDB78" w14:textId="77777777" w:rsidTr="007A2CF5">
        <w:tc>
          <w:tcPr>
            <w:tcW w:w="1659" w:type="dxa"/>
          </w:tcPr>
          <w:p w14:paraId="53DF4A30"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Luohuo</w:t>
            </w:r>
            <w:proofErr w:type="spellEnd"/>
          </w:p>
        </w:tc>
        <w:tc>
          <w:tcPr>
            <w:tcW w:w="2447" w:type="dxa"/>
            <w:shd w:val="clear" w:color="auto" w:fill="auto"/>
            <w:vAlign w:val="bottom"/>
          </w:tcPr>
          <w:p w14:paraId="382DE7F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6.19</w:t>
            </w:r>
          </w:p>
        </w:tc>
        <w:tc>
          <w:tcPr>
            <w:tcW w:w="3827" w:type="dxa"/>
            <w:shd w:val="clear" w:color="auto" w:fill="auto"/>
          </w:tcPr>
          <w:p w14:paraId="542877A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8.05</w:t>
            </w:r>
          </w:p>
        </w:tc>
        <w:tc>
          <w:tcPr>
            <w:tcW w:w="3544" w:type="dxa"/>
            <w:shd w:val="clear" w:color="auto" w:fill="auto"/>
          </w:tcPr>
          <w:p w14:paraId="2F82E66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8.14</w:t>
            </w:r>
          </w:p>
        </w:tc>
        <w:tc>
          <w:tcPr>
            <w:tcW w:w="2268" w:type="dxa"/>
            <w:shd w:val="clear" w:color="auto" w:fill="auto"/>
          </w:tcPr>
          <w:p w14:paraId="4BCD1797"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7.73</w:t>
            </w:r>
          </w:p>
        </w:tc>
      </w:tr>
      <w:tr w:rsidR="002E75DB" w:rsidRPr="002E75DB" w14:paraId="439E5286" w14:textId="77777777" w:rsidTr="007A2CF5">
        <w:tc>
          <w:tcPr>
            <w:tcW w:w="1659" w:type="dxa"/>
          </w:tcPr>
          <w:p w14:paraId="53063561"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San</w:t>
            </w:r>
            <w:r w:rsidRPr="002E75DB">
              <w:rPr>
                <w:rFonts w:ascii="Times New Roman" w:hAnsi="Times New Roman" w:cs="Times New Roman"/>
              </w:rPr>
              <w:t>me</w:t>
            </w:r>
            <w:r w:rsidRPr="002E75DB">
              <w:rPr>
                <w:rFonts w:ascii="Times New Roman" w:hAnsi="Times New Roman" w:cs="Times New Roman" w:hint="eastAsia"/>
              </w:rPr>
              <w:t>nxia</w:t>
            </w:r>
          </w:p>
        </w:tc>
        <w:tc>
          <w:tcPr>
            <w:tcW w:w="2447" w:type="dxa"/>
            <w:shd w:val="clear" w:color="auto" w:fill="auto"/>
            <w:vAlign w:val="bottom"/>
          </w:tcPr>
          <w:p w14:paraId="303A9937"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6</w:t>
            </w:r>
            <w:r w:rsidRPr="002E75DB">
              <w:rPr>
                <w:rFonts w:ascii="Times New Roman" w:hAnsi="Times New Roman" w:cs="Times New Roman"/>
              </w:rPr>
              <w:t>.07</w:t>
            </w:r>
          </w:p>
        </w:tc>
        <w:tc>
          <w:tcPr>
            <w:tcW w:w="3827" w:type="dxa"/>
            <w:shd w:val="clear" w:color="auto" w:fill="auto"/>
          </w:tcPr>
          <w:p w14:paraId="531497B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4.26</w:t>
            </w:r>
          </w:p>
        </w:tc>
        <w:tc>
          <w:tcPr>
            <w:tcW w:w="3544" w:type="dxa"/>
            <w:shd w:val="clear" w:color="auto" w:fill="auto"/>
          </w:tcPr>
          <w:p w14:paraId="580C2A6E"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1.82</w:t>
            </w:r>
          </w:p>
        </w:tc>
        <w:tc>
          <w:tcPr>
            <w:tcW w:w="2268" w:type="dxa"/>
            <w:shd w:val="clear" w:color="auto" w:fill="auto"/>
          </w:tcPr>
          <w:p w14:paraId="65C4A29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3.76</w:t>
            </w:r>
          </w:p>
        </w:tc>
      </w:tr>
      <w:tr w:rsidR="002E75DB" w:rsidRPr="002E75DB" w14:paraId="4080930A" w14:textId="77777777" w:rsidTr="007A2CF5">
        <w:tc>
          <w:tcPr>
            <w:tcW w:w="1659" w:type="dxa"/>
          </w:tcPr>
          <w:p w14:paraId="2BD0A617"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Nanyang</w:t>
            </w:r>
          </w:p>
        </w:tc>
        <w:tc>
          <w:tcPr>
            <w:tcW w:w="2447" w:type="dxa"/>
            <w:shd w:val="clear" w:color="auto" w:fill="auto"/>
            <w:vAlign w:val="bottom"/>
          </w:tcPr>
          <w:p w14:paraId="7E8077C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7</w:t>
            </w:r>
            <w:r w:rsidRPr="002E75DB">
              <w:rPr>
                <w:rFonts w:ascii="Times New Roman" w:hAnsi="Times New Roman" w:cs="Times New Roman"/>
              </w:rPr>
              <w:t>3.03</w:t>
            </w:r>
          </w:p>
        </w:tc>
        <w:tc>
          <w:tcPr>
            <w:tcW w:w="3827" w:type="dxa"/>
            <w:shd w:val="clear" w:color="auto" w:fill="auto"/>
          </w:tcPr>
          <w:p w14:paraId="2180DD3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37.19</w:t>
            </w:r>
          </w:p>
        </w:tc>
        <w:tc>
          <w:tcPr>
            <w:tcW w:w="3544" w:type="dxa"/>
            <w:shd w:val="clear" w:color="auto" w:fill="auto"/>
          </w:tcPr>
          <w:p w14:paraId="67B2AC64"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35.84</w:t>
            </w:r>
          </w:p>
        </w:tc>
        <w:tc>
          <w:tcPr>
            <w:tcW w:w="2268" w:type="dxa"/>
            <w:shd w:val="clear" w:color="auto" w:fill="auto"/>
          </w:tcPr>
          <w:p w14:paraId="4C8C6161"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33.12</w:t>
            </w:r>
          </w:p>
        </w:tc>
      </w:tr>
      <w:tr w:rsidR="002E75DB" w:rsidRPr="002E75DB" w14:paraId="6CBC4F52" w14:textId="77777777" w:rsidTr="007A2CF5">
        <w:tc>
          <w:tcPr>
            <w:tcW w:w="1659" w:type="dxa"/>
          </w:tcPr>
          <w:p w14:paraId="1F95C771"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Shangqiu</w:t>
            </w:r>
            <w:proofErr w:type="spellEnd"/>
          </w:p>
        </w:tc>
        <w:tc>
          <w:tcPr>
            <w:tcW w:w="2447" w:type="dxa"/>
            <w:shd w:val="clear" w:color="auto" w:fill="auto"/>
            <w:vAlign w:val="bottom"/>
          </w:tcPr>
          <w:p w14:paraId="5011079A"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6</w:t>
            </w:r>
            <w:r w:rsidRPr="002E75DB">
              <w:rPr>
                <w:rFonts w:ascii="Times New Roman" w:hAnsi="Times New Roman" w:cs="Times New Roman"/>
              </w:rPr>
              <w:t>5.10</w:t>
            </w:r>
          </w:p>
        </w:tc>
        <w:tc>
          <w:tcPr>
            <w:tcW w:w="3827" w:type="dxa"/>
            <w:shd w:val="clear" w:color="auto" w:fill="auto"/>
          </w:tcPr>
          <w:p w14:paraId="385D78B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32.42</w:t>
            </w:r>
          </w:p>
        </w:tc>
        <w:tc>
          <w:tcPr>
            <w:tcW w:w="3544" w:type="dxa"/>
            <w:shd w:val="clear" w:color="auto" w:fill="auto"/>
          </w:tcPr>
          <w:p w14:paraId="74ECA8D1"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32.68</w:t>
            </w:r>
          </w:p>
        </w:tc>
        <w:tc>
          <w:tcPr>
            <w:tcW w:w="2268" w:type="dxa"/>
            <w:shd w:val="clear" w:color="auto" w:fill="auto"/>
          </w:tcPr>
          <w:p w14:paraId="36155DC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30.74</w:t>
            </w:r>
          </w:p>
        </w:tc>
      </w:tr>
      <w:tr w:rsidR="002E75DB" w:rsidRPr="002E75DB" w14:paraId="25428916" w14:textId="77777777" w:rsidTr="007A2CF5">
        <w:tc>
          <w:tcPr>
            <w:tcW w:w="1659" w:type="dxa"/>
          </w:tcPr>
          <w:p w14:paraId="0F3BF26E" w14:textId="77777777" w:rsidR="002E75DB" w:rsidRPr="002E75DB" w:rsidRDefault="002E75DB" w:rsidP="002E75DB">
            <w:pPr>
              <w:widowControl w:val="0"/>
              <w:jc w:val="both"/>
              <w:rPr>
                <w:rFonts w:ascii="Times New Roman" w:hAnsi="Times New Roman" w:cs="Times New Roman"/>
              </w:rPr>
            </w:pPr>
            <w:r w:rsidRPr="002E75DB">
              <w:rPr>
                <w:rFonts w:ascii="Times New Roman" w:hAnsi="Times New Roman" w:cs="Times New Roman" w:hint="eastAsia"/>
              </w:rPr>
              <w:t>Xinyang</w:t>
            </w:r>
          </w:p>
        </w:tc>
        <w:tc>
          <w:tcPr>
            <w:tcW w:w="2447" w:type="dxa"/>
            <w:shd w:val="clear" w:color="auto" w:fill="auto"/>
            <w:vAlign w:val="bottom"/>
          </w:tcPr>
          <w:p w14:paraId="09D0205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19.38</w:t>
            </w:r>
          </w:p>
        </w:tc>
        <w:tc>
          <w:tcPr>
            <w:tcW w:w="3827" w:type="dxa"/>
            <w:shd w:val="clear" w:color="auto" w:fill="auto"/>
          </w:tcPr>
          <w:p w14:paraId="10752377"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30.86</w:t>
            </w:r>
          </w:p>
        </w:tc>
        <w:tc>
          <w:tcPr>
            <w:tcW w:w="3544" w:type="dxa"/>
            <w:shd w:val="clear" w:color="auto" w:fill="auto"/>
          </w:tcPr>
          <w:p w14:paraId="78DE43C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88.52</w:t>
            </w:r>
          </w:p>
        </w:tc>
        <w:tc>
          <w:tcPr>
            <w:tcW w:w="2268" w:type="dxa"/>
            <w:shd w:val="clear" w:color="auto" w:fill="auto"/>
          </w:tcPr>
          <w:p w14:paraId="01DA0D7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22.74</w:t>
            </w:r>
          </w:p>
        </w:tc>
      </w:tr>
      <w:tr w:rsidR="002E75DB" w:rsidRPr="002E75DB" w14:paraId="1EF94CA0" w14:textId="77777777" w:rsidTr="007A2CF5">
        <w:tc>
          <w:tcPr>
            <w:tcW w:w="1659" w:type="dxa"/>
          </w:tcPr>
          <w:p w14:paraId="0491CD17"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Zhoukou</w:t>
            </w:r>
            <w:proofErr w:type="spellEnd"/>
          </w:p>
        </w:tc>
        <w:tc>
          <w:tcPr>
            <w:tcW w:w="2447" w:type="dxa"/>
            <w:shd w:val="clear" w:color="auto" w:fill="auto"/>
            <w:vAlign w:val="bottom"/>
          </w:tcPr>
          <w:p w14:paraId="6875A96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7</w:t>
            </w:r>
            <w:r w:rsidRPr="002E75DB">
              <w:rPr>
                <w:rFonts w:ascii="Times New Roman" w:hAnsi="Times New Roman" w:cs="Times New Roman"/>
              </w:rPr>
              <w:t>7.10</w:t>
            </w:r>
          </w:p>
        </w:tc>
        <w:tc>
          <w:tcPr>
            <w:tcW w:w="3827" w:type="dxa"/>
            <w:shd w:val="clear" w:color="auto" w:fill="auto"/>
          </w:tcPr>
          <w:p w14:paraId="04F070D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40.50</w:t>
            </w:r>
          </w:p>
        </w:tc>
        <w:tc>
          <w:tcPr>
            <w:tcW w:w="3544" w:type="dxa"/>
            <w:shd w:val="clear" w:color="auto" w:fill="auto"/>
          </w:tcPr>
          <w:p w14:paraId="1724D5B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36.61</w:t>
            </w:r>
          </w:p>
        </w:tc>
        <w:tc>
          <w:tcPr>
            <w:tcW w:w="2268" w:type="dxa"/>
            <w:shd w:val="clear" w:color="auto" w:fill="auto"/>
          </w:tcPr>
          <w:p w14:paraId="7B26EA59"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37.47</w:t>
            </w:r>
          </w:p>
        </w:tc>
      </w:tr>
      <w:tr w:rsidR="002E75DB" w:rsidRPr="002E75DB" w14:paraId="71AC0EF4" w14:textId="77777777" w:rsidTr="007A2CF5">
        <w:tc>
          <w:tcPr>
            <w:tcW w:w="1659" w:type="dxa"/>
          </w:tcPr>
          <w:p w14:paraId="5CFD4601"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Zhumadian</w:t>
            </w:r>
            <w:proofErr w:type="spellEnd"/>
          </w:p>
        </w:tc>
        <w:tc>
          <w:tcPr>
            <w:tcW w:w="2447" w:type="dxa"/>
            <w:shd w:val="clear" w:color="auto" w:fill="auto"/>
            <w:vAlign w:val="bottom"/>
          </w:tcPr>
          <w:p w14:paraId="7B7370D2"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7</w:t>
            </w:r>
            <w:r w:rsidRPr="002E75DB">
              <w:rPr>
                <w:rFonts w:ascii="Times New Roman" w:hAnsi="Times New Roman" w:cs="Times New Roman"/>
              </w:rPr>
              <w:t>9.66</w:t>
            </w:r>
          </w:p>
        </w:tc>
        <w:tc>
          <w:tcPr>
            <w:tcW w:w="3827" w:type="dxa"/>
            <w:shd w:val="clear" w:color="auto" w:fill="auto"/>
          </w:tcPr>
          <w:p w14:paraId="16BC2E0A"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37.62</w:t>
            </w:r>
          </w:p>
        </w:tc>
        <w:tc>
          <w:tcPr>
            <w:tcW w:w="3544" w:type="dxa"/>
            <w:shd w:val="clear" w:color="auto" w:fill="auto"/>
          </w:tcPr>
          <w:p w14:paraId="4C3EF1F3"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42.04</w:t>
            </w:r>
          </w:p>
        </w:tc>
        <w:tc>
          <w:tcPr>
            <w:tcW w:w="2268" w:type="dxa"/>
            <w:shd w:val="clear" w:color="auto" w:fill="auto"/>
          </w:tcPr>
          <w:p w14:paraId="25D4D996"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34.49</w:t>
            </w:r>
          </w:p>
        </w:tc>
      </w:tr>
      <w:tr w:rsidR="002E75DB" w:rsidRPr="002E75DB" w14:paraId="3066EA1F" w14:textId="77777777" w:rsidTr="007A2CF5">
        <w:tc>
          <w:tcPr>
            <w:tcW w:w="1659" w:type="dxa"/>
          </w:tcPr>
          <w:p w14:paraId="70C6A112" w14:textId="77777777" w:rsidR="002E75DB" w:rsidRPr="002E75DB" w:rsidRDefault="002E75DB" w:rsidP="002E75DB">
            <w:pPr>
              <w:widowControl w:val="0"/>
              <w:jc w:val="both"/>
              <w:rPr>
                <w:rFonts w:ascii="Times New Roman" w:hAnsi="Times New Roman" w:cs="Times New Roman"/>
              </w:rPr>
            </w:pPr>
            <w:proofErr w:type="spellStart"/>
            <w:r w:rsidRPr="002E75DB">
              <w:rPr>
                <w:rFonts w:ascii="Times New Roman" w:hAnsi="Times New Roman" w:cs="Times New Roman" w:hint="eastAsia"/>
              </w:rPr>
              <w:t>Jiyuan</w:t>
            </w:r>
            <w:proofErr w:type="spellEnd"/>
          </w:p>
        </w:tc>
        <w:tc>
          <w:tcPr>
            <w:tcW w:w="2447" w:type="dxa"/>
            <w:shd w:val="clear" w:color="auto" w:fill="auto"/>
            <w:vAlign w:val="bottom"/>
          </w:tcPr>
          <w:p w14:paraId="0F1E2840"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hint="eastAsia"/>
              </w:rPr>
              <w:t>1</w:t>
            </w:r>
            <w:r w:rsidRPr="002E75DB">
              <w:rPr>
                <w:rFonts w:ascii="Times New Roman" w:hAnsi="Times New Roman" w:cs="Times New Roman"/>
              </w:rPr>
              <w:t>.78</w:t>
            </w:r>
          </w:p>
        </w:tc>
        <w:tc>
          <w:tcPr>
            <w:tcW w:w="3827" w:type="dxa"/>
            <w:shd w:val="clear" w:color="auto" w:fill="auto"/>
          </w:tcPr>
          <w:p w14:paraId="12FAEAB5"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0.97</w:t>
            </w:r>
          </w:p>
        </w:tc>
        <w:tc>
          <w:tcPr>
            <w:tcW w:w="3544" w:type="dxa"/>
            <w:shd w:val="clear" w:color="auto" w:fill="auto"/>
          </w:tcPr>
          <w:p w14:paraId="3F0AD1DC"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0.81</w:t>
            </w:r>
          </w:p>
        </w:tc>
        <w:tc>
          <w:tcPr>
            <w:tcW w:w="2268" w:type="dxa"/>
            <w:shd w:val="clear" w:color="auto" w:fill="auto"/>
          </w:tcPr>
          <w:p w14:paraId="1D21AFED" w14:textId="77777777" w:rsidR="002E75DB" w:rsidRPr="002E75DB" w:rsidRDefault="002E75DB" w:rsidP="002E75DB">
            <w:pPr>
              <w:widowControl w:val="0"/>
              <w:jc w:val="center"/>
              <w:rPr>
                <w:rFonts w:ascii="Times New Roman" w:hAnsi="Times New Roman" w:cs="Times New Roman"/>
              </w:rPr>
            </w:pPr>
            <w:r w:rsidRPr="002E75DB">
              <w:rPr>
                <w:rFonts w:ascii="Times New Roman" w:hAnsi="Times New Roman" w:cs="Times New Roman"/>
              </w:rPr>
              <w:t>0.96</w:t>
            </w:r>
          </w:p>
        </w:tc>
      </w:tr>
    </w:tbl>
    <w:p w14:paraId="773064A0" w14:textId="77777777" w:rsidR="002E75DB" w:rsidRPr="002E75DB" w:rsidRDefault="002E75DB" w:rsidP="002E75DB">
      <w:pPr>
        <w:widowControl w:val="0"/>
        <w:jc w:val="both"/>
        <w:rPr>
          <w:rFonts w:ascii="Times New Roman" w:hAnsi="Times New Roman" w:cs="Times New Roman"/>
        </w:rPr>
      </w:pPr>
    </w:p>
    <w:p w14:paraId="16914544"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5E1AEDFC"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4A28C3CC"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18EC4E7D"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3C8BE209"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5D6B37D4" w14:textId="77777777" w:rsidR="002E75DB" w:rsidRDefault="002E75DB" w:rsidP="00A95EAC">
      <w:pPr>
        <w:tabs>
          <w:tab w:val="left" w:pos="4395"/>
        </w:tabs>
        <w:spacing w:line="400" w:lineRule="exact"/>
        <w:ind w:firstLineChars="400" w:firstLine="960"/>
        <w:rPr>
          <w:rFonts w:ascii="Times New Roman" w:eastAsia="宋体" w:hAnsi="Times New Roman" w:cs="Times New Roman"/>
          <w:sz w:val="24"/>
          <w:szCs w:val="24"/>
        </w:rPr>
      </w:pPr>
    </w:p>
    <w:p w14:paraId="2CC69B36" w14:textId="77777777" w:rsidR="00C7158F" w:rsidRDefault="002E75DB" w:rsidP="002E75DB">
      <w:pPr>
        <w:tabs>
          <w:tab w:val="left" w:pos="4395"/>
        </w:tabs>
        <w:spacing w:line="400" w:lineRule="exact"/>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76D98879"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7371BD5E"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173166DC"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0A9F4A8F"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2C5612B4"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2A83F4B2"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2A2DA171"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4916FEE7"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65C80B98" w14:textId="77777777" w:rsidR="00C7158F" w:rsidRDefault="00C7158F" w:rsidP="002E75DB">
      <w:pPr>
        <w:tabs>
          <w:tab w:val="left" w:pos="4395"/>
        </w:tabs>
        <w:spacing w:line="400" w:lineRule="exact"/>
        <w:rPr>
          <w:rFonts w:ascii="Times New Roman" w:eastAsia="宋体" w:hAnsi="Times New Roman" w:cs="Times New Roman"/>
          <w:sz w:val="24"/>
          <w:szCs w:val="24"/>
        </w:rPr>
      </w:pPr>
    </w:p>
    <w:p w14:paraId="686DA7BA" w14:textId="77777777" w:rsidR="005826D0" w:rsidRDefault="005826D0" w:rsidP="002E75DB">
      <w:pPr>
        <w:tabs>
          <w:tab w:val="left" w:pos="4395"/>
        </w:tabs>
        <w:spacing w:line="400" w:lineRule="exact"/>
        <w:rPr>
          <w:rFonts w:ascii="Times New Roman" w:eastAsia="宋体" w:hAnsi="Times New Roman" w:cs="Times New Roman"/>
          <w:sz w:val="24"/>
          <w:szCs w:val="24"/>
        </w:rPr>
        <w:sectPr w:rsidR="005826D0" w:rsidSect="00C7158F">
          <w:headerReference w:type="even" r:id="rId12"/>
          <w:headerReference w:type="default" r:id="rId13"/>
          <w:pgSz w:w="11906" w:h="16838"/>
          <w:pgMar w:top="1440" w:right="1797" w:bottom="1440" w:left="1797" w:header="851" w:footer="992" w:gutter="0"/>
          <w:cols w:space="425"/>
          <w:docGrid w:linePitch="312"/>
        </w:sectPr>
      </w:pPr>
    </w:p>
    <w:p w14:paraId="7549A192" w14:textId="2180E213" w:rsidR="00DA1EC3" w:rsidRDefault="00484B3F" w:rsidP="002E75DB">
      <w:pPr>
        <w:tabs>
          <w:tab w:val="left" w:pos="4395"/>
        </w:tabs>
        <w:spacing w:line="400" w:lineRule="exact"/>
        <w:rPr>
          <w:rFonts w:ascii="Times New Roman" w:eastAsia="宋体" w:hAnsi="Times New Roman" w:cs="Times New Roman"/>
          <w:sz w:val="24"/>
          <w:szCs w:val="24"/>
        </w:rPr>
      </w:pPr>
      <w:r w:rsidRPr="00484B3F">
        <w:rPr>
          <w:rFonts w:ascii="Times New Roman" w:eastAsia="宋体" w:hAnsi="Times New Roman" w:cs="Times New Roman" w:hint="eastAsia"/>
          <w:sz w:val="24"/>
          <w:szCs w:val="24"/>
        </w:rPr>
        <w:lastRenderedPageBreak/>
        <w:t>Table</w:t>
      </w:r>
      <w:r w:rsidR="006B51B7">
        <w:rPr>
          <w:rFonts w:ascii="Times New Roman" w:eastAsia="宋体" w:hAnsi="Times New Roman" w:cs="Times New Roman"/>
          <w:sz w:val="24"/>
          <w:szCs w:val="24"/>
        </w:rPr>
        <w:t xml:space="preserve"> </w:t>
      </w:r>
      <w:r w:rsidR="002E75DB">
        <w:rPr>
          <w:rFonts w:ascii="Times New Roman" w:eastAsia="宋体" w:hAnsi="Times New Roman" w:cs="Times New Roman" w:hint="eastAsia"/>
          <w:sz w:val="24"/>
          <w:szCs w:val="24"/>
        </w:rPr>
        <w:t>A.2</w:t>
      </w:r>
      <w:r>
        <w:rPr>
          <w:rFonts w:ascii="宋体" w:eastAsia="宋体" w:hAnsi="宋体"/>
          <w:sz w:val="24"/>
          <w:szCs w:val="24"/>
        </w:rPr>
        <w:t xml:space="preserve"> </w:t>
      </w:r>
      <w:r w:rsidR="00DA1EC3">
        <w:rPr>
          <w:rFonts w:ascii="Times New Roman" w:eastAsia="宋体" w:hAnsi="Times New Roman" w:cs="Times New Roman"/>
          <w:sz w:val="24"/>
          <w:szCs w:val="24"/>
        </w:rPr>
        <w:t>Emission fac</w:t>
      </w:r>
      <w:r w:rsidR="00A95EAC">
        <w:rPr>
          <w:rFonts w:ascii="Times New Roman" w:eastAsia="宋体" w:hAnsi="Times New Roman" w:cs="Times New Roman"/>
          <w:sz w:val="24"/>
          <w:szCs w:val="24"/>
        </w:rPr>
        <w:t>tors used in the estimation of d</w:t>
      </w:r>
      <w:r w:rsidR="00DA1EC3">
        <w:rPr>
          <w:rFonts w:ascii="Times New Roman" w:eastAsia="宋体" w:hAnsi="Times New Roman" w:cs="Times New Roman"/>
          <w:sz w:val="24"/>
          <w:szCs w:val="24"/>
        </w:rPr>
        <w:t>ifferent emission inventories</w:t>
      </w:r>
      <w:r w:rsidR="000A2B1A">
        <w:rPr>
          <w:rFonts w:ascii="Times New Roman" w:eastAsia="宋体" w:hAnsi="Times New Roman" w:cs="Times New Roman"/>
          <w:sz w:val="24"/>
          <w:szCs w:val="24"/>
        </w:rPr>
        <w:t xml:space="preserve"> (g/kg)</w:t>
      </w:r>
    </w:p>
    <w:tbl>
      <w:tblPr>
        <w:tblStyle w:val="a7"/>
        <w:tblW w:w="124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98"/>
        <w:gridCol w:w="1276"/>
        <w:gridCol w:w="1134"/>
        <w:gridCol w:w="1134"/>
        <w:gridCol w:w="1134"/>
        <w:gridCol w:w="992"/>
        <w:gridCol w:w="992"/>
        <w:gridCol w:w="1134"/>
        <w:gridCol w:w="1276"/>
      </w:tblGrid>
      <w:tr w:rsidR="00DA1EC3" w14:paraId="19EBFC18" w14:textId="77777777" w:rsidTr="00A95EAC">
        <w:trPr>
          <w:trHeight w:val="300"/>
          <w:jc w:val="center"/>
        </w:trPr>
        <w:tc>
          <w:tcPr>
            <w:tcW w:w="3398" w:type="dxa"/>
            <w:tcBorders>
              <w:top w:val="single" w:sz="4" w:space="0" w:color="auto"/>
              <w:bottom w:val="single" w:sz="4" w:space="0" w:color="auto"/>
            </w:tcBorders>
          </w:tcPr>
          <w:p w14:paraId="24C84AE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Borders>
              <w:top w:val="single" w:sz="4" w:space="0" w:color="auto"/>
              <w:bottom w:val="single" w:sz="4" w:space="0" w:color="auto"/>
            </w:tcBorders>
          </w:tcPr>
          <w:p w14:paraId="32EEA3A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134" w:type="dxa"/>
            <w:tcBorders>
              <w:top w:val="single" w:sz="4" w:space="0" w:color="auto"/>
              <w:bottom w:val="single" w:sz="4" w:space="0" w:color="auto"/>
            </w:tcBorders>
          </w:tcPr>
          <w:p w14:paraId="080879A3" w14:textId="77777777" w:rsidR="00DA1EC3" w:rsidRPr="003A50C1" w:rsidRDefault="008F4B1B" w:rsidP="008F4B1B">
            <w:pPr>
              <w:tabs>
                <w:tab w:val="left" w:pos="4395"/>
              </w:tabs>
              <w:jc w:val="center"/>
              <w:rPr>
                <w:rFonts w:ascii="Times New Roman" w:eastAsia="宋体" w:hAnsi="Times New Roman" w:cs="Times New Roman"/>
                <w:kern w:val="2"/>
                <w:sz w:val="24"/>
                <w:szCs w:val="22"/>
              </w:rPr>
            </w:pPr>
            <w:r>
              <w:rPr>
                <w:rFonts w:ascii="Times New Roman" w:eastAsia="宋体" w:hAnsi="Times New Roman" w:cs="Times New Roman" w:hint="eastAsia"/>
                <w:kern w:val="2"/>
                <w:sz w:val="24"/>
                <w:szCs w:val="22"/>
              </w:rPr>
              <w:t>SO</w:t>
            </w:r>
            <w:r w:rsidR="00DA1EC3" w:rsidRPr="008F4B1B">
              <w:rPr>
                <w:rFonts w:ascii="Times New Roman" w:eastAsia="宋体" w:hAnsi="Times New Roman" w:cs="Times New Roman"/>
                <w:kern w:val="2"/>
                <w:sz w:val="24"/>
                <w:szCs w:val="22"/>
                <w:vertAlign w:val="subscript"/>
              </w:rPr>
              <w:t>2</w:t>
            </w:r>
          </w:p>
        </w:tc>
        <w:tc>
          <w:tcPr>
            <w:tcW w:w="1134" w:type="dxa"/>
            <w:tcBorders>
              <w:top w:val="single" w:sz="4" w:space="0" w:color="auto"/>
              <w:bottom w:val="single" w:sz="4" w:space="0" w:color="auto"/>
            </w:tcBorders>
          </w:tcPr>
          <w:p w14:paraId="482F186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NO</w:t>
            </w:r>
            <w:r w:rsidRPr="003A50C1">
              <w:rPr>
                <w:rFonts w:ascii="Times New Roman" w:eastAsia="宋体" w:hAnsi="Times New Roman" w:cs="Times New Roman"/>
                <w:kern w:val="2"/>
                <w:sz w:val="24"/>
                <w:szCs w:val="22"/>
              </w:rPr>
              <w:t>x</w:t>
            </w:r>
          </w:p>
        </w:tc>
        <w:tc>
          <w:tcPr>
            <w:tcW w:w="1134" w:type="dxa"/>
            <w:tcBorders>
              <w:top w:val="single" w:sz="4" w:space="0" w:color="auto"/>
              <w:bottom w:val="single" w:sz="4" w:space="0" w:color="auto"/>
            </w:tcBorders>
          </w:tcPr>
          <w:p w14:paraId="51C7745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PM</w:t>
            </w:r>
            <w:r w:rsidRPr="008F4B1B">
              <w:rPr>
                <w:rFonts w:ascii="Times New Roman" w:eastAsia="宋体" w:hAnsi="Times New Roman" w:cs="Times New Roman" w:hint="eastAsia"/>
                <w:kern w:val="2"/>
                <w:sz w:val="24"/>
                <w:szCs w:val="22"/>
                <w:vertAlign w:val="subscript"/>
              </w:rPr>
              <w:t>10</w:t>
            </w:r>
          </w:p>
        </w:tc>
        <w:tc>
          <w:tcPr>
            <w:tcW w:w="992" w:type="dxa"/>
            <w:tcBorders>
              <w:top w:val="single" w:sz="4" w:space="0" w:color="auto"/>
              <w:bottom w:val="single" w:sz="4" w:space="0" w:color="auto"/>
            </w:tcBorders>
          </w:tcPr>
          <w:p w14:paraId="6BC625E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PM</w:t>
            </w:r>
            <w:r w:rsidRPr="008F4B1B">
              <w:rPr>
                <w:rFonts w:ascii="Times New Roman" w:eastAsia="宋体" w:hAnsi="Times New Roman" w:cs="Times New Roman"/>
                <w:kern w:val="2"/>
                <w:sz w:val="24"/>
                <w:szCs w:val="22"/>
                <w:vertAlign w:val="subscript"/>
              </w:rPr>
              <w:t>2.5</w:t>
            </w:r>
          </w:p>
        </w:tc>
        <w:tc>
          <w:tcPr>
            <w:tcW w:w="992" w:type="dxa"/>
            <w:tcBorders>
              <w:top w:val="single" w:sz="4" w:space="0" w:color="auto"/>
              <w:bottom w:val="single" w:sz="4" w:space="0" w:color="auto"/>
            </w:tcBorders>
          </w:tcPr>
          <w:p w14:paraId="2BA9375C" w14:textId="4A5D5342"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V</w:t>
            </w:r>
            <w:r w:rsidRPr="003A50C1">
              <w:rPr>
                <w:rFonts w:ascii="Times New Roman" w:eastAsia="宋体" w:hAnsi="Times New Roman" w:cs="Times New Roman"/>
                <w:kern w:val="2"/>
                <w:sz w:val="24"/>
                <w:szCs w:val="22"/>
              </w:rPr>
              <w:t>OC</w:t>
            </w:r>
            <w:r w:rsidR="004562E6">
              <w:rPr>
                <w:rFonts w:ascii="Times New Roman" w:eastAsia="宋体" w:hAnsi="Times New Roman" w:cs="Times New Roman"/>
                <w:kern w:val="2"/>
                <w:sz w:val="24"/>
                <w:szCs w:val="22"/>
              </w:rPr>
              <w:t>s</w:t>
            </w:r>
          </w:p>
        </w:tc>
        <w:tc>
          <w:tcPr>
            <w:tcW w:w="1134" w:type="dxa"/>
            <w:tcBorders>
              <w:top w:val="single" w:sz="4" w:space="0" w:color="auto"/>
              <w:bottom w:val="single" w:sz="4" w:space="0" w:color="auto"/>
            </w:tcBorders>
          </w:tcPr>
          <w:p w14:paraId="15BD847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NH</w:t>
            </w:r>
            <w:r w:rsidRPr="008F4B1B">
              <w:rPr>
                <w:rFonts w:ascii="Times New Roman" w:eastAsia="宋体" w:hAnsi="Times New Roman" w:cs="Times New Roman"/>
                <w:kern w:val="2"/>
                <w:sz w:val="24"/>
                <w:szCs w:val="22"/>
                <w:vertAlign w:val="subscript"/>
              </w:rPr>
              <w:t>3</w:t>
            </w:r>
          </w:p>
        </w:tc>
        <w:tc>
          <w:tcPr>
            <w:tcW w:w="1276" w:type="dxa"/>
            <w:tcBorders>
              <w:top w:val="single" w:sz="4" w:space="0" w:color="auto"/>
              <w:bottom w:val="single" w:sz="4" w:space="0" w:color="auto"/>
            </w:tcBorders>
          </w:tcPr>
          <w:p w14:paraId="22906E8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CO</w:t>
            </w:r>
          </w:p>
        </w:tc>
      </w:tr>
      <w:tr w:rsidR="00DA1EC3" w14:paraId="13A843A6" w14:textId="77777777" w:rsidTr="00A95EAC">
        <w:trPr>
          <w:jc w:val="center"/>
        </w:trPr>
        <w:tc>
          <w:tcPr>
            <w:tcW w:w="3398" w:type="dxa"/>
            <w:tcBorders>
              <w:top w:val="single" w:sz="4" w:space="0" w:color="auto"/>
            </w:tcBorders>
          </w:tcPr>
          <w:p w14:paraId="0D32E529" w14:textId="77777777" w:rsidR="00DA1EC3" w:rsidRPr="003A50C1" w:rsidRDefault="00A95EAC" w:rsidP="008F4B1B">
            <w:pPr>
              <w:tabs>
                <w:tab w:val="left" w:pos="4395"/>
              </w:tabs>
              <w:jc w:val="center"/>
              <w:rPr>
                <w:rFonts w:ascii="Times New Roman" w:eastAsia="宋体" w:hAnsi="Times New Roman" w:cs="Times New Roman"/>
                <w:kern w:val="2"/>
                <w:sz w:val="24"/>
                <w:szCs w:val="22"/>
              </w:rPr>
            </w:pPr>
            <w:r>
              <w:rPr>
                <w:rFonts w:ascii="Times New Roman" w:eastAsia="宋体" w:hAnsi="Times New Roman" w:cs="Times New Roman"/>
                <w:kern w:val="2"/>
                <w:sz w:val="24"/>
                <w:szCs w:val="22"/>
              </w:rPr>
              <w:t>O</w:t>
            </w:r>
            <w:r w:rsidR="00DA1EC3" w:rsidRPr="003A50C1">
              <w:rPr>
                <w:rFonts w:ascii="Times New Roman" w:eastAsia="宋体" w:hAnsi="Times New Roman" w:cs="Times New Roman"/>
                <w:kern w:val="2"/>
                <w:sz w:val="24"/>
                <w:szCs w:val="22"/>
              </w:rPr>
              <w:t>pen burning</w:t>
            </w:r>
          </w:p>
        </w:tc>
        <w:tc>
          <w:tcPr>
            <w:tcW w:w="1276" w:type="dxa"/>
            <w:tcBorders>
              <w:top w:val="single" w:sz="4" w:space="0" w:color="auto"/>
            </w:tcBorders>
          </w:tcPr>
          <w:p w14:paraId="748E117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Wheat</w:t>
            </w:r>
          </w:p>
        </w:tc>
        <w:tc>
          <w:tcPr>
            <w:tcW w:w="1134" w:type="dxa"/>
            <w:tcBorders>
              <w:top w:val="single" w:sz="4" w:space="0" w:color="auto"/>
            </w:tcBorders>
          </w:tcPr>
          <w:p w14:paraId="0940C53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0.85</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14DAB7C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3.3</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25CA381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7.73</w:t>
            </w:r>
            <w:r w:rsidR="003A50C1" w:rsidRPr="003A50C1">
              <w:rPr>
                <w:rFonts w:ascii="Times New Roman" w:eastAsia="宋体" w:hAnsi="Times New Roman" w:cs="Times New Roman"/>
                <w:kern w:val="2"/>
                <w:sz w:val="24"/>
                <w:szCs w:val="22"/>
                <w:vertAlign w:val="superscript"/>
              </w:rPr>
              <w:t>a</w:t>
            </w:r>
          </w:p>
        </w:tc>
        <w:tc>
          <w:tcPr>
            <w:tcW w:w="992" w:type="dxa"/>
            <w:tcBorders>
              <w:top w:val="single" w:sz="4" w:space="0" w:color="auto"/>
            </w:tcBorders>
          </w:tcPr>
          <w:p w14:paraId="59D6DDE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7.58</w:t>
            </w:r>
            <w:r w:rsidR="003A50C1" w:rsidRPr="003A50C1">
              <w:rPr>
                <w:rFonts w:ascii="Times New Roman" w:eastAsia="宋体" w:hAnsi="Times New Roman" w:cs="Times New Roman"/>
                <w:kern w:val="2"/>
                <w:sz w:val="24"/>
                <w:szCs w:val="22"/>
                <w:vertAlign w:val="superscript"/>
              </w:rPr>
              <w:t>a</w:t>
            </w:r>
          </w:p>
        </w:tc>
        <w:tc>
          <w:tcPr>
            <w:tcW w:w="992" w:type="dxa"/>
            <w:tcBorders>
              <w:top w:val="single" w:sz="4" w:space="0" w:color="auto"/>
            </w:tcBorders>
          </w:tcPr>
          <w:p w14:paraId="230B404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7.5</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01ACE1F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0.37</w:t>
            </w:r>
            <w:r w:rsidR="003A50C1" w:rsidRPr="003A50C1">
              <w:rPr>
                <w:rFonts w:ascii="Times New Roman" w:eastAsia="宋体" w:hAnsi="Times New Roman" w:cs="Times New Roman"/>
                <w:kern w:val="2"/>
                <w:sz w:val="24"/>
                <w:szCs w:val="22"/>
                <w:vertAlign w:val="superscript"/>
              </w:rPr>
              <w:t>a</w:t>
            </w:r>
          </w:p>
        </w:tc>
        <w:tc>
          <w:tcPr>
            <w:tcW w:w="1276" w:type="dxa"/>
            <w:tcBorders>
              <w:top w:val="single" w:sz="4" w:space="0" w:color="auto"/>
            </w:tcBorders>
          </w:tcPr>
          <w:p w14:paraId="6064BCB5"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55.8</w:t>
            </w:r>
            <w:r w:rsidR="003A50C1" w:rsidRPr="003A50C1">
              <w:rPr>
                <w:rFonts w:ascii="Times New Roman" w:eastAsia="宋体" w:hAnsi="Times New Roman" w:cs="Times New Roman"/>
                <w:kern w:val="2"/>
                <w:sz w:val="24"/>
                <w:szCs w:val="22"/>
                <w:vertAlign w:val="superscript"/>
              </w:rPr>
              <w:t>a</w:t>
            </w:r>
          </w:p>
        </w:tc>
      </w:tr>
      <w:tr w:rsidR="00DA1EC3" w14:paraId="265660FA" w14:textId="77777777" w:rsidTr="00A95EAC">
        <w:trPr>
          <w:jc w:val="center"/>
        </w:trPr>
        <w:tc>
          <w:tcPr>
            <w:tcW w:w="3398" w:type="dxa"/>
          </w:tcPr>
          <w:p w14:paraId="3938044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3508205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Corn</w:t>
            </w:r>
          </w:p>
        </w:tc>
        <w:tc>
          <w:tcPr>
            <w:tcW w:w="1134" w:type="dxa"/>
          </w:tcPr>
          <w:p w14:paraId="13CE2EB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0.44</w:t>
            </w:r>
            <w:r w:rsidR="003A50C1" w:rsidRPr="003A50C1">
              <w:rPr>
                <w:rFonts w:ascii="Times New Roman" w:eastAsia="宋体" w:hAnsi="Times New Roman" w:cs="Times New Roman"/>
                <w:kern w:val="2"/>
                <w:sz w:val="24"/>
                <w:szCs w:val="22"/>
                <w:vertAlign w:val="superscript"/>
              </w:rPr>
              <w:t>a</w:t>
            </w:r>
          </w:p>
        </w:tc>
        <w:tc>
          <w:tcPr>
            <w:tcW w:w="1134" w:type="dxa"/>
          </w:tcPr>
          <w:p w14:paraId="67E3967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4.3</w:t>
            </w:r>
            <w:r w:rsidR="003A50C1" w:rsidRPr="003A50C1">
              <w:rPr>
                <w:rFonts w:ascii="Times New Roman" w:eastAsia="宋体" w:hAnsi="Times New Roman" w:cs="Times New Roman"/>
                <w:kern w:val="2"/>
                <w:sz w:val="24"/>
                <w:szCs w:val="22"/>
                <w:vertAlign w:val="superscript"/>
              </w:rPr>
              <w:t>a</w:t>
            </w:r>
          </w:p>
        </w:tc>
        <w:tc>
          <w:tcPr>
            <w:tcW w:w="1134" w:type="dxa"/>
          </w:tcPr>
          <w:p w14:paraId="210F7D7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11.95</w:t>
            </w:r>
            <w:r w:rsidR="003A50C1" w:rsidRPr="003A50C1">
              <w:rPr>
                <w:rFonts w:ascii="Times New Roman" w:eastAsia="宋体" w:hAnsi="Times New Roman" w:cs="Times New Roman"/>
                <w:kern w:val="2"/>
                <w:sz w:val="24"/>
                <w:szCs w:val="22"/>
                <w:vertAlign w:val="superscript"/>
              </w:rPr>
              <w:t>a</w:t>
            </w:r>
          </w:p>
        </w:tc>
        <w:tc>
          <w:tcPr>
            <w:tcW w:w="992" w:type="dxa"/>
          </w:tcPr>
          <w:p w14:paraId="6A4C0C5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11.7</w:t>
            </w:r>
            <w:r w:rsidR="003A50C1" w:rsidRPr="003A50C1">
              <w:rPr>
                <w:rFonts w:ascii="Times New Roman" w:eastAsia="宋体" w:hAnsi="Times New Roman" w:cs="Times New Roman"/>
                <w:kern w:val="2"/>
                <w:sz w:val="24"/>
                <w:szCs w:val="22"/>
                <w:vertAlign w:val="superscript"/>
              </w:rPr>
              <w:t>a</w:t>
            </w:r>
          </w:p>
        </w:tc>
        <w:tc>
          <w:tcPr>
            <w:tcW w:w="992" w:type="dxa"/>
          </w:tcPr>
          <w:p w14:paraId="0282AA4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10</w:t>
            </w:r>
            <w:r w:rsidR="003A50C1" w:rsidRPr="003A50C1">
              <w:rPr>
                <w:rFonts w:ascii="Times New Roman" w:eastAsia="宋体" w:hAnsi="Times New Roman" w:cs="Times New Roman"/>
                <w:kern w:val="2"/>
                <w:sz w:val="24"/>
                <w:szCs w:val="22"/>
                <w:vertAlign w:val="superscript"/>
              </w:rPr>
              <w:t>a</w:t>
            </w:r>
          </w:p>
        </w:tc>
        <w:tc>
          <w:tcPr>
            <w:tcW w:w="1134" w:type="dxa"/>
          </w:tcPr>
          <w:p w14:paraId="69CBD1A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0.68</w:t>
            </w:r>
            <w:r w:rsidR="003A50C1" w:rsidRPr="003A50C1">
              <w:rPr>
                <w:rFonts w:ascii="Times New Roman" w:eastAsia="宋体" w:hAnsi="Times New Roman" w:cs="Times New Roman"/>
                <w:kern w:val="2"/>
                <w:sz w:val="24"/>
                <w:szCs w:val="22"/>
                <w:vertAlign w:val="superscript"/>
              </w:rPr>
              <w:t>a</w:t>
            </w:r>
          </w:p>
        </w:tc>
        <w:tc>
          <w:tcPr>
            <w:tcW w:w="1276" w:type="dxa"/>
          </w:tcPr>
          <w:p w14:paraId="4B375F7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53</w:t>
            </w:r>
            <w:r w:rsidR="003A50C1" w:rsidRPr="003A50C1">
              <w:rPr>
                <w:rFonts w:ascii="Times New Roman" w:eastAsia="宋体" w:hAnsi="Times New Roman" w:cs="Times New Roman"/>
                <w:kern w:val="2"/>
                <w:sz w:val="24"/>
                <w:szCs w:val="22"/>
                <w:vertAlign w:val="superscript"/>
              </w:rPr>
              <w:t>a</w:t>
            </w:r>
          </w:p>
        </w:tc>
      </w:tr>
      <w:tr w:rsidR="00DA1EC3" w14:paraId="51EE1086" w14:textId="77777777" w:rsidTr="00A95EAC">
        <w:trPr>
          <w:jc w:val="center"/>
        </w:trPr>
        <w:tc>
          <w:tcPr>
            <w:tcW w:w="3398" w:type="dxa"/>
          </w:tcPr>
          <w:p w14:paraId="5AD31D4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7016168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Rice</w:t>
            </w:r>
          </w:p>
        </w:tc>
        <w:tc>
          <w:tcPr>
            <w:tcW w:w="1134" w:type="dxa"/>
          </w:tcPr>
          <w:p w14:paraId="1A6C64E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4B67128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1.42</w:t>
            </w:r>
            <w:r w:rsidR="003A50C1" w:rsidRPr="003A50C1">
              <w:rPr>
                <w:rFonts w:ascii="Times New Roman" w:eastAsia="宋体" w:hAnsi="Times New Roman" w:cs="Times New Roman"/>
                <w:kern w:val="2"/>
                <w:sz w:val="24"/>
                <w:szCs w:val="22"/>
                <w:vertAlign w:val="superscript"/>
              </w:rPr>
              <w:t>a</w:t>
            </w:r>
          </w:p>
        </w:tc>
        <w:tc>
          <w:tcPr>
            <w:tcW w:w="1134" w:type="dxa"/>
          </w:tcPr>
          <w:p w14:paraId="4C3EE2D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5.78</w:t>
            </w:r>
            <w:r w:rsidR="003A50C1" w:rsidRPr="003A50C1">
              <w:rPr>
                <w:rFonts w:ascii="Times New Roman" w:eastAsia="宋体" w:hAnsi="Times New Roman" w:cs="Times New Roman"/>
                <w:kern w:val="2"/>
                <w:sz w:val="24"/>
                <w:szCs w:val="22"/>
                <w:vertAlign w:val="superscript"/>
              </w:rPr>
              <w:t>a</w:t>
            </w:r>
          </w:p>
        </w:tc>
        <w:tc>
          <w:tcPr>
            <w:tcW w:w="992" w:type="dxa"/>
          </w:tcPr>
          <w:p w14:paraId="2391407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5.73</w:t>
            </w:r>
            <w:r w:rsidR="003A50C1" w:rsidRPr="003A50C1">
              <w:rPr>
                <w:rFonts w:ascii="Times New Roman" w:eastAsia="宋体" w:hAnsi="Times New Roman" w:cs="Times New Roman"/>
                <w:kern w:val="2"/>
                <w:sz w:val="24"/>
                <w:szCs w:val="22"/>
                <w:vertAlign w:val="superscript"/>
              </w:rPr>
              <w:t>a</w:t>
            </w:r>
          </w:p>
        </w:tc>
        <w:tc>
          <w:tcPr>
            <w:tcW w:w="992" w:type="dxa"/>
          </w:tcPr>
          <w:p w14:paraId="1663512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7.25</w:t>
            </w:r>
            <w:r w:rsidR="003A50C1" w:rsidRPr="003A50C1">
              <w:rPr>
                <w:rFonts w:ascii="Times New Roman" w:eastAsia="宋体" w:hAnsi="Times New Roman" w:cs="Times New Roman"/>
                <w:kern w:val="2"/>
                <w:sz w:val="24"/>
                <w:szCs w:val="22"/>
                <w:vertAlign w:val="superscript"/>
              </w:rPr>
              <w:t>a</w:t>
            </w:r>
          </w:p>
        </w:tc>
        <w:tc>
          <w:tcPr>
            <w:tcW w:w="1134" w:type="dxa"/>
          </w:tcPr>
          <w:p w14:paraId="7B2D0DE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276" w:type="dxa"/>
          </w:tcPr>
          <w:p w14:paraId="0A7BFEE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46.03</w:t>
            </w:r>
            <w:r w:rsidR="003A50C1" w:rsidRPr="003A50C1">
              <w:rPr>
                <w:rFonts w:ascii="Times New Roman" w:eastAsia="宋体" w:hAnsi="Times New Roman" w:cs="Times New Roman"/>
                <w:kern w:val="2"/>
                <w:sz w:val="24"/>
                <w:szCs w:val="22"/>
                <w:vertAlign w:val="superscript"/>
              </w:rPr>
              <w:t>a</w:t>
            </w:r>
          </w:p>
        </w:tc>
      </w:tr>
      <w:tr w:rsidR="00DA1EC3" w14:paraId="77B06E25" w14:textId="77777777" w:rsidTr="00A95EAC">
        <w:trPr>
          <w:jc w:val="center"/>
        </w:trPr>
        <w:tc>
          <w:tcPr>
            <w:tcW w:w="3398" w:type="dxa"/>
          </w:tcPr>
          <w:p w14:paraId="34FCB82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5E3170F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Cotton</w:t>
            </w:r>
          </w:p>
        </w:tc>
        <w:tc>
          <w:tcPr>
            <w:tcW w:w="1134" w:type="dxa"/>
          </w:tcPr>
          <w:p w14:paraId="29C82B9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7F3D3AF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3.16</w:t>
            </w:r>
            <w:r w:rsidR="003A50C1" w:rsidRPr="003A50C1">
              <w:rPr>
                <w:rFonts w:ascii="Times New Roman" w:eastAsia="宋体" w:hAnsi="Times New Roman" w:cs="Times New Roman"/>
                <w:kern w:val="2"/>
                <w:sz w:val="24"/>
                <w:szCs w:val="22"/>
                <w:vertAlign w:val="superscript"/>
              </w:rPr>
              <w:t>a</w:t>
            </w:r>
          </w:p>
        </w:tc>
        <w:tc>
          <w:tcPr>
            <w:tcW w:w="1134" w:type="dxa"/>
          </w:tcPr>
          <w:p w14:paraId="6B0BD9E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6.93</w:t>
            </w:r>
            <w:r w:rsidR="003A50C1" w:rsidRPr="003A50C1">
              <w:rPr>
                <w:rFonts w:ascii="Times New Roman" w:eastAsia="宋体" w:hAnsi="Times New Roman" w:cs="Times New Roman"/>
                <w:kern w:val="2"/>
                <w:sz w:val="24"/>
                <w:szCs w:val="22"/>
                <w:vertAlign w:val="superscript"/>
              </w:rPr>
              <w:t>a</w:t>
            </w:r>
          </w:p>
        </w:tc>
        <w:tc>
          <w:tcPr>
            <w:tcW w:w="992" w:type="dxa"/>
          </w:tcPr>
          <w:p w14:paraId="40B3CB3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6.79</w:t>
            </w:r>
            <w:r w:rsidR="003A50C1" w:rsidRPr="003A50C1">
              <w:rPr>
                <w:rFonts w:ascii="Times New Roman" w:eastAsia="宋体" w:hAnsi="Times New Roman" w:cs="Times New Roman"/>
                <w:kern w:val="2"/>
                <w:sz w:val="24"/>
                <w:szCs w:val="22"/>
                <w:vertAlign w:val="superscript"/>
              </w:rPr>
              <w:t>a</w:t>
            </w:r>
          </w:p>
        </w:tc>
        <w:tc>
          <w:tcPr>
            <w:tcW w:w="992" w:type="dxa"/>
          </w:tcPr>
          <w:p w14:paraId="4C88A5E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9.5</w:t>
            </w:r>
            <w:r w:rsidR="003A50C1" w:rsidRPr="003A50C1">
              <w:rPr>
                <w:rFonts w:ascii="Times New Roman" w:eastAsia="宋体" w:hAnsi="Times New Roman" w:cs="Times New Roman"/>
                <w:kern w:val="2"/>
                <w:sz w:val="24"/>
                <w:szCs w:val="22"/>
                <w:vertAlign w:val="superscript"/>
              </w:rPr>
              <w:t>a</w:t>
            </w:r>
          </w:p>
        </w:tc>
        <w:tc>
          <w:tcPr>
            <w:tcW w:w="1134" w:type="dxa"/>
          </w:tcPr>
          <w:p w14:paraId="3152228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w:t>
            </w:r>
            <w:r w:rsidR="003A50C1" w:rsidRPr="003A50C1">
              <w:rPr>
                <w:rFonts w:ascii="Times New Roman" w:eastAsia="宋体" w:hAnsi="Times New Roman" w:cs="Times New Roman"/>
                <w:kern w:val="2"/>
                <w:sz w:val="24"/>
                <w:szCs w:val="22"/>
                <w:vertAlign w:val="superscript"/>
              </w:rPr>
              <w:t>a</w:t>
            </w:r>
          </w:p>
        </w:tc>
        <w:tc>
          <w:tcPr>
            <w:tcW w:w="1276" w:type="dxa"/>
          </w:tcPr>
          <w:p w14:paraId="37028B8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66.1</w:t>
            </w:r>
            <w:r w:rsidR="003A50C1" w:rsidRPr="003A50C1">
              <w:rPr>
                <w:rFonts w:ascii="Times New Roman" w:eastAsia="宋体" w:hAnsi="Times New Roman" w:cs="Times New Roman"/>
                <w:kern w:val="2"/>
                <w:sz w:val="24"/>
                <w:szCs w:val="22"/>
                <w:vertAlign w:val="superscript"/>
              </w:rPr>
              <w:t>a</w:t>
            </w:r>
          </w:p>
        </w:tc>
      </w:tr>
      <w:tr w:rsidR="00DA1EC3" w14:paraId="24465845" w14:textId="77777777" w:rsidTr="00A95EAC">
        <w:trPr>
          <w:jc w:val="center"/>
        </w:trPr>
        <w:tc>
          <w:tcPr>
            <w:tcW w:w="3398" w:type="dxa"/>
          </w:tcPr>
          <w:p w14:paraId="467E7E0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7DB66EE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Peanut</w:t>
            </w:r>
          </w:p>
        </w:tc>
        <w:tc>
          <w:tcPr>
            <w:tcW w:w="1134" w:type="dxa"/>
          </w:tcPr>
          <w:p w14:paraId="5AC92D8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72E50C2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3.16</w:t>
            </w:r>
            <w:r w:rsidR="003A50C1" w:rsidRPr="003A50C1">
              <w:rPr>
                <w:rFonts w:ascii="Times New Roman" w:eastAsia="宋体" w:hAnsi="Times New Roman" w:cs="Times New Roman"/>
                <w:kern w:val="2"/>
                <w:sz w:val="24"/>
                <w:szCs w:val="22"/>
                <w:vertAlign w:val="superscript"/>
              </w:rPr>
              <w:t>a</w:t>
            </w:r>
          </w:p>
        </w:tc>
        <w:tc>
          <w:tcPr>
            <w:tcW w:w="1134" w:type="dxa"/>
          </w:tcPr>
          <w:p w14:paraId="580F37A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6.93</w:t>
            </w:r>
            <w:r w:rsidR="003A50C1" w:rsidRPr="003A50C1">
              <w:rPr>
                <w:rFonts w:ascii="Times New Roman" w:eastAsia="宋体" w:hAnsi="Times New Roman" w:cs="Times New Roman"/>
                <w:kern w:val="2"/>
                <w:sz w:val="24"/>
                <w:szCs w:val="22"/>
                <w:vertAlign w:val="superscript"/>
              </w:rPr>
              <w:t>a</w:t>
            </w:r>
          </w:p>
        </w:tc>
        <w:tc>
          <w:tcPr>
            <w:tcW w:w="992" w:type="dxa"/>
          </w:tcPr>
          <w:p w14:paraId="5AD6468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6.79</w:t>
            </w:r>
            <w:r w:rsidR="003A50C1" w:rsidRPr="003A50C1">
              <w:rPr>
                <w:rFonts w:ascii="Times New Roman" w:eastAsia="宋体" w:hAnsi="Times New Roman" w:cs="Times New Roman"/>
                <w:kern w:val="2"/>
                <w:sz w:val="24"/>
                <w:szCs w:val="22"/>
                <w:vertAlign w:val="superscript"/>
              </w:rPr>
              <w:t>a</w:t>
            </w:r>
          </w:p>
        </w:tc>
        <w:tc>
          <w:tcPr>
            <w:tcW w:w="992" w:type="dxa"/>
          </w:tcPr>
          <w:p w14:paraId="695D5CF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9.5</w:t>
            </w:r>
            <w:r w:rsidR="003A50C1" w:rsidRPr="003A50C1">
              <w:rPr>
                <w:rFonts w:ascii="Times New Roman" w:eastAsia="宋体" w:hAnsi="Times New Roman" w:cs="Times New Roman"/>
                <w:kern w:val="2"/>
                <w:sz w:val="24"/>
                <w:szCs w:val="22"/>
                <w:vertAlign w:val="superscript"/>
              </w:rPr>
              <w:t>a</w:t>
            </w:r>
          </w:p>
        </w:tc>
        <w:tc>
          <w:tcPr>
            <w:tcW w:w="1134" w:type="dxa"/>
          </w:tcPr>
          <w:p w14:paraId="3DC5914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276" w:type="dxa"/>
          </w:tcPr>
          <w:p w14:paraId="5F64420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66.1</w:t>
            </w:r>
            <w:r w:rsidR="003A50C1" w:rsidRPr="003A50C1">
              <w:rPr>
                <w:rFonts w:ascii="Times New Roman" w:eastAsia="宋体" w:hAnsi="Times New Roman" w:cs="Times New Roman"/>
                <w:kern w:val="2"/>
                <w:sz w:val="24"/>
                <w:szCs w:val="22"/>
                <w:vertAlign w:val="superscript"/>
              </w:rPr>
              <w:t>a</w:t>
            </w:r>
          </w:p>
        </w:tc>
      </w:tr>
      <w:tr w:rsidR="00DA1EC3" w14:paraId="5A65A2DB" w14:textId="77777777" w:rsidTr="00A95EAC">
        <w:trPr>
          <w:jc w:val="center"/>
        </w:trPr>
        <w:tc>
          <w:tcPr>
            <w:tcW w:w="3398" w:type="dxa"/>
          </w:tcPr>
          <w:p w14:paraId="39B5125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728DE4E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Rapeseed</w:t>
            </w:r>
          </w:p>
        </w:tc>
        <w:tc>
          <w:tcPr>
            <w:tcW w:w="1134" w:type="dxa"/>
          </w:tcPr>
          <w:p w14:paraId="489271F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3529FB1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1.12</w:t>
            </w:r>
            <w:r w:rsidR="003A50C1" w:rsidRPr="003A50C1">
              <w:rPr>
                <w:rFonts w:ascii="Times New Roman" w:eastAsia="宋体" w:hAnsi="Times New Roman" w:cs="Times New Roman"/>
                <w:kern w:val="2"/>
                <w:sz w:val="24"/>
                <w:szCs w:val="22"/>
                <w:vertAlign w:val="superscript"/>
              </w:rPr>
              <w:t>a</w:t>
            </w:r>
          </w:p>
        </w:tc>
        <w:tc>
          <w:tcPr>
            <w:tcW w:w="1134" w:type="dxa"/>
          </w:tcPr>
          <w:p w14:paraId="2692D20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6.93</w:t>
            </w:r>
            <w:r w:rsidR="003A50C1" w:rsidRPr="003A50C1">
              <w:rPr>
                <w:rFonts w:ascii="Times New Roman" w:eastAsia="宋体" w:hAnsi="Times New Roman" w:cs="Times New Roman"/>
                <w:kern w:val="2"/>
                <w:sz w:val="24"/>
                <w:szCs w:val="22"/>
                <w:vertAlign w:val="superscript"/>
              </w:rPr>
              <w:t>a</w:t>
            </w:r>
          </w:p>
        </w:tc>
        <w:tc>
          <w:tcPr>
            <w:tcW w:w="992" w:type="dxa"/>
          </w:tcPr>
          <w:p w14:paraId="699088F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6.79</w:t>
            </w:r>
            <w:r w:rsidR="003A50C1" w:rsidRPr="003A50C1">
              <w:rPr>
                <w:rFonts w:ascii="Times New Roman" w:eastAsia="宋体" w:hAnsi="Times New Roman" w:cs="Times New Roman"/>
                <w:kern w:val="2"/>
                <w:sz w:val="24"/>
                <w:szCs w:val="22"/>
                <w:vertAlign w:val="superscript"/>
              </w:rPr>
              <w:t>a</w:t>
            </w:r>
          </w:p>
        </w:tc>
        <w:tc>
          <w:tcPr>
            <w:tcW w:w="992" w:type="dxa"/>
          </w:tcPr>
          <w:p w14:paraId="68E2986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9.5</w:t>
            </w:r>
            <w:r w:rsidR="003A50C1" w:rsidRPr="003A50C1">
              <w:rPr>
                <w:rFonts w:ascii="Times New Roman" w:eastAsia="宋体" w:hAnsi="Times New Roman" w:cs="Times New Roman"/>
                <w:kern w:val="2"/>
                <w:sz w:val="24"/>
                <w:szCs w:val="22"/>
                <w:vertAlign w:val="superscript"/>
              </w:rPr>
              <w:t>a</w:t>
            </w:r>
          </w:p>
        </w:tc>
        <w:tc>
          <w:tcPr>
            <w:tcW w:w="1134" w:type="dxa"/>
          </w:tcPr>
          <w:p w14:paraId="57FDCE95"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276" w:type="dxa"/>
          </w:tcPr>
          <w:p w14:paraId="3EEB0D2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34.3</w:t>
            </w:r>
            <w:r w:rsidR="003A50C1" w:rsidRPr="003A50C1">
              <w:rPr>
                <w:rFonts w:ascii="Times New Roman" w:eastAsia="宋体" w:hAnsi="Times New Roman" w:cs="Times New Roman"/>
                <w:kern w:val="2"/>
                <w:sz w:val="24"/>
                <w:szCs w:val="22"/>
                <w:vertAlign w:val="superscript"/>
              </w:rPr>
              <w:t>a</w:t>
            </w:r>
          </w:p>
        </w:tc>
      </w:tr>
      <w:tr w:rsidR="00DA1EC3" w14:paraId="51C96320" w14:textId="77777777" w:rsidTr="00A95EAC">
        <w:trPr>
          <w:jc w:val="center"/>
        </w:trPr>
        <w:tc>
          <w:tcPr>
            <w:tcW w:w="3398" w:type="dxa"/>
            <w:tcBorders>
              <w:bottom w:val="single" w:sz="4" w:space="0" w:color="auto"/>
            </w:tcBorders>
          </w:tcPr>
          <w:p w14:paraId="0825A32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Borders>
              <w:bottom w:val="single" w:sz="4" w:space="0" w:color="auto"/>
            </w:tcBorders>
          </w:tcPr>
          <w:p w14:paraId="26F0986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B</w:t>
            </w:r>
            <w:r w:rsidRPr="003A50C1">
              <w:rPr>
                <w:rFonts w:ascii="Times New Roman" w:eastAsia="宋体" w:hAnsi="Times New Roman" w:cs="Times New Roman"/>
                <w:kern w:val="2"/>
                <w:sz w:val="24"/>
                <w:szCs w:val="22"/>
              </w:rPr>
              <w:t>eans</w:t>
            </w:r>
          </w:p>
        </w:tc>
        <w:tc>
          <w:tcPr>
            <w:tcW w:w="1134" w:type="dxa"/>
            <w:tcBorders>
              <w:bottom w:val="single" w:sz="4" w:space="0" w:color="auto"/>
            </w:tcBorders>
          </w:tcPr>
          <w:p w14:paraId="7712CE8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278AE71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1.08</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16D03E8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6.93</w:t>
            </w:r>
            <w:r w:rsidR="003A50C1" w:rsidRPr="003A50C1">
              <w:rPr>
                <w:rFonts w:ascii="Times New Roman" w:eastAsia="宋体" w:hAnsi="Times New Roman" w:cs="Times New Roman"/>
                <w:kern w:val="2"/>
                <w:sz w:val="24"/>
                <w:szCs w:val="22"/>
                <w:vertAlign w:val="superscript"/>
              </w:rPr>
              <w:t>a</w:t>
            </w:r>
          </w:p>
        </w:tc>
        <w:tc>
          <w:tcPr>
            <w:tcW w:w="992" w:type="dxa"/>
            <w:tcBorders>
              <w:bottom w:val="single" w:sz="4" w:space="0" w:color="auto"/>
            </w:tcBorders>
          </w:tcPr>
          <w:p w14:paraId="4DFBFE2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6.79</w:t>
            </w:r>
            <w:r w:rsidR="003A50C1" w:rsidRPr="003A50C1">
              <w:rPr>
                <w:rFonts w:ascii="Times New Roman" w:eastAsia="宋体" w:hAnsi="Times New Roman" w:cs="Times New Roman"/>
                <w:kern w:val="2"/>
                <w:sz w:val="24"/>
                <w:szCs w:val="22"/>
                <w:vertAlign w:val="superscript"/>
              </w:rPr>
              <w:t>a</w:t>
            </w:r>
          </w:p>
        </w:tc>
        <w:tc>
          <w:tcPr>
            <w:tcW w:w="992" w:type="dxa"/>
            <w:tcBorders>
              <w:bottom w:val="single" w:sz="4" w:space="0" w:color="auto"/>
            </w:tcBorders>
          </w:tcPr>
          <w:p w14:paraId="5752566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9.5</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0CCA137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276" w:type="dxa"/>
            <w:tcBorders>
              <w:bottom w:val="single" w:sz="4" w:space="0" w:color="auto"/>
            </w:tcBorders>
          </w:tcPr>
          <w:p w14:paraId="3F58EEA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32.3</w:t>
            </w:r>
            <w:r w:rsidR="003A50C1" w:rsidRPr="003A50C1">
              <w:rPr>
                <w:rFonts w:ascii="Times New Roman" w:eastAsia="宋体" w:hAnsi="Times New Roman" w:cs="Times New Roman"/>
                <w:kern w:val="2"/>
                <w:sz w:val="24"/>
                <w:szCs w:val="22"/>
                <w:vertAlign w:val="superscript"/>
              </w:rPr>
              <w:t>a</w:t>
            </w:r>
          </w:p>
        </w:tc>
      </w:tr>
      <w:tr w:rsidR="00DA1EC3" w14:paraId="532D9B2D" w14:textId="77777777" w:rsidTr="00A95EAC">
        <w:trPr>
          <w:jc w:val="center"/>
        </w:trPr>
        <w:tc>
          <w:tcPr>
            <w:tcW w:w="3398" w:type="dxa"/>
            <w:tcBorders>
              <w:top w:val="single" w:sz="4" w:space="0" w:color="auto"/>
            </w:tcBorders>
          </w:tcPr>
          <w:p w14:paraId="35EC9B4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roofErr w:type="spellStart"/>
            <w:r w:rsidRPr="003A50C1">
              <w:rPr>
                <w:rFonts w:ascii="Times New Roman" w:eastAsia="宋体" w:hAnsi="Times New Roman" w:cs="Times New Roman" w:hint="eastAsia"/>
                <w:kern w:val="2"/>
                <w:sz w:val="24"/>
                <w:szCs w:val="22"/>
              </w:rPr>
              <w:t>S</w:t>
            </w:r>
            <w:r w:rsidRPr="003A50C1">
              <w:rPr>
                <w:rFonts w:ascii="Times New Roman" w:eastAsia="宋体" w:hAnsi="Times New Roman" w:cs="Times New Roman"/>
                <w:kern w:val="2"/>
                <w:sz w:val="24"/>
                <w:szCs w:val="22"/>
              </w:rPr>
              <w:t>taw</w:t>
            </w:r>
            <w:proofErr w:type="spellEnd"/>
            <w:r w:rsidRPr="003A50C1">
              <w:rPr>
                <w:rFonts w:ascii="Times New Roman" w:eastAsia="宋体" w:hAnsi="Times New Roman" w:cs="Times New Roman"/>
                <w:kern w:val="2"/>
                <w:sz w:val="24"/>
                <w:szCs w:val="22"/>
              </w:rPr>
              <w:t xml:space="preserve"> </w:t>
            </w:r>
            <w:r w:rsidR="00A95EAC">
              <w:rPr>
                <w:rFonts w:ascii="Times New Roman" w:eastAsia="宋体" w:hAnsi="Times New Roman" w:cs="Times New Roman" w:hint="eastAsia"/>
                <w:sz w:val="24"/>
                <w:szCs w:val="24"/>
              </w:rPr>
              <w:t>r</w:t>
            </w:r>
            <w:r w:rsidR="00A95EAC">
              <w:rPr>
                <w:rFonts w:ascii="Times New Roman" w:eastAsia="宋体" w:hAnsi="Times New Roman" w:cs="Times New Roman"/>
                <w:sz w:val="24"/>
                <w:szCs w:val="24"/>
              </w:rPr>
              <w:t>esidential combustion</w:t>
            </w:r>
          </w:p>
        </w:tc>
        <w:tc>
          <w:tcPr>
            <w:tcW w:w="1276" w:type="dxa"/>
            <w:tcBorders>
              <w:top w:val="single" w:sz="4" w:space="0" w:color="auto"/>
            </w:tcBorders>
          </w:tcPr>
          <w:p w14:paraId="510D54F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Wheat</w:t>
            </w:r>
          </w:p>
        </w:tc>
        <w:tc>
          <w:tcPr>
            <w:tcW w:w="1134" w:type="dxa"/>
            <w:tcBorders>
              <w:top w:val="single" w:sz="4" w:space="0" w:color="auto"/>
            </w:tcBorders>
          </w:tcPr>
          <w:p w14:paraId="0781A31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1.2</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13593EA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1.19</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61C676F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8.86</w:t>
            </w:r>
            <w:r w:rsidR="003A50C1" w:rsidRPr="003A50C1">
              <w:rPr>
                <w:rFonts w:ascii="Times New Roman" w:eastAsia="宋体" w:hAnsi="Times New Roman" w:cs="Times New Roman"/>
                <w:kern w:val="2"/>
                <w:sz w:val="24"/>
                <w:szCs w:val="22"/>
                <w:vertAlign w:val="superscript"/>
              </w:rPr>
              <w:t>a</w:t>
            </w:r>
          </w:p>
        </w:tc>
        <w:tc>
          <w:tcPr>
            <w:tcW w:w="992" w:type="dxa"/>
            <w:tcBorders>
              <w:top w:val="single" w:sz="4" w:space="0" w:color="auto"/>
            </w:tcBorders>
          </w:tcPr>
          <w:p w14:paraId="15CE04A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8.24</w:t>
            </w:r>
            <w:r w:rsidR="003A50C1" w:rsidRPr="003A50C1">
              <w:rPr>
                <w:rFonts w:ascii="Times New Roman" w:eastAsia="宋体" w:hAnsi="Times New Roman" w:cs="Times New Roman"/>
                <w:kern w:val="2"/>
                <w:sz w:val="24"/>
                <w:szCs w:val="22"/>
                <w:vertAlign w:val="superscript"/>
              </w:rPr>
              <w:t>a</w:t>
            </w:r>
          </w:p>
        </w:tc>
        <w:tc>
          <w:tcPr>
            <w:tcW w:w="992" w:type="dxa"/>
            <w:tcBorders>
              <w:top w:val="single" w:sz="4" w:space="0" w:color="auto"/>
            </w:tcBorders>
          </w:tcPr>
          <w:p w14:paraId="1B95FD6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9.37</w:t>
            </w:r>
            <w:r w:rsidR="003A50C1" w:rsidRPr="003A50C1">
              <w:rPr>
                <w:rFonts w:ascii="Times New Roman" w:eastAsia="宋体" w:hAnsi="Times New Roman" w:cs="Times New Roman"/>
                <w:kern w:val="2"/>
                <w:sz w:val="24"/>
                <w:szCs w:val="22"/>
                <w:vertAlign w:val="superscript"/>
              </w:rPr>
              <w:t>a</w:t>
            </w:r>
          </w:p>
        </w:tc>
        <w:tc>
          <w:tcPr>
            <w:tcW w:w="1134" w:type="dxa"/>
            <w:tcBorders>
              <w:top w:val="single" w:sz="4" w:space="0" w:color="auto"/>
            </w:tcBorders>
          </w:tcPr>
          <w:p w14:paraId="6426ED65"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0.37</w:t>
            </w:r>
            <w:r w:rsidR="003A50C1" w:rsidRPr="003A50C1">
              <w:rPr>
                <w:rFonts w:ascii="Times New Roman" w:eastAsia="宋体" w:hAnsi="Times New Roman" w:cs="Times New Roman"/>
                <w:kern w:val="2"/>
                <w:sz w:val="24"/>
                <w:szCs w:val="22"/>
                <w:vertAlign w:val="superscript"/>
              </w:rPr>
              <w:t>a</w:t>
            </w:r>
          </w:p>
        </w:tc>
        <w:tc>
          <w:tcPr>
            <w:tcW w:w="1276" w:type="dxa"/>
            <w:tcBorders>
              <w:top w:val="single" w:sz="4" w:space="0" w:color="auto"/>
            </w:tcBorders>
          </w:tcPr>
          <w:p w14:paraId="446E368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136.46</w:t>
            </w:r>
            <w:r w:rsidR="003A50C1" w:rsidRPr="003A50C1">
              <w:rPr>
                <w:rFonts w:ascii="Times New Roman" w:eastAsia="宋体" w:hAnsi="Times New Roman" w:cs="Times New Roman"/>
                <w:kern w:val="2"/>
                <w:sz w:val="24"/>
                <w:szCs w:val="22"/>
                <w:vertAlign w:val="superscript"/>
              </w:rPr>
              <w:t>a</w:t>
            </w:r>
          </w:p>
        </w:tc>
      </w:tr>
      <w:tr w:rsidR="00DA1EC3" w14:paraId="6E1B0BE8" w14:textId="77777777" w:rsidTr="00A95EAC">
        <w:trPr>
          <w:jc w:val="center"/>
        </w:trPr>
        <w:tc>
          <w:tcPr>
            <w:tcW w:w="3398" w:type="dxa"/>
          </w:tcPr>
          <w:p w14:paraId="17A6DC8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7767C07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Corn</w:t>
            </w:r>
          </w:p>
        </w:tc>
        <w:tc>
          <w:tcPr>
            <w:tcW w:w="1134" w:type="dxa"/>
          </w:tcPr>
          <w:p w14:paraId="624FC51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1.33</w:t>
            </w:r>
            <w:r w:rsidR="003A50C1" w:rsidRPr="003A50C1">
              <w:rPr>
                <w:rFonts w:ascii="Times New Roman" w:eastAsia="宋体" w:hAnsi="Times New Roman" w:cs="Times New Roman"/>
                <w:kern w:val="2"/>
                <w:sz w:val="24"/>
                <w:szCs w:val="22"/>
                <w:vertAlign w:val="superscript"/>
              </w:rPr>
              <w:t>a</w:t>
            </w:r>
          </w:p>
        </w:tc>
        <w:tc>
          <w:tcPr>
            <w:tcW w:w="1134" w:type="dxa"/>
          </w:tcPr>
          <w:p w14:paraId="2948C2D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1.86</w:t>
            </w:r>
            <w:r w:rsidR="003A50C1" w:rsidRPr="003A50C1">
              <w:rPr>
                <w:rFonts w:ascii="Times New Roman" w:eastAsia="宋体" w:hAnsi="Times New Roman" w:cs="Times New Roman"/>
                <w:kern w:val="2"/>
                <w:sz w:val="24"/>
                <w:szCs w:val="22"/>
                <w:vertAlign w:val="superscript"/>
              </w:rPr>
              <w:t>a</w:t>
            </w:r>
          </w:p>
        </w:tc>
        <w:tc>
          <w:tcPr>
            <w:tcW w:w="1134" w:type="dxa"/>
          </w:tcPr>
          <w:p w14:paraId="6766C65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7.39</w:t>
            </w:r>
            <w:r w:rsidR="003A50C1" w:rsidRPr="003A50C1">
              <w:rPr>
                <w:rFonts w:ascii="Times New Roman" w:eastAsia="宋体" w:hAnsi="Times New Roman" w:cs="Times New Roman"/>
                <w:kern w:val="2"/>
                <w:sz w:val="24"/>
                <w:szCs w:val="22"/>
                <w:vertAlign w:val="superscript"/>
              </w:rPr>
              <w:t>a</w:t>
            </w:r>
          </w:p>
        </w:tc>
        <w:tc>
          <w:tcPr>
            <w:tcW w:w="992" w:type="dxa"/>
          </w:tcPr>
          <w:p w14:paraId="6CD4899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6.87</w:t>
            </w:r>
            <w:r w:rsidR="003A50C1" w:rsidRPr="003A50C1">
              <w:rPr>
                <w:rFonts w:ascii="Times New Roman" w:eastAsia="宋体" w:hAnsi="Times New Roman" w:cs="Times New Roman"/>
                <w:kern w:val="2"/>
                <w:sz w:val="24"/>
                <w:szCs w:val="22"/>
                <w:vertAlign w:val="superscript"/>
              </w:rPr>
              <w:t>a</w:t>
            </w:r>
          </w:p>
        </w:tc>
        <w:tc>
          <w:tcPr>
            <w:tcW w:w="992" w:type="dxa"/>
          </w:tcPr>
          <w:p w14:paraId="30B0563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7.34</w:t>
            </w:r>
            <w:r w:rsidR="003A50C1" w:rsidRPr="003A50C1">
              <w:rPr>
                <w:rFonts w:ascii="Times New Roman" w:eastAsia="宋体" w:hAnsi="Times New Roman" w:cs="Times New Roman"/>
                <w:kern w:val="2"/>
                <w:sz w:val="24"/>
                <w:szCs w:val="22"/>
                <w:vertAlign w:val="superscript"/>
              </w:rPr>
              <w:t>a</w:t>
            </w:r>
          </w:p>
        </w:tc>
        <w:tc>
          <w:tcPr>
            <w:tcW w:w="1134" w:type="dxa"/>
          </w:tcPr>
          <w:p w14:paraId="77E7E0A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0.68</w:t>
            </w:r>
            <w:r w:rsidR="003A50C1" w:rsidRPr="003A50C1">
              <w:rPr>
                <w:rFonts w:ascii="Times New Roman" w:eastAsia="宋体" w:hAnsi="Times New Roman" w:cs="Times New Roman"/>
                <w:kern w:val="2"/>
                <w:sz w:val="24"/>
                <w:szCs w:val="22"/>
                <w:vertAlign w:val="superscript"/>
              </w:rPr>
              <w:t>a</w:t>
            </w:r>
          </w:p>
        </w:tc>
        <w:tc>
          <w:tcPr>
            <w:tcW w:w="1276" w:type="dxa"/>
          </w:tcPr>
          <w:p w14:paraId="15A1753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82.37</w:t>
            </w:r>
            <w:r w:rsidR="003A50C1" w:rsidRPr="003A50C1">
              <w:rPr>
                <w:rFonts w:ascii="Times New Roman" w:eastAsia="宋体" w:hAnsi="Times New Roman" w:cs="Times New Roman"/>
                <w:kern w:val="2"/>
                <w:sz w:val="24"/>
                <w:szCs w:val="22"/>
                <w:vertAlign w:val="superscript"/>
              </w:rPr>
              <w:t>a</w:t>
            </w:r>
          </w:p>
        </w:tc>
      </w:tr>
      <w:tr w:rsidR="00DA1EC3" w14:paraId="07677435" w14:textId="77777777" w:rsidTr="00A95EAC">
        <w:trPr>
          <w:jc w:val="center"/>
        </w:trPr>
        <w:tc>
          <w:tcPr>
            <w:tcW w:w="3398" w:type="dxa"/>
          </w:tcPr>
          <w:p w14:paraId="1EA4BB5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30B2EBF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Rice</w:t>
            </w:r>
          </w:p>
        </w:tc>
        <w:tc>
          <w:tcPr>
            <w:tcW w:w="1134" w:type="dxa"/>
          </w:tcPr>
          <w:p w14:paraId="5B133EE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0.48</w:t>
            </w:r>
            <w:r w:rsidR="003A50C1" w:rsidRPr="003A50C1">
              <w:rPr>
                <w:rFonts w:ascii="Times New Roman" w:eastAsia="宋体" w:hAnsi="Times New Roman" w:cs="Times New Roman"/>
                <w:kern w:val="2"/>
                <w:sz w:val="24"/>
                <w:szCs w:val="22"/>
                <w:vertAlign w:val="superscript"/>
              </w:rPr>
              <w:t>a</w:t>
            </w:r>
          </w:p>
        </w:tc>
        <w:tc>
          <w:tcPr>
            <w:tcW w:w="1134" w:type="dxa"/>
          </w:tcPr>
          <w:p w14:paraId="0C609AB5"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1.92</w:t>
            </w:r>
            <w:r w:rsidR="003A50C1" w:rsidRPr="003A50C1">
              <w:rPr>
                <w:rFonts w:ascii="Times New Roman" w:eastAsia="宋体" w:hAnsi="Times New Roman" w:cs="Times New Roman"/>
                <w:kern w:val="2"/>
                <w:sz w:val="24"/>
                <w:szCs w:val="22"/>
                <w:vertAlign w:val="superscript"/>
              </w:rPr>
              <w:t>a</w:t>
            </w:r>
          </w:p>
        </w:tc>
        <w:tc>
          <w:tcPr>
            <w:tcW w:w="1134" w:type="dxa"/>
          </w:tcPr>
          <w:p w14:paraId="711BB81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6.88</w:t>
            </w:r>
            <w:r w:rsidR="003A50C1" w:rsidRPr="003A50C1">
              <w:rPr>
                <w:rFonts w:ascii="Times New Roman" w:eastAsia="宋体" w:hAnsi="Times New Roman" w:cs="Times New Roman"/>
                <w:kern w:val="2"/>
                <w:sz w:val="24"/>
                <w:szCs w:val="22"/>
                <w:vertAlign w:val="superscript"/>
              </w:rPr>
              <w:t>a</w:t>
            </w:r>
          </w:p>
        </w:tc>
        <w:tc>
          <w:tcPr>
            <w:tcW w:w="992" w:type="dxa"/>
          </w:tcPr>
          <w:p w14:paraId="4F7330B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6.4</w:t>
            </w:r>
            <w:r w:rsidR="003A50C1" w:rsidRPr="003A50C1">
              <w:rPr>
                <w:rFonts w:ascii="Times New Roman" w:eastAsia="宋体" w:hAnsi="Times New Roman" w:cs="Times New Roman"/>
                <w:kern w:val="2"/>
                <w:sz w:val="24"/>
                <w:szCs w:val="22"/>
                <w:vertAlign w:val="superscript"/>
              </w:rPr>
              <w:t>a</w:t>
            </w:r>
          </w:p>
        </w:tc>
        <w:tc>
          <w:tcPr>
            <w:tcW w:w="992" w:type="dxa"/>
          </w:tcPr>
          <w:p w14:paraId="1121946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8.4</w:t>
            </w:r>
            <w:r w:rsidR="003A50C1" w:rsidRPr="003A50C1">
              <w:rPr>
                <w:rFonts w:ascii="Times New Roman" w:eastAsia="宋体" w:hAnsi="Times New Roman" w:cs="Times New Roman"/>
                <w:kern w:val="2"/>
                <w:sz w:val="24"/>
                <w:szCs w:val="22"/>
                <w:vertAlign w:val="superscript"/>
              </w:rPr>
              <w:t>a</w:t>
            </w:r>
          </w:p>
        </w:tc>
        <w:tc>
          <w:tcPr>
            <w:tcW w:w="1134" w:type="dxa"/>
          </w:tcPr>
          <w:p w14:paraId="50473A2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0.52</w:t>
            </w:r>
            <w:r w:rsidR="003A50C1" w:rsidRPr="003A50C1">
              <w:rPr>
                <w:rFonts w:ascii="Times New Roman" w:eastAsia="宋体" w:hAnsi="Times New Roman" w:cs="Times New Roman"/>
                <w:kern w:val="2"/>
                <w:sz w:val="24"/>
                <w:szCs w:val="22"/>
                <w:vertAlign w:val="superscript"/>
              </w:rPr>
              <w:t>a</w:t>
            </w:r>
          </w:p>
        </w:tc>
        <w:tc>
          <w:tcPr>
            <w:tcW w:w="1276" w:type="dxa"/>
          </w:tcPr>
          <w:p w14:paraId="578E412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79.7</w:t>
            </w:r>
            <w:r w:rsidR="003A50C1" w:rsidRPr="003A50C1">
              <w:rPr>
                <w:rFonts w:ascii="Times New Roman" w:eastAsia="宋体" w:hAnsi="Times New Roman" w:cs="Times New Roman"/>
                <w:kern w:val="2"/>
                <w:sz w:val="24"/>
                <w:szCs w:val="22"/>
                <w:vertAlign w:val="superscript"/>
              </w:rPr>
              <w:t>a</w:t>
            </w:r>
          </w:p>
        </w:tc>
      </w:tr>
      <w:tr w:rsidR="00DA1EC3" w14:paraId="77EA7B94" w14:textId="77777777" w:rsidTr="00A95EAC">
        <w:trPr>
          <w:jc w:val="center"/>
        </w:trPr>
        <w:tc>
          <w:tcPr>
            <w:tcW w:w="3398" w:type="dxa"/>
          </w:tcPr>
          <w:p w14:paraId="26E1B75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3C439D9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Cotton</w:t>
            </w:r>
          </w:p>
        </w:tc>
        <w:tc>
          <w:tcPr>
            <w:tcW w:w="1134" w:type="dxa"/>
          </w:tcPr>
          <w:p w14:paraId="0902401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3660903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2.49</w:t>
            </w:r>
            <w:r w:rsidR="003A50C1" w:rsidRPr="003A50C1">
              <w:rPr>
                <w:rFonts w:ascii="Times New Roman" w:eastAsia="宋体" w:hAnsi="Times New Roman" w:cs="Times New Roman"/>
                <w:kern w:val="2"/>
                <w:sz w:val="24"/>
                <w:szCs w:val="22"/>
                <w:vertAlign w:val="superscript"/>
              </w:rPr>
              <w:t>a</w:t>
            </w:r>
          </w:p>
        </w:tc>
        <w:tc>
          <w:tcPr>
            <w:tcW w:w="1134" w:type="dxa"/>
          </w:tcPr>
          <w:p w14:paraId="31893EC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7.69</w:t>
            </w:r>
            <w:r w:rsidR="003A50C1" w:rsidRPr="003A50C1">
              <w:rPr>
                <w:rFonts w:ascii="Times New Roman" w:eastAsia="宋体" w:hAnsi="Times New Roman" w:cs="Times New Roman"/>
                <w:kern w:val="2"/>
                <w:sz w:val="24"/>
                <w:szCs w:val="22"/>
                <w:vertAlign w:val="superscript"/>
              </w:rPr>
              <w:t>a</w:t>
            </w:r>
          </w:p>
        </w:tc>
        <w:tc>
          <w:tcPr>
            <w:tcW w:w="992" w:type="dxa"/>
          </w:tcPr>
          <w:p w14:paraId="79397BD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7.15</w:t>
            </w:r>
            <w:r w:rsidR="003A50C1" w:rsidRPr="003A50C1">
              <w:rPr>
                <w:rFonts w:ascii="Times New Roman" w:eastAsia="宋体" w:hAnsi="Times New Roman" w:cs="Times New Roman"/>
                <w:kern w:val="2"/>
                <w:sz w:val="24"/>
                <w:szCs w:val="22"/>
                <w:vertAlign w:val="superscript"/>
              </w:rPr>
              <w:t>a</w:t>
            </w:r>
          </w:p>
        </w:tc>
        <w:tc>
          <w:tcPr>
            <w:tcW w:w="992" w:type="dxa"/>
          </w:tcPr>
          <w:p w14:paraId="2D506EA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8.82</w:t>
            </w:r>
            <w:r w:rsidR="003A50C1" w:rsidRPr="003A50C1">
              <w:rPr>
                <w:rFonts w:ascii="Times New Roman" w:eastAsia="宋体" w:hAnsi="Times New Roman" w:cs="Times New Roman"/>
                <w:kern w:val="2"/>
                <w:sz w:val="24"/>
                <w:szCs w:val="22"/>
                <w:vertAlign w:val="superscript"/>
              </w:rPr>
              <w:t>a</w:t>
            </w:r>
          </w:p>
        </w:tc>
        <w:tc>
          <w:tcPr>
            <w:tcW w:w="1134" w:type="dxa"/>
          </w:tcPr>
          <w:p w14:paraId="01B2A3A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w:t>
            </w:r>
            <w:r w:rsidR="003A50C1" w:rsidRPr="003A50C1">
              <w:rPr>
                <w:rFonts w:ascii="Times New Roman" w:eastAsia="宋体" w:hAnsi="Times New Roman" w:cs="Times New Roman"/>
                <w:kern w:val="2"/>
                <w:sz w:val="24"/>
                <w:szCs w:val="22"/>
                <w:vertAlign w:val="superscript"/>
              </w:rPr>
              <w:t>a</w:t>
            </w:r>
          </w:p>
        </w:tc>
        <w:tc>
          <w:tcPr>
            <w:tcW w:w="1276" w:type="dxa"/>
          </w:tcPr>
          <w:p w14:paraId="3D3D68C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121.7</w:t>
            </w:r>
            <w:r w:rsidR="003A50C1" w:rsidRPr="003A50C1">
              <w:rPr>
                <w:rFonts w:ascii="Times New Roman" w:eastAsia="宋体" w:hAnsi="Times New Roman" w:cs="Times New Roman"/>
                <w:kern w:val="2"/>
                <w:sz w:val="24"/>
                <w:szCs w:val="22"/>
                <w:vertAlign w:val="superscript"/>
              </w:rPr>
              <w:t>a</w:t>
            </w:r>
          </w:p>
        </w:tc>
      </w:tr>
      <w:tr w:rsidR="00DA1EC3" w14:paraId="300D6D0D" w14:textId="77777777" w:rsidTr="00A95EAC">
        <w:trPr>
          <w:jc w:val="center"/>
        </w:trPr>
        <w:tc>
          <w:tcPr>
            <w:tcW w:w="3398" w:type="dxa"/>
          </w:tcPr>
          <w:p w14:paraId="7993DE5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38C4A58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Peanut</w:t>
            </w:r>
          </w:p>
        </w:tc>
        <w:tc>
          <w:tcPr>
            <w:tcW w:w="1134" w:type="dxa"/>
          </w:tcPr>
          <w:p w14:paraId="6B0E759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Pr>
          <w:p w14:paraId="24C139D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1.12</w:t>
            </w:r>
            <w:r w:rsidR="003A50C1" w:rsidRPr="003A50C1">
              <w:rPr>
                <w:rFonts w:ascii="Times New Roman" w:eastAsia="宋体" w:hAnsi="Times New Roman" w:cs="Times New Roman"/>
                <w:kern w:val="2"/>
                <w:sz w:val="24"/>
                <w:szCs w:val="22"/>
                <w:vertAlign w:val="superscript"/>
              </w:rPr>
              <w:t>a</w:t>
            </w:r>
          </w:p>
        </w:tc>
        <w:tc>
          <w:tcPr>
            <w:tcW w:w="1134" w:type="dxa"/>
          </w:tcPr>
          <w:p w14:paraId="23D55BE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7.69</w:t>
            </w:r>
            <w:r w:rsidR="003A50C1" w:rsidRPr="003A50C1">
              <w:rPr>
                <w:rFonts w:ascii="Times New Roman" w:eastAsia="宋体" w:hAnsi="Times New Roman" w:cs="Times New Roman"/>
                <w:kern w:val="2"/>
                <w:sz w:val="24"/>
                <w:szCs w:val="22"/>
                <w:vertAlign w:val="superscript"/>
              </w:rPr>
              <w:t>a</w:t>
            </w:r>
          </w:p>
        </w:tc>
        <w:tc>
          <w:tcPr>
            <w:tcW w:w="992" w:type="dxa"/>
          </w:tcPr>
          <w:p w14:paraId="4B33827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7.15</w:t>
            </w:r>
            <w:r w:rsidR="003A50C1" w:rsidRPr="003A50C1">
              <w:rPr>
                <w:rFonts w:ascii="Times New Roman" w:eastAsia="宋体" w:hAnsi="Times New Roman" w:cs="Times New Roman"/>
                <w:kern w:val="2"/>
                <w:sz w:val="24"/>
                <w:szCs w:val="22"/>
                <w:vertAlign w:val="superscript"/>
              </w:rPr>
              <w:t>a</w:t>
            </w:r>
          </w:p>
        </w:tc>
        <w:tc>
          <w:tcPr>
            <w:tcW w:w="992" w:type="dxa"/>
          </w:tcPr>
          <w:p w14:paraId="1221B986"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8.82</w:t>
            </w:r>
            <w:r w:rsidR="003A50C1" w:rsidRPr="003A50C1">
              <w:rPr>
                <w:rFonts w:ascii="Times New Roman" w:eastAsia="宋体" w:hAnsi="Times New Roman" w:cs="Times New Roman"/>
                <w:kern w:val="2"/>
                <w:sz w:val="24"/>
                <w:szCs w:val="22"/>
                <w:vertAlign w:val="superscript"/>
              </w:rPr>
              <w:t>a</w:t>
            </w:r>
          </w:p>
        </w:tc>
        <w:tc>
          <w:tcPr>
            <w:tcW w:w="1134" w:type="dxa"/>
          </w:tcPr>
          <w:p w14:paraId="32D7016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w:t>
            </w:r>
            <w:r w:rsidR="003A50C1" w:rsidRPr="003A50C1">
              <w:rPr>
                <w:rFonts w:ascii="Times New Roman" w:eastAsia="宋体" w:hAnsi="Times New Roman" w:cs="Times New Roman"/>
                <w:kern w:val="2"/>
                <w:sz w:val="24"/>
                <w:szCs w:val="22"/>
                <w:vertAlign w:val="superscript"/>
              </w:rPr>
              <w:t>a</w:t>
            </w:r>
          </w:p>
        </w:tc>
        <w:tc>
          <w:tcPr>
            <w:tcW w:w="1276" w:type="dxa"/>
          </w:tcPr>
          <w:p w14:paraId="7D5E91D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121.7</w:t>
            </w:r>
            <w:r w:rsidR="003A50C1" w:rsidRPr="003A50C1">
              <w:rPr>
                <w:rFonts w:ascii="Times New Roman" w:eastAsia="宋体" w:hAnsi="Times New Roman" w:cs="Times New Roman"/>
                <w:kern w:val="2"/>
                <w:sz w:val="24"/>
                <w:szCs w:val="22"/>
                <w:vertAlign w:val="superscript"/>
              </w:rPr>
              <w:t>a</w:t>
            </w:r>
          </w:p>
        </w:tc>
      </w:tr>
      <w:tr w:rsidR="00DA1EC3" w14:paraId="65B2E755" w14:textId="77777777" w:rsidTr="00A95EAC">
        <w:trPr>
          <w:jc w:val="center"/>
        </w:trPr>
        <w:tc>
          <w:tcPr>
            <w:tcW w:w="3398" w:type="dxa"/>
          </w:tcPr>
          <w:p w14:paraId="0E1D4918"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Pr>
          <w:p w14:paraId="1489C82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Rapeseed</w:t>
            </w:r>
          </w:p>
        </w:tc>
        <w:tc>
          <w:tcPr>
            <w:tcW w:w="1134" w:type="dxa"/>
          </w:tcPr>
          <w:p w14:paraId="04CF6C7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1.36</w:t>
            </w:r>
            <w:r w:rsidR="003A50C1" w:rsidRPr="003A50C1">
              <w:rPr>
                <w:rFonts w:ascii="Times New Roman" w:eastAsia="宋体" w:hAnsi="Times New Roman" w:cs="Times New Roman"/>
                <w:kern w:val="2"/>
                <w:sz w:val="24"/>
                <w:szCs w:val="22"/>
                <w:vertAlign w:val="superscript"/>
              </w:rPr>
              <w:t>a</w:t>
            </w:r>
          </w:p>
        </w:tc>
        <w:tc>
          <w:tcPr>
            <w:tcW w:w="1134" w:type="dxa"/>
          </w:tcPr>
          <w:p w14:paraId="2481AA5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1.36</w:t>
            </w:r>
            <w:r w:rsidR="003A50C1" w:rsidRPr="003A50C1">
              <w:rPr>
                <w:rFonts w:ascii="Times New Roman" w:eastAsia="宋体" w:hAnsi="Times New Roman" w:cs="Times New Roman"/>
                <w:kern w:val="2"/>
                <w:sz w:val="24"/>
                <w:szCs w:val="22"/>
                <w:vertAlign w:val="superscript"/>
              </w:rPr>
              <w:t>a</w:t>
            </w:r>
          </w:p>
        </w:tc>
        <w:tc>
          <w:tcPr>
            <w:tcW w:w="1134" w:type="dxa"/>
          </w:tcPr>
          <w:p w14:paraId="1D71790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13.73</w:t>
            </w:r>
            <w:r w:rsidR="003A50C1" w:rsidRPr="003A50C1">
              <w:rPr>
                <w:rFonts w:ascii="Times New Roman" w:eastAsia="宋体" w:hAnsi="Times New Roman" w:cs="Times New Roman"/>
                <w:kern w:val="2"/>
                <w:sz w:val="24"/>
                <w:szCs w:val="22"/>
                <w:vertAlign w:val="superscript"/>
              </w:rPr>
              <w:t>a</w:t>
            </w:r>
          </w:p>
        </w:tc>
        <w:tc>
          <w:tcPr>
            <w:tcW w:w="992" w:type="dxa"/>
          </w:tcPr>
          <w:p w14:paraId="253D6AD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12.77</w:t>
            </w:r>
            <w:r w:rsidR="003A50C1" w:rsidRPr="003A50C1">
              <w:rPr>
                <w:rFonts w:ascii="Times New Roman" w:eastAsia="宋体" w:hAnsi="Times New Roman" w:cs="Times New Roman"/>
                <w:kern w:val="2"/>
                <w:sz w:val="24"/>
                <w:szCs w:val="22"/>
                <w:vertAlign w:val="superscript"/>
              </w:rPr>
              <w:t>a</w:t>
            </w:r>
          </w:p>
        </w:tc>
        <w:tc>
          <w:tcPr>
            <w:tcW w:w="992" w:type="dxa"/>
          </w:tcPr>
          <w:p w14:paraId="4039B89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7.97</w:t>
            </w:r>
            <w:r w:rsidR="003A50C1" w:rsidRPr="003A50C1">
              <w:rPr>
                <w:rFonts w:ascii="Times New Roman" w:eastAsia="宋体" w:hAnsi="Times New Roman" w:cs="Times New Roman"/>
                <w:kern w:val="2"/>
                <w:sz w:val="24"/>
                <w:szCs w:val="22"/>
                <w:vertAlign w:val="superscript"/>
              </w:rPr>
              <w:t>a</w:t>
            </w:r>
          </w:p>
        </w:tc>
        <w:tc>
          <w:tcPr>
            <w:tcW w:w="1134" w:type="dxa"/>
          </w:tcPr>
          <w:p w14:paraId="016C4371"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0.52</w:t>
            </w:r>
            <w:r w:rsidR="003A50C1" w:rsidRPr="003A50C1">
              <w:rPr>
                <w:rFonts w:ascii="Times New Roman" w:eastAsia="宋体" w:hAnsi="Times New Roman" w:cs="Times New Roman"/>
                <w:kern w:val="2"/>
                <w:sz w:val="24"/>
                <w:szCs w:val="22"/>
                <w:vertAlign w:val="superscript"/>
              </w:rPr>
              <w:t>a</w:t>
            </w:r>
          </w:p>
        </w:tc>
        <w:tc>
          <w:tcPr>
            <w:tcW w:w="1276" w:type="dxa"/>
          </w:tcPr>
          <w:p w14:paraId="316408D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133.5</w:t>
            </w:r>
            <w:r w:rsidR="003A50C1" w:rsidRPr="003A50C1">
              <w:rPr>
                <w:rFonts w:ascii="Times New Roman" w:eastAsia="宋体" w:hAnsi="Times New Roman" w:cs="Times New Roman"/>
                <w:kern w:val="2"/>
                <w:sz w:val="24"/>
                <w:szCs w:val="22"/>
                <w:vertAlign w:val="superscript"/>
              </w:rPr>
              <w:t>a</w:t>
            </w:r>
          </w:p>
        </w:tc>
      </w:tr>
      <w:tr w:rsidR="00DA1EC3" w14:paraId="65C1D375" w14:textId="77777777" w:rsidTr="00A95EAC">
        <w:trPr>
          <w:jc w:val="center"/>
        </w:trPr>
        <w:tc>
          <w:tcPr>
            <w:tcW w:w="3398" w:type="dxa"/>
            <w:tcBorders>
              <w:bottom w:val="single" w:sz="4" w:space="0" w:color="auto"/>
            </w:tcBorders>
          </w:tcPr>
          <w:p w14:paraId="1B61901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276" w:type="dxa"/>
            <w:tcBorders>
              <w:bottom w:val="single" w:sz="4" w:space="0" w:color="auto"/>
            </w:tcBorders>
          </w:tcPr>
          <w:p w14:paraId="08E0B8C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B</w:t>
            </w:r>
            <w:r w:rsidRPr="003A50C1">
              <w:rPr>
                <w:rFonts w:ascii="Times New Roman" w:eastAsia="宋体" w:hAnsi="Times New Roman" w:cs="Times New Roman"/>
                <w:kern w:val="2"/>
                <w:sz w:val="24"/>
                <w:szCs w:val="22"/>
              </w:rPr>
              <w:t>eans</w:t>
            </w:r>
          </w:p>
        </w:tc>
        <w:tc>
          <w:tcPr>
            <w:tcW w:w="1134" w:type="dxa"/>
            <w:tcBorders>
              <w:bottom w:val="single" w:sz="4" w:space="0" w:color="auto"/>
            </w:tcBorders>
          </w:tcPr>
          <w:p w14:paraId="301DE457"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0.53</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05CDB7F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1</w:t>
            </w:r>
            <w:r w:rsidRPr="003A50C1">
              <w:rPr>
                <w:rFonts w:ascii="Times New Roman" w:eastAsia="宋体" w:hAnsi="Times New Roman" w:cs="Times New Roman" w:hint="eastAsia"/>
                <w:kern w:val="2"/>
                <w:sz w:val="24"/>
                <w:szCs w:val="22"/>
              </w:rPr>
              <w:t>.12</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4017812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7.69</w:t>
            </w:r>
            <w:r w:rsidR="003A50C1" w:rsidRPr="003A50C1">
              <w:rPr>
                <w:rFonts w:ascii="Times New Roman" w:eastAsia="宋体" w:hAnsi="Times New Roman" w:cs="Times New Roman"/>
                <w:kern w:val="2"/>
                <w:sz w:val="24"/>
                <w:szCs w:val="22"/>
                <w:vertAlign w:val="superscript"/>
              </w:rPr>
              <w:t>a</w:t>
            </w:r>
          </w:p>
        </w:tc>
        <w:tc>
          <w:tcPr>
            <w:tcW w:w="992" w:type="dxa"/>
            <w:tcBorders>
              <w:bottom w:val="single" w:sz="4" w:space="0" w:color="auto"/>
            </w:tcBorders>
          </w:tcPr>
          <w:p w14:paraId="60C3A49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7.15</w:t>
            </w:r>
            <w:r w:rsidR="003A50C1" w:rsidRPr="003A50C1">
              <w:rPr>
                <w:rFonts w:ascii="Times New Roman" w:eastAsia="宋体" w:hAnsi="Times New Roman" w:cs="Times New Roman"/>
                <w:kern w:val="2"/>
                <w:sz w:val="24"/>
                <w:szCs w:val="22"/>
                <w:vertAlign w:val="superscript"/>
              </w:rPr>
              <w:t>a</w:t>
            </w:r>
          </w:p>
        </w:tc>
        <w:tc>
          <w:tcPr>
            <w:tcW w:w="992" w:type="dxa"/>
            <w:tcBorders>
              <w:bottom w:val="single" w:sz="4" w:space="0" w:color="auto"/>
            </w:tcBorders>
          </w:tcPr>
          <w:p w14:paraId="4C8F123F"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8.82</w:t>
            </w:r>
            <w:r w:rsidR="003A50C1" w:rsidRPr="003A50C1">
              <w:rPr>
                <w:rFonts w:ascii="Times New Roman" w:eastAsia="宋体" w:hAnsi="Times New Roman" w:cs="Times New Roman"/>
                <w:kern w:val="2"/>
                <w:sz w:val="24"/>
                <w:szCs w:val="22"/>
                <w:vertAlign w:val="superscript"/>
              </w:rPr>
              <w:t>a</w:t>
            </w:r>
          </w:p>
        </w:tc>
        <w:tc>
          <w:tcPr>
            <w:tcW w:w="1134" w:type="dxa"/>
            <w:tcBorders>
              <w:bottom w:val="single" w:sz="4" w:space="0" w:color="auto"/>
            </w:tcBorders>
          </w:tcPr>
          <w:p w14:paraId="27BBD45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w:t>
            </w:r>
            <w:r w:rsidR="003A50C1" w:rsidRPr="003A50C1">
              <w:rPr>
                <w:rFonts w:ascii="Times New Roman" w:eastAsia="宋体" w:hAnsi="Times New Roman" w:cs="Times New Roman"/>
                <w:kern w:val="2"/>
                <w:sz w:val="24"/>
                <w:szCs w:val="22"/>
                <w:vertAlign w:val="superscript"/>
              </w:rPr>
              <w:t>a</w:t>
            </w:r>
          </w:p>
        </w:tc>
        <w:tc>
          <w:tcPr>
            <w:tcW w:w="1276" w:type="dxa"/>
            <w:tcBorders>
              <w:bottom w:val="single" w:sz="4" w:space="0" w:color="auto"/>
            </w:tcBorders>
          </w:tcPr>
          <w:p w14:paraId="6BCE55E3"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80.7</w:t>
            </w:r>
            <w:r w:rsidR="003A50C1" w:rsidRPr="003A50C1">
              <w:rPr>
                <w:rFonts w:ascii="Times New Roman" w:eastAsia="宋体" w:hAnsi="Times New Roman" w:cs="Times New Roman"/>
                <w:kern w:val="2"/>
                <w:sz w:val="24"/>
                <w:szCs w:val="22"/>
                <w:vertAlign w:val="superscript"/>
              </w:rPr>
              <w:t>a</w:t>
            </w:r>
          </w:p>
        </w:tc>
      </w:tr>
      <w:tr w:rsidR="00484B3F" w14:paraId="11973551" w14:textId="77777777" w:rsidTr="00A95EAC">
        <w:trPr>
          <w:jc w:val="center"/>
        </w:trPr>
        <w:tc>
          <w:tcPr>
            <w:tcW w:w="3398" w:type="dxa"/>
            <w:tcBorders>
              <w:top w:val="single" w:sz="4" w:space="0" w:color="auto"/>
              <w:bottom w:val="single" w:sz="4" w:space="0" w:color="auto"/>
            </w:tcBorders>
          </w:tcPr>
          <w:p w14:paraId="57DA2238" w14:textId="77777777" w:rsidR="00DA1EC3" w:rsidRPr="003A50C1" w:rsidRDefault="00DA1EC3" w:rsidP="00A95EAC">
            <w:pPr>
              <w:tabs>
                <w:tab w:val="left" w:pos="4395"/>
              </w:tabs>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 xml:space="preserve">Firewood </w:t>
            </w:r>
            <w:r w:rsidR="00A95EAC">
              <w:rPr>
                <w:rFonts w:ascii="Times New Roman" w:eastAsia="宋体" w:hAnsi="Times New Roman" w:cs="Times New Roman" w:hint="eastAsia"/>
                <w:sz w:val="24"/>
                <w:szCs w:val="24"/>
              </w:rPr>
              <w:t>r</w:t>
            </w:r>
            <w:r w:rsidR="00A95EAC">
              <w:rPr>
                <w:rFonts w:ascii="Times New Roman" w:eastAsia="宋体" w:hAnsi="Times New Roman" w:cs="Times New Roman"/>
                <w:sz w:val="24"/>
                <w:szCs w:val="24"/>
              </w:rPr>
              <w:t>esidential combustion</w:t>
            </w:r>
          </w:p>
        </w:tc>
        <w:tc>
          <w:tcPr>
            <w:tcW w:w="1276" w:type="dxa"/>
            <w:tcBorders>
              <w:top w:val="single" w:sz="4" w:space="0" w:color="auto"/>
              <w:bottom w:val="single" w:sz="4" w:space="0" w:color="auto"/>
            </w:tcBorders>
          </w:tcPr>
          <w:p w14:paraId="665F9BB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134" w:type="dxa"/>
            <w:tcBorders>
              <w:top w:val="single" w:sz="4" w:space="0" w:color="auto"/>
              <w:bottom w:val="single" w:sz="4" w:space="0" w:color="auto"/>
            </w:tcBorders>
            <w:shd w:val="clear" w:color="auto" w:fill="auto"/>
            <w:vAlign w:val="bottom"/>
          </w:tcPr>
          <w:p w14:paraId="7CE52EAA"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0.4</w:t>
            </w:r>
            <w:r w:rsidRPr="003A50C1">
              <w:rPr>
                <w:rFonts w:ascii="Times New Roman" w:eastAsia="宋体" w:hAnsi="Times New Roman" w:cs="Times New Roman"/>
                <w:kern w:val="2"/>
                <w:sz w:val="24"/>
                <w:szCs w:val="22"/>
              </w:rPr>
              <w:t>0</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shd w:val="clear" w:color="auto" w:fill="auto"/>
            <w:vAlign w:val="center"/>
          </w:tcPr>
          <w:p w14:paraId="7F3C2DA2"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0.97</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tcPr>
          <w:p w14:paraId="42AFA60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29.00</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6782007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3.13</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015984F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3.48</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tcPr>
          <w:p w14:paraId="624FC5F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3.24</w:t>
            </w:r>
            <w:r w:rsidR="003A50C1" w:rsidRPr="003A50C1">
              <w:rPr>
                <w:rFonts w:ascii="Times New Roman" w:eastAsia="宋体" w:hAnsi="Times New Roman" w:cs="Times New Roman"/>
                <w:kern w:val="2"/>
                <w:sz w:val="24"/>
                <w:szCs w:val="22"/>
                <w:vertAlign w:val="superscript"/>
              </w:rPr>
              <w:t>b</w:t>
            </w:r>
          </w:p>
        </w:tc>
        <w:tc>
          <w:tcPr>
            <w:tcW w:w="1276" w:type="dxa"/>
            <w:tcBorders>
              <w:top w:val="single" w:sz="4" w:space="0" w:color="auto"/>
              <w:bottom w:val="single" w:sz="4" w:space="0" w:color="auto"/>
            </w:tcBorders>
          </w:tcPr>
          <w:p w14:paraId="296B39DA"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kern w:val="2"/>
                <w:sz w:val="24"/>
                <w:szCs w:val="22"/>
              </w:rPr>
              <w:t>1.30</w:t>
            </w:r>
            <w:r w:rsidR="003A50C1" w:rsidRPr="003A50C1">
              <w:rPr>
                <w:rFonts w:ascii="Times New Roman" w:eastAsia="宋体" w:hAnsi="Times New Roman" w:cs="Times New Roman"/>
                <w:kern w:val="2"/>
                <w:sz w:val="24"/>
                <w:szCs w:val="22"/>
                <w:vertAlign w:val="superscript"/>
              </w:rPr>
              <w:t>b</w:t>
            </w:r>
          </w:p>
        </w:tc>
      </w:tr>
      <w:tr w:rsidR="00DA1EC3" w14:paraId="74952472" w14:textId="77777777" w:rsidTr="00A95EAC">
        <w:trPr>
          <w:jc w:val="center"/>
        </w:trPr>
        <w:tc>
          <w:tcPr>
            <w:tcW w:w="3398" w:type="dxa"/>
            <w:tcBorders>
              <w:top w:val="single" w:sz="4" w:space="0" w:color="auto"/>
              <w:bottom w:val="single" w:sz="4" w:space="0" w:color="auto"/>
            </w:tcBorders>
          </w:tcPr>
          <w:p w14:paraId="70E52516" w14:textId="77777777" w:rsidR="00DA1EC3" w:rsidRPr="003A50C1" w:rsidRDefault="00A95EAC" w:rsidP="008F4B1B">
            <w:pPr>
              <w:tabs>
                <w:tab w:val="left" w:pos="4395"/>
              </w:tabs>
              <w:jc w:val="center"/>
              <w:rPr>
                <w:rFonts w:ascii="Times New Roman" w:eastAsia="宋体" w:hAnsi="Times New Roman" w:cs="Times New Roman"/>
                <w:kern w:val="2"/>
                <w:sz w:val="24"/>
                <w:szCs w:val="22"/>
              </w:rPr>
            </w:pPr>
            <w:r>
              <w:rPr>
                <w:rFonts w:ascii="Times New Roman" w:eastAsia="宋体" w:hAnsi="Times New Roman" w:cs="Times New Roman"/>
                <w:kern w:val="2"/>
                <w:sz w:val="24"/>
                <w:szCs w:val="22"/>
              </w:rPr>
              <w:t>B</w:t>
            </w:r>
            <w:r w:rsidR="00DA1EC3" w:rsidRPr="003A50C1">
              <w:rPr>
                <w:rFonts w:ascii="Times New Roman" w:eastAsia="宋体" w:hAnsi="Times New Roman" w:cs="Times New Roman"/>
                <w:kern w:val="2"/>
                <w:sz w:val="24"/>
                <w:szCs w:val="22"/>
              </w:rPr>
              <w:t>iomass briquette fuel</w:t>
            </w:r>
          </w:p>
        </w:tc>
        <w:tc>
          <w:tcPr>
            <w:tcW w:w="1276" w:type="dxa"/>
            <w:tcBorders>
              <w:top w:val="single" w:sz="4" w:space="0" w:color="auto"/>
              <w:bottom w:val="single" w:sz="4" w:space="0" w:color="auto"/>
            </w:tcBorders>
          </w:tcPr>
          <w:p w14:paraId="21CCB3D5"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134" w:type="dxa"/>
            <w:tcBorders>
              <w:top w:val="single" w:sz="4" w:space="0" w:color="auto"/>
              <w:bottom w:val="single" w:sz="4" w:space="0" w:color="auto"/>
            </w:tcBorders>
            <w:shd w:val="clear" w:color="auto" w:fill="auto"/>
            <w:vAlign w:val="bottom"/>
          </w:tcPr>
          <w:p w14:paraId="451BA927"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0.05</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shd w:val="clear" w:color="auto" w:fill="auto"/>
            <w:vAlign w:val="center"/>
          </w:tcPr>
          <w:p w14:paraId="51350E8A"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1.35</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tcPr>
          <w:p w14:paraId="7B7BA80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0.24</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51E959C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0.67</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0026D7BB"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1.13</w:t>
            </w:r>
            <w:r w:rsidR="003A50C1" w:rsidRPr="003A50C1">
              <w:rPr>
                <w:rFonts w:ascii="Times New Roman" w:eastAsia="宋体" w:hAnsi="Times New Roman" w:cs="Times New Roman"/>
                <w:kern w:val="2"/>
                <w:sz w:val="24"/>
                <w:szCs w:val="22"/>
                <w:vertAlign w:val="superscript"/>
              </w:rPr>
              <w:t>b</w:t>
            </w:r>
          </w:p>
        </w:tc>
        <w:tc>
          <w:tcPr>
            <w:tcW w:w="1134" w:type="dxa"/>
            <w:tcBorders>
              <w:top w:val="single" w:sz="4" w:space="0" w:color="auto"/>
              <w:bottom w:val="single" w:sz="4" w:space="0" w:color="auto"/>
            </w:tcBorders>
          </w:tcPr>
          <w:p w14:paraId="6D2ED4A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1.30</w:t>
            </w:r>
            <w:r w:rsidR="003A50C1" w:rsidRPr="003A50C1">
              <w:rPr>
                <w:rFonts w:ascii="Times New Roman" w:eastAsia="宋体" w:hAnsi="Times New Roman" w:cs="Times New Roman"/>
                <w:kern w:val="2"/>
                <w:sz w:val="24"/>
                <w:szCs w:val="22"/>
                <w:vertAlign w:val="superscript"/>
              </w:rPr>
              <w:t>b</w:t>
            </w:r>
          </w:p>
        </w:tc>
        <w:tc>
          <w:tcPr>
            <w:tcW w:w="1276" w:type="dxa"/>
            <w:tcBorders>
              <w:top w:val="single" w:sz="4" w:space="0" w:color="auto"/>
              <w:bottom w:val="single" w:sz="4" w:space="0" w:color="auto"/>
            </w:tcBorders>
          </w:tcPr>
          <w:p w14:paraId="38A0316E"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27.60</w:t>
            </w:r>
            <w:r w:rsidR="003A50C1" w:rsidRPr="003A50C1">
              <w:rPr>
                <w:rFonts w:ascii="Times New Roman" w:eastAsia="宋体" w:hAnsi="Times New Roman" w:cs="Times New Roman"/>
                <w:kern w:val="2"/>
                <w:sz w:val="24"/>
                <w:szCs w:val="22"/>
                <w:vertAlign w:val="superscript"/>
              </w:rPr>
              <w:t>b</w:t>
            </w:r>
          </w:p>
        </w:tc>
      </w:tr>
      <w:tr w:rsidR="00DA1EC3" w14:paraId="47224E5D" w14:textId="77777777" w:rsidTr="00A95EAC">
        <w:trPr>
          <w:jc w:val="center"/>
        </w:trPr>
        <w:tc>
          <w:tcPr>
            <w:tcW w:w="3398" w:type="dxa"/>
            <w:tcBorders>
              <w:top w:val="single" w:sz="4" w:space="0" w:color="auto"/>
              <w:bottom w:val="single" w:sz="4" w:space="0" w:color="auto"/>
            </w:tcBorders>
          </w:tcPr>
          <w:p w14:paraId="18A4214D" w14:textId="77777777" w:rsidR="00DA1EC3" w:rsidRPr="003A50C1" w:rsidRDefault="00DA1EC3" w:rsidP="008F4B1B">
            <w:pPr>
              <w:tabs>
                <w:tab w:val="left" w:pos="4395"/>
              </w:tabs>
              <w:ind w:firstLineChars="150" w:firstLine="360"/>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Biogas</w:t>
            </w:r>
          </w:p>
        </w:tc>
        <w:tc>
          <w:tcPr>
            <w:tcW w:w="1276" w:type="dxa"/>
            <w:tcBorders>
              <w:top w:val="single" w:sz="4" w:space="0" w:color="auto"/>
              <w:bottom w:val="single" w:sz="4" w:space="0" w:color="auto"/>
            </w:tcBorders>
          </w:tcPr>
          <w:p w14:paraId="6B9E526C"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p>
        </w:tc>
        <w:tc>
          <w:tcPr>
            <w:tcW w:w="1134" w:type="dxa"/>
            <w:tcBorders>
              <w:top w:val="single" w:sz="4" w:space="0" w:color="auto"/>
              <w:bottom w:val="single" w:sz="4" w:space="0" w:color="auto"/>
            </w:tcBorders>
            <w:shd w:val="clear" w:color="auto" w:fill="auto"/>
            <w:vAlign w:val="bottom"/>
          </w:tcPr>
          <w:p w14:paraId="33CCF611"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0.46</w:t>
            </w:r>
            <w:r w:rsidR="003A50C1" w:rsidRPr="003A50C1">
              <w:rPr>
                <w:rFonts w:ascii="Times New Roman" w:eastAsia="宋体" w:hAnsi="Times New Roman" w:cs="Times New Roman"/>
                <w:kern w:val="2"/>
                <w:sz w:val="24"/>
                <w:szCs w:val="22"/>
                <w:vertAlign w:val="superscript"/>
              </w:rPr>
              <w:t>d</w:t>
            </w:r>
          </w:p>
        </w:tc>
        <w:tc>
          <w:tcPr>
            <w:tcW w:w="1134" w:type="dxa"/>
            <w:tcBorders>
              <w:top w:val="single" w:sz="4" w:space="0" w:color="auto"/>
              <w:bottom w:val="single" w:sz="4" w:space="0" w:color="auto"/>
            </w:tcBorders>
            <w:shd w:val="clear" w:color="auto" w:fill="auto"/>
            <w:vAlign w:val="center"/>
          </w:tcPr>
          <w:p w14:paraId="5908B554" w14:textId="77777777" w:rsidR="00DA1EC3" w:rsidRPr="003A50C1" w:rsidRDefault="00DA1EC3" w:rsidP="008F4B1B">
            <w:pPr>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0.04</w:t>
            </w:r>
            <w:r w:rsidR="003A50C1" w:rsidRPr="003A50C1">
              <w:rPr>
                <w:rFonts w:ascii="Times New Roman" w:eastAsia="宋体" w:hAnsi="Times New Roman" w:cs="Times New Roman"/>
                <w:kern w:val="2"/>
                <w:sz w:val="24"/>
                <w:szCs w:val="22"/>
                <w:vertAlign w:val="superscript"/>
              </w:rPr>
              <w:t>c</w:t>
            </w:r>
          </w:p>
        </w:tc>
        <w:tc>
          <w:tcPr>
            <w:tcW w:w="1134" w:type="dxa"/>
            <w:tcBorders>
              <w:top w:val="single" w:sz="4" w:space="0" w:color="auto"/>
              <w:bottom w:val="single" w:sz="4" w:space="0" w:color="auto"/>
            </w:tcBorders>
          </w:tcPr>
          <w:p w14:paraId="3E213879"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0.003</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1B805572"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0.003</w:t>
            </w:r>
            <w:r w:rsidR="003A50C1" w:rsidRPr="003A50C1">
              <w:rPr>
                <w:rFonts w:ascii="Times New Roman" w:eastAsia="宋体" w:hAnsi="Times New Roman" w:cs="Times New Roman"/>
                <w:kern w:val="2"/>
                <w:sz w:val="24"/>
                <w:szCs w:val="22"/>
                <w:vertAlign w:val="superscript"/>
              </w:rPr>
              <w:t>b</w:t>
            </w:r>
          </w:p>
        </w:tc>
        <w:tc>
          <w:tcPr>
            <w:tcW w:w="992" w:type="dxa"/>
            <w:tcBorders>
              <w:top w:val="single" w:sz="4" w:space="0" w:color="auto"/>
              <w:bottom w:val="single" w:sz="4" w:space="0" w:color="auto"/>
            </w:tcBorders>
          </w:tcPr>
          <w:p w14:paraId="255AC7F0"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0.0004</w:t>
            </w:r>
            <w:r w:rsidR="003A50C1" w:rsidRPr="003A50C1">
              <w:rPr>
                <w:rFonts w:ascii="Times New Roman" w:eastAsia="宋体" w:hAnsi="Times New Roman" w:cs="Times New Roman"/>
                <w:kern w:val="2"/>
                <w:sz w:val="24"/>
                <w:szCs w:val="22"/>
                <w:vertAlign w:val="superscript"/>
              </w:rPr>
              <w:t>c</w:t>
            </w:r>
          </w:p>
        </w:tc>
        <w:tc>
          <w:tcPr>
            <w:tcW w:w="1134" w:type="dxa"/>
            <w:tcBorders>
              <w:top w:val="single" w:sz="4" w:space="0" w:color="auto"/>
              <w:bottom w:val="single" w:sz="4" w:space="0" w:color="auto"/>
            </w:tcBorders>
          </w:tcPr>
          <w:p w14:paraId="26B50DA4"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w:t>
            </w:r>
          </w:p>
        </w:tc>
        <w:tc>
          <w:tcPr>
            <w:tcW w:w="1276" w:type="dxa"/>
            <w:tcBorders>
              <w:top w:val="single" w:sz="4" w:space="0" w:color="auto"/>
              <w:bottom w:val="single" w:sz="4" w:space="0" w:color="auto"/>
            </w:tcBorders>
          </w:tcPr>
          <w:p w14:paraId="0AD9230D" w14:textId="77777777" w:rsidR="00DA1EC3" w:rsidRPr="003A50C1" w:rsidRDefault="00DA1EC3" w:rsidP="008F4B1B">
            <w:pPr>
              <w:tabs>
                <w:tab w:val="left" w:pos="4395"/>
              </w:tabs>
              <w:jc w:val="center"/>
              <w:rPr>
                <w:rFonts w:ascii="Times New Roman" w:eastAsia="宋体" w:hAnsi="Times New Roman" w:cs="Times New Roman"/>
                <w:kern w:val="2"/>
                <w:sz w:val="24"/>
                <w:szCs w:val="22"/>
              </w:rPr>
            </w:pPr>
            <w:r w:rsidRPr="003A50C1">
              <w:rPr>
                <w:rFonts w:ascii="Times New Roman" w:eastAsia="宋体" w:hAnsi="Times New Roman" w:cs="Times New Roman" w:hint="eastAsia"/>
                <w:kern w:val="2"/>
                <w:sz w:val="24"/>
                <w:szCs w:val="22"/>
              </w:rPr>
              <w:t>0.05</w:t>
            </w:r>
            <w:r w:rsidR="003A50C1" w:rsidRPr="003A50C1">
              <w:rPr>
                <w:rFonts w:ascii="Times New Roman" w:eastAsia="宋体" w:hAnsi="Times New Roman" w:cs="Times New Roman"/>
                <w:kern w:val="2"/>
                <w:sz w:val="24"/>
                <w:szCs w:val="22"/>
                <w:vertAlign w:val="superscript"/>
              </w:rPr>
              <w:t>c</w:t>
            </w:r>
          </w:p>
        </w:tc>
      </w:tr>
    </w:tbl>
    <w:p w14:paraId="0A2518CF" w14:textId="6811FDEE" w:rsidR="00DA1EC3" w:rsidRPr="006B51B7" w:rsidRDefault="006B51B7" w:rsidP="009D086F">
      <w:pPr>
        <w:widowControl w:val="0"/>
        <w:spacing w:before="120" w:after="120"/>
        <w:ind w:firstLineChars="400" w:firstLine="960"/>
        <w:rPr>
          <w:rFonts w:ascii="Times New Roman" w:eastAsia="宋体" w:hAnsi="Times New Roman" w:cs="Times New Roman"/>
          <w:sz w:val="24"/>
          <w:szCs w:val="24"/>
        </w:rPr>
      </w:pPr>
      <w:proofErr w:type="spellStart"/>
      <w:r w:rsidRPr="006B51B7">
        <w:rPr>
          <w:rFonts w:ascii="Times New Roman" w:eastAsia="宋体" w:hAnsi="Times New Roman" w:cs="Times New Roman" w:hint="eastAsia"/>
          <w:sz w:val="24"/>
          <w:szCs w:val="24"/>
          <w:vertAlign w:val="superscript"/>
        </w:rPr>
        <w:t>a</w:t>
      </w:r>
      <w:r>
        <w:rPr>
          <w:rFonts w:ascii="Times New Roman" w:eastAsia="宋体" w:hAnsi="Times New Roman" w:cs="Times New Roman"/>
          <w:sz w:val="24"/>
          <w:szCs w:val="24"/>
        </w:rPr>
        <w:t>Ying</w:t>
      </w:r>
      <w:proofErr w:type="spellEnd"/>
      <w:r>
        <w:rPr>
          <w:rFonts w:ascii="Times New Roman" w:eastAsia="宋体" w:hAnsi="Times New Roman" w:cs="Times New Roman"/>
          <w:sz w:val="24"/>
          <w:szCs w:val="24"/>
        </w:rPr>
        <w:t xml:space="preserve"> </w:t>
      </w:r>
      <w:proofErr w:type="gramStart"/>
      <w:r>
        <w:rPr>
          <w:rFonts w:ascii="Times New Roman" w:eastAsia="宋体" w:hAnsi="Times New Roman" w:cs="Times New Roman"/>
          <w:sz w:val="24"/>
          <w:szCs w:val="24"/>
        </w:rPr>
        <w:t>et al.(</w:t>
      </w:r>
      <w:proofErr w:type="gramEnd"/>
      <w:r w:rsidR="000555DD">
        <w:rPr>
          <w:rFonts w:ascii="Times New Roman" w:eastAsia="宋体" w:hAnsi="Times New Roman" w:cs="Times New Roman"/>
          <w:sz w:val="24"/>
          <w:szCs w:val="24"/>
        </w:rPr>
        <w:t>2016</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roofErr w:type="spellStart"/>
      <w:r w:rsidRPr="006B51B7">
        <w:rPr>
          <w:rFonts w:ascii="Times New Roman" w:eastAsia="宋体" w:hAnsi="Times New Roman" w:cs="Times New Roman" w:hint="eastAsia"/>
          <w:sz w:val="24"/>
          <w:szCs w:val="24"/>
          <w:vertAlign w:val="superscript"/>
        </w:rPr>
        <w:t>b</w:t>
      </w:r>
      <w:r w:rsidRPr="006B51B7">
        <w:rPr>
          <w:rFonts w:ascii="Times New Roman" w:eastAsia="宋体" w:hAnsi="Times New Roman" w:cs="Times New Roman"/>
          <w:sz w:val="24"/>
          <w:szCs w:val="24"/>
        </w:rPr>
        <w:t>MEP</w:t>
      </w:r>
      <w:proofErr w:type="spellEnd"/>
      <w:r w:rsidRPr="006B51B7">
        <w:rPr>
          <w:rFonts w:ascii="Times New Roman" w:eastAsia="宋体" w:hAnsi="Times New Roman" w:cs="Times New Roman"/>
          <w:sz w:val="24"/>
          <w:szCs w:val="24"/>
        </w:rPr>
        <w:t xml:space="preserve">, </w:t>
      </w:r>
      <w:r>
        <w:rPr>
          <w:rFonts w:ascii="Times New Roman" w:eastAsia="宋体" w:hAnsi="Times New Roman" w:cs="Times New Roman"/>
          <w:sz w:val="24"/>
          <w:szCs w:val="24"/>
        </w:rPr>
        <w:t>(</w:t>
      </w:r>
      <w:r w:rsidRPr="006B51B7">
        <w:rPr>
          <w:rFonts w:ascii="Times New Roman" w:eastAsia="宋体" w:hAnsi="Times New Roman" w:cs="Times New Roman"/>
          <w:sz w:val="24"/>
          <w:szCs w:val="24"/>
        </w:rPr>
        <w:t>2015)</w:t>
      </w:r>
      <w:r>
        <w:rPr>
          <w:rFonts w:ascii="Times New Roman" w:eastAsia="宋体" w:hAnsi="Times New Roman" w:cs="Times New Roman"/>
          <w:sz w:val="24"/>
          <w:szCs w:val="24"/>
        </w:rPr>
        <w:t>.</w:t>
      </w:r>
      <w:proofErr w:type="spellStart"/>
      <w:r w:rsidRPr="006B51B7">
        <w:rPr>
          <w:rFonts w:ascii="Times New Roman" w:eastAsia="宋体" w:hAnsi="Times New Roman" w:cs="Times New Roman"/>
          <w:sz w:val="24"/>
          <w:szCs w:val="24"/>
          <w:vertAlign w:val="superscript"/>
        </w:rPr>
        <w:t>c</w:t>
      </w:r>
      <w:r>
        <w:rPr>
          <w:rFonts w:ascii="Times New Roman" w:eastAsia="宋体" w:hAnsi="Times New Roman" w:cs="Times New Roman"/>
          <w:sz w:val="24"/>
          <w:szCs w:val="24"/>
        </w:rPr>
        <w:t>Colin</w:t>
      </w:r>
      <w:proofErr w:type="spellEnd"/>
      <w:r>
        <w:rPr>
          <w:rFonts w:ascii="Times New Roman" w:eastAsia="宋体" w:hAnsi="Times New Roman" w:cs="Times New Roman"/>
          <w:sz w:val="24"/>
          <w:szCs w:val="24"/>
        </w:rPr>
        <w:t xml:space="preserve"> et al</w:t>
      </w:r>
      <w:r w:rsidRPr="006B51B7">
        <w:rPr>
          <w:rFonts w:ascii="Times New Roman" w:eastAsia="宋体" w:hAnsi="Times New Roman" w:cs="Times New Roman"/>
          <w:sz w:val="24"/>
          <w:szCs w:val="24"/>
        </w:rPr>
        <w:t>,</w:t>
      </w:r>
      <w:r>
        <w:rPr>
          <w:rFonts w:ascii="Times New Roman" w:eastAsia="宋体" w:hAnsi="Times New Roman" w:cs="Times New Roman"/>
          <w:sz w:val="24"/>
          <w:szCs w:val="24"/>
        </w:rPr>
        <w:t>(</w:t>
      </w:r>
      <w:r w:rsidRPr="006B51B7">
        <w:rPr>
          <w:rFonts w:ascii="Times New Roman" w:eastAsia="宋体" w:hAnsi="Times New Roman" w:cs="Times New Roman"/>
          <w:sz w:val="24"/>
          <w:szCs w:val="24"/>
        </w:rPr>
        <w:t>2010</w:t>
      </w:r>
      <w:r>
        <w:rPr>
          <w:rFonts w:ascii="Times New Roman" w:eastAsia="宋体" w:hAnsi="Times New Roman" w:cs="Times New Roman"/>
          <w:sz w:val="24"/>
          <w:szCs w:val="24"/>
        </w:rPr>
        <w:t>).</w:t>
      </w:r>
      <w:proofErr w:type="spellStart"/>
      <w:r w:rsidRPr="006B51B7">
        <w:rPr>
          <w:rFonts w:ascii="Times New Roman" w:eastAsia="宋体" w:hAnsi="Times New Roman" w:cs="Times New Roman" w:hint="eastAsia"/>
          <w:sz w:val="24"/>
          <w:szCs w:val="24"/>
          <w:vertAlign w:val="superscript"/>
        </w:rPr>
        <w:t>d</w:t>
      </w:r>
      <w:r w:rsidRPr="006B51B7">
        <w:rPr>
          <w:rFonts w:ascii="Times New Roman" w:eastAsia="宋体" w:hAnsi="Times New Roman" w:cs="Times New Roman"/>
          <w:sz w:val="24"/>
          <w:szCs w:val="24"/>
        </w:rPr>
        <w:t>Cai</w:t>
      </w:r>
      <w:proofErr w:type="spellEnd"/>
      <w:r w:rsidRPr="006B51B7">
        <w:rPr>
          <w:rFonts w:ascii="Times New Roman" w:eastAsia="宋体" w:hAnsi="Times New Roman" w:cs="Times New Roman"/>
          <w:sz w:val="24"/>
          <w:szCs w:val="24"/>
        </w:rPr>
        <w:t xml:space="preserve"> et al.</w:t>
      </w:r>
      <w:r>
        <w:rPr>
          <w:rFonts w:ascii="Times New Roman" w:eastAsia="宋体" w:hAnsi="Times New Roman" w:cs="Times New Roman" w:hint="eastAsia"/>
          <w:sz w:val="24"/>
          <w:szCs w:val="24"/>
        </w:rPr>
        <w:t>(</w:t>
      </w:r>
      <w:r w:rsidRPr="006B51B7">
        <w:rPr>
          <w:rFonts w:ascii="Times New Roman" w:eastAsia="宋体" w:hAnsi="Times New Roman" w:cs="Times New Roman"/>
          <w:sz w:val="24"/>
          <w:szCs w:val="24"/>
        </w:rPr>
        <w:t>2018</w:t>
      </w:r>
      <w:r>
        <w:rPr>
          <w:rFonts w:ascii="Times New Roman" w:eastAsia="宋体" w:hAnsi="Times New Roman" w:cs="Times New Roman"/>
          <w:sz w:val="24"/>
          <w:szCs w:val="24"/>
        </w:rPr>
        <w:t>)</w:t>
      </w:r>
      <w:r>
        <w:rPr>
          <w:rFonts w:ascii="Times New Roman" w:eastAsia="宋体" w:hAnsi="Times New Roman" w:cs="Times New Roman" w:hint="eastAsia"/>
          <w:sz w:val="24"/>
          <w:szCs w:val="24"/>
        </w:rPr>
        <w:t>.</w:t>
      </w:r>
    </w:p>
    <w:p w14:paraId="4C357A91"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3AABDD73"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6E5B5745"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412FF1BF"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6759F3A4" w14:textId="77777777" w:rsidR="00681B9E" w:rsidRDefault="00681B9E" w:rsidP="00A352A4">
      <w:pPr>
        <w:widowControl w:val="0"/>
        <w:spacing w:before="120" w:after="120"/>
        <w:jc w:val="center"/>
        <w:rPr>
          <w:rFonts w:ascii="宋体" w:eastAsia="宋体" w:hAnsi="宋体" w:cstheme="minorEastAsia"/>
          <w:color w:val="000000" w:themeColor="text1"/>
          <w:szCs w:val="21"/>
        </w:rPr>
        <w:sectPr w:rsidR="00681B9E" w:rsidSect="005826D0">
          <w:pgSz w:w="16838" w:h="11906" w:orient="landscape"/>
          <w:pgMar w:top="1797" w:right="1440" w:bottom="1797" w:left="1440" w:header="851" w:footer="992" w:gutter="0"/>
          <w:cols w:space="425"/>
          <w:docGrid w:linePitch="312"/>
        </w:sectPr>
      </w:pPr>
    </w:p>
    <w:p w14:paraId="00E4D0D2" w14:textId="194EBBB4" w:rsidR="00D529A5" w:rsidRPr="00D334D8" w:rsidRDefault="00914E1C" w:rsidP="00681B9E">
      <w:pPr>
        <w:spacing w:before="120" w:after="120"/>
        <w:rPr>
          <w:rFonts w:ascii="宋体" w:eastAsia="宋体" w:hAnsi="宋体" w:cstheme="minorEastAsia"/>
          <w:color w:val="000000" w:themeColor="text1"/>
          <w:szCs w:val="21"/>
        </w:rPr>
      </w:pPr>
      <w:r w:rsidRPr="00914E1C">
        <w:rPr>
          <w:rFonts w:ascii="Times New Roman" w:eastAsia="宋体" w:hAnsi="Times New Roman" w:cs="Times New Roman" w:hint="eastAsia"/>
          <w:szCs w:val="21"/>
        </w:rPr>
        <w:lastRenderedPageBreak/>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3</w:t>
      </w:r>
      <w:r w:rsidR="00D529A5" w:rsidRPr="00914E1C">
        <w:rPr>
          <w:rFonts w:ascii="Times New Roman" w:eastAsia="宋体" w:hAnsi="Times New Roman" w:cs="Times New Roman" w:hint="eastAsia"/>
          <w:szCs w:val="21"/>
        </w:rPr>
        <w:t xml:space="preserve"> </w:t>
      </w:r>
      <w:r w:rsidRPr="00914E1C">
        <w:rPr>
          <w:rFonts w:ascii="Times New Roman" w:eastAsia="宋体" w:hAnsi="Times New Roman" w:cs="Times New Roman"/>
          <w:szCs w:val="21"/>
        </w:rPr>
        <w:t>Inventory of air pollutant emissions from open burning of straw</w:t>
      </w:r>
      <w:r>
        <w:rPr>
          <w:rFonts w:ascii="Times New Roman" w:eastAsia="宋体" w:hAnsi="Times New Roman" w:cs="Times New Roman" w:hint="eastAsia"/>
          <w:szCs w:val="21"/>
        </w:rPr>
        <w:t xml:space="preserve"> in H</w:t>
      </w:r>
      <w:r w:rsidRPr="00914E1C">
        <w:rPr>
          <w:rFonts w:ascii="Times New Roman" w:eastAsia="宋体" w:hAnsi="Times New Roman" w:cs="Times New Roman"/>
          <w:szCs w:val="21"/>
        </w:rPr>
        <w:t>enan Province</w:t>
      </w:r>
      <w:r>
        <w:rPr>
          <w:rFonts w:ascii="Times New Roman" w:eastAsia="宋体" w:hAnsi="Times New Roman" w:cs="Times New Roman" w:hint="eastAsia"/>
          <w:szCs w:val="21"/>
        </w:rPr>
        <w:t xml:space="preserve"> in 2016</w:t>
      </w:r>
      <w:r w:rsidRPr="00914E1C">
        <w:rPr>
          <w:rFonts w:ascii="Times New Roman" w:eastAsia="宋体" w:hAnsi="Times New Roman" w:cs="Times New Roman"/>
          <w:szCs w:val="21"/>
        </w:rPr>
        <w:t xml:space="preserve"> (</w:t>
      </w:r>
      <w:r w:rsidR="004E0530" w:rsidRPr="003D15CC">
        <w:rPr>
          <w:rFonts w:ascii="Times New Roman" w:eastAsia="宋体" w:hAnsi="Times New Roman" w:cs="Times New Roman"/>
          <w:szCs w:val="21"/>
        </w:rPr>
        <w:t>tons</w:t>
      </w:r>
      <w:r w:rsidR="004E0530">
        <w:rPr>
          <w:rFonts w:ascii="Times New Roman" w:eastAsia="宋体" w:hAnsi="Times New Roman" w:cs="Times New Roman" w:hint="eastAsia"/>
          <w:szCs w:val="21"/>
        </w:rPr>
        <w:t>/year</w:t>
      </w:r>
      <w:r w:rsidRPr="00914E1C">
        <w:rPr>
          <w:rFonts w:ascii="Times New Roman" w:eastAsia="宋体" w:hAnsi="Times New Roman" w:cs="Times New Roman"/>
          <w:szCs w:val="21"/>
        </w:rPr>
        <w:t>)</w:t>
      </w:r>
    </w:p>
    <w:tbl>
      <w:tblPr>
        <w:tblW w:w="8131" w:type="dxa"/>
        <w:tblBorders>
          <w:top w:val="single" w:sz="4" w:space="0" w:color="auto"/>
          <w:bottom w:val="single" w:sz="4" w:space="0" w:color="auto"/>
        </w:tblBorders>
        <w:tblLook w:val="04A0" w:firstRow="1" w:lastRow="0" w:firstColumn="1" w:lastColumn="0" w:noHBand="0" w:noVBand="1"/>
      </w:tblPr>
      <w:tblGrid>
        <w:gridCol w:w="1435"/>
        <w:gridCol w:w="955"/>
        <w:gridCol w:w="955"/>
        <w:gridCol w:w="966"/>
        <w:gridCol w:w="955"/>
        <w:gridCol w:w="955"/>
        <w:gridCol w:w="955"/>
        <w:gridCol w:w="955"/>
      </w:tblGrid>
      <w:tr w:rsidR="004C7401" w:rsidRPr="00D529A5" w14:paraId="792A2536" w14:textId="77777777" w:rsidTr="004C7401">
        <w:trPr>
          <w:trHeight w:val="291"/>
        </w:trPr>
        <w:tc>
          <w:tcPr>
            <w:tcW w:w="1435" w:type="dxa"/>
            <w:tcBorders>
              <w:bottom w:val="single" w:sz="4" w:space="0" w:color="auto"/>
            </w:tcBorders>
            <w:shd w:val="clear" w:color="auto" w:fill="auto"/>
            <w:noWrap/>
            <w:vAlign w:val="bottom"/>
            <w:hideMark/>
          </w:tcPr>
          <w:p w14:paraId="652BAD87" w14:textId="77777777" w:rsidR="004C7401" w:rsidRPr="00604EDC" w:rsidRDefault="004C7401" w:rsidP="004C7401">
            <w:pPr>
              <w:jc w:val="center"/>
              <w:rPr>
                <w:rFonts w:ascii="Times New Roman" w:eastAsia="宋体" w:hAnsi="Times New Roman" w:cs="Times New Roman"/>
                <w:sz w:val="24"/>
                <w:szCs w:val="24"/>
              </w:rPr>
            </w:pPr>
          </w:p>
        </w:tc>
        <w:tc>
          <w:tcPr>
            <w:tcW w:w="955" w:type="dxa"/>
            <w:tcBorders>
              <w:bottom w:val="single" w:sz="4" w:space="0" w:color="auto"/>
            </w:tcBorders>
            <w:shd w:val="clear" w:color="auto" w:fill="auto"/>
            <w:noWrap/>
            <w:vAlign w:val="bottom"/>
            <w:hideMark/>
          </w:tcPr>
          <w:p w14:paraId="57ACF872" w14:textId="7C713696"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73771A">
              <w:rPr>
                <w:rFonts w:ascii="Times New Roman" w:eastAsia="宋体" w:hAnsi="Times New Roman" w:cs="Times New Roman"/>
                <w:sz w:val="16"/>
                <w:szCs w:val="16"/>
              </w:rPr>
              <w:t>2</w:t>
            </w:r>
          </w:p>
        </w:tc>
        <w:tc>
          <w:tcPr>
            <w:tcW w:w="955" w:type="dxa"/>
            <w:tcBorders>
              <w:bottom w:val="single" w:sz="4" w:space="0" w:color="auto"/>
            </w:tcBorders>
            <w:shd w:val="clear" w:color="auto" w:fill="auto"/>
            <w:noWrap/>
            <w:vAlign w:val="bottom"/>
            <w:hideMark/>
          </w:tcPr>
          <w:p w14:paraId="21C42201" w14:textId="6719E3B9" w:rsidR="004C7401" w:rsidRPr="0073771A" w:rsidRDefault="004562E6"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966" w:type="dxa"/>
            <w:tcBorders>
              <w:bottom w:val="single" w:sz="4" w:space="0" w:color="auto"/>
            </w:tcBorders>
            <w:vAlign w:val="bottom"/>
          </w:tcPr>
          <w:p w14:paraId="36E66D14" w14:textId="45036C9B"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955" w:type="dxa"/>
            <w:tcBorders>
              <w:bottom w:val="single" w:sz="4" w:space="0" w:color="auto"/>
            </w:tcBorders>
            <w:shd w:val="clear" w:color="auto" w:fill="auto"/>
            <w:noWrap/>
            <w:vAlign w:val="bottom"/>
            <w:hideMark/>
          </w:tcPr>
          <w:p w14:paraId="08C9E6E1" w14:textId="77777777"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10</w:t>
            </w:r>
          </w:p>
        </w:tc>
        <w:tc>
          <w:tcPr>
            <w:tcW w:w="955" w:type="dxa"/>
            <w:tcBorders>
              <w:bottom w:val="single" w:sz="4" w:space="0" w:color="auto"/>
            </w:tcBorders>
            <w:vAlign w:val="bottom"/>
          </w:tcPr>
          <w:p w14:paraId="33C058F4" w14:textId="0829EC38"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2.5</w:t>
            </w:r>
          </w:p>
        </w:tc>
        <w:tc>
          <w:tcPr>
            <w:tcW w:w="955" w:type="dxa"/>
            <w:tcBorders>
              <w:bottom w:val="single" w:sz="4" w:space="0" w:color="auto"/>
            </w:tcBorders>
            <w:shd w:val="clear" w:color="auto" w:fill="auto"/>
            <w:noWrap/>
            <w:vAlign w:val="bottom"/>
            <w:hideMark/>
          </w:tcPr>
          <w:p w14:paraId="44AB0068" w14:textId="47E22975" w:rsidR="004C7401" w:rsidRPr="0073771A" w:rsidRDefault="004562E6"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c>
          <w:tcPr>
            <w:tcW w:w="955" w:type="dxa"/>
            <w:tcBorders>
              <w:bottom w:val="single" w:sz="4" w:space="0" w:color="auto"/>
            </w:tcBorders>
            <w:shd w:val="clear" w:color="auto" w:fill="auto"/>
            <w:noWrap/>
            <w:vAlign w:val="bottom"/>
            <w:hideMark/>
          </w:tcPr>
          <w:p w14:paraId="6F3B783C" w14:textId="77777777"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NH</w:t>
            </w:r>
            <w:r w:rsidRPr="0073771A">
              <w:rPr>
                <w:rFonts w:ascii="Times New Roman" w:eastAsia="宋体" w:hAnsi="Times New Roman" w:cs="Times New Roman" w:hint="eastAsia"/>
                <w:sz w:val="16"/>
                <w:szCs w:val="16"/>
              </w:rPr>
              <w:t>3</w:t>
            </w:r>
          </w:p>
        </w:tc>
      </w:tr>
      <w:tr w:rsidR="004C7401" w:rsidRPr="00D529A5" w14:paraId="281F6C1B" w14:textId="77777777" w:rsidTr="004C7401">
        <w:trPr>
          <w:trHeight w:val="291"/>
        </w:trPr>
        <w:tc>
          <w:tcPr>
            <w:tcW w:w="1435" w:type="dxa"/>
            <w:tcBorders>
              <w:top w:val="single" w:sz="4" w:space="0" w:color="auto"/>
              <w:bottom w:val="nil"/>
            </w:tcBorders>
            <w:shd w:val="clear" w:color="auto" w:fill="auto"/>
            <w:noWrap/>
            <w:vAlign w:val="bottom"/>
            <w:hideMark/>
          </w:tcPr>
          <w:p w14:paraId="60E288E5"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955" w:type="dxa"/>
            <w:tcBorders>
              <w:top w:val="single" w:sz="4" w:space="0" w:color="auto"/>
              <w:bottom w:val="nil"/>
            </w:tcBorders>
            <w:shd w:val="clear" w:color="auto" w:fill="auto"/>
            <w:noWrap/>
            <w:vAlign w:val="bottom"/>
            <w:hideMark/>
          </w:tcPr>
          <w:p w14:paraId="6DAA91D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86.58</w:t>
            </w:r>
          </w:p>
        </w:tc>
        <w:tc>
          <w:tcPr>
            <w:tcW w:w="955" w:type="dxa"/>
            <w:tcBorders>
              <w:top w:val="single" w:sz="4" w:space="0" w:color="auto"/>
              <w:bottom w:val="nil"/>
            </w:tcBorders>
            <w:shd w:val="clear" w:color="auto" w:fill="auto"/>
            <w:noWrap/>
            <w:vAlign w:val="bottom"/>
            <w:hideMark/>
          </w:tcPr>
          <w:p w14:paraId="43A96DA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351.43</w:t>
            </w:r>
          </w:p>
        </w:tc>
        <w:tc>
          <w:tcPr>
            <w:tcW w:w="966" w:type="dxa"/>
            <w:tcBorders>
              <w:top w:val="single" w:sz="4" w:space="0" w:color="auto"/>
              <w:bottom w:val="nil"/>
            </w:tcBorders>
            <w:vAlign w:val="bottom"/>
          </w:tcPr>
          <w:p w14:paraId="54DDB975" w14:textId="2F6A625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6097.19</w:t>
            </w:r>
          </w:p>
        </w:tc>
        <w:tc>
          <w:tcPr>
            <w:tcW w:w="955" w:type="dxa"/>
            <w:tcBorders>
              <w:top w:val="single" w:sz="4" w:space="0" w:color="auto"/>
              <w:bottom w:val="nil"/>
            </w:tcBorders>
            <w:shd w:val="clear" w:color="auto" w:fill="auto"/>
            <w:noWrap/>
            <w:vAlign w:val="bottom"/>
            <w:hideMark/>
          </w:tcPr>
          <w:p w14:paraId="1839174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864.61</w:t>
            </w:r>
          </w:p>
        </w:tc>
        <w:tc>
          <w:tcPr>
            <w:tcW w:w="955" w:type="dxa"/>
            <w:tcBorders>
              <w:top w:val="single" w:sz="4" w:space="0" w:color="auto"/>
              <w:bottom w:val="nil"/>
            </w:tcBorders>
            <w:vAlign w:val="bottom"/>
          </w:tcPr>
          <w:p w14:paraId="18C3E8C9" w14:textId="4B57E53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847.65</w:t>
            </w:r>
          </w:p>
        </w:tc>
        <w:tc>
          <w:tcPr>
            <w:tcW w:w="955" w:type="dxa"/>
            <w:tcBorders>
              <w:top w:val="single" w:sz="4" w:space="0" w:color="auto"/>
              <w:bottom w:val="nil"/>
            </w:tcBorders>
            <w:shd w:val="clear" w:color="auto" w:fill="auto"/>
            <w:noWrap/>
            <w:vAlign w:val="bottom"/>
            <w:hideMark/>
          </w:tcPr>
          <w:p w14:paraId="613DEE1B" w14:textId="7521479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847.21</w:t>
            </w:r>
          </w:p>
        </w:tc>
        <w:tc>
          <w:tcPr>
            <w:tcW w:w="955" w:type="dxa"/>
            <w:tcBorders>
              <w:top w:val="single" w:sz="4" w:space="0" w:color="auto"/>
              <w:bottom w:val="nil"/>
            </w:tcBorders>
            <w:shd w:val="clear" w:color="auto" w:fill="auto"/>
            <w:noWrap/>
            <w:vAlign w:val="bottom"/>
            <w:hideMark/>
          </w:tcPr>
          <w:p w14:paraId="1FE4655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43.7</w:t>
            </w:r>
          </w:p>
        </w:tc>
      </w:tr>
      <w:tr w:rsidR="004C7401" w:rsidRPr="00D529A5" w14:paraId="71A13E45" w14:textId="77777777" w:rsidTr="004C7401">
        <w:trPr>
          <w:trHeight w:val="291"/>
        </w:trPr>
        <w:tc>
          <w:tcPr>
            <w:tcW w:w="1435" w:type="dxa"/>
            <w:tcBorders>
              <w:top w:val="nil"/>
            </w:tcBorders>
            <w:shd w:val="clear" w:color="auto" w:fill="auto"/>
            <w:noWrap/>
            <w:vAlign w:val="bottom"/>
            <w:hideMark/>
          </w:tcPr>
          <w:p w14:paraId="58831FFF"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955" w:type="dxa"/>
            <w:tcBorders>
              <w:top w:val="nil"/>
            </w:tcBorders>
            <w:shd w:val="clear" w:color="auto" w:fill="auto"/>
            <w:noWrap/>
            <w:vAlign w:val="bottom"/>
            <w:hideMark/>
          </w:tcPr>
          <w:p w14:paraId="396F71D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193.56</w:t>
            </w:r>
          </w:p>
        </w:tc>
        <w:tc>
          <w:tcPr>
            <w:tcW w:w="955" w:type="dxa"/>
            <w:tcBorders>
              <w:top w:val="nil"/>
            </w:tcBorders>
            <w:shd w:val="clear" w:color="auto" w:fill="auto"/>
            <w:noWrap/>
            <w:vAlign w:val="bottom"/>
            <w:hideMark/>
          </w:tcPr>
          <w:p w14:paraId="036E6C9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766.66</w:t>
            </w:r>
          </w:p>
        </w:tc>
        <w:tc>
          <w:tcPr>
            <w:tcW w:w="966" w:type="dxa"/>
            <w:tcBorders>
              <w:top w:val="nil"/>
            </w:tcBorders>
            <w:vAlign w:val="bottom"/>
          </w:tcPr>
          <w:p w14:paraId="51E501F1" w14:textId="1F4C140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13376.51</w:t>
            </w:r>
          </w:p>
        </w:tc>
        <w:tc>
          <w:tcPr>
            <w:tcW w:w="955" w:type="dxa"/>
            <w:tcBorders>
              <w:top w:val="nil"/>
            </w:tcBorders>
            <w:shd w:val="clear" w:color="auto" w:fill="auto"/>
            <w:noWrap/>
            <w:vAlign w:val="bottom"/>
            <w:hideMark/>
          </w:tcPr>
          <w:p w14:paraId="2BDA0F1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1865.3</w:t>
            </w:r>
          </w:p>
        </w:tc>
        <w:tc>
          <w:tcPr>
            <w:tcW w:w="955" w:type="dxa"/>
            <w:tcBorders>
              <w:top w:val="nil"/>
            </w:tcBorders>
            <w:vAlign w:val="bottom"/>
          </w:tcPr>
          <w:p w14:paraId="0423A716" w14:textId="0600D2F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1829.29</w:t>
            </w:r>
          </w:p>
        </w:tc>
        <w:tc>
          <w:tcPr>
            <w:tcW w:w="955" w:type="dxa"/>
            <w:tcBorders>
              <w:top w:val="nil"/>
            </w:tcBorders>
            <w:shd w:val="clear" w:color="auto" w:fill="auto"/>
            <w:noWrap/>
            <w:vAlign w:val="bottom"/>
            <w:hideMark/>
          </w:tcPr>
          <w:p w14:paraId="678243BE" w14:textId="2EC62FC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1841.26</w:t>
            </w:r>
          </w:p>
        </w:tc>
        <w:tc>
          <w:tcPr>
            <w:tcW w:w="955" w:type="dxa"/>
            <w:tcBorders>
              <w:top w:val="nil"/>
            </w:tcBorders>
            <w:shd w:val="clear" w:color="auto" w:fill="auto"/>
            <w:noWrap/>
            <w:vAlign w:val="bottom"/>
            <w:hideMark/>
          </w:tcPr>
          <w:p w14:paraId="0B6DAE1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94.49</w:t>
            </w:r>
          </w:p>
        </w:tc>
      </w:tr>
      <w:tr w:rsidR="004C7401" w:rsidRPr="00D529A5" w14:paraId="6973C10F" w14:textId="77777777" w:rsidTr="004C7401">
        <w:trPr>
          <w:trHeight w:val="291"/>
        </w:trPr>
        <w:tc>
          <w:tcPr>
            <w:tcW w:w="1435" w:type="dxa"/>
            <w:shd w:val="clear" w:color="auto" w:fill="auto"/>
            <w:noWrap/>
            <w:vAlign w:val="bottom"/>
            <w:hideMark/>
          </w:tcPr>
          <w:p w14:paraId="51DEC045"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955" w:type="dxa"/>
            <w:shd w:val="clear" w:color="auto" w:fill="auto"/>
            <w:noWrap/>
            <w:vAlign w:val="bottom"/>
            <w:hideMark/>
          </w:tcPr>
          <w:p w14:paraId="698303C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125.27</w:t>
            </w:r>
          </w:p>
        </w:tc>
        <w:tc>
          <w:tcPr>
            <w:tcW w:w="955" w:type="dxa"/>
            <w:shd w:val="clear" w:color="auto" w:fill="auto"/>
            <w:noWrap/>
            <w:vAlign w:val="bottom"/>
            <w:hideMark/>
          </w:tcPr>
          <w:p w14:paraId="6235255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495.82</w:t>
            </w:r>
          </w:p>
        </w:tc>
        <w:tc>
          <w:tcPr>
            <w:tcW w:w="966" w:type="dxa"/>
            <w:vAlign w:val="bottom"/>
          </w:tcPr>
          <w:p w14:paraId="605C1801" w14:textId="44AA0C2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9007.31</w:t>
            </w:r>
          </w:p>
        </w:tc>
        <w:tc>
          <w:tcPr>
            <w:tcW w:w="955" w:type="dxa"/>
            <w:shd w:val="clear" w:color="auto" w:fill="auto"/>
            <w:noWrap/>
            <w:vAlign w:val="bottom"/>
            <w:hideMark/>
          </w:tcPr>
          <w:p w14:paraId="6048233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1255.92</w:t>
            </w:r>
          </w:p>
        </w:tc>
        <w:tc>
          <w:tcPr>
            <w:tcW w:w="955" w:type="dxa"/>
            <w:vAlign w:val="bottom"/>
          </w:tcPr>
          <w:p w14:paraId="7814F1AA" w14:textId="68A9DD6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1231.39</w:t>
            </w:r>
          </w:p>
        </w:tc>
        <w:tc>
          <w:tcPr>
            <w:tcW w:w="955" w:type="dxa"/>
            <w:shd w:val="clear" w:color="auto" w:fill="auto"/>
            <w:noWrap/>
            <w:vAlign w:val="bottom"/>
            <w:hideMark/>
          </w:tcPr>
          <w:p w14:paraId="4A7C5517" w14:textId="66CD968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1254.14</w:t>
            </w:r>
          </w:p>
        </w:tc>
        <w:tc>
          <w:tcPr>
            <w:tcW w:w="955" w:type="dxa"/>
            <w:shd w:val="clear" w:color="auto" w:fill="auto"/>
            <w:noWrap/>
            <w:vAlign w:val="bottom"/>
            <w:hideMark/>
          </w:tcPr>
          <w:p w14:paraId="1ED9383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65.11</w:t>
            </w:r>
          </w:p>
        </w:tc>
      </w:tr>
      <w:tr w:rsidR="004C7401" w:rsidRPr="00D529A5" w14:paraId="74CAA61F" w14:textId="77777777" w:rsidTr="004C7401">
        <w:trPr>
          <w:trHeight w:val="291"/>
        </w:trPr>
        <w:tc>
          <w:tcPr>
            <w:tcW w:w="1435" w:type="dxa"/>
            <w:shd w:val="clear" w:color="auto" w:fill="auto"/>
            <w:noWrap/>
            <w:vAlign w:val="bottom"/>
            <w:hideMark/>
          </w:tcPr>
          <w:p w14:paraId="18C23B6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955" w:type="dxa"/>
            <w:shd w:val="clear" w:color="auto" w:fill="auto"/>
            <w:noWrap/>
            <w:vAlign w:val="bottom"/>
            <w:hideMark/>
          </w:tcPr>
          <w:p w14:paraId="6E6CFDC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123.68</w:t>
            </w:r>
          </w:p>
        </w:tc>
        <w:tc>
          <w:tcPr>
            <w:tcW w:w="955" w:type="dxa"/>
            <w:shd w:val="clear" w:color="auto" w:fill="auto"/>
            <w:noWrap/>
            <w:vAlign w:val="bottom"/>
            <w:hideMark/>
          </w:tcPr>
          <w:p w14:paraId="664FEF8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484.29</w:t>
            </w:r>
          </w:p>
        </w:tc>
        <w:tc>
          <w:tcPr>
            <w:tcW w:w="966" w:type="dxa"/>
            <w:vAlign w:val="bottom"/>
          </w:tcPr>
          <w:p w14:paraId="6D1BFA4F" w14:textId="4AA09D9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9032.77</w:t>
            </w:r>
          </w:p>
        </w:tc>
        <w:tc>
          <w:tcPr>
            <w:tcW w:w="955" w:type="dxa"/>
            <w:shd w:val="clear" w:color="auto" w:fill="auto"/>
            <w:noWrap/>
            <w:vAlign w:val="bottom"/>
            <w:hideMark/>
          </w:tcPr>
          <w:p w14:paraId="1BB67C1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1246.56</w:t>
            </w:r>
          </w:p>
        </w:tc>
        <w:tc>
          <w:tcPr>
            <w:tcW w:w="955" w:type="dxa"/>
            <w:vAlign w:val="bottom"/>
          </w:tcPr>
          <w:p w14:paraId="38FBFA15" w14:textId="579F1DB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1222.16</w:t>
            </w:r>
          </w:p>
        </w:tc>
        <w:tc>
          <w:tcPr>
            <w:tcW w:w="955" w:type="dxa"/>
            <w:shd w:val="clear" w:color="auto" w:fill="auto"/>
            <w:noWrap/>
            <w:vAlign w:val="bottom"/>
            <w:hideMark/>
          </w:tcPr>
          <w:p w14:paraId="42C2BF0B" w14:textId="5687F62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1258.12</w:t>
            </w:r>
          </w:p>
        </w:tc>
        <w:tc>
          <w:tcPr>
            <w:tcW w:w="955" w:type="dxa"/>
            <w:shd w:val="clear" w:color="auto" w:fill="auto"/>
            <w:noWrap/>
            <w:vAlign w:val="bottom"/>
            <w:hideMark/>
          </w:tcPr>
          <w:p w14:paraId="4427D02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65.38</w:t>
            </w:r>
          </w:p>
        </w:tc>
      </w:tr>
      <w:tr w:rsidR="004C7401" w:rsidRPr="00D529A5" w14:paraId="3386DD18" w14:textId="77777777" w:rsidTr="004C7401">
        <w:trPr>
          <w:trHeight w:val="291"/>
        </w:trPr>
        <w:tc>
          <w:tcPr>
            <w:tcW w:w="1435" w:type="dxa"/>
            <w:shd w:val="clear" w:color="auto" w:fill="auto"/>
            <w:noWrap/>
            <w:vAlign w:val="bottom"/>
            <w:hideMark/>
          </w:tcPr>
          <w:p w14:paraId="1D53D74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955" w:type="dxa"/>
            <w:shd w:val="clear" w:color="auto" w:fill="auto"/>
            <w:noWrap/>
            <w:vAlign w:val="bottom"/>
            <w:hideMark/>
          </w:tcPr>
          <w:p w14:paraId="34771E9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211.65</w:t>
            </w:r>
          </w:p>
        </w:tc>
        <w:tc>
          <w:tcPr>
            <w:tcW w:w="955" w:type="dxa"/>
            <w:shd w:val="clear" w:color="auto" w:fill="auto"/>
            <w:noWrap/>
            <w:vAlign w:val="bottom"/>
            <w:hideMark/>
          </w:tcPr>
          <w:p w14:paraId="58DDE94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861.21</w:t>
            </w:r>
          </w:p>
        </w:tc>
        <w:tc>
          <w:tcPr>
            <w:tcW w:w="966" w:type="dxa"/>
            <w:vAlign w:val="bottom"/>
          </w:tcPr>
          <w:p w14:paraId="76CE0DC6" w14:textId="0ECB766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14548.35</w:t>
            </w:r>
          </w:p>
        </w:tc>
        <w:tc>
          <w:tcPr>
            <w:tcW w:w="955" w:type="dxa"/>
            <w:shd w:val="clear" w:color="auto" w:fill="auto"/>
            <w:noWrap/>
            <w:vAlign w:val="bottom"/>
            <w:hideMark/>
          </w:tcPr>
          <w:p w14:paraId="7242F14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2074.46</w:t>
            </w:r>
          </w:p>
        </w:tc>
        <w:tc>
          <w:tcPr>
            <w:tcW w:w="955" w:type="dxa"/>
            <w:vAlign w:val="bottom"/>
          </w:tcPr>
          <w:p w14:paraId="1C87CAE1" w14:textId="0E44E8C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2033.88</w:t>
            </w:r>
          </w:p>
        </w:tc>
        <w:tc>
          <w:tcPr>
            <w:tcW w:w="955" w:type="dxa"/>
            <w:shd w:val="clear" w:color="auto" w:fill="auto"/>
            <w:noWrap/>
            <w:vAlign w:val="bottom"/>
            <w:hideMark/>
          </w:tcPr>
          <w:p w14:paraId="0D3050B9" w14:textId="35B5DA6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2009.43</w:t>
            </w:r>
          </w:p>
        </w:tc>
        <w:tc>
          <w:tcPr>
            <w:tcW w:w="955" w:type="dxa"/>
            <w:shd w:val="clear" w:color="auto" w:fill="auto"/>
            <w:noWrap/>
            <w:vAlign w:val="bottom"/>
            <w:hideMark/>
          </w:tcPr>
          <w:p w14:paraId="119587C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102.81</w:t>
            </w:r>
          </w:p>
        </w:tc>
      </w:tr>
      <w:tr w:rsidR="004C7401" w:rsidRPr="00D529A5" w14:paraId="6CF2BFF7" w14:textId="77777777" w:rsidTr="004C7401">
        <w:trPr>
          <w:trHeight w:val="291"/>
        </w:trPr>
        <w:tc>
          <w:tcPr>
            <w:tcW w:w="1435" w:type="dxa"/>
            <w:shd w:val="clear" w:color="auto" w:fill="auto"/>
            <w:noWrap/>
            <w:vAlign w:val="bottom"/>
            <w:hideMark/>
          </w:tcPr>
          <w:p w14:paraId="57DCC107"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Hebi</w:t>
            </w:r>
            <w:proofErr w:type="spellEnd"/>
          </w:p>
        </w:tc>
        <w:tc>
          <w:tcPr>
            <w:tcW w:w="955" w:type="dxa"/>
            <w:shd w:val="clear" w:color="auto" w:fill="auto"/>
            <w:noWrap/>
            <w:vAlign w:val="bottom"/>
            <w:hideMark/>
          </w:tcPr>
          <w:p w14:paraId="4AE6052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64.93</w:t>
            </w:r>
          </w:p>
        </w:tc>
        <w:tc>
          <w:tcPr>
            <w:tcW w:w="955" w:type="dxa"/>
            <w:shd w:val="clear" w:color="auto" w:fill="auto"/>
            <w:noWrap/>
            <w:vAlign w:val="bottom"/>
            <w:hideMark/>
          </w:tcPr>
          <w:p w14:paraId="756195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267.44</w:t>
            </w:r>
          </w:p>
        </w:tc>
        <w:tc>
          <w:tcPr>
            <w:tcW w:w="966" w:type="dxa"/>
            <w:vAlign w:val="bottom"/>
          </w:tcPr>
          <w:p w14:paraId="6978BB4D" w14:textId="2E89927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4432.24</w:t>
            </w:r>
          </w:p>
        </w:tc>
        <w:tc>
          <w:tcPr>
            <w:tcW w:w="955" w:type="dxa"/>
            <w:shd w:val="clear" w:color="auto" w:fill="auto"/>
            <w:noWrap/>
            <w:vAlign w:val="bottom"/>
            <w:hideMark/>
          </w:tcPr>
          <w:p w14:paraId="303D617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640.27</w:t>
            </w:r>
          </w:p>
        </w:tc>
        <w:tc>
          <w:tcPr>
            <w:tcW w:w="955" w:type="dxa"/>
            <w:vAlign w:val="bottom"/>
          </w:tcPr>
          <w:p w14:paraId="3CC15B13" w14:textId="04A1E8B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627.74</w:t>
            </w:r>
          </w:p>
        </w:tc>
        <w:tc>
          <w:tcPr>
            <w:tcW w:w="955" w:type="dxa"/>
            <w:shd w:val="clear" w:color="auto" w:fill="auto"/>
            <w:noWrap/>
            <w:vAlign w:val="bottom"/>
            <w:hideMark/>
          </w:tcPr>
          <w:p w14:paraId="3DD0906F" w14:textId="207ED51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613.89</w:t>
            </w:r>
          </w:p>
        </w:tc>
        <w:tc>
          <w:tcPr>
            <w:tcW w:w="955" w:type="dxa"/>
            <w:shd w:val="clear" w:color="auto" w:fill="auto"/>
            <w:noWrap/>
            <w:vAlign w:val="bottom"/>
            <w:hideMark/>
          </w:tcPr>
          <w:p w14:paraId="0541BE6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31.47</w:t>
            </w:r>
          </w:p>
        </w:tc>
      </w:tr>
      <w:tr w:rsidR="004C7401" w:rsidRPr="00D529A5" w14:paraId="7FF63869" w14:textId="77777777" w:rsidTr="004C7401">
        <w:trPr>
          <w:trHeight w:val="291"/>
        </w:trPr>
        <w:tc>
          <w:tcPr>
            <w:tcW w:w="1435" w:type="dxa"/>
            <w:shd w:val="clear" w:color="auto" w:fill="auto"/>
            <w:noWrap/>
            <w:vAlign w:val="bottom"/>
            <w:hideMark/>
          </w:tcPr>
          <w:p w14:paraId="37BB631D"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Xinxiang</w:t>
            </w:r>
          </w:p>
        </w:tc>
        <w:tc>
          <w:tcPr>
            <w:tcW w:w="955" w:type="dxa"/>
            <w:shd w:val="clear" w:color="auto" w:fill="auto"/>
            <w:noWrap/>
            <w:vAlign w:val="bottom"/>
            <w:hideMark/>
          </w:tcPr>
          <w:p w14:paraId="2AD617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264.61</w:t>
            </w:r>
          </w:p>
        </w:tc>
        <w:tc>
          <w:tcPr>
            <w:tcW w:w="955" w:type="dxa"/>
            <w:shd w:val="clear" w:color="auto" w:fill="auto"/>
            <w:noWrap/>
            <w:vAlign w:val="bottom"/>
            <w:hideMark/>
          </w:tcPr>
          <w:p w14:paraId="7240B91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1051.09</w:t>
            </w:r>
          </w:p>
        </w:tc>
        <w:tc>
          <w:tcPr>
            <w:tcW w:w="966" w:type="dxa"/>
            <w:vAlign w:val="bottom"/>
          </w:tcPr>
          <w:p w14:paraId="0B3748D9" w14:textId="6EC4217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18272.55</w:t>
            </w:r>
          </w:p>
        </w:tc>
        <w:tc>
          <w:tcPr>
            <w:tcW w:w="955" w:type="dxa"/>
            <w:shd w:val="clear" w:color="auto" w:fill="auto"/>
            <w:noWrap/>
            <w:vAlign w:val="bottom"/>
            <w:hideMark/>
          </w:tcPr>
          <w:p w14:paraId="7212991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2572.44</w:t>
            </w:r>
          </w:p>
        </w:tc>
        <w:tc>
          <w:tcPr>
            <w:tcW w:w="955" w:type="dxa"/>
            <w:vAlign w:val="bottom"/>
          </w:tcPr>
          <w:p w14:paraId="1B9C1AF8" w14:textId="52697B9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2523.56</w:t>
            </w:r>
          </w:p>
        </w:tc>
        <w:tc>
          <w:tcPr>
            <w:tcW w:w="955" w:type="dxa"/>
            <w:shd w:val="clear" w:color="auto" w:fill="auto"/>
            <w:noWrap/>
            <w:vAlign w:val="bottom"/>
            <w:hideMark/>
          </w:tcPr>
          <w:p w14:paraId="4E874FE8" w14:textId="60CFB69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2532.42</w:t>
            </w:r>
          </w:p>
        </w:tc>
        <w:tc>
          <w:tcPr>
            <w:tcW w:w="955" w:type="dxa"/>
            <w:shd w:val="clear" w:color="auto" w:fill="auto"/>
            <w:noWrap/>
            <w:vAlign w:val="bottom"/>
            <w:hideMark/>
          </w:tcPr>
          <w:p w14:paraId="3811679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132.24</w:t>
            </w:r>
          </w:p>
        </w:tc>
      </w:tr>
      <w:tr w:rsidR="004C7401" w:rsidRPr="00D529A5" w14:paraId="63233503" w14:textId="77777777" w:rsidTr="004C7401">
        <w:trPr>
          <w:trHeight w:val="291"/>
        </w:trPr>
        <w:tc>
          <w:tcPr>
            <w:tcW w:w="1435" w:type="dxa"/>
            <w:shd w:val="clear" w:color="auto" w:fill="auto"/>
            <w:noWrap/>
            <w:vAlign w:val="bottom"/>
            <w:hideMark/>
          </w:tcPr>
          <w:p w14:paraId="23DF060A"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Jiaozhuo</w:t>
            </w:r>
            <w:proofErr w:type="spellEnd"/>
          </w:p>
        </w:tc>
        <w:tc>
          <w:tcPr>
            <w:tcW w:w="955" w:type="dxa"/>
            <w:shd w:val="clear" w:color="auto" w:fill="auto"/>
            <w:noWrap/>
            <w:vAlign w:val="bottom"/>
            <w:hideMark/>
          </w:tcPr>
          <w:p w14:paraId="3DF764B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117.6</w:t>
            </w:r>
          </w:p>
        </w:tc>
        <w:tc>
          <w:tcPr>
            <w:tcW w:w="955" w:type="dxa"/>
            <w:shd w:val="clear" w:color="auto" w:fill="auto"/>
            <w:noWrap/>
            <w:vAlign w:val="bottom"/>
            <w:hideMark/>
          </w:tcPr>
          <w:p w14:paraId="56DF3AA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477.36</w:t>
            </w:r>
          </w:p>
        </w:tc>
        <w:tc>
          <w:tcPr>
            <w:tcW w:w="966" w:type="dxa"/>
            <w:vAlign w:val="bottom"/>
          </w:tcPr>
          <w:p w14:paraId="05ECF951" w14:textId="75459ED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8088.4</w:t>
            </w:r>
          </w:p>
        </w:tc>
        <w:tc>
          <w:tcPr>
            <w:tcW w:w="955" w:type="dxa"/>
            <w:shd w:val="clear" w:color="auto" w:fill="auto"/>
            <w:noWrap/>
            <w:vAlign w:val="bottom"/>
            <w:hideMark/>
          </w:tcPr>
          <w:p w14:paraId="48430AE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1156.26</w:t>
            </w:r>
          </w:p>
        </w:tc>
        <w:tc>
          <w:tcPr>
            <w:tcW w:w="955" w:type="dxa"/>
            <w:vAlign w:val="bottom"/>
          </w:tcPr>
          <w:p w14:paraId="35C7C61A" w14:textId="33B711C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1134</w:t>
            </w:r>
          </w:p>
        </w:tc>
        <w:tc>
          <w:tcPr>
            <w:tcW w:w="955" w:type="dxa"/>
            <w:shd w:val="clear" w:color="auto" w:fill="auto"/>
            <w:noWrap/>
            <w:vAlign w:val="bottom"/>
            <w:hideMark/>
          </w:tcPr>
          <w:p w14:paraId="4F053C45" w14:textId="4EC34F5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1122.99</w:t>
            </w:r>
          </w:p>
        </w:tc>
        <w:tc>
          <w:tcPr>
            <w:tcW w:w="955" w:type="dxa"/>
            <w:shd w:val="clear" w:color="auto" w:fill="auto"/>
            <w:noWrap/>
            <w:vAlign w:val="bottom"/>
            <w:hideMark/>
          </w:tcPr>
          <w:p w14:paraId="16E5F77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58.35</w:t>
            </w:r>
          </w:p>
        </w:tc>
      </w:tr>
      <w:tr w:rsidR="004C7401" w:rsidRPr="00D529A5" w14:paraId="5222B8AA" w14:textId="77777777" w:rsidTr="004C7401">
        <w:trPr>
          <w:trHeight w:val="291"/>
        </w:trPr>
        <w:tc>
          <w:tcPr>
            <w:tcW w:w="1435" w:type="dxa"/>
            <w:shd w:val="clear" w:color="auto" w:fill="auto"/>
            <w:noWrap/>
            <w:vAlign w:val="bottom"/>
            <w:hideMark/>
          </w:tcPr>
          <w:p w14:paraId="58B58D54"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955" w:type="dxa"/>
            <w:shd w:val="clear" w:color="auto" w:fill="auto"/>
            <w:noWrap/>
            <w:vAlign w:val="bottom"/>
            <w:hideMark/>
          </w:tcPr>
          <w:p w14:paraId="47FBB6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174.52</w:t>
            </w:r>
          </w:p>
        </w:tc>
        <w:tc>
          <w:tcPr>
            <w:tcW w:w="955" w:type="dxa"/>
            <w:shd w:val="clear" w:color="auto" w:fill="auto"/>
            <w:noWrap/>
            <w:vAlign w:val="bottom"/>
            <w:hideMark/>
          </w:tcPr>
          <w:p w14:paraId="1E88639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676.09</w:t>
            </w:r>
          </w:p>
        </w:tc>
        <w:tc>
          <w:tcPr>
            <w:tcW w:w="966" w:type="dxa"/>
            <w:vAlign w:val="bottom"/>
          </w:tcPr>
          <w:p w14:paraId="0536CA96" w14:textId="0AEB5D4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12146.29</w:t>
            </w:r>
          </w:p>
        </w:tc>
        <w:tc>
          <w:tcPr>
            <w:tcW w:w="955" w:type="dxa"/>
            <w:shd w:val="clear" w:color="auto" w:fill="auto"/>
            <w:noWrap/>
            <w:vAlign w:val="bottom"/>
            <w:hideMark/>
          </w:tcPr>
          <w:p w14:paraId="6861350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1695.81</w:t>
            </w:r>
          </w:p>
        </w:tc>
        <w:tc>
          <w:tcPr>
            <w:tcW w:w="955" w:type="dxa"/>
            <w:vAlign w:val="bottom"/>
          </w:tcPr>
          <w:p w14:paraId="5998E8D8" w14:textId="11326C9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1665.01</w:t>
            </w:r>
          </w:p>
        </w:tc>
        <w:tc>
          <w:tcPr>
            <w:tcW w:w="955" w:type="dxa"/>
            <w:shd w:val="clear" w:color="auto" w:fill="auto"/>
            <w:noWrap/>
            <w:vAlign w:val="bottom"/>
            <w:hideMark/>
          </w:tcPr>
          <w:p w14:paraId="743D0B29" w14:textId="4C0792D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1699.43</w:t>
            </w:r>
          </w:p>
        </w:tc>
        <w:tc>
          <w:tcPr>
            <w:tcW w:w="955" w:type="dxa"/>
            <w:shd w:val="clear" w:color="auto" w:fill="auto"/>
            <w:noWrap/>
            <w:vAlign w:val="bottom"/>
            <w:hideMark/>
          </w:tcPr>
          <w:p w14:paraId="64E2231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91.91</w:t>
            </w:r>
          </w:p>
        </w:tc>
      </w:tr>
      <w:tr w:rsidR="004C7401" w:rsidRPr="00D529A5" w14:paraId="611EA6DA" w14:textId="77777777" w:rsidTr="004C7401">
        <w:trPr>
          <w:trHeight w:val="291"/>
        </w:trPr>
        <w:tc>
          <w:tcPr>
            <w:tcW w:w="1435" w:type="dxa"/>
            <w:shd w:val="clear" w:color="auto" w:fill="auto"/>
            <w:noWrap/>
            <w:vAlign w:val="bottom"/>
            <w:hideMark/>
          </w:tcPr>
          <w:p w14:paraId="1913393D"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955" w:type="dxa"/>
            <w:shd w:val="clear" w:color="auto" w:fill="auto"/>
            <w:noWrap/>
            <w:vAlign w:val="bottom"/>
            <w:hideMark/>
          </w:tcPr>
          <w:p w14:paraId="118786B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164.62</w:t>
            </w:r>
          </w:p>
        </w:tc>
        <w:tc>
          <w:tcPr>
            <w:tcW w:w="955" w:type="dxa"/>
            <w:shd w:val="clear" w:color="auto" w:fill="auto"/>
            <w:noWrap/>
            <w:vAlign w:val="bottom"/>
            <w:hideMark/>
          </w:tcPr>
          <w:p w14:paraId="1748051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658.74</w:t>
            </w:r>
          </w:p>
        </w:tc>
        <w:tc>
          <w:tcPr>
            <w:tcW w:w="966" w:type="dxa"/>
            <w:vAlign w:val="bottom"/>
          </w:tcPr>
          <w:p w14:paraId="6ED9C544" w14:textId="0265FEB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11477</w:t>
            </w:r>
          </w:p>
        </w:tc>
        <w:tc>
          <w:tcPr>
            <w:tcW w:w="955" w:type="dxa"/>
            <w:shd w:val="clear" w:color="auto" w:fill="auto"/>
            <w:noWrap/>
            <w:vAlign w:val="bottom"/>
            <w:hideMark/>
          </w:tcPr>
          <w:p w14:paraId="1D7E92C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1619.52</w:t>
            </w:r>
          </w:p>
        </w:tc>
        <w:tc>
          <w:tcPr>
            <w:tcW w:w="955" w:type="dxa"/>
            <w:vAlign w:val="bottom"/>
          </w:tcPr>
          <w:p w14:paraId="04A50E74" w14:textId="567CC08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1587.8</w:t>
            </w:r>
          </w:p>
        </w:tc>
        <w:tc>
          <w:tcPr>
            <w:tcW w:w="955" w:type="dxa"/>
            <w:shd w:val="clear" w:color="auto" w:fill="auto"/>
            <w:noWrap/>
            <w:vAlign w:val="bottom"/>
            <w:hideMark/>
          </w:tcPr>
          <w:p w14:paraId="1BD13EA0" w14:textId="5A297CC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1587.94</w:t>
            </w:r>
          </w:p>
        </w:tc>
        <w:tc>
          <w:tcPr>
            <w:tcW w:w="955" w:type="dxa"/>
            <w:shd w:val="clear" w:color="auto" w:fill="auto"/>
            <w:noWrap/>
            <w:vAlign w:val="bottom"/>
            <w:hideMark/>
          </w:tcPr>
          <w:p w14:paraId="455C364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81.37</w:t>
            </w:r>
          </w:p>
        </w:tc>
      </w:tr>
      <w:tr w:rsidR="004C7401" w:rsidRPr="00D529A5" w14:paraId="4768AEBC" w14:textId="77777777" w:rsidTr="004C7401">
        <w:trPr>
          <w:trHeight w:val="291"/>
        </w:trPr>
        <w:tc>
          <w:tcPr>
            <w:tcW w:w="1435" w:type="dxa"/>
            <w:shd w:val="clear" w:color="auto" w:fill="auto"/>
            <w:noWrap/>
            <w:vAlign w:val="bottom"/>
            <w:hideMark/>
          </w:tcPr>
          <w:p w14:paraId="6FF3D4FB"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955" w:type="dxa"/>
            <w:shd w:val="clear" w:color="auto" w:fill="auto"/>
            <w:noWrap/>
            <w:vAlign w:val="bottom"/>
            <w:hideMark/>
          </w:tcPr>
          <w:p w14:paraId="783E8E9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106.83</w:t>
            </w:r>
          </w:p>
        </w:tc>
        <w:tc>
          <w:tcPr>
            <w:tcW w:w="955" w:type="dxa"/>
            <w:shd w:val="clear" w:color="auto" w:fill="auto"/>
            <w:noWrap/>
            <w:vAlign w:val="bottom"/>
            <w:hideMark/>
          </w:tcPr>
          <w:p w14:paraId="12F0A51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428.07</w:t>
            </w:r>
          </w:p>
        </w:tc>
        <w:tc>
          <w:tcPr>
            <w:tcW w:w="966" w:type="dxa"/>
            <w:vAlign w:val="bottom"/>
          </w:tcPr>
          <w:p w14:paraId="2C51483D" w14:textId="1DE902A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7378.01</w:t>
            </w:r>
          </w:p>
        </w:tc>
        <w:tc>
          <w:tcPr>
            <w:tcW w:w="955" w:type="dxa"/>
            <w:shd w:val="clear" w:color="auto" w:fill="auto"/>
            <w:noWrap/>
            <w:vAlign w:val="bottom"/>
            <w:hideMark/>
          </w:tcPr>
          <w:p w14:paraId="0A44F78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1043.63</w:t>
            </w:r>
          </w:p>
        </w:tc>
        <w:tc>
          <w:tcPr>
            <w:tcW w:w="955" w:type="dxa"/>
            <w:vAlign w:val="bottom"/>
          </w:tcPr>
          <w:p w14:paraId="5F54BB9D" w14:textId="0AF22B6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1023.21</w:t>
            </w:r>
          </w:p>
        </w:tc>
        <w:tc>
          <w:tcPr>
            <w:tcW w:w="955" w:type="dxa"/>
            <w:shd w:val="clear" w:color="auto" w:fill="auto"/>
            <w:noWrap/>
            <w:vAlign w:val="bottom"/>
            <w:hideMark/>
          </w:tcPr>
          <w:p w14:paraId="12D825CC" w14:textId="4B282D0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1018.89</w:t>
            </w:r>
          </w:p>
        </w:tc>
        <w:tc>
          <w:tcPr>
            <w:tcW w:w="955" w:type="dxa"/>
            <w:shd w:val="clear" w:color="auto" w:fill="auto"/>
            <w:noWrap/>
            <w:vAlign w:val="bottom"/>
            <w:hideMark/>
          </w:tcPr>
          <w:p w14:paraId="092EC8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52.04</w:t>
            </w:r>
          </w:p>
        </w:tc>
      </w:tr>
      <w:tr w:rsidR="004C7401" w:rsidRPr="00D529A5" w14:paraId="10CA813A" w14:textId="77777777" w:rsidTr="004C7401">
        <w:trPr>
          <w:trHeight w:val="291"/>
        </w:trPr>
        <w:tc>
          <w:tcPr>
            <w:tcW w:w="1435" w:type="dxa"/>
            <w:shd w:val="clear" w:color="auto" w:fill="auto"/>
            <w:noWrap/>
            <w:vAlign w:val="bottom"/>
            <w:hideMark/>
          </w:tcPr>
          <w:p w14:paraId="16043C97"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955" w:type="dxa"/>
            <w:shd w:val="clear" w:color="auto" w:fill="auto"/>
            <w:noWrap/>
            <w:vAlign w:val="bottom"/>
            <w:hideMark/>
          </w:tcPr>
          <w:p w14:paraId="3B951B9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37.67</w:t>
            </w:r>
          </w:p>
        </w:tc>
        <w:tc>
          <w:tcPr>
            <w:tcW w:w="955" w:type="dxa"/>
            <w:shd w:val="clear" w:color="auto" w:fill="auto"/>
            <w:noWrap/>
            <w:vAlign w:val="bottom"/>
            <w:hideMark/>
          </w:tcPr>
          <w:p w14:paraId="625116B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145.85</w:t>
            </w:r>
          </w:p>
        </w:tc>
        <w:tc>
          <w:tcPr>
            <w:tcW w:w="966" w:type="dxa"/>
            <w:vAlign w:val="bottom"/>
          </w:tcPr>
          <w:p w14:paraId="3A7E4DC5" w14:textId="0F18850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2778.48</w:t>
            </w:r>
          </w:p>
        </w:tc>
        <w:tc>
          <w:tcPr>
            <w:tcW w:w="955" w:type="dxa"/>
            <w:shd w:val="clear" w:color="auto" w:fill="auto"/>
            <w:noWrap/>
            <w:vAlign w:val="bottom"/>
            <w:hideMark/>
          </w:tcPr>
          <w:p w14:paraId="53A088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381.83</w:t>
            </w:r>
          </w:p>
        </w:tc>
        <w:tc>
          <w:tcPr>
            <w:tcW w:w="955" w:type="dxa"/>
            <w:vAlign w:val="bottom"/>
          </w:tcPr>
          <w:p w14:paraId="49ED798A" w14:textId="0777985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374.33</w:t>
            </w:r>
          </w:p>
        </w:tc>
        <w:tc>
          <w:tcPr>
            <w:tcW w:w="955" w:type="dxa"/>
            <w:shd w:val="clear" w:color="auto" w:fill="auto"/>
            <w:noWrap/>
            <w:vAlign w:val="bottom"/>
            <w:hideMark/>
          </w:tcPr>
          <w:p w14:paraId="50A0E6D8" w14:textId="50AE4DD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388.95</w:t>
            </w:r>
          </w:p>
        </w:tc>
        <w:tc>
          <w:tcPr>
            <w:tcW w:w="955" w:type="dxa"/>
            <w:shd w:val="clear" w:color="auto" w:fill="auto"/>
            <w:noWrap/>
            <w:vAlign w:val="bottom"/>
            <w:hideMark/>
          </w:tcPr>
          <w:p w14:paraId="47C4D89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20.21</w:t>
            </w:r>
          </w:p>
        </w:tc>
      </w:tr>
      <w:tr w:rsidR="004C7401" w:rsidRPr="00D529A5" w14:paraId="0D5AEB30" w14:textId="77777777" w:rsidTr="004C7401">
        <w:trPr>
          <w:trHeight w:val="291"/>
        </w:trPr>
        <w:tc>
          <w:tcPr>
            <w:tcW w:w="1435" w:type="dxa"/>
            <w:shd w:val="clear" w:color="auto" w:fill="auto"/>
            <w:noWrap/>
            <w:vAlign w:val="bottom"/>
            <w:hideMark/>
          </w:tcPr>
          <w:p w14:paraId="43CC449E"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955" w:type="dxa"/>
            <w:shd w:val="clear" w:color="auto" w:fill="auto"/>
            <w:noWrap/>
            <w:vAlign w:val="bottom"/>
            <w:hideMark/>
          </w:tcPr>
          <w:p w14:paraId="0E71443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450.98</w:t>
            </w:r>
          </w:p>
        </w:tc>
        <w:tc>
          <w:tcPr>
            <w:tcW w:w="955" w:type="dxa"/>
            <w:shd w:val="clear" w:color="auto" w:fill="auto"/>
            <w:noWrap/>
            <w:vAlign w:val="bottom"/>
            <w:hideMark/>
          </w:tcPr>
          <w:p w14:paraId="2A53555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1713.38</w:t>
            </w:r>
          </w:p>
        </w:tc>
        <w:tc>
          <w:tcPr>
            <w:tcW w:w="966" w:type="dxa"/>
            <w:vAlign w:val="bottom"/>
          </w:tcPr>
          <w:p w14:paraId="60E0D37F" w14:textId="3AB4811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33282.89</w:t>
            </w:r>
          </w:p>
        </w:tc>
        <w:tc>
          <w:tcPr>
            <w:tcW w:w="955" w:type="dxa"/>
            <w:shd w:val="clear" w:color="auto" w:fill="auto"/>
            <w:noWrap/>
            <w:vAlign w:val="bottom"/>
            <w:hideMark/>
          </w:tcPr>
          <w:p w14:paraId="4FB7A41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4489.21</w:t>
            </w:r>
          </w:p>
        </w:tc>
        <w:tc>
          <w:tcPr>
            <w:tcW w:w="955" w:type="dxa"/>
            <w:vAlign w:val="bottom"/>
          </w:tcPr>
          <w:p w14:paraId="148F5581" w14:textId="121AE7A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4403.82</w:t>
            </w:r>
          </w:p>
        </w:tc>
        <w:tc>
          <w:tcPr>
            <w:tcW w:w="955" w:type="dxa"/>
            <w:shd w:val="clear" w:color="auto" w:fill="auto"/>
            <w:noWrap/>
            <w:vAlign w:val="bottom"/>
            <w:hideMark/>
          </w:tcPr>
          <w:p w14:paraId="53202AC7" w14:textId="365C78B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4638.32</w:t>
            </w:r>
          </w:p>
        </w:tc>
        <w:tc>
          <w:tcPr>
            <w:tcW w:w="955" w:type="dxa"/>
            <w:shd w:val="clear" w:color="auto" w:fill="auto"/>
            <w:noWrap/>
            <w:vAlign w:val="bottom"/>
            <w:hideMark/>
          </w:tcPr>
          <w:p w14:paraId="1415F54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245.21</w:t>
            </w:r>
          </w:p>
        </w:tc>
      </w:tr>
      <w:tr w:rsidR="004C7401" w:rsidRPr="00D529A5" w14:paraId="334B7A8C" w14:textId="77777777" w:rsidTr="004C7401">
        <w:trPr>
          <w:trHeight w:val="291"/>
        </w:trPr>
        <w:tc>
          <w:tcPr>
            <w:tcW w:w="1435" w:type="dxa"/>
            <w:shd w:val="clear" w:color="auto" w:fill="auto"/>
            <w:noWrap/>
            <w:vAlign w:val="bottom"/>
            <w:hideMark/>
          </w:tcPr>
          <w:p w14:paraId="73FD3586"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955" w:type="dxa"/>
            <w:shd w:val="clear" w:color="auto" w:fill="auto"/>
            <w:noWrap/>
            <w:vAlign w:val="bottom"/>
            <w:hideMark/>
          </w:tcPr>
          <w:p w14:paraId="53FB528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433.67</w:t>
            </w:r>
          </w:p>
        </w:tc>
        <w:tc>
          <w:tcPr>
            <w:tcW w:w="955" w:type="dxa"/>
            <w:shd w:val="clear" w:color="auto" w:fill="auto"/>
            <w:noWrap/>
            <w:vAlign w:val="bottom"/>
            <w:hideMark/>
          </w:tcPr>
          <w:p w14:paraId="6B9936B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1734.23</w:t>
            </w:r>
          </w:p>
        </w:tc>
        <w:tc>
          <w:tcPr>
            <w:tcW w:w="966" w:type="dxa"/>
            <w:vAlign w:val="bottom"/>
          </w:tcPr>
          <w:p w14:paraId="2E25A634" w14:textId="39C9FD0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29649.12</w:t>
            </w:r>
          </w:p>
        </w:tc>
        <w:tc>
          <w:tcPr>
            <w:tcW w:w="955" w:type="dxa"/>
            <w:shd w:val="clear" w:color="auto" w:fill="auto"/>
            <w:noWrap/>
            <w:vAlign w:val="bottom"/>
            <w:hideMark/>
          </w:tcPr>
          <w:p w14:paraId="7E9733D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4185.99</w:t>
            </w:r>
          </w:p>
        </w:tc>
        <w:tc>
          <w:tcPr>
            <w:tcW w:w="955" w:type="dxa"/>
            <w:vAlign w:val="bottom"/>
          </w:tcPr>
          <w:p w14:paraId="18DB58E9" w14:textId="2D35495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4104.22</w:t>
            </w:r>
          </w:p>
        </w:tc>
        <w:tc>
          <w:tcPr>
            <w:tcW w:w="955" w:type="dxa"/>
            <w:shd w:val="clear" w:color="auto" w:fill="auto"/>
            <w:noWrap/>
            <w:vAlign w:val="bottom"/>
            <w:hideMark/>
          </w:tcPr>
          <w:p w14:paraId="09ABDED4" w14:textId="59CFED9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4079.02</w:t>
            </w:r>
          </w:p>
        </w:tc>
        <w:tc>
          <w:tcPr>
            <w:tcW w:w="955" w:type="dxa"/>
            <w:shd w:val="clear" w:color="auto" w:fill="auto"/>
            <w:noWrap/>
            <w:vAlign w:val="bottom"/>
            <w:hideMark/>
          </w:tcPr>
          <w:p w14:paraId="21900EE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207.26</w:t>
            </w:r>
          </w:p>
        </w:tc>
      </w:tr>
      <w:tr w:rsidR="004C7401" w:rsidRPr="00D529A5" w14:paraId="2F021086" w14:textId="77777777" w:rsidTr="004C7401">
        <w:trPr>
          <w:trHeight w:val="291"/>
        </w:trPr>
        <w:tc>
          <w:tcPr>
            <w:tcW w:w="1435" w:type="dxa"/>
            <w:shd w:val="clear" w:color="auto" w:fill="auto"/>
            <w:noWrap/>
            <w:vAlign w:val="bottom"/>
            <w:hideMark/>
          </w:tcPr>
          <w:p w14:paraId="71A919E2"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955" w:type="dxa"/>
            <w:shd w:val="clear" w:color="auto" w:fill="auto"/>
            <w:noWrap/>
            <w:vAlign w:val="bottom"/>
            <w:hideMark/>
          </w:tcPr>
          <w:p w14:paraId="7F52E8C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565.87</w:t>
            </w:r>
          </w:p>
        </w:tc>
        <w:tc>
          <w:tcPr>
            <w:tcW w:w="955" w:type="dxa"/>
            <w:shd w:val="clear" w:color="auto" w:fill="auto"/>
            <w:noWrap/>
            <w:vAlign w:val="bottom"/>
            <w:hideMark/>
          </w:tcPr>
          <w:p w14:paraId="2ABA5B3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1643.8</w:t>
            </w:r>
          </w:p>
        </w:tc>
        <w:tc>
          <w:tcPr>
            <w:tcW w:w="966" w:type="dxa"/>
            <w:vAlign w:val="bottom"/>
          </w:tcPr>
          <w:p w14:paraId="6251AAC9" w14:textId="14FC673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50034.51</w:t>
            </w:r>
          </w:p>
        </w:tc>
        <w:tc>
          <w:tcPr>
            <w:tcW w:w="955" w:type="dxa"/>
            <w:shd w:val="clear" w:color="auto" w:fill="auto"/>
            <w:noWrap/>
            <w:vAlign w:val="bottom"/>
            <w:hideMark/>
          </w:tcPr>
          <w:p w14:paraId="72B8597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6150.05</w:t>
            </w:r>
          </w:p>
        </w:tc>
        <w:tc>
          <w:tcPr>
            <w:tcW w:w="955" w:type="dxa"/>
            <w:vAlign w:val="bottom"/>
          </w:tcPr>
          <w:p w14:paraId="283B9DDC" w14:textId="704C0C8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6066.62</w:t>
            </w:r>
          </w:p>
        </w:tc>
        <w:tc>
          <w:tcPr>
            <w:tcW w:w="955" w:type="dxa"/>
            <w:shd w:val="clear" w:color="auto" w:fill="auto"/>
            <w:noWrap/>
            <w:vAlign w:val="bottom"/>
            <w:hideMark/>
          </w:tcPr>
          <w:p w14:paraId="254E45D0" w14:textId="31EE90F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7486.6</w:t>
            </w:r>
          </w:p>
        </w:tc>
        <w:tc>
          <w:tcPr>
            <w:tcW w:w="955" w:type="dxa"/>
            <w:shd w:val="clear" w:color="auto" w:fill="auto"/>
            <w:noWrap/>
            <w:vAlign w:val="bottom"/>
            <w:hideMark/>
          </w:tcPr>
          <w:p w14:paraId="46D90CF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484.48</w:t>
            </w:r>
          </w:p>
        </w:tc>
      </w:tr>
      <w:tr w:rsidR="004C7401" w:rsidRPr="00D529A5" w14:paraId="2BC65F4A" w14:textId="77777777" w:rsidTr="004C7401">
        <w:trPr>
          <w:trHeight w:val="291"/>
        </w:trPr>
        <w:tc>
          <w:tcPr>
            <w:tcW w:w="1435" w:type="dxa"/>
            <w:shd w:val="clear" w:color="auto" w:fill="auto"/>
            <w:noWrap/>
            <w:vAlign w:val="bottom"/>
            <w:hideMark/>
          </w:tcPr>
          <w:p w14:paraId="7D40AA0F"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955" w:type="dxa"/>
            <w:shd w:val="clear" w:color="auto" w:fill="auto"/>
            <w:noWrap/>
            <w:vAlign w:val="bottom"/>
            <w:hideMark/>
          </w:tcPr>
          <w:p w14:paraId="34C9094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515.18</w:t>
            </w:r>
          </w:p>
        </w:tc>
        <w:tc>
          <w:tcPr>
            <w:tcW w:w="955" w:type="dxa"/>
            <w:shd w:val="clear" w:color="auto" w:fill="auto"/>
            <w:noWrap/>
            <w:vAlign w:val="bottom"/>
            <w:hideMark/>
          </w:tcPr>
          <w:p w14:paraId="1F76683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2060.09</w:t>
            </w:r>
          </w:p>
        </w:tc>
        <w:tc>
          <w:tcPr>
            <w:tcW w:w="966" w:type="dxa"/>
            <w:vAlign w:val="bottom"/>
          </w:tcPr>
          <w:p w14:paraId="30C6B2BA" w14:textId="3211280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35066.91</w:t>
            </w:r>
          </w:p>
        </w:tc>
        <w:tc>
          <w:tcPr>
            <w:tcW w:w="955" w:type="dxa"/>
            <w:shd w:val="clear" w:color="auto" w:fill="auto"/>
            <w:noWrap/>
            <w:vAlign w:val="bottom"/>
            <w:hideMark/>
          </w:tcPr>
          <w:p w14:paraId="56B81A6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4957.05</w:t>
            </w:r>
          </w:p>
        </w:tc>
        <w:tc>
          <w:tcPr>
            <w:tcW w:w="955" w:type="dxa"/>
            <w:vAlign w:val="bottom"/>
          </w:tcPr>
          <w:p w14:paraId="0119C438" w14:textId="3089D3D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4860.25</w:t>
            </w:r>
          </w:p>
        </w:tc>
        <w:tc>
          <w:tcPr>
            <w:tcW w:w="955" w:type="dxa"/>
            <w:shd w:val="clear" w:color="auto" w:fill="auto"/>
            <w:noWrap/>
            <w:vAlign w:val="bottom"/>
            <w:hideMark/>
          </w:tcPr>
          <w:p w14:paraId="6FDAF8E0" w14:textId="1223C3C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4823.74</w:t>
            </w:r>
          </w:p>
        </w:tc>
        <w:tc>
          <w:tcPr>
            <w:tcW w:w="955" w:type="dxa"/>
            <w:shd w:val="clear" w:color="auto" w:fill="auto"/>
            <w:noWrap/>
            <w:vAlign w:val="bottom"/>
            <w:hideMark/>
          </w:tcPr>
          <w:p w14:paraId="3E8AA07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244.67</w:t>
            </w:r>
          </w:p>
        </w:tc>
      </w:tr>
      <w:tr w:rsidR="004C7401" w:rsidRPr="00D529A5" w14:paraId="73715916" w14:textId="77777777" w:rsidTr="004C7401">
        <w:trPr>
          <w:trHeight w:val="291"/>
        </w:trPr>
        <w:tc>
          <w:tcPr>
            <w:tcW w:w="1435" w:type="dxa"/>
            <w:shd w:val="clear" w:color="auto" w:fill="auto"/>
            <w:noWrap/>
            <w:vAlign w:val="bottom"/>
            <w:hideMark/>
          </w:tcPr>
          <w:p w14:paraId="74425CA4"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955" w:type="dxa"/>
            <w:shd w:val="clear" w:color="auto" w:fill="auto"/>
            <w:noWrap/>
            <w:vAlign w:val="bottom"/>
            <w:hideMark/>
          </w:tcPr>
          <w:p w14:paraId="30E8F9B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510.91</w:t>
            </w:r>
          </w:p>
        </w:tc>
        <w:tc>
          <w:tcPr>
            <w:tcW w:w="955" w:type="dxa"/>
            <w:shd w:val="clear" w:color="auto" w:fill="auto"/>
            <w:noWrap/>
            <w:vAlign w:val="bottom"/>
            <w:hideMark/>
          </w:tcPr>
          <w:p w14:paraId="74C097F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1998.57</w:t>
            </w:r>
          </w:p>
        </w:tc>
        <w:tc>
          <w:tcPr>
            <w:tcW w:w="966" w:type="dxa"/>
            <w:vAlign w:val="bottom"/>
          </w:tcPr>
          <w:p w14:paraId="500E81B6" w14:textId="5739C6C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36302.37</w:t>
            </w:r>
          </w:p>
        </w:tc>
        <w:tc>
          <w:tcPr>
            <w:tcW w:w="955" w:type="dxa"/>
            <w:shd w:val="clear" w:color="auto" w:fill="auto"/>
            <w:noWrap/>
            <w:vAlign w:val="bottom"/>
            <w:hideMark/>
          </w:tcPr>
          <w:p w14:paraId="55CDEE0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5008.16</w:t>
            </w:r>
          </w:p>
        </w:tc>
        <w:tc>
          <w:tcPr>
            <w:tcW w:w="955" w:type="dxa"/>
            <w:vAlign w:val="bottom"/>
          </w:tcPr>
          <w:p w14:paraId="31FDAB29" w14:textId="329194E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4911.85</w:t>
            </w:r>
          </w:p>
        </w:tc>
        <w:tc>
          <w:tcPr>
            <w:tcW w:w="955" w:type="dxa"/>
            <w:shd w:val="clear" w:color="auto" w:fill="auto"/>
            <w:noWrap/>
            <w:vAlign w:val="bottom"/>
            <w:hideMark/>
          </w:tcPr>
          <w:p w14:paraId="5830D43C" w14:textId="54894A8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5025.41</w:t>
            </w:r>
          </w:p>
        </w:tc>
        <w:tc>
          <w:tcPr>
            <w:tcW w:w="955" w:type="dxa"/>
            <w:shd w:val="clear" w:color="auto" w:fill="auto"/>
            <w:noWrap/>
            <w:vAlign w:val="bottom"/>
            <w:hideMark/>
          </w:tcPr>
          <w:p w14:paraId="644AF84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261.17</w:t>
            </w:r>
          </w:p>
        </w:tc>
      </w:tr>
      <w:tr w:rsidR="004C7401" w:rsidRPr="00D529A5" w14:paraId="30F3ABF4" w14:textId="77777777" w:rsidTr="004C7401">
        <w:trPr>
          <w:trHeight w:val="291"/>
        </w:trPr>
        <w:tc>
          <w:tcPr>
            <w:tcW w:w="1435" w:type="dxa"/>
            <w:shd w:val="clear" w:color="auto" w:fill="auto"/>
            <w:noWrap/>
            <w:vAlign w:val="bottom"/>
            <w:hideMark/>
          </w:tcPr>
          <w:p w14:paraId="5E738B3D"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955" w:type="dxa"/>
            <w:shd w:val="clear" w:color="auto" w:fill="auto"/>
            <w:noWrap/>
            <w:vAlign w:val="bottom"/>
            <w:hideMark/>
          </w:tcPr>
          <w:p w14:paraId="11B192E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11.81</w:t>
            </w:r>
          </w:p>
        </w:tc>
        <w:tc>
          <w:tcPr>
            <w:tcW w:w="955" w:type="dxa"/>
            <w:shd w:val="clear" w:color="auto" w:fill="auto"/>
            <w:noWrap/>
            <w:vAlign w:val="bottom"/>
            <w:hideMark/>
          </w:tcPr>
          <w:p w14:paraId="645C94E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48.59</w:t>
            </w:r>
          </w:p>
        </w:tc>
        <w:tc>
          <w:tcPr>
            <w:tcW w:w="966" w:type="dxa"/>
            <w:vAlign w:val="bottom"/>
          </w:tcPr>
          <w:p w14:paraId="3F5AB985" w14:textId="5E8C5EA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806.52</w:t>
            </w:r>
          </w:p>
        </w:tc>
        <w:tc>
          <w:tcPr>
            <w:tcW w:w="955" w:type="dxa"/>
            <w:shd w:val="clear" w:color="auto" w:fill="auto"/>
            <w:noWrap/>
            <w:vAlign w:val="bottom"/>
            <w:hideMark/>
          </w:tcPr>
          <w:p w14:paraId="225827C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116.67</w:t>
            </w:r>
          </w:p>
        </w:tc>
        <w:tc>
          <w:tcPr>
            <w:tcW w:w="955" w:type="dxa"/>
            <w:vAlign w:val="bottom"/>
          </w:tcPr>
          <w:p w14:paraId="5FD43F77" w14:textId="160B71E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114.38</w:t>
            </w:r>
          </w:p>
        </w:tc>
        <w:tc>
          <w:tcPr>
            <w:tcW w:w="955" w:type="dxa"/>
            <w:shd w:val="clear" w:color="auto" w:fill="auto"/>
            <w:noWrap/>
            <w:vAlign w:val="bottom"/>
            <w:hideMark/>
          </w:tcPr>
          <w:p w14:paraId="2AFC0372" w14:textId="6B9C221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111.95</w:t>
            </w:r>
          </w:p>
        </w:tc>
        <w:tc>
          <w:tcPr>
            <w:tcW w:w="955" w:type="dxa"/>
            <w:shd w:val="clear" w:color="auto" w:fill="auto"/>
            <w:noWrap/>
            <w:vAlign w:val="bottom"/>
            <w:hideMark/>
          </w:tcPr>
          <w:p w14:paraId="211CFEB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5.75</w:t>
            </w:r>
          </w:p>
        </w:tc>
      </w:tr>
    </w:tbl>
    <w:p w14:paraId="0F187E65" w14:textId="77777777" w:rsidR="00681B9E" w:rsidRDefault="00681B9E" w:rsidP="00681B9E">
      <w:pPr>
        <w:widowControl w:val="0"/>
        <w:spacing w:before="120" w:after="120"/>
        <w:rPr>
          <w:rFonts w:ascii="Times New Roman" w:eastAsia="宋体" w:hAnsi="Times New Roman" w:cs="Times New Roman"/>
          <w:szCs w:val="21"/>
        </w:rPr>
      </w:pPr>
    </w:p>
    <w:p w14:paraId="39B5987F" w14:textId="129F4C52" w:rsidR="00D529A5" w:rsidRPr="00914E1C" w:rsidRDefault="00914E1C" w:rsidP="00681B9E">
      <w:pPr>
        <w:widowControl w:val="0"/>
        <w:spacing w:before="120" w:after="120"/>
        <w:rPr>
          <w:rFonts w:ascii="Times New Roman" w:eastAsia="宋体" w:hAnsi="Times New Roman" w:cs="Times New Roman"/>
          <w:szCs w:val="21"/>
        </w:rPr>
      </w:pPr>
      <w:r>
        <w:rPr>
          <w:rFonts w:ascii="Times New Roman" w:eastAsia="宋体" w:hAnsi="Times New Roman" w:cs="Times New Roman" w:hint="eastAsia"/>
          <w:szCs w:val="21"/>
        </w:rPr>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4</w:t>
      </w:r>
      <w:r>
        <w:rPr>
          <w:rFonts w:ascii="Times New Roman" w:eastAsia="宋体" w:hAnsi="Times New Roman" w:cs="Times New Roman" w:hint="eastAsia"/>
          <w:szCs w:val="21"/>
        </w:rPr>
        <w:t xml:space="preserve"> </w:t>
      </w:r>
      <w:r w:rsidRPr="00914E1C">
        <w:rPr>
          <w:rFonts w:ascii="Times New Roman" w:eastAsia="宋体" w:hAnsi="Times New Roman" w:cs="Times New Roman"/>
          <w:szCs w:val="21"/>
        </w:rPr>
        <w:t xml:space="preserve">Inventory of air pollutant emissions from </w:t>
      </w:r>
      <w:r w:rsidR="00A95EAC" w:rsidRPr="00215266">
        <w:rPr>
          <w:rFonts w:ascii="Times New Roman" w:eastAsia="宋体" w:hAnsi="Times New Roman" w:cs="Times New Roman" w:hint="eastAsia"/>
          <w:szCs w:val="21"/>
        </w:rPr>
        <w:t>r</w:t>
      </w:r>
      <w:r w:rsidR="00A95EAC" w:rsidRPr="00215266">
        <w:rPr>
          <w:rFonts w:ascii="Times New Roman" w:eastAsia="宋体" w:hAnsi="Times New Roman" w:cs="Times New Roman"/>
          <w:szCs w:val="21"/>
        </w:rPr>
        <w:t xml:space="preserve">esidential </w:t>
      </w:r>
      <w:r w:rsidRPr="00914E1C">
        <w:rPr>
          <w:rFonts w:ascii="Times New Roman" w:eastAsia="宋体" w:hAnsi="Times New Roman" w:cs="Times New Roman"/>
          <w:szCs w:val="21"/>
        </w:rPr>
        <w:t xml:space="preserve">combustion of straw </w:t>
      </w:r>
      <w:r w:rsidR="000A2B1A" w:rsidRPr="000A2B1A">
        <w:rPr>
          <w:rFonts w:ascii="Times New Roman" w:eastAsia="宋体" w:hAnsi="Times New Roman" w:cs="Times New Roman"/>
          <w:szCs w:val="21"/>
        </w:rPr>
        <w:t xml:space="preserve">in Henan Province in 2016 </w:t>
      </w:r>
      <w:r w:rsidRPr="00914E1C">
        <w:rPr>
          <w:rFonts w:ascii="Times New Roman" w:eastAsia="宋体" w:hAnsi="Times New Roman" w:cs="Times New Roman"/>
          <w:szCs w:val="21"/>
        </w:rPr>
        <w:t>(</w:t>
      </w:r>
      <w:r w:rsidR="004E0530" w:rsidRPr="003D15CC">
        <w:rPr>
          <w:rFonts w:ascii="Times New Roman" w:eastAsia="宋体" w:hAnsi="Times New Roman" w:cs="Times New Roman"/>
          <w:szCs w:val="21"/>
        </w:rPr>
        <w:t>tons</w:t>
      </w:r>
      <w:r w:rsidR="004E0530">
        <w:rPr>
          <w:rFonts w:ascii="Times New Roman" w:eastAsia="宋体" w:hAnsi="Times New Roman" w:cs="Times New Roman" w:hint="eastAsia"/>
          <w:szCs w:val="21"/>
        </w:rPr>
        <w:t>/year</w:t>
      </w:r>
      <w:r w:rsidRPr="00914E1C">
        <w:rPr>
          <w:rFonts w:ascii="Times New Roman" w:eastAsia="宋体" w:hAnsi="Times New Roman" w:cs="Times New Roman"/>
          <w:szCs w:val="21"/>
        </w:rPr>
        <w:t>)</w:t>
      </w:r>
    </w:p>
    <w:tbl>
      <w:tblPr>
        <w:tblW w:w="7996" w:type="dxa"/>
        <w:jc w:val="center"/>
        <w:tblBorders>
          <w:top w:val="single" w:sz="4" w:space="0" w:color="auto"/>
          <w:bottom w:val="single" w:sz="4" w:space="0" w:color="auto"/>
        </w:tblBorders>
        <w:tblLook w:val="04A0" w:firstRow="1" w:lastRow="0" w:firstColumn="1" w:lastColumn="0" w:noHBand="0" w:noVBand="1"/>
      </w:tblPr>
      <w:tblGrid>
        <w:gridCol w:w="1360"/>
        <w:gridCol w:w="946"/>
        <w:gridCol w:w="946"/>
        <w:gridCol w:w="1004"/>
        <w:gridCol w:w="946"/>
        <w:gridCol w:w="971"/>
        <w:gridCol w:w="946"/>
        <w:gridCol w:w="946"/>
      </w:tblGrid>
      <w:tr w:rsidR="00D529A5" w:rsidRPr="00D529A5" w14:paraId="0B9314A8" w14:textId="77777777" w:rsidTr="00681B9E">
        <w:trPr>
          <w:trHeight w:val="274"/>
          <w:jc w:val="center"/>
        </w:trPr>
        <w:tc>
          <w:tcPr>
            <w:tcW w:w="1349" w:type="dxa"/>
            <w:tcBorders>
              <w:bottom w:val="single" w:sz="4" w:space="0" w:color="auto"/>
            </w:tcBorders>
            <w:shd w:val="clear" w:color="auto" w:fill="auto"/>
            <w:noWrap/>
            <w:vAlign w:val="bottom"/>
            <w:hideMark/>
          </w:tcPr>
          <w:p w14:paraId="06A815A2" w14:textId="77777777" w:rsidR="00D529A5" w:rsidRPr="00604EDC" w:rsidRDefault="00D529A5" w:rsidP="009D086F">
            <w:pPr>
              <w:jc w:val="center"/>
              <w:rPr>
                <w:rFonts w:ascii="Times New Roman" w:eastAsia="宋体" w:hAnsi="Times New Roman" w:cs="Times New Roman"/>
                <w:sz w:val="24"/>
                <w:szCs w:val="24"/>
              </w:rPr>
            </w:pPr>
          </w:p>
        </w:tc>
        <w:tc>
          <w:tcPr>
            <w:tcW w:w="946" w:type="dxa"/>
            <w:tcBorders>
              <w:bottom w:val="single" w:sz="4" w:space="0" w:color="auto"/>
            </w:tcBorders>
            <w:shd w:val="clear" w:color="auto" w:fill="auto"/>
            <w:noWrap/>
            <w:vAlign w:val="bottom"/>
            <w:hideMark/>
          </w:tcPr>
          <w:p w14:paraId="7952A4FD" w14:textId="77777777" w:rsidR="00D529A5" w:rsidRPr="0073771A" w:rsidRDefault="00D529A5"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73771A">
              <w:rPr>
                <w:rFonts w:ascii="Times New Roman" w:eastAsia="宋体" w:hAnsi="Times New Roman" w:cs="Times New Roman" w:hint="eastAsia"/>
                <w:sz w:val="16"/>
                <w:szCs w:val="16"/>
              </w:rPr>
              <w:t>2</w:t>
            </w:r>
          </w:p>
        </w:tc>
        <w:tc>
          <w:tcPr>
            <w:tcW w:w="946" w:type="dxa"/>
            <w:tcBorders>
              <w:bottom w:val="single" w:sz="4" w:space="0" w:color="auto"/>
            </w:tcBorders>
            <w:shd w:val="clear" w:color="auto" w:fill="auto"/>
            <w:noWrap/>
            <w:vAlign w:val="bottom"/>
            <w:hideMark/>
          </w:tcPr>
          <w:p w14:paraId="72908680" w14:textId="0FD9F06D" w:rsidR="00D529A5" w:rsidRPr="0073771A" w:rsidRDefault="004C7401"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946" w:type="dxa"/>
            <w:tcBorders>
              <w:bottom w:val="single" w:sz="4" w:space="0" w:color="auto"/>
            </w:tcBorders>
            <w:shd w:val="clear" w:color="auto" w:fill="auto"/>
            <w:noWrap/>
            <w:vAlign w:val="bottom"/>
            <w:hideMark/>
          </w:tcPr>
          <w:p w14:paraId="2D84E1CD" w14:textId="77777777" w:rsidR="00D529A5" w:rsidRPr="0073771A" w:rsidRDefault="00D529A5"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946" w:type="dxa"/>
            <w:tcBorders>
              <w:bottom w:val="single" w:sz="4" w:space="0" w:color="auto"/>
            </w:tcBorders>
            <w:shd w:val="clear" w:color="auto" w:fill="auto"/>
            <w:noWrap/>
            <w:vAlign w:val="bottom"/>
            <w:hideMark/>
          </w:tcPr>
          <w:p w14:paraId="5DD72E57" w14:textId="77777777" w:rsidR="00D529A5" w:rsidRPr="0073771A" w:rsidRDefault="00D529A5" w:rsidP="00681B9E">
            <w:pP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10</w:t>
            </w:r>
          </w:p>
        </w:tc>
        <w:tc>
          <w:tcPr>
            <w:tcW w:w="971" w:type="dxa"/>
            <w:tcBorders>
              <w:bottom w:val="single" w:sz="4" w:space="0" w:color="auto"/>
            </w:tcBorders>
            <w:shd w:val="clear" w:color="auto" w:fill="auto"/>
            <w:noWrap/>
            <w:vAlign w:val="bottom"/>
            <w:hideMark/>
          </w:tcPr>
          <w:p w14:paraId="2319BAA4" w14:textId="77777777" w:rsidR="00D529A5" w:rsidRPr="0073771A" w:rsidRDefault="00D529A5"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2.5</w:t>
            </w:r>
          </w:p>
        </w:tc>
        <w:tc>
          <w:tcPr>
            <w:tcW w:w="946" w:type="dxa"/>
            <w:tcBorders>
              <w:bottom w:val="single" w:sz="4" w:space="0" w:color="auto"/>
            </w:tcBorders>
            <w:shd w:val="clear" w:color="auto" w:fill="auto"/>
            <w:noWrap/>
            <w:vAlign w:val="bottom"/>
            <w:hideMark/>
          </w:tcPr>
          <w:p w14:paraId="2D19E2CC" w14:textId="77777777" w:rsidR="00D529A5" w:rsidRPr="0073771A" w:rsidRDefault="00D529A5" w:rsidP="009D086F">
            <w:pPr>
              <w:ind w:firstLineChars="50" w:firstLine="105"/>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c>
          <w:tcPr>
            <w:tcW w:w="946" w:type="dxa"/>
            <w:tcBorders>
              <w:bottom w:val="single" w:sz="4" w:space="0" w:color="auto"/>
            </w:tcBorders>
            <w:shd w:val="clear" w:color="auto" w:fill="auto"/>
            <w:noWrap/>
            <w:vAlign w:val="bottom"/>
            <w:hideMark/>
          </w:tcPr>
          <w:p w14:paraId="551E6EF2" w14:textId="77777777" w:rsidR="00D529A5" w:rsidRPr="0073771A" w:rsidRDefault="00D529A5" w:rsidP="00681B9E">
            <w:pPr>
              <w:rPr>
                <w:rFonts w:ascii="Times New Roman" w:eastAsia="宋体" w:hAnsi="Times New Roman" w:cs="Times New Roman"/>
                <w:szCs w:val="21"/>
              </w:rPr>
            </w:pPr>
            <w:r w:rsidRPr="0073771A">
              <w:rPr>
                <w:rFonts w:ascii="Times New Roman" w:eastAsia="宋体" w:hAnsi="Times New Roman" w:cs="Times New Roman" w:hint="eastAsia"/>
                <w:szCs w:val="21"/>
              </w:rPr>
              <w:t>NH</w:t>
            </w:r>
            <w:r w:rsidRPr="0073771A">
              <w:rPr>
                <w:rFonts w:ascii="Times New Roman" w:eastAsia="宋体" w:hAnsi="Times New Roman" w:cs="Times New Roman" w:hint="eastAsia"/>
                <w:sz w:val="16"/>
                <w:szCs w:val="16"/>
              </w:rPr>
              <w:t>3</w:t>
            </w:r>
          </w:p>
        </w:tc>
      </w:tr>
      <w:tr w:rsidR="00D529A5" w:rsidRPr="00D529A5" w14:paraId="68B84855" w14:textId="77777777" w:rsidTr="00681B9E">
        <w:trPr>
          <w:trHeight w:val="274"/>
          <w:jc w:val="center"/>
        </w:trPr>
        <w:tc>
          <w:tcPr>
            <w:tcW w:w="1349" w:type="dxa"/>
            <w:tcBorders>
              <w:top w:val="single" w:sz="4" w:space="0" w:color="auto"/>
              <w:bottom w:val="nil"/>
            </w:tcBorders>
            <w:shd w:val="clear" w:color="auto" w:fill="auto"/>
            <w:noWrap/>
            <w:vAlign w:val="bottom"/>
            <w:hideMark/>
          </w:tcPr>
          <w:p w14:paraId="248C233C"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946" w:type="dxa"/>
            <w:tcBorders>
              <w:top w:val="single" w:sz="4" w:space="0" w:color="auto"/>
              <w:bottom w:val="nil"/>
            </w:tcBorders>
            <w:shd w:val="clear" w:color="auto" w:fill="auto"/>
            <w:noWrap/>
            <w:vAlign w:val="bottom"/>
            <w:hideMark/>
          </w:tcPr>
          <w:p w14:paraId="2F308319"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578.85</w:t>
            </w:r>
          </w:p>
        </w:tc>
        <w:tc>
          <w:tcPr>
            <w:tcW w:w="946" w:type="dxa"/>
            <w:tcBorders>
              <w:top w:val="single" w:sz="4" w:space="0" w:color="auto"/>
              <w:bottom w:val="nil"/>
            </w:tcBorders>
            <w:shd w:val="clear" w:color="auto" w:fill="auto"/>
            <w:noWrap/>
            <w:vAlign w:val="bottom"/>
            <w:hideMark/>
          </w:tcPr>
          <w:p w14:paraId="732228CD"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633.11</w:t>
            </w:r>
          </w:p>
        </w:tc>
        <w:tc>
          <w:tcPr>
            <w:tcW w:w="946" w:type="dxa"/>
            <w:tcBorders>
              <w:top w:val="single" w:sz="4" w:space="0" w:color="auto"/>
              <w:bottom w:val="nil"/>
            </w:tcBorders>
            <w:shd w:val="clear" w:color="auto" w:fill="auto"/>
            <w:noWrap/>
            <w:vAlign w:val="bottom"/>
            <w:hideMark/>
          </w:tcPr>
          <w:p w14:paraId="00842EB2"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17527.91</w:t>
            </w:r>
          </w:p>
        </w:tc>
        <w:tc>
          <w:tcPr>
            <w:tcW w:w="946" w:type="dxa"/>
            <w:tcBorders>
              <w:top w:val="single" w:sz="4" w:space="0" w:color="auto"/>
              <w:bottom w:val="nil"/>
            </w:tcBorders>
            <w:shd w:val="clear" w:color="auto" w:fill="auto"/>
            <w:noWrap/>
            <w:vAlign w:val="bottom"/>
            <w:hideMark/>
          </w:tcPr>
          <w:p w14:paraId="6A001DA1"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1401.07</w:t>
            </w:r>
          </w:p>
        </w:tc>
        <w:tc>
          <w:tcPr>
            <w:tcW w:w="971" w:type="dxa"/>
            <w:tcBorders>
              <w:top w:val="single" w:sz="4" w:space="0" w:color="auto"/>
              <w:bottom w:val="nil"/>
            </w:tcBorders>
            <w:shd w:val="clear" w:color="auto" w:fill="auto"/>
            <w:noWrap/>
            <w:vAlign w:val="bottom"/>
            <w:hideMark/>
          </w:tcPr>
          <w:p w14:paraId="217DA7D2"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1302.74</w:t>
            </w:r>
          </w:p>
        </w:tc>
        <w:tc>
          <w:tcPr>
            <w:tcW w:w="946" w:type="dxa"/>
            <w:tcBorders>
              <w:top w:val="single" w:sz="4" w:space="0" w:color="auto"/>
              <w:bottom w:val="nil"/>
            </w:tcBorders>
            <w:shd w:val="clear" w:color="auto" w:fill="auto"/>
            <w:noWrap/>
            <w:vAlign w:val="bottom"/>
            <w:hideMark/>
          </w:tcPr>
          <w:p w14:paraId="6C9BEBAB"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1408.65</w:t>
            </w:r>
          </w:p>
        </w:tc>
        <w:tc>
          <w:tcPr>
            <w:tcW w:w="946" w:type="dxa"/>
            <w:tcBorders>
              <w:top w:val="single" w:sz="4" w:space="0" w:color="auto"/>
              <w:bottom w:val="nil"/>
            </w:tcBorders>
            <w:shd w:val="clear" w:color="auto" w:fill="auto"/>
            <w:noWrap/>
            <w:vAlign w:val="bottom"/>
            <w:hideMark/>
          </w:tcPr>
          <w:p w14:paraId="34ACEACB" w14:textId="77777777" w:rsidR="00D529A5" w:rsidRPr="0073771A" w:rsidRDefault="00D529A5" w:rsidP="009D086F">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94.61</w:t>
            </w:r>
          </w:p>
        </w:tc>
      </w:tr>
      <w:tr w:rsidR="00D529A5" w:rsidRPr="00D529A5" w14:paraId="04C4809C" w14:textId="77777777" w:rsidTr="00681B9E">
        <w:trPr>
          <w:trHeight w:val="274"/>
          <w:jc w:val="center"/>
        </w:trPr>
        <w:tc>
          <w:tcPr>
            <w:tcW w:w="1349" w:type="dxa"/>
            <w:tcBorders>
              <w:top w:val="nil"/>
            </w:tcBorders>
            <w:shd w:val="clear" w:color="auto" w:fill="auto"/>
            <w:noWrap/>
            <w:vAlign w:val="bottom"/>
            <w:hideMark/>
          </w:tcPr>
          <w:p w14:paraId="00BBD5E0"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946" w:type="dxa"/>
            <w:tcBorders>
              <w:top w:val="nil"/>
            </w:tcBorders>
            <w:shd w:val="clear" w:color="auto" w:fill="auto"/>
            <w:noWrap/>
            <w:vAlign w:val="bottom"/>
            <w:hideMark/>
          </w:tcPr>
          <w:p w14:paraId="4108A28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1182.74</w:t>
            </w:r>
          </w:p>
        </w:tc>
        <w:tc>
          <w:tcPr>
            <w:tcW w:w="946" w:type="dxa"/>
            <w:tcBorders>
              <w:top w:val="nil"/>
            </w:tcBorders>
            <w:shd w:val="clear" w:color="auto" w:fill="auto"/>
            <w:noWrap/>
            <w:vAlign w:val="bottom"/>
            <w:hideMark/>
          </w:tcPr>
          <w:p w14:paraId="0350F39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237.1</w:t>
            </w:r>
          </w:p>
        </w:tc>
        <w:tc>
          <w:tcPr>
            <w:tcW w:w="946" w:type="dxa"/>
            <w:tcBorders>
              <w:top w:val="nil"/>
            </w:tcBorders>
            <w:shd w:val="clear" w:color="auto" w:fill="auto"/>
            <w:noWrap/>
            <w:vAlign w:val="bottom"/>
            <w:hideMark/>
          </w:tcPr>
          <w:p w14:paraId="539C8F5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37969.81</w:t>
            </w:r>
          </w:p>
        </w:tc>
        <w:tc>
          <w:tcPr>
            <w:tcW w:w="946" w:type="dxa"/>
            <w:tcBorders>
              <w:top w:val="nil"/>
            </w:tcBorders>
            <w:shd w:val="clear" w:color="auto" w:fill="auto"/>
            <w:noWrap/>
            <w:vAlign w:val="bottom"/>
            <w:hideMark/>
          </w:tcPr>
          <w:p w14:paraId="3832CC2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2811.7</w:t>
            </w:r>
          </w:p>
        </w:tc>
        <w:tc>
          <w:tcPr>
            <w:tcW w:w="971" w:type="dxa"/>
            <w:tcBorders>
              <w:top w:val="nil"/>
            </w:tcBorders>
            <w:shd w:val="clear" w:color="auto" w:fill="auto"/>
            <w:noWrap/>
            <w:vAlign w:val="bottom"/>
            <w:hideMark/>
          </w:tcPr>
          <w:p w14:paraId="0FCEC7B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2614.46</w:t>
            </w:r>
          </w:p>
        </w:tc>
        <w:tc>
          <w:tcPr>
            <w:tcW w:w="946" w:type="dxa"/>
            <w:tcBorders>
              <w:top w:val="nil"/>
            </w:tcBorders>
            <w:shd w:val="clear" w:color="auto" w:fill="auto"/>
            <w:noWrap/>
            <w:vAlign w:val="bottom"/>
            <w:hideMark/>
          </w:tcPr>
          <w:p w14:paraId="0AD07F4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2874.87</w:t>
            </w:r>
          </w:p>
        </w:tc>
        <w:tc>
          <w:tcPr>
            <w:tcW w:w="946" w:type="dxa"/>
            <w:tcBorders>
              <w:top w:val="nil"/>
            </w:tcBorders>
            <w:shd w:val="clear" w:color="auto" w:fill="auto"/>
            <w:noWrap/>
            <w:vAlign w:val="bottom"/>
            <w:hideMark/>
          </w:tcPr>
          <w:p w14:paraId="7BAF07A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175.83</w:t>
            </w:r>
          </w:p>
        </w:tc>
      </w:tr>
      <w:tr w:rsidR="00D529A5" w:rsidRPr="00D529A5" w14:paraId="38638691" w14:textId="77777777" w:rsidTr="00681B9E">
        <w:trPr>
          <w:trHeight w:val="274"/>
          <w:jc w:val="center"/>
        </w:trPr>
        <w:tc>
          <w:tcPr>
            <w:tcW w:w="1349" w:type="dxa"/>
            <w:shd w:val="clear" w:color="auto" w:fill="auto"/>
            <w:noWrap/>
            <w:vAlign w:val="bottom"/>
            <w:hideMark/>
          </w:tcPr>
          <w:p w14:paraId="0186A157"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946" w:type="dxa"/>
            <w:shd w:val="clear" w:color="auto" w:fill="auto"/>
            <w:noWrap/>
            <w:vAlign w:val="bottom"/>
            <w:hideMark/>
          </w:tcPr>
          <w:p w14:paraId="24E830B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816.71</w:t>
            </w:r>
          </w:p>
        </w:tc>
        <w:tc>
          <w:tcPr>
            <w:tcW w:w="946" w:type="dxa"/>
            <w:shd w:val="clear" w:color="auto" w:fill="auto"/>
            <w:noWrap/>
            <w:vAlign w:val="bottom"/>
            <w:hideMark/>
          </w:tcPr>
          <w:p w14:paraId="7AA1B97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182.13</w:t>
            </w:r>
          </w:p>
        </w:tc>
        <w:tc>
          <w:tcPr>
            <w:tcW w:w="946" w:type="dxa"/>
            <w:shd w:val="clear" w:color="auto" w:fill="auto"/>
            <w:noWrap/>
            <w:vAlign w:val="bottom"/>
            <w:hideMark/>
          </w:tcPr>
          <w:p w14:paraId="2954FF8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25310.09</w:t>
            </w:r>
          </w:p>
        </w:tc>
        <w:tc>
          <w:tcPr>
            <w:tcW w:w="946" w:type="dxa"/>
            <w:shd w:val="clear" w:color="auto" w:fill="auto"/>
            <w:noWrap/>
            <w:vAlign w:val="bottom"/>
            <w:hideMark/>
          </w:tcPr>
          <w:p w14:paraId="3CDBD8D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2018.26</w:t>
            </w:r>
          </w:p>
        </w:tc>
        <w:tc>
          <w:tcPr>
            <w:tcW w:w="971" w:type="dxa"/>
            <w:shd w:val="clear" w:color="auto" w:fill="auto"/>
            <w:noWrap/>
            <w:vAlign w:val="bottom"/>
            <w:hideMark/>
          </w:tcPr>
          <w:p w14:paraId="591AF1D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1876.65</w:t>
            </w:r>
          </w:p>
        </w:tc>
        <w:tc>
          <w:tcPr>
            <w:tcW w:w="946" w:type="dxa"/>
            <w:shd w:val="clear" w:color="auto" w:fill="auto"/>
            <w:noWrap/>
            <w:vAlign w:val="bottom"/>
            <w:hideMark/>
          </w:tcPr>
          <w:p w14:paraId="79BDC73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2001.56</w:t>
            </w:r>
          </w:p>
        </w:tc>
        <w:tc>
          <w:tcPr>
            <w:tcW w:w="946" w:type="dxa"/>
            <w:shd w:val="clear" w:color="auto" w:fill="auto"/>
            <w:noWrap/>
            <w:vAlign w:val="bottom"/>
            <w:hideMark/>
          </w:tcPr>
          <w:p w14:paraId="00903C3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132.3</w:t>
            </w:r>
          </w:p>
        </w:tc>
      </w:tr>
      <w:tr w:rsidR="00D529A5" w:rsidRPr="00D529A5" w14:paraId="706E53E9" w14:textId="77777777" w:rsidTr="00681B9E">
        <w:trPr>
          <w:trHeight w:val="274"/>
          <w:jc w:val="center"/>
        </w:trPr>
        <w:tc>
          <w:tcPr>
            <w:tcW w:w="1349" w:type="dxa"/>
            <w:shd w:val="clear" w:color="auto" w:fill="auto"/>
            <w:noWrap/>
            <w:vAlign w:val="bottom"/>
            <w:hideMark/>
          </w:tcPr>
          <w:p w14:paraId="5D2E2811"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946" w:type="dxa"/>
            <w:shd w:val="clear" w:color="auto" w:fill="auto"/>
            <w:noWrap/>
            <w:vAlign w:val="bottom"/>
            <w:hideMark/>
          </w:tcPr>
          <w:p w14:paraId="4EC3ECB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786.45</w:t>
            </w:r>
          </w:p>
        </w:tc>
        <w:tc>
          <w:tcPr>
            <w:tcW w:w="946" w:type="dxa"/>
            <w:shd w:val="clear" w:color="auto" w:fill="auto"/>
            <w:noWrap/>
            <w:vAlign w:val="bottom"/>
            <w:hideMark/>
          </w:tcPr>
          <w:p w14:paraId="4D5E035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178.41</w:t>
            </w:r>
          </w:p>
        </w:tc>
        <w:tc>
          <w:tcPr>
            <w:tcW w:w="946" w:type="dxa"/>
            <w:shd w:val="clear" w:color="auto" w:fill="auto"/>
            <w:noWrap/>
            <w:vAlign w:val="bottom"/>
            <w:hideMark/>
          </w:tcPr>
          <w:p w14:paraId="2AB259E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24609.32</w:t>
            </w:r>
          </w:p>
        </w:tc>
        <w:tc>
          <w:tcPr>
            <w:tcW w:w="946" w:type="dxa"/>
            <w:shd w:val="clear" w:color="auto" w:fill="auto"/>
            <w:noWrap/>
            <w:vAlign w:val="bottom"/>
            <w:hideMark/>
          </w:tcPr>
          <w:p w14:paraId="172EAE3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1964.15</w:t>
            </w:r>
          </w:p>
        </w:tc>
        <w:tc>
          <w:tcPr>
            <w:tcW w:w="971" w:type="dxa"/>
            <w:shd w:val="clear" w:color="auto" w:fill="auto"/>
            <w:noWrap/>
            <w:vAlign w:val="bottom"/>
            <w:hideMark/>
          </w:tcPr>
          <w:p w14:paraId="74DEEEB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1826.35</w:t>
            </w:r>
          </w:p>
        </w:tc>
        <w:tc>
          <w:tcPr>
            <w:tcW w:w="946" w:type="dxa"/>
            <w:shd w:val="clear" w:color="auto" w:fill="auto"/>
            <w:noWrap/>
            <w:vAlign w:val="bottom"/>
            <w:hideMark/>
          </w:tcPr>
          <w:p w14:paraId="2777CD4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1924.64</w:t>
            </w:r>
          </w:p>
        </w:tc>
        <w:tc>
          <w:tcPr>
            <w:tcW w:w="946" w:type="dxa"/>
            <w:shd w:val="clear" w:color="auto" w:fill="auto"/>
            <w:noWrap/>
            <w:vAlign w:val="bottom"/>
            <w:hideMark/>
          </w:tcPr>
          <w:p w14:paraId="3A0BC41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126.75</w:t>
            </w:r>
          </w:p>
        </w:tc>
      </w:tr>
      <w:tr w:rsidR="00D529A5" w:rsidRPr="00D529A5" w14:paraId="7C793D0B" w14:textId="77777777" w:rsidTr="00681B9E">
        <w:trPr>
          <w:trHeight w:val="274"/>
          <w:jc w:val="center"/>
        </w:trPr>
        <w:tc>
          <w:tcPr>
            <w:tcW w:w="1349" w:type="dxa"/>
            <w:shd w:val="clear" w:color="auto" w:fill="auto"/>
            <w:noWrap/>
            <w:vAlign w:val="bottom"/>
            <w:hideMark/>
          </w:tcPr>
          <w:p w14:paraId="5395FC44"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946" w:type="dxa"/>
            <w:shd w:val="clear" w:color="auto" w:fill="auto"/>
            <w:noWrap/>
            <w:vAlign w:val="bottom"/>
            <w:hideMark/>
          </w:tcPr>
          <w:p w14:paraId="3BFBA8D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1287.77</w:t>
            </w:r>
          </w:p>
        </w:tc>
        <w:tc>
          <w:tcPr>
            <w:tcW w:w="946" w:type="dxa"/>
            <w:shd w:val="clear" w:color="auto" w:fill="auto"/>
            <w:noWrap/>
            <w:vAlign w:val="bottom"/>
            <w:hideMark/>
          </w:tcPr>
          <w:p w14:paraId="4088849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261.93</w:t>
            </w:r>
          </w:p>
        </w:tc>
        <w:tc>
          <w:tcPr>
            <w:tcW w:w="946" w:type="dxa"/>
            <w:shd w:val="clear" w:color="auto" w:fill="auto"/>
            <w:noWrap/>
            <w:vAlign w:val="bottom"/>
            <w:hideMark/>
          </w:tcPr>
          <w:p w14:paraId="50544C5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39289.33</w:t>
            </w:r>
          </w:p>
        </w:tc>
        <w:tc>
          <w:tcPr>
            <w:tcW w:w="946" w:type="dxa"/>
            <w:shd w:val="clear" w:color="auto" w:fill="auto"/>
            <w:noWrap/>
            <w:vAlign w:val="bottom"/>
            <w:hideMark/>
          </w:tcPr>
          <w:p w14:paraId="4D0135C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3009.03</w:t>
            </w:r>
          </w:p>
        </w:tc>
        <w:tc>
          <w:tcPr>
            <w:tcW w:w="971" w:type="dxa"/>
            <w:shd w:val="clear" w:color="auto" w:fill="auto"/>
            <w:noWrap/>
            <w:vAlign w:val="bottom"/>
            <w:hideMark/>
          </w:tcPr>
          <w:p w14:paraId="4279693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2797.87</w:t>
            </w:r>
          </w:p>
        </w:tc>
        <w:tc>
          <w:tcPr>
            <w:tcW w:w="946" w:type="dxa"/>
            <w:shd w:val="clear" w:color="auto" w:fill="auto"/>
            <w:noWrap/>
            <w:vAlign w:val="bottom"/>
            <w:hideMark/>
          </w:tcPr>
          <w:p w14:paraId="46C62CD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3063.31</w:t>
            </w:r>
          </w:p>
        </w:tc>
        <w:tc>
          <w:tcPr>
            <w:tcW w:w="946" w:type="dxa"/>
            <w:shd w:val="clear" w:color="auto" w:fill="auto"/>
            <w:noWrap/>
            <w:vAlign w:val="bottom"/>
            <w:hideMark/>
          </w:tcPr>
          <w:p w14:paraId="3BB3D18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200.59</w:t>
            </w:r>
          </w:p>
        </w:tc>
      </w:tr>
      <w:tr w:rsidR="00D529A5" w:rsidRPr="00D529A5" w14:paraId="77D841EF" w14:textId="77777777" w:rsidTr="00681B9E">
        <w:trPr>
          <w:trHeight w:val="274"/>
          <w:jc w:val="center"/>
        </w:trPr>
        <w:tc>
          <w:tcPr>
            <w:tcW w:w="1349" w:type="dxa"/>
            <w:shd w:val="clear" w:color="auto" w:fill="auto"/>
            <w:noWrap/>
            <w:vAlign w:val="bottom"/>
            <w:hideMark/>
          </w:tcPr>
          <w:p w14:paraId="5227C083" w14:textId="1E93858F"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w:t>
            </w:r>
            <w:r w:rsidR="004C7401">
              <w:rPr>
                <w:rFonts w:ascii="Times New Roman" w:eastAsia="宋体" w:hAnsi="Times New Roman" w:cs="Times New Roman"/>
                <w:szCs w:val="21"/>
              </w:rPr>
              <w:t>b</w:t>
            </w:r>
            <w:r w:rsidRPr="00111494">
              <w:rPr>
                <w:rFonts w:ascii="Times New Roman" w:eastAsia="宋体" w:hAnsi="Times New Roman" w:cs="Times New Roman" w:hint="eastAsia"/>
                <w:szCs w:val="21"/>
              </w:rPr>
              <w:t>i</w:t>
            </w:r>
            <w:proofErr w:type="spellEnd"/>
          </w:p>
        </w:tc>
        <w:tc>
          <w:tcPr>
            <w:tcW w:w="946" w:type="dxa"/>
            <w:shd w:val="clear" w:color="auto" w:fill="auto"/>
            <w:noWrap/>
            <w:vAlign w:val="bottom"/>
            <w:hideMark/>
          </w:tcPr>
          <w:p w14:paraId="5A11429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398.02</w:t>
            </w:r>
          </w:p>
        </w:tc>
        <w:tc>
          <w:tcPr>
            <w:tcW w:w="946" w:type="dxa"/>
            <w:shd w:val="clear" w:color="auto" w:fill="auto"/>
            <w:noWrap/>
            <w:vAlign w:val="bottom"/>
            <w:hideMark/>
          </w:tcPr>
          <w:p w14:paraId="6335B03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81.24</w:t>
            </w:r>
          </w:p>
        </w:tc>
        <w:tc>
          <w:tcPr>
            <w:tcW w:w="946" w:type="dxa"/>
            <w:shd w:val="clear" w:color="auto" w:fill="auto"/>
            <w:noWrap/>
            <w:vAlign w:val="bottom"/>
            <w:hideMark/>
          </w:tcPr>
          <w:p w14:paraId="1DB621B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11845.05</w:t>
            </w:r>
          </w:p>
        </w:tc>
        <w:tc>
          <w:tcPr>
            <w:tcW w:w="946" w:type="dxa"/>
            <w:shd w:val="clear" w:color="auto" w:fill="auto"/>
            <w:noWrap/>
            <w:vAlign w:val="bottom"/>
            <w:hideMark/>
          </w:tcPr>
          <w:p w14:paraId="6F39683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922.68</w:t>
            </w:r>
          </w:p>
        </w:tc>
        <w:tc>
          <w:tcPr>
            <w:tcW w:w="971" w:type="dxa"/>
            <w:shd w:val="clear" w:color="auto" w:fill="auto"/>
            <w:noWrap/>
            <w:vAlign w:val="bottom"/>
            <w:hideMark/>
          </w:tcPr>
          <w:p w14:paraId="085FD8E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857.92</w:t>
            </w:r>
          </w:p>
        </w:tc>
        <w:tc>
          <w:tcPr>
            <w:tcW w:w="946" w:type="dxa"/>
            <w:shd w:val="clear" w:color="auto" w:fill="auto"/>
            <w:noWrap/>
            <w:vAlign w:val="bottom"/>
            <w:hideMark/>
          </w:tcPr>
          <w:p w14:paraId="6011D8E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941.88</w:t>
            </w:r>
          </w:p>
        </w:tc>
        <w:tc>
          <w:tcPr>
            <w:tcW w:w="946" w:type="dxa"/>
            <w:shd w:val="clear" w:color="auto" w:fill="auto"/>
            <w:noWrap/>
            <w:vAlign w:val="bottom"/>
            <w:hideMark/>
          </w:tcPr>
          <w:p w14:paraId="27BC24B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63.57</w:t>
            </w:r>
          </w:p>
        </w:tc>
      </w:tr>
      <w:tr w:rsidR="00D529A5" w:rsidRPr="00D529A5" w14:paraId="0BDBD502" w14:textId="77777777" w:rsidTr="00681B9E">
        <w:trPr>
          <w:trHeight w:val="274"/>
          <w:jc w:val="center"/>
        </w:trPr>
        <w:tc>
          <w:tcPr>
            <w:tcW w:w="1349" w:type="dxa"/>
            <w:shd w:val="clear" w:color="auto" w:fill="auto"/>
            <w:noWrap/>
            <w:vAlign w:val="bottom"/>
            <w:hideMark/>
          </w:tcPr>
          <w:p w14:paraId="3E667166" w14:textId="2DA70EAF"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w:t>
            </w:r>
            <w:r w:rsidR="004C7401">
              <w:rPr>
                <w:rFonts w:ascii="Times New Roman" w:eastAsia="宋体" w:hAnsi="Times New Roman" w:cs="Times New Roman"/>
                <w:szCs w:val="21"/>
              </w:rPr>
              <w:t>x</w:t>
            </w:r>
            <w:r w:rsidRPr="00111494">
              <w:rPr>
                <w:rFonts w:ascii="Times New Roman" w:eastAsia="宋体" w:hAnsi="Times New Roman" w:cs="Times New Roman" w:hint="eastAsia"/>
                <w:szCs w:val="21"/>
              </w:rPr>
              <w:t>iang</w:t>
            </w:r>
          </w:p>
        </w:tc>
        <w:tc>
          <w:tcPr>
            <w:tcW w:w="946" w:type="dxa"/>
            <w:shd w:val="clear" w:color="auto" w:fill="auto"/>
            <w:noWrap/>
            <w:vAlign w:val="bottom"/>
            <w:hideMark/>
          </w:tcPr>
          <w:p w14:paraId="7B192E6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1475.58</w:t>
            </w:r>
          </w:p>
        </w:tc>
        <w:tc>
          <w:tcPr>
            <w:tcW w:w="946" w:type="dxa"/>
            <w:shd w:val="clear" w:color="auto" w:fill="auto"/>
            <w:noWrap/>
            <w:vAlign w:val="bottom"/>
            <w:hideMark/>
          </w:tcPr>
          <w:p w14:paraId="1015B87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290.97</w:t>
            </w:r>
          </w:p>
        </w:tc>
        <w:tc>
          <w:tcPr>
            <w:tcW w:w="946" w:type="dxa"/>
            <w:shd w:val="clear" w:color="auto" w:fill="auto"/>
            <w:noWrap/>
            <w:vAlign w:val="bottom"/>
            <w:hideMark/>
          </w:tcPr>
          <w:p w14:paraId="2C51F30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46534.01</w:t>
            </w:r>
          </w:p>
        </w:tc>
        <w:tc>
          <w:tcPr>
            <w:tcW w:w="946" w:type="dxa"/>
            <w:shd w:val="clear" w:color="auto" w:fill="auto"/>
            <w:noWrap/>
            <w:vAlign w:val="bottom"/>
            <w:hideMark/>
          </w:tcPr>
          <w:p w14:paraId="5EE48EC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3457.07</w:t>
            </w:r>
          </w:p>
        </w:tc>
        <w:tc>
          <w:tcPr>
            <w:tcW w:w="971" w:type="dxa"/>
            <w:shd w:val="clear" w:color="auto" w:fill="auto"/>
            <w:noWrap/>
            <w:vAlign w:val="bottom"/>
            <w:hideMark/>
          </w:tcPr>
          <w:p w14:paraId="01458C0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3214.56</w:t>
            </w:r>
          </w:p>
        </w:tc>
        <w:tc>
          <w:tcPr>
            <w:tcW w:w="946" w:type="dxa"/>
            <w:shd w:val="clear" w:color="auto" w:fill="auto"/>
            <w:noWrap/>
            <w:vAlign w:val="bottom"/>
            <w:hideMark/>
          </w:tcPr>
          <w:p w14:paraId="641ADE4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3549.14</w:t>
            </w:r>
          </w:p>
        </w:tc>
        <w:tc>
          <w:tcPr>
            <w:tcW w:w="946" w:type="dxa"/>
            <w:shd w:val="clear" w:color="auto" w:fill="auto"/>
            <w:noWrap/>
            <w:vAlign w:val="bottom"/>
            <w:hideMark/>
          </w:tcPr>
          <w:p w14:paraId="75CE714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223.13</w:t>
            </w:r>
          </w:p>
        </w:tc>
      </w:tr>
      <w:tr w:rsidR="00D529A5" w:rsidRPr="00D529A5" w14:paraId="7ABBDB0C" w14:textId="77777777" w:rsidTr="00681B9E">
        <w:trPr>
          <w:trHeight w:val="274"/>
          <w:jc w:val="center"/>
        </w:trPr>
        <w:tc>
          <w:tcPr>
            <w:tcW w:w="1349" w:type="dxa"/>
            <w:shd w:val="clear" w:color="auto" w:fill="auto"/>
            <w:noWrap/>
            <w:vAlign w:val="bottom"/>
            <w:hideMark/>
          </w:tcPr>
          <w:p w14:paraId="0B877416" w14:textId="63B4E3C8"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w:t>
            </w:r>
            <w:r w:rsidR="004C7401">
              <w:rPr>
                <w:rFonts w:ascii="Times New Roman" w:eastAsia="宋体" w:hAnsi="Times New Roman" w:cs="Times New Roman"/>
                <w:szCs w:val="21"/>
              </w:rPr>
              <w:t>z</w:t>
            </w:r>
            <w:r w:rsidRPr="00111494">
              <w:rPr>
                <w:rFonts w:ascii="Times New Roman" w:eastAsia="宋体" w:hAnsi="Times New Roman" w:cs="Times New Roman" w:hint="eastAsia"/>
                <w:szCs w:val="21"/>
              </w:rPr>
              <w:t>huo</w:t>
            </w:r>
            <w:proofErr w:type="spellEnd"/>
          </w:p>
        </w:tc>
        <w:tc>
          <w:tcPr>
            <w:tcW w:w="946" w:type="dxa"/>
            <w:shd w:val="clear" w:color="auto" w:fill="auto"/>
            <w:noWrap/>
            <w:vAlign w:val="bottom"/>
            <w:hideMark/>
          </w:tcPr>
          <w:p w14:paraId="667D38F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703.15</w:t>
            </w:r>
          </w:p>
        </w:tc>
        <w:tc>
          <w:tcPr>
            <w:tcW w:w="946" w:type="dxa"/>
            <w:shd w:val="clear" w:color="auto" w:fill="auto"/>
            <w:noWrap/>
            <w:vAlign w:val="bottom"/>
            <w:hideMark/>
          </w:tcPr>
          <w:p w14:paraId="6CFF7F2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142.95</w:t>
            </w:r>
          </w:p>
        </w:tc>
        <w:tc>
          <w:tcPr>
            <w:tcW w:w="946" w:type="dxa"/>
            <w:shd w:val="clear" w:color="auto" w:fill="auto"/>
            <w:noWrap/>
            <w:vAlign w:val="bottom"/>
            <w:hideMark/>
          </w:tcPr>
          <w:p w14:paraId="20BDB4B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21358.44</w:t>
            </w:r>
          </w:p>
        </w:tc>
        <w:tc>
          <w:tcPr>
            <w:tcW w:w="946" w:type="dxa"/>
            <w:shd w:val="clear" w:color="auto" w:fill="auto"/>
            <w:noWrap/>
            <w:vAlign w:val="bottom"/>
            <w:hideMark/>
          </w:tcPr>
          <w:p w14:paraId="28CA972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1646.51</w:t>
            </w:r>
          </w:p>
        </w:tc>
        <w:tc>
          <w:tcPr>
            <w:tcW w:w="971" w:type="dxa"/>
            <w:shd w:val="clear" w:color="auto" w:fill="auto"/>
            <w:noWrap/>
            <w:vAlign w:val="bottom"/>
            <w:hideMark/>
          </w:tcPr>
          <w:p w14:paraId="7F14FE9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1530.96</w:t>
            </w:r>
          </w:p>
        </w:tc>
        <w:tc>
          <w:tcPr>
            <w:tcW w:w="946" w:type="dxa"/>
            <w:shd w:val="clear" w:color="auto" w:fill="auto"/>
            <w:noWrap/>
            <w:vAlign w:val="bottom"/>
            <w:hideMark/>
          </w:tcPr>
          <w:p w14:paraId="6376ED3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1686.98</w:t>
            </w:r>
          </w:p>
        </w:tc>
        <w:tc>
          <w:tcPr>
            <w:tcW w:w="946" w:type="dxa"/>
            <w:shd w:val="clear" w:color="auto" w:fill="auto"/>
            <w:noWrap/>
            <w:vAlign w:val="bottom"/>
            <w:hideMark/>
          </w:tcPr>
          <w:p w14:paraId="64786B5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111.42</w:t>
            </w:r>
          </w:p>
        </w:tc>
      </w:tr>
      <w:tr w:rsidR="00D529A5" w:rsidRPr="00D529A5" w14:paraId="7543BB0B" w14:textId="77777777" w:rsidTr="00681B9E">
        <w:trPr>
          <w:trHeight w:val="274"/>
          <w:jc w:val="center"/>
        </w:trPr>
        <w:tc>
          <w:tcPr>
            <w:tcW w:w="1349" w:type="dxa"/>
            <w:shd w:val="clear" w:color="auto" w:fill="auto"/>
            <w:noWrap/>
            <w:vAlign w:val="bottom"/>
            <w:hideMark/>
          </w:tcPr>
          <w:p w14:paraId="13CF5CC3"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946" w:type="dxa"/>
            <w:shd w:val="clear" w:color="auto" w:fill="auto"/>
            <w:noWrap/>
            <w:vAlign w:val="bottom"/>
            <w:hideMark/>
          </w:tcPr>
          <w:p w14:paraId="152672F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884.3</w:t>
            </w:r>
          </w:p>
        </w:tc>
        <w:tc>
          <w:tcPr>
            <w:tcW w:w="946" w:type="dxa"/>
            <w:shd w:val="clear" w:color="auto" w:fill="auto"/>
            <w:noWrap/>
            <w:vAlign w:val="bottom"/>
            <w:hideMark/>
          </w:tcPr>
          <w:p w14:paraId="7F163F0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170.78</w:t>
            </w:r>
          </w:p>
        </w:tc>
        <w:tc>
          <w:tcPr>
            <w:tcW w:w="946" w:type="dxa"/>
            <w:shd w:val="clear" w:color="auto" w:fill="auto"/>
            <w:noWrap/>
            <w:vAlign w:val="bottom"/>
            <w:hideMark/>
          </w:tcPr>
          <w:p w14:paraId="137DF28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28608.54</w:t>
            </w:r>
          </w:p>
        </w:tc>
        <w:tc>
          <w:tcPr>
            <w:tcW w:w="946" w:type="dxa"/>
            <w:shd w:val="clear" w:color="auto" w:fill="auto"/>
            <w:noWrap/>
            <w:vAlign w:val="bottom"/>
            <w:hideMark/>
          </w:tcPr>
          <w:p w14:paraId="61CEC57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2095.5</w:t>
            </w:r>
          </w:p>
        </w:tc>
        <w:tc>
          <w:tcPr>
            <w:tcW w:w="971" w:type="dxa"/>
            <w:shd w:val="clear" w:color="auto" w:fill="auto"/>
            <w:noWrap/>
            <w:vAlign w:val="bottom"/>
            <w:hideMark/>
          </w:tcPr>
          <w:p w14:paraId="54795F0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1948.55</w:t>
            </w:r>
          </w:p>
        </w:tc>
        <w:tc>
          <w:tcPr>
            <w:tcW w:w="946" w:type="dxa"/>
            <w:shd w:val="clear" w:color="auto" w:fill="auto"/>
            <w:noWrap/>
            <w:vAlign w:val="bottom"/>
            <w:hideMark/>
          </w:tcPr>
          <w:p w14:paraId="4F40A89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2181.87</w:t>
            </w:r>
          </w:p>
        </w:tc>
        <w:tc>
          <w:tcPr>
            <w:tcW w:w="946" w:type="dxa"/>
            <w:shd w:val="clear" w:color="auto" w:fill="auto"/>
            <w:noWrap/>
            <w:vAlign w:val="bottom"/>
            <w:hideMark/>
          </w:tcPr>
          <w:p w14:paraId="7E8FFF5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134.08</w:t>
            </w:r>
          </w:p>
        </w:tc>
      </w:tr>
      <w:tr w:rsidR="00D529A5" w:rsidRPr="00D529A5" w14:paraId="32FF00EC" w14:textId="77777777" w:rsidTr="00681B9E">
        <w:trPr>
          <w:trHeight w:val="274"/>
          <w:jc w:val="center"/>
        </w:trPr>
        <w:tc>
          <w:tcPr>
            <w:tcW w:w="1349" w:type="dxa"/>
            <w:shd w:val="clear" w:color="auto" w:fill="auto"/>
            <w:noWrap/>
            <w:vAlign w:val="bottom"/>
            <w:hideMark/>
          </w:tcPr>
          <w:p w14:paraId="426B7A60"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946" w:type="dxa"/>
            <w:shd w:val="clear" w:color="auto" w:fill="auto"/>
            <w:noWrap/>
            <w:vAlign w:val="bottom"/>
            <w:hideMark/>
          </w:tcPr>
          <w:p w14:paraId="3042859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995</w:t>
            </w:r>
          </w:p>
        </w:tc>
        <w:tc>
          <w:tcPr>
            <w:tcW w:w="946" w:type="dxa"/>
            <w:shd w:val="clear" w:color="auto" w:fill="auto"/>
            <w:noWrap/>
            <w:vAlign w:val="bottom"/>
            <w:hideMark/>
          </w:tcPr>
          <w:p w14:paraId="030B23E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207.2</w:t>
            </w:r>
          </w:p>
        </w:tc>
        <w:tc>
          <w:tcPr>
            <w:tcW w:w="946" w:type="dxa"/>
            <w:shd w:val="clear" w:color="auto" w:fill="auto"/>
            <w:noWrap/>
            <w:vAlign w:val="bottom"/>
            <w:hideMark/>
          </w:tcPr>
          <w:p w14:paraId="5D6E3EE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30819.78</w:t>
            </w:r>
          </w:p>
        </w:tc>
        <w:tc>
          <w:tcPr>
            <w:tcW w:w="946" w:type="dxa"/>
            <w:shd w:val="clear" w:color="auto" w:fill="auto"/>
            <w:noWrap/>
            <w:vAlign w:val="bottom"/>
            <w:hideMark/>
          </w:tcPr>
          <w:p w14:paraId="696FC47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2363.85</w:t>
            </w:r>
          </w:p>
        </w:tc>
        <w:tc>
          <w:tcPr>
            <w:tcW w:w="971" w:type="dxa"/>
            <w:shd w:val="clear" w:color="auto" w:fill="auto"/>
            <w:noWrap/>
            <w:vAlign w:val="bottom"/>
            <w:hideMark/>
          </w:tcPr>
          <w:p w14:paraId="7FCFE71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2197.99</w:t>
            </w:r>
          </w:p>
        </w:tc>
        <w:tc>
          <w:tcPr>
            <w:tcW w:w="946" w:type="dxa"/>
            <w:shd w:val="clear" w:color="auto" w:fill="auto"/>
            <w:noWrap/>
            <w:vAlign w:val="bottom"/>
            <w:hideMark/>
          </w:tcPr>
          <w:p w14:paraId="65E10E2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2375.89</w:t>
            </w:r>
          </w:p>
        </w:tc>
        <w:tc>
          <w:tcPr>
            <w:tcW w:w="946" w:type="dxa"/>
            <w:shd w:val="clear" w:color="auto" w:fill="auto"/>
            <w:noWrap/>
            <w:vAlign w:val="bottom"/>
            <w:hideMark/>
          </w:tcPr>
          <w:p w14:paraId="05E811C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154.09</w:t>
            </w:r>
          </w:p>
        </w:tc>
      </w:tr>
      <w:tr w:rsidR="00D529A5" w:rsidRPr="00D529A5" w14:paraId="55588E08" w14:textId="77777777" w:rsidTr="00681B9E">
        <w:trPr>
          <w:trHeight w:val="274"/>
          <w:jc w:val="center"/>
        </w:trPr>
        <w:tc>
          <w:tcPr>
            <w:tcW w:w="1349" w:type="dxa"/>
            <w:shd w:val="clear" w:color="auto" w:fill="auto"/>
            <w:noWrap/>
            <w:vAlign w:val="bottom"/>
            <w:hideMark/>
          </w:tcPr>
          <w:p w14:paraId="7BD31A59"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946" w:type="dxa"/>
            <w:shd w:val="clear" w:color="auto" w:fill="auto"/>
            <w:noWrap/>
            <w:vAlign w:val="bottom"/>
            <w:hideMark/>
          </w:tcPr>
          <w:p w14:paraId="6CA6C68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650.74</w:t>
            </w:r>
          </w:p>
        </w:tc>
        <w:tc>
          <w:tcPr>
            <w:tcW w:w="946" w:type="dxa"/>
            <w:shd w:val="clear" w:color="auto" w:fill="auto"/>
            <w:noWrap/>
            <w:vAlign w:val="bottom"/>
            <w:hideMark/>
          </w:tcPr>
          <w:p w14:paraId="551A64E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133.34</w:t>
            </w:r>
          </w:p>
        </w:tc>
        <w:tc>
          <w:tcPr>
            <w:tcW w:w="946" w:type="dxa"/>
            <w:shd w:val="clear" w:color="auto" w:fill="auto"/>
            <w:noWrap/>
            <w:vAlign w:val="bottom"/>
            <w:hideMark/>
          </w:tcPr>
          <w:p w14:paraId="709EFA7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20232.5</w:t>
            </w:r>
          </w:p>
        </w:tc>
        <w:tc>
          <w:tcPr>
            <w:tcW w:w="946" w:type="dxa"/>
            <w:shd w:val="clear" w:color="auto" w:fill="auto"/>
            <w:noWrap/>
            <w:vAlign w:val="bottom"/>
            <w:hideMark/>
          </w:tcPr>
          <w:p w14:paraId="1DFB98A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1536.81</w:t>
            </w:r>
          </w:p>
        </w:tc>
        <w:tc>
          <w:tcPr>
            <w:tcW w:w="971" w:type="dxa"/>
            <w:shd w:val="clear" w:color="auto" w:fill="auto"/>
            <w:noWrap/>
            <w:vAlign w:val="bottom"/>
            <w:hideMark/>
          </w:tcPr>
          <w:p w14:paraId="581CD89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1428.99</w:t>
            </w:r>
          </w:p>
        </w:tc>
        <w:tc>
          <w:tcPr>
            <w:tcW w:w="946" w:type="dxa"/>
            <w:shd w:val="clear" w:color="auto" w:fill="auto"/>
            <w:noWrap/>
            <w:vAlign w:val="bottom"/>
            <w:hideMark/>
          </w:tcPr>
          <w:p w14:paraId="65AF394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1554.92</w:t>
            </w:r>
          </w:p>
        </w:tc>
        <w:tc>
          <w:tcPr>
            <w:tcW w:w="946" w:type="dxa"/>
            <w:shd w:val="clear" w:color="auto" w:fill="auto"/>
            <w:noWrap/>
            <w:vAlign w:val="bottom"/>
            <w:hideMark/>
          </w:tcPr>
          <w:p w14:paraId="0E36549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99.74</w:t>
            </w:r>
          </w:p>
        </w:tc>
      </w:tr>
      <w:tr w:rsidR="00D529A5" w:rsidRPr="00D529A5" w14:paraId="27F05B0D" w14:textId="77777777" w:rsidTr="00681B9E">
        <w:trPr>
          <w:trHeight w:val="274"/>
          <w:jc w:val="center"/>
        </w:trPr>
        <w:tc>
          <w:tcPr>
            <w:tcW w:w="1349" w:type="dxa"/>
            <w:shd w:val="clear" w:color="auto" w:fill="auto"/>
            <w:noWrap/>
            <w:vAlign w:val="bottom"/>
            <w:hideMark/>
          </w:tcPr>
          <w:p w14:paraId="414DACF0"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946" w:type="dxa"/>
            <w:shd w:val="clear" w:color="auto" w:fill="auto"/>
            <w:noWrap/>
            <w:vAlign w:val="bottom"/>
            <w:hideMark/>
          </w:tcPr>
          <w:p w14:paraId="5BF0397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302.89</w:t>
            </w:r>
          </w:p>
        </w:tc>
        <w:tc>
          <w:tcPr>
            <w:tcW w:w="946" w:type="dxa"/>
            <w:shd w:val="clear" w:color="auto" w:fill="auto"/>
            <w:noWrap/>
            <w:vAlign w:val="bottom"/>
            <w:hideMark/>
          </w:tcPr>
          <w:p w14:paraId="29D998F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72.09</w:t>
            </w:r>
          </w:p>
        </w:tc>
        <w:tc>
          <w:tcPr>
            <w:tcW w:w="946" w:type="dxa"/>
            <w:shd w:val="clear" w:color="auto" w:fill="auto"/>
            <w:noWrap/>
            <w:vAlign w:val="bottom"/>
            <w:hideMark/>
          </w:tcPr>
          <w:p w14:paraId="1BCE3CE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9529.99</w:t>
            </w:r>
          </w:p>
        </w:tc>
        <w:tc>
          <w:tcPr>
            <w:tcW w:w="946" w:type="dxa"/>
            <w:shd w:val="clear" w:color="auto" w:fill="auto"/>
            <w:noWrap/>
            <w:vAlign w:val="bottom"/>
            <w:hideMark/>
          </w:tcPr>
          <w:p w14:paraId="52036FD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783.83</w:t>
            </w:r>
          </w:p>
        </w:tc>
        <w:tc>
          <w:tcPr>
            <w:tcW w:w="971" w:type="dxa"/>
            <w:shd w:val="clear" w:color="auto" w:fill="auto"/>
            <w:noWrap/>
            <w:vAlign w:val="bottom"/>
            <w:hideMark/>
          </w:tcPr>
          <w:p w14:paraId="68E56F1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728.83</w:t>
            </w:r>
          </w:p>
        </w:tc>
        <w:tc>
          <w:tcPr>
            <w:tcW w:w="946" w:type="dxa"/>
            <w:shd w:val="clear" w:color="auto" w:fill="auto"/>
            <w:noWrap/>
            <w:vAlign w:val="bottom"/>
            <w:hideMark/>
          </w:tcPr>
          <w:p w14:paraId="44E431E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772.9</w:t>
            </w:r>
          </w:p>
        </w:tc>
        <w:tc>
          <w:tcPr>
            <w:tcW w:w="946" w:type="dxa"/>
            <w:shd w:val="clear" w:color="auto" w:fill="auto"/>
            <w:noWrap/>
            <w:vAlign w:val="bottom"/>
            <w:hideMark/>
          </w:tcPr>
          <w:p w14:paraId="015B559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50.71</w:t>
            </w:r>
          </w:p>
        </w:tc>
      </w:tr>
      <w:tr w:rsidR="00D529A5" w:rsidRPr="00D529A5" w14:paraId="08B945EF" w14:textId="77777777" w:rsidTr="00681B9E">
        <w:trPr>
          <w:trHeight w:val="274"/>
          <w:jc w:val="center"/>
        </w:trPr>
        <w:tc>
          <w:tcPr>
            <w:tcW w:w="1349" w:type="dxa"/>
            <w:shd w:val="clear" w:color="auto" w:fill="auto"/>
            <w:noWrap/>
            <w:vAlign w:val="bottom"/>
            <w:hideMark/>
          </w:tcPr>
          <w:p w14:paraId="4AE1D498"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946" w:type="dxa"/>
            <w:shd w:val="clear" w:color="auto" w:fill="auto"/>
            <w:noWrap/>
            <w:vAlign w:val="bottom"/>
            <w:hideMark/>
          </w:tcPr>
          <w:p w14:paraId="54A5AC8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2751.65</w:t>
            </w:r>
          </w:p>
        </w:tc>
        <w:tc>
          <w:tcPr>
            <w:tcW w:w="946" w:type="dxa"/>
            <w:shd w:val="clear" w:color="auto" w:fill="auto"/>
            <w:noWrap/>
            <w:vAlign w:val="bottom"/>
            <w:hideMark/>
          </w:tcPr>
          <w:p w14:paraId="72D8054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615.46</w:t>
            </w:r>
          </w:p>
        </w:tc>
        <w:tc>
          <w:tcPr>
            <w:tcW w:w="946" w:type="dxa"/>
            <w:shd w:val="clear" w:color="auto" w:fill="auto"/>
            <w:noWrap/>
            <w:vAlign w:val="bottom"/>
            <w:hideMark/>
          </w:tcPr>
          <w:p w14:paraId="644FD0B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90392.5</w:t>
            </w:r>
          </w:p>
        </w:tc>
        <w:tc>
          <w:tcPr>
            <w:tcW w:w="946" w:type="dxa"/>
            <w:shd w:val="clear" w:color="auto" w:fill="auto"/>
            <w:noWrap/>
            <w:vAlign w:val="bottom"/>
            <w:hideMark/>
          </w:tcPr>
          <w:p w14:paraId="65068E1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6994.87</w:t>
            </w:r>
          </w:p>
        </w:tc>
        <w:tc>
          <w:tcPr>
            <w:tcW w:w="971" w:type="dxa"/>
            <w:shd w:val="clear" w:color="auto" w:fill="auto"/>
            <w:noWrap/>
            <w:vAlign w:val="bottom"/>
            <w:hideMark/>
          </w:tcPr>
          <w:p w14:paraId="4785D62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6504.33</w:t>
            </w:r>
          </w:p>
        </w:tc>
        <w:tc>
          <w:tcPr>
            <w:tcW w:w="946" w:type="dxa"/>
            <w:shd w:val="clear" w:color="auto" w:fill="auto"/>
            <w:noWrap/>
            <w:vAlign w:val="bottom"/>
            <w:hideMark/>
          </w:tcPr>
          <w:p w14:paraId="74749EA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6906.09</w:t>
            </w:r>
          </w:p>
        </w:tc>
        <w:tc>
          <w:tcPr>
            <w:tcW w:w="946" w:type="dxa"/>
            <w:shd w:val="clear" w:color="auto" w:fill="auto"/>
            <w:noWrap/>
            <w:vAlign w:val="bottom"/>
            <w:hideMark/>
          </w:tcPr>
          <w:p w14:paraId="38F777B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428.56</w:t>
            </w:r>
          </w:p>
        </w:tc>
      </w:tr>
      <w:tr w:rsidR="00D529A5" w:rsidRPr="00D529A5" w14:paraId="5E8CA999" w14:textId="77777777" w:rsidTr="00681B9E">
        <w:trPr>
          <w:trHeight w:val="274"/>
          <w:jc w:val="center"/>
        </w:trPr>
        <w:tc>
          <w:tcPr>
            <w:tcW w:w="1349" w:type="dxa"/>
            <w:shd w:val="clear" w:color="auto" w:fill="auto"/>
            <w:noWrap/>
            <w:vAlign w:val="bottom"/>
            <w:hideMark/>
          </w:tcPr>
          <w:p w14:paraId="46BCA51C"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946" w:type="dxa"/>
            <w:shd w:val="clear" w:color="auto" w:fill="auto"/>
            <w:noWrap/>
            <w:vAlign w:val="bottom"/>
            <w:hideMark/>
          </w:tcPr>
          <w:p w14:paraId="4E17015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2620.35</w:t>
            </w:r>
          </w:p>
        </w:tc>
        <w:tc>
          <w:tcPr>
            <w:tcW w:w="946" w:type="dxa"/>
            <w:shd w:val="clear" w:color="auto" w:fill="auto"/>
            <w:noWrap/>
            <w:vAlign w:val="bottom"/>
            <w:hideMark/>
          </w:tcPr>
          <w:p w14:paraId="639BE64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521.32</w:t>
            </w:r>
          </w:p>
        </w:tc>
        <w:tc>
          <w:tcPr>
            <w:tcW w:w="946" w:type="dxa"/>
            <w:shd w:val="clear" w:color="auto" w:fill="auto"/>
            <w:noWrap/>
            <w:vAlign w:val="bottom"/>
            <w:hideMark/>
          </w:tcPr>
          <w:p w14:paraId="6EDD68E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82632.33</w:t>
            </w:r>
          </w:p>
        </w:tc>
        <w:tc>
          <w:tcPr>
            <w:tcW w:w="946" w:type="dxa"/>
            <w:shd w:val="clear" w:color="auto" w:fill="auto"/>
            <w:noWrap/>
            <w:vAlign w:val="bottom"/>
            <w:hideMark/>
          </w:tcPr>
          <w:p w14:paraId="3F0DB06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6135.3</w:t>
            </w:r>
          </w:p>
        </w:tc>
        <w:tc>
          <w:tcPr>
            <w:tcW w:w="971" w:type="dxa"/>
            <w:shd w:val="clear" w:color="auto" w:fill="auto"/>
            <w:noWrap/>
            <w:vAlign w:val="bottom"/>
            <w:hideMark/>
          </w:tcPr>
          <w:p w14:paraId="0B35DEB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5704.87</w:t>
            </w:r>
          </w:p>
        </w:tc>
        <w:tc>
          <w:tcPr>
            <w:tcW w:w="946" w:type="dxa"/>
            <w:shd w:val="clear" w:color="auto" w:fill="auto"/>
            <w:noWrap/>
            <w:vAlign w:val="bottom"/>
            <w:hideMark/>
          </w:tcPr>
          <w:p w14:paraId="2CAD4D1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6258.32</w:t>
            </w:r>
          </w:p>
        </w:tc>
        <w:tc>
          <w:tcPr>
            <w:tcW w:w="946" w:type="dxa"/>
            <w:shd w:val="clear" w:color="auto" w:fill="auto"/>
            <w:noWrap/>
            <w:vAlign w:val="bottom"/>
            <w:hideMark/>
          </w:tcPr>
          <w:p w14:paraId="0F738A4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390.36</w:t>
            </w:r>
          </w:p>
        </w:tc>
      </w:tr>
      <w:tr w:rsidR="00D529A5" w:rsidRPr="00D529A5" w14:paraId="6F3ECC48" w14:textId="77777777" w:rsidTr="00681B9E">
        <w:trPr>
          <w:trHeight w:val="274"/>
          <w:jc w:val="center"/>
        </w:trPr>
        <w:tc>
          <w:tcPr>
            <w:tcW w:w="1349" w:type="dxa"/>
            <w:shd w:val="clear" w:color="auto" w:fill="auto"/>
            <w:noWrap/>
            <w:vAlign w:val="bottom"/>
            <w:hideMark/>
          </w:tcPr>
          <w:p w14:paraId="55532A52"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946" w:type="dxa"/>
            <w:shd w:val="clear" w:color="auto" w:fill="auto"/>
            <w:noWrap/>
            <w:vAlign w:val="bottom"/>
            <w:hideMark/>
          </w:tcPr>
          <w:p w14:paraId="728B808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1368.2</w:t>
            </w:r>
          </w:p>
        </w:tc>
        <w:tc>
          <w:tcPr>
            <w:tcW w:w="946" w:type="dxa"/>
            <w:shd w:val="clear" w:color="auto" w:fill="auto"/>
            <w:noWrap/>
            <w:vAlign w:val="bottom"/>
            <w:hideMark/>
          </w:tcPr>
          <w:p w14:paraId="6CCE94B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474.37</w:t>
            </w:r>
          </w:p>
        </w:tc>
        <w:tc>
          <w:tcPr>
            <w:tcW w:w="946" w:type="dxa"/>
            <w:shd w:val="clear" w:color="auto" w:fill="auto"/>
            <w:noWrap/>
            <w:vAlign w:val="bottom"/>
            <w:hideMark/>
          </w:tcPr>
          <w:p w14:paraId="4C2CB41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63082.9</w:t>
            </w:r>
          </w:p>
        </w:tc>
        <w:tc>
          <w:tcPr>
            <w:tcW w:w="946" w:type="dxa"/>
            <w:shd w:val="clear" w:color="auto" w:fill="auto"/>
            <w:noWrap/>
            <w:vAlign w:val="bottom"/>
            <w:hideMark/>
          </w:tcPr>
          <w:p w14:paraId="6A06587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5537.98</w:t>
            </w:r>
          </w:p>
        </w:tc>
        <w:tc>
          <w:tcPr>
            <w:tcW w:w="971" w:type="dxa"/>
            <w:shd w:val="clear" w:color="auto" w:fill="auto"/>
            <w:noWrap/>
            <w:vAlign w:val="bottom"/>
            <w:hideMark/>
          </w:tcPr>
          <w:p w14:paraId="107D5D6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5150.84</w:t>
            </w:r>
          </w:p>
        </w:tc>
        <w:tc>
          <w:tcPr>
            <w:tcW w:w="946" w:type="dxa"/>
            <w:shd w:val="clear" w:color="auto" w:fill="auto"/>
            <w:noWrap/>
            <w:vAlign w:val="bottom"/>
            <w:hideMark/>
          </w:tcPr>
          <w:p w14:paraId="3473D49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5258.8</w:t>
            </w:r>
          </w:p>
        </w:tc>
        <w:tc>
          <w:tcPr>
            <w:tcW w:w="946" w:type="dxa"/>
            <w:shd w:val="clear" w:color="auto" w:fill="auto"/>
            <w:noWrap/>
            <w:vAlign w:val="bottom"/>
            <w:hideMark/>
          </w:tcPr>
          <w:p w14:paraId="5AAE63F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314.35</w:t>
            </w:r>
          </w:p>
        </w:tc>
      </w:tr>
      <w:tr w:rsidR="00D529A5" w:rsidRPr="00D529A5" w14:paraId="65B7933E" w14:textId="77777777" w:rsidTr="00681B9E">
        <w:trPr>
          <w:trHeight w:val="274"/>
          <w:jc w:val="center"/>
        </w:trPr>
        <w:tc>
          <w:tcPr>
            <w:tcW w:w="1349" w:type="dxa"/>
            <w:shd w:val="clear" w:color="auto" w:fill="auto"/>
            <w:noWrap/>
            <w:vAlign w:val="bottom"/>
            <w:hideMark/>
          </w:tcPr>
          <w:p w14:paraId="572FCB29"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946" w:type="dxa"/>
            <w:shd w:val="clear" w:color="auto" w:fill="auto"/>
            <w:noWrap/>
            <w:vAlign w:val="bottom"/>
            <w:hideMark/>
          </w:tcPr>
          <w:p w14:paraId="5F91B80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3207.42</w:t>
            </w:r>
          </w:p>
        </w:tc>
        <w:tc>
          <w:tcPr>
            <w:tcW w:w="946" w:type="dxa"/>
            <w:shd w:val="clear" w:color="auto" w:fill="auto"/>
            <w:noWrap/>
            <w:vAlign w:val="bottom"/>
            <w:hideMark/>
          </w:tcPr>
          <w:p w14:paraId="744E30C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638.96</w:t>
            </w:r>
          </w:p>
        </w:tc>
        <w:tc>
          <w:tcPr>
            <w:tcW w:w="946" w:type="dxa"/>
            <w:shd w:val="clear" w:color="auto" w:fill="auto"/>
            <w:noWrap/>
            <w:vAlign w:val="bottom"/>
            <w:hideMark/>
          </w:tcPr>
          <w:p w14:paraId="76B2E1C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101348.8</w:t>
            </w:r>
          </w:p>
        </w:tc>
        <w:tc>
          <w:tcPr>
            <w:tcW w:w="946" w:type="dxa"/>
            <w:shd w:val="clear" w:color="auto" w:fill="auto"/>
            <w:noWrap/>
            <w:vAlign w:val="bottom"/>
            <w:hideMark/>
          </w:tcPr>
          <w:p w14:paraId="478D00F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7532.52</w:t>
            </w:r>
          </w:p>
        </w:tc>
        <w:tc>
          <w:tcPr>
            <w:tcW w:w="971" w:type="dxa"/>
            <w:shd w:val="clear" w:color="auto" w:fill="auto"/>
            <w:noWrap/>
            <w:vAlign w:val="bottom"/>
            <w:hideMark/>
          </w:tcPr>
          <w:p w14:paraId="0769C91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7004.06</w:t>
            </w:r>
          </w:p>
        </w:tc>
        <w:tc>
          <w:tcPr>
            <w:tcW w:w="946" w:type="dxa"/>
            <w:shd w:val="clear" w:color="auto" w:fill="auto"/>
            <w:noWrap/>
            <w:vAlign w:val="bottom"/>
            <w:hideMark/>
          </w:tcPr>
          <w:p w14:paraId="005418E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7709.31</w:t>
            </w:r>
          </w:p>
        </w:tc>
        <w:tc>
          <w:tcPr>
            <w:tcW w:w="946" w:type="dxa"/>
            <w:shd w:val="clear" w:color="auto" w:fill="auto"/>
            <w:noWrap/>
            <w:vAlign w:val="bottom"/>
            <w:hideMark/>
          </w:tcPr>
          <w:p w14:paraId="354CFDF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478.8</w:t>
            </w:r>
          </w:p>
        </w:tc>
      </w:tr>
      <w:tr w:rsidR="00D529A5" w:rsidRPr="00D529A5" w14:paraId="4111317E" w14:textId="77777777" w:rsidTr="00681B9E">
        <w:trPr>
          <w:trHeight w:val="274"/>
          <w:jc w:val="center"/>
        </w:trPr>
        <w:tc>
          <w:tcPr>
            <w:tcW w:w="1349" w:type="dxa"/>
            <w:shd w:val="clear" w:color="auto" w:fill="auto"/>
            <w:noWrap/>
            <w:vAlign w:val="bottom"/>
            <w:hideMark/>
          </w:tcPr>
          <w:p w14:paraId="4E98A7AF"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946" w:type="dxa"/>
            <w:shd w:val="clear" w:color="auto" w:fill="auto"/>
            <w:noWrap/>
            <w:vAlign w:val="bottom"/>
            <w:hideMark/>
          </w:tcPr>
          <w:p w14:paraId="5165CF9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2939.12</w:t>
            </w:r>
          </w:p>
        </w:tc>
        <w:tc>
          <w:tcPr>
            <w:tcW w:w="946" w:type="dxa"/>
            <w:shd w:val="clear" w:color="auto" w:fill="auto"/>
            <w:noWrap/>
            <w:vAlign w:val="bottom"/>
            <w:hideMark/>
          </w:tcPr>
          <w:p w14:paraId="49D8FC9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610.59</w:t>
            </w:r>
          </w:p>
        </w:tc>
        <w:tc>
          <w:tcPr>
            <w:tcW w:w="946" w:type="dxa"/>
            <w:shd w:val="clear" w:color="auto" w:fill="auto"/>
            <w:noWrap/>
            <w:vAlign w:val="bottom"/>
            <w:hideMark/>
          </w:tcPr>
          <w:p w14:paraId="245E091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94568.94</w:t>
            </w:r>
          </w:p>
        </w:tc>
        <w:tc>
          <w:tcPr>
            <w:tcW w:w="946" w:type="dxa"/>
            <w:shd w:val="clear" w:color="auto" w:fill="auto"/>
            <w:noWrap/>
            <w:vAlign w:val="bottom"/>
            <w:hideMark/>
          </w:tcPr>
          <w:p w14:paraId="468E821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7103.6</w:t>
            </w:r>
          </w:p>
        </w:tc>
        <w:tc>
          <w:tcPr>
            <w:tcW w:w="971" w:type="dxa"/>
            <w:shd w:val="clear" w:color="auto" w:fill="auto"/>
            <w:noWrap/>
            <w:vAlign w:val="bottom"/>
            <w:hideMark/>
          </w:tcPr>
          <w:p w14:paraId="642210B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6605.37</w:t>
            </w:r>
          </w:p>
        </w:tc>
        <w:tc>
          <w:tcPr>
            <w:tcW w:w="946" w:type="dxa"/>
            <w:shd w:val="clear" w:color="auto" w:fill="auto"/>
            <w:noWrap/>
            <w:vAlign w:val="bottom"/>
            <w:hideMark/>
          </w:tcPr>
          <w:p w14:paraId="09E8EEB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7128.72</w:t>
            </w:r>
          </w:p>
        </w:tc>
        <w:tc>
          <w:tcPr>
            <w:tcW w:w="946" w:type="dxa"/>
            <w:shd w:val="clear" w:color="auto" w:fill="auto"/>
            <w:noWrap/>
            <w:vAlign w:val="bottom"/>
            <w:hideMark/>
          </w:tcPr>
          <w:p w14:paraId="481AA3F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442.88</w:t>
            </w:r>
          </w:p>
        </w:tc>
      </w:tr>
      <w:tr w:rsidR="00D529A5" w:rsidRPr="00D529A5" w14:paraId="70FD16ED" w14:textId="77777777" w:rsidTr="00681B9E">
        <w:trPr>
          <w:trHeight w:val="274"/>
          <w:jc w:val="center"/>
        </w:trPr>
        <w:tc>
          <w:tcPr>
            <w:tcW w:w="1349" w:type="dxa"/>
            <w:shd w:val="clear" w:color="auto" w:fill="auto"/>
            <w:noWrap/>
            <w:vAlign w:val="bottom"/>
            <w:hideMark/>
          </w:tcPr>
          <w:p w14:paraId="4BA484CA"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946" w:type="dxa"/>
            <w:shd w:val="clear" w:color="auto" w:fill="auto"/>
            <w:noWrap/>
            <w:vAlign w:val="bottom"/>
            <w:hideMark/>
          </w:tcPr>
          <w:p w14:paraId="0187274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78.09</w:t>
            </w:r>
          </w:p>
        </w:tc>
        <w:tc>
          <w:tcPr>
            <w:tcW w:w="946" w:type="dxa"/>
            <w:shd w:val="clear" w:color="auto" w:fill="auto"/>
            <w:noWrap/>
            <w:vAlign w:val="bottom"/>
            <w:hideMark/>
          </w:tcPr>
          <w:p w14:paraId="38FBA0B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16.34</w:t>
            </w:r>
          </w:p>
        </w:tc>
        <w:tc>
          <w:tcPr>
            <w:tcW w:w="946" w:type="dxa"/>
            <w:shd w:val="clear" w:color="auto" w:fill="auto"/>
            <w:noWrap/>
            <w:vAlign w:val="bottom"/>
            <w:hideMark/>
          </w:tcPr>
          <w:p w14:paraId="2851945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2328.53</w:t>
            </w:r>
          </w:p>
        </w:tc>
        <w:tc>
          <w:tcPr>
            <w:tcW w:w="946" w:type="dxa"/>
            <w:shd w:val="clear" w:color="auto" w:fill="auto"/>
            <w:noWrap/>
            <w:vAlign w:val="bottom"/>
            <w:hideMark/>
          </w:tcPr>
          <w:p w14:paraId="5CB4258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184.18</w:t>
            </w:r>
          </w:p>
        </w:tc>
        <w:tc>
          <w:tcPr>
            <w:tcW w:w="971" w:type="dxa"/>
            <w:shd w:val="clear" w:color="auto" w:fill="auto"/>
            <w:noWrap/>
            <w:vAlign w:val="bottom"/>
            <w:hideMark/>
          </w:tcPr>
          <w:p w14:paraId="0610325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171.25</w:t>
            </w:r>
          </w:p>
        </w:tc>
        <w:tc>
          <w:tcPr>
            <w:tcW w:w="946" w:type="dxa"/>
            <w:shd w:val="clear" w:color="auto" w:fill="auto"/>
            <w:noWrap/>
            <w:vAlign w:val="bottom"/>
            <w:hideMark/>
          </w:tcPr>
          <w:p w14:paraId="3667F0F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188.19</w:t>
            </w:r>
          </w:p>
        </w:tc>
        <w:tc>
          <w:tcPr>
            <w:tcW w:w="946" w:type="dxa"/>
            <w:shd w:val="clear" w:color="auto" w:fill="auto"/>
            <w:noWrap/>
            <w:vAlign w:val="bottom"/>
            <w:hideMark/>
          </w:tcPr>
          <w:p w14:paraId="4C94513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12.71</w:t>
            </w:r>
          </w:p>
        </w:tc>
      </w:tr>
    </w:tbl>
    <w:p w14:paraId="386581C7"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2930768D"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41904DF2" w14:textId="77777777" w:rsidR="00604EDC" w:rsidRDefault="00604EDC" w:rsidP="00914E1C">
      <w:pPr>
        <w:widowControl w:val="0"/>
        <w:spacing w:before="120" w:after="120"/>
        <w:rPr>
          <w:rFonts w:ascii="Times New Roman" w:eastAsia="宋体" w:hAnsi="Times New Roman" w:cs="Times New Roman"/>
          <w:szCs w:val="21"/>
        </w:rPr>
      </w:pPr>
    </w:p>
    <w:p w14:paraId="580B10C2" w14:textId="3B387AC1" w:rsidR="00D529A5" w:rsidRPr="00914E1C" w:rsidRDefault="00914E1C" w:rsidP="00681B9E">
      <w:pPr>
        <w:widowControl w:val="0"/>
        <w:spacing w:before="120" w:after="120"/>
        <w:rPr>
          <w:rFonts w:ascii="Times New Roman" w:eastAsia="宋体" w:hAnsi="Times New Roman" w:cs="Times New Roman"/>
          <w:szCs w:val="21"/>
        </w:rPr>
      </w:pPr>
      <w:r w:rsidRPr="00914E1C">
        <w:rPr>
          <w:rFonts w:ascii="Times New Roman" w:eastAsia="宋体" w:hAnsi="Times New Roman" w:cs="Times New Roman" w:hint="eastAsia"/>
          <w:szCs w:val="21"/>
        </w:rPr>
        <w:lastRenderedPageBreak/>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5</w:t>
      </w:r>
      <w:r w:rsidRPr="00914E1C">
        <w:rPr>
          <w:rFonts w:ascii="Times New Roman" w:eastAsia="宋体" w:hAnsi="Times New Roman" w:cs="Times New Roman" w:hint="eastAsia"/>
          <w:szCs w:val="21"/>
        </w:rPr>
        <w:t xml:space="preserve"> </w:t>
      </w:r>
      <w:r w:rsidRPr="00914E1C">
        <w:rPr>
          <w:rFonts w:ascii="Times New Roman" w:eastAsia="宋体" w:hAnsi="Times New Roman" w:cs="Times New Roman"/>
          <w:szCs w:val="21"/>
        </w:rPr>
        <w:t xml:space="preserve">Inventory of air pollutant emissions from </w:t>
      </w:r>
      <w:r w:rsidR="00A95EAC" w:rsidRPr="00215266">
        <w:rPr>
          <w:rFonts w:ascii="Times New Roman" w:eastAsia="宋体" w:hAnsi="Times New Roman" w:cs="Times New Roman" w:hint="eastAsia"/>
          <w:szCs w:val="21"/>
        </w:rPr>
        <w:t>r</w:t>
      </w:r>
      <w:r w:rsidR="00A95EAC" w:rsidRPr="00215266">
        <w:rPr>
          <w:rFonts w:ascii="Times New Roman" w:eastAsia="宋体" w:hAnsi="Times New Roman" w:cs="Times New Roman"/>
          <w:szCs w:val="21"/>
        </w:rPr>
        <w:t xml:space="preserve">esidential </w:t>
      </w:r>
      <w:r w:rsidRPr="00914E1C">
        <w:rPr>
          <w:rFonts w:ascii="Times New Roman" w:eastAsia="宋体" w:hAnsi="Times New Roman" w:cs="Times New Roman"/>
          <w:szCs w:val="21"/>
        </w:rPr>
        <w:t xml:space="preserve">combustion of firewood </w:t>
      </w:r>
      <w:r w:rsidR="000A2B1A" w:rsidRPr="000A2B1A">
        <w:rPr>
          <w:rFonts w:ascii="Times New Roman" w:eastAsia="宋体" w:hAnsi="Times New Roman" w:cs="Times New Roman"/>
          <w:szCs w:val="21"/>
        </w:rPr>
        <w:t xml:space="preserve">in Henan Province in 2016 </w:t>
      </w:r>
      <w:r w:rsidRPr="00914E1C">
        <w:rPr>
          <w:rFonts w:ascii="Times New Roman" w:eastAsia="宋体" w:hAnsi="Times New Roman" w:cs="Times New Roman"/>
          <w:szCs w:val="21"/>
        </w:rPr>
        <w:t>(</w:t>
      </w:r>
      <w:r w:rsidR="004E0530" w:rsidRPr="003D15CC">
        <w:rPr>
          <w:rFonts w:ascii="Times New Roman" w:eastAsia="宋体" w:hAnsi="Times New Roman" w:cs="Times New Roman"/>
          <w:szCs w:val="21"/>
        </w:rPr>
        <w:t>tons</w:t>
      </w:r>
      <w:r w:rsidR="004E0530">
        <w:rPr>
          <w:rFonts w:ascii="Times New Roman" w:eastAsia="宋体" w:hAnsi="Times New Roman" w:cs="Times New Roman" w:hint="eastAsia"/>
          <w:szCs w:val="21"/>
        </w:rPr>
        <w:t>/year</w:t>
      </w:r>
      <w:r w:rsidRPr="00914E1C">
        <w:rPr>
          <w:rFonts w:ascii="Times New Roman" w:eastAsia="宋体" w:hAnsi="Times New Roman" w:cs="Times New Roman"/>
          <w:szCs w:val="21"/>
        </w:rPr>
        <w:t>)</w:t>
      </w:r>
    </w:p>
    <w:tbl>
      <w:tblPr>
        <w:tblW w:w="8131" w:type="dxa"/>
        <w:jc w:val="center"/>
        <w:tblBorders>
          <w:top w:val="single" w:sz="4" w:space="0" w:color="auto"/>
          <w:bottom w:val="single" w:sz="4" w:space="0" w:color="auto"/>
        </w:tblBorders>
        <w:tblLook w:val="04A0" w:firstRow="1" w:lastRow="0" w:firstColumn="1" w:lastColumn="0" w:noHBand="0" w:noVBand="1"/>
      </w:tblPr>
      <w:tblGrid>
        <w:gridCol w:w="1376"/>
        <w:gridCol w:w="965"/>
        <w:gridCol w:w="965"/>
        <w:gridCol w:w="966"/>
        <w:gridCol w:w="965"/>
        <w:gridCol w:w="965"/>
        <w:gridCol w:w="965"/>
        <w:gridCol w:w="965"/>
      </w:tblGrid>
      <w:tr w:rsidR="00D529A5" w:rsidRPr="00D529A5" w14:paraId="1709DA20" w14:textId="77777777" w:rsidTr="00681B9E">
        <w:trPr>
          <w:trHeight w:val="268"/>
          <w:jc w:val="center"/>
        </w:trPr>
        <w:tc>
          <w:tcPr>
            <w:tcW w:w="1376" w:type="dxa"/>
            <w:tcBorders>
              <w:bottom w:val="single" w:sz="4" w:space="0" w:color="auto"/>
            </w:tcBorders>
            <w:shd w:val="clear" w:color="auto" w:fill="auto"/>
            <w:noWrap/>
            <w:vAlign w:val="bottom"/>
            <w:hideMark/>
          </w:tcPr>
          <w:p w14:paraId="3B8EC622" w14:textId="77777777" w:rsidR="00D529A5" w:rsidRPr="00681B9E" w:rsidRDefault="00D529A5" w:rsidP="00D529A5">
            <w:pPr>
              <w:rPr>
                <w:rFonts w:ascii="Times New Roman" w:eastAsia="宋体" w:hAnsi="Times New Roman" w:cs="Times New Roman"/>
                <w:sz w:val="24"/>
                <w:szCs w:val="24"/>
              </w:rPr>
            </w:pPr>
          </w:p>
        </w:tc>
        <w:tc>
          <w:tcPr>
            <w:tcW w:w="965" w:type="dxa"/>
            <w:tcBorders>
              <w:bottom w:val="single" w:sz="4" w:space="0" w:color="auto"/>
            </w:tcBorders>
            <w:shd w:val="clear" w:color="auto" w:fill="auto"/>
            <w:noWrap/>
            <w:vAlign w:val="bottom"/>
            <w:hideMark/>
          </w:tcPr>
          <w:p w14:paraId="6F53D027" w14:textId="77777777" w:rsidR="00D529A5" w:rsidRPr="0073771A" w:rsidRDefault="00D529A5"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73771A">
              <w:rPr>
                <w:rFonts w:ascii="Times New Roman" w:eastAsia="宋体" w:hAnsi="Times New Roman" w:cs="Times New Roman" w:hint="eastAsia"/>
                <w:sz w:val="16"/>
                <w:szCs w:val="16"/>
              </w:rPr>
              <w:t>2</w:t>
            </w:r>
          </w:p>
        </w:tc>
        <w:tc>
          <w:tcPr>
            <w:tcW w:w="965" w:type="dxa"/>
            <w:tcBorders>
              <w:bottom w:val="single" w:sz="4" w:space="0" w:color="auto"/>
            </w:tcBorders>
            <w:shd w:val="clear" w:color="auto" w:fill="auto"/>
            <w:noWrap/>
            <w:vAlign w:val="bottom"/>
            <w:hideMark/>
          </w:tcPr>
          <w:p w14:paraId="7D656525" w14:textId="2D28351A" w:rsidR="00D529A5" w:rsidRPr="0073771A" w:rsidRDefault="004C7401" w:rsidP="000A2B1A">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965" w:type="dxa"/>
            <w:tcBorders>
              <w:bottom w:val="single" w:sz="4" w:space="0" w:color="auto"/>
            </w:tcBorders>
            <w:shd w:val="clear" w:color="auto" w:fill="auto"/>
            <w:noWrap/>
            <w:vAlign w:val="bottom"/>
            <w:hideMark/>
          </w:tcPr>
          <w:p w14:paraId="35E63BBF" w14:textId="77777777" w:rsidR="00D529A5" w:rsidRPr="0073771A" w:rsidRDefault="00D529A5" w:rsidP="000A2B1A">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965" w:type="dxa"/>
            <w:tcBorders>
              <w:bottom w:val="single" w:sz="4" w:space="0" w:color="auto"/>
            </w:tcBorders>
            <w:shd w:val="clear" w:color="auto" w:fill="auto"/>
            <w:noWrap/>
            <w:vAlign w:val="bottom"/>
            <w:hideMark/>
          </w:tcPr>
          <w:p w14:paraId="5C8ED93D" w14:textId="77777777" w:rsidR="00D529A5" w:rsidRPr="0073771A" w:rsidRDefault="00D529A5" w:rsidP="009D086F">
            <w:pPr>
              <w:ind w:firstLineChars="50" w:firstLine="105"/>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10</w:t>
            </w:r>
          </w:p>
        </w:tc>
        <w:tc>
          <w:tcPr>
            <w:tcW w:w="965" w:type="dxa"/>
            <w:tcBorders>
              <w:bottom w:val="single" w:sz="4" w:space="0" w:color="auto"/>
            </w:tcBorders>
            <w:shd w:val="clear" w:color="auto" w:fill="auto"/>
            <w:noWrap/>
            <w:vAlign w:val="bottom"/>
            <w:hideMark/>
          </w:tcPr>
          <w:p w14:paraId="6F30E49B" w14:textId="77777777" w:rsidR="00D529A5" w:rsidRPr="0073771A" w:rsidRDefault="00D529A5" w:rsidP="000A2B1A">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2.5</w:t>
            </w:r>
          </w:p>
        </w:tc>
        <w:tc>
          <w:tcPr>
            <w:tcW w:w="965" w:type="dxa"/>
            <w:tcBorders>
              <w:bottom w:val="single" w:sz="4" w:space="0" w:color="auto"/>
            </w:tcBorders>
            <w:shd w:val="clear" w:color="auto" w:fill="auto"/>
            <w:noWrap/>
            <w:vAlign w:val="bottom"/>
            <w:hideMark/>
          </w:tcPr>
          <w:p w14:paraId="41BEFA48" w14:textId="77777777" w:rsidR="00D529A5" w:rsidRPr="0073771A" w:rsidRDefault="00D529A5" w:rsidP="000A2B1A">
            <w:pPr>
              <w:ind w:firstLineChars="50" w:firstLine="105"/>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c>
          <w:tcPr>
            <w:tcW w:w="965" w:type="dxa"/>
            <w:tcBorders>
              <w:bottom w:val="single" w:sz="4" w:space="0" w:color="auto"/>
            </w:tcBorders>
            <w:shd w:val="clear" w:color="auto" w:fill="auto"/>
            <w:noWrap/>
            <w:vAlign w:val="bottom"/>
            <w:hideMark/>
          </w:tcPr>
          <w:p w14:paraId="56946C41" w14:textId="77777777" w:rsidR="00D529A5" w:rsidRPr="0073771A" w:rsidRDefault="00D529A5" w:rsidP="009D086F">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NH</w:t>
            </w:r>
            <w:r w:rsidRPr="0073771A">
              <w:rPr>
                <w:rFonts w:ascii="Times New Roman" w:eastAsia="宋体" w:hAnsi="Times New Roman" w:cs="Times New Roman" w:hint="eastAsia"/>
                <w:sz w:val="16"/>
                <w:szCs w:val="16"/>
              </w:rPr>
              <w:t>3</w:t>
            </w:r>
          </w:p>
        </w:tc>
      </w:tr>
      <w:tr w:rsidR="00D529A5" w:rsidRPr="00D529A5" w14:paraId="32070AF0" w14:textId="77777777" w:rsidTr="00681B9E">
        <w:trPr>
          <w:trHeight w:val="268"/>
          <w:jc w:val="center"/>
        </w:trPr>
        <w:tc>
          <w:tcPr>
            <w:tcW w:w="1376" w:type="dxa"/>
            <w:tcBorders>
              <w:top w:val="single" w:sz="4" w:space="0" w:color="auto"/>
              <w:bottom w:val="nil"/>
            </w:tcBorders>
            <w:shd w:val="clear" w:color="auto" w:fill="auto"/>
            <w:noWrap/>
            <w:vAlign w:val="bottom"/>
            <w:hideMark/>
          </w:tcPr>
          <w:p w14:paraId="7001AF4D"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965" w:type="dxa"/>
            <w:tcBorders>
              <w:top w:val="single" w:sz="4" w:space="0" w:color="auto"/>
              <w:bottom w:val="nil"/>
            </w:tcBorders>
            <w:shd w:val="clear" w:color="auto" w:fill="auto"/>
            <w:noWrap/>
            <w:vAlign w:val="bottom"/>
            <w:hideMark/>
          </w:tcPr>
          <w:p w14:paraId="0BAF073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209.1</w:t>
            </w:r>
          </w:p>
        </w:tc>
        <w:tc>
          <w:tcPr>
            <w:tcW w:w="965" w:type="dxa"/>
            <w:tcBorders>
              <w:top w:val="single" w:sz="4" w:space="0" w:color="auto"/>
              <w:bottom w:val="nil"/>
            </w:tcBorders>
            <w:shd w:val="clear" w:color="auto" w:fill="auto"/>
            <w:noWrap/>
            <w:vAlign w:val="bottom"/>
            <w:hideMark/>
          </w:tcPr>
          <w:p w14:paraId="54B4DF1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507.08</w:t>
            </w:r>
          </w:p>
        </w:tc>
        <w:tc>
          <w:tcPr>
            <w:tcW w:w="965" w:type="dxa"/>
            <w:tcBorders>
              <w:top w:val="single" w:sz="4" w:space="0" w:color="auto"/>
              <w:bottom w:val="nil"/>
            </w:tcBorders>
            <w:shd w:val="clear" w:color="auto" w:fill="auto"/>
            <w:noWrap/>
            <w:vAlign w:val="bottom"/>
            <w:hideMark/>
          </w:tcPr>
          <w:p w14:paraId="39DE3BF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tcBorders>
              <w:top w:val="single" w:sz="4" w:space="0" w:color="auto"/>
              <w:bottom w:val="nil"/>
            </w:tcBorders>
            <w:shd w:val="clear" w:color="auto" w:fill="auto"/>
            <w:noWrap/>
            <w:vAlign w:val="bottom"/>
            <w:hideMark/>
          </w:tcPr>
          <w:p w14:paraId="1DAFFDD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1819.21</w:t>
            </w:r>
          </w:p>
        </w:tc>
        <w:tc>
          <w:tcPr>
            <w:tcW w:w="965" w:type="dxa"/>
            <w:tcBorders>
              <w:top w:val="single" w:sz="4" w:space="0" w:color="auto"/>
              <w:bottom w:val="nil"/>
            </w:tcBorders>
            <w:shd w:val="clear" w:color="auto" w:fill="auto"/>
            <w:noWrap/>
            <w:vAlign w:val="bottom"/>
            <w:hideMark/>
          </w:tcPr>
          <w:p w14:paraId="03AA5CB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1693.75</w:t>
            </w:r>
          </w:p>
        </w:tc>
        <w:tc>
          <w:tcPr>
            <w:tcW w:w="965" w:type="dxa"/>
            <w:tcBorders>
              <w:top w:val="single" w:sz="4" w:space="0" w:color="auto"/>
              <w:bottom w:val="nil"/>
            </w:tcBorders>
            <w:shd w:val="clear" w:color="auto" w:fill="auto"/>
            <w:noWrap/>
            <w:vAlign w:val="bottom"/>
            <w:hideMark/>
          </w:tcPr>
          <w:p w14:paraId="39B41ED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1636.25</w:t>
            </w:r>
          </w:p>
        </w:tc>
        <w:tc>
          <w:tcPr>
            <w:tcW w:w="965" w:type="dxa"/>
            <w:tcBorders>
              <w:top w:val="single" w:sz="4" w:space="0" w:color="auto"/>
              <w:bottom w:val="nil"/>
            </w:tcBorders>
            <w:shd w:val="clear" w:color="auto" w:fill="auto"/>
            <w:noWrap/>
            <w:vAlign w:val="bottom"/>
            <w:hideMark/>
          </w:tcPr>
          <w:p w14:paraId="4E0F0A3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679.59</w:t>
            </w:r>
          </w:p>
        </w:tc>
      </w:tr>
      <w:tr w:rsidR="00D529A5" w:rsidRPr="00D529A5" w14:paraId="5FCC829B" w14:textId="77777777" w:rsidTr="00681B9E">
        <w:trPr>
          <w:trHeight w:val="268"/>
          <w:jc w:val="center"/>
        </w:trPr>
        <w:tc>
          <w:tcPr>
            <w:tcW w:w="1376" w:type="dxa"/>
            <w:tcBorders>
              <w:top w:val="nil"/>
            </w:tcBorders>
            <w:shd w:val="clear" w:color="auto" w:fill="auto"/>
            <w:noWrap/>
            <w:vAlign w:val="bottom"/>
            <w:hideMark/>
          </w:tcPr>
          <w:p w14:paraId="533B6CCE"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965" w:type="dxa"/>
            <w:tcBorders>
              <w:top w:val="nil"/>
            </w:tcBorders>
            <w:shd w:val="clear" w:color="auto" w:fill="auto"/>
            <w:noWrap/>
            <w:vAlign w:val="bottom"/>
            <w:hideMark/>
          </w:tcPr>
          <w:p w14:paraId="29CA0FF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174.25</w:t>
            </w:r>
          </w:p>
        </w:tc>
        <w:tc>
          <w:tcPr>
            <w:tcW w:w="965" w:type="dxa"/>
            <w:tcBorders>
              <w:top w:val="nil"/>
            </w:tcBorders>
            <w:shd w:val="clear" w:color="auto" w:fill="auto"/>
            <w:noWrap/>
            <w:vAlign w:val="bottom"/>
            <w:hideMark/>
          </w:tcPr>
          <w:p w14:paraId="47D2B37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422.57</w:t>
            </w:r>
          </w:p>
        </w:tc>
        <w:tc>
          <w:tcPr>
            <w:tcW w:w="965" w:type="dxa"/>
            <w:tcBorders>
              <w:top w:val="nil"/>
            </w:tcBorders>
            <w:shd w:val="clear" w:color="auto" w:fill="auto"/>
            <w:noWrap/>
            <w:vAlign w:val="bottom"/>
            <w:hideMark/>
          </w:tcPr>
          <w:p w14:paraId="793AF1E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12633.42</w:t>
            </w:r>
          </w:p>
        </w:tc>
        <w:tc>
          <w:tcPr>
            <w:tcW w:w="965" w:type="dxa"/>
            <w:tcBorders>
              <w:top w:val="nil"/>
            </w:tcBorders>
            <w:shd w:val="clear" w:color="auto" w:fill="auto"/>
            <w:noWrap/>
            <w:vAlign w:val="bottom"/>
            <w:hideMark/>
          </w:tcPr>
          <w:p w14:paraId="655F34C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tcBorders>
              <w:top w:val="nil"/>
            </w:tcBorders>
            <w:shd w:val="clear" w:color="auto" w:fill="auto"/>
            <w:noWrap/>
            <w:vAlign w:val="bottom"/>
            <w:hideMark/>
          </w:tcPr>
          <w:p w14:paraId="1078E54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1411.46</w:t>
            </w:r>
          </w:p>
        </w:tc>
        <w:tc>
          <w:tcPr>
            <w:tcW w:w="965" w:type="dxa"/>
            <w:tcBorders>
              <w:top w:val="nil"/>
            </w:tcBorders>
            <w:shd w:val="clear" w:color="auto" w:fill="auto"/>
            <w:noWrap/>
            <w:vAlign w:val="bottom"/>
            <w:hideMark/>
          </w:tcPr>
          <w:p w14:paraId="08FFA71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1363.54</w:t>
            </w:r>
          </w:p>
        </w:tc>
        <w:tc>
          <w:tcPr>
            <w:tcW w:w="965" w:type="dxa"/>
            <w:tcBorders>
              <w:top w:val="nil"/>
            </w:tcBorders>
            <w:shd w:val="clear" w:color="auto" w:fill="auto"/>
            <w:noWrap/>
            <w:vAlign w:val="bottom"/>
            <w:hideMark/>
          </w:tcPr>
          <w:p w14:paraId="52BAB55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566.33</w:t>
            </w:r>
          </w:p>
        </w:tc>
      </w:tr>
      <w:tr w:rsidR="00D529A5" w:rsidRPr="00D529A5" w14:paraId="5F63D734" w14:textId="77777777" w:rsidTr="00681B9E">
        <w:trPr>
          <w:trHeight w:val="268"/>
          <w:jc w:val="center"/>
        </w:trPr>
        <w:tc>
          <w:tcPr>
            <w:tcW w:w="1376" w:type="dxa"/>
            <w:shd w:val="clear" w:color="auto" w:fill="auto"/>
            <w:noWrap/>
            <w:vAlign w:val="bottom"/>
            <w:hideMark/>
          </w:tcPr>
          <w:p w14:paraId="43BB5BA3"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965" w:type="dxa"/>
            <w:shd w:val="clear" w:color="auto" w:fill="auto"/>
            <w:noWrap/>
            <w:vAlign w:val="bottom"/>
            <w:hideMark/>
          </w:tcPr>
          <w:p w14:paraId="05B7423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209.1</w:t>
            </w:r>
          </w:p>
        </w:tc>
        <w:tc>
          <w:tcPr>
            <w:tcW w:w="965" w:type="dxa"/>
            <w:shd w:val="clear" w:color="auto" w:fill="auto"/>
            <w:noWrap/>
            <w:vAlign w:val="bottom"/>
            <w:hideMark/>
          </w:tcPr>
          <w:p w14:paraId="62736B0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507.08</w:t>
            </w:r>
          </w:p>
        </w:tc>
        <w:tc>
          <w:tcPr>
            <w:tcW w:w="965" w:type="dxa"/>
            <w:shd w:val="clear" w:color="auto" w:fill="auto"/>
            <w:noWrap/>
            <w:vAlign w:val="bottom"/>
            <w:hideMark/>
          </w:tcPr>
          <w:p w14:paraId="00DDD6D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shd w:val="clear" w:color="auto" w:fill="auto"/>
            <w:noWrap/>
            <w:vAlign w:val="bottom"/>
            <w:hideMark/>
          </w:tcPr>
          <w:p w14:paraId="5987D42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1819.21</w:t>
            </w:r>
          </w:p>
        </w:tc>
        <w:tc>
          <w:tcPr>
            <w:tcW w:w="965" w:type="dxa"/>
            <w:shd w:val="clear" w:color="auto" w:fill="auto"/>
            <w:noWrap/>
            <w:vAlign w:val="bottom"/>
            <w:hideMark/>
          </w:tcPr>
          <w:p w14:paraId="4AE2415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1693.75</w:t>
            </w:r>
          </w:p>
        </w:tc>
        <w:tc>
          <w:tcPr>
            <w:tcW w:w="965" w:type="dxa"/>
            <w:shd w:val="clear" w:color="auto" w:fill="auto"/>
            <w:noWrap/>
            <w:vAlign w:val="bottom"/>
            <w:hideMark/>
          </w:tcPr>
          <w:p w14:paraId="64F1B13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1636.25</w:t>
            </w:r>
          </w:p>
        </w:tc>
        <w:tc>
          <w:tcPr>
            <w:tcW w:w="965" w:type="dxa"/>
            <w:shd w:val="clear" w:color="auto" w:fill="auto"/>
            <w:noWrap/>
            <w:vAlign w:val="bottom"/>
            <w:hideMark/>
          </w:tcPr>
          <w:p w14:paraId="2728B2E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679.59</w:t>
            </w:r>
          </w:p>
        </w:tc>
      </w:tr>
      <w:tr w:rsidR="00D529A5" w:rsidRPr="00D529A5" w14:paraId="4D98435E" w14:textId="77777777" w:rsidTr="00681B9E">
        <w:trPr>
          <w:trHeight w:val="268"/>
          <w:jc w:val="center"/>
        </w:trPr>
        <w:tc>
          <w:tcPr>
            <w:tcW w:w="1376" w:type="dxa"/>
            <w:shd w:val="clear" w:color="auto" w:fill="auto"/>
            <w:noWrap/>
            <w:vAlign w:val="bottom"/>
            <w:hideMark/>
          </w:tcPr>
          <w:p w14:paraId="1443C1D5"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965" w:type="dxa"/>
            <w:shd w:val="clear" w:color="auto" w:fill="auto"/>
            <w:noWrap/>
            <w:vAlign w:val="bottom"/>
            <w:hideMark/>
          </w:tcPr>
          <w:p w14:paraId="066FB6F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174.25</w:t>
            </w:r>
          </w:p>
        </w:tc>
        <w:tc>
          <w:tcPr>
            <w:tcW w:w="965" w:type="dxa"/>
            <w:shd w:val="clear" w:color="auto" w:fill="auto"/>
            <w:noWrap/>
            <w:vAlign w:val="bottom"/>
            <w:hideMark/>
          </w:tcPr>
          <w:p w14:paraId="06CBBAA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422.57</w:t>
            </w:r>
          </w:p>
        </w:tc>
        <w:tc>
          <w:tcPr>
            <w:tcW w:w="965" w:type="dxa"/>
            <w:shd w:val="clear" w:color="auto" w:fill="auto"/>
            <w:noWrap/>
            <w:vAlign w:val="bottom"/>
            <w:hideMark/>
          </w:tcPr>
          <w:p w14:paraId="50C3D7E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12633.42</w:t>
            </w:r>
          </w:p>
        </w:tc>
        <w:tc>
          <w:tcPr>
            <w:tcW w:w="965" w:type="dxa"/>
            <w:shd w:val="clear" w:color="auto" w:fill="auto"/>
            <w:noWrap/>
            <w:vAlign w:val="bottom"/>
            <w:hideMark/>
          </w:tcPr>
          <w:p w14:paraId="043FA1B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shd w:val="clear" w:color="auto" w:fill="auto"/>
            <w:noWrap/>
            <w:vAlign w:val="bottom"/>
            <w:hideMark/>
          </w:tcPr>
          <w:p w14:paraId="182B1A8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1411.46</w:t>
            </w:r>
          </w:p>
        </w:tc>
        <w:tc>
          <w:tcPr>
            <w:tcW w:w="965" w:type="dxa"/>
            <w:shd w:val="clear" w:color="auto" w:fill="auto"/>
            <w:noWrap/>
            <w:vAlign w:val="bottom"/>
            <w:hideMark/>
          </w:tcPr>
          <w:p w14:paraId="48A4B5D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1363.54</w:t>
            </w:r>
          </w:p>
        </w:tc>
        <w:tc>
          <w:tcPr>
            <w:tcW w:w="965" w:type="dxa"/>
            <w:shd w:val="clear" w:color="auto" w:fill="auto"/>
            <w:noWrap/>
            <w:vAlign w:val="bottom"/>
            <w:hideMark/>
          </w:tcPr>
          <w:p w14:paraId="71E0869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566.33</w:t>
            </w:r>
          </w:p>
        </w:tc>
      </w:tr>
      <w:tr w:rsidR="00D529A5" w:rsidRPr="00D529A5" w14:paraId="4876EED9" w14:textId="77777777" w:rsidTr="00681B9E">
        <w:trPr>
          <w:trHeight w:val="268"/>
          <w:jc w:val="center"/>
        </w:trPr>
        <w:tc>
          <w:tcPr>
            <w:tcW w:w="1376" w:type="dxa"/>
            <w:shd w:val="clear" w:color="auto" w:fill="auto"/>
            <w:noWrap/>
            <w:vAlign w:val="bottom"/>
            <w:hideMark/>
          </w:tcPr>
          <w:p w14:paraId="655D585E"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965" w:type="dxa"/>
            <w:shd w:val="clear" w:color="auto" w:fill="auto"/>
            <w:noWrap/>
            <w:vAlign w:val="bottom"/>
            <w:hideMark/>
          </w:tcPr>
          <w:p w14:paraId="49140B9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174.25</w:t>
            </w:r>
          </w:p>
        </w:tc>
        <w:tc>
          <w:tcPr>
            <w:tcW w:w="965" w:type="dxa"/>
            <w:shd w:val="clear" w:color="auto" w:fill="auto"/>
            <w:noWrap/>
            <w:vAlign w:val="bottom"/>
            <w:hideMark/>
          </w:tcPr>
          <w:p w14:paraId="210D092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422.57</w:t>
            </w:r>
          </w:p>
        </w:tc>
        <w:tc>
          <w:tcPr>
            <w:tcW w:w="965" w:type="dxa"/>
            <w:shd w:val="clear" w:color="auto" w:fill="auto"/>
            <w:noWrap/>
            <w:vAlign w:val="bottom"/>
            <w:hideMark/>
          </w:tcPr>
          <w:p w14:paraId="0C24F59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12633.42</w:t>
            </w:r>
          </w:p>
        </w:tc>
        <w:tc>
          <w:tcPr>
            <w:tcW w:w="965" w:type="dxa"/>
            <w:shd w:val="clear" w:color="auto" w:fill="auto"/>
            <w:noWrap/>
            <w:vAlign w:val="bottom"/>
            <w:hideMark/>
          </w:tcPr>
          <w:p w14:paraId="00EE3BD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shd w:val="clear" w:color="auto" w:fill="auto"/>
            <w:noWrap/>
            <w:vAlign w:val="bottom"/>
            <w:hideMark/>
          </w:tcPr>
          <w:p w14:paraId="4E7B1B8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1411.46</w:t>
            </w:r>
          </w:p>
        </w:tc>
        <w:tc>
          <w:tcPr>
            <w:tcW w:w="965" w:type="dxa"/>
            <w:shd w:val="clear" w:color="auto" w:fill="auto"/>
            <w:noWrap/>
            <w:vAlign w:val="bottom"/>
            <w:hideMark/>
          </w:tcPr>
          <w:p w14:paraId="63DBAAC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1363.54</w:t>
            </w:r>
          </w:p>
        </w:tc>
        <w:tc>
          <w:tcPr>
            <w:tcW w:w="965" w:type="dxa"/>
            <w:shd w:val="clear" w:color="auto" w:fill="auto"/>
            <w:noWrap/>
            <w:vAlign w:val="bottom"/>
            <w:hideMark/>
          </w:tcPr>
          <w:p w14:paraId="7D33D4C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566.33</w:t>
            </w:r>
          </w:p>
        </w:tc>
      </w:tr>
      <w:tr w:rsidR="00D529A5" w:rsidRPr="00D529A5" w14:paraId="4BA6521A" w14:textId="77777777" w:rsidTr="00681B9E">
        <w:trPr>
          <w:trHeight w:val="268"/>
          <w:jc w:val="center"/>
        </w:trPr>
        <w:tc>
          <w:tcPr>
            <w:tcW w:w="1376" w:type="dxa"/>
            <w:shd w:val="clear" w:color="auto" w:fill="auto"/>
            <w:noWrap/>
            <w:vAlign w:val="bottom"/>
            <w:hideMark/>
          </w:tcPr>
          <w:p w14:paraId="15B5CDC8" w14:textId="398DD168"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w:t>
            </w:r>
            <w:r w:rsidR="004C7401">
              <w:rPr>
                <w:rFonts w:ascii="Times New Roman" w:eastAsia="宋体" w:hAnsi="Times New Roman" w:cs="Times New Roman"/>
                <w:szCs w:val="21"/>
              </w:rPr>
              <w:t>b</w:t>
            </w:r>
            <w:r w:rsidRPr="00111494">
              <w:rPr>
                <w:rFonts w:ascii="Times New Roman" w:eastAsia="宋体" w:hAnsi="Times New Roman" w:cs="Times New Roman" w:hint="eastAsia"/>
                <w:szCs w:val="21"/>
              </w:rPr>
              <w:t>i</w:t>
            </w:r>
            <w:proofErr w:type="spellEnd"/>
          </w:p>
        </w:tc>
        <w:tc>
          <w:tcPr>
            <w:tcW w:w="965" w:type="dxa"/>
            <w:shd w:val="clear" w:color="auto" w:fill="auto"/>
            <w:noWrap/>
            <w:vAlign w:val="bottom"/>
            <w:hideMark/>
          </w:tcPr>
          <w:p w14:paraId="7AA4280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34.85</w:t>
            </w:r>
          </w:p>
        </w:tc>
        <w:tc>
          <w:tcPr>
            <w:tcW w:w="965" w:type="dxa"/>
            <w:shd w:val="clear" w:color="auto" w:fill="auto"/>
            <w:noWrap/>
            <w:vAlign w:val="bottom"/>
            <w:hideMark/>
          </w:tcPr>
          <w:p w14:paraId="06A175F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84.51</w:t>
            </w:r>
          </w:p>
        </w:tc>
        <w:tc>
          <w:tcPr>
            <w:tcW w:w="965" w:type="dxa"/>
            <w:shd w:val="clear" w:color="auto" w:fill="auto"/>
            <w:noWrap/>
            <w:vAlign w:val="bottom"/>
            <w:hideMark/>
          </w:tcPr>
          <w:p w14:paraId="7B37F06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2526.68</w:t>
            </w:r>
          </w:p>
        </w:tc>
        <w:tc>
          <w:tcPr>
            <w:tcW w:w="965" w:type="dxa"/>
            <w:shd w:val="clear" w:color="auto" w:fill="auto"/>
            <w:noWrap/>
            <w:vAlign w:val="bottom"/>
            <w:hideMark/>
          </w:tcPr>
          <w:p w14:paraId="2C0D9D0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303.2</w:t>
            </w:r>
          </w:p>
        </w:tc>
        <w:tc>
          <w:tcPr>
            <w:tcW w:w="965" w:type="dxa"/>
            <w:shd w:val="clear" w:color="auto" w:fill="auto"/>
            <w:noWrap/>
            <w:vAlign w:val="bottom"/>
            <w:hideMark/>
          </w:tcPr>
          <w:p w14:paraId="214E86B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282.29</w:t>
            </w:r>
          </w:p>
        </w:tc>
        <w:tc>
          <w:tcPr>
            <w:tcW w:w="965" w:type="dxa"/>
            <w:shd w:val="clear" w:color="auto" w:fill="auto"/>
            <w:noWrap/>
            <w:vAlign w:val="bottom"/>
            <w:hideMark/>
          </w:tcPr>
          <w:p w14:paraId="5C93CF0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272.71</w:t>
            </w:r>
          </w:p>
        </w:tc>
        <w:tc>
          <w:tcPr>
            <w:tcW w:w="965" w:type="dxa"/>
            <w:shd w:val="clear" w:color="auto" w:fill="auto"/>
            <w:noWrap/>
            <w:vAlign w:val="bottom"/>
            <w:hideMark/>
          </w:tcPr>
          <w:p w14:paraId="2D7A65F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113.27</w:t>
            </w:r>
          </w:p>
        </w:tc>
      </w:tr>
      <w:tr w:rsidR="00D529A5" w:rsidRPr="00D529A5" w14:paraId="6589E217" w14:textId="77777777" w:rsidTr="00681B9E">
        <w:trPr>
          <w:trHeight w:val="268"/>
          <w:jc w:val="center"/>
        </w:trPr>
        <w:tc>
          <w:tcPr>
            <w:tcW w:w="1376" w:type="dxa"/>
            <w:shd w:val="clear" w:color="auto" w:fill="auto"/>
            <w:noWrap/>
            <w:vAlign w:val="bottom"/>
            <w:hideMark/>
          </w:tcPr>
          <w:p w14:paraId="46A89114" w14:textId="7D432C54"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w:t>
            </w:r>
            <w:r w:rsidR="004C7401">
              <w:rPr>
                <w:rFonts w:ascii="Times New Roman" w:eastAsia="宋体" w:hAnsi="Times New Roman" w:cs="Times New Roman"/>
                <w:szCs w:val="21"/>
              </w:rPr>
              <w:t>x</w:t>
            </w:r>
            <w:r w:rsidRPr="00111494">
              <w:rPr>
                <w:rFonts w:ascii="Times New Roman" w:eastAsia="宋体" w:hAnsi="Times New Roman" w:cs="Times New Roman" w:hint="eastAsia"/>
                <w:szCs w:val="21"/>
              </w:rPr>
              <w:t>iang</w:t>
            </w:r>
          </w:p>
        </w:tc>
        <w:tc>
          <w:tcPr>
            <w:tcW w:w="965" w:type="dxa"/>
            <w:shd w:val="clear" w:color="auto" w:fill="auto"/>
            <w:noWrap/>
            <w:vAlign w:val="bottom"/>
            <w:hideMark/>
          </w:tcPr>
          <w:p w14:paraId="4BD279B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209.1</w:t>
            </w:r>
          </w:p>
        </w:tc>
        <w:tc>
          <w:tcPr>
            <w:tcW w:w="965" w:type="dxa"/>
            <w:shd w:val="clear" w:color="auto" w:fill="auto"/>
            <w:noWrap/>
            <w:vAlign w:val="bottom"/>
            <w:hideMark/>
          </w:tcPr>
          <w:p w14:paraId="649540D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507.08</w:t>
            </w:r>
          </w:p>
        </w:tc>
        <w:tc>
          <w:tcPr>
            <w:tcW w:w="965" w:type="dxa"/>
            <w:shd w:val="clear" w:color="auto" w:fill="auto"/>
            <w:noWrap/>
            <w:vAlign w:val="bottom"/>
            <w:hideMark/>
          </w:tcPr>
          <w:p w14:paraId="4CE4871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shd w:val="clear" w:color="auto" w:fill="auto"/>
            <w:noWrap/>
            <w:vAlign w:val="bottom"/>
            <w:hideMark/>
          </w:tcPr>
          <w:p w14:paraId="762040A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1819.21</w:t>
            </w:r>
          </w:p>
        </w:tc>
        <w:tc>
          <w:tcPr>
            <w:tcW w:w="965" w:type="dxa"/>
            <w:shd w:val="clear" w:color="auto" w:fill="auto"/>
            <w:noWrap/>
            <w:vAlign w:val="bottom"/>
            <w:hideMark/>
          </w:tcPr>
          <w:p w14:paraId="4E5DD7D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1693.75</w:t>
            </w:r>
          </w:p>
        </w:tc>
        <w:tc>
          <w:tcPr>
            <w:tcW w:w="965" w:type="dxa"/>
            <w:shd w:val="clear" w:color="auto" w:fill="auto"/>
            <w:noWrap/>
            <w:vAlign w:val="bottom"/>
            <w:hideMark/>
          </w:tcPr>
          <w:p w14:paraId="012ED09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1636.25</w:t>
            </w:r>
          </w:p>
        </w:tc>
        <w:tc>
          <w:tcPr>
            <w:tcW w:w="965" w:type="dxa"/>
            <w:shd w:val="clear" w:color="auto" w:fill="auto"/>
            <w:noWrap/>
            <w:vAlign w:val="bottom"/>
            <w:hideMark/>
          </w:tcPr>
          <w:p w14:paraId="7C04F72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679.59</w:t>
            </w:r>
          </w:p>
        </w:tc>
      </w:tr>
      <w:tr w:rsidR="00D529A5" w:rsidRPr="00D529A5" w14:paraId="533C0F0F" w14:textId="77777777" w:rsidTr="00681B9E">
        <w:trPr>
          <w:trHeight w:val="268"/>
          <w:jc w:val="center"/>
        </w:trPr>
        <w:tc>
          <w:tcPr>
            <w:tcW w:w="1376" w:type="dxa"/>
            <w:shd w:val="clear" w:color="auto" w:fill="auto"/>
            <w:noWrap/>
            <w:vAlign w:val="bottom"/>
            <w:hideMark/>
          </w:tcPr>
          <w:p w14:paraId="75B372C8" w14:textId="06DA189C"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w:t>
            </w:r>
            <w:r w:rsidR="004C7401">
              <w:rPr>
                <w:rFonts w:ascii="Times New Roman" w:eastAsia="宋体" w:hAnsi="Times New Roman" w:cs="Times New Roman"/>
                <w:szCs w:val="21"/>
              </w:rPr>
              <w:t>z</w:t>
            </w:r>
            <w:r w:rsidRPr="00111494">
              <w:rPr>
                <w:rFonts w:ascii="Times New Roman" w:eastAsia="宋体" w:hAnsi="Times New Roman" w:cs="Times New Roman" w:hint="eastAsia"/>
                <w:szCs w:val="21"/>
              </w:rPr>
              <w:t>huo</w:t>
            </w:r>
            <w:proofErr w:type="spellEnd"/>
          </w:p>
        </w:tc>
        <w:tc>
          <w:tcPr>
            <w:tcW w:w="965" w:type="dxa"/>
            <w:shd w:val="clear" w:color="auto" w:fill="auto"/>
            <w:noWrap/>
            <w:vAlign w:val="bottom"/>
            <w:hideMark/>
          </w:tcPr>
          <w:p w14:paraId="0047481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104.55</w:t>
            </w:r>
          </w:p>
        </w:tc>
        <w:tc>
          <w:tcPr>
            <w:tcW w:w="965" w:type="dxa"/>
            <w:shd w:val="clear" w:color="auto" w:fill="auto"/>
            <w:noWrap/>
            <w:vAlign w:val="bottom"/>
            <w:hideMark/>
          </w:tcPr>
          <w:p w14:paraId="49A631E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253.54</w:t>
            </w:r>
          </w:p>
        </w:tc>
        <w:tc>
          <w:tcPr>
            <w:tcW w:w="965" w:type="dxa"/>
            <w:shd w:val="clear" w:color="auto" w:fill="auto"/>
            <w:noWrap/>
            <w:vAlign w:val="bottom"/>
            <w:hideMark/>
          </w:tcPr>
          <w:p w14:paraId="07D5AC6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7580.05</w:t>
            </w:r>
          </w:p>
        </w:tc>
        <w:tc>
          <w:tcPr>
            <w:tcW w:w="965" w:type="dxa"/>
            <w:shd w:val="clear" w:color="auto" w:fill="auto"/>
            <w:noWrap/>
            <w:vAlign w:val="bottom"/>
            <w:hideMark/>
          </w:tcPr>
          <w:p w14:paraId="2B4313A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909.61</w:t>
            </w:r>
          </w:p>
        </w:tc>
        <w:tc>
          <w:tcPr>
            <w:tcW w:w="965" w:type="dxa"/>
            <w:shd w:val="clear" w:color="auto" w:fill="auto"/>
            <w:noWrap/>
            <w:vAlign w:val="bottom"/>
            <w:hideMark/>
          </w:tcPr>
          <w:p w14:paraId="4756B92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846.87</w:t>
            </w:r>
          </w:p>
        </w:tc>
        <w:tc>
          <w:tcPr>
            <w:tcW w:w="965" w:type="dxa"/>
            <w:shd w:val="clear" w:color="auto" w:fill="auto"/>
            <w:noWrap/>
            <w:vAlign w:val="bottom"/>
            <w:hideMark/>
          </w:tcPr>
          <w:p w14:paraId="6509D6D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818.12</w:t>
            </w:r>
          </w:p>
        </w:tc>
        <w:tc>
          <w:tcPr>
            <w:tcW w:w="965" w:type="dxa"/>
            <w:shd w:val="clear" w:color="auto" w:fill="auto"/>
            <w:noWrap/>
            <w:vAlign w:val="bottom"/>
            <w:hideMark/>
          </w:tcPr>
          <w:p w14:paraId="4583255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339.8</w:t>
            </w:r>
          </w:p>
        </w:tc>
      </w:tr>
      <w:tr w:rsidR="00D529A5" w:rsidRPr="00D529A5" w14:paraId="480FA01C" w14:textId="77777777" w:rsidTr="00681B9E">
        <w:trPr>
          <w:trHeight w:val="268"/>
          <w:jc w:val="center"/>
        </w:trPr>
        <w:tc>
          <w:tcPr>
            <w:tcW w:w="1376" w:type="dxa"/>
            <w:shd w:val="clear" w:color="auto" w:fill="auto"/>
            <w:noWrap/>
            <w:vAlign w:val="bottom"/>
            <w:hideMark/>
          </w:tcPr>
          <w:p w14:paraId="421AA2D8"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965" w:type="dxa"/>
            <w:shd w:val="clear" w:color="auto" w:fill="auto"/>
            <w:noWrap/>
            <w:vAlign w:val="bottom"/>
            <w:hideMark/>
          </w:tcPr>
          <w:p w14:paraId="12E5FDA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139.4</w:t>
            </w:r>
          </w:p>
        </w:tc>
        <w:tc>
          <w:tcPr>
            <w:tcW w:w="965" w:type="dxa"/>
            <w:shd w:val="clear" w:color="auto" w:fill="auto"/>
            <w:noWrap/>
            <w:vAlign w:val="bottom"/>
            <w:hideMark/>
          </w:tcPr>
          <w:p w14:paraId="1C3FD61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338.05</w:t>
            </w:r>
          </w:p>
        </w:tc>
        <w:tc>
          <w:tcPr>
            <w:tcW w:w="965" w:type="dxa"/>
            <w:shd w:val="clear" w:color="auto" w:fill="auto"/>
            <w:noWrap/>
            <w:vAlign w:val="bottom"/>
            <w:hideMark/>
          </w:tcPr>
          <w:p w14:paraId="5804161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10106.73</w:t>
            </w:r>
          </w:p>
        </w:tc>
        <w:tc>
          <w:tcPr>
            <w:tcW w:w="965" w:type="dxa"/>
            <w:shd w:val="clear" w:color="auto" w:fill="auto"/>
            <w:noWrap/>
            <w:vAlign w:val="bottom"/>
            <w:hideMark/>
          </w:tcPr>
          <w:p w14:paraId="2FCFD72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1212.81</w:t>
            </w:r>
          </w:p>
        </w:tc>
        <w:tc>
          <w:tcPr>
            <w:tcW w:w="965" w:type="dxa"/>
            <w:shd w:val="clear" w:color="auto" w:fill="auto"/>
            <w:noWrap/>
            <w:vAlign w:val="bottom"/>
            <w:hideMark/>
          </w:tcPr>
          <w:p w14:paraId="537ED85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1129.17</w:t>
            </w:r>
          </w:p>
        </w:tc>
        <w:tc>
          <w:tcPr>
            <w:tcW w:w="965" w:type="dxa"/>
            <w:shd w:val="clear" w:color="auto" w:fill="auto"/>
            <w:noWrap/>
            <w:vAlign w:val="bottom"/>
            <w:hideMark/>
          </w:tcPr>
          <w:p w14:paraId="443EC9F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1090.83</w:t>
            </w:r>
          </w:p>
        </w:tc>
        <w:tc>
          <w:tcPr>
            <w:tcW w:w="965" w:type="dxa"/>
            <w:shd w:val="clear" w:color="auto" w:fill="auto"/>
            <w:noWrap/>
            <w:vAlign w:val="bottom"/>
            <w:hideMark/>
          </w:tcPr>
          <w:p w14:paraId="37D6D75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453.06</w:t>
            </w:r>
          </w:p>
        </w:tc>
      </w:tr>
      <w:tr w:rsidR="00D529A5" w:rsidRPr="00D529A5" w14:paraId="3047E724" w14:textId="77777777" w:rsidTr="00681B9E">
        <w:trPr>
          <w:trHeight w:val="268"/>
          <w:jc w:val="center"/>
        </w:trPr>
        <w:tc>
          <w:tcPr>
            <w:tcW w:w="1376" w:type="dxa"/>
            <w:shd w:val="clear" w:color="auto" w:fill="auto"/>
            <w:noWrap/>
            <w:vAlign w:val="bottom"/>
            <w:hideMark/>
          </w:tcPr>
          <w:p w14:paraId="1A7E2FE9"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965" w:type="dxa"/>
            <w:shd w:val="clear" w:color="auto" w:fill="auto"/>
            <w:noWrap/>
            <w:vAlign w:val="bottom"/>
            <w:hideMark/>
          </w:tcPr>
          <w:p w14:paraId="7600BA09"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174.25</w:t>
            </w:r>
          </w:p>
        </w:tc>
        <w:tc>
          <w:tcPr>
            <w:tcW w:w="965" w:type="dxa"/>
            <w:shd w:val="clear" w:color="auto" w:fill="auto"/>
            <w:noWrap/>
            <w:vAlign w:val="bottom"/>
            <w:hideMark/>
          </w:tcPr>
          <w:p w14:paraId="14EDD48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422.57</w:t>
            </w:r>
          </w:p>
        </w:tc>
        <w:tc>
          <w:tcPr>
            <w:tcW w:w="965" w:type="dxa"/>
            <w:shd w:val="clear" w:color="auto" w:fill="auto"/>
            <w:noWrap/>
            <w:vAlign w:val="bottom"/>
            <w:hideMark/>
          </w:tcPr>
          <w:p w14:paraId="02FFBA4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12633.42</w:t>
            </w:r>
          </w:p>
        </w:tc>
        <w:tc>
          <w:tcPr>
            <w:tcW w:w="965" w:type="dxa"/>
            <w:shd w:val="clear" w:color="auto" w:fill="auto"/>
            <w:noWrap/>
            <w:vAlign w:val="bottom"/>
            <w:hideMark/>
          </w:tcPr>
          <w:p w14:paraId="279A113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1516.01</w:t>
            </w:r>
          </w:p>
        </w:tc>
        <w:tc>
          <w:tcPr>
            <w:tcW w:w="965" w:type="dxa"/>
            <w:shd w:val="clear" w:color="auto" w:fill="auto"/>
            <w:noWrap/>
            <w:vAlign w:val="bottom"/>
            <w:hideMark/>
          </w:tcPr>
          <w:p w14:paraId="5C92E8C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1411.46</w:t>
            </w:r>
          </w:p>
        </w:tc>
        <w:tc>
          <w:tcPr>
            <w:tcW w:w="965" w:type="dxa"/>
            <w:shd w:val="clear" w:color="auto" w:fill="auto"/>
            <w:noWrap/>
            <w:vAlign w:val="bottom"/>
            <w:hideMark/>
          </w:tcPr>
          <w:p w14:paraId="0AFA33C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1363.54</w:t>
            </w:r>
          </w:p>
        </w:tc>
        <w:tc>
          <w:tcPr>
            <w:tcW w:w="965" w:type="dxa"/>
            <w:shd w:val="clear" w:color="auto" w:fill="auto"/>
            <w:noWrap/>
            <w:vAlign w:val="bottom"/>
            <w:hideMark/>
          </w:tcPr>
          <w:p w14:paraId="3BA1265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566.33</w:t>
            </w:r>
          </w:p>
        </w:tc>
      </w:tr>
      <w:tr w:rsidR="00D529A5" w:rsidRPr="00D529A5" w14:paraId="56C6B623" w14:textId="77777777" w:rsidTr="00681B9E">
        <w:trPr>
          <w:trHeight w:val="268"/>
          <w:jc w:val="center"/>
        </w:trPr>
        <w:tc>
          <w:tcPr>
            <w:tcW w:w="1376" w:type="dxa"/>
            <w:shd w:val="clear" w:color="auto" w:fill="auto"/>
            <w:noWrap/>
            <w:vAlign w:val="bottom"/>
            <w:hideMark/>
          </w:tcPr>
          <w:p w14:paraId="517B1144"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965" w:type="dxa"/>
            <w:shd w:val="clear" w:color="auto" w:fill="auto"/>
            <w:noWrap/>
            <w:vAlign w:val="bottom"/>
            <w:hideMark/>
          </w:tcPr>
          <w:p w14:paraId="7952389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104.55</w:t>
            </w:r>
          </w:p>
        </w:tc>
        <w:tc>
          <w:tcPr>
            <w:tcW w:w="965" w:type="dxa"/>
            <w:shd w:val="clear" w:color="auto" w:fill="auto"/>
            <w:noWrap/>
            <w:vAlign w:val="bottom"/>
            <w:hideMark/>
          </w:tcPr>
          <w:p w14:paraId="6251DF5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253.54</w:t>
            </w:r>
          </w:p>
        </w:tc>
        <w:tc>
          <w:tcPr>
            <w:tcW w:w="965" w:type="dxa"/>
            <w:shd w:val="clear" w:color="auto" w:fill="auto"/>
            <w:noWrap/>
            <w:vAlign w:val="bottom"/>
            <w:hideMark/>
          </w:tcPr>
          <w:p w14:paraId="79F2927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7580.05</w:t>
            </w:r>
          </w:p>
        </w:tc>
        <w:tc>
          <w:tcPr>
            <w:tcW w:w="965" w:type="dxa"/>
            <w:shd w:val="clear" w:color="auto" w:fill="auto"/>
            <w:noWrap/>
            <w:vAlign w:val="bottom"/>
            <w:hideMark/>
          </w:tcPr>
          <w:p w14:paraId="69EA4C2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909.61</w:t>
            </w:r>
          </w:p>
        </w:tc>
        <w:tc>
          <w:tcPr>
            <w:tcW w:w="965" w:type="dxa"/>
            <w:shd w:val="clear" w:color="auto" w:fill="auto"/>
            <w:noWrap/>
            <w:vAlign w:val="bottom"/>
            <w:hideMark/>
          </w:tcPr>
          <w:p w14:paraId="5C785B7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846.87</w:t>
            </w:r>
          </w:p>
        </w:tc>
        <w:tc>
          <w:tcPr>
            <w:tcW w:w="965" w:type="dxa"/>
            <w:shd w:val="clear" w:color="auto" w:fill="auto"/>
            <w:noWrap/>
            <w:vAlign w:val="bottom"/>
            <w:hideMark/>
          </w:tcPr>
          <w:p w14:paraId="105ADD1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818.12</w:t>
            </w:r>
          </w:p>
        </w:tc>
        <w:tc>
          <w:tcPr>
            <w:tcW w:w="965" w:type="dxa"/>
            <w:shd w:val="clear" w:color="auto" w:fill="auto"/>
            <w:noWrap/>
            <w:vAlign w:val="bottom"/>
            <w:hideMark/>
          </w:tcPr>
          <w:p w14:paraId="08E1BAC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339.8</w:t>
            </w:r>
          </w:p>
        </w:tc>
      </w:tr>
      <w:tr w:rsidR="00D529A5" w:rsidRPr="00D529A5" w14:paraId="75EB2868" w14:textId="77777777" w:rsidTr="00681B9E">
        <w:trPr>
          <w:trHeight w:val="268"/>
          <w:jc w:val="center"/>
        </w:trPr>
        <w:tc>
          <w:tcPr>
            <w:tcW w:w="1376" w:type="dxa"/>
            <w:shd w:val="clear" w:color="auto" w:fill="auto"/>
            <w:noWrap/>
            <w:vAlign w:val="bottom"/>
            <w:hideMark/>
          </w:tcPr>
          <w:p w14:paraId="20463AC1"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965" w:type="dxa"/>
            <w:shd w:val="clear" w:color="auto" w:fill="auto"/>
            <w:noWrap/>
            <w:vAlign w:val="bottom"/>
            <w:hideMark/>
          </w:tcPr>
          <w:p w14:paraId="4148B00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69.7</w:t>
            </w:r>
          </w:p>
        </w:tc>
        <w:tc>
          <w:tcPr>
            <w:tcW w:w="965" w:type="dxa"/>
            <w:shd w:val="clear" w:color="auto" w:fill="auto"/>
            <w:noWrap/>
            <w:vAlign w:val="bottom"/>
            <w:hideMark/>
          </w:tcPr>
          <w:p w14:paraId="1C95623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169.03</w:t>
            </w:r>
          </w:p>
        </w:tc>
        <w:tc>
          <w:tcPr>
            <w:tcW w:w="965" w:type="dxa"/>
            <w:shd w:val="clear" w:color="auto" w:fill="auto"/>
            <w:noWrap/>
            <w:vAlign w:val="bottom"/>
            <w:hideMark/>
          </w:tcPr>
          <w:p w14:paraId="29E6C7B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5053.37</w:t>
            </w:r>
          </w:p>
        </w:tc>
        <w:tc>
          <w:tcPr>
            <w:tcW w:w="965" w:type="dxa"/>
            <w:shd w:val="clear" w:color="auto" w:fill="auto"/>
            <w:noWrap/>
            <w:vAlign w:val="bottom"/>
            <w:hideMark/>
          </w:tcPr>
          <w:p w14:paraId="1589174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606.4</w:t>
            </w:r>
          </w:p>
        </w:tc>
        <w:tc>
          <w:tcPr>
            <w:tcW w:w="965" w:type="dxa"/>
            <w:shd w:val="clear" w:color="auto" w:fill="auto"/>
            <w:noWrap/>
            <w:vAlign w:val="bottom"/>
            <w:hideMark/>
          </w:tcPr>
          <w:p w14:paraId="474F613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564.58</w:t>
            </w:r>
          </w:p>
        </w:tc>
        <w:tc>
          <w:tcPr>
            <w:tcW w:w="965" w:type="dxa"/>
            <w:shd w:val="clear" w:color="auto" w:fill="auto"/>
            <w:noWrap/>
            <w:vAlign w:val="bottom"/>
            <w:hideMark/>
          </w:tcPr>
          <w:p w14:paraId="4B51C4C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545.42</w:t>
            </w:r>
          </w:p>
        </w:tc>
        <w:tc>
          <w:tcPr>
            <w:tcW w:w="965" w:type="dxa"/>
            <w:shd w:val="clear" w:color="auto" w:fill="auto"/>
            <w:noWrap/>
            <w:vAlign w:val="bottom"/>
            <w:hideMark/>
          </w:tcPr>
          <w:p w14:paraId="1AF64CC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226.53</w:t>
            </w:r>
          </w:p>
        </w:tc>
      </w:tr>
      <w:tr w:rsidR="00D529A5" w:rsidRPr="00D529A5" w14:paraId="076BF58D" w14:textId="77777777" w:rsidTr="00681B9E">
        <w:trPr>
          <w:trHeight w:val="268"/>
          <w:jc w:val="center"/>
        </w:trPr>
        <w:tc>
          <w:tcPr>
            <w:tcW w:w="1376" w:type="dxa"/>
            <w:shd w:val="clear" w:color="auto" w:fill="auto"/>
            <w:noWrap/>
            <w:vAlign w:val="bottom"/>
            <w:hideMark/>
          </w:tcPr>
          <w:p w14:paraId="597A02A2"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965" w:type="dxa"/>
            <w:shd w:val="clear" w:color="auto" w:fill="auto"/>
            <w:noWrap/>
            <w:vAlign w:val="bottom"/>
            <w:hideMark/>
          </w:tcPr>
          <w:p w14:paraId="38C3ED9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418.21</w:t>
            </w:r>
          </w:p>
        </w:tc>
        <w:tc>
          <w:tcPr>
            <w:tcW w:w="965" w:type="dxa"/>
            <w:shd w:val="clear" w:color="auto" w:fill="auto"/>
            <w:noWrap/>
            <w:vAlign w:val="bottom"/>
            <w:hideMark/>
          </w:tcPr>
          <w:p w14:paraId="4F7DE96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1014.16</w:t>
            </w:r>
          </w:p>
        </w:tc>
        <w:tc>
          <w:tcPr>
            <w:tcW w:w="965" w:type="dxa"/>
            <w:shd w:val="clear" w:color="auto" w:fill="auto"/>
            <w:noWrap/>
            <w:vAlign w:val="bottom"/>
            <w:hideMark/>
          </w:tcPr>
          <w:p w14:paraId="2C6F2B4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30320.2</w:t>
            </w:r>
          </w:p>
        </w:tc>
        <w:tc>
          <w:tcPr>
            <w:tcW w:w="965" w:type="dxa"/>
            <w:shd w:val="clear" w:color="auto" w:fill="auto"/>
            <w:noWrap/>
            <w:vAlign w:val="bottom"/>
            <w:hideMark/>
          </w:tcPr>
          <w:p w14:paraId="3FDCBC2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3638.42</w:t>
            </w:r>
          </w:p>
        </w:tc>
        <w:tc>
          <w:tcPr>
            <w:tcW w:w="965" w:type="dxa"/>
            <w:shd w:val="clear" w:color="auto" w:fill="auto"/>
            <w:noWrap/>
            <w:vAlign w:val="bottom"/>
            <w:hideMark/>
          </w:tcPr>
          <w:p w14:paraId="122B113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3387.5</w:t>
            </w:r>
          </w:p>
        </w:tc>
        <w:tc>
          <w:tcPr>
            <w:tcW w:w="965" w:type="dxa"/>
            <w:shd w:val="clear" w:color="auto" w:fill="auto"/>
            <w:noWrap/>
            <w:vAlign w:val="bottom"/>
            <w:hideMark/>
          </w:tcPr>
          <w:p w14:paraId="193F434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3272.49</w:t>
            </w:r>
          </w:p>
        </w:tc>
        <w:tc>
          <w:tcPr>
            <w:tcW w:w="965" w:type="dxa"/>
            <w:shd w:val="clear" w:color="auto" w:fill="auto"/>
            <w:noWrap/>
            <w:vAlign w:val="bottom"/>
            <w:hideMark/>
          </w:tcPr>
          <w:p w14:paraId="2B055A7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1359.18</w:t>
            </w:r>
          </w:p>
        </w:tc>
      </w:tr>
      <w:tr w:rsidR="00D529A5" w:rsidRPr="00D529A5" w14:paraId="252B8C75" w14:textId="77777777" w:rsidTr="00681B9E">
        <w:trPr>
          <w:trHeight w:val="268"/>
          <w:jc w:val="center"/>
        </w:trPr>
        <w:tc>
          <w:tcPr>
            <w:tcW w:w="1376" w:type="dxa"/>
            <w:shd w:val="clear" w:color="auto" w:fill="auto"/>
            <w:noWrap/>
            <w:vAlign w:val="bottom"/>
            <w:hideMark/>
          </w:tcPr>
          <w:p w14:paraId="53B7DACB"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965" w:type="dxa"/>
            <w:shd w:val="clear" w:color="auto" w:fill="auto"/>
            <w:noWrap/>
            <w:vAlign w:val="bottom"/>
            <w:hideMark/>
          </w:tcPr>
          <w:p w14:paraId="4F517CE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313.66</w:t>
            </w:r>
          </w:p>
        </w:tc>
        <w:tc>
          <w:tcPr>
            <w:tcW w:w="965" w:type="dxa"/>
            <w:shd w:val="clear" w:color="auto" w:fill="auto"/>
            <w:noWrap/>
            <w:vAlign w:val="bottom"/>
            <w:hideMark/>
          </w:tcPr>
          <w:p w14:paraId="04319DF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760.62</w:t>
            </w:r>
          </w:p>
        </w:tc>
        <w:tc>
          <w:tcPr>
            <w:tcW w:w="965" w:type="dxa"/>
            <w:shd w:val="clear" w:color="auto" w:fill="auto"/>
            <w:noWrap/>
            <w:vAlign w:val="bottom"/>
            <w:hideMark/>
          </w:tcPr>
          <w:p w14:paraId="7E868DE1"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22740.15</w:t>
            </w:r>
          </w:p>
        </w:tc>
        <w:tc>
          <w:tcPr>
            <w:tcW w:w="965" w:type="dxa"/>
            <w:shd w:val="clear" w:color="auto" w:fill="auto"/>
            <w:noWrap/>
            <w:vAlign w:val="bottom"/>
            <w:hideMark/>
          </w:tcPr>
          <w:p w14:paraId="0AFDFFE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2728.82</w:t>
            </w:r>
          </w:p>
        </w:tc>
        <w:tc>
          <w:tcPr>
            <w:tcW w:w="965" w:type="dxa"/>
            <w:shd w:val="clear" w:color="auto" w:fill="auto"/>
            <w:noWrap/>
            <w:vAlign w:val="bottom"/>
            <w:hideMark/>
          </w:tcPr>
          <w:p w14:paraId="4D50056F"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2540.62</w:t>
            </w:r>
          </w:p>
        </w:tc>
        <w:tc>
          <w:tcPr>
            <w:tcW w:w="965" w:type="dxa"/>
            <w:shd w:val="clear" w:color="auto" w:fill="auto"/>
            <w:noWrap/>
            <w:vAlign w:val="bottom"/>
            <w:hideMark/>
          </w:tcPr>
          <w:p w14:paraId="11ED411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2454.37</w:t>
            </w:r>
          </w:p>
        </w:tc>
        <w:tc>
          <w:tcPr>
            <w:tcW w:w="965" w:type="dxa"/>
            <w:shd w:val="clear" w:color="auto" w:fill="auto"/>
            <w:noWrap/>
            <w:vAlign w:val="bottom"/>
            <w:hideMark/>
          </w:tcPr>
          <w:p w14:paraId="55E74AC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1019.39</w:t>
            </w:r>
          </w:p>
        </w:tc>
      </w:tr>
      <w:tr w:rsidR="00D529A5" w:rsidRPr="00D529A5" w14:paraId="5A8A1457" w14:textId="77777777" w:rsidTr="00681B9E">
        <w:trPr>
          <w:trHeight w:val="268"/>
          <w:jc w:val="center"/>
        </w:trPr>
        <w:tc>
          <w:tcPr>
            <w:tcW w:w="1376" w:type="dxa"/>
            <w:shd w:val="clear" w:color="auto" w:fill="auto"/>
            <w:noWrap/>
            <w:vAlign w:val="bottom"/>
            <w:hideMark/>
          </w:tcPr>
          <w:p w14:paraId="12B81CC7" w14:textId="77777777" w:rsidR="00D529A5" w:rsidRPr="00111494" w:rsidRDefault="00D529A5" w:rsidP="009D086F">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965" w:type="dxa"/>
            <w:shd w:val="clear" w:color="auto" w:fill="auto"/>
            <w:noWrap/>
            <w:vAlign w:val="bottom"/>
            <w:hideMark/>
          </w:tcPr>
          <w:p w14:paraId="3C34C19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243.96</w:t>
            </w:r>
          </w:p>
        </w:tc>
        <w:tc>
          <w:tcPr>
            <w:tcW w:w="965" w:type="dxa"/>
            <w:shd w:val="clear" w:color="auto" w:fill="auto"/>
            <w:noWrap/>
            <w:vAlign w:val="bottom"/>
            <w:hideMark/>
          </w:tcPr>
          <w:p w14:paraId="4EF328F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591.59</w:t>
            </w:r>
          </w:p>
        </w:tc>
        <w:tc>
          <w:tcPr>
            <w:tcW w:w="965" w:type="dxa"/>
            <w:shd w:val="clear" w:color="auto" w:fill="auto"/>
            <w:noWrap/>
            <w:vAlign w:val="bottom"/>
            <w:hideMark/>
          </w:tcPr>
          <w:p w14:paraId="6176D87A"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17686.78</w:t>
            </w:r>
          </w:p>
        </w:tc>
        <w:tc>
          <w:tcPr>
            <w:tcW w:w="965" w:type="dxa"/>
            <w:shd w:val="clear" w:color="auto" w:fill="auto"/>
            <w:noWrap/>
            <w:vAlign w:val="bottom"/>
            <w:hideMark/>
          </w:tcPr>
          <w:p w14:paraId="275BB73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2122.41</w:t>
            </w:r>
          </w:p>
        </w:tc>
        <w:tc>
          <w:tcPr>
            <w:tcW w:w="965" w:type="dxa"/>
            <w:shd w:val="clear" w:color="auto" w:fill="auto"/>
            <w:noWrap/>
            <w:vAlign w:val="bottom"/>
            <w:hideMark/>
          </w:tcPr>
          <w:p w14:paraId="0491366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1976.04</w:t>
            </w:r>
          </w:p>
        </w:tc>
        <w:tc>
          <w:tcPr>
            <w:tcW w:w="965" w:type="dxa"/>
            <w:shd w:val="clear" w:color="auto" w:fill="auto"/>
            <w:noWrap/>
            <w:vAlign w:val="bottom"/>
            <w:hideMark/>
          </w:tcPr>
          <w:p w14:paraId="51E059A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1908.95</w:t>
            </w:r>
          </w:p>
        </w:tc>
        <w:tc>
          <w:tcPr>
            <w:tcW w:w="965" w:type="dxa"/>
            <w:shd w:val="clear" w:color="auto" w:fill="auto"/>
            <w:noWrap/>
            <w:vAlign w:val="bottom"/>
            <w:hideMark/>
          </w:tcPr>
          <w:p w14:paraId="26DBD51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792.86</w:t>
            </w:r>
          </w:p>
        </w:tc>
      </w:tr>
      <w:tr w:rsidR="00D529A5" w:rsidRPr="00D529A5" w14:paraId="6072A680" w14:textId="77777777" w:rsidTr="00681B9E">
        <w:trPr>
          <w:trHeight w:val="268"/>
          <w:jc w:val="center"/>
        </w:trPr>
        <w:tc>
          <w:tcPr>
            <w:tcW w:w="1376" w:type="dxa"/>
            <w:shd w:val="clear" w:color="auto" w:fill="auto"/>
            <w:noWrap/>
            <w:vAlign w:val="bottom"/>
            <w:hideMark/>
          </w:tcPr>
          <w:p w14:paraId="7E3B30A8"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965" w:type="dxa"/>
            <w:shd w:val="clear" w:color="auto" w:fill="auto"/>
            <w:noWrap/>
            <w:vAlign w:val="bottom"/>
            <w:hideMark/>
          </w:tcPr>
          <w:p w14:paraId="3FC6A22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383.36</w:t>
            </w:r>
          </w:p>
        </w:tc>
        <w:tc>
          <w:tcPr>
            <w:tcW w:w="965" w:type="dxa"/>
            <w:shd w:val="clear" w:color="auto" w:fill="auto"/>
            <w:noWrap/>
            <w:vAlign w:val="bottom"/>
            <w:hideMark/>
          </w:tcPr>
          <w:p w14:paraId="4248900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929.65</w:t>
            </w:r>
          </w:p>
        </w:tc>
        <w:tc>
          <w:tcPr>
            <w:tcW w:w="965" w:type="dxa"/>
            <w:shd w:val="clear" w:color="auto" w:fill="auto"/>
            <w:noWrap/>
            <w:vAlign w:val="bottom"/>
            <w:hideMark/>
          </w:tcPr>
          <w:p w14:paraId="74C979A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27793.51</w:t>
            </w:r>
          </w:p>
        </w:tc>
        <w:tc>
          <w:tcPr>
            <w:tcW w:w="965" w:type="dxa"/>
            <w:shd w:val="clear" w:color="auto" w:fill="auto"/>
            <w:noWrap/>
            <w:vAlign w:val="bottom"/>
            <w:hideMark/>
          </w:tcPr>
          <w:p w14:paraId="704C450B"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3335.22</w:t>
            </w:r>
          </w:p>
        </w:tc>
        <w:tc>
          <w:tcPr>
            <w:tcW w:w="965" w:type="dxa"/>
            <w:shd w:val="clear" w:color="auto" w:fill="auto"/>
            <w:noWrap/>
            <w:vAlign w:val="bottom"/>
            <w:hideMark/>
          </w:tcPr>
          <w:p w14:paraId="3901A75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3105.21</w:t>
            </w:r>
          </w:p>
        </w:tc>
        <w:tc>
          <w:tcPr>
            <w:tcW w:w="965" w:type="dxa"/>
            <w:shd w:val="clear" w:color="auto" w:fill="auto"/>
            <w:noWrap/>
            <w:vAlign w:val="bottom"/>
            <w:hideMark/>
          </w:tcPr>
          <w:p w14:paraId="0F7C8CB2"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2999.78</w:t>
            </w:r>
          </w:p>
        </w:tc>
        <w:tc>
          <w:tcPr>
            <w:tcW w:w="965" w:type="dxa"/>
            <w:shd w:val="clear" w:color="auto" w:fill="auto"/>
            <w:noWrap/>
            <w:vAlign w:val="bottom"/>
            <w:hideMark/>
          </w:tcPr>
          <w:p w14:paraId="382E39F8"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1245.92</w:t>
            </w:r>
          </w:p>
        </w:tc>
      </w:tr>
      <w:tr w:rsidR="00D529A5" w:rsidRPr="00D529A5" w14:paraId="5C0B923C" w14:textId="77777777" w:rsidTr="00681B9E">
        <w:trPr>
          <w:trHeight w:val="268"/>
          <w:jc w:val="center"/>
        </w:trPr>
        <w:tc>
          <w:tcPr>
            <w:tcW w:w="1376" w:type="dxa"/>
            <w:shd w:val="clear" w:color="auto" w:fill="auto"/>
            <w:noWrap/>
            <w:vAlign w:val="bottom"/>
            <w:hideMark/>
          </w:tcPr>
          <w:p w14:paraId="296A5A50"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965" w:type="dxa"/>
            <w:shd w:val="clear" w:color="auto" w:fill="auto"/>
            <w:noWrap/>
            <w:vAlign w:val="bottom"/>
            <w:hideMark/>
          </w:tcPr>
          <w:p w14:paraId="7017726C"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313.66</w:t>
            </w:r>
          </w:p>
        </w:tc>
        <w:tc>
          <w:tcPr>
            <w:tcW w:w="965" w:type="dxa"/>
            <w:shd w:val="clear" w:color="auto" w:fill="auto"/>
            <w:noWrap/>
            <w:vAlign w:val="bottom"/>
            <w:hideMark/>
          </w:tcPr>
          <w:p w14:paraId="4E8D7E6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760.62</w:t>
            </w:r>
          </w:p>
        </w:tc>
        <w:tc>
          <w:tcPr>
            <w:tcW w:w="965" w:type="dxa"/>
            <w:shd w:val="clear" w:color="auto" w:fill="auto"/>
            <w:noWrap/>
            <w:vAlign w:val="bottom"/>
            <w:hideMark/>
          </w:tcPr>
          <w:p w14:paraId="25367E33"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22740.15</w:t>
            </w:r>
          </w:p>
        </w:tc>
        <w:tc>
          <w:tcPr>
            <w:tcW w:w="965" w:type="dxa"/>
            <w:shd w:val="clear" w:color="auto" w:fill="auto"/>
            <w:noWrap/>
            <w:vAlign w:val="bottom"/>
            <w:hideMark/>
          </w:tcPr>
          <w:p w14:paraId="3694230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2728.82</w:t>
            </w:r>
          </w:p>
        </w:tc>
        <w:tc>
          <w:tcPr>
            <w:tcW w:w="965" w:type="dxa"/>
            <w:shd w:val="clear" w:color="auto" w:fill="auto"/>
            <w:noWrap/>
            <w:vAlign w:val="bottom"/>
            <w:hideMark/>
          </w:tcPr>
          <w:p w14:paraId="6C10755E"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2540.62</w:t>
            </w:r>
          </w:p>
        </w:tc>
        <w:tc>
          <w:tcPr>
            <w:tcW w:w="965" w:type="dxa"/>
            <w:shd w:val="clear" w:color="auto" w:fill="auto"/>
            <w:noWrap/>
            <w:vAlign w:val="bottom"/>
            <w:hideMark/>
          </w:tcPr>
          <w:p w14:paraId="4E738F5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2454.37</w:t>
            </w:r>
          </w:p>
        </w:tc>
        <w:tc>
          <w:tcPr>
            <w:tcW w:w="965" w:type="dxa"/>
            <w:shd w:val="clear" w:color="auto" w:fill="auto"/>
            <w:noWrap/>
            <w:vAlign w:val="bottom"/>
            <w:hideMark/>
          </w:tcPr>
          <w:p w14:paraId="424E973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1019.39</w:t>
            </w:r>
          </w:p>
        </w:tc>
      </w:tr>
      <w:tr w:rsidR="00D529A5" w:rsidRPr="00D529A5" w14:paraId="41544751" w14:textId="77777777" w:rsidTr="00681B9E">
        <w:trPr>
          <w:trHeight w:val="268"/>
          <w:jc w:val="center"/>
        </w:trPr>
        <w:tc>
          <w:tcPr>
            <w:tcW w:w="1376" w:type="dxa"/>
            <w:shd w:val="clear" w:color="auto" w:fill="auto"/>
            <w:noWrap/>
            <w:vAlign w:val="bottom"/>
            <w:hideMark/>
          </w:tcPr>
          <w:p w14:paraId="42F5FAA9" w14:textId="77777777" w:rsidR="00D529A5" w:rsidRPr="00111494" w:rsidRDefault="00D529A5" w:rsidP="009D086F">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965" w:type="dxa"/>
            <w:shd w:val="clear" w:color="auto" w:fill="auto"/>
            <w:noWrap/>
            <w:vAlign w:val="bottom"/>
            <w:hideMark/>
          </w:tcPr>
          <w:p w14:paraId="719E10B0"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34.85</w:t>
            </w:r>
          </w:p>
        </w:tc>
        <w:tc>
          <w:tcPr>
            <w:tcW w:w="965" w:type="dxa"/>
            <w:shd w:val="clear" w:color="auto" w:fill="auto"/>
            <w:noWrap/>
            <w:vAlign w:val="bottom"/>
            <w:hideMark/>
          </w:tcPr>
          <w:p w14:paraId="57F3345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84.51</w:t>
            </w:r>
          </w:p>
        </w:tc>
        <w:tc>
          <w:tcPr>
            <w:tcW w:w="965" w:type="dxa"/>
            <w:shd w:val="clear" w:color="auto" w:fill="auto"/>
            <w:noWrap/>
            <w:vAlign w:val="bottom"/>
            <w:hideMark/>
          </w:tcPr>
          <w:p w14:paraId="282B9F96"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2526.68</w:t>
            </w:r>
          </w:p>
        </w:tc>
        <w:tc>
          <w:tcPr>
            <w:tcW w:w="965" w:type="dxa"/>
            <w:shd w:val="clear" w:color="auto" w:fill="auto"/>
            <w:noWrap/>
            <w:vAlign w:val="bottom"/>
            <w:hideMark/>
          </w:tcPr>
          <w:p w14:paraId="2C95F6E4"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303.2</w:t>
            </w:r>
          </w:p>
        </w:tc>
        <w:tc>
          <w:tcPr>
            <w:tcW w:w="965" w:type="dxa"/>
            <w:shd w:val="clear" w:color="auto" w:fill="auto"/>
            <w:noWrap/>
            <w:vAlign w:val="bottom"/>
            <w:hideMark/>
          </w:tcPr>
          <w:p w14:paraId="102D418D"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282.29</w:t>
            </w:r>
          </w:p>
        </w:tc>
        <w:tc>
          <w:tcPr>
            <w:tcW w:w="965" w:type="dxa"/>
            <w:shd w:val="clear" w:color="auto" w:fill="auto"/>
            <w:noWrap/>
            <w:vAlign w:val="bottom"/>
            <w:hideMark/>
          </w:tcPr>
          <w:p w14:paraId="333884F5"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272.71</w:t>
            </w:r>
          </w:p>
        </w:tc>
        <w:tc>
          <w:tcPr>
            <w:tcW w:w="965" w:type="dxa"/>
            <w:shd w:val="clear" w:color="auto" w:fill="auto"/>
            <w:noWrap/>
            <w:vAlign w:val="bottom"/>
            <w:hideMark/>
          </w:tcPr>
          <w:p w14:paraId="1A517077" w14:textId="77777777" w:rsidR="00D529A5" w:rsidRPr="00111494" w:rsidRDefault="00D529A5" w:rsidP="009D086F">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113.27</w:t>
            </w:r>
          </w:p>
        </w:tc>
      </w:tr>
    </w:tbl>
    <w:p w14:paraId="5940D035" w14:textId="77777777" w:rsidR="00DA1EC3" w:rsidRDefault="00DA1EC3" w:rsidP="00A352A4">
      <w:pPr>
        <w:widowControl w:val="0"/>
        <w:spacing w:before="120" w:after="120"/>
        <w:jc w:val="center"/>
        <w:rPr>
          <w:rFonts w:ascii="宋体" w:eastAsia="宋体" w:hAnsi="宋体" w:cstheme="minorEastAsia"/>
          <w:color w:val="000000" w:themeColor="text1"/>
          <w:szCs w:val="21"/>
        </w:rPr>
      </w:pPr>
    </w:p>
    <w:p w14:paraId="26805CAB" w14:textId="083D2359" w:rsidR="0001427D" w:rsidRPr="00914E1C" w:rsidRDefault="00914E1C" w:rsidP="003D15CC">
      <w:pPr>
        <w:widowControl w:val="0"/>
        <w:spacing w:before="120" w:after="120"/>
        <w:rPr>
          <w:rFonts w:ascii="Times New Roman" w:eastAsia="宋体" w:hAnsi="Times New Roman" w:cs="Times New Roman"/>
          <w:szCs w:val="21"/>
        </w:rPr>
      </w:pPr>
      <w:r w:rsidRPr="003D15CC">
        <w:rPr>
          <w:rFonts w:ascii="Times New Roman" w:eastAsia="宋体" w:hAnsi="Times New Roman" w:cs="Times New Roman" w:hint="eastAsia"/>
          <w:szCs w:val="21"/>
        </w:rPr>
        <w:t xml:space="preserve">Table </w:t>
      </w:r>
      <w:r w:rsidR="002E75DB">
        <w:rPr>
          <w:rFonts w:ascii="Times New Roman" w:eastAsia="宋体" w:hAnsi="Times New Roman" w:cs="Times New Roman"/>
          <w:szCs w:val="21"/>
        </w:rPr>
        <w:t>A.</w:t>
      </w:r>
      <w:r w:rsidR="002E75DB">
        <w:rPr>
          <w:rFonts w:ascii="Times New Roman" w:eastAsia="宋体" w:hAnsi="Times New Roman" w:cs="Times New Roman" w:hint="eastAsia"/>
          <w:szCs w:val="21"/>
        </w:rPr>
        <w:t>6</w:t>
      </w:r>
      <w:r w:rsidR="000A2B1A" w:rsidRPr="003D15CC">
        <w:rPr>
          <w:rFonts w:ascii="Times New Roman" w:eastAsia="宋体" w:hAnsi="Times New Roman" w:cs="Times New Roman"/>
          <w:szCs w:val="21"/>
        </w:rPr>
        <w:t xml:space="preserve"> </w:t>
      </w:r>
      <w:r w:rsidRPr="003D15CC">
        <w:rPr>
          <w:rFonts w:ascii="Times New Roman" w:eastAsia="宋体" w:hAnsi="Times New Roman" w:cs="Times New Roman"/>
          <w:szCs w:val="21"/>
        </w:rPr>
        <w:t xml:space="preserve">Inventory of air pollutant emissions from biogas combustion </w:t>
      </w:r>
      <w:r w:rsidR="003D15CC" w:rsidRPr="003D15CC">
        <w:rPr>
          <w:rFonts w:ascii="Times New Roman" w:eastAsia="宋体" w:hAnsi="Times New Roman" w:cs="Times New Roman"/>
          <w:szCs w:val="21"/>
        </w:rPr>
        <w:t>in control scenario</w:t>
      </w:r>
      <w:r w:rsidR="003D15CC" w:rsidRPr="00914E1C">
        <w:rPr>
          <w:rFonts w:ascii="Times New Roman" w:eastAsia="宋体" w:hAnsi="Times New Roman" w:cs="Times New Roman"/>
          <w:szCs w:val="21"/>
        </w:rPr>
        <w:t xml:space="preserve"> </w:t>
      </w:r>
      <w:r w:rsidRPr="00914E1C">
        <w:rPr>
          <w:rFonts w:ascii="Times New Roman" w:eastAsia="宋体" w:hAnsi="Times New Roman" w:cs="Times New Roman"/>
          <w:szCs w:val="21"/>
        </w:rPr>
        <w:t>(</w:t>
      </w:r>
      <w:r w:rsidR="004E0530" w:rsidRPr="004E0530">
        <w:rPr>
          <w:rFonts w:ascii="Times New Roman" w:eastAsia="宋体" w:hAnsi="Times New Roman" w:cs="Times New Roman"/>
          <w:szCs w:val="21"/>
        </w:rPr>
        <w:t>tons</w:t>
      </w:r>
      <w:r w:rsidR="004E0530" w:rsidRPr="004E0530">
        <w:rPr>
          <w:rFonts w:ascii="Times New Roman" w:eastAsia="宋体" w:hAnsi="Times New Roman" w:cs="Times New Roman" w:hint="eastAsia"/>
          <w:szCs w:val="21"/>
        </w:rPr>
        <w:t>/</w:t>
      </w:r>
      <w:r w:rsidR="004E0530" w:rsidRPr="004E0530">
        <w:rPr>
          <w:rFonts w:ascii="Times New Roman" w:eastAsia="宋体" w:hAnsi="Times New Roman" w:cs="Times New Roman"/>
          <w:szCs w:val="21"/>
        </w:rPr>
        <w:t>year</w:t>
      </w:r>
      <w:r w:rsidRPr="00914E1C">
        <w:rPr>
          <w:rFonts w:ascii="Times New Roman" w:eastAsia="宋体" w:hAnsi="Times New Roman" w:cs="Times New Roman"/>
          <w:szCs w:val="21"/>
        </w:rPr>
        <w:t>)</w:t>
      </w:r>
    </w:p>
    <w:tbl>
      <w:tblPr>
        <w:tblW w:w="8020" w:type="dxa"/>
        <w:jc w:val="center"/>
        <w:tblBorders>
          <w:top w:val="single" w:sz="4" w:space="0" w:color="auto"/>
          <w:bottom w:val="single" w:sz="4" w:space="0" w:color="auto"/>
        </w:tblBorders>
        <w:tblLook w:val="04A0" w:firstRow="1" w:lastRow="0" w:firstColumn="1" w:lastColumn="0" w:noHBand="0" w:noVBand="1"/>
      </w:tblPr>
      <w:tblGrid>
        <w:gridCol w:w="1540"/>
        <w:gridCol w:w="1080"/>
        <w:gridCol w:w="1080"/>
        <w:gridCol w:w="1080"/>
        <w:gridCol w:w="1080"/>
        <w:gridCol w:w="1080"/>
        <w:gridCol w:w="1080"/>
      </w:tblGrid>
      <w:tr w:rsidR="004C7401" w:rsidRPr="0001427D" w14:paraId="72DD9229" w14:textId="12528FD5" w:rsidTr="004C7401">
        <w:trPr>
          <w:trHeight w:val="285"/>
          <w:jc w:val="center"/>
        </w:trPr>
        <w:tc>
          <w:tcPr>
            <w:tcW w:w="1540" w:type="dxa"/>
            <w:tcBorders>
              <w:bottom w:val="single" w:sz="4" w:space="0" w:color="auto"/>
            </w:tcBorders>
            <w:shd w:val="clear" w:color="auto" w:fill="auto"/>
            <w:noWrap/>
            <w:vAlign w:val="bottom"/>
            <w:hideMark/>
          </w:tcPr>
          <w:p w14:paraId="256FD6AD" w14:textId="77777777" w:rsidR="004C7401" w:rsidRPr="00604EDC" w:rsidRDefault="004C7401" w:rsidP="004C7401">
            <w:pPr>
              <w:jc w:val="center"/>
              <w:rPr>
                <w:rFonts w:ascii="Times New Roman" w:eastAsia="宋体" w:hAnsi="Times New Roman" w:cs="Times New Roman"/>
                <w:sz w:val="24"/>
                <w:szCs w:val="24"/>
              </w:rPr>
            </w:pPr>
          </w:p>
        </w:tc>
        <w:tc>
          <w:tcPr>
            <w:tcW w:w="1080" w:type="dxa"/>
            <w:tcBorders>
              <w:bottom w:val="single" w:sz="4" w:space="0" w:color="auto"/>
            </w:tcBorders>
            <w:shd w:val="clear" w:color="auto" w:fill="auto"/>
            <w:noWrap/>
            <w:vAlign w:val="bottom"/>
            <w:hideMark/>
          </w:tcPr>
          <w:p w14:paraId="4E8B7A6C" w14:textId="77777777"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73771A">
              <w:rPr>
                <w:rFonts w:ascii="Times New Roman" w:eastAsia="宋体" w:hAnsi="Times New Roman" w:cs="Times New Roman" w:hint="eastAsia"/>
                <w:sz w:val="16"/>
                <w:szCs w:val="16"/>
              </w:rPr>
              <w:t>2</w:t>
            </w:r>
          </w:p>
        </w:tc>
        <w:tc>
          <w:tcPr>
            <w:tcW w:w="1080" w:type="dxa"/>
            <w:tcBorders>
              <w:bottom w:val="single" w:sz="4" w:space="0" w:color="auto"/>
            </w:tcBorders>
            <w:shd w:val="clear" w:color="auto" w:fill="auto"/>
            <w:noWrap/>
            <w:vAlign w:val="bottom"/>
            <w:hideMark/>
          </w:tcPr>
          <w:p w14:paraId="57E45753" w14:textId="17209166"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1080" w:type="dxa"/>
            <w:tcBorders>
              <w:bottom w:val="single" w:sz="4" w:space="0" w:color="auto"/>
            </w:tcBorders>
            <w:shd w:val="clear" w:color="auto" w:fill="auto"/>
            <w:noWrap/>
            <w:vAlign w:val="bottom"/>
            <w:hideMark/>
          </w:tcPr>
          <w:p w14:paraId="6DF7000A" w14:textId="77777777"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1080" w:type="dxa"/>
            <w:tcBorders>
              <w:bottom w:val="single" w:sz="4" w:space="0" w:color="auto"/>
            </w:tcBorders>
            <w:shd w:val="clear" w:color="auto" w:fill="auto"/>
            <w:noWrap/>
            <w:vAlign w:val="bottom"/>
            <w:hideMark/>
          </w:tcPr>
          <w:p w14:paraId="448B30E8" w14:textId="77777777"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10</w:t>
            </w:r>
          </w:p>
        </w:tc>
        <w:tc>
          <w:tcPr>
            <w:tcW w:w="1080" w:type="dxa"/>
            <w:tcBorders>
              <w:bottom w:val="single" w:sz="4" w:space="0" w:color="auto"/>
            </w:tcBorders>
            <w:shd w:val="clear" w:color="auto" w:fill="auto"/>
            <w:noWrap/>
            <w:vAlign w:val="bottom"/>
            <w:hideMark/>
          </w:tcPr>
          <w:p w14:paraId="2AE01DA2" w14:textId="77777777" w:rsidR="004C7401" w:rsidRPr="0073771A" w:rsidRDefault="004C7401" w:rsidP="004C7401">
            <w:pPr>
              <w:ind w:firstLineChars="100" w:firstLine="210"/>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73771A">
              <w:rPr>
                <w:rFonts w:ascii="Times New Roman" w:eastAsia="宋体" w:hAnsi="Times New Roman" w:cs="Times New Roman" w:hint="eastAsia"/>
                <w:sz w:val="16"/>
                <w:szCs w:val="16"/>
              </w:rPr>
              <w:t>2.5</w:t>
            </w:r>
          </w:p>
        </w:tc>
        <w:tc>
          <w:tcPr>
            <w:tcW w:w="1080" w:type="dxa"/>
            <w:tcBorders>
              <w:bottom w:val="single" w:sz="4" w:space="0" w:color="auto"/>
            </w:tcBorders>
            <w:vAlign w:val="bottom"/>
          </w:tcPr>
          <w:p w14:paraId="0464A6C3" w14:textId="23528E15" w:rsidR="004C7401" w:rsidRPr="0073771A" w:rsidRDefault="004C7401" w:rsidP="004C7401">
            <w:pPr>
              <w:ind w:firstLineChars="100" w:firstLine="210"/>
              <w:jc w:val="center"/>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r>
      <w:tr w:rsidR="004C7401" w:rsidRPr="0001427D" w14:paraId="4B7B86D5" w14:textId="245E4C27" w:rsidTr="004C7401">
        <w:trPr>
          <w:trHeight w:val="285"/>
          <w:jc w:val="center"/>
        </w:trPr>
        <w:tc>
          <w:tcPr>
            <w:tcW w:w="1540" w:type="dxa"/>
            <w:tcBorders>
              <w:top w:val="single" w:sz="4" w:space="0" w:color="auto"/>
              <w:bottom w:val="nil"/>
            </w:tcBorders>
            <w:shd w:val="clear" w:color="auto" w:fill="auto"/>
            <w:noWrap/>
            <w:vAlign w:val="bottom"/>
            <w:hideMark/>
          </w:tcPr>
          <w:p w14:paraId="393D2595"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1080" w:type="dxa"/>
            <w:tcBorders>
              <w:top w:val="single" w:sz="4" w:space="0" w:color="auto"/>
              <w:bottom w:val="nil"/>
            </w:tcBorders>
            <w:shd w:val="clear" w:color="auto" w:fill="auto"/>
            <w:noWrap/>
            <w:vAlign w:val="bottom"/>
            <w:hideMark/>
          </w:tcPr>
          <w:p w14:paraId="79D7942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39.85</w:t>
            </w:r>
          </w:p>
        </w:tc>
        <w:tc>
          <w:tcPr>
            <w:tcW w:w="1080" w:type="dxa"/>
            <w:tcBorders>
              <w:top w:val="single" w:sz="4" w:space="0" w:color="auto"/>
              <w:bottom w:val="nil"/>
            </w:tcBorders>
            <w:shd w:val="clear" w:color="auto" w:fill="auto"/>
            <w:noWrap/>
            <w:vAlign w:val="bottom"/>
            <w:hideMark/>
          </w:tcPr>
          <w:p w14:paraId="5E5C746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49.5</w:t>
            </w:r>
          </w:p>
        </w:tc>
        <w:tc>
          <w:tcPr>
            <w:tcW w:w="1080" w:type="dxa"/>
            <w:tcBorders>
              <w:top w:val="single" w:sz="4" w:space="0" w:color="auto"/>
              <w:bottom w:val="nil"/>
            </w:tcBorders>
            <w:shd w:val="clear" w:color="auto" w:fill="auto"/>
            <w:noWrap/>
            <w:vAlign w:val="bottom"/>
            <w:hideMark/>
          </w:tcPr>
          <w:p w14:paraId="1BE9E57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61.88</w:t>
            </w:r>
          </w:p>
        </w:tc>
        <w:tc>
          <w:tcPr>
            <w:tcW w:w="1080" w:type="dxa"/>
            <w:tcBorders>
              <w:top w:val="single" w:sz="4" w:space="0" w:color="auto"/>
              <w:bottom w:val="nil"/>
            </w:tcBorders>
            <w:shd w:val="clear" w:color="auto" w:fill="auto"/>
            <w:noWrap/>
            <w:vAlign w:val="bottom"/>
            <w:hideMark/>
          </w:tcPr>
          <w:p w14:paraId="17668DD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3.71</w:t>
            </w:r>
          </w:p>
        </w:tc>
        <w:tc>
          <w:tcPr>
            <w:tcW w:w="1080" w:type="dxa"/>
            <w:tcBorders>
              <w:top w:val="single" w:sz="4" w:space="0" w:color="auto"/>
              <w:bottom w:val="nil"/>
            </w:tcBorders>
            <w:shd w:val="clear" w:color="auto" w:fill="auto"/>
            <w:noWrap/>
            <w:vAlign w:val="bottom"/>
            <w:hideMark/>
          </w:tcPr>
          <w:p w14:paraId="545B3E8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3.71</w:t>
            </w:r>
          </w:p>
        </w:tc>
        <w:tc>
          <w:tcPr>
            <w:tcW w:w="1080" w:type="dxa"/>
            <w:tcBorders>
              <w:top w:val="single" w:sz="4" w:space="0" w:color="auto"/>
              <w:bottom w:val="nil"/>
            </w:tcBorders>
            <w:vAlign w:val="bottom"/>
          </w:tcPr>
          <w:p w14:paraId="509C2851" w14:textId="31218B9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49.5</w:t>
            </w:r>
          </w:p>
        </w:tc>
      </w:tr>
      <w:tr w:rsidR="004C7401" w:rsidRPr="0001427D" w14:paraId="3E1D9962" w14:textId="11C39574" w:rsidTr="004C7401">
        <w:trPr>
          <w:trHeight w:val="285"/>
          <w:jc w:val="center"/>
        </w:trPr>
        <w:tc>
          <w:tcPr>
            <w:tcW w:w="1540" w:type="dxa"/>
            <w:tcBorders>
              <w:top w:val="nil"/>
            </w:tcBorders>
            <w:shd w:val="clear" w:color="auto" w:fill="auto"/>
            <w:noWrap/>
            <w:vAlign w:val="bottom"/>
            <w:hideMark/>
          </w:tcPr>
          <w:p w14:paraId="5CF06A86"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1080" w:type="dxa"/>
            <w:tcBorders>
              <w:top w:val="nil"/>
            </w:tcBorders>
            <w:shd w:val="clear" w:color="auto" w:fill="auto"/>
            <w:noWrap/>
            <w:vAlign w:val="bottom"/>
            <w:hideMark/>
          </w:tcPr>
          <w:p w14:paraId="0E338C0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79.5</w:t>
            </w:r>
          </w:p>
        </w:tc>
        <w:tc>
          <w:tcPr>
            <w:tcW w:w="1080" w:type="dxa"/>
            <w:tcBorders>
              <w:top w:val="nil"/>
            </w:tcBorders>
            <w:shd w:val="clear" w:color="auto" w:fill="auto"/>
            <w:noWrap/>
            <w:vAlign w:val="bottom"/>
            <w:hideMark/>
          </w:tcPr>
          <w:p w14:paraId="6A8F608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98.76</w:t>
            </w:r>
          </w:p>
        </w:tc>
        <w:tc>
          <w:tcPr>
            <w:tcW w:w="1080" w:type="dxa"/>
            <w:tcBorders>
              <w:top w:val="nil"/>
            </w:tcBorders>
            <w:shd w:val="clear" w:color="auto" w:fill="auto"/>
            <w:noWrap/>
            <w:vAlign w:val="bottom"/>
            <w:hideMark/>
          </w:tcPr>
          <w:p w14:paraId="1976E42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123.45</w:t>
            </w:r>
          </w:p>
        </w:tc>
        <w:tc>
          <w:tcPr>
            <w:tcW w:w="1080" w:type="dxa"/>
            <w:tcBorders>
              <w:top w:val="nil"/>
            </w:tcBorders>
            <w:shd w:val="clear" w:color="auto" w:fill="auto"/>
            <w:noWrap/>
            <w:vAlign w:val="bottom"/>
            <w:hideMark/>
          </w:tcPr>
          <w:p w14:paraId="364D6EB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7.41</w:t>
            </w:r>
          </w:p>
        </w:tc>
        <w:tc>
          <w:tcPr>
            <w:tcW w:w="1080" w:type="dxa"/>
            <w:tcBorders>
              <w:top w:val="nil"/>
            </w:tcBorders>
            <w:shd w:val="clear" w:color="auto" w:fill="auto"/>
            <w:noWrap/>
            <w:vAlign w:val="bottom"/>
            <w:hideMark/>
          </w:tcPr>
          <w:p w14:paraId="539CB6C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7.41</w:t>
            </w:r>
          </w:p>
        </w:tc>
        <w:tc>
          <w:tcPr>
            <w:tcW w:w="1080" w:type="dxa"/>
            <w:tcBorders>
              <w:top w:val="nil"/>
            </w:tcBorders>
            <w:vAlign w:val="bottom"/>
          </w:tcPr>
          <w:p w14:paraId="17493772" w14:textId="6EF47F5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98.76</w:t>
            </w:r>
          </w:p>
        </w:tc>
      </w:tr>
      <w:tr w:rsidR="004C7401" w:rsidRPr="0001427D" w14:paraId="683F7899" w14:textId="6EE0BBA5" w:rsidTr="004C7401">
        <w:trPr>
          <w:trHeight w:val="285"/>
          <w:jc w:val="center"/>
        </w:trPr>
        <w:tc>
          <w:tcPr>
            <w:tcW w:w="1540" w:type="dxa"/>
            <w:shd w:val="clear" w:color="auto" w:fill="auto"/>
            <w:noWrap/>
            <w:vAlign w:val="bottom"/>
            <w:hideMark/>
          </w:tcPr>
          <w:p w14:paraId="10922650"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1080" w:type="dxa"/>
            <w:shd w:val="clear" w:color="auto" w:fill="auto"/>
            <w:noWrap/>
            <w:vAlign w:val="bottom"/>
            <w:hideMark/>
          </w:tcPr>
          <w:p w14:paraId="51D4792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56.45</w:t>
            </w:r>
          </w:p>
        </w:tc>
        <w:tc>
          <w:tcPr>
            <w:tcW w:w="1080" w:type="dxa"/>
            <w:shd w:val="clear" w:color="auto" w:fill="auto"/>
            <w:noWrap/>
            <w:vAlign w:val="bottom"/>
            <w:hideMark/>
          </w:tcPr>
          <w:p w14:paraId="5F384F1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70.12</w:t>
            </w:r>
          </w:p>
        </w:tc>
        <w:tc>
          <w:tcPr>
            <w:tcW w:w="1080" w:type="dxa"/>
            <w:shd w:val="clear" w:color="auto" w:fill="auto"/>
            <w:noWrap/>
            <w:vAlign w:val="bottom"/>
            <w:hideMark/>
          </w:tcPr>
          <w:p w14:paraId="0E40011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87.65</w:t>
            </w:r>
          </w:p>
        </w:tc>
        <w:tc>
          <w:tcPr>
            <w:tcW w:w="1080" w:type="dxa"/>
            <w:shd w:val="clear" w:color="auto" w:fill="auto"/>
            <w:noWrap/>
            <w:vAlign w:val="bottom"/>
            <w:hideMark/>
          </w:tcPr>
          <w:p w14:paraId="16BC90C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5.26</w:t>
            </w:r>
          </w:p>
        </w:tc>
        <w:tc>
          <w:tcPr>
            <w:tcW w:w="1080" w:type="dxa"/>
            <w:shd w:val="clear" w:color="auto" w:fill="auto"/>
            <w:noWrap/>
            <w:vAlign w:val="bottom"/>
            <w:hideMark/>
          </w:tcPr>
          <w:p w14:paraId="5B0BA17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5.26</w:t>
            </w:r>
          </w:p>
        </w:tc>
        <w:tc>
          <w:tcPr>
            <w:tcW w:w="1080" w:type="dxa"/>
            <w:vAlign w:val="bottom"/>
          </w:tcPr>
          <w:p w14:paraId="3E8BA1BA" w14:textId="34C5E68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70.12</w:t>
            </w:r>
          </w:p>
        </w:tc>
      </w:tr>
      <w:tr w:rsidR="004C7401" w:rsidRPr="0001427D" w14:paraId="4D0D6E82" w14:textId="0DC82EEB" w:rsidTr="004C7401">
        <w:trPr>
          <w:trHeight w:val="285"/>
          <w:jc w:val="center"/>
        </w:trPr>
        <w:tc>
          <w:tcPr>
            <w:tcW w:w="1540" w:type="dxa"/>
            <w:shd w:val="clear" w:color="auto" w:fill="auto"/>
            <w:noWrap/>
            <w:vAlign w:val="bottom"/>
            <w:hideMark/>
          </w:tcPr>
          <w:p w14:paraId="6602824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1080" w:type="dxa"/>
            <w:shd w:val="clear" w:color="auto" w:fill="auto"/>
            <w:noWrap/>
            <w:vAlign w:val="bottom"/>
            <w:hideMark/>
          </w:tcPr>
          <w:p w14:paraId="094C27C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54.23</w:t>
            </w:r>
          </w:p>
        </w:tc>
        <w:tc>
          <w:tcPr>
            <w:tcW w:w="1080" w:type="dxa"/>
            <w:shd w:val="clear" w:color="auto" w:fill="auto"/>
            <w:noWrap/>
            <w:vAlign w:val="bottom"/>
            <w:hideMark/>
          </w:tcPr>
          <w:p w14:paraId="499E8BD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67.36</w:t>
            </w:r>
          </w:p>
        </w:tc>
        <w:tc>
          <w:tcPr>
            <w:tcW w:w="1080" w:type="dxa"/>
            <w:shd w:val="clear" w:color="auto" w:fill="auto"/>
            <w:noWrap/>
            <w:vAlign w:val="bottom"/>
            <w:hideMark/>
          </w:tcPr>
          <w:p w14:paraId="626726F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84.21</w:t>
            </w:r>
          </w:p>
        </w:tc>
        <w:tc>
          <w:tcPr>
            <w:tcW w:w="1080" w:type="dxa"/>
            <w:shd w:val="clear" w:color="auto" w:fill="auto"/>
            <w:noWrap/>
            <w:vAlign w:val="bottom"/>
            <w:hideMark/>
          </w:tcPr>
          <w:p w14:paraId="54C923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5.05</w:t>
            </w:r>
          </w:p>
        </w:tc>
        <w:tc>
          <w:tcPr>
            <w:tcW w:w="1080" w:type="dxa"/>
            <w:shd w:val="clear" w:color="auto" w:fill="auto"/>
            <w:noWrap/>
            <w:vAlign w:val="bottom"/>
            <w:hideMark/>
          </w:tcPr>
          <w:p w14:paraId="4363219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5.05</w:t>
            </w:r>
          </w:p>
        </w:tc>
        <w:tc>
          <w:tcPr>
            <w:tcW w:w="1080" w:type="dxa"/>
            <w:vAlign w:val="bottom"/>
          </w:tcPr>
          <w:p w14:paraId="53BCB8C0" w14:textId="27298C4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67.36</w:t>
            </w:r>
          </w:p>
        </w:tc>
      </w:tr>
      <w:tr w:rsidR="004C7401" w:rsidRPr="0001427D" w14:paraId="0E19F54B" w14:textId="0A086D41" w:rsidTr="004C7401">
        <w:trPr>
          <w:trHeight w:val="285"/>
          <w:jc w:val="center"/>
        </w:trPr>
        <w:tc>
          <w:tcPr>
            <w:tcW w:w="1540" w:type="dxa"/>
            <w:shd w:val="clear" w:color="auto" w:fill="auto"/>
            <w:noWrap/>
            <w:vAlign w:val="bottom"/>
            <w:hideMark/>
          </w:tcPr>
          <w:p w14:paraId="17554F57"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1080" w:type="dxa"/>
            <w:shd w:val="clear" w:color="auto" w:fill="auto"/>
            <w:noWrap/>
            <w:vAlign w:val="bottom"/>
            <w:hideMark/>
          </w:tcPr>
          <w:p w14:paraId="3ED1757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85.83</w:t>
            </w:r>
          </w:p>
        </w:tc>
        <w:tc>
          <w:tcPr>
            <w:tcW w:w="1080" w:type="dxa"/>
            <w:shd w:val="clear" w:color="auto" w:fill="auto"/>
            <w:noWrap/>
            <w:vAlign w:val="bottom"/>
            <w:hideMark/>
          </w:tcPr>
          <w:p w14:paraId="04949DF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106.62</w:t>
            </w:r>
          </w:p>
        </w:tc>
        <w:tc>
          <w:tcPr>
            <w:tcW w:w="1080" w:type="dxa"/>
            <w:shd w:val="clear" w:color="auto" w:fill="auto"/>
            <w:noWrap/>
            <w:vAlign w:val="bottom"/>
            <w:hideMark/>
          </w:tcPr>
          <w:p w14:paraId="547DD67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133.28</w:t>
            </w:r>
          </w:p>
        </w:tc>
        <w:tc>
          <w:tcPr>
            <w:tcW w:w="1080" w:type="dxa"/>
            <w:shd w:val="clear" w:color="auto" w:fill="auto"/>
            <w:noWrap/>
            <w:vAlign w:val="bottom"/>
            <w:hideMark/>
          </w:tcPr>
          <w:p w14:paraId="0FC5D56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w:t>
            </w:r>
          </w:p>
        </w:tc>
        <w:tc>
          <w:tcPr>
            <w:tcW w:w="1080" w:type="dxa"/>
            <w:shd w:val="clear" w:color="auto" w:fill="auto"/>
            <w:noWrap/>
            <w:vAlign w:val="bottom"/>
            <w:hideMark/>
          </w:tcPr>
          <w:p w14:paraId="3398F5C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w:t>
            </w:r>
          </w:p>
        </w:tc>
        <w:tc>
          <w:tcPr>
            <w:tcW w:w="1080" w:type="dxa"/>
            <w:vAlign w:val="bottom"/>
          </w:tcPr>
          <w:p w14:paraId="0053FF61" w14:textId="7FF670D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106.62</w:t>
            </w:r>
          </w:p>
        </w:tc>
      </w:tr>
      <w:tr w:rsidR="004C7401" w:rsidRPr="0001427D" w14:paraId="6A8BC630" w14:textId="3178D886" w:rsidTr="004C7401">
        <w:trPr>
          <w:trHeight w:val="285"/>
          <w:jc w:val="center"/>
        </w:trPr>
        <w:tc>
          <w:tcPr>
            <w:tcW w:w="1540" w:type="dxa"/>
            <w:shd w:val="clear" w:color="auto" w:fill="auto"/>
            <w:noWrap/>
            <w:vAlign w:val="bottom"/>
            <w:hideMark/>
          </w:tcPr>
          <w:p w14:paraId="14E3E67C" w14:textId="59E32123"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w:t>
            </w:r>
            <w:r>
              <w:rPr>
                <w:rFonts w:ascii="Times New Roman" w:eastAsia="宋体" w:hAnsi="Times New Roman" w:cs="Times New Roman"/>
                <w:szCs w:val="21"/>
              </w:rPr>
              <w:t>b</w:t>
            </w:r>
            <w:r w:rsidRPr="00111494">
              <w:rPr>
                <w:rFonts w:ascii="Times New Roman" w:eastAsia="宋体" w:hAnsi="Times New Roman" w:cs="Times New Roman" w:hint="eastAsia"/>
                <w:szCs w:val="21"/>
              </w:rPr>
              <w:t>i</w:t>
            </w:r>
            <w:proofErr w:type="spellEnd"/>
          </w:p>
        </w:tc>
        <w:tc>
          <w:tcPr>
            <w:tcW w:w="1080" w:type="dxa"/>
            <w:shd w:val="clear" w:color="auto" w:fill="auto"/>
            <w:noWrap/>
            <w:vAlign w:val="bottom"/>
            <w:hideMark/>
          </w:tcPr>
          <w:p w14:paraId="060DEB4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26.56</w:t>
            </w:r>
          </w:p>
        </w:tc>
        <w:tc>
          <w:tcPr>
            <w:tcW w:w="1080" w:type="dxa"/>
            <w:shd w:val="clear" w:color="auto" w:fill="auto"/>
            <w:noWrap/>
            <w:vAlign w:val="bottom"/>
            <w:hideMark/>
          </w:tcPr>
          <w:p w14:paraId="5F07E08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32.99</w:t>
            </w:r>
          </w:p>
        </w:tc>
        <w:tc>
          <w:tcPr>
            <w:tcW w:w="1080" w:type="dxa"/>
            <w:shd w:val="clear" w:color="auto" w:fill="auto"/>
            <w:noWrap/>
            <w:vAlign w:val="bottom"/>
            <w:hideMark/>
          </w:tcPr>
          <w:p w14:paraId="4C3D7DC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41.24</w:t>
            </w:r>
          </w:p>
        </w:tc>
        <w:tc>
          <w:tcPr>
            <w:tcW w:w="1080" w:type="dxa"/>
            <w:shd w:val="clear" w:color="auto" w:fill="auto"/>
            <w:noWrap/>
            <w:vAlign w:val="bottom"/>
            <w:hideMark/>
          </w:tcPr>
          <w:p w14:paraId="72B9654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2.47</w:t>
            </w:r>
          </w:p>
        </w:tc>
        <w:tc>
          <w:tcPr>
            <w:tcW w:w="1080" w:type="dxa"/>
            <w:shd w:val="clear" w:color="auto" w:fill="auto"/>
            <w:noWrap/>
            <w:vAlign w:val="bottom"/>
            <w:hideMark/>
          </w:tcPr>
          <w:p w14:paraId="4D705C2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2.47</w:t>
            </w:r>
          </w:p>
        </w:tc>
        <w:tc>
          <w:tcPr>
            <w:tcW w:w="1080" w:type="dxa"/>
            <w:vAlign w:val="bottom"/>
          </w:tcPr>
          <w:p w14:paraId="04174D93" w14:textId="2C535F5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32.99</w:t>
            </w:r>
          </w:p>
        </w:tc>
      </w:tr>
      <w:tr w:rsidR="004C7401" w:rsidRPr="0001427D" w14:paraId="416576E0" w14:textId="0D07A772" w:rsidTr="004C7401">
        <w:trPr>
          <w:trHeight w:val="285"/>
          <w:jc w:val="center"/>
        </w:trPr>
        <w:tc>
          <w:tcPr>
            <w:tcW w:w="1540" w:type="dxa"/>
            <w:shd w:val="clear" w:color="auto" w:fill="auto"/>
            <w:noWrap/>
            <w:vAlign w:val="bottom"/>
            <w:hideMark/>
          </w:tcPr>
          <w:p w14:paraId="0F3F1BF9" w14:textId="03F0A380"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w:t>
            </w:r>
            <w:r>
              <w:rPr>
                <w:rFonts w:ascii="Times New Roman" w:eastAsia="宋体" w:hAnsi="Times New Roman" w:cs="Times New Roman"/>
                <w:szCs w:val="21"/>
              </w:rPr>
              <w:t>x</w:t>
            </w:r>
            <w:r w:rsidRPr="00111494">
              <w:rPr>
                <w:rFonts w:ascii="Times New Roman" w:eastAsia="宋体" w:hAnsi="Times New Roman" w:cs="Times New Roman" w:hint="eastAsia"/>
                <w:szCs w:val="21"/>
              </w:rPr>
              <w:t>iang</w:t>
            </w:r>
          </w:p>
        </w:tc>
        <w:tc>
          <w:tcPr>
            <w:tcW w:w="1080" w:type="dxa"/>
            <w:shd w:val="clear" w:color="auto" w:fill="auto"/>
            <w:noWrap/>
            <w:vAlign w:val="bottom"/>
            <w:hideMark/>
          </w:tcPr>
          <w:p w14:paraId="0320CE9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98.37</w:t>
            </w:r>
          </w:p>
        </w:tc>
        <w:tc>
          <w:tcPr>
            <w:tcW w:w="1080" w:type="dxa"/>
            <w:shd w:val="clear" w:color="auto" w:fill="auto"/>
            <w:noWrap/>
            <w:vAlign w:val="bottom"/>
            <w:hideMark/>
          </w:tcPr>
          <w:p w14:paraId="1CA2340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122.2</w:t>
            </w:r>
          </w:p>
        </w:tc>
        <w:tc>
          <w:tcPr>
            <w:tcW w:w="1080" w:type="dxa"/>
            <w:shd w:val="clear" w:color="auto" w:fill="auto"/>
            <w:noWrap/>
            <w:vAlign w:val="bottom"/>
            <w:hideMark/>
          </w:tcPr>
          <w:p w14:paraId="15B19FD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152.75</w:t>
            </w:r>
          </w:p>
        </w:tc>
        <w:tc>
          <w:tcPr>
            <w:tcW w:w="1080" w:type="dxa"/>
            <w:shd w:val="clear" w:color="auto" w:fill="auto"/>
            <w:noWrap/>
            <w:vAlign w:val="bottom"/>
            <w:hideMark/>
          </w:tcPr>
          <w:p w14:paraId="236059B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9.16</w:t>
            </w:r>
          </w:p>
        </w:tc>
        <w:tc>
          <w:tcPr>
            <w:tcW w:w="1080" w:type="dxa"/>
            <w:shd w:val="clear" w:color="auto" w:fill="auto"/>
            <w:noWrap/>
            <w:vAlign w:val="bottom"/>
            <w:hideMark/>
          </w:tcPr>
          <w:p w14:paraId="425E942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9.16</w:t>
            </w:r>
          </w:p>
        </w:tc>
        <w:tc>
          <w:tcPr>
            <w:tcW w:w="1080" w:type="dxa"/>
            <w:vAlign w:val="bottom"/>
          </w:tcPr>
          <w:p w14:paraId="79AF65E0" w14:textId="157D5CD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122.2</w:t>
            </w:r>
          </w:p>
        </w:tc>
      </w:tr>
      <w:tr w:rsidR="004C7401" w:rsidRPr="0001427D" w14:paraId="3C222E13" w14:textId="58E43BAF" w:rsidTr="004C7401">
        <w:trPr>
          <w:trHeight w:val="285"/>
          <w:jc w:val="center"/>
        </w:trPr>
        <w:tc>
          <w:tcPr>
            <w:tcW w:w="1540" w:type="dxa"/>
            <w:shd w:val="clear" w:color="auto" w:fill="auto"/>
            <w:noWrap/>
            <w:vAlign w:val="bottom"/>
            <w:hideMark/>
          </w:tcPr>
          <w:p w14:paraId="6C8E54C0" w14:textId="0EF27ACE"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w:t>
            </w:r>
            <w:r>
              <w:rPr>
                <w:rFonts w:ascii="Times New Roman" w:eastAsia="宋体" w:hAnsi="Times New Roman" w:cs="Times New Roman"/>
                <w:szCs w:val="21"/>
              </w:rPr>
              <w:t>z</w:t>
            </w:r>
            <w:r w:rsidRPr="00111494">
              <w:rPr>
                <w:rFonts w:ascii="Times New Roman" w:eastAsia="宋体" w:hAnsi="Times New Roman" w:cs="Times New Roman" w:hint="eastAsia"/>
                <w:szCs w:val="21"/>
              </w:rPr>
              <w:t>huo</w:t>
            </w:r>
            <w:proofErr w:type="spellEnd"/>
          </w:p>
        </w:tc>
        <w:tc>
          <w:tcPr>
            <w:tcW w:w="1080" w:type="dxa"/>
            <w:shd w:val="clear" w:color="auto" w:fill="auto"/>
            <w:noWrap/>
            <w:vAlign w:val="bottom"/>
            <w:hideMark/>
          </w:tcPr>
          <w:p w14:paraId="2B5640B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47.34</w:t>
            </w:r>
          </w:p>
        </w:tc>
        <w:tc>
          <w:tcPr>
            <w:tcW w:w="1080" w:type="dxa"/>
            <w:shd w:val="clear" w:color="auto" w:fill="auto"/>
            <w:noWrap/>
            <w:vAlign w:val="bottom"/>
            <w:hideMark/>
          </w:tcPr>
          <w:p w14:paraId="26FE573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58.81</w:t>
            </w:r>
          </w:p>
        </w:tc>
        <w:tc>
          <w:tcPr>
            <w:tcW w:w="1080" w:type="dxa"/>
            <w:shd w:val="clear" w:color="auto" w:fill="auto"/>
            <w:noWrap/>
            <w:vAlign w:val="bottom"/>
            <w:hideMark/>
          </w:tcPr>
          <w:p w14:paraId="0664E0E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73.51</w:t>
            </w:r>
          </w:p>
        </w:tc>
        <w:tc>
          <w:tcPr>
            <w:tcW w:w="1080" w:type="dxa"/>
            <w:shd w:val="clear" w:color="auto" w:fill="auto"/>
            <w:noWrap/>
            <w:vAlign w:val="bottom"/>
            <w:hideMark/>
          </w:tcPr>
          <w:p w14:paraId="22C0608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4.41</w:t>
            </w:r>
          </w:p>
        </w:tc>
        <w:tc>
          <w:tcPr>
            <w:tcW w:w="1080" w:type="dxa"/>
            <w:shd w:val="clear" w:color="auto" w:fill="auto"/>
            <w:noWrap/>
            <w:vAlign w:val="bottom"/>
            <w:hideMark/>
          </w:tcPr>
          <w:p w14:paraId="4943766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4.41</w:t>
            </w:r>
          </w:p>
        </w:tc>
        <w:tc>
          <w:tcPr>
            <w:tcW w:w="1080" w:type="dxa"/>
            <w:vAlign w:val="bottom"/>
          </w:tcPr>
          <w:p w14:paraId="46D28569" w14:textId="056005A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58.81</w:t>
            </w:r>
          </w:p>
        </w:tc>
      </w:tr>
      <w:tr w:rsidR="004C7401" w:rsidRPr="0001427D" w14:paraId="5D9CD488" w14:textId="1554E902" w:rsidTr="004C7401">
        <w:trPr>
          <w:trHeight w:val="285"/>
          <w:jc w:val="center"/>
        </w:trPr>
        <w:tc>
          <w:tcPr>
            <w:tcW w:w="1540" w:type="dxa"/>
            <w:shd w:val="clear" w:color="auto" w:fill="auto"/>
            <w:noWrap/>
            <w:vAlign w:val="bottom"/>
            <w:hideMark/>
          </w:tcPr>
          <w:p w14:paraId="064E74E2"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1080" w:type="dxa"/>
            <w:shd w:val="clear" w:color="auto" w:fill="auto"/>
            <w:noWrap/>
            <w:vAlign w:val="bottom"/>
            <w:hideMark/>
          </w:tcPr>
          <w:p w14:paraId="0AE6BDC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60.05</w:t>
            </w:r>
          </w:p>
        </w:tc>
        <w:tc>
          <w:tcPr>
            <w:tcW w:w="1080" w:type="dxa"/>
            <w:shd w:val="clear" w:color="auto" w:fill="auto"/>
            <w:noWrap/>
            <w:vAlign w:val="bottom"/>
            <w:hideMark/>
          </w:tcPr>
          <w:p w14:paraId="510A125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74.6</w:t>
            </w:r>
          </w:p>
        </w:tc>
        <w:tc>
          <w:tcPr>
            <w:tcW w:w="1080" w:type="dxa"/>
            <w:shd w:val="clear" w:color="auto" w:fill="auto"/>
            <w:noWrap/>
            <w:vAlign w:val="bottom"/>
            <w:hideMark/>
          </w:tcPr>
          <w:p w14:paraId="0A6E782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93.25</w:t>
            </w:r>
          </w:p>
        </w:tc>
        <w:tc>
          <w:tcPr>
            <w:tcW w:w="1080" w:type="dxa"/>
            <w:shd w:val="clear" w:color="auto" w:fill="auto"/>
            <w:noWrap/>
            <w:vAlign w:val="bottom"/>
            <w:hideMark/>
          </w:tcPr>
          <w:p w14:paraId="08B8CBC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w:t>
            </w:r>
          </w:p>
        </w:tc>
        <w:tc>
          <w:tcPr>
            <w:tcW w:w="1080" w:type="dxa"/>
            <w:shd w:val="clear" w:color="auto" w:fill="auto"/>
            <w:noWrap/>
            <w:vAlign w:val="bottom"/>
            <w:hideMark/>
          </w:tcPr>
          <w:p w14:paraId="346D3BD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w:t>
            </w:r>
          </w:p>
        </w:tc>
        <w:tc>
          <w:tcPr>
            <w:tcW w:w="1080" w:type="dxa"/>
            <w:vAlign w:val="bottom"/>
          </w:tcPr>
          <w:p w14:paraId="757BBFB9" w14:textId="4FC5346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74.6</w:t>
            </w:r>
          </w:p>
        </w:tc>
      </w:tr>
      <w:tr w:rsidR="004C7401" w:rsidRPr="0001427D" w14:paraId="5A098FD1" w14:textId="27771FC8" w:rsidTr="004C7401">
        <w:trPr>
          <w:trHeight w:val="285"/>
          <w:jc w:val="center"/>
        </w:trPr>
        <w:tc>
          <w:tcPr>
            <w:tcW w:w="1540" w:type="dxa"/>
            <w:shd w:val="clear" w:color="auto" w:fill="auto"/>
            <w:noWrap/>
            <w:vAlign w:val="bottom"/>
            <w:hideMark/>
          </w:tcPr>
          <w:p w14:paraId="64925F2A"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1080" w:type="dxa"/>
            <w:shd w:val="clear" w:color="auto" w:fill="auto"/>
            <w:noWrap/>
            <w:vAlign w:val="bottom"/>
            <w:hideMark/>
          </w:tcPr>
          <w:p w14:paraId="5E59AE7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66.47</w:t>
            </w:r>
          </w:p>
        </w:tc>
        <w:tc>
          <w:tcPr>
            <w:tcW w:w="1080" w:type="dxa"/>
            <w:shd w:val="clear" w:color="auto" w:fill="auto"/>
            <w:noWrap/>
            <w:vAlign w:val="bottom"/>
            <w:hideMark/>
          </w:tcPr>
          <w:p w14:paraId="3186EDC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82.57</w:t>
            </w:r>
          </w:p>
        </w:tc>
        <w:tc>
          <w:tcPr>
            <w:tcW w:w="1080" w:type="dxa"/>
            <w:shd w:val="clear" w:color="auto" w:fill="auto"/>
            <w:noWrap/>
            <w:vAlign w:val="bottom"/>
            <w:hideMark/>
          </w:tcPr>
          <w:p w14:paraId="205C263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103.21</w:t>
            </w:r>
          </w:p>
        </w:tc>
        <w:tc>
          <w:tcPr>
            <w:tcW w:w="1080" w:type="dxa"/>
            <w:shd w:val="clear" w:color="auto" w:fill="auto"/>
            <w:noWrap/>
            <w:vAlign w:val="bottom"/>
            <w:hideMark/>
          </w:tcPr>
          <w:p w14:paraId="55301C7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6.19</w:t>
            </w:r>
          </w:p>
        </w:tc>
        <w:tc>
          <w:tcPr>
            <w:tcW w:w="1080" w:type="dxa"/>
            <w:shd w:val="clear" w:color="auto" w:fill="auto"/>
            <w:noWrap/>
            <w:vAlign w:val="bottom"/>
            <w:hideMark/>
          </w:tcPr>
          <w:p w14:paraId="31C1273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6.19</w:t>
            </w:r>
          </w:p>
        </w:tc>
        <w:tc>
          <w:tcPr>
            <w:tcW w:w="1080" w:type="dxa"/>
            <w:vAlign w:val="bottom"/>
          </w:tcPr>
          <w:p w14:paraId="200B1400" w14:textId="5B7731D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82.57</w:t>
            </w:r>
          </w:p>
        </w:tc>
      </w:tr>
      <w:tr w:rsidR="004C7401" w:rsidRPr="0001427D" w14:paraId="0B9656DB" w14:textId="640AFD65" w:rsidTr="004C7401">
        <w:trPr>
          <w:trHeight w:val="285"/>
          <w:jc w:val="center"/>
        </w:trPr>
        <w:tc>
          <w:tcPr>
            <w:tcW w:w="1540" w:type="dxa"/>
            <w:shd w:val="clear" w:color="auto" w:fill="auto"/>
            <w:noWrap/>
            <w:vAlign w:val="bottom"/>
            <w:hideMark/>
          </w:tcPr>
          <w:p w14:paraId="3BDF18EC"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1080" w:type="dxa"/>
            <w:shd w:val="clear" w:color="auto" w:fill="auto"/>
            <w:noWrap/>
            <w:vAlign w:val="bottom"/>
            <w:hideMark/>
          </w:tcPr>
          <w:p w14:paraId="78CBE0F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43.4</w:t>
            </w:r>
          </w:p>
        </w:tc>
        <w:tc>
          <w:tcPr>
            <w:tcW w:w="1080" w:type="dxa"/>
            <w:shd w:val="clear" w:color="auto" w:fill="auto"/>
            <w:noWrap/>
            <w:vAlign w:val="bottom"/>
            <w:hideMark/>
          </w:tcPr>
          <w:p w14:paraId="4082254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53.91</w:t>
            </w:r>
          </w:p>
        </w:tc>
        <w:tc>
          <w:tcPr>
            <w:tcW w:w="1080" w:type="dxa"/>
            <w:shd w:val="clear" w:color="auto" w:fill="auto"/>
            <w:noWrap/>
            <w:vAlign w:val="bottom"/>
            <w:hideMark/>
          </w:tcPr>
          <w:p w14:paraId="5BDD85B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67.39</w:t>
            </w:r>
          </w:p>
        </w:tc>
        <w:tc>
          <w:tcPr>
            <w:tcW w:w="1080" w:type="dxa"/>
            <w:shd w:val="clear" w:color="auto" w:fill="auto"/>
            <w:noWrap/>
            <w:vAlign w:val="bottom"/>
            <w:hideMark/>
          </w:tcPr>
          <w:p w14:paraId="31D967A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4.04</w:t>
            </w:r>
          </w:p>
        </w:tc>
        <w:tc>
          <w:tcPr>
            <w:tcW w:w="1080" w:type="dxa"/>
            <w:shd w:val="clear" w:color="auto" w:fill="auto"/>
            <w:noWrap/>
            <w:vAlign w:val="bottom"/>
            <w:hideMark/>
          </w:tcPr>
          <w:p w14:paraId="7C6A0D8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4.04</w:t>
            </w:r>
          </w:p>
        </w:tc>
        <w:tc>
          <w:tcPr>
            <w:tcW w:w="1080" w:type="dxa"/>
            <w:vAlign w:val="bottom"/>
          </w:tcPr>
          <w:p w14:paraId="14A7EAC7" w14:textId="06C1208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53.91</w:t>
            </w:r>
          </w:p>
        </w:tc>
      </w:tr>
      <w:tr w:rsidR="004C7401" w:rsidRPr="0001427D" w14:paraId="57963A26" w14:textId="08E69B07" w:rsidTr="004C7401">
        <w:trPr>
          <w:trHeight w:val="285"/>
          <w:jc w:val="center"/>
        </w:trPr>
        <w:tc>
          <w:tcPr>
            <w:tcW w:w="1540" w:type="dxa"/>
            <w:shd w:val="clear" w:color="auto" w:fill="auto"/>
            <w:noWrap/>
            <w:vAlign w:val="bottom"/>
            <w:hideMark/>
          </w:tcPr>
          <w:p w14:paraId="218EBC71"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1080" w:type="dxa"/>
            <w:shd w:val="clear" w:color="auto" w:fill="auto"/>
            <w:noWrap/>
            <w:vAlign w:val="bottom"/>
            <w:hideMark/>
          </w:tcPr>
          <w:p w14:paraId="7BE00D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21.91</w:t>
            </w:r>
          </w:p>
        </w:tc>
        <w:tc>
          <w:tcPr>
            <w:tcW w:w="1080" w:type="dxa"/>
            <w:shd w:val="clear" w:color="auto" w:fill="auto"/>
            <w:noWrap/>
            <w:vAlign w:val="bottom"/>
            <w:hideMark/>
          </w:tcPr>
          <w:p w14:paraId="5D6BED8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3.21</w:t>
            </w:r>
          </w:p>
        </w:tc>
        <w:tc>
          <w:tcPr>
            <w:tcW w:w="1080" w:type="dxa"/>
            <w:shd w:val="clear" w:color="auto" w:fill="auto"/>
            <w:noWrap/>
            <w:vAlign w:val="bottom"/>
            <w:hideMark/>
          </w:tcPr>
          <w:p w14:paraId="1085810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34.02</w:t>
            </w:r>
          </w:p>
        </w:tc>
        <w:tc>
          <w:tcPr>
            <w:tcW w:w="1080" w:type="dxa"/>
            <w:shd w:val="clear" w:color="auto" w:fill="auto"/>
            <w:noWrap/>
            <w:vAlign w:val="bottom"/>
            <w:hideMark/>
          </w:tcPr>
          <w:p w14:paraId="29FE8A7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2.04</w:t>
            </w:r>
          </w:p>
        </w:tc>
        <w:tc>
          <w:tcPr>
            <w:tcW w:w="1080" w:type="dxa"/>
            <w:shd w:val="clear" w:color="auto" w:fill="auto"/>
            <w:noWrap/>
            <w:vAlign w:val="bottom"/>
            <w:hideMark/>
          </w:tcPr>
          <w:p w14:paraId="2512A6D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2.04</w:t>
            </w:r>
          </w:p>
        </w:tc>
        <w:tc>
          <w:tcPr>
            <w:tcW w:w="1080" w:type="dxa"/>
            <w:vAlign w:val="bottom"/>
          </w:tcPr>
          <w:p w14:paraId="11D62101" w14:textId="3A0A108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27.21</w:t>
            </w:r>
          </w:p>
        </w:tc>
      </w:tr>
      <w:tr w:rsidR="004C7401" w:rsidRPr="0001427D" w14:paraId="3F789E55" w14:textId="5EBCE573" w:rsidTr="004C7401">
        <w:trPr>
          <w:trHeight w:val="285"/>
          <w:jc w:val="center"/>
        </w:trPr>
        <w:tc>
          <w:tcPr>
            <w:tcW w:w="1540" w:type="dxa"/>
            <w:shd w:val="clear" w:color="auto" w:fill="auto"/>
            <w:noWrap/>
            <w:vAlign w:val="bottom"/>
            <w:hideMark/>
          </w:tcPr>
          <w:p w14:paraId="3941B3AC"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1080" w:type="dxa"/>
            <w:shd w:val="clear" w:color="auto" w:fill="auto"/>
            <w:noWrap/>
            <w:vAlign w:val="bottom"/>
            <w:hideMark/>
          </w:tcPr>
          <w:p w14:paraId="2896AE9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192.18</w:t>
            </w:r>
          </w:p>
        </w:tc>
        <w:tc>
          <w:tcPr>
            <w:tcW w:w="1080" w:type="dxa"/>
            <w:shd w:val="clear" w:color="auto" w:fill="auto"/>
            <w:noWrap/>
            <w:vAlign w:val="bottom"/>
            <w:hideMark/>
          </w:tcPr>
          <w:p w14:paraId="37B4C04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238.73</w:t>
            </w:r>
          </w:p>
        </w:tc>
        <w:tc>
          <w:tcPr>
            <w:tcW w:w="1080" w:type="dxa"/>
            <w:shd w:val="clear" w:color="auto" w:fill="auto"/>
            <w:noWrap/>
            <w:vAlign w:val="bottom"/>
            <w:hideMark/>
          </w:tcPr>
          <w:p w14:paraId="2C41537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298.41</w:t>
            </w:r>
          </w:p>
        </w:tc>
        <w:tc>
          <w:tcPr>
            <w:tcW w:w="1080" w:type="dxa"/>
            <w:shd w:val="clear" w:color="auto" w:fill="auto"/>
            <w:noWrap/>
            <w:vAlign w:val="bottom"/>
            <w:hideMark/>
          </w:tcPr>
          <w:p w14:paraId="3F76E94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w:t>
            </w:r>
          </w:p>
        </w:tc>
        <w:tc>
          <w:tcPr>
            <w:tcW w:w="1080" w:type="dxa"/>
            <w:shd w:val="clear" w:color="auto" w:fill="auto"/>
            <w:noWrap/>
            <w:vAlign w:val="bottom"/>
            <w:hideMark/>
          </w:tcPr>
          <w:p w14:paraId="4FDF2AC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w:t>
            </w:r>
          </w:p>
        </w:tc>
        <w:tc>
          <w:tcPr>
            <w:tcW w:w="1080" w:type="dxa"/>
            <w:vAlign w:val="bottom"/>
          </w:tcPr>
          <w:p w14:paraId="0FBB4E90" w14:textId="2F28959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238.73</w:t>
            </w:r>
          </w:p>
        </w:tc>
      </w:tr>
      <w:tr w:rsidR="004C7401" w:rsidRPr="0001427D" w14:paraId="6F5F391E" w14:textId="1FC19F5D" w:rsidTr="004C7401">
        <w:trPr>
          <w:trHeight w:val="285"/>
          <w:jc w:val="center"/>
        </w:trPr>
        <w:tc>
          <w:tcPr>
            <w:tcW w:w="1540" w:type="dxa"/>
            <w:shd w:val="clear" w:color="auto" w:fill="auto"/>
            <w:noWrap/>
            <w:vAlign w:val="bottom"/>
            <w:hideMark/>
          </w:tcPr>
          <w:p w14:paraId="115F09C2"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1080" w:type="dxa"/>
            <w:shd w:val="clear" w:color="auto" w:fill="auto"/>
            <w:noWrap/>
            <w:vAlign w:val="bottom"/>
            <w:hideMark/>
          </w:tcPr>
          <w:p w14:paraId="06061A0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173.55</w:t>
            </w:r>
          </w:p>
        </w:tc>
        <w:tc>
          <w:tcPr>
            <w:tcW w:w="1080" w:type="dxa"/>
            <w:shd w:val="clear" w:color="auto" w:fill="auto"/>
            <w:noWrap/>
            <w:vAlign w:val="bottom"/>
            <w:hideMark/>
          </w:tcPr>
          <w:p w14:paraId="3320CA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215.59</w:t>
            </w:r>
          </w:p>
        </w:tc>
        <w:tc>
          <w:tcPr>
            <w:tcW w:w="1080" w:type="dxa"/>
            <w:shd w:val="clear" w:color="auto" w:fill="auto"/>
            <w:noWrap/>
            <w:vAlign w:val="bottom"/>
            <w:hideMark/>
          </w:tcPr>
          <w:p w14:paraId="0BFE6E7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269.49</w:t>
            </w:r>
          </w:p>
        </w:tc>
        <w:tc>
          <w:tcPr>
            <w:tcW w:w="1080" w:type="dxa"/>
            <w:shd w:val="clear" w:color="auto" w:fill="auto"/>
            <w:noWrap/>
            <w:vAlign w:val="bottom"/>
            <w:hideMark/>
          </w:tcPr>
          <w:p w14:paraId="6674851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16.17</w:t>
            </w:r>
          </w:p>
        </w:tc>
        <w:tc>
          <w:tcPr>
            <w:tcW w:w="1080" w:type="dxa"/>
            <w:shd w:val="clear" w:color="auto" w:fill="auto"/>
            <w:noWrap/>
            <w:vAlign w:val="bottom"/>
            <w:hideMark/>
          </w:tcPr>
          <w:p w14:paraId="1F21D1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16.17</w:t>
            </w:r>
          </w:p>
        </w:tc>
        <w:tc>
          <w:tcPr>
            <w:tcW w:w="1080" w:type="dxa"/>
            <w:vAlign w:val="bottom"/>
          </w:tcPr>
          <w:p w14:paraId="620B7D56" w14:textId="43004C9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215.59</w:t>
            </w:r>
          </w:p>
        </w:tc>
      </w:tr>
      <w:tr w:rsidR="004C7401" w:rsidRPr="0001427D" w14:paraId="2449C73A" w14:textId="6DD4422D" w:rsidTr="004C7401">
        <w:trPr>
          <w:trHeight w:val="285"/>
          <w:jc w:val="center"/>
        </w:trPr>
        <w:tc>
          <w:tcPr>
            <w:tcW w:w="1540" w:type="dxa"/>
            <w:shd w:val="clear" w:color="auto" w:fill="auto"/>
            <w:noWrap/>
            <w:vAlign w:val="bottom"/>
            <w:hideMark/>
          </w:tcPr>
          <w:p w14:paraId="331F24F7"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1080" w:type="dxa"/>
            <w:shd w:val="clear" w:color="auto" w:fill="auto"/>
            <w:noWrap/>
            <w:vAlign w:val="bottom"/>
            <w:hideMark/>
          </w:tcPr>
          <w:p w14:paraId="4CD9F55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144.21</w:t>
            </w:r>
          </w:p>
        </w:tc>
        <w:tc>
          <w:tcPr>
            <w:tcW w:w="1080" w:type="dxa"/>
            <w:shd w:val="clear" w:color="auto" w:fill="auto"/>
            <w:noWrap/>
            <w:vAlign w:val="bottom"/>
            <w:hideMark/>
          </w:tcPr>
          <w:p w14:paraId="60A4F93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179.14</w:t>
            </w:r>
          </w:p>
        </w:tc>
        <w:tc>
          <w:tcPr>
            <w:tcW w:w="1080" w:type="dxa"/>
            <w:shd w:val="clear" w:color="auto" w:fill="auto"/>
            <w:noWrap/>
            <w:vAlign w:val="bottom"/>
            <w:hideMark/>
          </w:tcPr>
          <w:p w14:paraId="33FAB10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223.93</w:t>
            </w:r>
          </w:p>
        </w:tc>
        <w:tc>
          <w:tcPr>
            <w:tcW w:w="1080" w:type="dxa"/>
            <w:shd w:val="clear" w:color="auto" w:fill="auto"/>
            <w:noWrap/>
            <w:vAlign w:val="bottom"/>
            <w:hideMark/>
          </w:tcPr>
          <w:p w14:paraId="051E55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13.44</w:t>
            </w:r>
          </w:p>
        </w:tc>
        <w:tc>
          <w:tcPr>
            <w:tcW w:w="1080" w:type="dxa"/>
            <w:shd w:val="clear" w:color="auto" w:fill="auto"/>
            <w:noWrap/>
            <w:vAlign w:val="bottom"/>
            <w:hideMark/>
          </w:tcPr>
          <w:p w14:paraId="77BCE27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13.44</w:t>
            </w:r>
          </w:p>
        </w:tc>
        <w:tc>
          <w:tcPr>
            <w:tcW w:w="1080" w:type="dxa"/>
            <w:vAlign w:val="bottom"/>
          </w:tcPr>
          <w:p w14:paraId="02FBB4CF" w14:textId="7D877BF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179.14</w:t>
            </w:r>
          </w:p>
        </w:tc>
      </w:tr>
      <w:tr w:rsidR="004C7401" w:rsidRPr="0001427D" w14:paraId="58B4A7A5" w14:textId="0D541170" w:rsidTr="004C7401">
        <w:trPr>
          <w:trHeight w:val="285"/>
          <w:jc w:val="center"/>
        </w:trPr>
        <w:tc>
          <w:tcPr>
            <w:tcW w:w="1540" w:type="dxa"/>
            <w:shd w:val="clear" w:color="auto" w:fill="auto"/>
            <w:noWrap/>
            <w:vAlign w:val="bottom"/>
            <w:hideMark/>
          </w:tcPr>
          <w:p w14:paraId="3D6CD29D"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1080" w:type="dxa"/>
            <w:shd w:val="clear" w:color="auto" w:fill="auto"/>
            <w:noWrap/>
            <w:vAlign w:val="bottom"/>
            <w:hideMark/>
          </w:tcPr>
          <w:p w14:paraId="12D8A30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213.81</w:t>
            </w:r>
          </w:p>
        </w:tc>
        <w:tc>
          <w:tcPr>
            <w:tcW w:w="1080" w:type="dxa"/>
            <w:shd w:val="clear" w:color="auto" w:fill="auto"/>
            <w:noWrap/>
            <w:vAlign w:val="bottom"/>
            <w:hideMark/>
          </w:tcPr>
          <w:p w14:paraId="1BF252A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265.6</w:t>
            </w:r>
          </w:p>
        </w:tc>
        <w:tc>
          <w:tcPr>
            <w:tcW w:w="1080" w:type="dxa"/>
            <w:shd w:val="clear" w:color="auto" w:fill="auto"/>
            <w:noWrap/>
            <w:vAlign w:val="bottom"/>
            <w:hideMark/>
          </w:tcPr>
          <w:p w14:paraId="3A58A83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332.01</w:t>
            </w:r>
          </w:p>
        </w:tc>
        <w:tc>
          <w:tcPr>
            <w:tcW w:w="1080" w:type="dxa"/>
            <w:shd w:val="clear" w:color="auto" w:fill="auto"/>
            <w:noWrap/>
            <w:vAlign w:val="bottom"/>
            <w:hideMark/>
          </w:tcPr>
          <w:p w14:paraId="43FF99D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19.92</w:t>
            </w:r>
          </w:p>
        </w:tc>
        <w:tc>
          <w:tcPr>
            <w:tcW w:w="1080" w:type="dxa"/>
            <w:shd w:val="clear" w:color="auto" w:fill="auto"/>
            <w:noWrap/>
            <w:vAlign w:val="bottom"/>
            <w:hideMark/>
          </w:tcPr>
          <w:p w14:paraId="3FBD355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19.92</w:t>
            </w:r>
          </w:p>
        </w:tc>
        <w:tc>
          <w:tcPr>
            <w:tcW w:w="1080" w:type="dxa"/>
            <w:vAlign w:val="bottom"/>
          </w:tcPr>
          <w:p w14:paraId="6D2DBDEB" w14:textId="51ACCD7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265.6</w:t>
            </w:r>
          </w:p>
        </w:tc>
      </w:tr>
      <w:tr w:rsidR="004C7401" w:rsidRPr="0001427D" w14:paraId="531FA81E" w14:textId="0EDBD51A" w:rsidTr="004C7401">
        <w:trPr>
          <w:trHeight w:val="285"/>
          <w:jc w:val="center"/>
        </w:trPr>
        <w:tc>
          <w:tcPr>
            <w:tcW w:w="1540" w:type="dxa"/>
            <w:shd w:val="clear" w:color="auto" w:fill="auto"/>
            <w:noWrap/>
            <w:vAlign w:val="bottom"/>
            <w:hideMark/>
          </w:tcPr>
          <w:p w14:paraId="259038A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1080" w:type="dxa"/>
            <w:shd w:val="clear" w:color="auto" w:fill="auto"/>
            <w:noWrap/>
            <w:vAlign w:val="bottom"/>
            <w:hideMark/>
          </w:tcPr>
          <w:p w14:paraId="28D99AE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197.59</w:t>
            </w:r>
          </w:p>
        </w:tc>
        <w:tc>
          <w:tcPr>
            <w:tcW w:w="1080" w:type="dxa"/>
            <w:shd w:val="clear" w:color="auto" w:fill="auto"/>
            <w:noWrap/>
            <w:vAlign w:val="bottom"/>
            <w:hideMark/>
          </w:tcPr>
          <w:p w14:paraId="3F1994D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245.46</w:t>
            </w:r>
          </w:p>
        </w:tc>
        <w:tc>
          <w:tcPr>
            <w:tcW w:w="1080" w:type="dxa"/>
            <w:shd w:val="clear" w:color="auto" w:fill="auto"/>
            <w:noWrap/>
            <w:vAlign w:val="bottom"/>
            <w:hideMark/>
          </w:tcPr>
          <w:p w14:paraId="537104E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306.82</w:t>
            </w:r>
          </w:p>
        </w:tc>
        <w:tc>
          <w:tcPr>
            <w:tcW w:w="1080" w:type="dxa"/>
            <w:shd w:val="clear" w:color="auto" w:fill="auto"/>
            <w:noWrap/>
            <w:vAlign w:val="bottom"/>
            <w:hideMark/>
          </w:tcPr>
          <w:p w14:paraId="552F85D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18.41</w:t>
            </w:r>
          </w:p>
        </w:tc>
        <w:tc>
          <w:tcPr>
            <w:tcW w:w="1080" w:type="dxa"/>
            <w:shd w:val="clear" w:color="auto" w:fill="auto"/>
            <w:noWrap/>
            <w:vAlign w:val="bottom"/>
            <w:hideMark/>
          </w:tcPr>
          <w:p w14:paraId="1B2E1D1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18.41</w:t>
            </w:r>
          </w:p>
        </w:tc>
        <w:tc>
          <w:tcPr>
            <w:tcW w:w="1080" w:type="dxa"/>
            <w:vAlign w:val="bottom"/>
          </w:tcPr>
          <w:p w14:paraId="228B1100" w14:textId="6D5404F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245.46</w:t>
            </w:r>
          </w:p>
        </w:tc>
      </w:tr>
      <w:tr w:rsidR="004C7401" w:rsidRPr="0001427D" w14:paraId="4D984FF3" w14:textId="4C17FC93" w:rsidTr="004C7401">
        <w:trPr>
          <w:trHeight w:val="285"/>
          <w:jc w:val="center"/>
        </w:trPr>
        <w:tc>
          <w:tcPr>
            <w:tcW w:w="1540" w:type="dxa"/>
            <w:shd w:val="clear" w:color="auto" w:fill="auto"/>
            <w:noWrap/>
            <w:vAlign w:val="bottom"/>
            <w:hideMark/>
          </w:tcPr>
          <w:p w14:paraId="008164CA"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1080" w:type="dxa"/>
            <w:shd w:val="clear" w:color="auto" w:fill="auto"/>
            <w:noWrap/>
            <w:vAlign w:val="bottom"/>
            <w:hideMark/>
          </w:tcPr>
          <w:p w14:paraId="7F043D5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5.32</w:t>
            </w:r>
          </w:p>
        </w:tc>
        <w:tc>
          <w:tcPr>
            <w:tcW w:w="1080" w:type="dxa"/>
            <w:shd w:val="clear" w:color="auto" w:fill="auto"/>
            <w:noWrap/>
            <w:vAlign w:val="bottom"/>
            <w:hideMark/>
          </w:tcPr>
          <w:p w14:paraId="60B2605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6.61</w:t>
            </w:r>
          </w:p>
        </w:tc>
        <w:tc>
          <w:tcPr>
            <w:tcW w:w="1080" w:type="dxa"/>
            <w:shd w:val="clear" w:color="auto" w:fill="auto"/>
            <w:noWrap/>
            <w:vAlign w:val="bottom"/>
            <w:hideMark/>
          </w:tcPr>
          <w:p w14:paraId="3627BDD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8.26</w:t>
            </w:r>
          </w:p>
        </w:tc>
        <w:tc>
          <w:tcPr>
            <w:tcW w:w="1080" w:type="dxa"/>
            <w:shd w:val="clear" w:color="auto" w:fill="auto"/>
            <w:noWrap/>
            <w:vAlign w:val="bottom"/>
            <w:hideMark/>
          </w:tcPr>
          <w:p w14:paraId="1FD789F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0.5</w:t>
            </w:r>
          </w:p>
        </w:tc>
        <w:tc>
          <w:tcPr>
            <w:tcW w:w="1080" w:type="dxa"/>
            <w:shd w:val="clear" w:color="auto" w:fill="auto"/>
            <w:noWrap/>
            <w:vAlign w:val="bottom"/>
            <w:hideMark/>
          </w:tcPr>
          <w:p w14:paraId="2AD5227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0.5</w:t>
            </w:r>
          </w:p>
        </w:tc>
        <w:tc>
          <w:tcPr>
            <w:tcW w:w="1080" w:type="dxa"/>
            <w:vAlign w:val="bottom"/>
          </w:tcPr>
          <w:p w14:paraId="4F41697F" w14:textId="4B4F0EF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6.61</w:t>
            </w:r>
          </w:p>
        </w:tc>
      </w:tr>
    </w:tbl>
    <w:p w14:paraId="67400EDE"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1F874294"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57662DD0" w14:textId="77777777" w:rsidR="00F23E58" w:rsidRDefault="00F23E58" w:rsidP="00681B9E">
      <w:pPr>
        <w:widowControl w:val="0"/>
        <w:spacing w:before="120" w:after="120"/>
        <w:rPr>
          <w:rFonts w:ascii="Times New Roman" w:eastAsia="宋体" w:hAnsi="Times New Roman" w:cs="Times New Roman"/>
          <w:szCs w:val="21"/>
        </w:rPr>
      </w:pPr>
    </w:p>
    <w:p w14:paraId="2602334E" w14:textId="77777777" w:rsidR="00F23E58" w:rsidRDefault="00F23E58" w:rsidP="00681B9E">
      <w:pPr>
        <w:widowControl w:val="0"/>
        <w:spacing w:before="120" w:after="120"/>
        <w:rPr>
          <w:rFonts w:ascii="Times New Roman" w:eastAsia="宋体" w:hAnsi="Times New Roman" w:cs="Times New Roman"/>
          <w:szCs w:val="21"/>
        </w:rPr>
      </w:pPr>
    </w:p>
    <w:p w14:paraId="2311D8C5" w14:textId="05F869DF" w:rsidR="00914E1C" w:rsidRPr="003D15CC" w:rsidRDefault="00914E1C" w:rsidP="00681B9E">
      <w:pPr>
        <w:widowControl w:val="0"/>
        <w:spacing w:before="120" w:after="120"/>
        <w:rPr>
          <w:rFonts w:ascii="Times New Roman" w:eastAsia="宋体" w:hAnsi="Times New Roman" w:cs="Times New Roman"/>
          <w:szCs w:val="21"/>
        </w:rPr>
      </w:pPr>
      <w:r>
        <w:rPr>
          <w:rFonts w:ascii="Times New Roman" w:eastAsia="宋体" w:hAnsi="Times New Roman" w:cs="Times New Roman" w:hint="eastAsia"/>
          <w:szCs w:val="21"/>
        </w:rPr>
        <w:lastRenderedPageBreak/>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7</w:t>
      </w:r>
      <w:r>
        <w:rPr>
          <w:rFonts w:ascii="Times New Roman" w:eastAsia="宋体" w:hAnsi="Times New Roman" w:cs="Times New Roman" w:hint="eastAsia"/>
          <w:szCs w:val="21"/>
        </w:rPr>
        <w:t xml:space="preserve"> </w:t>
      </w:r>
      <w:r w:rsidRPr="00914E1C">
        <w:rPr>
          <w:rFonts w:ascii="Times New Roman" w:eastAsia="宋体" w:hAnsi="Times New Roman" w:cs="Times New Roman"/>
          <w:szCs w:val="21"/>
        </w:rPr>
        <w:t xml:space="preserve">Inventory of air pollutant emissions from </w:t>
      </w:r>
      <w:r w:rsidR="005873B4" w:rsidRPr="003D15CC">
        <w:rPr>
          <w:rFonts w:ascii="Times New Roman" w:eastAsia="宋体" w:hAnsi="Times New Roman" w:cs="Times New Roman"/>
          <w:szCs w:val="21"/>
        </w:rPr>
        <w:t>biomass</w:t>
      </w:r>
      <w:r w:rsidR="005873B4" w:rsidRPr="003D15CC">
        <w:rPr>
          <w:rFonts w:ascii="Times New Roman" w:eastAsia="宋体" w:hAnsi="Times New Roman" w:cs="Times New Roman" w:hint="eastAsia"/>
          <w:szCs w:val="21"/>
        </w:rPr>
        <w:t xml:space="preserve"> </w:t>
      </w:r>
      <w:r w:rsidR="005873B4" w:rsidRPr="003D15CC">
        <w:rPr>
          <w:rFonts w:ascii="Times New Roman" w:eastAsia="宋体" w:hAnsi="Times New Roman" w:cs="Times New Roman"/>
          <w:szCs w:val="21"/>
        </w:rPr>
        <w:t>briquette</w:t>
      </w:r>
      <w:r w:rsidR="005873B4" w:rsidRPr="003D15CC">
        <w:rPr>
          <w:rFonts w:ascii="Times New Roman" w:eastAsia="宋体" w:hAnsi="Times New Roman" w:cs="Times New Roman" w:hint="eastAsia"/>
          <w:szCs w:val="21"/>
        </w:rPr>
        <w:t xml:space="preserve"> </w:t>
      </w:r>
      <w:r w:rsidR="005873B4" w:rsidRPr="003D15CC">
        <w:rPr>
          <w:rFonts w:ascii="Times New Roman" w:eastAsia="宋体" w:hAnsi="Times New Roman" w:cs="Times New Roman"/>
          <w:szCs w:val="21"/>
        </w:rPr>
        <w:t>fuel</w:t>
      </w:r>
      <w:r w:rsidR="005873B4" w:rsidRPr="00914E1C">
        <w:rPr>
          <w:rFonts w:ascii="Times New Roman" w:eastAsia="宋体" w:hAnsi="Times New Roman" w:cs="Times New Roman"/>
          <w:szCs w:val="21"/>
        </w:rPr>
        <w:t xml:space="preserve"> </w:t>
      </w:r>
      <w:r w:rsidRPr="003D15CC">
        <w:rPr>
          <w:rFonts w:ascii="Times New Roman" w:eastAsia="宋体" w:hAnsi="Times New Roman" w:cs="Times New Roman"/>
          <w:szCs w:val="21"/>
        </w:rPr>
        <w:t>combustion</w:t>
      </w:r>
      <w:r w:rsidR="00053FFF" w:rsidRPr="003D15CC">
        <w:rPr>
          <w:rFonts w:ascii="Times New Roman" w:eastAsia="宋体" w:hAnsi="Times New Roman" w:cs="Times New Roman"/>
          <w:szCs w:val="21"/>
        </w:rPr>
        <w:t xml:space="preserve"> in control scenario No. 1</w:t>
      </w:r>
      <w:r w:rsidRPr="003D15CC">
        <w:rPr>
          <w:rFonts w:ascii="Times New Roman" w:eastAsia="宋体" w:hAnsi="Times New Roman" w:cs="Times New Roman"/>
          <w:szCs w:val="21"/>
        </w:rPr>
        <w:t xml:space="preserve"> (</w:t>
      </w:r>
      <w:r w:rsidR="004E0530" w:rsidRPr="004E0530">
        <w:rPr>
          <w:rFonts w:ascii="Times New Roman" w:eastAsia="宋体" w:hAnsi="Times New Roman" w:cs="Times New Roman"/>
          <w:szCs w:val="21"/>
        </w:rPr>
        <w:t>tons</w:t>
      </w:r>
      <w:r w:rsidR="004E0530" w:rsidRPr="004E0530">
        <w:rPr>
          <w:rFonts w:ascii="Times New Roman" w:eastAsia="宋体" w:hAnsi="Times New Roman" w:cs="Times New Roman" w:hint="eastAsia"/>
          <w:szCs w:val="21"/>
        </w:rPr>
        <w:t>/</w:t>
      </w:r>
      <w:r w:rsidR="004E0530" w:rsidRPr="004E0530">
        <w:rPr>
          <w:rFonts w:ascii="Times New Roman" w:eastAsia="宋体" w:hAnsi="Times New Roman" w:cs="Times New Roman"/>
          <w:szCs w:val="21"/>
        </w:rPr>
        <w:t>year</w:t>
      </w:r>
      <w:r w:rsidRPr="003D15CC">
        <w:rPr>
          <w:rFonts w:ascii="Times New Roman" w:eastAsia="宋体" w:hAnsi="Times New Roman" w:cs="Times New Roman"/>
          <w:szCs w:val="21"/>
        </w:rPr>
        <w:t>)</w:t>
      </w:r>
    </w:p>
    <w:tbl>
      <w:tblPr>
        <w:tblW w:w="8393" w:type="dxa"/>
        <w:jc w:val="center"/>
        <w:tblBorders>
          <w:top w:val="single" w:sz="4" w:space="0" w:color="auto"/>
          <w:bottom w:val="single" w:sz="4" w:space="0" w:color="auto"/>
        </w:tblBorders>
        <w:tblLook w:val="04A0" w:firstRow="1" w:lastRow="0" w:firstColumn="1" w:lastColumn="0" w:noHBand="0" w:noVBand="1"/>
      </w:tblPr>
      <w:tblGrid>
        <w:gridCol w:w="1360"/>
        <w:gridCol w:w="908"/>
        <w:gridCol w:w="974"/>
        <w:gridCol w:w="1090"/>
        <w:gridCol w:w="974"/>
        <w:gridCol w:w="1029"/>
        <w:gridCol w:w="1029"/>
        <w:gridCol w:w="1029"/>
      </w:tblGrid>
      <w:tr w:rsidR="004C7401" w:rsidRPr="00604EDC" w14:paraId="74242676" w14:textId="27473760" w:rsidTr="004C7401">
        <w:trPr>
          <w:trHeight w:val="268"/>
          <w:jc w:val="center"/>
        </w:trPr>
        <w:tc>
          <w:tcPr>
            <w:tcW w:w="1360" w:type="dxa"/>
            <w:tcBorders>
              <w:bottom w:val="single" w:sz="4" w:space="0" w:color="auto"/>
            </w:tcBorders>
            <w:shd w:val="clear" w:color="auto" w:fill="auto"/>
            <w:noWrap/>
            <w:vAlign w:val="bottom"/>
            <w:hideMark/>
          </w:tcPr>
          <w:p w14:paraId="7EB5CF76" w14:textId="77777777" w:rsidR="004C7401" w:rsidRPr="00604EDC" w:rsidRDefault="004C7401" w:rsidP="004C7401">
            <w:pPr>
              <w:jc w:val="center"/>
              <w:rPr>
                <w:rFonts w:ascii="Times New Roman" w:eastAsia="宋体" w:hAnsi="Times New Roman" w:cs="Times New Roman"/>
                <w:sz w:val="24"/>
                <w:szCs w:val="24"/>
              </w:rPr>
            </w:pPr>
          </w:p>
        </w:tc>
        <w:tc>
          <w:tcPr>
            <w:tcW w:w="908" w:type="dxa"/>
            <w:tcBorders>
              <w:bottom w:val="single" w:sz="4" w:space="0" w:color="auto"/>
            </w:tcBorders>
            <w:shd w:val="clear" w:color="auto" w:fill="auto"/>
            <w:noWrap/>
            <w:vAlign w:val="bottom"/>
            <w:hideMark/>
          </w:tcPr>
          <w:p w14:paraId="1FE4D02A" w14:textId="77777777" w:rsidR="004C7401" w:rsidRPr="0073771A" w:rsidRDefault="004C7401" w:rsidP="00F23E58">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4562E6">
              <w:rPr>
                <w:rFonts w:ascii="Times New Roman" w:eastAsia="宋体" w:hAnsi="Times New Roman" w:cs="Times New Roman" w:hint="eastAsia"/>
                <w:sz w:val="16"/>
                <w:szCs w:val="16"/>
              </w:rPr>
              <w:t>2</w:t>
            </w:r>
          </w:p>
        </w:tc>
        <w:tc>
          <w:tcPr>
            <w:tcW w:w="974" w:type="dxa"/>
            <w:tcBorders>
              <w:bottom w:val="single" w:sz="4" w:space="0" w:color="auto"/>
            </w:tcBorders>
            <w:shd w:val="clear" w:color="auto" w:fill="auto"/>
            <w:noWrap/>
            <w:vAlign w:val="bottom"/>
            <w:hideMark/>
          </w:tcPr>
          <w:p w14:paraId="28129D1F" w14:textId="0C95893F"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w:t>
            </w:r>
            <w:r w:rsidR="00F23E58">
              <w:rPr>
                <w:rFonts w:ascii="Times New Roman" w:eastAsia="宋体" w:hAnsi="Times New Roman" w:cs="Times New Roman"/>
                <w:szCs w:val="21"/>
              </w:rPr>
              <w:t xml:space="preserve"> </w:t>
            </w: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1090" w:type="dxa"/>
            <w:tcBorders>
              <w:bottom w:val="single" w:sz="4" w:space="0" w:color="auto"/>
            </w:tcBorders>
            <w:shd w:val="clear" w:color="auto" w:fill="auto"/>
            <w:noWrap/>
            <w:vAlign w:val="bottom"/>
            <w:hideMark/>
          </w:tcPr>
          <w:p w14:paraId="6D227B23" w14:textId="77777777"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CO</w:t>
            </w:r>
          </w:p>
        </w:tc>
        <w:tc>
          <w:tcPr>
            <w:tcW w:w="974" w:type="dxa"/>
            <w:tcBorders>
              <w:bottom w:val="single" w:sz="4" w:space="0" w:color="auto"/>
            </w:tcBorders>
            <w:shd w:val="clear" w:color="auto" w:fill="auto"/>
            <w:noWrap/>
            <w:vAlign w:val="bottom"/>
            <w:hideMark/>
          </w:tcPr>
          <w:p w14:paraId="1D0CE0E7" w14:textId="3CB1C7F0"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PM</w:t>
            </w:r>
            <w:r w:rsidRPr="004562E6">
              <w:rPr>
                <w:rFonts w:ascii="Times New Roman" w:eastAsia="宋体" w:hAnsi="Times New Roman" w:cs="Times New Roman" w:hint="eastAsia"/>
                <w:sz w:val="16"/>
                <w:szCs w:val="16"/>
              </w:rPr>
              <w:t>10</w:t>
            </w:r>
          </w:p>
        </w:tc>
        <w:tc>
          <w:tcPr>
            <w:tcW w:w="1029" w:type="dxa"/>
            <w:tcBorders>
              <w:bottom w:val="single" w:sz="4" w:space="0" w:color="auto"/>
            </w:tcBorders>
            <w:vAlign w:val="bottom"/>
          </w:tcPr>
          <w:p w14:paraId="0DF20487" w14:textId="5D8AB146"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PM</w:t>
            </w:r>
            <w:r w:rsidRPr="004562E6">
              <w:rPr>
                <w:rFonts w:ascii="Times New Roman" w:eastAsia="宋体" w:hAnsi="Times New Roman" w:cs="Times New Roman" w:hint="eastAsia"/>
                <w:sz w:val="16"/>
                <w:szCs w:val="16"/>
              </w:rPr>
              <w:t>2.5</w:t>
            </w:r>
          </w:p>
        </w:tc>
        <w:tc>
          <w:tcPr>
            <w:tcW w:w="1029" w:type="dxa"/>
            <w:tcBorders>
              <w:bottom w:val="single" w:sz="4" w:space="0" w:color="auto"/>
            </w:tcBorders>
            <w:shd w:val="clear" w:color="auto" w:fill="auto"/>
            <w:noWrap/>
            <w:vAlign w:val="bottom"/>
            <w:hideMark/>
          </w:tcPr>
          <w:p w14:paraId="121CC0FB" w14:textId="1E0DAEA7"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VOCs</w:t>
            </w:r>
          </w:p>
        </w:tc>
        <w:tc>
          <w:tcPr>
            <w:tcW w:w="1029" w:type="dxa"/>
            <w:tcBorders>
              <w:bottom w:val="single" w:sz="4" w:space="0" w:color="auto"/>
            </w:tcBorders>
            <w:vAlign w:val="bottom"/>
          </w:tcPr>
          <w:p w14:paraId="72242BCC" w14:textId="352EC00E"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w:t>
            </w:r>
            <w:r w:rsidR="003464C5">
              <w:rPr>
                <w:rFonts w:ascii="Times New Roman" w:eastAsia="宋体" w:hAnsi="Times New Roman" w:cs="Times New Roman"/>
                <w:szCs w:val="21"/>
              </w:rPr>
              <w:t xml:space="preserve"> </w:t>
            </w:r>
            <w:r w:rsidRPr="0073771A">
              <w:rPr>
                <w:rFonts w:ascii="Times New Roman" w:eastAsia="宋体" w:hAnsi="Times New Roman" w:cs="Times New Roman" w:hint="eastAsia"/>
                <w:szCs w:val="21"/>
              </w:rPr>
              <w:t>NH</w:t>
            </w:r>
            <w:r w:rsidRPr="004562E6">
              <w:rPr>
                <w:rFonts w:ascii="Times New Roman" w:eastAsia="宋体" w:hAnsi="Times New Roman" w:cs="Times New Roman" w:hint="eastAsia"/>
                <w:sz w:val="16"/>
                <w:szCs w:val="16"/>
              </w:rPr>
              <w:t>3</w:t>
            </w:r>
          </w:p>
        </w:tc>
      </w:tr>
      <w:tr w:rsidR="004C7401" w:rsidRPr="00604EDC" w14:paraId="328AEA77" w14:textId="70B12DB6" w:rsidTr="004C7401">
        <w:trPr>
          <w:trHeight w:val="268"/>
          <w:jc w:val="center"/>
        </w:trPr>
        <w:tc>
          <w:tcPr>
            <w:tcW w:w="1360" w:type="dxa"/>
            <w:tcBorders>
              <w:top w:val="single" w:sz="4" w:space="0" w:color="auto"/>
              <w:bottom w:val="nil"/>
            </w:tcBorders>
            <w:shd w:val="clear" w:color="auto" w:fill="auto"/>
            <w:noWrap/>
            <w:vAlign w:val="bottom"/>
            <w:hideMark/>
          </w:tcPr>
          <w:p w14:paraId="29E46F6F"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908" w:type="dxa"/>
            <w:tcBorders>
              <w:top w:val="single" w:sz="4" w:space="0" w:color="auto"/>
              <w:bottom w:val="nil"/>
            </w:tcBorders>
            <w:shd w:val="clear" w:color="auto" w:fill="auto"/>
            <w:noWrap/>
            <w:vAlign w:val="bottom"/>
            <w:hideMark/>
          </w:tcPr>
          <w:p w14:paraId="3B93C4D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0.9</w:t>
            </w:r>
          </w:p>
        </w:tc>
        <w:tc>
          <w:tcPr>
            <w:tcW w:w="974" w:type="dxa"/>
            <w:tcBorders>
              <w:top w:val="single" w:sz="4" w:space="0" w:color="auto"/>
              <w:bottom w:val="nil"/>
            </w:tcBorders>
            <w:shd w:val="clear" w:color="auto" w:fill="auto"/>
            <w:noWrap/>
            <w:vAlign w:val="bottom"/>
            <w:hideMark/>
          </w:tcPr>
          <w:p w14:paraId="2EF2A1C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24.32</w:t>
            </w:r>
          </w:p>
        </w:tc>
        <w:tc>
          <w:tcPr>
            <w:tcW w:w="1090" w:type="dxa"/>
            <w:tcBorders>
              <w:top w:val="single" w:sz="4" w:space="0" w:color="auto"/>
              <w:bottom w:val="nil"/>
            </w:tcBorders>
            <w:shd w:val="clear" w:color="auto" w:fill="auto"/>
            <w:noWrap/>
            <w:vAlign w:val="bottom"/>
            <w:hideMark/>
          </w:tcPr>
          <w:p w14:paraId="2D3521F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497.19</w:t>
            </w:r>
          </w:p>
        </w:tc>
        <w:tc>
          <w:tcPr>
            <w:tcW w:w="974" w:type="dxa"/>
            <w:tcBorders>
              <w:top w:val="single" w:sz="4" w:space="0" w:color="auto"/>
              <w:bottom w:val="nil"/>
            </w:tcBorders>
            <w:shd w:val="clear" w:color="auto" w:fill="auto"/>
            <w:noWrap/>
            <w:vAlign w:val="bottom"/>
            <w:hideMark/>
          </w:tcPr>
          <w:p w14:paraId="02C185C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22.34</w:t>
            </w:r>
          </w:p>
        </w:tc>
        <w:tc>
          <w:tcPr>
            <w:tcW w:w="1029" w:type="dxa"/>
            <w:tcBorders>
              <w:top w:val="single" w:sz="4" w:space="0" w:color="auto"/>
              <w:bottom w:val="nil"/>
            </w:tcBorders>
            <w:vAlign w:val="bottom"/>
          </w:tcPr>
          <w:p w14:paraId="7680ED2F" w14:textId="41DCD88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12.07</w:t>
            </w:r>
          </w:p>
        </w:tc>
        <w:tc>
          <w:tcPr>
            <w:tcW w:w="1029" w:type="dxa"/>
            <w:tcBorders>
              <w:top w:val="single" w:sz="4" w:space="0" w:color="auto"/>
              <w:bottom w:val="nil"/>
            </w:tcBorders>
            <w:shd w:val="clear" w:color="auto" w:fill="auto"/>
            <w:noWrap/>
            <w:vAlign w:val="bottom"/>
            <w:hideMark/>
          </w:tcPr>
          <w:p w14:paraId="5536CE08" w14:textId="18A469F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20.36</w:t>
            </w:r>
          </w:p>
        </w:tc>
        <w:tc>
          <w:tcPr>
            <w:tcW w:w="1029" w:type="dxa"/>
            <w:tcBorders>
              <w:top w:val="single" w:sz="4" w:space="0" w:color="auto"/>
              <w:bottom w:val="nil"/>
            </w:tcBorders>
            <w:vAlign w:val="bottom"/>
          </w:tcPr>
          <w:p w14:paraId="5833A204" w14:textId="264F5BC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23.42</w:t>
            </w:r>
          </w:p>
        </w:tc>
      </w:tr>
      <w:tr w:rsidR="004C7401" w:rsidRPr="00604EDC" w14:paraId="4BDC4CD6" w14:textId="4FDB59E1" w:rsidTr="004C7401">
        <w:trPr>
          <w:trHeight w:val="268"/>
          <w:jc w:val="center"/>
        </w:trPr>
        <w:tc>
          <w:tcPr>
            <w:tcW w:w="1360" w:type="dxa"/>
            <w:tcBorders>
              <w:top w:val="nil"/>
            </w:tcBorders>
            <w:shd w:val="clear" w:color="auto" w:fill="auto"/>
            <w:noWrap/>
            <w:vAlign w:val="bottom"/>
            <w:hideMark/>
          </w:tcPr>
          <w:p w14:paraId="1651B4BE"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908" w:type="dxa"/>
            <w:tcBorders>
              <w:top w:val="nil"/>
            </w:tcBorders>
            <w:shd w:val="clear" w:color="auto" w:fill="auto"/>
            <w:noWrap/>
            <w:vAlign w:val="bottom"/>
            <w:hideMark/>
          </w:tcPr>
          <w:p w14:paraId="578FAAD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2.18</w:t>
            </w:r>
          </w:p>
        </w:tc>
        <w:tc>
          <w:tcPr>
            <w:tcW w:w="974" w:type="dxa"/>
            <w:tcBorders>
              <w:top w:val="nil"/>
            </w:tcBorders>
            <w:shd w:val="clear" w:color="auto" w:fill="auto"/>
            <w:noWrap/>
            <w:vAlign w:val="bottom"/>
            <w:hideMark/>
          </w:tcPr>
          <w:p w14:paraId="3D9B22A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58.89</w:t>
            </w:r>
          </w:p>
        </w:tc>
        <w:tc>
          <w:tcPr>
            <w:tcW w:w="1090" w:type="dxa"/>
            <w:tcBorders>
              <w:top w:val="nil"/>
            </w:tcBorders>
            <w:shd w:val="clear" w:color="auto" w:fill="auto"/>
            <w:noWrap/>
            <w:vAlign w:val="bottom"/>
            <w:hideMark/>
          </w:tcPr>
          <w:p w14:paraId="038D1AE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1204.02</w:t>
            </w:r>
          </w:p>
        </w:tc>
        <w:tc>
          <w:tcPr>
            <w:tcW w:w="974" w:type="dxa"/>
            <w:tcBorders>
              <w:top w:val="nil"/>
            </w:tcBorders>
            <w:shd w:val="clear" w:color="auto" w:fill="auto"/>
            <w:noWrap/>
            <w:vAlign w:val="bottom"/>
            <w:hideMark/>
          </w:tcPr>
          <w:p w14:paraId="1EFEBA9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54.09</w:t>
            </w:r>
          </w:p>
        </w:tc>
        <w:tc>
          <w:tcPr>
            <w:tcW w:w="1029" w:type="dxa"/>
            <w:tcBorders>
              <w:top w:val="nil"/>
            </w:tcBorders>
            <w:vAlign w:val="bottom"/>
          </w:tcPr>
          <w:p w14:paraId="747D1445" w14:textId="506AF8A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29.23</w:t>
            </w:r>
          </w:p>
        </w:tc>
        <w:tc>
          <w:tcPr>
            <w:tcW w:w="1029" w:type="dxa"/>
            <w:tcBorders>
              <w:top w:val="nil"/>
            </w:tcBorders>
            <w:shd w:val="clear" w:color="auto" w:fill="auto"/>
            <w:noWrap/>
            <w:vAlign w:val="bottom"/>
            <w:hideMark/>
          </w:tcPr>
          <w:p w14:paraId="2D485B1E" w14:textId="4B180B7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49.29</w:t>
            </w:r>
          </w:p>
        </w:tc>
        <w:tc>
          <w:tcPr>
            <w:tcW w:w="1029" w:type="dxa"/>
            <w:tcBorders>
              <w:top w:val="nil"/>
            </w:tcBorders>
            <w:vAlign w:val="bottom"/>
          </w:tcPr>
          <w:p w14:paraId="2D13F231" w14:textId="4D80492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56.71</w:t>
            </w:r>
          </w:p>
        </w:tc>
      </w:tr>
      <w:tr w:rsidR="004C7401" w:rsidRPr="00604EDC" w14:paraId="168B2F89" w14:textId="713F1964" w:rsidTr="004C7401">
        <w:trPr>
          <w:trHeight w:val="268"/>
          <w:jc w:val="center"/>
        </w:trPr>
        <w:tc>
          <w:tcPr>
            <w:tcW w:w="1360" w:type="dxa"/>
            <w:shd w:val="clear" w:color="auto" w:fill="auto"/>
            <w:noWrap/>
            <w:vAlign w:val="bottom"/>
            <w:hideMark/>
          </w:tcPr>
          <w:p w14:paraId="5D7C9DC2"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908" w:type="dxa"/>
            <w:shd w:val="clear" w:color="auto" w:fill="auto"/>
            <w:noWrap/>
            <w:vAlign w:val="bottom"/>
            <w:hideMark/>
          </w:tcPr>
          <w:p w14:paraId="10BD0A8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1.38</w:t>
            </w:r>
          </w:p>
        </w:tc>
        <w:tc>
          <w:tcPr>
            <w:tcW w:w="974" w:type="dxa"/>
            <w:shd w:val="clear" w:color="auto" w:fill="auto"/>
            <w:noWrap/>
            <w:vAlign w:val="bottom"/>
            <w:hideMark/>
          </w:tcPr>
          <w:p w14:paraId="3F49718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37.2</w:t>
            </w:r>
          </w:p>
        </w:tc>
        <w:tc>
          <w:tcPr>
            <w:tcW w:w="1090" w:type="dxa"/>
            <w:shd w:val="clear" w:color="auto" w:fill="auto"/>
            <w:noWrap/>
            <w:vAlign w:val="bottom"/>
            <w:hideMark/>
          </w:tcPr>
          <w:p w14:paraId="7F94058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760.59</w:t>
            </w:r>
          </w:p>
        </w:tc>
        <w:tc>
          <w:tcPr>
            <w:tcW w:w="974" w:type="dxa"/>
            <w:shd w:val="clear" w:color="auto" w:fill="auto"/>
            <w:noWrap/>
            <w:vAlign w:val="bottom"/>
            <w:hideMark/>
          </w:tcPr>
          <w:p w14:paraId="778F637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34.17</w:t>
            </w:r>
          </w:p>
        </w:tc>
        <w:tc>
          <w:tcPr>
            <w:tcW w:w="1029" w:type="dxa"/>
            <w:vAlign w:val="bottom"/>
          </w:tcPr>
          <w:p w14:paraId="20D6B606" w14:textId="32D2CB9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18.46</w:t>
            </w:r>
          </w:p>
        </w:tc>
        <w:tc>
          <w:tcPr>
            <w:tcW w:w="1029" w:type="dxa"/>
            <w:shd w:val="clear" w:color="auto" w:fill="auto"/>
            <w:noWrap/>
            <w:vAlign w:val="bottom"/>
            <w:hideMark/>
          </w:tcPr>
          <w:p w14:paraId="52E782A1" w14:textId="7D7F89C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31.14</w:t>
            </w:r>
          </w:p>
        </w:tc>
        <w:tc>
          <w:tcPr>
            <w:tcW w:w="1029" w:type="dxa"/>
            <w:vAlign w:val="bottom"/>
          </w:tcPr>
          <w:p w14:paraId="1CBDF822" w14:textId="4D83BDB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35.82</w:t>
            </w:r>
          </w:p>
        </w:tc>
      </w:tr>
      <w:tr w:rsidR="004C7401" w:rsidRPr="00604EDC" w14:paraId="564CA653" w14:textId="3EE4EBEC" w:rsidTr="004C7401">
        <w:trPr>
          <w:trHeight w:val="268"/>
          <w:jc w:val="center"/>
        </w:trPr>
        <w:tc>
          <w:tcPr>
            <w:tcW w:w="1360" w:type="dxa"/>
            <w:shd w:val="clear" w:color="auto" w:fill="auto"/>
            <w:noWrap/>
            <w:vAlign w:val="bottom"/>
            <w:hideMark/>
          </w:tcPr>
          <w:p w14:paraId="74AB5476"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908" w:type="dxa"/>
            <w:shd w:val="clear" w:color="auto" w:fill="auto"/>
            <w:noWrap/>
            <w:vAlign w:val="bottom"/>
            <w:hideMark/>
          </w:tcPr>
          <w:p w14:paraId="6BD42D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1.42</w:t>
            </w:r>
          </w:p>
        </w:tc>
        <w:tc>
          <w:tcPr>
            <w:tcW w:w="974" w:type="dxa"/>
            <w:shd w:val="clear" w:color="auto" w:fill="auto"/>
            <w:noWrap/>
            <w:vAlign w:val="bottom"/>
            <w:hideMark/>
          </w:tcPr>
          <w:p w14:paraId="45EED45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38.39</w:t>
            </w:r>
          </w:p>
        </w:tc>
        <w:tc>
          <w:tcPr>
            <w:tcW w:w="1090" w:type="dxa"/>
            <w:shd w:val="clear" w:color="auto" w:fill="auto"/>
            <w:noWrap/>
            <w:vAlign w:val="bottom"/>
            <w:hideMark/>
          </w:tcPr>
          <w:p w14:paraId="7654DB9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784.82</w:t>
            </w:r>
          </w:p>
        </w:tc>
        <w:tc>
          <w:tcPr>
            <w:tcW w:w="974" w:type="dxa"/>
            <w:shd w:val="clear" w:color="auto" w:fill="auto"/>
            <w:noWrap/>
            <w:vAlign w:val="bottom"/>
            <w:hideMark/>
          </w:tcPr>
          <w:p w14:paraId="0C8350C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35.26</w:t>
            </w:r>
          </w:p>
        </w:tc>
        <w:tc>
          <w:tcPr>
            <w:tcW w:w="1029" w:type="dxa"/>
            <w:vAlign w:val="bottom"/>
          </w:tcPr>
          <w:p w14:paraId="0CF2E05C" w14:textId="5BD8D89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19.05</w:t>
            </w:r>
          </w:p>
        </w:tc>
        <w:tc>
          <w:tcPr>
            <w:tcW w:w="1029" w:type="dxa"/>
            <w:shd w:val="clear" w:color="auto" w:fill="auto"/>
            <w:noWrap/>
            <w:vAlign w:val="bottom"/>
            <w:hideMark/>
          </w:tcPr>
          <w:p w14:paraId="24BF3478" w14:textId="6811C65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32.13</w:t>
            </w:r>
          </w:p>
        </w:tc>
        <w:tc>
          <w:tcPr>
            <w:tcW w:w="1029" w:type="dxa"/>
            <w:vAlign w:val="bottom"/>
          </w:tcPr>
          <w:p w14:paraId="6F3B7FB8" w14:textId="521270D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36.97</w:t>
            </w:r>
          </w:p>
        </w:tc>
      </w:tr>
      <w:tr w:rsidR="004C7401" w:rsidRPr="00604EDC" w14:paraId="69C31AA5" w14:textId="589F9E84" w:rsidTr="004C7401">
        <w:trPr>
          <w:trHeight w:val="268"/>
          <w:jc w:val="center"/>
        </w:trPr>
        <w:tc>
          <w:tcPr>
            <w:tcW w:w="1360" w:type="dxa"/>
            <w:shd w:val="clear" w:color="auto" w:fill="auto"/>
            <w:noWrap/>
            <w:vAlign w:val="bottom"/>
            <w:hideMark/>
          </w:tcPr>
          <w:p w14:paraId="5595A9F9"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908" w:type="dxa"/>
            <w:shd w:val="clear" w:color="auto" w:fill="auto"/>
            <w:noWrap/>
            <w:vAlign w:val="bottom"/>
            <w:hideMark/>
          </w:tcPr>
          <w:p w14:paraId="69A69DE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2.44</w:t>
            </w:r>
          </w:p>
        </w:tc>
        <w:tc>
          <w:tcPr>
            <w:tcW w:w="974" w:type="dxa"/>
            <w:shd w:val="clear" w:color="auto" w:fill="auto"/>
            <w:noWrap/>
            <w:vAlign w:val="bottom"/>
            <w:hideMark/>
          </w:tcPr>
          <w:p w14:paraId="3804AF1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66</w:t>
            </w:r>
          </w:p>
        </w:tc>
        <w:tc>
          <w:tcPr>
            <w:tcW w:w="1090" w:type="dxa"/>
            <w:shd w:val="clear" w:color="auto" w:fill="auto"/>
            <w:noWrap/>
            <w:vAlign w:val="bottom"/>
            <w:hideMark/>
          </w:tcPr>
          <w:p w14:paraId="26BCD43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1349.29</w:t>
            </w:r>
          </w:p>
        </w:tc>
        <w:tc>
          <w:tcPr>
            <w:tcW w:w="974" w:type="dxa"/>
            <w:shd w:val="clear" w:color="auto" w:fill="auto"/>
            <w:noWrap/>
            <w:vAlign w:val="bottom"/>
            <w:hideMark/>
          </w:tcPr>
          <w:p w14:paraId="5557651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60.62</w:t>
            </w:r>
          </w:p>
        </w:tc>
        <w:tc>
          <w:tcPr>
            <w:tcW w:w="1029" w:type="dxa"/>
            <w:vAlign w:val="bottom"/>
          </w:tcPr>
          <w:p w14:paraId="7BE6799F" w14:textId="28F9DAF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32.75</w:t>
            </w:r>
          </w:p>
        </w:tc>
        <w:tc>
          <w:tcPr>
            <w:tcW w:w="1029" w:type="dxa"/>
            <w:shd w:val="clear" w:color="auto" w:fill="auto"/>
            <w:noWrap/>
            <w:vAlign w:val="bottom"/>
            <w:hideMark/>
          </w:tcPr>
          <w:p w14:paraId="14CF24CA" w14:textId="5C95DA5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55.24</w:t>
            </w:r>
          </w:p>
        </w:tc>
        <w:tc>
          <w:tcPr>
            <w:tcW w:w="1029" w:type="dxa"/>
            <w:vAlign w:val="bottom"/>
          </w:tcPr>
          <w:p w14:paraId="7E9124B6" w14:textId="2880EED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63.55</w:t>
            </w:r>
          </w:p>
        </w:tc>
      </w:tr>
      <w:tr w:rsidR="004C7401" w:rsidRPr="00604EDC" w14:paraId="1184D39A" w14:textId="213A5680" w:rsidTr="004C7401">
        <w:trPr>
          <w:trHeight w:val="268"/>
          <w:jc w:val="center"/>
        </w:trPr>
        <w:tc>
          <w:tcPr>
            <w:tcW w:w="1360" w:type="dxa"/>
            <w:shd w:val="clear" w:color="auto" w:fill="auto"/>
            <w:noWrap/>
            <w:vAlign w:val="bottom"/>
            <w:hideMark/>
          </w:tcPr>
          <w:p w14:paraId="7CE20DCB" w14:textId="5185AE21"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w:t>
            </w:r>
            <w:r>
              <w:rPr>
                <w:rFonts w:ascii="Times New Roman" w:eastAsia="宋体" w:hAnsi="Times New Roman" w:cs="Times New Roman"/>
                <w:szCs w:val="21"/>
              </w:rPr>
              <w:t>b</w:t>
            </w:r>
            <w:r w:rsidRPr="00111494">
              <w:rPr>
                <w:rFonts w:ascii="Times New Roman" w:eastAsia="宋体" w:hAnsi="Times New Roman" w:cs="Times New Roman" w:hint="eastAsia"/>
                <w:szCs w:val="21"/>
              </w:rPr>
              <w:t>i</w:t>
            </w:r>
            <w:proofErr w:type="spellEnd"/>
          </w:p>
        </w:tc>
        <w:tc>
          <w:tcPr>
            <w:tcW w:w="908" w:type="dxa"/>
            <w:shd w:val="clear" w:color="auto" w:fill="auto"/>
            <w:noWrap/>
            <w:vAlign w:val="bottom"/>
            <w:hideMark/>
          </w:tcPr>
          <w:p w14:paraId="07382D7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0.74</w:t>
            </w:r>
          </w:p>
        </w:tc>
        <w:tc>
          <w:tcPr>
            <w:tcW w:w="974" w:type="dxa"/>
            <w:shd w:val="clear" w:color="auto" w:fill="auto"/>
            <w:noWrap/>
            <w:vAlign w:val="bottom"/>
            <w:hideMark/>
          </w:tcPr>
          <w:p w14:paraId="1136014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20.09</w:t>
            </w:r>
          </w:p>
        </w:tc>
        <w:tc>
          <w:tcPr>
            <w:tcW w:w="1090" w:type="dxa"/>
            <w:shd w:val="clear" w:color="auto" w:fill="auto"/>
            <w:noWrap/>
            <w:vAlign w:val="bottom"/>
            <w:hideMark/>
          </w:tcPr>
          <w:p w14:paraId="5FDBFE1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410.64</w:t>
            </w:r>
          </w:p>
        </w:tc>
        <w:tc>
          <w:tcPr>
            <w:tcW w:w="974" w:type="dxa"/>
            <w:shd w:val="clear" w:color="auto" w:fill="auto"/>
            <w:noWrap/>
            <w:vAlign w:val="bottom"/>
            <w:hideMark/>
          </w:tcPr>
          <w:p w14:paraId="5BCD40A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18.45</w:t>
            </w:r>
          </w:p>
        </w:tc>
        <w:tc>
          <w:tcPr>
            <w:tcW w:w="1029" w:type="dxa"/>
            <w:vAlign w:val="bottom"/>
          </w:tcPr>
          <w:p w14:paraId="231D9546" w14:textId="1451315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9.97</w:t>
            </w:r>
          </w:p>
        </w:tc>
        <w:tc>
          <w:tcPr>
            <w:tcW w:w="1029" w:type="dxa"/>
            <w:shd w:val="clear" w:color="auto" w:fill="auto"/>
            <w:noWrap/>
            <w:vAlign w:val="bottom"/>
            <w:hideMark/>
          </w:tcPr>
          <w:p w14:paraId="6C36E890" w14:textId="53D4BB2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16.81</w:t>
            </w:r>
          </w:p>
        </w:tc>
        <w:tc>
          <w:tcPr>
            <w:tcW w:w="1029" w:type="dxa"/>
            <w:vAlign w:val="bottom"/>
          </w:tcPr>
          <w:p w14:paraId="5615340E" w14:textId="75582B3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19.34</w:t>
            </w:r>
          </w:p>
        </w:tc>
      </w:tr>
      <w:tr w:rsidR="004C7401" w:rsidRPr="00604EDC" w14:paraId="693BBF8F" w14:textId="067AE8D6" w:rsidTr="004C7401">
        <w:trPr>
          <w:trHeight w:val="268"/>
          <w:jc w:val="center"/>
        </w:trPr>
        <w:tc>
          <w:tcPr>
            <w:tcW w:w="1360" w:type="dxa"/>
            <w:shd w:val="clear" w:color="auto" w:fill="auto"/>
            <w:noWrap/>
            <w:vAlign w:val="bottom"/>
            <w:hideMark/>
          </w:tcPr>
          <w:p w14:paraId="2FB67504" w14:textId="1D728E2F"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w:t>
            </w:r>
            <w:r>
              <w:rPr>
                <w:rFonts w:ascii="Times New Roman" w:eastAsia="宋体" w:hAnsi="Times New Roman" w:cs="Times New Roman"/>
                <w:szCs w:val="21"/>
              </w:rPr>
              <w:t>x</w:t>
            </w:r>
            <w:r w:rsidRPr="00111494">
              <w:rPr>
                <w:rFonts w:ascii="Times New Roman" w:eastAsia="宋体" w:hAnsi="Times New Roman" w:cs="Times New Roman" w:hint="eastAsia"/>
                <w:szCs w:val="21"/>
              </w:rPr>
              <w:t>iang</w:t>
            </w:r>
          </w:p>
        </w:tc>
        <w:tc>
          <w:tcPr>
            <w:tcW w:w="908" w:type="dxa"/>
            <w:shd w:val="clear" w:color="auto" w:fill="auto"/>
            <w:noWrap/>
            <w:vAlign w:val="bottom"/>
            <w:hideMark/>
          </w:tcPr>
          <w:p w14:paraId="05B3EB8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3.33</w:t>
            </w:r>
          </w:p>
        </w:tc>
        <w:tc>
          <w:tcPr>
            <w:tcW w:w="974" w:type="dxa"/>
            <w:shd w:val="clear" w:color="auto" w:fill="auto"/>
            <w:noWrap/>
            <w:vAlign w:val="bottom"/>
            <w:hideMark/>
          </w:tcPr>
          <w:p w14:paraId="625F620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89.92</w:t>
            </w:r>
          </w:p>
        </w:tc>
        <w:tc>
          <w:tcPr>
            <w:tcW w:w="1090" w:type="dxa"/>
            <w:shd w:val="clear" w:color="auto" w:fill="auto"/>
            <w:noWrap/>
            <w:vAlign w:val="bottom"/>
            <w:hideMark/>
          </w:tcPr>
          <w:p w14:paraId="0041558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1838.39</w:t>
            </w:r>
          </w:p>
        </w:tc>
        <w:tc>
          <w:tcPr>
            <w:tcW w:w="974" w:type="dxa"/>
            <w:shd w:val="clear" w:color="auto" w:fill="auto"/>
            <w:noWrap/>
            <w:vAlign w:val="bottom"/>
            <w:hideMark/>
          </w:tcPr>
          <w:p w14:paraId="4B99ACC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82.59</w:t>
            </w:r>
          </w:p>
        </w:tc>
        <w:tc>
          <w:tcPr>
            <w:tcW w:w="1029" w:type="dxa"/>
            <w:vAlign w:val="bottom"/>
          </w:tcPr>
          <w:p w14:paraId="7D57E501" w14:textId="09DE654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44.63</w:t>
            </w:r>
          </w:p>
        </w:tc>
        <w:tc>
          <w:tcPr>
            <w:tcW w:w="1029" w:type="dxa"/>
            <w:shd w:val="clear" w:color="auto" w:fill="auto"/>
            <w:noWrap/>
            <w:vAlign w:val="bottom"/>
            <w:hideMark/>
          </w:tcPr>
          <w:p w14:paraId="6185E8AA" w14:textId="40F475C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75.27</w:t>
            </w:r>
          </w:p>
        </w:tc>
        <w:tc>
          <w:tcPr>
            <w:tcW w:w="1029" w:type="dxa"/>
            <w:vAlign w:val="bottom"/>
          </w:tcPr>
          <w:p w14:paraId="344314DD" w14:textId="527EA6C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86.59</w:t>
            </w:r>
          </w:p>
        </w:tc>
      </w:tr>
      <w:tr w:rsidR="004C7401" w:rsidRPr="00604EDC" w14:paraId="240E8AA8" w14:textId="0C8421D4" w:rsidTr="004C7401">
        <w:trPr>
          <w:trHeight w:val="268"/>
          <w:jc w:val="center"/>
        </w:trPr>
        <w:tc>
          <w:tcPr>
            <w:tcW w:w="1360" w:type="dxa"/>
            <w:shd w:val="clear" w:color="auto" w:fill="auto"/>
            <w:noWrap/>
            <w:vAlign w:val="bottom"/>
            <w:hideMark/>
          </w:tcPr>
          <w:p w14:paraId="3430D02E" w14:textId="0817BF8C"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w:t>
            </w:r>
            <w:r>
              <w:rPr>
                <w:rFonts w:ascii="Times New Roman" w:eastAsia="宋体" w:hAnsi="Times New Roman" w:cs="Times New Roman"/>
                <w:szCs w:val="21"/>
              </w:rPr>
              <w:t>z</w:t>
            </w:r>
            <w:r w:rsidRPr="00111494">
              <w:rPr>
                <w:rFonts w:ascii="Times New Roman" w:eastAsia="宋体" w:hAnsi="Times New Roman" w:cs="Times New Roman" w:hint="eastAsia"/>
                <w:szCs w:val="21"/>
              </w:rPr>
              <w:t>huo</w:t>
            </w:r>
            <w:proofErr w:type="spellEnd"/>
          </w:p>
        </w:tc>
        <w:tc>
          <w:tcPr>
            <w:tcW w:w="908" w:type="dxa"/>
            <w:shd w:val="clear" w:color="auto" w:fill="auto"/>
            <w:noWrap/>
            <w:vAlign w:val="bottom"/>
            <w:hideMark/>
          </w:tcPr>
          <w:p w14:paraId="4FAF388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1.38</w:t>
            </w:r>
          </w:p>
        </w:tc>
        <w:tc>
          <w:tcPr>
            <w:tcW w:w="974" w:type="dxa"/>
            <w:shd w:val="clear" w:color="auto" w:fill="auto"/>
            <w:noWrap/>
            <w:vAlign w:val="bottom"/>
            <w:hideMark/>
          </w:tcPr>
          <w:p w14:paraId="10182EE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37.33</w:t>
            </w:r>
          </w:p>
        </w:tc>
        <w:tc>
          <w:tcPr>
            <w:tcW w:w="1090" w:type="dxa"/>
            <w:shd w:val="clear" w:color="auto" w:fill="auto"/>
            <w:noWrap/>
            <w:vAlign w:val="bottom"/>
            <w:hideMark/>
          </w:tcPr>
          <w:p w14:paraId="0ACCB6B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763.26</w:t>
            </w:r>
          </w:p>
        </w:tc>
        <w:tc>
          <w:tcPr>
            <w:tcW w:w="974" w:type="dxa"/>
            <w:shd w:val="clear" w:color="auto" w:fill="auto"/>
            <w:noWrap/>
            <w:vAlign w:val="bottom"/>
            <w:hideMark/>
          </w:tcPr>
          <w:p w14:paraId="6BBC630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34.29</w:t>
            </w:r>
          </w:p>
        </w:tc>
        <w:tc>
          <w:tcPr>
            <w:tcW w:w="1029" w:type="dxa"/>
            <w:vAlign w:val="bottom"/>
          </w:tcPr>
          <w:p w14:paraId="08F22643" w14:textId="33E0B8C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18.53</w:t>
            </w:r>
          </w:p>
        </w:tc>
        <w:tc>
          <w:tcPr>
            <w:tcW w:w="1029" w:type="dxa"/>
            <w:shd w:val="clear" w:color="auto" w:fill="auto"/>
            <w:noWrap/>
            <w:vAlign w:val="bottom"/>
            <w:hideMark/>
          </w:tcPr>
          <w:p w14:paraId="3530969B" w14:textId="2FF945A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31.25</w:t>
            </w:r>
          </w:p>
        </w:tc>
        <w:tc>
          <w:tcPr>
            <w:tcW w:w="1029" w:type="dxa"/>
            <w:vAlign w:val="bottom"/>
          </w:tcPr>
          <w:p w14:paraId="441276B1" w14:textId="5FD143B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35.95</w:t>
            </w:r>
          </w:p>
        </w:tc>
      </w:tr>
      <w:tr w:rsidR="004C7401" w:rsidRPr="00604EDC" w14:paraId="484861B0" w14:textId="13603261" w:rsidTr="004C7401">
        <w:trPr>
          <w:trHeight w:val="268"/>
          <w:jc w:val="center"/>
        </w:trPr>
        <w:tc>
          <w:tcPr>
            <w:tcW w:w="1360" w:type="dxa"/>
            <w:shd w:val="clear" w:color="auto" w:fill="auto"/>
            <w:noWrap/>
            <w:vAlign w:val="bottom"/>
            <w:hideMark/>
          </w:tcPr>
          <w:p w14:paraId="5CEA1A68"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908" w:type="dxa"/>
            <w:shd w:val="clear" w:color="auto" w:fill="auto"/>
            <w:noWrap/>
            <w:vAlign w:val="bottom"/>
            <w:hideMark/>
          </w:tcPr>
          <w:p w14:paraId="1C03FDA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2.42</w:t>
            </w:r>
          </w:p>
        </w:tc>
        <w:tc>
          <w:tcPr>
            <w:tcW w:w="974" w:type="dxa"/>
            <w:shd w:val="clear" w:color="auto" w:fill="auto"/>
            <w:noWrap/>
            <w:vAlign w:val="bottom"/>
            <w:hideMark/>
          </w:tcPr>
          <w:p w14:paraId="6026721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65.22</w:t>
            </w:r>
          </w:p>
        </w:tc>
        <w:tc>
          <w:tcPr>
            <w:tcW w:w="1090" w:type="dxa"/>
            <w:shd w:val="clear" w:color="auto" w:fill="auto"/>
            <w:noWrap/>
            <w:vAlign w:val="bottom"/>
            <w:hideMark/>
          </w:tcPr>
          <w:p w14:paraId="3DF2C8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1333.38</w:t>
            </w:r>
          </w:p>
        </w:tc>
        <w:tc>
          <w:tcPr>
            <w:tcW w:w="974" w:type="dxa"/>
            <w:shd w:val="clear" w:color="auto" w:fill="auto"/>
            <w:noWrap/>
            <w:vAlign w:val="bottom"/>
            <w:hideMark/>
          </w:tcPr>
          <w:p w14:paraId="251C583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59.91</w:t>
            </w:r>
          </w:p>
        </w:tc>
        <w:tc>
          <w:tcPr>
            <w:tcW w:w="1029" w:type="dxa"/>
            <w:vAlign w:val="bottom"/>
          </w:tcPr>
          <w:p w14:paraId="76B958F8" w14:textId="4F1E600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32.37</w:t>
            </w:r>
          </w:p>
        </w:tc>
        <w:tc>
          <w:tcPr>
            <w:tcW w:w="1029" w:type="dxa"/>
            <w:shd w:val="clear" w:color="auto" w:fill="auto"/>
            <w:noWrap/>
            <w:vAlign w:val="bottom"/>
            <w:hideMark/>
          </w:tcPr>
          <w:p w14:paraId="4B70FA8A" w14:textId="4CB27ED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54.59</w:t>
            </w:r>
          </w:p>
        </w:tc>
        <w:tc>
          <w:tcPr>
            <w:tcW w:w="1029" w:type="dxa"/>
            <w:vAlign w:val="bottom"/>
          </w:tcPr>
          <w:p w14:paraId="6C79710D" w14:textId="7A1F7D0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62.8</w:t>
            </w:r>
          </w:p>
        </w:tc>
      </w:tr>
      <w:tr w:rsidR="004C7401" w:rsidRPr="00604EDC" w14:paraId="2494C90F" w14:textId="09F2FA4F" w:rsidTr="004C7401">
        <w:trPr>
          <w:trHeight w:val="268"/>
          <w:jc w:val="center"/>
        </w:trPr>
        <w:tc>
          <w:tcPr>
            <w:tcW w:w="1360" w:type="dxa"/>
            <w:shd w:val="clear" w:color="auto" w:fill="auto"/>
            <w:noWrap/>
            <w:vAlign w:val="bottom"/>
            <w:hideMark/>
          </w:tcPr>
          <w:p w14:paraId="1BD889D0"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908" w:type="dxa"/>
            <w:shd w:val="clear" w:color="auto" w:fill="auto"/>
            <w:noWrap/>
            <w:vAlign w:val="bottom"/>
            <w:hideMark/>
          </w:tcPr>
          <w:p w14:paraId="5D2BA11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1.92</w:t>
            </w:r>
          </w:p>
        </w:tc>
        <w:tc>
          <w:tcPr>
            <w:tcW w:w="974" w:type="dxa"/>
            <w:shd w:val="clear" w:color="auto" w:fill="auto"/>
            <w:noWrap/>
            <w:vAlign w:val="bottom"/>
            <w:hideMark/>
          </w:tcPr>
          <w:p w14:paraId="6DD0CA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51.74</w:t>
            </w:r>
          </w:p>
        </w:tc>
        <w:tc>
          <w:tcPr>
            <w:tcW w:w="1090" w:type="dxa"/>
            <w:shd w:val="clear" w:color="auto" w:fill="auto"/>
            <w:noWrap/>
            <w:vAlign w:val="bottom"/>
            <w:hideMark/>
          </w:tcPr>
          <w:p w14:paraId="7DEF98F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1057.7</w:t>
            </w:r>
          </w:p>
        </w:tc>
        <w:tc>
          <w:tcPr>
            <w:tcW w:w="974" w:type="dxa"/>
            <w:shd w:val="clear" w:color="auto" w:fill="auto"/>
            <w:noWrap/>
            <w:vAlign w:val="bottom"/>
            <w:hideMark/>
          </w:tcPr>
          <w:p w14:paraId="0901ACA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47.52</w:t>
            </w:r>
          </w:p>
        </w:tc>
        <w:tc>
          <w:tcPr>
            <w:tcW w:w="1029" w:type="dxa"/>
            <w:vAlign w:val="bottom"/>
          </w:tcPr>
          <w:p w14:paraId="21960B9B" w14:textId="5B57827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25.68</w:t>
            </w:r>
          </w:p>
        </w:tc>
        <w:tc>
          <w:tcPr>
            <w:tcW w:w="1029" w:type="dxa"/>
            <w:shd w:val="clear" w:color="auto" w:fill="auto"/>
            <w:noWrap/>
            <w:vAlign w:val="bottom"/>
            <w:hideMark/>
          </w:tcPr>
          <w:p w14:paraId="2048D15E" w14:textId="3F9711E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43.3</w:t>
            </w:r>
          </w:p>
        </w:tc>
        <w:tc>
          <w:tcPr>
            <w:tcW w:w="1029" w:type="dxa"/>
            <w:vAlign w:val="bottom"/>
          </w:tcPr>
          <w:p w14:paraId="49796278" w14:textId="250C3C3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49.82</w:t>
            </w:r>
          </w:p>
        </w:tc>
      </w:tr>
      <w:tr w:rsidR="004C7401" w:rsidRPr="00604EDC" w14:paraId="45976CA5" w14:textId="50C37128" w:rsidTr="004C7401">
        <w:trPr>
          <w:trHeight w:val="268"/>
          <w:jc w:val="center"/>
        </w:trPr>
        <w:tc>
          <w:tcPr>
            <w:tcW w:w="1360" w:type="dxa"/>
            <w:shd w:val="clear" w:color="auto" w:fill="auto"/>
            <w:noWrap/>
            <w:vAlign w:val="bottom"/>
            <w:hideMark/>
          </w:tcPr>
          <w:p w14:paraId="7AF209FB"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908" w:type="dxa"/>
            <w:shd w:val="clear" w:color="auto" w:fill="auto"/>
            <w:noWrap/>
            <w:vAlign w:val="bottom"/>
            <w:hideMark/>
          </w:tcPr>
          <w:p w14:paraId="3275D19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w:t>
            </w:r>
          </w:p>
        </w:tc>
        <w:tc>
          <w:tcPr>
            <w:tcW w:w="974" w:type="dxa"/>
            <w:shd w:val="clear" w:color="auto" w:fill="auto"/>
            <w:noWrap/>
            <w:vAlign w:val="bottom"/>
            <w:hideMark/>
          </w:tcPr>
          <w:p w14:paraId="6CF6DEA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32.97</w:t>
            </w:r>
          </w:p>
        </w:tc>
        <w:tc>
          <w:tcPr>
            <w:tcW w:w="1090" w:type="dxa"/>
            <w:shd w:val="clear" w:color="auto" w:fill="auto"/>
            <w:noWrap/>
            <w:vAlign w:val="bottom"/>
            <w:hideMark/>
          </w:tcPr>
          <w:p w14:paraId="55C99BF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674.08</w:t>
            </w:r>
          </w:p>
        </w:tc>
        <w:tc>
          <w:tcPr>
            <w:tcW w:w="974" w:type="dxa"/>
            <w:shd w:val="clear" w:color="auto" w:fill="auto"/>
            <w:noWrap/>
            <w:vAlign w:val="bottom"/>
            <w:hideMark/>
          </w:tcPr>
          <w:p w14:paraId="32BC5EC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30.28</w:t>
            </w:r>
          </w:p>
        </w:tc>
        <w:tc>
          <w:tcPr>
            <w:tcW w:w="1029" w:type="dxa"/>
            <w:vAlign w:val="bottom"/>
          </w:tcPr>
          <w:p w14:paraId="2947AAAE" w14:textId="47346AA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16.36</w:t>
            </w:r>
          </w:p>
        </w:tc>
        <w:tc>
          <w:tcPr>
            <w:tcW w:w="1029" w:type="dxa"/>
            <w:shd w:val="clear" w:color="auto" w:fill="auto"/>
            <w:noWrap/>
            <w:vAlign w:val="bottom"/>
            <w:hideMark/>
          </w:tcPr>
          <w:p w14:paraId="7F8C54A0" w14:textId="1448007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27.6</w:t>
            </w:r>
          </w:p>
        </w:tc>
        <w:tc>
          <w:tcPr>
            <w:tcW w:w="1029" w:type="dxa"/>
            <w:vAlign w:val="bottom"/>
          </w:tcPr>
          <w:p w14:paraId="74D8E405" w14:textId="616E557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31.75</w:t>
            </w:r>
          </w:p>
        </w:tc>
      </w:tr>
      <w:tr w:rsidR="004C7401" w:rsidRPr="00604EDC" w14:paraId="0674292B" w14:textId="3FB08183" w:rsidTr="004C7401">
        <w:trPr>
          <w:trHeight w:val="268"/>
          <w:jc w:val="center"/>
        </w:trPr>
        <w:tc>
          <w:tcPr>
            <w:tcW w:w="1360" w:type="dxa"/>
            <w:shd w:val="clear" w:color="auto" w:fill="auto"/>
            <w:noWrap/>
            <w:vAlign w:val="bottom"/>
            <w:hideMark/>
          </w:tcPr>
          <w:p w14:paraId="5D2FCCC8"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908" w:type="dxa"/>
            <w:shd w:val="clear" w:color="auto" w:fill="auto"/>
            <w:noWrap/>
            <w:vAlign w:val="bottom"/>
            <w:hideMark/>
          </w:tcPr>
          <w:p w14:paraId="0DD0028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0.27</w:t>
            </w:r>
          </w:p>
        </w:tc>
        <w:tc>
          <w:tcPr>
            <w:tcW w:w="974" w:type="dxa"/>
            <w:shd w:val="clear" w:color="auto" w:fill="auto"/>
            <w:noWrap/>
            <w:vAlign w:val="bottom"/>
            <w:hideMark/>
          </w:tcPr>
          <w:p w14:paraId="7FFCCD4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7.35</w:t>
            </w:r>
          </w:p>
        </w:tc>
        <w:tc>
          <w:tcPr>
            <w:tcW w:w="1090" w:type="dxa"/>
            <w:shd w:val="clear" w:color="auto" w:fill="auto"/>
            <w:noWrap/>
            <w:vAlign w:val="bottom"/>
            <w:hideMark/>
          </w:tcPr>
          <w:p w14:paraId="205C026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150.36</w:t>
            </w:r>
          </w:p>
        </w:tc>
        <w:tc>
          <w:tcPr>
            <w:tcW w:w="974" w:type="dxa"/>
            <w:shd w:val="clear" w:color="auto" w:fill="auto"/>
            <w:noWrap/>
            <w:vAlign w:val="bottom"/>
            <w:hideMark/>
          </w:tcPr>
          <w:p w14:paraId="35FACC9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6.76</w:t>
            </w:r>
          </w:p>
        </w:tc>
        <w:tc>
          <w:tcPr>
            <w:tcW w:w="1029" w:type="dxa"/>
            <w:vAlign w:val="bottom"/>
          </w:tcPr>
          <w:p w14:paraId="65A348DA" w14:textId="40ECE36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3.65</w:t>
            </w:r>
          </w:p>
        </w:tc>
        <w:tc>
          <w:tcPr>
            <w:tcW w:w="1029" w:type="dxa"/>
            <w:shd w:val="clear" w:color="auto" w:fill="auto"/>
            <w:noWrap/>
            <w:vAlign w:val="bottom"/>
            <w:hideMark/>
          </w:tcPr>
          <w:p w14:paraId="7187EBF6" w14:textId="3D6BA4E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6.16</w:t>
            </w:r>
          </w:p>
        </w:tc>
        <w:tc>
          <w:tcPr>
            <w:tcW w:w="1029" w:type="dxa"/>
            <w:vAlign w:val="bottom"/>
          </w:tcPr>
          <w:p w14:paraId="7165556E" w14:textId="60D136A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7.08</w:t>
            </w:r>
          </w:p>
        </w:tc>
      </w:tr>
      <w:tr w:rsidR="004C7401" w:rsidRPr="00604EDC" w14:paraId="500C23D7" w14:textId="578B4ACE" w:rsidTr="004C7401">
        <w:trPr>
          <w:trHeight w:val="268"/>
          <w:jc w:val="center"/>
        </w:trPr>
        <w:tc>
          <w:tcPr>
            <w:tcW w:w="1360" w:type="dxa"/>
            <w:shd w:val="clear" w:color="auto" w:fill="auto"/>
            <w:noWrap/>
            <w:vAlign w:val="bottom"/>
            <w:hideMark/>
          </w:tcPr>
          <w:p w14:paraId="315C0035"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908" w:type="dxa"/>
            <w:shd w:val="clear" w:color="auto" w:fill="auto"/>
            <w:noWrap/>
            <w:vAlign w:val="bottom"/>
            <w:hideMark/>
          </w:tcPr>
          <w:p w14:paraId="3180C3D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5.38</w:t>
            </w:r>
          </w:p>
        </w:tc>
        <w:tc>
          <w:tcPr>
            <w:tcW w:w="974" w:type="dxa"/>
            <w:shd w:val="clear" w:color="auto" w:fill="auto"/>
            <w:noWrap/>
            <w:vAlign w:val="bottom"/>
            <w:hideMark/>
          </w:tcPr>
          <w:p w14:paraId="33E555F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145.16</w:t>
            </w:r>
          </w:p>
        </w:tc>
        <w:tc>
          <w:tcPr>
            <w:tcW w:w="1090" w:type="dxa"/>
            <w:shd w:val="clear" w:color="auto" w:fill="auto"/>
            <w:noWrap/>
            <w:vAlign w:val="bottom"/>
            <w:hideMark/>
          </w:tcPr>
          <w:p w14:paraId="001E9B5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2967.76</w:t>
            </w:r>
          </w:p>
        </w:tc>
        <w:tc>
          <w:tcPr>
            <w:tcW w:w="974" w:type="dxa"/>
            <w:shd w:val="clear" w:color="auto" w:fill="auto"/>
            <w:noWrap/>
            <w:vAlign w:val="bottom"/>
            <w:hideMark/>
          </w:tcPr>
          <w:p w14:paraId="7A4E4EA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133.33</w:t>
            </w:r>
          </w:p>
        </w:tc>
        <w:tc>
          <w:tcPr>
            <w:tcW w:w="1029" w:type="dxa"/>
            <w:vAlign w:val="bottom"/>
          </w:tcPr>
          <w:p w14:paraId="5082837B" w14:textId="5ADC087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72.04</w:t>
            </w:r>
          </w:p>
        </w:tc>
        <w:tc>
          <w:tcPr>
            <w:tcW w:w="1029" w:type="dxa"/>
            <w:shd w:val="clear" w:color="auto" w:fill="auto"/>
            <w:noWrap/>
            <w:vAlign w:val="bottom"/>
            <w:hideMark/>
          </w:tcPr>
          <w:p w14:paraId="292D75C7" w14:textId="442EBFD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121.51</w:t>
            </w:r>
          </w:p>
        </w:tc>
        <w:tc>
          <w:tcPr>
            <w:tcW w:w="1029" w:type="dxa"/>
            <w:vAlign w:val="bottom"/>
          </w:tcPr>
          <w:p w14:paraId="15C1A5C4" w14:textId="552B8E7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139.79</w:t>
            </w:r>
          </w:p>
        </w:tc>
      </w:tr>
      <w:tr w:rsidR="004C7401" w:rsidRPr="00604EDC" w14:paraId="7770437A" w14:textId="41011D61" w:rsidTr="004C7401">
        <w:trPr>
          <w:trHeight w:val="268"/>
          <w:jc w:val="center"/>
        </w:trPr>
        <w:tc>
          <w:tcPr>
            <w:tcW w:w="1360" w:type="dxa"/>
            <w:shd w:val="clear" w:color="auto" w:fill="auto"/>
            <w:noWrap/>
            <w:vAlign w:val="bottom"/>
            <w:hideMark/>
          </w:tcPr>
          <w:p w14:paraId="7CC7D30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908" w:type="dxa"/>
            <w:shd w:val="clear" w:color="auto" w:fill="auto"/>
            <w:noWrap/>
            <w:vAlign w:val="bottom"/>
            <w:hideMark/>
          </w:tcPr>
          <w:p w14:paraId="18F8CC2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w:t>
            </w:r>
          </w:p>
        </w:tc>
        <w:tc>
          <w:tcPr>
            <w:tcW w:w="974" w:type="dxa"/>
            <w:shd w:val="clear" w:color="auto" w:fill="auto"/>
            <w:noWrap/>
            <w:vAlign w:val="bottom"/>
            <w:hideMark/>
          </w:tcPr>
          <w:p w14:paraId="1BBBD43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132.35</w:t>
            </w:r>
          </w:p>
        </w:tc>
        <w:tc>
          <w:tcPr>
            <w:tcW w:w="1090" w:type="dxa"/>
            <w:shd w:val="clear" w:color="auto" w:fill="auto"/>
            <w:noWrap/>
            <w:vAlign w:val="bottom"/>
            <w:hideMark/>
          </w:tcPr>
          <w:p w14:paraId="0FC8639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2705.9</w:t>
            </w:r>
          </w:p>
        </w:tc>
        <w:tc>
          <w:tcPr>
            <w:tcW w:w="974" w:type="dxa"/>
            <w:shd w:val="clear" w:color="auto" w:fill="auto"/>
            <w:noWrap/>
            <w:vAlign w:val="bottom"/>
            <w:hideMark/>
          </w:tcPr>
          <w:p w14:paraId="5AE6741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121.57</w:t>
            </w:r>
          </w:p>
        </w:tc>
        <w:tc>
          <w:tcPr>
            <w:tcW w:w="1029" w:type="dxa"/>
            <w:vAlign w:val="bottom"/>
          </w:tcPr>
          <w:p w14:paraId="688347AB" w14:textId="463D52E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65.69</w:t>
            </w:r>
          </w:p>
        </w:tc>
        <w:tc>
          <w:tcPr>
            <w:tcW w:w="1029" w:type="dxa"/>
            <w:shd w:val="clear" w:color="auto" w:fill="auto"/>
            <w:noWrap/>
            <w:vAlign w:val="bottom"/>
            <w:hideMark/>
          </w:tcPr>
          <w:p w14:paraId="5600CAC8" w14:textId="39FAE07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110.79</w:t>
            </w:r>
          </w:p>
        </w:tc>
        <w:tc>
          <w:tcPr>
            <w:tcW w:w="1029" w:type="dxa"/>
            <w:vAlign w:val="bottom"/>
          </w:tcPr>
          <w:p w14:paraId="62D0EF86" w14:textId="03067D7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127.45</w:t>
            </w:r>
          </w:p>
        </w:tc>
      </w:tr>
      <w:tr w:rsidR="004C7401" w:rsidRPr="00604EDC" w14:paraId="209F779E" w14:textId="0481C6FE" w:rsidTr="004C7401">
        <w:trPr>
          <w:trHeight w:val="268"/>
          <w:jc w:val="center"/>
        </w:trPr>
        <w:tc>
          <w:tcPr>
            <w:tcW w:w="1360" w:type="dxa"/>
            <w:shd w:val="clear" w:color="auto" w:fill="auto"/>
            <w:noWrap/>
            <w:vAlign w:val="bottom"/>
            <w:hideMark/>
          </w:tcPr>
          <w:p w14:paraId="28D9A3F2"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908" w:type="dxa"/>
            <w:shd w:val="clear" w:color="auto" w:fill="auto"/>
            <w:noWrap/>
            <w:vAlign w:val="bottom"/>
            <w:hideMark/>
          </w:tcPr>
          <w:p w14:paraId="407341D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13.28</w:t>
            </w:r>
          </w:p>
        </w:tc>
        <w:tc>
          <w:tcPr>
            <w:tcW w:w="974" w:type="dxa"/>
            <w:shd w:val="clear" w:color="auto" w:fill="auto"/>
            <w:noWrap/>
            <w:vAlign w:val="bottom"/>
            <w:hideMark/>
          </w:tcPr>
          <w:p w14:paraId="20B2E26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358.49</w:t>
            </w:r>
          </w:p>
        </w:tc>
        <w:tc>
          <w:tcPr>
            <w:tcW w:w="1090" w:type="dxa"/>
            <w:shd w:val="clear" w:color="auto" w:fill="auto"/>
            <w:noWrap/>
            <w:vAlign w:val="bottom"/>
            <w:hideMark/>
          </w:tcPr>
          <w:p w14:paraId="09A358F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7329.13</w:t>
            </w:r>
          </w:p>
        </w:tc>
        <w:tc>
          <w:tcPr>
            <w:tcW w:w="974" w:type="dxa"/>
            <w:shd w:val="clear" w:color="auto" w:fill="auto"/>
            <w:noWrap/>
            <w:vAlign w:val="bottom"/>
            <w:hideMark/>
          </w:tcPr>
          <w:p w14:paraId="11E34B4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329.28</w:t>
            </w:r>
          </w:p>
        </w:tc>
        <w:tc>
          <w:tcPr>
            <w:tcW w:w="1029" w:type="dxa"/>
            <w:vAlign w:val="bottom"/>
          </w:tcPr>
          <w:p w14:paraId="25065BDB" w14:textId="39A194E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177.92</w:t>
            </w:r>
          </w:p>
        </w:tc>
        <w:tc>
          <w:tcPr>
            <w:tcW w:w="1029" w:type="dxa"/>
            <w:shd w:val="clear" w:color="auto" w:fill="auto"/>
            <w:noWrap/>
            <w:vAlign w:val="bottom"/>
            <w:hideMark/>
          </w:tcPr>
          <w:p w14:paraId="57CAF82B" w14:textId="0F615BA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300.07</w:t>
            </w:r>
          </w:p>
        </w:tc>
        <w:tc>
          <w:tcPr>
            <w:tcW w:w="1029" w:type="dxa"/>
            <w:vAlign w:val="bottom"/>
          </w:tcPr>
          <w:p w14:paraId="01BBB38D" w14:textId="2B075A0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345.21</w:t>
            </w:r>
          </w:p>
        </w:tc>
      </w:tr>
      <w:tr w:rsidR="004C7401" w:rsidRPr="00604EDC" w14:paraId="0B0AEED5" w14:textId="18E3E152" w:rsidTr="004C7401">
        <w:trPr>
          <w:trHeight w:val="268"/>
          <w:jc w:val="center"/>
        </w:trPr>
        <w:tc>
          <w:tcPr>
            <w:tcW w:w="1360" w:type="dxa"/>
            <w:shd w:val="clear" w:color="auto" w:fill="auto"/>
            <w:noWrap/>
            <w:vAlign w:val="bottom"/>
            <w:hideMark/>
          </w:tcPr>
          <w:p w14:paraId="20BCB4C1"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908" w:type="dxa"/>
            <w:shd w:val="clear" w:color="auto" w:fill="auto"/>
            <w:noWrap/>
            <w:vAlign w:val="bottom"/>
            <w:hideMark/>
          </w:tcPr>
          <w:p w14:paraId="026F071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5.49</w:t>
            </w:r>
          </w:p>
        </w:tc>
        <w:tc>
          <w:tcPr>
            <w:tcW w:w="974" w:type="dxa"/>
            <w:shd w:val="clear" w:color="auto" w:fill="auto"/>
            <w:noWrap/>
            <w:vAlign w:val="bottom"/>
            <w:hideMark/>
          </w:tcPr>
          <w:p w14:paraId="7870A37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148.25</w:t>
            </w:r>
          </w:p>
        </w:tc>
        <w:tc>
          <w:tcPr>
            <w:tcW w:w="1090" w:type="dxa"/>
            <w:shd w:val="clear" w:color="auto" w:fill="auto"/>
            <w:noWrap/>
            <w:vAlign w:val="bottom"/>
            <w:hideMark/>
          </w:tcPr>
          <w:p w14:paraId="143B4A4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3030.93</w:t>
            </w:r>
          </w:p>
        </w:tc>
        <w:tc>
          <w:tcPr>
            <w:tcW w:w="974" w:type="dxa"/>
            <w:shd w:val="clear" w:color="auto" w:fill="auto"/>
            <w:noWrap/>
            <w:vAlign w:val="bottom"/>
            <w:hideMark/>
          </w:tcPr>
          <w:p w14:paraId="63E4DAB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136.17</w:t>
            </w:r>
          </w:p>
        </w:tc>
        <w:tc>
          <w:tcPr>
            <w:tcW w:w="1029" w:type="dxa"/>
            <w:vAlign w:val="bottom"/>
          </w:tcPr>
          <w:p w14:paraId="6708B1D7" w14:textId="06DA0B8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73.58</w:t>
            </w:r>
          </w:p>
        </w:tc>
        <w:tc>
          <w:tcPr>
            <w:tcW w:w="1029" w:type="dxa"/>
            <w:shd w:val="clear" w:color="auto" w:fill="auto"/>
            <w:noWrap/>
            <w:vAlign w:val="bottom"/>
            <w:hideMark/>
          </w:tcPr>
          <w:p w14:paraId="5DA7D7B4" w14:textId="7FFEA4E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124.09</w:t>
            </w:r>
          </w:p>
        </w:tc>
        <w:tc>
          <w:tcPr>
            <w:tcW w:w="1029" w:type="dxa"/>
            <w:vAlign w:val="bottom"/>
          </w:tcPr>
          <w:p w14:paraId="7947CA00" w14:textId="5416842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142.76</w:t>
            </w:r>
          </w:p>
        </w:tc>
      </w:tr>
      <w:tr w:rsidR="004C7401" w:rsidRPr="00604EDC" w14:paraId="3A8F134A" w14:textId="521D5038" w:rsidTr="004C7401">
        <w:trPr>
          <w:trHeight w:val="268"/>
          <w:jc w:val="center"/>
        </w:trPr>
        <w:tc>
          <w:tcPr>
            <w:tcW w:w="1360" w:type="dxa"/>
            <w:shd w:val="clear" w:color="auto" w:fill="auto"/>
            <w:noWrap/>
            <w:vAlign w:val="bottom"/>
            <w:hideMark/>
          </w:tcPr>
          <w:p w14:paraId="3D791E12"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908" w:type="dxa"/>
            <w:shd w:val="clear" w:color="auto" w:fill="auto"/>
            <w:noWrap/>
            <w:vAlign w:val="bottom"/>
            <w:hideMark/>
          </w:tcPr>
          <w:p w14:paraId="6A8377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6.31</w:t>
            </w:r>
          </w:p>
        </w:tc>
        <w:tc>
          <w:tcPr>
            <w:tcW w:w="974" w:type="dxa"/>
            <w:shd w:val="clear" w:color="auto" w:fill="auto"/>
            <w:noWrap/>
            <w:vAlign w:val="bottom"/>
            <w:hideMark/>
          </w:tcPr>
          <w:p w14:paraId="50857C6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170.27</w:t>
            </w:r>
          </w:p>
        </w:tc>
        <w:tc>
          <w:tcPr>
            <w:tcW w:w="1090" w:type="dxa"/>
            <w:shd w:val="clear" w:color="auto" w:fill="auto"/>
            <w:noWrap/>
            <w:vAlign w:val="bottom"/>
            <w:hideMark/>
          </w:tcPr>
          <w:p w14:paraId="2C0144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3480.98</w:t>
            </w:r>
          </w:p>
        </w:tc>
        <w:tc>
          <w:tcPr>
            <w:tcW w:w="974" w:type="dxa"/>
            <w:shd w:val="clear" w:color="auto" w:fill="auto"/>
            <w:noWrap/>
            <w:vAlign w:val="bottom"/>
            <w:hideMark/>
          </w:tcPr>
          <w:p w14:paraId="0A5754A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156.39</w:t>
            </w:r>
          </w:p>
        </w:tc>
        <w:tc>
          <w:tcPr>
            <w:tcW w:w="1029" w:type="dxa"/>
            <w:vAlign w:val="bottom"/>
          </w:tcPr>
          <w:p w14:paraId="0F4D8546" w14:textId="75F8266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84.50</w:t>
            </w:r>
          </w:p>
        </w:tc>
        <w:tc>
          <w:tcPr>
            <w:tcW w:w="1029" w:type="dxa"/>
            <w:shd w:val="clear" w:color="auto" w:fill="auto"/>
            <w:noWrap/>
            <w:vAlign w:val="bottom"/>
            <w:hideMark/>
          </w:tcPr>
          <w:p w14:paraId="53568DE9" w14:textId="539B7E6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142.52</w:t>
            </w:r>
          </w:p>
        </w:tc>
        <w:tc>
          <w:tcPr>
            <w:tcW w:w="1029" w:type="dxa"/>
            <w:vAlign w:val="bottom"/>
          </w:tcPr>
          <w:p w14:paraId="499B55AD" w14:textId="7ED9D94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163.96</w:t>
            </w:r>
          </w:p>
        </w:tc>
      </w:tr>
      <w:tr w:rsidR="004C7401" w:rsidRPr="00604EDC" w14:paraId="0CA20871" w14:textId="6732A5D0" w:rsidTr="004C7401">
        <w:trPr>
          <w:trHeight w:val="268"/>
          <w:jc w:val="center"/>
        </w:trPr>
        <w:tc>
          <w:tcPr>
            <w:tcW w:w="1360" w:type="dxa"/>
            <w:shd w:val="clear" w:color="auto" w:fill="auto"/>
            <w:noWrap/>
            <w:vAlign w:val="bottom"/>
            <w:hideMark/>
          </w:tcPr>
          <w:p w14:paraId="1DE3CA16"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908" w:type="dxa"/>
            <w:shd w:val="clear" w:color="auto" w:fill="auto"/>
            <w:noWrap/>
            <w:vAlign w:val="bottom"/>
            <w:hideMark/>
          </w:tcPr>
          <w:p w14:paraId="46CC7D6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0.12</w:t>
            </w:r>
          </w:p>
        </w:tc>
        <w:tc>
          <w:tcPr>
            <w:tcW w:w="974" w:type="dxa"/>
            <w:shd w:val="clear" w:color="auto" w:fill="auto"/>
            <w:noWrap/>
            <w:vAlign w:val="bottom"/>
            <w:hideMark/>
          </w:tcPr>
          <w:p w14:paraId="2DF43A0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3.29</w:t>
            </w:r>
          </w:p>
        </w:tc>
        <w:tc>
          <w:tcPr>
            <w:tcW w:w="1090" w:type="dxa"/>
            <w:shd w:val="clear" w:color="auto" w:fill="auto"/>
            <w:noWrap/>
            <w:vAlign w:val="bottom"/>
            <w:hideMark/>
          </w:tcPr>
          <w:p w14:paraId="0D62F55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67.28</w:t>
            </w:r>
          </w:p>
        </w:tc>
        <w:tc>
          <w:tcPr>
            <w:tcW w:w="974" w:type="dxa"/>
            <w:shd w:val="clear" w:color="auto" w:fill="auto"/>
            <w:noWrap/>
            <w:vAlign w:val="bottom"/>
            <w:hideMark/>
          </w:tcPr>
          <w:p w14:paraId="34B5CD3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3.02</w:t>
            </w:r>
          </w:p>
        </w:tc>
        <w:tc>
          <w:tcPr>
            <w:tcW w:w="1029" w:type="dxa"/>
            <w:vAlign w:val="bottom"/>
          </w:tcPr>
          <w:p w14:paraId="5D0CBB7D" w14:textId="4BE7509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w:t>
            </w:r>
          </w:p>
        </w:tc>
        <w:tc>
          <w:tcPr>
            <w:tcW w:w="1029" w:type="dxa"/>
            <w:shd w:val="clear" w:color="auto" w:fill="auto"/>
            <w:noWrap/>
            <w:vAlign w:val="bottom"/>
            <w:hideMark/>
          </w:tcPr>
          <w:p w14:paraId="3D8E06A7" w14:textId="2BFE7CF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2.75</w:t>
            </w:r>
          </w:p>
        </w:tc>
        <w:tc>
          <w:tcPr>
            <w:tcW w:w="1029" w:type="dxa"/>
            <w:vAlign w:val="bottom"/>
          </w:tcPr>
          <w:p w14:paraId="1D0FFFD8" w14:textId="0671BA0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w:t>
            </w:r>
          </w:p>
        </w:tc>
      </w:tr>
    </w:tbl>
    <w:p w14:paraId="3F2A8D60" w14:textId="77777777" w:rsidR="0001427D" w:rsidRPr="00604EDC" w:rsidRDefault="0001427D" w:rsidP="00A352A4">
      <w:pPr>
        <w:widowControl w:val="0"/>
        <w:spacing w:before="120" w:after="120"/>
        <w:jc w:val="center"/>
        <w:rPr>
          <w:rFonts w:ascii="Times New Roman" w:eastAsia="宋体" w:hAnsi="Times New Roman" w:cs="Times New Roman"/>
          <w:sz w:val="24"/>
          <w:szCs w:val="24"/>
        </w:rPr>
      </w:pPr>
    </w:p>
    <w:p w14:paraId="5E7E69CD" w14:textId="3DD3425E" w:rsidR="0001427D" w:rsidRPr="00111494" w:rsidRDefault="005873B4" w:rsidP="00681B9E">
      <w:pPr>
        <w:widowControl w:val="0"/>
        <w:spacing w:before="120" w:after="120"/>
        <w:rPr>
          <w:rFonts w:ascii="Times New Roman" w:eastAsia="宋体" w:hAnsi="Times New Roman" w:cs="Times New Roman"/>
          <w:szCs w:val="21"/>
        </w:rPr>
      </w:pPr>
      <w:r w:rsidRPr="00111494">
        <w:rPr>
          <w:rFonts w:ascii="Times New Roman" w:eastAsia="宋体" w:hAnsi="Times New Roman" w:cs="Times New Roman" w:hint="eastAsia"/>
          <w:szCs w:val="21"/>
        </w:rPr>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8</w:t>
      </w:r>
      <w:r w:rsidRPr="00111494">
        <w:rPr>
          <w:rFonts w:ascii="Times New Roman" w:eastAsia="宋体" w:hAnsi="Times New Roman" w:cs="Times New Roman" w:hint="eastAsia"/>
          <w:szCs w:val="21"/>
        </w:rPr>
        <w:t xml:space="preserve"> </w:t>
      </w:r>
      <w:r w:rsidRPr="00111494">
        <w:rPr>
          <w:rFonts w:ascii="Times New Roman" w:eastAsia="宋体" w:hAnsi="Times New Roman" w:cs="Times New Roman"/>
          <w:szCs w:val="21"/>
        </w:rPr>
        <w:t>Inventory of air pollutant emissions from open burning of straw</w:t>
      </w:r>
      <w:r w:rsidR="00053FFF" w:rsidRPr="00111494">
        <w:rPr>
          <w:rFonts w:ascii="Times New Roman" w:eastAsia="宋体" w:hAnsi="Times New Roman" w:cs="Times New Roman"/>
          <w:szCs w:val="21"/>
        </w:rPr>
        <w:t xml:space="preserve"> in control scenario No. 1</w:t>
      </w:r>
      <w:r w:rsidR="003D15CC">
        <w:rPr>
          <w:rFonts w:ascii="Times New Roman" w:eastAsia="宋体" w:hAnsi="Times New Roman" w:cs="Times New Roman" w:hint="eastAsia"/>
          <w:szCs w:val="21"/>
        </w:rPr>
        <w:t xml:space="preserve"> </w:t>
      </w:r>
      <w:r w:rsidR="003D15CC" w:rsidRPr="003D15CC">
        <w:rPr>
          <w:rFonts w:ascii="Times New Roman" w:eastAsia="宋体" w:hAnsi="Times New Roman" w:cs="Times New Roman"/>
          <w:szCs w:val="21"/>
        </w:rPr>
        <w:t>(</w:t>
      </w:r>
      <w:r w:rsidR="004E0530" w:rsidRPr="004E0530">
        <w:rPr>
          <w:rFonts w:ascii="Times New Roman" w:eastAsia="宋体" w:hAnsi="Times New Roman" w:cs="Times New Roman"/>
          <w:szCs w:val="21"/>
        </w:rPr>
        <w:t>tons</w:t>
      </w:r>
      <w:r w:rsidR="004E0530" w:rsidRPr="004E0530">
        <w:rPr>
          <w:rFonts w:ascii="Times New Roman" w:eastAsia="宋体" w:hAnsi="Times New Roman" w:cs="Times New Roman" w:hint="eastAsia"/>
          <w:szCs w:val="21"/>
        </w:rPr>
        <w:t>/</w:t>
      </w:r>
      <w:r w:rsidR="004E0530" w:rsidRPr="004E0530">
        <w:rPr>
          <w:rFonts w:ascii="Times New Roman" w:eastAsia="宋体" w:hAnsi="Times New Roman" w:cs="Times New Roman"/>
          <w:szCs w:val="21"/>
        </w:rPr>
        <w:t>year</w:t>
      </w:r>
      <w:r w:rsidR="003D15CC" w:rsidRPr="003D15CC">
        <w:rPr>
          <w:rFonts w:ascii="Times New Roman" w:eastAsia="宋体" w:hAnsi="Times New Roman" w:cs="Times New Roman"/>
          <w:szCs w:val="21"/>
        </w:rPr>
        <w:t>)</w:t>
      </w:r>
    </w:p>
    <w:tbl>
      <w:tblPr>
        <w:tblW w:w="8832" w:type="dxa"/>
        <w:jc w:val="center"/>
        <w:tblBorders>
          <w:top w:val="single" w:sz="4" w:space="0" w:color="auto"/>
          <w:bottom w:val="single" w:sz="4" w:space="0" w:color="auto"/>
        </w:tblBorders>
        <w:tblLook w:val="04A0" w:firstRow="1" w:lastRow="0" w:firstColumn="1" w:lastColumn="0" w:noHBand="0" w:noVBand="1"/>
      </w:tblPr>
      <w:tblGrid>
        <w:gridCol w:w="1371"/>
        <w:gridCol w:w="979"/>
        <w:gridCol w:w="1051"/>
        <w:gridCol w:w="1175"/>
        <w:gridCol w:w="1175"/>
        <w:gridCol w:w="979"/>
        <w:gridCol w:w="1051"/>
        <w:gridCol w:w="1051"/>
      </w:tblGrid>
      <w:tr w:rsidR="004C7401" w:rsidRPr="00604EDC" w14:paraId="395B7771" w14:textId="77777777" w:rsidTr="004C7401">
        <w:trPr>
          <w:trHeight w:val="268"/>
          <w:jc w:val="center"/>
        </w:trPr>
        <w:tc>
          <w:tcPr>
            <w:tcW w:w="1371" w:type="dxa"/>
            <w:tcBorders>
              <w:bottom w:val="single" w:sz="4" w:space="0" w:color="auto"/>
            </w:tcBorders>
            <w:shd w:val="clear" w:color="auto" w:fill="auto"/>
            <w:noWrap/>
            <w:vAlign w:val="bottom"/>
            <w:hideMark/>
          </w:tcPr>
          <w:p w14:paraId="32ADB3B7" w14:textId="77777777" w:rsidR="004C7401" w:rsidRPr="00604EDC" w:rsidRDefault="004C7401" w:rsidP="004C7401">
            <w:pPr>
              <w:jc w:val="center"/>
              <w:rPr>
                <w:rFonts w:ascii="Times New Roman" w:eastAsia="宋体" w:hAnsi="Times New Roman" w:cs="Times New Roman"/>
                <w:sz w:val="24"/>
                <w:szCs w:val="24"/>
              </w:rPr>
            </w:pPr>
          </w:p>
        </w:tc>
        <w:tc>
          <w:tcPr>
            <w:tcW w:w="979" w:type="dxa"/>
            <w:tcBorders>
              <w:bottom w:val="single" w:sz="4" w:space="0" w:color="auto"/>
            </w:tcBorders>
            <w:shd w:val="clear" w:color="auto" w:fill="auto"/>
            <w:noWrap/>
            <w:vAlign w:val="bottom"/>
            <w:hideMark/>
          </w:tcPr>
          <w:p w14:paraId="4CD44FF1" w14:textId="77777777"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4562E6">
              <w:rPr>
                <w:rFonts w:ascii="Times New Roman" w:eastAsia="宋体" w:hAnsi="Times New Roman" w:cs="Times New Roman" w:hint="eastAsia"/>
                <w:sz w:val="16"/>
                <w:szCs w:val="16"/>
              </w:rPr>
              <w:t>2</w:t>
            </w:r>
          </w:p>
        </w:tc>
        <w:tc>
          <w:tcPr>
            <w:tcW w:w="1051" w:type="dxa"/>
            <w:tcBorders>
              <w:bottom w:val="single" w:sz="4" w:space="0" w:color="auto"/>
            </w:tcBorders>
            <w:shd w:val="clear" w:color="auto" w:fill="auto"/>
            <w:noWrap/>
            <w:vAlign w:val="bottom"/>
            <w:hideMark/>
          </w:tcPr>
          <w:p w14:paraId="080BAFF0" w14:textId="2B70C004"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NO</w:t>
            </w:r>
            <w:r w:rsidRPr="0073771A">
              <w:rPr>
                <w:rFonts w:ascii="Times New Roman" w:eastAsia="宋体" w:hAnsi="Times New Roman" w:cs="Times New Roman"/>
                <w:szCs w:val="21"/>
              </w:rPr>
              <w:t>x</w:t>
            </w:r>
          </w:p>
        </w:tc>
        <w:tc>
          <w:tcPr>
            <w:tcW w:w="1175" w:type="dxa"/>
            <w:tcBorders>
              <w:bottom w:val="single" w:sz="4" w:space="0" w:color="auto"/>
            </w:tcBorders>
            <w:vAlign w:val="bottom"/>
          </w:tcPr>
          <w:p w14:paraId="76239959" w14:textId="75BEB354" w:rsidR="004C7401" w:rsidRPr="0073771A" w:rsidRDefault="004C7401" w:rsidP="004562E6">
            <w:pPr>
              <w:ind w:firstLineChars="150" w:firstLine="315"/>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1175" w:type="dxa"/>
            <w:tcBorders>
              <w:bottom w:val="single" w:sz="4" w:space="0" w:color="auto"/>
            </w:tcBorders>
            <w:shd w:val="clear" w:color="auto" w:fill="auto"/>
            <w:noWrap/>
            <w:vAlign w:val="bottom"/>
            <w:hideMark/>
          </w:tcPr>
          <w:p w14:paraId="4369466E" w14:textId="5A547BF0"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PM</w:t>
            </w:r>
            <w:r w:rsidRPr="004562E6">
              <w:rPr>
                <w:rFonts w:ascii="Times New Roman" w:eastAsia="宋体" w:hAnsi="Times New Roman" w:cs="Times New Roman" w:hint="eastAsia"/>
                <w:sz w:val="16"/>
                <w:szCs w:val="16"/>
              </w:rPr>
              <w:t>10</w:t>
            </w:r>
          </w:p>
        </w:tc>
        <w:tc>
          <w:tcPr>
            <w:tcW w:w="979" w:type="dxa"/>
            <w:tcBorders>
              <w:bottom w:val="single" w:sz="4" w:space="0" w:color="auto"/>
            </w:tcBorders>
            <w:shd w:val="clear" w:color="auto" w:fill="auto"/>
            <w:noWrap/>
            <w:vAlign w:val="bottom"/>
            <w:hideMark/>
          </w:tcPr>
          <w:p w14:paraId="38BFC54D" w14:textId="77777777" w:rsidR="004C7401" w:rsidRPr="0073771A" w:rsidRDefault="004C7401" w:rsidP="004C7401">
            <w:pPr>
              <w:rPr>
                <w:rFonts w:ascii="Times New Roman" w:eastAsia="宋体" w:hAnsi="Times New Roman" w:cs="Times New Roman"/>
                <w:szCs w:val="21"/>
              </w:rPr>
            </w:pPr>
            <w:r w:rsidRPr="0073771A">
              <w:rPr>
                <w:rFonts w:ascii="Times New Roman" w:eastAsia="宋体" w:hAnsi="Times New Roman" w:cs="Times New Roman" w:hint="eastAsia"/>
                <w:szCs w:val="21"/>
              </w:rPr>
              <w:t xml:space="preserve"> PM</w:t>
            </w:r>
            <w:r w:rsidRPr="004562E6">
              <w:rPr>
                <w:rFonts w:ascii="Times New Roman" w:eastAsia="宋体" w:hAnsi="Times New Roman" w:cs="Times New Roman" w:hint="eastAsia"/>
                <w:sz w:val="16"/>
                <w:szCs w:val="16"/>
              </w:rPr>
              <w:t>2.5</w:t>
            </w:r>
          </w:p>
        </w:tc>
        <w:tc>
          <w:tcPr>
            <w:tcW w:w="1051" w:type="dxa"/>
            <w:tcBorders>
              <w:bottom w:val="single" w:sz="4" w:space="0" w:color="auto"/>
            </w:tcBorders>
            <w:shd w:val="clear" w:color="auto" w:fill="auto"/>
            <w:noWrap/>
            <w:vAlign w:val="bottom"/>
            <w:hideMark/>
          </w:tcPr>
          <w:p w14:paraId="3000DE8F" w14:textId="77777777" w:rsidR="004C7401" w:rsidRPr="0073771A" w:rsidRDefault="004C7401" w:rsidP="004C7401">
            <w:pPr>
              <w:ind w:firstLineChars="50" w:firstLine="105"/>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c>
          <w:tcPr>
            <w:tcW w:w="1051" w:type="dxa"/>
            <w:tcBorders>
              <w:bottom w:val="single" w:sz="4" w:space="0" w:color="auto"/>
            </w:tcBorders>
            <w:shd w:val="clear" w:color="auto" w:fill="auto"/>
            <w:noWrap/>
            <w:vAlign w:val="bottom"/>
            <w:hideMark/>
          </w:tcPr>
          <w:p w14:paraId="2C66E7A5" w14:textId="77777777" w:rsidR="004C7401" w:rsidRPr="0073771A" w:rsidRDefault="004C7401" w:rsidP="004C7401">
            <w:pPr>
              <w:ind w:firstLineChars="100" w:firstLine="210"/>
              <w:rPr>
                <w:rFonts w:ascii="Times New Roman" w:eastAsia="宋体" w:hAnsi="Times New Roman" w:cs="Times New Roman"/>
                <w:szCs w:val="21"/>
              </w:rPr>
            </w:pPr>
            <w:r w:rsidRPr="0073771A">
              <w:rPr>
                <w:rFonts w:ascii="Times New Roman" w:eastAsia="宋体" w:hAnsi="Times New Roman" w:cs="Times New Roman" w:hint="eastAsia"/>
                <w:szCs w:val="21"/>
              </w:rPr>
              <w:t>NH</w:t>
            </w:r>
            <w:r w:rsidRPr="004562E6">
              <w:rPr>
                <w:rFonts w:ascii="Times New Roman" w:eastAsia="宋体" w:hAnsi="Times New Roman" w:cs="Times New Roman" w:hint="eastAsia"/>
                <w:sz w:val="16"/>
                <w:szCs w:val="16"/>
              </w:rPr>
              <w:t>3</w:t>
            </w:r>
          </w:p>
        </w:tc>
      </w:tr>
      <w:tr w:rsidR="004C7401" w:rsidRPr="00604EDC" w14:paraId="39B8B320" w14:textId="77777777" w:rsidTr="004C7401">
        <w:trPr>
          <w:trHeight w:val="268"/>
          <w:jc w:val="center"/>
        </w:trPr>
        <w:tc>
          <w:tcPr>
            <w:tcW w:w="1371" w:type="dxa"/>
            <w:tcBorders>
              <w:top w:val="single" w:sz="4" w:space="0" w:color="auto"/>
              <w:bottom w:val="nil"/>
            </w:tcBorders>
            <w:shd w:val="clear" w:color="auto" w:fill="auto"/>
            <w:noWrap/>
            <w:vAlign w:val="bottom"/>
            <w:hideMark/>
          </w:tcPr>
          <w:p w14:paraId="0501FFED"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Zhengzhou</w:t>
            </w:r>
          </w:p>
        </w:tc>
        <w:tc>
          <w:tcPr>
            <w:tcW w:w="979" w:type="dxa"/>
            <w:tcBorders>
              <w:top w:val="single" w:sz="4" w:space="0" w:color="auto"/>
              <w:bottom w:val="nil"/>
            </w:tcBorders>
            <w:shd w:val="clear" w:color="auto" w:fill="auto"/>
            <w:noWrap/>
            <w:vAlign w:val="bottom"/>
            <w:hideMark/>
          </w:tcPr>
          <w:p w14:paraId="38C3D15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23.02</w:t>
            </w:r>
          </w:p>
        </w:tc>
        <w:tc>
          <w:tcPr>
            <w:tcW w:w="1051" w:type="dxa"/>
            <w:tcBorders>
              <w:top w:val="single" w:sz="4" w:space="0" w:color="auto"/>
              <w:bottom w:val="nil"/>
            </w:tcBorders>
            <w:shd w:val="clear" w:color="auto" w:fill="auto"/>
            <w:noWrap/>
            <w:vAlign w:val="bottom"/>
            <w:hideMark/>
          </w:tcPr>
          <w:p w14:paraId="4B437AF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122.16</w:t>
            </w:r>
          </w:p>
        </w:tc>
        <w:tc>
          <w:tcPr>
            <w:tcW w:w="1175" w:type="dxa"/>
            <w:tcBorders>
              <w:top w:val="single" w:sz="4" w:space="0" w:color="auto"/>
              <w:bottom w:val="nil"/>
            </w:tcBorders>
            <w:vAlign w:val="bottom"/>
          </w:tcPr>
          <w:p w14:paraId="0E6A0C6B" w14:textId="2FF2871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1881.73</w:t>
            </w:r>
          </w:p>
        </w:tc>
        <w:tc>
          <w:tcPr>
            <w:tcW w:w="1175" w:type="dxa"/>
            <w:tcBorders>
              <w:top w:val="single" w:sz="4" w:space="0" w:color="auto"/>
              <w:bottom w:val="nil"/>
            </w:tcBorders>
            <w:shd w:val="clear" w:color="auto" w:fill="auto"/>
            <w:noWrap/>
            <w:vAlign w:val="bottom"/>
            <w:hideMark/>
          </w:tcPr>
          <w:p w14:paraId="76D1D0BD" w14:textId="4EBEF28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308.82</w:t>
            </w:r>
          </w:p>
        </w:tc>
        <w:tc>
          <w:tcPr>
            <w:tcW w:w="979" w:type="dxa"/>
            <w:tcBorders>
              <w:top w:val="single" w:sz="4" w:space="0" w:color="auto"/>
              <w:bottom w:val="nil"/>
            </w:tcBorders>
            <w:shd w:val="clear" w:color="auto" w:fill="auto"/>
            <w:noWrap/>
            <w:vAlign w:val="bottom"/>
            <w:hideMark/>
          </w:tcPr>
          <w:p w14:paraId="6A41CF8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302.6</w:t>
            </w:r>
          </w:p>
        </w:tc>
        <w:tc>
          <w:tcPr>
            <w:tcW w:w="1051" w:type="dxa"/>
            <w:tcBorders>
              <w:top w:val="single" w:sz="4" w:space="0" w:color="auto"/>
              <w:bottom w:val="nil"/>
            </w:tcBorders>
            <w:shd w:val="clear" w:color="auto" w:fill="auto"/>
            <w:noWrap/>
            <w:vAlign w:val="bottom"/>
            <w:hideMark/>
          </w:tcPr>
          <w:p w14:paraId="79C36B6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289.53</w:t>
            </w:r>
          </w:p>
        </w:tc>
        <w:tc>
          <w:tcPr>
            <w:tcW w:w="1051" w:type="dxa"/>
            <w:tcBorders>
              <w:top w:val="single" w:sz="4" w:space="0" w:color="auto"/>
              <w:bottom w:val="nil"/>
            </w:tcBorders>
            <w:shd w:val="clear" w:color="auto" w:fill="auto"/>
            <w:noWrap/>
            <w:vAlign w:val="bottom"/>
            <w:hideMark/>
          </w:tcPr>
          <w:p w14:paraId="58FBFD7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16.69</w:t>
            </w:r>
          </w:p>
        </w:tc>
      </w:tr>
      <w:tr w:rsidR="004C7401" w:rsidRPr="00604EDC" w14:paraId="78164AE0" w14:textId="77777777" w:rsidTr="004C7401">
        <w:trPr>
          <w:trHeight w:val="268"/>
          <w:jc w:val="center"/>
        </w:trPr>
        <w:tc>
          <w:tcPr>
            <w:tcW w:w="1371" w:type="dxa"/>
            <w:tcBorders>
              <w:top w:val="nil"/>
            </w:tcBorders>
            <w:shd w:val="clear" w:color="auto" w:fill="auto"/>
            <w:noWrap/>
            <w:vAlign w:val="bottom"/>
            <w:hideMark/>
          </w:tcPr>
          <w:p w14:paraId="7DBCB11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Kaifeng</w:t>
            </w:r>
          </w:p>
        </w:tc>
        <w:tc>
          <w:tcPr>
            <w:tcW w:w="979" w:type="dxa"/>
            <w:tcBorders>
              <w:top w:val="nil"/>
            </w:tcBorders>
            <w:shd w:val="clear" w:color="auto" w:fill="auto"/>
            <w:noWrap/>
            <w:vAlign w:val="bottom"/>
            <w:hideMark/>
          </w:tcPr>
          <w:p w14:paraId="4AE35AE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58.64</w:t>
            </w:r>
          </w:p>
        </w:tc>
        <w:tc>
          <w:tcPr>
            <w:tcW w:w="1051" w:type="dxa"/>
            <w:tcBorders>
              <w:top w:val="nil"/>
            </w:tcBorders>
            <w:shd w:val="clear" w:color="auto" w:fill="auto"/>
            <w:noWrap/>
            <w:vAlign w:val="bottom"/>
            <w:hideMark/>
          </w:tcPr>
          <w:p w14:paraId="0F22768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281.16</w:t>
            </w:r>
          </w:p>
        </w:tc>
        <w:tc>
          <w:tcPr>
            <w:tcW w:w="1175" w:type="dxa"/>
            <w:tcBorders>
              <w:top w:val="nil"/>
            </w:tcBorders>
            <w:vAlign w:val="bottom"/>
          </w:tcPr>
          <w:p w14:paraId="488F0022" w14:textId="063554A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4620.07</w:t>
            </w:r>
          </w:p>
        </w:tc>
        <w:tc>
          <w:tcPr>
            <w:tcW w:w="1175" w:type="dxa"/>
            <w:tcBorders>
              <w:top w:val="nil"/>
            </w:tcBorders>
            <w:shd w:val="clear" w:color="auto" w:fill="auto"/>
            <w:noWrap/>
            <w:vAlign w:val="bottom"/>
            <w:hideMark/>
          </w:tcPr>
          <w:p w14:paraId="3829FE7F" w14:textId="156B184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691.55</w:t>
            </w:r>
          </w:p>
        </w:tc>
        <w:tc>
          <w:tcPr>
            <w:tcW w:w="979" w:type="dxa"/>
            <w:tcBorders>
              <w:top w:val="nil"/>
            </w:tcBorders>
            <w:shd w:val="clear" w:color="auto" w:fill="auto"/>
            <w:noWrap/>
            <w:vAlign w:val="bottom"/>
            <w:hideMark/>
          </w:tcPr>
          <w:p w14:paraId="3E1525B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677.83</w:t>
            </w:r>
          </w:p>
        </w:tc>
        <w:tc>
          <w:tcPr>
            <w:tcW w:w="1051" w:type="dxa"/>
            <w:tcBorders>
              <w:top w:val="nil"/>
            </w:tcBorders>
            <w:shd w:val="clear" w:color="auto" w:fill="auto"/>
            <w:noWrap/>
            <w:vAlign w:val="bottom"/>
            <w:hideMark/>
          </w:tcPr>
          <w:p w14:paraId="4C55375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680.61</w:t>
            </w:r>
          </w:p>
        </w:tc>
        <w:tc>
          <w:tcPr>
            <w:tcW w:w="1051" w:type="dxa"/>
            <w:tcBorders>
              <w:top w:val="nil"/>
            </w:tcBorders>
            <w:shd w:val="clear" w:color="auto" w:fill="auto"/>
            <w:noWrap/>
            <w:vAlign w:val="bottom"/>
            <w:hideMark/>
          </w:tcPr>
          <w:p w14:paraId="7C3A197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37.9</w:t>
            </w:r>
          </w:p>
        </w:tc>
      </w:tr>
      <w:tr w:rsidR="004C7401" w:rsidRPr="00604EDC" w14:paraId="19F7A46C" w14:textId="77777777" w:rsidTr="004C7401">
        <w:trPr>
          <w:trHeight w:val="268"/>
          <w:jc w:val="center"/>
        </w:trPr>
        <w:tc>
          <w:tcPr>
            <w:tcW w:w="1371" w:type="dxa"/>
            <w:shd w:val="clear" w:color="auto" w:fill="auto"/>
            <w:noWrap/>
            <w:vAlign w:val="bottom"/>
            <w:hideMark/>
          </w:tcPr>
          <w:p w14:paraId="0A437800"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Luoyang</w:t>
            </w:r>
          </w:p>
        </w:tc>
        <w:tc>
          <w:tcPr>
            <w:tcW w:w="979" w:type="dxa"/>
            <w:shd w:val="clear" w:color="auto" w:fill="auto"/>
            <w:noWrap/>
            <w:vAlign w:val="bottom"/>
            <w:hideMark/>
          </w:tcPr>
          <w:p w14:paraId="595F5EF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35.79</w:t>
            </w:r>
          </w:p>
        </w:tc>
        <w:tc>
          <w:tcPr>
            <w:tcW w:w="1051" w:type="dxa"/>
            <w:shd w:val="clear" w:color="auto" w:fill="auto"/>
            <w:noWrap/>
            <w:vAlign w:val="bottom"/>
            <w:hideMark/>
          </w:tcPr>
          <w:p w14:paraId="3ACAB75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184.23</w:t>
            </w:r>
          </w:p>
        </w:tc>
        <w:tc>
          <w:tcPr>
            <w:tcW w:w="1175" w:type="dxa"/>
            <w:vAlign w:val="bottom"/>
          </w:tcPr>
          <w:p w14:paraId="2658ED23" w14:textId="46FD2F3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2849.71</w:t>
            </w:r>
          </w:p>
        </w:tc>
        <w:tc>
          <w:tcPr>
            <w:tcW w:w="1175" w:type="dxa"/>
            <w:shd w:val="clear" w:color="auto" w:fill="auto"/>
            <w:noWrap/>
            <w:vAlign w:val="bottom"/>
            <w:hideMark/>
          </w:tcPr>
          <w:p w14:paraId="0DE96D3D" w14:textId="3104F5D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469.69</w:t>
            </w:r>
          </w:p>
        </w:tc>
        <w:tc>
          <w:tcPr>
            <w:tcW w:w="979" w:type="dxa"/>
            <w:shd w:val="clear" w:color="auto" w:fill="auto"/>
            <w:noWrap/>
            <w:vAlign w:val="bottom"/>
            <w:hideMark/>
          </w:tcPr>
          <w:p w14:paraId="4F1079B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460.27</w:t>
            </w:r>
          </w:p>
        </w:tc>
        <w:tc>
          <w:tcPr>
            <w:tcW w:w="1051" w:type="dxa"/>
            <w:shd w:val="clear" w:color="auto" w:fill="auto"/>
            <w:noWrap/>
            <w:vAlign w:val="bottom"/>
            <w:hideMark/>
          </w:tcPr>
          <w:p w14:paraId="4619BF3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438.45</w:t>
            </w:r>
          </w:p>
        </w:tc>
        <w:tc>
          <w:tcPr>
            <w:tcW w:w="1051" w:type="dxa"/>
            <w:shd w:val="clear" w:color="auto" w:fill="auto"/>
            <w:noWrap/>
            <w:vAlign w:val="bottom"/>
            <w:hideMark/>
          </w:tcPr>
          <w:p w14:paraId="64CA609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25.18</w:t>
            </w:r>
          </w:p>
        </w:tc>
      </w:tr>
      <w:tr w:rsidR="004C7401" w:rsidRPr="00604EDC" w14:paraId="14D651F8" w14:textId="77777777" w:rsidTr="004C7401">
        <w:trPr>
          <w:trHeight w:val="268"/>
          <w:jc w:val="center"/>
        </w:trPr>
        <w:tc>
          <w:tcPr>
            <w:tcW w:w="1371" w:type="dxa"/>
            <w:shd w:val="clear" w:color="auto" w:fill="auto"/>
            <w:noWrap/>
            <w:vAlign w:val="bottom"/>
            <w:hideMark/>
          </w:tcPr>
          <w:p w14:paraId="4C6B8F96"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Pingdingshan</w:t>
            </w:r>
            <w:proofErr w:type="spellEnd"/>
          </w:p>
        </w:tc>
        <w:tc>
          <w:tcPr>
            <w:tcW w:w="979" w:type="dxa"/>
            <w:shd w:val="clear" w:color="auto" w:fill="auto"/>
            <w:noWrap/>
            <w:vAlign w:val="bottom"/>
            <w:hideMark/>
          </w:tcPr>
          <w:p w14:paraId="55704AD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36.98</w:t>
            </w:r>
          </w:p>
        </w:tc>
        <w:tc>
          <w:tcPr>
            <w:tcW w:w="1051" w:type="dxa"/>
            <w:shd w:val="clear" w:color="auto" w:fill="auto"/>
            <w:noWrap/>
            <w:vAlign w:val="bottom"/>
            <w:hideMark/>
          </w:tcPr>
          <w:p w14:paraId="4FF4737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189.3</w:t>
            </w:r>
          </w:p>
        </w:tc>
        <w:tc>
          <w:tcPr>
            <w:tcW w:w="1175" w:type="dxa"/>
            <w:vAlign w:val="bottom"/>
          </w:tcPr>
          <w:p w14:paraId="347A987E" w14:textId="7A09DCD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2945.45</w:t>
            </w:r>
          </w:p>
        </w:tc>
        <w:tc>
          <w:tcPr>
            <w:tcW w:w="1175" w:type="dxa"/>
            <w:shd w:val="clear" w:color="auto" w:fill="auto"/>
            <w:noWrap/>
            <w:vAlign w:val="bottom"/>
            <w:hideMark/>
          </w:tcPr>
          <w:p w14:paraId="6FFEC078" w14:textId="3C8E26F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482.69</w:t>
            </w:r>
          </w:p>
        </w:tc>
        <w:tc>
          <w:tcPr>
            <w:tcW w:w="979" w:type="dxa"/>
            <w:shd w:val="clear" w:color="auto" w:fill="auto"/>
            <w:noWrap/>
            <w:vAlign w:val="bottom"/>
            <w:hideMark/>
          </w:tcPr>
          <w:p w14:paraId="1B2AC1C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473</w:t>
            </w:r>
          </w:p>
        </w:tc>
        <w:tc>
          <w:tcPr>
            <w:tcW w:w="1051" w:type="dxa"/>
            <w:shd w:val="clear" w:color="auto" w:fill="auto"/>
            <w:noWrap/>
            <w:vAlign w:val="bottom"/>
            <w:hideMark/>
          </w:tcPr>
          <w:p w14:paraId="5259488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452.09</w:t>
            </w:r>
          </w:p>
        </w:tc>
        <w:tc>
          <w:tcPr>
            <w:tcW w:w="1051" w:type="dxa"/>
            <w:shd w:val="clear" w:color="auto" w:fill="auto"/>
            <w:noWrap/>
            <w:vAlign w:val="bottom"/>
            <w:hideMark/>
          </w:tcPr>
          <w:p w14:paraId="463F93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25.85</w:t>
            </w:r>
          </w:p>
        </w:tc>
      </w:tr>
      <w:tr w:rsidR="004C7401" w:rsidRPr="00604EDC" w14:paraId="696BF205" w14:textId="77777777" w:rsidTr="004C7401">
        <w:trPr>
          <w:trHeight w:val="268"/>
          <w:jc w:val="center"/>
        </w:trPr>
        <w:tc>
          <w:tcPr>
            <w:tcW w:w="1371" w:type="dxa"/>
            <w:shd w:val="clear" w:color="auto" w:fill="auto"/>
            <w:noWrap/>
            <w:vAlign w:val="bottom"/>
            <w:hideMark/>
          </w:tcPr>
          <w:p w14:paraId="7D1360BF"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Anyang</w:t>
            </w:r>
          </w:p>
        </w:tc>
        <w:tc>
          <w:tcPr>
            <w:tcW w:w="979" w:type="dxa"/>
            <w:shd w:val="clear" w:color="auto" w:fill="auto"/>
            <w:noWrap/>
            <w:vAlign w:val="bottom"/>
            <w:hideMark/>
          </w:tcPr>
          <w:p w14:paraId="6B736E6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64.28</w:t>
            </w:r>
          </w:p>
        </w:tc>
        <w:tc>
          <w:tcPr>
            <w:tcW w:w="1051" w:type="dxa"/>
            <w:shd w:val="clear" w:color="auto" w:fill="auto"/>
            <w:noWrap/>
            <w:vAlign w:val="bottom"/>
            <w:hideMark/>
          </w:tcPr>
          <w:p w14:paraId="4660534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331.79</w:t>
            </w:r>
          </w:p>
        </w:tc>
        <w:tc>
          <w:tcPr>
            <w:tcW w:w="1175" w:type="dxa"/>
            <w:vAlign w:val="bottom"/>
          </w:tcPr>
          <w:p w14:paraId="4AACF6C8" w14:textId="676A58A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5123.22</w:t>
            </w:r>
          </w:p>
        </w:tc>
        <w:tc>
          <w:tcPr>
            <w:tcW w:w="1175" w:type="dxa"/>
            <w:shd w:val="clear" w:color="auto" w:fill="auto"/>
            <w:noWrap/>
            <w:vAlign w:val="bottom"/>
            <w:hideMark/>
          </w:tcPr>
          <w:p w14:paraId="78683C49" w14:textId="5E38F8C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831.7</w:t>
            </w:r>
          </w:p>
        </w:tc>
        <w:tc>
          <w:tcPr>
            <w:tcW w:w="979" w:type="dxa"/>
            <w:shd w:val="clear" w:color="auto" w:fill="auto"/>
            <w:noWrap/>
            <w:vAlign w:val="bottom"/>
            <w:hideMark/>
          </w:tcPr>
          <w:p w14:paraId="51DDA6C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815</w:t>
            </w:r>
          </w:p>
        </w:tc>
        <w:tc>
          <w:tcPr>
            <w:tcW w:w="1051" w:type="dxa"/>
            <w:shd w:val="clear" w:color="auto" w:fill="auto"/>
            <w:noWrap/>
            <w:vAlign w:val="bottom"/>
            <w:hideMark/>
          </w:tcPr>
          <w:p w14:paraId="3F539CE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778.19</w:t>
            </w:r>
          </w:p>
        </w:tc>
        <w:tc>
          <w:tcPr>
            <w:tcW w:w="1051" w:type="dxa"/>
            <w:shd w:val="clear" w:color="auto" w:fill="auto"/>
            <w:noWrap/>
            <w:vAlign w:val="bottom"/>
            <w:hideMark/>
          </w:tcPr>
          <w:p w14:paraId="05B7DCE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44.41</w:t>
            </w:r>
          </w:p>
        </w:tc>
      </w:tr>
      <w:tr w:rsidR="004C7401" w:rsidRPr="00604EDC" w14:paraId="3E77AEA7" w14:textId="77777777" w:rsidTr="004C7401">
        <w:trPr>
          <w:trHeight w:val="268"/>
          <w:jc w:val="center"/>
        </w:trPr>
        <w:tc>
          <w:tcPr>
            <w:tcW w:w="1371" w:type="dxa"/>
            <w:shd w:val="clear" w:color="auto" w:fill="auto"/>
            <w:noWrap/>
            <w:vAlign w:val="bottom"/>
            <w:hideMark/>
          </w:tcPr>
          <w:p w14:paraId="6D30A36C" w14:textId="319E8E05"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He</w:t>
            </w:r>
            <w:r>
              <w:rPr>
                <w:rFonts w:ascii="Times New Roman" w:eastAsia="宋体" w:hAnsi="Times New Roman" w:cs="Times New Roman"/>
                <w:szCs w:val="21"/>
              </w:rPr>
              <w:t>b</w:t>
            </w:r>
            <w:r w:rsidRPr="00111494">
              <w:rPr>
                <w:rFonts w:ascii="Times New Roman" w:eastAsia="宋体" w:hAnsi="Times New Roman" w:cs="Times New Roman" w:hint="eastAsia"/>
                <w:szCs w:val="21"/>
              </w:rPr>
              <w:t>i</w:t>
            </w:r>
            <w:proofErr w:type="spellEnd"/>
          </w:p>
        </w:tc>
        <w:tc>
          <w:tcPr>
            <w:tcW w:w="979" w:type="dxa"/>
            <w:shd w:val="clear" w:color="auto" w:fill="auto"/>
            <w:noWrap/>
            <w:vAlign w:val="bottom"/>
            <w:hideMark/>
          </w:tcPr>
          <w:p w14:paraId="7DFA5ED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19.4</w:t>
            </w:r>
          </w:p>
        </w:tc>
        <w:tc>
          <w:tcPr>
            <w:tcW w:w="1051" w:type="dxa"/>
            <w:shd w:val="clear" w:color="auto" w:fill="auto"/>
            <w:noWrap/>
            <w:vAlign w:val="bottom"/>
            <w:hideMark/>
          </w:tcPr>
          <w:p w14:paraId="0916559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102.86</w:t>
            </w:r>
          </w:p>
        </w:tc>
        <w:tc>
          <w:tcPr>
            <w:tcW w:w="1175" w:type="dxa"/>
            <w:vAlign w:val="bottom"/>
          </w:tcPr>
          <w:p w14:paraId="359543A9" w14:textId="75D9021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1544.61</w:t>
            </w:r>
          </w:p>
        </w:tc>
        <w:tc>
          <w:tcPr>
            <w:tcW w:w="1175" w:type="dxa"/>
            <w:shd w:val="clear" w:color="auto" w:fill="auto"/>
            <w:noWrap/>
            <w:vAlign w:val="bottom"/>
            <w:hideMark/>
          </w:tcPr>
          <w:p w14:paraId="38DDA3AC" w14:textId="6884469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260.61</w:t>
            </w:r>
          </w:p>
        </w:tc>
        <w:tc>
          <w:tcPr>
            <w:tcW w:w="979" w:type="dxa"/>
            <w:shd w:val="clear" w:color="auto" w:fill="auto"/>
            <w:noWrap/>
            <w:vAlign w:val="bottom"/>
            <w:hideMark/>
          </w:tcPr>
          <w:p w14:paraId="29DCCAF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255.36</w:t>
            </w:r>
          </w:p>
        </w:tc>
        <w:tc>
          <w:tcPr>
            <w:tcW w:w="1051" w:type="dxa"/>
            <w:shd w:val="clear" w:color="auto" w:fill="auto"/>
            <w:noWrap/>
            <w:vAlign w:val="bottom"/>
            <w:hideMark/>
          </w:tcPr>
          <w:p w14:paraId="1663122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238.34</w:t>
            </w:r>
          </w:p>
        </w:tc>
        <w:tc>
          <w:tcPr>
            <w:tcW w:w="1051" w:type="dxa"/>
            <w:shd w:val="clear" w:color="auto" w:fill="auto"/>
            <w:noWrap/>
            <w:vAlign w:val="bottom"/>
            <w:hideMark/>
          </w:tcPr>
          <w:p w14:paraId="71BCA41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13.75</w:t>
            </w:r>
          </w:p>
        </w:tc>
      </w:tr>
      <w:tr w:rsidR="004C7401" w:rsidRPr="00604EDC" w14:paraId="442DAD99" w14:textId="77777777" w:rsidTr="004C7401">
        <w:trPr>
          <w:trHeight w:val="268"/>
          <w:jc w:val="center"/>
        </w:trPr>
        <w:tc>
          <w:tcPr>
            <w:tcW w:w="1371" w:type="dxa"/>
            <w:shd w:val="clear" w:color="auto" w:fill="auto"/>
            <w:noWrap/>
            <w:vAlign w:val="bottom"/>
            <w:hideMark/>
          </w:tcPr>
          <w:p w14:paraId="1074013B" w14:textId="685FA5E0"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w:t>
            </w:r>
            <w:r>
              <w:rPr>
                <w:rFonts w:ascii="Times New Roman" w:eastAsia="宋体" w:hAnsi="Times New Roman" w:cs="Times New Roman"/>
                <w:szCs w:val="21"/>
              </w:rPr>
              <w:t>x</w:t>
            </w:r>
            <w:r w:rsidRPr="00111494">
              <w:rPr>
                <w:rFonts w:ascii="Times New Roman" w:eastAsia="宋体" w:hAnsi="Times New Roman" w:cs="Times New Roman" w:hint="eastAsia"/>
                <w:szCs w:val="21"/>
              </w:rPr>
              <w:t>iang</w:t>
            </w:r>
          </w:p>
        </w:tc>
        <w:tc>
          <w:tcPr>
            <w:tcW w:w="979" w:type="dxa"/>
            <w:shd w:val="clear" w:color="auto" w:fill="auto"/>
            <w:noWrap/>
            <w:vAlign w:val="bottom"/>
            <w:hideMark/>
          </w:tcPr>
          <w:p w14:paraId="4D5FEFA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89.15</w:t>
            </w:r>
          </w:p>
        </w:tc>
        <w:tc>
          <w:tcPr>
            <w:tcW w:w="1051" w:type="dxa"/>
            <w:shd w:val="clear" w:color="auto" w:fill="auto"/>
            <w:noWrap/>
            <w:vAlign w:val="bottom"/>
            <w:hideMark/>
          </w:tcPr>
          <w:p w14:paraId="7478B9F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437.11</w:t>
            </w:r>
          </w:p>
        </w:tc>
        <w:tc>
          <w:tcPr>
            <w:tcW w:w="1175" w:type="dxa"/>
            <w:vAlign w:val="bottom"/>
          </w:tcPr>
          <w:p w14:paraId="6042D1E5" w14:textId="2133433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6965.33</w:t>
            </w:r>
          </w:p>
        </w:tc>
        <w:tc>
          <w:tcPr>
            <w:tcW w:w="1175" w:type="dxa"/>
            <w:shd w:val="clear" w:color="auto" w:fill="auto"/>
            <w:noWrap/>
            <w:vAlign w:val="bottom"/>
            <w:hideMark/>
          </w:tcPr>
          <w:p w14:paraId="5684428D" w14:textId="3A51695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1094.33</w:t>
            </w:r>
          </w:p>
        </w:tc>
        <w:tc>
          <w:tcPr>
            <w:tcW w:w="979" w:type="dxa"/>
            <w:shd w:val="clear" w:color="auto" w:fill="auto"/>
            <w:noWrap/>
            <w:vAlign w:val="bottom"/>
            <w:hideMark/>
          </w:tcPr>
          <w:p w14:paraId="2AFA100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1072.68</w:t>
            </w:r>
          </w:p>
        </w:tc>
        <w:tc>
          <w:tcPr>
            <w:tcW w:w="1051" w:type="dxa"/>
            <w:shd w:val="clear" w:color="auto" w:fill="auto"/>
            <w:noWrap/>
            <w:vAlign w:val="bottom"/>
            <w:hideMark/>
          </w:tcPr>
          <w:p w14:paraId="564609E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1043.37</w:t>
            </w:r>
          </w:p>
        </w:tc>
        <w:tc>
          <w:tcPr>
            <w:tcW w:w="1051" w:type="dxa"/>
            <w:shd w:val="clear" w:color="auto" w:fill="auto"/>
            <w:noWrap/>
            <w:vAlign w:val="bottom"/>
            <w:hideMark/>
          </w:tcPr>
          <w:p w14:paraId="57F7AF1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58.88</w:t>
            </w:r>
          </w:p>
        </w:tc>
      </w:tr>
      <w:tr w:rsidR="004C7401" w:rsidRPr="00604EDC" w14:paraId="4C442570" w14:textId="77777777" w:rsidTr="004C7401">
        <w:trPr>
          <w:trHeight w:val="268"/>
          <w:jc w:val="center"/>
        </w:trPr>
        <w:tc>
          <w:tcPr>
            <w:tcW w:w="1371" w:type="dxa"/>
            <w:shd w:val="clear" w:color="auto" w:fill="auto"/>
            <w:noWrap/>
            <w:vAlign w:val="bottom"/>
            <w:hideMark/>
          </w:tcPr>
          <w:p w14:paraId="2769AB23" w14:textId="0E078A41"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Jiao</w:t>
            </w:r>
            <w:r>
              <w:rPr>
                <w:rFonts w:ascii="Times New Roman" w:eastAsia="宋体" w:hAnsi="Times New Roman" w:cs="Times New Roman"/>
                <w:szCs w:val="21"/>
              </w:rPr>
              <w:t>z</w:t>
            </w:r>
            <w:r w:rsidRPr="00111494">
              <w:rPr>
                <w:rFonts w:ascii="Times New Roman" w:eastAsia="宋体" w:hAnsi="Times New Roman" w:cs="Times New Roman" w:hint="eastAsia"/>
                <w:szCs w:val="21"/>
              </w:rPr>
              <w:t>huo</w:t>
            </w:r>
            <w:proofErr w:type="spellEnd"/>
          </w:p>
        </w:tc>
        <w:tc>
          <w:tcPr>
            <w:tcW w:w="979" w:type="dxa"/>
            <w:shd w:val="clear" w:color="auto" w:fill="auto"/>
            <w:noWrap/>
            <w:vAlign w:val="bottom"/>
            <w:hideMark/>
          </w:tcPr>
          <w:p w14:paraId="1BD72E6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36.1</w:t>
            </w:r>
          </w:p>
        </w:tc>
        <w:tc>
          <w:tcPr>
            <w:tcW w:w="1051" w:type="dxa"/>
            <w:shd w:val="clear" w:color="auto" w:fill="auto"/>
            <w:noWrap/>
            <w:vAlign w:val="bottom"/>
            <w:hideMark/>
          </w:tcPr>
          <w:p w14:paraId="291C640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186.89</w:t>
            </w:r>
          </w:p>
        </w:tc>
        <w:tc>
          <w:tcPr>
            <w:tcW w:w="1175" w:type="dxa"/>
            <w:vAlign w:val="bottom"/>
          </w:tcPr>
          <w:p w14:paraId="568337FA" w14:textId="46A67AC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2882.01</w:t>
            </w:r>
          </w:p>
        </w:tc>
        <w:tc>
          <w:tcPr>
            <w:tcW w:w="1175" w:type="dxa"/>
            <w:shd w:val="clear" w:color="auto" w:fill="auto"/>
            <w:noWrap/>
            <w:vAlign w:val="bottom"/>
            <w:hideMark/>
          </w:tcPr>
          <w:p w14:paraId="41368AB5" w14:textId="7E7B2D3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471.73</w:t>
            </w:r>
          </w:p>
        </w:tc>
        <w:tc>
          <w:tcPr>
            <w:tcW w:w="979" w:type="dxa"/>
            <w:shd w:val="clear" w:color="auto" w:fill="auto"/>
            <w:noWrap/>
            <w:vAlign w:val="bottom"/>
            <w:hideMark/>
          </w:tcPr>
          <w:p w14:paraId="647408A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462.3</w:t>
            </w:r>
          </w:p>
        </w:tc>
        <w:tc>
          <w:tcPr>
            <w:tcW w:w="1051" w:type="dxa"/>
            <w:shd w:val="clear" w:color="auto" w:fill="auto"/>
            <w:noWrap/>
            <w:vAlign w:val="bottom"/>
            <w:hideMark/>
          </w:tcPr>
          <w:p w14:paraId="527C289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440.29</w:t>
            </w:r>
          </w:p>
        </w:tc>
        <w:tc>
          <w:tcPr>
            <w:tcW w:w="1051" w:type="dxa"/>
            <w:shd w:val="clear" w:color="auto" w:fill="auto"/>
            <w:noWrap/>
            <w:vAlign w:val="bottom"/>
            <w:hideMark/>
          </w:tcPr>
          <w:p w14:paraId="002EC8E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25.26</w:t>
            </w:r>
          </w:p>
        </w:tc>
      </w:tr>
      <w:tr w:rsidR="004C7401" w:rsidRPr="00604EDC" w14:paraId="106ACC88" w14:textId="77777777" w:rsidTr="004C7401">
        <w:trPr>
          <w:trHeight w:val="268"/>
          <w:jc w:val="center"/>
        </w:trPr>
        <w:tc>
          <w:tcPr>
            <w:tcW w:w="1371" w:type="dxa"/>
            <w:shd w:val="clear" w:color="auto" w:fill="auto"/>
            <w:noWrap/>
            <w:vAlign w:val="bottom"/>
            <w:hideMark/>
          </w:tcPr>
          <w:p w14:paraId="6D5D0FC7"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Puyang</w:t>
            </w:r>
            <w:proofErr w:type="spellEnd"/>
          </w:p>
        </w:tc>
        <w:tc>
          <w:tcPr>
            <w:tcW w:w="979" w:type="dxa"/>
            <w:shd w:val="clear" w:color="auto" w:fill="auto"/>
            <w:noWrap/>
            <w:vAlign w:val="bottom"/>
            <w:hideMark/>
          </w:tcPr>
          <w:p w14:paraId="26333A2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65.18</w:t>
            </w:r>
          </w:p>
        </w:tc>
        <w:tc>
          <w:tcPr>
            <w:tcW w:w="1051" w:type="dxa"/>
            <w:shd w:val="clear" w:color="auto" w:fill="auto"/>
            <w:noWrap/>
            <w:vAlign w:val="bottom"/>
            <w:hideMark/>
          </w:tcPr>
          <w:p w14:paraId="164BDE5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306.37</w:t>
            </w:r>
          </w:p>
        </w:tc>
        <w:tc>
          <w:tcPr>
            <w:tcW w:w="1175" w:type="dxa"/>
            <w:vAlign w:val="bottom"/>
          </w:tcPr>
          <w:p w14:paraId="4D527D02" w14:textId="7BC22B4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4998.92</w:t>
            </w:r>
          </w:p>
        </w:tc>
        <w:tc>
          <w:tcPr>
            <w:tcW w:w="1175" w:type="dxa"/>
            <w:shd w:val="clear" w:color="auto" w:fill="auto"/>
            <w:noWrap/>
            <w:vAlign w:val="bottom"/>
            <w:hideMark/>
          </w:tcPr>
          <w:p w14:paraId="779D6B18" w14:textId="0307624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775.59</w:t>
            </w:r>
          </w:p>
        </w:tc>
        <w:tc>
          <w:tcPr>
            <w:tcW w:w="979" w:type="dxa"/>
            <w:shd w:val="clear" w:color="auto" w:fill="auto"/>
            <w:noWrap/>
            <w:vAlign w:val="bottom"/>
            <w:hideMark/>
          </w:tcPr>
          <w:p w14:paraId="6D22807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760.57</w:t>
            </w:r>
          </w:p>
        </w:tc>
        <w:tc>
          <w:tcPr>
            <w:tcW w:w="1051" w:type="dxa"/>
            <w:shd w:val="clear" w:color="auto" w:fill="auto"/>
            <w:noWrap/>
            <w:vAlign w:val="bottom"/>
            <w:hideMark/>
          </w:tcPr>
          <w:p w14:paraId="5FA71BB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745.9</w:t>
            </w:r>
          </w:p>
        </w:tc>
        <w:tc>
          <w:tcPr>
            <w:tcW w:w="1051" w:type="dxa"/>
            <w:shd w:val="clear" w:color="auto" w:fill="auto"/>
            <w:noWrap/>
            <w:vAlign w:val="bottom"/>
            <w:hideMark/>
          </w:tcPr>
          <w:p w14:paraId="28DFF8A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42.29</w:t>
            </w:r>
          </w:p>
        </w:tc>
      </w:tr>
      <w:tr w:rsidR="004C7401" w:rsidRPr="00604EDC" w14:paraId="1900BAD3" w14:textId="77777777" w:rsidTr="004C7401">
        <w:trPr>
          <w:trHeight w:val="268"/>
          <w:jc w:val="center"/>
        </w:trPr>
        <w:tc>
          <w:tcPr>
            <w:tcW w:w="1371" w:type="dxa"/>
            <w:shd w:val="clear" w:color="auto" w:fill="auto"/>
            <w:noWrap/>
            <w:vAlign w:val="bottom"/>
            <w:hideMark/>
          </w:tcPr>
          <w:p w14:paraId="6C353D65"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Xuchang</w:t>
            </w:r>
            <w:proofErr w:type="spellEnd"/>
          </w:p>
        </w:tc>
        <w:tc>
          <w:tcPr>
            <w:tcW w:w="979" w:type="dxa"/>
            <w:shd w:val="clear" w:color="auto" w:fill="auto"/>
            <w:noWrap/>
            <w:vAlign w:val="bottom"/>
            <w:hideMark/>
          </w:tcPr>
          <w:p w14:paraId="51812A2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51.16</w:t>
            </w:r>
          </w:p>
        </w:tc>
        <w:tc>
          <w:tcPr>
            <w:tcW w:w="1051" w:type="dxa"/>
            <w:shd w:val="clear" w:color="auto" w:fill="auto"/>
            <w:noWrap/>
            <w:vAlign w:val="bottom"/>
            <w:hideMark/>
          </w:tcPr>
          <w:p w14:paraId="633BDC2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257.78</w:t>
            </w:r>
          </w:p>
        </w:tc>
        <w:tc>
          <w:tcPr>
            <w:tcW w:w="1175" w:type="dxa"/>
            <w:vAlign w:val="bottom"/>
          </w:tcPr>
          <w:p w14:paraId="44BF7224" w14:textId="6302C84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3957.51</w:t>
            </w:r>
          </w:p>
        </w:tc>
        <w:tc>
          <w:tcPr>
            <w:tcW w:w="1175" w:type="dxa"/>
            <w:shd w:val="clear" w:color="auto" w:fill="auto"/>
            <w:noWrap/>
            <w:vAlign w:val="bottom"/>
            <w:hideMark/>
          </w:tcPr>
          <w:p w14:paraId="0A78F1C0" w14:textId="7092A48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653.34</w:t>
            </w:r>
          </w:p>
        </w:tc>
        <w:tc>
          <w:tcPr>
            <w:tcW w:w="979" w:type="dxa"/>
            <w:shd w:val="clear" w:color="auto" w:fill="auto"/>
            <w:noWrap/>
            <w:vAlign w:val="bottom"/>
            <w:hideMark/>
          </w:tcPr>
          <w:p w14:paraId="5CDF0DB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640.23</w:t>
            </w:r>
          </w:p>
        </w:tc>
        <w:tc>
          <w:tcPr>
            <w:tcW w:w="1051" w:type="dxa"/>
            <w:shd w:val="clear" w:color="auto" w:fill="auto"/>
            <w:noWrap/>
            <w:vAlign w:val="bottom"/>
            <w:hideMark/>
          </w:tcPr>
          <w:p w14:paraId="741E23C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604.34</w:t>
            </w:r>
          </w:p>
        </w:tc>
        <w:tc>
          <w:tcPr>
            <w:tcW w:w="1051" w:type="dxa"/>
            <w:shd w:val="clear" w:color="auto" w:fill="auto"/>
            <w:noWrap/>
            <w:vAlign w:val="bottom"/>
            <w:hideMark/>
          </w:tcPr>
          <w:p w14:paraId="43509F7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34.28</w:t>
            </w:r>
          </w:p>
        </w:tc>
      </w:tr>
      <w:tr w:rsidR="004C7401" w:rsidRPr="00604EDC" w14:paraId="544D2DB1" w14:textId="77777777" w:rsidTr="004C7401">
        <w:trPr>
          <w:trHeight w:val="268"/>
          <w:jc w:val="center"/>
        </w:trPr>
        <w:tc>
          <w:tcPr>
            <w:tcW w:w="1371" w:type="dxa"/>
            <w:shd w:val="clear" w:color="auto" w:fill="auto"/>
            <w:noWrap/>
            <w:vAlign w:val="bottom"/>
            <w:hideMark/>
          </w:tcPr>
          <w:p w14:paraId="4C0BDD3C"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Lohe</w:t>
            </w:r>
            <w:proofErr w:type="spellEnd"/>
          </w:p>
        </w:tc>
        <w:tc>
          <w:tcPr>
            <w:tcW w:w="979" w:type="dxa"/>
            <w:shd w:val="clear" w:color="auto" w:fill="auto"/>
            <w:noWrap/>
            <w:vAlign w:val="bottom"/>
            <w:hideMark/>
          </w:tcPr>
          <w:p w14:paraId="7E33238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32.88</w:t>
            </w:r>
          </w:p>
        </w:tc>
        <w:tc>
          <w:tcPr>
            <w:tcW w:w="1051" w:type="dxa"/>
            <w:shd w:val="clear" w:color="auto" w:fill="auto"/>
            <w:noWrap/>
            <w:vAlign w:val="bottom"/>
            <w:hideMark/>
          </w:tcPr>
          <w:p w14:paraId="0AE7F9D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163.61</w:t>
            </w:r>
          </w:p>
        </w:tc>
        <w:tc>
          <w:tcPr>
            <w:tcW w:w="1175" w:type="dxa"/>
            <w:vAlign w:val="bottom"/>
          </w:tcPr>
          <w:p w14:paraId="03A1E684" w14:textId="7CC9963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2521.5</w:t>
            </w:r>
          </w:p>
        </w:tc>
        <w:tc>
          <w:tcPr>
            <w:tcW w:w="1175" w:type="dxa"/>
            <w:shd w:val="clear" w:color="auto" w:fill="auto"/>
            <w:noWrap/>
            <w:vAlign w:val="bottom"/>
            <w:hideMark/>
          </w:tcPr>
          <w:p w14:paraId="0068A5AB" w14:textId="7F8A9C7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413.5</w:t>
            </w:r>
          </w:p>
        </w:tc>
        <w:tc>
          <w:tcPr>
            <w:tcW w:w="979" w:type="dxa"/>
            <w:shd w:val="clear" w:color="auto" w:fill="auto"/>
            <w:noWrap/>
            <w:vAlign w:val="bottom"/>
            <w:hideMark/>
          </w:tcPr>
          <w:p w14:paraId="49A84E9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405.21</w:t>
            </w:r>
          </w:p>
        </w:tc>
        <w:tc>
          <w:tcPr>
            <w:tcW w:w="1051" w:type="dxa"/>
            <w:shd w:val="clear" w:color="auto" w:fill="auto"/>
            <w:noWrap/>
            <w:vAlign w:val="bottom"/>
            <w:hideMark/>
          </w:tcPr>
          <w:p w14:paraId="58DAC20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383.46</w:t>
            </w:r>
          </w:p>
        </w:tc>
        <w:tc>
          <w:tcPr>
            <w:tcW w:w="1051" w:type="dxa"/>
            <w:shd w:val="clear" w:color="auto" w:fill="auto"/>
            <w:noWrap/>
            <w:vAlign w:val="bottom"/>
            <w:hideMark/>
          </w:tcPr>
          <w:p w14:paraId="5B536FD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21.69</w:t>
            </w:r>
          </w:p>
        </w:tc>
      </w:tr>
      <w:tr w:rsidR="004C7401" w:rsidRPr="00604EDC" w14:paraId="59E84FC2" w14:textId="77777777" w:rsidTr="004C7401">
        <w:trPr>
          <w:trHeight w:val="268"/>
          <w:jc w:val="center"/>
        </w:trPr>
        <w:tc>
          <w:tcPr>
            <w:tcW w:w="1371" w:type="dxa"/>
            <w:shd w:val="clear" w:color="auto" w:fill="auto"/>
            <w:noWrap/>
            <w:vAlign w:val="bottom"/>
            <w:hideMark/>
          </w:tcPr>
          <w:p w14:paraId="2FDEBC23"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Sanmenxia</w:t>
            </w:r>
          </w:p>
        </w:tc>
        <w:tc>
          <w:tcPr>
            <w:tcW w:w="979" w:type="dxa"/>
            <w:shd w:val="clear" w:color="auto" w:fill="auto"/>
            <w:noWrap/>
            <w:vAlign w:val="bottom"/>
            <w:hideMark/>
          </w:tcPr>
          <w:p w14:paraId="0EE4669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6.99</w:t>
            </w:r>
          </w:p>
        </w:tc>
        <w:tc>
          <w:tcPr>
            <w:tcW w:w="1051" w:type="dxa"/>
            <w:shd w:val="clear" w:color="auto" w:fill="auto"/>
            <w:noWrap/>
            <w:vAlign w:val="bottom"/>
            <w:hideMark/>
          </w:tcPr>
          <w:p w14:paraId="6B4009C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34.93</w:t>
            </w:r>
          </w:p>
        </w:tc>
        <w:tc>
          <w:tcPr>
            <w:tcW w:w="1175" w:type="dxa"/>
            <w:vAlign w:val="bottom"/>
          </w:tcPr>
          <w:p w14:paraId="420F1E88" w14:textId="5C94C10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547.38</w:t>
            </w:r>
          </w:p>
        </w:tc>
        <w:tc>
          <w:tcPr>
            <w:tcW w:w="1175" w:type="dxa"/>
            <w:shd w:val="clear" w:color="auto" w:fill="auto"/>
            <w:noWrap/>
            <w:vAlign w:val="bottom"/>
            <w:hideMark/>
          </w:tcPr>
          <w:p w14:paraId="12C3816B" w14:textId="7515028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91</w:t>
            </w:r>
          </w:p>
        </w:tc>
        <w:tc>
          <w:tcPr>
            <w:tcW w:w="979" w:type="dxa"/>
            <w:shd w:val="clear" w:color="auto" w:fill="auto"/>
            <w:noWrap/>
            <w:vAlign w:val="bottom"/>
            <w:hideMark/>
          </w:tcPr>
          <w:p w14:paraId="714897D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89.17</w:t>
            </w:r>
          </w:p>
        </w:tc>
        <w:tc>
          <w:tcPr>
            <w:tcW w:w="1051" w:type="dxa"/>
            <w:shd w:val="clear" w:color="auto" w:fill="auto"/>
            <w:noWrap/>
            <w:vAlign w:val="bottom"/>
            <w:hideMark/>
          </w:tcPr>
          <w:p w14:paraId="08F63F9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85.85</w:t>
            </w:r>
          </w:p>
        </w:tc>
        <w:tc>
          <w:tcPr>
            <w:tcW w:w="1051" w:type="dxa"/>
            <w:shd w:val="clear" w:color="auto" w:fill="auto"/>
            <w:noWrap/>
            <w:vAlign w:val="bottom"/>
            <w:hideMark/>
          </w:tcPr>
          <w:p w14:paraId="69F2631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4.91</w:t>
            </w:r>
          </w:p>
        </w:tc>
      </w:tr>
      <w:tr w:rsidR="004C7401" w:rsidRPr="00604EDC" w14:paraId="56B052EB" w14:textId="77777777" w:rsidTr="004C7401">
        <w:trPr>
          <w:trHeight w:val="268"/>
          <w:jc w:val="center"/>
        </w:trPr>
        <w:tc>
          <w:tcPr>
            <w:tcW w:w="1371" w:type="dxa"/>
            <w:shd w:val="clear" w:color="auto" w:fill="auto"/>
            <w:noWrap/>
            <w:vAlign w:val="bottom"/>
            <w:hideMark/>
          </w:tcPr>
          <w:p w14:paraId="4048AEAD"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Nanyang</w:t>
            </w:r>
          </w:p>
        </w:tc>
        <w:tc>
          <w:tcPr>
            <w:tcW w:w="979" w:type="dxa"/>
            <w:shd w:val="clear" w:color="auto" w:fill="auto"/>
            <w:noWrap/>
            <w:vAlign w:val="bottom"/>
            <w:hideMark/>
          </w:tcPr>
          <w:p w14:paraId="3F61FD9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140.82</w:t>
            </w:r>
          </w:p>
        </w:tc>
        <w:tc>
          <w:tcPr>
            <w:tcW w:w="1051" w:type="dxa"/>
            <w:shd w:val="clear" w:color="auto" w:fill="auto"/>
            <w:noWrap/>
            <w:vAlign w:val="bottom"/>
            <w:hideMark/>
          </w:tcPr>
          <w:p w14:paraId="2D4A3C0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673.85</w:t>
            </w:r>
          </w:p>
        </w:tc>
        <w:tc>
          <w:tcPr>
            <w:tcW w:w="1175" w:type="dxa"/>
            <w:vAlign w:val="bottom"/>
          </w:tcPr>
          <w:p w14:paraId="4D3747D6" w14:textId="51BF005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11346.52</w:t>
            </w:r>
          </w:p>
        </w:tc>
        <w:tc>
          <w:tcPr>
            <w:tcW w:w="1175" w:type="dxa"/>
            <w:shd w:val="clear" w:color="auto" w:fill="auto"/>
            <w:noWrap/>
            <w:vAlign w:val="bottom"/>
            <w:hideMark/>
          </w:tcPr>
          <w:p w14:paraId="13EED9C1" w14:textId="59131C7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1682.65</w:t>
            </w:r>
          </w:p>
        </w:tc>
        <w:tc>
          <w:tcPr>
            <w:tcW w:w="979" w:type="dxa"/>
            <w:shd w:val="clear" w:color="auto" w:fill="auto"/>
            <w:noWrap/>
            <w:vAlign w:val="bottom"/>
            <w:hideMark/>
          </w:tcPr>
          <w:p w14:paraId="4D246D7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1649.47</w:t>
            </w:r>
          </w:p>
        </w:tc>
        <w:tc>
          <w:tcPr>
            <w:tcW w:w="1051" w:type="dxa"/>
            <w:shd w:val="clear" w:color="auto" w:fill="auto"/>
            <w:noWrap/>
            <w:vAlign w:val="bottom"/>
            <w:hideMark/>
          </w:tcPr>
          <w:p w14:paraId="098882D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1682.92</w:t>
            </w:r>
          </w:p>
        </w:tc>
        <w:tc>
          <w:tcPr>
            <w:tcW w:w="1051" w:type="dxa"/>
            <w:shd w:val="clear" w:color="auto" w:fill="auto"/>
            <w:noWrap/>
            <w:vAlign w:val="bottom"/>
            <w:hideMark/>
          </w:tcPr>
          <w:p w14:paraId="550F46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94.15</w:t>
            </w:r>
          </w:p>
        </w:tc>
      </w:tr>
      <w:tr w:rsidR="004C7401" w:rsidRPr="00604EDC" w14:paraId="0506B4DB" w14:textId="77777777" w:rsidTr="004C7401">
        <w:trPr>
          <w:trHeight w:val="268"/>
          <w:jc w:val="center"/>
        </w:trPr>
        <w:tc>
          <w:tcPr>
            <w:tcW w:w="1371" w:type="dxa"/>
            <w:shd w:val="clear" w:color="auto" w:fill="auto"/>
            <w:noWrap/>
            <w:vAlign w:val="bottom"/>
            <w:hideMark/>
          </w:tcPr>
          <w:p w14:paraId="4569F4B0"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Shangqiu</w:t>
            </w:r>
            <w:proofErr w:type="spellEnd"/>
          </w:p>
        </w:tc>
        <w:tc>
          <w:tcPr>
            <w:tcW w:w="979" w:type="dxa"/>
            <w:shd w:val="clear" w:color="auto" w:fill="auto"/>
            <w:noWrap/>
            <w:vAlign w:val="bottom"/>
            <w:hideMark/>
          </w:tcPr>
          <w:p w14:paraId="0CDCCC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133.56</w:t>
            </w:r>
          </w:p>
        </w:tc>
        <w:tc>
          <w:tcPr>
            <w:tcW w:w="1051" w:type="dxa"/>
            <w:shd w:val="clear" w:color="auto" w:fill="auto"/>
            <w:noWrap/>
            <w:vAlign w:val="bottom"/>
            <w:hideMark/>
          </w:tcPr>
          <w:p w14:paraId="0D972B1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646.9</w:t>
            </w:r>
          </w:p>
        </w:tc>
        <w:tc>
          <w:tcPr>
            <w:tcW w:w="1175" w:type="dxa"/>
            <w:vAlign w:val="bottom"/>
          </w:tcPr>
          <w:p w14:paraId="0D5F0CDB" w14:textId="277CE3A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10184.32</w:t>
            </w:r>
          </w:p>
        </w:tc>
        <w:tc>
          <w:tcPr>
            <w:tcW w:w="1175" w:type="dxa"/>
            <w:shd w:val="clear" w:color="auto" w:fill="auto"/>
            <w:noWrap/>
            <w:vAlign w:val="bottom"/>
            <w:hideMark/>
          </w:tcPr>
          <w:p w14:paraId="7B5D3898" w14:textId="5CCBB15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1617.68</w:t>
            </w:r>
          </w:p>
        </w:tc>
        <w:tc>
          <w:tcPr>
            <w:tcW w:w="979" w:type="dxa"/>
            <w:shd w:val="clear" w:color="auto" w:fill="auto"/>
            <w:noWrap/>
            <w:vAlign w:val="bottom"/>
            <w:hideMark/>
          </w:tcPr>
          <w:p w14:paraId="4251093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1585.37</w:t>
            </w:r>
          </w:p>
        </w:tc>
        <w:tc>
          <w:tcPr>
            <w:tcW w:w="1051" w:type="dxa"/>
            <w:shd w:val="clear" w:color="auto" w:fill="auto"/>
            <w:noWrap/>
            <w:vAlign w:val="bottom"/>
            <w:hideMark/>
          </w:tcPr>
          <w:p w14:paraId="39DC6A4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1527.35</w:t>
            </w:r>
          </w:p>
        </w:tc>
        <w:tc>
          <w:tcPr>
            <w:tcW w:w="1051" w:type="dxa"/>
            <w:shd w:val="clear" w:color="auto" w:fill="auto"/>
            <w:noWrap/>
            <w:vAlign w:val="bottom"/>
            <w:hideMark/>
          </w:tcPr>
          <w:p w14:paraId="57E564E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85.33</w:t>
            </w:r>
          </w:p>
        </w:tc>
      </w:tr>
      <w:tr w:rsidR="004C7401" w:rsidRPr="00604EDC" w14:paraId="57AA3ED2" w14:textId="77777777" w:rsidTr="004C7401">
        <w:trPr>
          <w:trHeight w:val="268"/>
          <w:jc w:val="center"/>
        </w:trPr>
        <w:tc>
          <w:tcPr>
            <w:tcW w:w="1371" w:type="dxa"/>
            <w:shd w:val="clear" w:color="auto" w:fill="auto"/>
            <w:noWrap/>
            <w:vAlign w:val="bottom"/>
            <w:hideMark/>
          </w:tcPr>
          <w:p w14:paraId="6D54D70D"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hint="eastAsia"/>
                <w:szCs w:val="21"/>
              </w:rPr>
              <w:t>Xinyang</w:t>
            </w:r>
          </w:p>
        </w:tc>
        <w:tc>
          <w:tcPr>
            <w:tcW w:w="979" w:type="dxa"/>
            <w:shd w:val="clear" w:color="auto" w:fill="auto"/>
            <w:noWrap/>
            <w:vAlign w:val="bottom"/>
            <w:hideMark/>
          </w:tcPr>
          <w:p w14:paraId="6ACAEEF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312.91</w:t>
            </w:r>
          </w:p>
        </w:tc>
        <w:tc>
          <w:tcPr>
            <w:tcW w:w="1051" w:type="dxa"/>
            <w:shd w:val="clear" w:color="auto" w:fill="auto"/>
            <w:noWrap/>
            <w:vAlign w:val="bottom"/>
            <w:hideMark/>
          </w:tcPr>
          <w:p w14:paraId="063EE45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1062.68</w:t>
            </w:r>
          </w:p>
        </w:tc>
        <w:tc>
          <w:tcPr>
            <w:tcW w:w="1175" w:type="dxa"/>
            <w:vAlign w:val="bottom"/>
          </w:tcPr>
          <w:p w14:paraId="5EBD4651" w14:textId="7D36FDB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25806.27</w:t>
            </w:r>
          </w:p>
        </w:tc>
        <w:tc>
          <w:tcPr>
            <w:tcW w:w="1175" w:type="dxa"/>
            <w:shd w:val="clear" w:color="auto" w:fill="auto"/>
            <w:noWrap/>
            <w:vAlign w:val="bottom"/>
            <w:hideMark/>
          </w:tcPr>
          <w:p w14:paraId="35CA5FEE" w14:textId="127CF48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3350.66</w:t>
            </w:r>
          </w:p>
        </w:tc>
        <w:tc>
          <w:tcPr>
            <w:tcW w:w="979" w:type="dxa"/>
            <w:shd w:val="clear" w:color="auto" w:fill="auto"/>
            <w:noWrap/>
            <w:vAlign w:val="bottom"/>
            <w:hideMark/>
          </w:tcPr>
          <w:p w14:paraId="2FCEF92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3303.45</w:t>
            </w:r>
          </w:p>
        </w:tc>
        <w:tc>
          <w:tcPr>
            <w:tcW w:w="1051" w:type="dxa"/>
            <w:shd w:val="clear" w:color="auto" w:fill="auto"/>
            <w:noWrap/>
            <w:vAlign w:val="bottom"/>
            <w:hideMark/>
          </w:tcPr>
          <w:p w14:paraId="32389F1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3859.1</w:t>
            </w:r>
          </w:p>
        </w:tc>
        <w:tc>
          <w:tcPr>
            <w:tcW w:w="1051" w:type="dxa"/>
            <w:shd w:val="clear" w:color="auto" w:fill="auto"/>
            <w:noWrap/>
            <w:vAlign w:val="bottom"/>
            <w:hideMark/>
          </w:tcPr>
          <w:p w14:paraId="413BF3F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247.18</w:t>
            </w:r>
          </w:p>
        </w:tc>
      </w:tr>
      <w:tr w:rsidR="004C7401" w:rsidRPr="00604EDC" w14:paraId="6FF06D47" w14:textId="77777777" w:rsidTr="004C7401">
        <w:trPr>
          <w:trHeight w:val="268"/>
          <w:jc w:val="center"/>
        </w:trPr>
        <w:tc>
          <w:tcPr>
            <w:tcW w:w="1371" w:type="dxa"/>
            <w:shd w:val="clear" w:color="auto" w:fill="auto"/>
            <w:noWrap/>
            <w:vAlign w:val="bottom"/>
            <w:hideMark/>
          </w:tcPr>
          <w:p w14:paraId="3938DDF9"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Zhoukou</w:t>
            </w:r>
            <w:proofErr w:type="spellEnd"/>
          </w:p>
        </w:tc>
        <w:tc>
          <w:tcPr>
            <w:tcW w:w="979" w:type="dxa"/>
            <w:shd w:val="clear" w:color="auto" w:fill="auto"/>
            <w:noWrap/>
            <w:vAlign w:val="bottom"/>
            <w:hideMark/>
          </w:tcPr>
          <w:p w14:paraId="55A8719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149.78</w:t>
            </w:r>
          </w:p>
        </w:tc>
        <w:tc>
          <w:tcPr>
            <w:tcW w:w="1051" w:type="dxa"/>
            <w:shd w:val="clear" w:color="auto" w:fill="auto"/>
            <w:noWrap/>
            <w:vAlign w:val="bottom"/>
            <w:hideMark/>
          </w:tcPr>
          <w:p w14:paraId="3A19DF4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718.41</w:t>
            </w:r>
          </w:p>
        </w:tc>
        <w:tc>
          <w:tcPr>
            <w:tcW w:w="1175" w:type="dxa"/>
            <w:vAlign w:val="bottom"/>
          </w:tcPr>
          <w:p w14:paraId="02591D80" w14:textId="41AF890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11354.69</w:t>
            </w:r>
          </w:p>
        </w:tc>
        <w:tc>
          <w:tcPr>
            <w:tcW w:w="1175" w:type="dxa"/>
            <w:shd w:val="clear" w:color="auto" w:fill="auto"/>
            <w:noWrap/>
            <w:vAlign w:val="bottom"/>
            <w:hideMark/>
          </w:tcPr>
          <w:p w14:paraId="0D96AC10" w14:textId="1E3F6D8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1799.22</w:t>
            </w:r>
          </w:p>
        </w:tc>
        <w:tc>
          <w:tcPr>
            <w:tcW w:w="979" w:type="dxa"/>
            <w:shd w:val="clear" w:color="auto" w:fill="auto"/>
            <w:noWrap/>
            <w:vAlign w:val="bottom"/>
            <w:hideMark/>
          </w:tcPr>
          <w:p w14:paraId="6853A76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1763.3</w:t>
            </w:r>
          </w:p>
        </w:tc>
        <w:tc>
          <w:tcPr>
            <w:tcW w:w="1051" w:type="dxa"/>
            <w:shd w:val="clear" w:color="auto" w:fill="auto"/>
            <w:noWrap/>
            <w:vAlign w:val="bottom"/>
            <w:hideMark/>
          </w:tcPr>
          <w:p w14:paraId="6C4AAA4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1704.9</w:t>
            </w:r>
          </w:p>
        </w:tc>
        <w:tc>
          <w:tcPr>
            <w:tcW w:w="1051" w:type="dxa"/>
            <w:shd w:val="clear" w:color="auto" w:fill="auto"/>
            <w:noWrap/>
            <w:vAlign w:val="bottom"/>
            <w:hideMark/>
          </w:tcPr>
          <w:p w14:paraId="07727F8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94.77</w:t>
            </w:r>
          </w:p>
        </w:tc>
      </w:tr>
      <w:tr w:rsidR="004C7401" w:rsidRPr="00604EDC" w14:paraId="6649F406" w14:textId="77777777" w:rsidTr="004C7401">
        <w:trPr>
          <w:trHeight w:val="268"/>
          <w:jc w:val="center"/>
        </w:trPr>
        <w:tc>
          <w:tcPr>
            <w:tcW w:w="1371" w:type="dxa"/>
            <w:shd w:val="clear" w:color="auto" w:fill="auto"/>
            <w:noWrap/>
            <w:vAlign w:val="bottom"/>
            <w:hideMark/>
          </w:tcPr>
          <w:p w14:paraId="759D2BC2"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Zhuandian</w:t>
            </w:r>
            <w:proofErr w:type="spellEnd"/>
          </w:p>
        </w:tc>
        <w:tc>
          <w:tcPr>
            <w:tcW w:w="979" w:type="dxa"/>
            <w:shd w:val="clear" w:color="auto" w:fill="auto"/>
            <w:noWrap/>
            <w:vAlign w:val="bottom"/>
            <w:hideMark/>
          </w:tcPr>
          <w:p w14:paraId="29A4B22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167.6</w:t>
            </w:r>
          </w:p>
        </w:tc>
        <w:tc>
          <w:tcPr>
            <w:tcW w:w="1051" w:type="dxa"/>
            <w:shd w:val="clear" w:color="auto" w:fill="auto"/>
            <w:noWrap/>
            <w:vAlign w:val="bottom"/>
            <w:hideMark/>
          </w:tcPr>
          <w:p w14:paraId="2E52712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815.32</w:t>
            </w:r>
          </w:p>
        </w:tc>
        <w:tc>
          <w:tcPr>
            <w:tcW w:w="1175" w:type="dxa"/>
            <w:vAlign w:val="bottom"/>
          </w:tcPr>
          <w:p w14:paraId="7534DA03" w14:textId="0629AD7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13329.43</w:t>
            </w:r>
          </w:p>
        </w:tc>
        <w:tc>
          <w:tcPr>
            <w:tcW w:w="1175" w:type="dxa"/>
            <w:shd w:val="clear" w:color="auto" w:fill="auto"/>
            <w:noWrap/>
            <w:vAlign w:val="bottom"/>
            <w:hideMark/>
          </w:tcPr>
          <w:p w14:paraId="2BCCDFB5" w14:textId="2FCD61F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2024.11</w:t>
            </w:r>
          </w:p>
        </w:tc>
        <w:tc>
          <w:tcPr>
            <w:tcW w:w="979" w:type="dxa"/>
            <w:shd w:val="clear" w:color="auto" w:fill="auto"/>
            <w:noWrap/>
            <w:vAlign w:val="bottom"/>
            <w:hideMark/>
          </w:tcPr>
          <w:p w14:paraId="6DAEEF1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1983.94</w:t>
            </w:r>
          </w:p>
        </w:tc>
        <w:tc>
          <w:tcPr>
            <w:tcW w:w="1051" w:type="dxa"/>
            <w:shd w:val="clear" w:color="auto" w:fill="auto"/>
            <w:noWrap/>
            <w:vAlign w:val="bottom"/>
            <w:hideMark/>
          </w:tcPr>
          <w:p w14:paraId="6B17BC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1978.3</w:t>
            </w:r>
          </w:p>
        </w:tc>
        <w:tc>
          <w:tcPr>
            <w:tcW w:w="1051" w:type="dxa"/>
            <w:shd w:val="clear" w:color="auto" w:fill="auto"/>
            <w:noWrap/>
            <w:vAlign w:val="bottom"/>
            <w:hideMark/>
          </w:tcPr>
          <w:p w14:paraId="089AA40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110.41</w:t>
            </w:r>
          </w:p>
        </w:tc>
      </w:tr>
      <w:tr w:rsidR="004C7401" w:rsidRPr="00604EDC" w14:paraId="42A6129F" w14:textId="77777777" w:rsidTr="004C7401">
        <w:trPr>
          <w:trHeight w:val="268"/>
          <w:jc w:val="center"/>
        </w:trPr>
        <w:tc>
          <w:tcPr>
            <w:tcW w:w="1371" w:type="dxa"/>
            <w:shd w:val="clear" w:color="auto" w:fill="auto"/>
            <w:noWrap/>
            <w:vAlign w:val="bottom"/>
            <w:hideMark/>
          </w:tcPr>
          <w:p w14:paraId="3E236CDC"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hint="eastAsia"/>
                <w:szCs w:val="21"/>
              </w:rPr>
              <w:t>Jiyuan</w:t>
            </w:r>
            <w:proofErr w:type="spellEnd"/>
          </w:p>
        </w:tc>
        <w:tc>
          <w:tcPr>
            <w:tcW w:w="979" w:type="dxa"/>
            <w:shd w:val="clear" w:color="auto" w:fill="auto"/>
            <w:noWrap/>
            <w:vAlign w:val="bottom"/>
            <w:hideMark/>
          </w:tcPr>
          <w:p w14:paraId="7014163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w:t>
            </w:r>
          </w:p>
        </w:tc>
        <w:tc>
          <w:tcPr>
            <w:tcW w:w="1051" w:type="dxa"/>
            <w:shd w:val="clear" w:color="auto" w:fill="auto"/>
            <w:noWrap/>
            <w:vAlign w:val="bottom"/>
            <w:hideMark/>
          </w:tcPr>
          <w:p w14:paraId="4DA594E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16.75</w:t>
            </w:r>
          </w:p>
        </w:tc>
        <w:tc>
          <w:tcPr>
            <w:tcW w:w="1175" w:type="dxa"/>
            <w:vAlign w:val="bottom"/>
          </w:tcPr>
          <w:p w14:paraId="1C7E8273" w14:textId="07EF62E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250.98</w:t>
            </w:r>
          </w:p>
        </w:tc>
        <w:tc>
          <w:tcPr>
            <w:tcW w:w="1175" w:type="dxa"/>
            <w:shd w:val="clear" w:color="auto" w:fill="auto"/>
            <w:noWrap/>
            <w:vAlign w:val="bottom"/>
            <w:hideMark/>
          </w:tcPr>
          <w:p w14:paraId="644E0FB3" w14:textId="079C914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42.71</w:t>
            </w:r>
          </w:p>
        </w:tc>
        <w:tc>
          <w:tcPr>
            <w:tcW w:w="979" w:type="dxa"/>
            <w:shd w:val="clear" w:color="auto" w:fill="auto"/>
            <w:noWrap/>
            <w:vAlign w:val="bottom"/>
            <w:hideMark/>
          </w:tcPr>
          <w:p w14:paraId="21BD1F3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41.85</w:t>
            </w:r>
          </w:p>
        </w:tc>
        <w:tc>
          <w:tcPr>
            <w:tcW w:w="1051" w:type="dxa"/>
            <w:shd w:val="clear" w:color="auto" w:fill="auto"/>
            <w:noWrap/>
            <w:vAlign w:val="bottom"/>
            <w:hideMark/>
          </w:tcPr>
          <w:p w14:paraId="6F627A7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39.00</w:t>
            </w:r>
          </w:p>
        </w:tc>
        <w:tc>
          <w:tcPr>
            <w:tcW w:w="1051" w:type="dxa"/>
            <w:shd w:val="clear" w:color="auto" w:fill="auto"/>
            <w:noWrap/>
            <w:vAlign w:val="bottom"/>
            <w:hideMark/>
          </w:tcPr>
          <w:p w14:paraId="3001BF2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2.26</w:t>
            </w:r>
          </w:p>
        </w:tc>
      </w:tr>
    </w:tbl>
    <w:p w14:paraId="7825235E"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43CAC389"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54BC384F"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53C90ADC" w14:textId="77777777" w:rsidR="0001427D" w:rsidRDefault="0001427D" w:rsidP="00A352A4">
      <w:pPr>
        <w:widowControl w:val="0"/>
        <w:spacing w:before="120" w:after="120"/>
        <w:jc w:val="center"/>
        <w:rPr>
          <w:rFonts w:ascii="宋体" w:eastAsia="宋体" w:hAnsi="宋体" w:cstheme="minorEastAsia"/>
          <w:color w:val="000000" w:themeColor="text1"/>
          <w:szCs w:val="21"/>
        </w:rPr>
      </w:pPr>
    </w:p>
    <w:p w14:paraId="7C0B1288" w14:textId="77777777" w:rsidR="005A076E" w:rsidRDefault="005A076E" w:rsidP="00681B9E">
      <w:pPr>
        <w:widowControl w:val="0"/>
        <w:spacing w:before="120" w:after="120"/>
        <w:rPr>
          <w:rFonts w:ascii="Times New Roman" w:eastAsia="宋体" w:hAnsi="Times New Roman" w:cs="Times New Roman"/>
          <w:szCs w:val="21"/>
        </w:rPr>
      </w:pPr>
    </w:p>
    <w:p w14:paraId="62B283CB" w14:textId="304256DC" w:rsidR="0076169A" w:rsidRPr="00914E1C" w:rsidRDefault="002E75DB" w:rsidP="00681B9E">
      <w:pPr>
        <w:widowControl w:val="0"/>
        <w:spacing w:before="120" w:after="120"/>
        <w:rPr>
          <w:rFonts w:ascii="Times New Roman" w:eastAsia="宋体" w:hAnsi="Times New Roman" w:cs="Times New Roman"/>
          <w:szCs w:val="21"/>
        </w:rPr>
      </w:pPr>
      <w:r>
        <w:rPr>
          <w:rFonts w:ascii="Times New Roman" w:eastAsia="宋体" w:hAnsi="Times New Roman" w:cs="Times New Roman"/>
          <w:szCs w:val="21"/>
        </w:rPr>
        <w:lastRenderedPageBreak/>
        <w:t>Table A.</w:t>
      </w:r>
      <w:r>
        <w:rPr>
          <w:rFonts w:ascii="Times New Roman" w:eastAsia="宋体" w:hAnsi="Times New Roman" w:cs="Times New Roman" w:hint="eastAsia"/>
          <w:szCs w:val="21"/>
        </w:rPr>
        <w:t>9</w:t>
      </w:r>
      <w:r w:rsidR="00053FFF">
        <w:rPr>
          <w:rFonts w:ascii="Times New Roman" w:eastAsia="宋体" w:hAnsi="Times New Roman" w:cs="Times New Roman"/>
          <w:szCs w:val="21"/>
        </w:rPr>
        <w:t xml:space="preserve"> </w:t>
      </w:r>
      <w:r w:rsidR="0076169A" w:rsidRPr="00914E1C">
        <w:rPr>
          <w:rFonts w:ascii="Times New Roman" w:eastAsia="宋体" w:hAnsi="Times New Roman" w:cs="Times New Roman"/>
          <w:szCs w:val="21"/>
        </w:rPr>
        <w:t xml:space="preserve">Inventory of air pollutant emissions from </w:t>
      </w:r>
      <w:r w:rsidR="0076169A" w:rsidRPr="00111494">
        <w:rPr>
          <w:rFonts w:ascii="Times New Roman" w:eastAsia="宋体" w:hAnsi="Times New Roman" w:cs="Times New Roman"/>
          <w:szCs w:val="21"/>
        </w:rPr>
        <w:t>biomass</w:t>
      </w:r>
      <w:r w:rsidR="0076169A" w:rsidRPr="00111494">
        <w:rPr>
          <w:rFonts w:ascii="Times New Roman" w:eastAsia="宋体" w:hAnsi="Times New Roman" w:cs="Times New Roman" w:hint="eastAsia"/>
          <w:szCs w:val="21"/>
        </w:rPr>
        <w:t xml:space="preserve"> </w:t>
      </w:r>
      <w:r w:rsidR="0076169A" w:rsidRPr="00111494">
        <w:rPr>
          <w:rFonts w:ascii="Times New Roman" w:eastAsia="宋体" w:hAnsi="Times New Roman" w:cs="Times New Roman"/>
          <w:szCs w:val="21"/>
        </w:rPr>
        <w:t>briquette</w:t>
      </w:r>
      <w:r w:rsidR="0076169A" w:rsidRPr="00111494">
        <w:rPr>
          <w:rFonts w:ascii="Times New Roman" w:eastAsia="宋体" w:hAnsi="Times New Roman" w:cs="Times New Roman" w:hint="eastAsia"/>
          <w:szCs w:val="21"/>
        </w:rPr>
        <w:t xml:space="preserve"> </w:t>
      </w:r>
      <w:r w:rsidR="0076169A" w:rsidRPr="00111494">
        <w:rPr>
          <w:rFonts w:ascii="Times New Roman" w:eastAsia="宋体" w:hAnsi="Times New Roman" w:cs="Times New Roman"/>
          <w:szCs w:val="21"/>
        </w:rPr>
        <w:t>fuel</w:t>
      </w:r>
      <w:r w:rsidR="0076169A" w:rsidRPr="00914E1C">
        <w:rPr>
          <w:rFonts w:ascii="Times New Roman" w:eastAsia="宋体" w:hAnsi="Times New Roman" w:cs="Times New Roman"/>
          <w:szCs w:val="21"/>
        </w:rPr>
        <w:t xml:space="preserve"> combustion </w:t>
      </w:r>
      <w:r w:rsidR="00053FFF">
        <w:rPr>
          <w:rFonts w:ascii="Times New Roman" w:eastAsia="宋体" w:hAnsi="Times New Roman" w:cs="Times New Roman"/>
          <w:szCs w:val="21"/>
        </w:rPr>
        <w:t>in control scenario No. 2</w:t>
      </w:r>
      <w:r w:rsidR="003D15CC">
        <w:rPr>
          <w:rFonts w:ascii="Times New Roman" w:eastAsia="宋体" w:hAnsi="Times New Roman" w:cs="Times New Roman" w:hint="eastAsia"/>
          <w:szCs w:val="21"/>
        </w:rPr>
        <w:t xml:space="preserve"> </w:t>
      </w:r>
      <w:r w:rsidR="0076169A" w:rsidRPr="00914E1C">
        <w:rPr>
          <w:rFonts w:ascii="Times New Roman" w:eastAsia="宋体" w:hAnsi="Times New Roman" w:cs="Times New Roman"/>
          <w:szCs w:val="21"/>
        </w:rPr>
        <w:t>(</w:t>
      </w:r>
      <w:r w:rsidR="004E0530" w:rsidRPr="004E0530">
        <w:rPr>
          <w:rFonts w:ascii="Times New Roman" w:eastAsia="宋体" w:hAnsi="Times New Roman" w:cs="Times New Roman"/>
          <w:szCs w:val="21"/>
        </w:rPr>
        <w:t>tons</w:t>
      </w:r>
      <w:r w:rsidR="004E0530" w:rsidRPr="004E0530">
        <w:rPr>
          <w:rFonts w:ascii="Times New Roman" w:eastAsia="宋体" w:hAnsi="Times New Roman" w:cs="Times New Roman" w:hint="eastAsia"/>
          <w:szCs w:val="21"/>
        </w:rPr>
        <w:t>/</w:t>
      </w:r>
      <w:r w:rsidR="004E0530" w:rsidRPr="004E0530">
        <w:rPr>
          <w:rFonts w:ascii="Times New Roman" w:eastAsia="宋体" w:hAnsi="Times New Roman" w:cs="Times New Roman"/>
          <w:szCs w:val="21"/>
        </w:rPr>
        <w:t>year</w:t>
      </w:r>
      <w:r w:rsidR="0076169A" w:rsidRPr="00914E1C">
        <w:rPr>
          <w:rFonts w:ascii="Times New Roman" w:eastAsia="宋体" w:hAnsi="Times New Roman" w:cs="Times New Roman"/>
          <w:szCs w:val="21"/>
        </w:rPr>
        <w:t>)</w:t>
      </w:r>
    </w:p>
    <w:tbl>
      <w:tblPr>
        <w:tblW w:w="8227" w:type="dxa"/>
        <w:jc w:val="center"/>
        <w:tblBorders>
          <w:top w:val="single" w:sz="4" w:space="0" w:color="auto"/>
          <w:bottom w:val="single" w:sz="4" w:space="0" w:color="auto"/>
        </w:tblBorders>
        <w:tblLook w:val="04A0" w:firstRow="1" w:lastRow="0" w:firstColumn="1" w:lastColumn="0" w:noHBand="0" w:noVBand="1"/>
      </w:tblPr>
      <w:tblGrid>
        <w:gridCol w:w="1360"/>
        <w:gridCol w:w="892"/>
        <w:gridCol w:w="958"/>
        <w:gridCol w:w="1185"/>
        <w:gridCol w:w="958"/>
        <w:gridCol w:w="958"/>
        <w:gridCol w:w="958"/>
        <w:gridCol w:w="958"/>
      </w:tblGrid>
      <w:tr w:rsidR="004C7401" w:rsidRPr="001A1F35" w14:paraId="2B033ED7" w14:textId="076CCBDA" w:rsidTr="004C7401">
        <w:trPr>
          <w:trHeight w:val="265"/>
          <w:jc w:val="center"/>
        </w:trPr>
        <w:tc>
          <w:tcPr>
            <w:tcW w:w="1360" w:type="dxa"/>
            <w:tcBorders>
              <w:bottom w:val="single" w:sz="4" w:space="0" w:color="auto"/>
            </w:tcBorders>
            <w:shd w:val="clear" w:color="auto" w:fill="auto"/>
            <w:noWrap/>
            <w:vAlign w:val="bottom"/>
            <w:hideMark/>
          </w:tcPr>
          <w:p w14:paraId="7576F5D5" w14:textId="77777777" w:rsidR="004C7401" w:rsidRPr="001A1F35" w:rsidRDefault="004C7401" w:rsidP="004C7401">
            <w:pPr>
              <w:jc w:val="center"/>
              <w:rPr>
                <w:rFonts w:ascii="宋体" w:eastAsia="宋体" w:hAnsi="宋体" w:cs="宋体"/>
                <w:kern w:val="0"/>
                <w:sz w:val="24"/>
                <w:szCs w:val="24"/>
              </w:rPr>
            </w:pPr>
          </w:p>
        </w:tc>
        <w:tc>
          <w:tcPr>
            <w:tcW w:w="892" w:type="dxa"/>
            <w:tcBorders>
              <w:bottom w:val="single" w:sz="4" w:space="0" w:color="auto"/>
            </w:tcBorders>
            <w:shd w:val="clear" w:color="auto" w:fill="auto"/>
            <w:noWrap/>
            <w:vAlign w:val="bottom"/>
            <w:hideMark/>
          </w:tcPr>
          <w:p w14:paraId="6FC1EC94" w14:textId="10DB8A1F"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4562E6">
              <w:rPr>
                <w:rFonts w:ascii="Times New Roman" w:eastAsia="宋体" w:hAnsi="Times New Roman" w:cs="Times New Roman" w:hint="eastAsia"/>
                <w:sz w:val="16"/>
                <w:szCs w:val="16"/>
              </w:rPr>
              <w:t>2</w:t>
            </w:r>
          </w:p>
        </w:tc>
        <w:tc>
          <w:tcPr>
            <w:tcW w:w="958" w:type="dxa"/>
            <w:tcBorders>
              <w:bottom w:val="single" w:sz="4" w:space="0" w:color="auto"/>
            </w:tcBorders>
            <w:shd w:val="clear" w:color="auto" w:fill="auto"/>
            <w:noWrap/>
            <w:vAlign w:val="bottom"/>
            <w:hideMark/>
          </w:tcPr>
          <w:p w14:paraId="7D9DE1DF" w14:textId="042BDA43"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1185" w:type="dxa"/>
            <w:tcBorders>
              <w:bottom w:val="single" w:sz="4" w:space="0" w:color="auto"/>
            </w:tcBorders>
            <w:shd w:val="clear" w:color="auto" w:fill="auto"/>
            <w:noWrap/>
            <w:vAlign w:val="bottom"/>
            <w:hideMark/>
          </w:tcPr>
          <w:p w14:paraId="2CEF2ECF" w14:textId="594B420C"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958" w:type="dxa"/>
            <w:tcBorders>
              <w:bottom w:val="single" w:sz="4" w:space="0" w:color="auto"/>
            </w:tcBorders>
            <w:shd w:val="clear" w:color="auto" w:fill="auto"/>
            <w:noWrap/>
            <w:vAlign w:val="bottom"/>
            <w:hideMark/>
          </w:tcPr>
          <w:p w14:paraId="581AF88F" w14:textId="535BA7A8"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4562E6">
              <w:rPr>
                <w:rFonts w:ascii="Times New Roman" w:eastAsia="宋体" w:hAnsi="Times New Roman" w:cs="Times New Roman" w:hint="eastAsia"/>
                <w:sz w:val="16"/>
                <w:szCs w:val="16"/>
              </w:rPr>
              <w:t>10</w:t>
            </w:r>
          </w:p>
        </w:tc>
        <w:tc>
          <w:tcPr>
            <w:tcW w:w="958" w:type="dxa"/>
            <w:tcBorders>
              <w:bottom w:val="single" w:sz="4" w:space="0" w:color="auto"/>
            </w:tcBorders>
            <w:vAlign w:val="bottom"/>
          </w:tcPr>
          <w:p w14:paraId="7D52AF61" w14:textId="05B38D5D" w:rsidR="004C7401" w:rsidRPr="00AB114C"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4562E6">
              <w:rPr>
                <w:rFonts w:ascii="Times New Roman" w:eastAsia="宋体" w:hAnsi="Times New Roman" w:cs="Times New Roman" w:hint="eastAsia"/>
                <w:sz w:val="16"/>
                <w:szCs w:val="16"/>
              </w:rPr>
              <w:t>2.5</w:t>
            </w:r>
          </w:p>
        </w:tc>
        <w:tc>
          <w:tcPr>
            <w:tcW w:w="958" w:type="dxa"/>
            <w:tcBorders>
              <w:bottom w:val="single" w:sz="4" w:space="0" w:color="auto"/>
            </w:tcBorders>
            <w:shd w:val="clear" w:color="auto" w:fill="auto"/>
            <w:noWrap/>
            <w:vAlign w:val="bottom"/>
            <w:hideMark/>
          </w:tcPr>
          <w:p w14:paraId="1DBE5D05" w14:textId="63F18FF3"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VOCs</w:t>
            </w:r>
          </w:p>
        </w:tc>
        <w:tc>
          <w:tcPr>
            <w:tcW w:w="958" w:type="dxa"/>
            <w:tcBorders>
              <w:bottom w:val="single" w:sz="4" w:space="0" w:color="auto"/>
            </w:tcBorders>
            <w:vAlign w:val="bottom"/>
          </w:tcPr>
          <w:p w14:paraId="73D51534" w14:textId="4819A210" w:rsidR="004C7401" w:rsidRPr="00AB114C"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NH</w:t>
            </w:r>
            <w:r w:rsidRPr="004562E6">
              <w:rPr>
                <w:rFonts w:ascii="Times New Roman" w:eastAsia="宋体" w:hAnsi="Times New Roman" w:cs="Times New Roman" w:hint="eastAsia"/>
                <w:sz w:val="16"/>
                <w:szCs w:val="16"/>
              </w:rPr>
              <w:t>3</w:t>
            </w:r>
          </w:p>
        </w:tc>
      </w:tr>
      <w:tr w:rsidR="004C7401" w:rsidRPr="001A1F35" w14:paraId="602F3534" w14:textId="509B4FC5" w:rsidTr="004C7401">
        <w:trPr>
          <w:trHeight w:val="265"/>
          <w:jc w:val="center"/>
        </w:trPr>
        <w:tc>
          <w:tcPr>
            <w:tcW w:w="1360" w:type="dxa"/>
            <w:tcBorders>
              <w:top w:val="single" w:sz="4" w:space="0" w:color="auto"/>
              <w:bottom w:val="nil"/>
            </w:tcBorders>
            <w:shd w:val="clear" w:color="auto" w:fill="auto"/>
            <w:noWrap/>
            <w:hideMark/>
          </w:tcPr>
          <w:p w14:paraId="368E9686"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Zhengzhou</w:t>
            </w:r>
          </w:p>
        </w:tc>
        <w:tc>
          <w:tcPr>
            <w:tcW w:w="892" w:type="dxa"/>
            <w:tcBorders>
              <w:top w:val="single" w:sz="4" w:space="0" w:color="auto"/>
              <w:bottom w:val="nil"/>
            </w:tcBorders>
            <w:shd w:val="clear" w:color="auto" w:fill="auto"/>
            <w:noWrap/>
            <w:vAlign w:val="bottom"/>
            <w:hideMark/>
          </w:tcPr>
          <w:p w14:paraId="1731530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1.50</w:t>
            </w:r>
          </w:p>
        </w:tc>
        <w:tc>
          <w:tcPr>
            <w:tcW w:w="958" w:type="dxa"/>
            <w:tcBorders>
              <w:top w:val="single" w:sz="4" w:space="0" w:color="auto"/>
              <w:bottom w:val="nil"/>
            </w:tcBorders>
            <w:shd w:val="clear" w:color="auto" w:fill="auto"/>
            <w:noWrap/>
            <w:vAlign w:val="bottom"/>
            <w:hideMark/>
          </w:tcPr>
          <w:p w14:paraId="5A4BA7F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40.53</w:t>
            </w:r>
          </w:p>
        </w:tc>
        <w:tc>
          <w:tcPr>
            <w:tcW w:w="1185" w:type="dxa"/>
            <w:tcBorders>
              <w:top w:val="single" w:sz="4" w:space="0" w:color="auto"/>
              <w:bottom w:val="nil"/>
            </w:tcBorders>
            <w:shd w:val="clear" w:color="auto" w:fill="auto"/>
            <w:noWrap/>
            <w:vAlign w:val="bottom"/>
            <w:hideMark/>
          </w:tcPr>
          <w:p w14:paraId="23774F7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828.65</w:t>
            </w:r>
          </w:p>
        </w:tc>
        <w:tc>
          <w:tcPr>
            <w:tcW w:w="958" w:type="dxa"/>
            <w:tcBorders>
              <w:top w:val="single" w:sz="4" w:space="0" w:color="auto"/>
              <w:bottom w:val="nil"/>
            </w:tcBorders>
            <w:shd w:val="clear" w:color="auto" w:fill="auto"/>
            <w:noWrap/>
            <w:vAlign w:val="bottom"/>
            <w:hideMark/>
          </w:tcPr>
          <w:p w14:paraId="01643BF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37.23</w:t>
            </w:r>
          </w:p>
        </w:tc>
        <w:tc>
          <w:tcPr>
            <w:tcW w:w="958" w:type="dxa"/>
            <w:tcBorders>
              <w:top w:val="single" w:sz="4" w:space="0" w:color="auto"/>
              <w:bottom w:val="nil"/>
            </w:tcBorders>
            <w:vAlign w:val="bottom"/>
          </w:tcPr>
          <w:p w14:paraId="0AAD22BB" w14:textId="281F453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20.12</w:t>
            </w:r>
          </w:p>
        </w:tc>
        <w:tc>
          <w:tcPr>
            <w:tcW w:w="958" w:type="dxa"/>
            <w:tcBorders>
              <w:top w:val="single" w:sz="4" w:space="0" w:color="auto"/>
              <w:bottom w:val="nil"/>
            </w:tcBorders>
            <w:shd w:val="clear" w:color="auto" w:fill="auto"/>
            <w:noWrap/>
            <w:vAlign w:val="bottom"/>
            <w:hideMark/>
          </w:tcPr>
          <w:p w14:paraId="7D5C7CDD" w14:textId="681F0FC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33.93</w:t>
            </w:r>
          </w:p>
        </w:tc>
        <w:tc>
          <w:tcPr>
            <w:tcW w:w="958" w:type="dxa"/>
            <w:tcBorders>
              <w:top w:val="single" w:sz="4" w:space="0" w:color="auto"/>
              <w:bottom w:val="nil"/>
            </w:tcBorders>
            <w:vAlign w:val="bottom"/>
          </w:tcPr>
          <w:p w14:paraId="71501759" w14:textId="1E4748C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39.03</w:t>
            </w:r>
          </w:p>
        </w:tc>
      </w:tr>
      <w:tr w:rsidR="004C7401" w:rsidRPr="001A1F35" w14:paraId="248F0378" w14:textId="289CA8EB" w:rsidTr="004C7401">
        <w:trPr>
          <w:trHeight w:val="265"/>
          <w:jc w:val="center"/>
        </w:trPr>
        <w:tc>
          <w:tcPr>
            <w:tcW w:w="1360" w:type="dxa"/>
            <w:tcBorders>
              <w:top w:val="nil"/>
            </w:tcBorders>
            <w:shd w:val="clear" w:color="auto" w:fill="auto"/>
            <w:noWrap/>
            <w:hideMark/>
          </w:tcPr>
          <w:p w14:paraId="0E18E821"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Kaifeng</w:t>
            </w:r>
          </w:p>
        </w:tc>
        <w:tc>
          <w:tcPr>
            <w:tcW w:w="892" w:type="dxa"/>
            <w:tcBorders>
              <w:top w:val="nil"/>
            </w:tcBorders>
            <w:shd w:val="clear" w:color="auto" w:fill="auto"/>
            <w:noWrap/>
            <w:vAlign w:val="bottom"/>
            <w:hideMark/>
          </w:tcPr>
          <w:p w14:paraId="6C8E047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3.64</w:t>
            </w:r>
          </w:p>
        </w:tc>
        <w:tc>
          <w:tcPr>
            <w:tcW w:w="958" w:type="dxa"/>
            <w:tcBorders>
              <w:top w:val="nil"/>
            </w:tcBorders>
            <w:shd w:val="clear" w:color="auto" w:fill="auto"/>
            <w:noWrap/>
            <w:vAlign w:val="bottom"/>
            <w:hideMark/>
          </w:tcPr>
          <w:p w14:paraId="1F4E383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98.15</w:t>
            </w:r>
          </w:p>
        </w:tc>
        <w:tc>
          <w:tcPr>
            <w:tcW w:w="1185" w:type="dxa"/>
            <w:tcBorders>
              <w:top w:val="nil"/>
            </w:tcBorders>
            <w:shd w:val="clear" w:color="auto" w:fill="auto"/>
            <w:noWrap/>
            <w:vAlign w:val="bottom"/>
            <w:hideMark/>
          </w:tcPr>
          <w:p w14:paraId="16CED6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2006.69</w:t>
            </w:r>
          </w:p>
        </w:tc>
        <w:tc>
          <w:tcPr>
            <w:tcW w:w="958" w:type="dxa"/>
            <w:tcBorders>
              <w:top w:val="nil"/>
            </w:tcBorders>
            <w:shd w:val="clear" w:color="auto" w:fill="auto"/>
            <w:noWrap/>
            <w:vAlign w:val="bottom"/>
            <w:hideMark/>
          </w:tcPr>
          <w:p w14:paraId="0AF4BCA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90.16</w:t>
            </w:r>
          </w:p>
        </w:tc>
        <w:tc>
          <w:tcPr>
            <w:tcW w:w="958" w:type="dxa"/>
            <w:tcBorders>
              <w:top w:val="nil"/>
            </w:tcBorders>
            <w:vAlign w:val="bottom"/>
          </w:tcPr>
          <w:p w14:paraId="194FF353" w14:textId="52AE187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48.71</w:t>
            </w:r>
          </w:p>
        </w:tc>
        <w:tc>
          <w:tcPr>
            <w:tcW w:w="958" w:type="dxa"/>
            <w:tcBorders>
              <w:top w:val="nil"/>
            </w:tcBorders>
            <w:shd w:val="clear" w:color="auto" w:fill="auto"/>
            <w:noWrap/>
            <w:vAlign w:val="bottom"/>
            <w:hideMark/>
          </w:tcPr>
          <w:p w14:paraId="69F62FA7" w14:textId="2F1A26D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82.16</w:t>
            </w:r>
          </w:p>
        </w:tc>
        <w:tc>
          <w:tcPr>
            <w:tcW w:w="958" w:type="dxa"/>
            <w:tcBorders>
              <w:top w:val="nil"/>
            </w:tcBorders>
            <w:vAlign w:val="bottom"/>
          </w:tcPr>
          <w:p w14:paraId="1D091551" w14:textId="2FBF9BA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94.52</w:t>
            </w:r>
          </w:p>
        </w:tc>
      </w:tr>
      <w:tr w:rsidR="004C7401" w:rsidRPr="001A1F35" w14:paraId="25046059" w14:textId="00838505" w:rsidTr="004C7401">
        <w:trPr>
          <w:trHeight w:val="265"/>
          <w:jc w:val="center"/>
        </w:trPr>
        <w:tc>
          <w:tcPr>
            <w:tcW w:w="1360" w:type="dxa"/>
            <w:shd w:val="clear" w:color="auto" w:fill="auto"/>
            <w:noWrap/>
            <w:hideMark/>
          </w:tcPr>
          <w:p w14:paraId="1D84D85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Luoyang</w:t>
            </w:r>
          </w:p>
        </w:tc>
        <w:tc>
          <w:tcPr>
            <w:tcW w:w="892" w:type="dxa"/>
            <w:shd w:val="clear" w:color="auto" w:fill="auto"/>
            <w:noWrap/>
            <w:vAlign w:val="bottom"/>
            <w:hideMark/>
          </w:tcPr>
          <w:p w14:paraId="0C6CD2A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2.30</w:t>
            </w:r>
          </w:p>
        </w:tc>
        <w:tc>
          <w:tcPr>
            <w:tcW w:w="958" w:type="dxa"/>
            <w:shd w:val="clear" w:color="auto" w:fill="auto"/>
            <w:noWrap/>
            <w:vAlign w:val="bottom"/>
            <w:hideMark/>
          </w:tcPr>
          <w:p w14:paraId="45DA485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62.00</w:t>
            </w:r>
          </w:p>
        </w:tc>
        <w:tc>
          <w:tcPr>
            <w:tcW w:w="1185" w:type="dxa"/>
            <w:shd w:val="clear" w:color="auto" w:fill="auto"/>
            <w:noWrap/>
            <w:vAlign w:val="bottom"/>
            <w:hideMark/>
          </w:tcPr>
          <w:p w14:paraId="62159B6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1267.65</w:t>
            </w:r>
          </w:p>
        </w:tc>
        <w:tc>
          <w:tcPr>
            <w:tcW w:w="958" w:type="dxa"/>
            <w:shd w:val="clear" w:color="auto" w:fill="auto"/>
            <w:noWrap/>
            <w:vAlign w:val="bottom"/>
            <w:hideMark/>
          </w:tcPr>
          <w:p w14:paraId="7DDA25D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56.95</w:t>
            </w:r>
          </w:p>
        </w:tc>
        <w:tc>
          <w:tcPr>
            <w:tcW w:w="958" w:type="dxa"/>
            <w:vAlign w:val="bottom"/>
          </w:tcPr>
          <w:p w14:paraId="6299C92A" w14:textId="7BED080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30.77</w:t>
            </w:r>
          </w:p>
        </w:tc>
        <w:tc>
          <w:tcPr>
            <w:tcW w:w="958" w:type="dxa"/>
            <w:shd w:val="clear" w:color="auto" w:fill="auto"/>
            <w:noWrap/>
            <w:vAlign w:val="bottom"/>
            <w:hideMark/>
          </w:tcPr>
          <w:p w14:paraId="34EA8BDD" w14:textId="2B36710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51.90</w:t>
            </w:r>
          </w:p>
        </w:tc>
        <w:tc>
          <w:tcPr>
            <w:tcW w:w="958" w:type="dxa"/>
            <w:vAlign w:val="bottom"/>
          </w:tcPr>
          <w:p w14:paraId="5092B3F5" w14:textId="64C28F8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59.71</w:t>
            </w:r>
          </w:p>
        </w:tc>
      </w:tr>
      <w:tr w:rsidR="004C7401" w:rsidRPr="001A1F35" w14:paraId="6964AEC6" w14:textId="270E9F1D" w:rsidTr="004C7401">
        <w:trPr>
          <w:trHeight w:val="265"/>
          <w:jc w:val="center"/>
        </w:trPr>
        <w:tc>
          <w:tcPr>
            <w:tcW w:w="1360" w:type="dxa"/>
            <w:shd w:val="clear" w:color="auto" w:fill="auto"/>
            <w:noWrap/>
            <w:hideMark/>
          </w:tcPr>
          <w:p w14:paraId="33F0FF9D"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Pingdingshan</w:t>
            </w:r>
            <w:proofErr w:type="spellEnd"/>
          </w:p>
        </w:tc>
        <w:tc>
          <w:tcPr>
            <w:tcW w:w="892" w:type="dxa"/>
            <w:shd w:val="clear" w:color="auto" w:fill="auto"/>
            <w:noWrap/>
            <w:vAlign w:val="bottom"/>
            <w:hideMark/>
          </w:tcPr>
          <w:p w14:paraId="3F8AF63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2.37</w:t>
            </w:r>
          </w:p>
        </w:tc>
        <w:tc>
          <w:tcPr>
            <w:tcW w:w="958" w:type="dxa"/>
            <w:shd w:val="clear" w:color="auto" w:fill="auto"/>
            <w:noWrap/>
            <w:vAlign w:val="bottom"/>
            <w:hideMark/>
          </w:tcPr>
          <w:p w14:paraId="5115519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63.98</w:t>
            </w:r>
          </w:p>
        </w:tc>
        <w:tc>
          <w:tcPr>
            <w:tcW w:w="1185" w:type="dxa"/>
            <w:shd w:val="clear" w:color="auto" w:fill="auto"/>
            <w:noWrap/>
            <w:vAlign w:val="bottom"/>
            <w:hideMark/>
          </w:tcPr>
          <w:p w14:paraId="39E7AFA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1308.03</w:t>
            </w:r>
          </w:p>
        </w:tc>
        <w:tc>
          <w:tcPr>
            <w:tcW w:w="958" w:type="dxa"/>
            <w:shd w:val="clear" w:color="auto" w:fill="auto"/>
            <w:noWrap/>
            <w:vAlign w:val="bottom"/>
            <w:hideMark/>
          </w:tcPr>
          <w:p w14:paraId="51737A6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58.77</w:t>
            </w:r>
          </w:p>
        </w:tc>
        <w:tc>
          <w:tcPr>
            <w:tcW w:w="958" w:type="dxa"/>
            <w:vAlign w:val="bottom"/>
          </w:tcPr>
          <w:p w14:paraId="3894B9FB" w14:textId="4F5B133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31.75</w:t>
            </w:r>
          </w:p>
        </w:tc>
        <w:tc>
          <w:tcPr>
            <w:tcW w:w="958" w:type="dxa"/>
            <w:shd w:val="clear" w:color="auto" w:fill="auto"/>
            <w:noWrap/>
            <w:vAlign w:val="bottom"/>
            <w:hideMark/>
          </w:tcPr>
          <w:p w14:paraId="562BCD02" w14:textId="40C74AF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53.55</w:t>
            </w:r>
          </w:p>
        </w:tc>
        <w:tc>
          <w:tcPr>
            <w:tcW w:w="958" w:type="dxa"/>
            <w:vAlign w:val="bottom"/>
          </w:tcPr>
          <w:p w14:paraId="76FAEA0F" w14:textId="1709540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61.61</w:t>
            </w:r>
          </w:p>
        </w:tc>
      </w:tr>
      <w:tr w:rsidR="004C7401" w:rsidRPr="001A1F35" w14:paraId="308629B9" w14:textId="12F22914" w:rsidTr="004C7401">
        <w:trPr>
          <w:trHeight w:val="265"/>
          <w:jc w:val="center"/>
        </w:trPr>
        <w:tc>
          <w:tcPr>
            <w:tcW w:w="1360" w:type="dxa"/>
            <w:shd w:val="clear" w:color="auto" w:fill="auto"/>
            <w:noWrap/>
            <w:hideMark/>
          </w:tcPr>
          <w:p w14:paraId="5691D518"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Anyang</w:t>
            </w:r>
          </w:p>
        </w:tc>
        <w:tc>
          <w:tcPr>
            <w:tcW w:w="892" w:type="dxa"/>
            <w:shd w:val="clear" w:color="auto" w:fill="auto"/>
            <w:noWrap/>
            <w:vAlign w:val="bottom"/>
            <w:hideMark/>
          </w:tcPr>
          <w:p w14:paraId="33A8DA8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4.07</w:t>
            </w:r>
          </w:p>
        </w:tc>
        <w:tc>
          <w:tcPr>
            <w:tcW w:w="958" w:type="dxa"/>
            <w:shd w:val="clear" w:color="auto" w:fill="auto"/>
            <w:noWrap/>
            <w:vAlign w:val="bottom"/>
            <w:hideMark/>
          </w:tcPr>
          <w:p w14:paraId="6FD43A9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110.00</w:t>
            </w:r>
          </w:p>
        </w:tc>
        <w:tc>
          <w:tcPr>
            <w:tcW w:w="1185" w:type="dxa"/>
            <w:shd w:val="clear" w:color="auto" w:fill="auto"/>
            <w:noWrap/>
            <w:vAlign w:val="bottom"/>
            <w:hideMark/>
          </w:tcPr>
          <w:p w14:paraId="3BD8B2F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2248.82</w:t>
            </w:r>
          </w:p>
        </w:tc>
        <w:tc>
          <w:tcPr>
            <w:tcW w:w="958" w:type="dxa"/>
            <w:shd w:val="clear" w:color="auto" w:fill="auto"/>
            <w:noWrap/>
            <w:vAlign w:val="bottom"/>
            <w:hideMark/>
          </w:tcPr>
          <w:p w14:paraId="6FE9F67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101.03</w:t>
            </w:r>
          </w:p>
        </w:tc>
        <w:tc>
          <w:tcPr>
            <w:tcW w:w="958" w:type="dxa"/>
            <w:vAlign w:val="bottom"/>
          </w:tcPr>
          <w:p w14:paraId="396D1F1B" w14:textId="73FC46C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54.59</w:t>
            </w:r>
          </w:p>
        </w:tc>
        <w:tc>
          <w:tcPr>
            <w:tcW w:w="958" w:type="dxa"/>
            <w:shd w:val="clear" w:color="auto" w:fill="auto"/>
            <w:noWrap/>
            <w:vAlign w:val="bottom"/>
            <w:hideMark/>
          </w:tcPr>
          <w:p w14:paraId="7DA14FFA" w14:textId="3CAFA58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92.07</w:t>
            </w:r>
          </w:p>
        </w:tc>
        <w:tc>
          <w:tcPr>
            <w:tcW w:w="958" w:type="dxa"/>
            <w:vAlign w:val="bottom"/>
          </w:tcPr>
          <w:p w14:paraId="6F1E9FD5" w14:textId="5BE8B76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105.92</w:t>
            </w:r>
          </w:p>
        </w:tc>
      </w:tr>
      <w:tr w:rsidR="004C7401" w:rsidRPr="001A1F35" w14:paraId="3D906DB4" w14:textId="04E697BB" w:rsidTr="004C7401">
        <w:trPr>
          <w:trHeight w:val="265"/>
          <w:jc w:val="center"/>
        </w:trPr>
        <w:tc>
          <w:tcPr>
            <w:tcW w:w="1360" w:type="dxa"/>
            <w:shd w:val="clear" w:color="auto" w:fill="auto"/>
            <w:noWrap/>
            <w:hideMark/>
          </w:tcPr>
          <w:p w14:paraId="25FB7A72" w14:textId="5DA31EE4"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He</w:t>
            </w:r>
            <w:r>
              <w:rPr>
                <w:rFonts w:ascii="Times New Roman" w:eastAsia="宋体" w:hAnsi="Times New Roman" w:cs="Times New Roman"/>
                <w:szCs w:val="21"/>
              </w:rPr>
              <w:t>b</w:t>
            </w:r>
            <w:r w:rsidRPr="00111494">
              <w:rPr>
                <w:rFonts w:ascii="Times New Roman" w:eastAsia="宋体" w:hAnsi="Times New Roman" w:cs="Times New Roman"/>
                <w:szCs w:val="21"/>
              </w:rPr>
              <w:t>i</w:t>
            </w:r>
            <w:proofErr w:type="spellEnd"/>
          </w:p>
        </w:tc>
        <w:tc>
          <w:tcPr>
            <w:tcW w:w="892" w:type="dxa"/>
            <w:shd w:val="clear" w:color="auto" w:fill="auto"/>
            <w:noWrap/>
            <w:vAlign w:val="bottom"/>
            <w:hideMark/>
          </w:tcPr>
          <w:p w14:paraId="3B9531E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1.24</w:t>
            </w:r>
          </w:p>
        </w:tc>
        <w:tc>
          <w:tcPr>
            <w:tcW w:w="958" w:type="dxa"/>
            <w:shd w:val="clear" w:color="auto" w:fill="auto"/>
            <w:noWrap/>
            <w:vAlign w:val="bottom"/>
            <w:hideMark/>
          </w:tcPr>
          <w:p w14:paraId="65A7E6C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33.48</w:t>
            </w:r>
          </w:p>
        </w:tc>
        <w:tc>
          <w:tcPr>
            <w:tcW w:w="1185" w:type="dxa"/>
            <w:shd w:val="clear" w:color="auto" w:fill="auto"/>
            <w:noWrap/>
            <w:vAlign w:val="bottom"/>
            <w:hideMark/>
          </w:tcPr>
          <w:p w14:paraId="754DFA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684.39</w:t>
            </w:r>
          </w:p>
        </w:tc>
        <w:tc>
          <w:tcPr>
            <w:tcW w:w="958" w:type="dxa"/>
            <w:shd w:val="clear" w:color="auto" w:fill="auto"/>
            <w:noWrap/>
            <w:vAlign w:val="bottom"/>
            <w:hideMark/>
          </w:tcPr>
          <w:p w14:paraId="03C2663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30.75</w:t>
            </w:r>
          </w:p>
        </w:tc>
        <w:tc>
          <w:tcPr>
            <w:tcW w:w="958" w:type="dxa"/>
            <w:vAlign w:val="bottom"/>
          </w:tcPr>
          <w:p w14:paraId="36030614" w14:textId="3034CD9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16.61</w:t>
            </w:r>
          </w:p>
        </w:tc>
        <w:tc>
          <w:tcPr>
            <w:tcW w:w="958" w:type="dxa"/>
            <w:shd w:val="clear" w:color="auto" w:fill="auto"/>
            <w:noWrap/>
            <w:vAlign w:val="bottom"/>
            <w:hideMark/>
          </w:tcPr>
          <w:p w14:paraId="53D8C1D2" w14:textId="2A4F0F1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28.02</w:t>
            </w:r>
          </w:p>
        </w:tc>
        <w:tc>
          <w:tcPr>
            <w:tcW w:w="958" w:type="dxa"/>
            <w:vAlign w:val="bottom"/>
          </w:tcPr>
          <w:p w14:paraId="1D57A366" w14:textId="09CFD83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32.24</w:t>
            </w:r>
          </w:p>
        </w:tc>
      </w:tr>
      <w:tr w:rsidR="004C7401" w:rsidRPr="001A1F35" w14:paraId="2B0AB669" w14:textId="462437F3" w:rsidTr="004C7401">
        <w:trPr>
          <w:trHeight w:val="265"/>
          <w:jc w:val="center"/>
        </w:trPr>
        <w:tc>
          <w:tcPr>
            <w:tcW w:w="1360" w:type="dxa"/>
            <w:shd w:val="clear" w:color="auto" w:fill="auto"/>
            <w:noWrap/>
            <w:hideMark/>
          </w:tcPr>
          <w:p w14:paraId="68CD791D" w14:textId="4EC2BD7A"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w:t>
            </w:r>
            <w:r>
              <w:rPr>
                <w:rFonts w:ascii="Times New Roman" w:eastAsia="宋体" w:hAnsi="Times New Roman" w:cs="Times New Roman"/>
                <w:szCs w:val="21"/>
              </w:rPr>
              <w:t>x</w:t>
            </w:r>
            <w:r w:rsidRPr="00111494">
              <w:rPr>
                <w:rFonts w:ascii="Times New Roman" w:eastAsia="宋体" w:hAnsi="Times New Roman" w:cs="Times New Roman"/>
                <w:szCs w:val="21"/>
              </w:rPr>
              <w:t>iang</w:t>
            </w:r>
          </w:p>
        </w:tc>
        <w:tc>
          <w:tcPr>
            <w:tcW w:w="892" w:type="dxa"/>
            <w:shd w:val="clear" w:color="auto" w:fill="auto"/>
            <w:noWrap/>
            <w:vAlign w:val="bottom"/>
            <w:hideMark/>
          </w:tcPr>
          <w:p w14:paraId="2DAC4ED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5.55</w:t>
            </w:r>
          </w:p>
        </w:tc>
        <w:tc>
          <w:tcPr>
            <w:tcW w:w="958" w:type="dxa"/>
            <w:shd w:val="clear" w:color="auto" w:fill="auto"/>
            <w:noWrap/>
            <w:vAlign w:val="bottom"/>
            <w:hideMark/>
          </w:tcPr>
          <w:p w14:paraId="465A3B6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149.87</w:t>
            </w:r>
          </w:p>
        </w:tc>
        <w:tc>
          <w:tcPr>
            <w:tcW w:w="1185" w:type="dxa"/>
            <w:shd w:val="clear" w:color="auto" w:fill="auto"/>
            <w:noWrap/>
            <w:vAlign w:val="bottom"/>
            <w:hideMark/>
          </w:tcPr>
          <w:p w14:paraId="0EA553A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3063.98</w:t>
            </w:r>
          </w:p>
        </w:tc>
        <w:tc>
          <w:tcPr>
            <w:tcW w:w="958" w:type="dxa"/>
            <w:shd w:val="clear" w:color="auto" w:fill="auto"/>
            <w:noWrap/>
            <w:vAlign w:val="bottom"/>
            <w:hideMark/>
          </w:tcPr>
          <w:p w14:paraId="406AA4B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137.66</w:t>
            </w:r>
          </w:p>
        </w:tc>
        <w:tc>
          <w:tcPr>
            <w:tcW w:w="958" w:type="dxa"/>
            <w:vAlign w:val="bottom"/>
          </w:tcPr>
          <w:p w14:paraId="65A5E1B2" w14:textId="74BFC66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74.38</w:t>
            </w:r>
          </w:p>
        </w:tc>
        <w:tc>
          <w:tcPr>
            <w:tcW w:w="958" w:type="dxa"/>
            <w:shd w:val="clear" w:color="auto" w:fill="auto"/>
            <w:noWrap/>
            <w:vAlign w:val="bottom"/>
            <w:hideMark/>
          </w:tcPr>
          <w:p w14:paraId="563E31D6" w14:textId="2D0CF87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125.45</w:t>
            </w:r>
          </w:p>
        </w:tc>
        <w:tc>
          <w:tcPr>
            <w:tcW w:w="958" w:type="dxa"/>
            <w:vAlign w:val="bottom"/>
          </w:tcPr>
          <w:p w14:paraId="76835272" w14:textId="05A7410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144.32</w:t>
            </w:r>
          </w:p>
        </w:tc>
      </w:tr>
      <w:tr w:rsidR="004C7401" w:rsidRPr="001A1F35" w14:paraId="0B33C3A5" w14:textId="26FED235" w:rsidTr="004C7401">
        <w:trPr>
          <w:trHeight w:val="265"/>
          <w:jc w:val="center"/>
        </w:trPr>
        <w:tc>
          <w:tcPr>
            <w:tcW w:w="1360" w:type="dxa"/>
            <w:shd w:val="clear" w:color="auto" w:fill="auto"/>
            <w:noWrap/>
            <w:hideMark/>
          </w:tcPr>
          <w:p w14:paraId="5504A18D" w14:textId="331FFE1A"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Jiao</w:t>
            </w:r>
            <w:r>
              <w:rPr>
                <w:rFonts w:ascii="Times New Roman" w:eastAsia="宋体" w:hAnsi="Times New Roman" w:cs="Times New Roman"/>
                <w:szCs w:val="21"/>
              </w:rPr>
              <w:t>z</w:t>
            </w:r>
            <w:r w:rsidRPr="00111494">
              <w:rPr>
                <w:rFonts w:ascii="Times New Roman" w:eastAsia="宋体" w:hAnsi="Times New Roman" w:cs="Times New Roman"/>
                <w:szCs w:val="21"/>
              </w:rPr>
              <w:t>huo</w:t>
            </w:r>
            <w:proofErr w:type="spellEnd"/>
          </w:p>
        </w:tc>
        <w:tc>
          <w:tcPr>
            <w:tcW w:w="892" w:type="dxa"/>
            <w:shd w:val="clear" w:color="auto" w:fill="auto"/>
            <w:noWrap/>
            <w:vAlign w:val="bottom"/>
            <w:hideMark/>
          </w:tcPr>
          <w:p w14:paraId="2DB67C0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2.30</w:t>
            </w:r>
          </w:p>
        </w:tc>
        <w:tc>
          <w:tcPr>
            <w:tcW w:w="958" w:type="dxa"/>
            <w:shd w:val="clear" w:color="auto" w:fill="auto"/>
            <w:noWrap/>
            <w:vAlign w:val="bottom"/>
            <w:hideMark/>
          </w:tcPr>
          <w:p w14:paraId="4CC128A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62.22</w:t>
            </w:r>
          </w:p>
        </w:tc>
        <w:tc>
          <w:tcPr>
            <w:tcW w:w="1185" w:type="dxa"/>
            <w:shd w:val="clear" w:color="auto" w:fill="auto"/>
            <w:noWrap/>
            <w:vAlign w:val="bottom"/>
            <w:hideMark/>
          </w:tcPr>
          <w:p w14:paraId="29408DA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1272.09</w:t>
            </w:r>
          </w:p>
        </w:tc>
        <w:tc>
          <w:tcPr>
            <w:tcW w:w="958" w:type="dxa"/>
            <w:shd w:val="clear" w:color="auto" w:fill="auto"/>
            <w:noWrap/>
            <w:vAlign w:val="bottom"/>
            <w:hideMark/>
          </w:tcPr>
          <w:p w14:paraId="5780B5D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57.15</w:t>
            </w:r>
          </w:p>
        </w:tc>
        <w:tc>
          <w:tcPr>
            <w:tcW w:w="958" w:type="dxa"/>
            <w:vAlign w:val="bottom"/>
          </w:tcPr>
          <w:p w14:paraId="011B5F98" w14:textId="7C2C937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30.88</w:t>
            </w:r>
          </w:p>
        </w:tc>
        <w:tc>
          <w:tcPr>
            <w:tcW w:w="958" w:type="dxa"/>
            <w:shd w:val="clear" w:color="auto" w:fill="auto"/>
            <w:noWrap/>
            <w:vAlign w:val="bottom"/>
            <w:hideMark/>
          </w:tcPr>
          <w:p w14:paraId="7FCD89FE" w14:textId="27D0676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52.08</w:t>
            </w:r>
          </w:p>
        </w:tc>
        <w:tc>
          <w:tcPr>
            <w:tcW w:w="958" w:type="dxa"/>
            <w:vAlign w:val="bottom"/>
          </w:tcPr>
          <w:p w14:paraId="18D2F939" w14:textId="7C766B1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59.92</w:t>
            </w:r>
          </w:p>
        </w:tc>
      </w:tr>
      <w:tr w:rsidR="004C7401" w:rsidRPr="001A1F35" w14:paraId="20F0CDE6" w14:textId="70AFBB7F" w:rsidTr="004C7401">
        <w:trPr>
          <w:trHeight w:val="265"/>
          <w:jc w:val="center"/>
        </w:trPr>
        <w:tc>
          <w:tcPr>
            <w:tcW w:w="1360" w:type="dxa"/>
            <w:shd w:val="clear" w:color="auto" w:fill="auto"/>
            <w:noWrap/>
            <w:hideMark/>
          </w:tcPr>
          <w:p w14:paraId="5BE559D8"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Puyang</w:t>
            </w:r>
            <w:proofErr w:type="spellEnd"/>
          </w:p>
        </w:tc>
        <w:tc>
          <w:tcPr>
            <w:tcW w:w="892" w:type="dxa"/>
            <w:shd w:val="clear" w:color="auto" w:fill="auto"/>
            <w:noWrap/>
            <w:vAlign w:val="bottom"/>
            <w:hideMark/>
          </w:tcPr>
          <w:p w14:paraId="08B4A98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4.03</w:t>
            </w:r>
          </w:p>
        </w:tc>
        <w:tc>
          <w:tcPr>
            <w:tcW w:w="958" w:type="dxa"/>
            <w:shd w:val="clear" w:color="auto" w:fill="auto"/>
            <w:noWrap/>
            <w:vAlign w:val="bottom"/>
            <w:hideMark/>
          </w:tcPr>
          <w:p w14:paraId="15D9909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108.70</w:t>
            </w:r>
          </w:p>
        </w:tc>
        <w:tc>
          <w:tcPr>
            <w:tcW w:w="1185" w:type="dxa"/>
            <w:shd w:val="clear" w:color="auto" w:fill="auto"/>
            <w:noWrap/>
            <w:vAlign w:val="bottom"/>
            <w:hideMark/>
          </w:tcPr>
          <w:p w14:paraId="568DC3A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2222.30</w:t>
            </w:r>
          </w:p>
        </w:tc>
        <w:tc>
          <w:tcPr>
            <w:tcW w:w="958" w:type="dxa"/>
            <w:shd w:val="clear" w:color="auto" w:fill="auto"/>
            <w:noWrap/>
            <w:vAlign w:val="bottom"/>
            <w:hideMark/>
          </w:tcPr>
          <w:p w14:paraId="3D9352D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99.84</w:t>
            </w:r>
          </w:p>
        </w:tc>
        <w:tc>
          <w:tcPr>
            <w:tcW w:w="958" w:type="dxa"/>
            <w:vAlign w:val="bottom"/>
          </w:tcPr>
          <w:p w14:paraId="2D18663F" w14:textId="552177D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53.95</w:t>
            </w:r>
          </w:p>
        </w:tc>
        <w:tc>
          <w:tcPr>
            <w:tcW w:w="958" w:type="dxa"/>
            <w:shd w:val="clear" w:color="auto" w:fill="auto"/>
            <w:noWrap/>
            <w:vAlign w:val="bottom"/>
            <w:hideMark/>
          </w:tcPr>
          <w:p w14:paraId="57DEFF31" w14:textId="122EEBC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90.99</w:t>
            </w:r>
          </w:p>
        </w:tc>
        <w:tc>
          <w:tcPr>
            <w:tcW w:w="958" w:type="dxa"/>
            <w:vAlign w:val="bottom"/>
          </w:tcPr>
          <w:p w14:paraId="20B8F565" w14:textId="65F7C22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104.67</w:t>
            </w:r>
          </w:p>
        </w:tc>
      </w:tr>
      <w:tr w:rsidR="004C7401" w:rsidRPr="001A1F35" w14:paraId="4F615D35" w14:textId="72AAD9B6" w:rsidTr="004C7401">
        <w:trPr>
          <w:trHeight w:val="265"/>
          <w:jc w:val="center"/>
        </w:trPr>
        <w:tc>
          <w:tcPr>
            <w:tcW w:w="1360" w:type="dxa"/>
            <w:shd w:val="clear" w:color="auto" w:fill="auto"/>
            <w:noWrap/>
            <w:hideMark/>
          </w:tcPr>
          <w:p w14:paraId="5117B4E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Xuchang</w:t>
            </w:r>
            <w:proofErr w:type="spellEnd"/>
          </w:p>
        </w:tc>
        <w:tc>
          <w:tcPr>
            <w:tcW w:w="892" w:type="dxa"/>
            <w:shd w:val="clear" w:color="auto" w:fill="auto"/>
            <w:noWrap/>
            <w:vAlign w:val="bottom"/>
            <w:hideMark/>
          </w:tcPr>
          <w:p w14:paraId="15835B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3.19</w:t>
            </w:r>
          </w:p>
        </w:tc>
        <w:tc>
          <w:tcPr>
            <w:tcW w:w="958" w:type="dxa"/>
            <w:shd w:val="clear" w:color="auto" w:fill="auto"/>
            <w:noWrap/>
            <w:vAlign w:val="bottom"/>
            <w:hideMark/>
          </w:tcPr>
          <w:p w14:paraId="6B59508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86.23</w:t>
            </w:r>
          </w:p>
        </w:tc>
        <w:tc>
          <w:tcPr>
            <w:tcW w:w="1185" w:type="dxa"/>
            <w:shd w:val="clear" w:color="auto" w:fill="auto"/>
            <w:noWrap/>
            <w:vAlign w:val="bottom"/>
            <w:hideMark/>
          </w:tcPr>
          <w:p w14:paraId="5C742D6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1762.84</w:t>
            </w:r>
          </w:p>
        </w:tc>
        <w:tc>
          <w:tcPr>
            <w:tcW w:w="958" w:type="dxa"/>
            <w:shd w:val="clear" w:color="auto" w:fill="auto"/>
            <w:noWrap/>
            <w:vAlign w:val="bottom"/>
            <w:hideMark/>
          </w:tcPr>
          <w:p w14:paraId="0013D9A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79.20</w:t>
            </w:r>
          </w:p>
        </w:tc>
        <w:tc>
          <w:tcPr>
            <w:tcW w:w="958" w:type="dxa"/>
            <w:vAlign w:val="bottom"/>
          </w:tcPr>
          <w:p w14:paraId="467B9BC4" w14:textId="7FFE936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42.79</w:t>
            </w:r>
          </w:p>
        </w:tc>
        <w:tc>
          <w:tcPr>
            <w:tcW w:w="958" w:type="dxa"/>
            <w:shd w:val="clear" w:color="auto" w:fill="auto"/>
            <w:noWrap/>
            <w:vAlign w:val="bottom"/>
            <w:hideMark/>
          </w:tcPr>
          <w:p w14:paraId="1492660A" w14:textId="1C17574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72.17</w:t>
            </w:r>
          </w:p>
        </w:tc>
        <w:tc>
          <w:tcPr>
            <w:tcW w:w="958" w:type="dxa"/>
            <w:vAlign w:val="bottom"/>
          </w:tcPr>
          <w:p w14:paraId="1F6F19E6" w14:textId="6CE10A6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83.03</w:t>
            </w:r>
          </w:p>
        </w:tc>
      </w:tr>
      <w:tr w:rsidR="004C7401" w:rsidRPr="001A1F35" w14:paraId="3F679375" w14:textId="04414CEC" w:rsidTr="004C7401">
        <w:trPr>
          <w:trHeight w:val="265"/>
          <w:jc w:val="center"/>
        </w:trPr>
        <w:tc>
          <w:tcPr>
            <w:tcW w:w="1360" w:type="dxa"/>
            <w:shd w:val="clear" w:color="auto" w:fill="auto"/>
            <w:noWrap/>
            <w:hideMark/>
          </w:tcPr>
          <w:p w14:paraId="65419E00"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Lohe</w:t>
            </w:r>
            <w:proofErr w:type="spellEnd"/>
          </w:p>
        </w:tc>
        <w:tc>
          <w:tcPr>
            <w:tcW w:w="892" w:type="dxa"/>
            <w:shd w:val="clear" w:color="auto" w:fill="auto"/>
            <w:noWrap/>
            <w:vAlign w:val="bottom"/>
            <w:hideMark/>
          </w:tcPr>
          <w:p w14:paraId="2157554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2.04</w:t>
            </w:r>
          </w:p>
        </w:tc>
        <w:tc>
          <w:tcPr>
            <w:tcW w:w="958" w:type="dxa"/>
            <w:shd w:val="clear" w:color="auto" w:fill="auto"/>
            <w:noWrap/>
            <w:vAlign w:val="bottom"/>
            <w:hideMark/>
          </w:tcPr>
          <w:p w14:paraId="2E6F07C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54.95</w:t>
            </w:r>
          </w:p>
        </w:tc>
        <w:tc>
          <w:tcPr>
            <w:tcW w:w="1185" w:type="dxa"/>
            <w:shd w:val="clear" w:color="auto" w:fill="auto"/>
            <w:noWrap/>
            <w:vAlign w:val="bottom"/>
            <w:hideMark/>
          </w:tcPr>
          <w:p w14:paraId="748AB46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1123.47</w:t>
            </w:r>
          </w:p>
        </w:tc>
        <w:tc>
          <w:tcPr>
            <w:tcW w:w="958" w:type="dxa"/>
            <w:shd w:val="clear" w:color="auto" w:fill="auto"/>
            <w:noWrap/>
            <w:vAlign w:val="bottom"/>
            <w:hideMark/>
          </w:tcPr>
          <w:p w14:paraId="2B6A720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50.47</w:t>
            </w:r>
          </w:p>
        </w:tc>
        <w:tc>
          <w:tcPr>
            <w:tcW w:w="958" w:type="dxa"/>
            <w:vAlign w:val="bottom"/>
          </w:tcPr>
          <w:p w14:paraId="78F12B3D" w14:textId="646A71C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27.27</w:t>
            </w:r>
          </w:p>
        </w:tc>
        <w:tc>
          <w:tcPr>
            <w:tcW w:w="958" w:type="dxa"/>
            <w:shd w:val="clear" w:color="auto" w:fill="auto"/>
            <w:noWrap/>
            <w:vAlign w:val="bottom"/>
            <w:hideMark/>
          </w:tcPr>
          <w:p w14:paraId="2DA57433" w14:textId="0F13780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46.00</w:t>
            </w:r>
          </w:p>
        </w:tc>
        <w:tc>
          <w:tcPr>
            <w:tcW w:w="958" w:type="dxa"/>
            <w:vAlign w:val="bottom"/>
          </w:tcPr>
          <w:p w14:paraId="5830AE55" w14:textId="10589A9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52.92</w:t>
            </w:r>
          </w:p>
        </w:tc>
      </w:tr>
      <w:tr w:rsidR="004C7401" w:rsidRPr="001A1F35" w14:paraId="7ACE79F7" w14:textId="5E9CE059" w:rsidTr="004C7401">
        <w:trPr>
          <w:trHeight w:val="265"/>
          <w:jc w:val="center"/>
        </w:trPr>
        <w:tc>
          <w:tcPr>
            <w:tcW w:w="1360" w:type="dxa"/>
            <w:shd w:val="clear" w:color="auto" w:fill="auto"/>
            <w:noWrap/>
            <w:hideMark/>
          </w:tcPr>
          <w:p w14:paraId="0390BB8F"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Sanmenxia</w:t>
            </w:r>
          </w:p>
        </w:tc>
        <w:tc>
          <w:tcPr>
            <w:tcW w:w="892" w:type="dxa"/>
            <w:shd w:val="clear" w:color="auto" w:fill="auto"/>
            <w:noWrap/>
            <w:vAlign w:val="bottom"/>
            <w:hideMark/>
          </w:tcPr>
          <w:p w14:paraId="62781E6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0.45</w:t>
            </w:r>
          </w:p>
        </w:tc>
        <w:tc>
          <w:tcPr>
            <w:tcW w:w="958" w:type="dxa"/>
            <w:shd w:val="clear" w:color="auto" w:fill="auto"/>
            <w:noWrap/>
            <w:vAlign w:val="bottom"/>
            <w:hideMark/>
          </w:tcPr>
          <w:p w14:paraId="35347F1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12.26</w:t>
            </w:r>
          </w:p>
        </w:tc>
        <w:tc>
          <w:tcPr>
            <w:tcW w:w="1185" w:type="dxa"/>
            <w:shd w:val="clear" w:color="auto" w:fill="auto"/>
            <w:noWrap/>
            <w:vAlign w:val="bottom"/>
            <w:hideMark/>
          </w:tcPr>
          <w:p w14:paraId="39FC450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250.59</w:t>
            </w:r>
          </w:p>
        </w:tc>
        <w:tc>
          <w:tcPr>
            <w:tcW w:w="958" w:type="dxa"/>
            <w:shd w:val="clear" w:color="auto" w:fill="auto"/>
            <w:noWrap/>
            <w:vAlign w:val="bottom"/>
            <w:hideMark/>
          </w:tcPr>
          <w:p w14:paraId="6C5C156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11.26</w:t>
            </w:r>
          </w:p>
        </w:tc>
        <w:tc>
          <w:tcPr>
            <w:tcW w:w="958" w:type="dxa"/>
            <w:vAlign w:val="bottom"/>
          </w:tcPr>
          <w:p w14:paraId="51A063A7" w14:textId="629C77B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6.08</w:t>
            </w:r>
          </w:p>
        </w:tc>
        <w:tc>
          <w:tcPr>
            <w:tcW w:w="958" w:type="dxa"/>
            <w:shd w:val="clear" w:color="auto" w:fill="auto"/>
            <w:noWrap/>
            <w:vAlign w:val="bottom"/>
            <w:hideMark/>
          </w:tcPr>
          <w:p w14:paraId="23AE8FC7" w14:textId="5714BCE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10.26</w:t>
            </w:r>
          </w:p>
        </w:tc>
        <w:tc>
          <w:tcPr>
            <w:tcW w:w="958" w:type="dxa"/>
            <w:vAlign w:val="bottom"/>
          </w:tcPr>
          <w:p w14:paraId="43579EA2" w14:textId="322E401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11.80</w:t>
            </w:r>
          </w:p>
        </w:tc>
      </w:tr>
      <w:tr w:rsidR="004C7401" w:rsidRPr="001A1F35" w14:paraId="31B76652" w14:textId="136D80B3" w:rsidTr="004C7401">
        <w:trPr>
          <w:trHeight w:val="265"/>
          <w:jc w:val="center"/>
        </w:trPr>
        <w:tc>
          <w:tcPr>
            <w:tcW w:w="1360" w:type="dxa"/>
            <w:shd w:val="clear" w:color="auto" w:fill="auto"/>
            <w:noWrap/>
            <w:hideMark/>
          </w:tcPr>
          <w:p w14:paraId="5E29ED2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Nanyang</w:t>
            </w:r>
          </w:p>
        </w:tc>
        <w:tc>
          <w:tcPr>
            <w:tcW w:w="892" w:type="dxa"/>
            <w:shd w:val="clear" w:color="auto" w:fill="auto"/>
            <w:noWrap/>
            <w:vAlign w:val="bottom"/>
            <w:hideMark/>
          </w:tcPr>
          <w:p w14:paraId="097C6EF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8.96</w:t>
            </w:r>
          </w:p>
        </w:tc>
        <w:tc>
          <w:tcPr>
            <w:tcW w:w="958" w:type="dxa"/>
            <w:shd w:val="clear" w:color="auto" w:fill="auto"/>
            <w:noWrap/>
            <w:vAlign w:val="bottom"/>
            <w:hideMark/>
          </w:tcPr>
          <w:p w14:paraId="05B9427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241.94</w:t>
            </w:r>
          </w:p>
        </w:tc>
        <w:tc>
          <w:tcPr>
            <w:tcW w:w="1185" w:type="dxa"/>
            <w:shd w:val="clear" w:color="auto" w:fill="auto"/>
            <w:noWrap/>
            <w:vAlign w:val="bottom"/>
            <w:hideMark/>
          </w:tcPr>
          <w:p w14:paraId="2F36743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4946.26</w:t>
            </w:r>
          </w:p>
        </w:tc>
        <w:tc>
          <w:tcPr>
            <w:tcW w:w="958" w:type="dxa"/>
            <w:shd w:val="clear" w:color="auto" w:fill="auto"/>
            <w:noWrap/>
            <w:vAlign w:val="bottom"/>
            <w:hideMark/>
          </w:tcPr>
          <w:p w14:paraId="556C352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222.22</w:t>
            </w:r>
          </w:p>
        </w:tc>
        <w:tc>
          <w:tcPr>
            <w:tcW w:w="958" w:type="dxa"/>
            <w:vAlign w:val="bottom"/>
          </w:tcPr>
          <w:p w14:paraId="76802CDE" w14:textId="27AAD60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120.07</w:t>
            </w:r>
          </w:p>
        </w:tc>
        <w:tc>
          <w:tcPr>
            <w:tcW w:w="958" w:type="dxa"/>
            <w:shd w:val="clear" w:color="auto" w:fill="auto"/>
            <w:noWrap/>
            <w:vAlign w:val="bottom"/>
            <w:hideMark/>
          </w:tcPr>
          <w:p w14:paraId="333FCD65" w14:textId="111BE72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202.51</w:t>
            </w:r>
          </w:p>
        </w:tc>
        <w:tc>
          <w:tcPr>
            <w:tcW w:w="958" w:type="dxa"/>
            <w:vAlign w:val="bottom"/>
          </w:tcPr>
          <w:p w14:paraId="6AEF1051" w14:textId="335D413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232.98</w:t>
            </w:r>
          </w:p>
        </w:tc>
      </w:tr>
      <w:tr w:rsidR="004C7401" w:rsidRPr="001A1F35" w14:paraId="715A6384" w14:textId="7051E397" w:rsidTr="004C7401">
        <w:trPr>
          <w:trHeight w:val="265"/>
          <w:jc w:val="center"/>
        </w:trPr>
        <w:tc>
          <w:tcPr>
            <w:tcW w:w="1360" w:type="dxa"/>
            <w:shd w:val="clear" w:color="auto" w:fill="auto"/>
            <w:noWrap/>
            <w:hideMark/>
          </w:tcPr>
          <w:p w14:paraId="63DD2E54"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Shangqiu</w:t>
            </w:r>
            <w:proofErr w:type="spellEnd"/>
          </w:p>
        </w:tc>
        <w:tc>
          <w:tcPr>
            <w:tcW w:w="892" w:type="dxa"/>
            <w:shd w:val="clear" w:color="auto" w:fill="auto"/>
            <w:noWrap/>
            <w:vAlign w:val="bottom"/>
            <w:hideMark/>
          </w:tcPr>
          <w:p w14:paraId="374744D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8.17</w:t>
            </w:r>
          </w:p>
        </w:tc>
        <w:tc>
          <w:tcPr>
            <w:tcW w:w="958" w:type="dxa"/>
            <w:shd w:val="clear" w:color="auto" w:fill="auto"/>
            <w:noWrap/>
            <w:vAlign w:val="bottom"/>
            <w:hideMark/>
          </w:tcPr>
          <w:p w14:paraId="44292E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220.59</w:t>
            </w:r>
          </w:p>
        </w:tc>
        <w:tc>
          <w:tcPr>
            <w:tcW w:w="1185" w:type="dxa"/>
            <w:shd w:val="clear" w:color="auto" w:fill="auto"/>
            <w:noWrap/>
            <w:vAlign w:val="bottom"/>
            <w:hideMark/>
          </w:tcPr>
          <w:p w14:paraId="7ADA32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4509.84</w:t>
            </w:r>
          </w:p>
        </w:tc>
        <w:tc>
          <w:tcPr>
            <w:tcW w:w="958" w:type="dxa"/>
            <w:shd w:val="clear" w:color="auto" w:fill="auto"/>
            <w:noWrap/>
            <w:vAlign w:val="bottom"/>
            <w:hideMark/>
          </w:tcPr>
          <w:p w14:paraId="11D68A0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202.62</w:t>
            </w:r>
          </w:p>
        </w:tc>
        <w:tc>
          <w:tcPr>
            <w:tcW w:w="958" w:type="dxa"/>
            <w:vAlign w:val="bottom"/>
          </w:tcPr>
          <w:p w14:paraId="55897BAB" w14:textId="5FE14C6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109.48</w:t>
            </w:r>
          </w:p>
        </w:tc>
        <w:tc>
          <w:tcPr>
            <w:tcW w:w="958" w:type="dxa"/>
            <w:shd w:val="clear" w:color="auto" w:fill="auto"/>
            <w:noWrap/>
            <w:vAlign w:val="bottom"/>
            <w:hideMark/>
          </w:tcPr>
          <w:p w14:paraId="6E7AA009" w14:textId="2E462F1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184.64</w:t>
            </w:r>
          </w:p>
        </w:tc>
        <w:tc>
          <w:tcPr>
            <w:tcW w:w="958" w:type="dxa"/>
            <w:vAlign w:val="bottom"/>
          </w:tcPr>
          <w:p w14:paraId="109514EA" w14:textId="1B9ACD4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212.42</w:t>
            </w:r>
          </w:p>
        </w:tc>
      </w:tr>
      <w:tr w:rsidR="004C7401" w:rsidRPr="001A1F35" w14:paraId="7496F97A" w14:textId="42500EA1" w:rsidTr="004C7401">
        <w:trPr>
          <w:trHeight w:val="265"/>
          <w:jc w:val="center"/>
        </w:trPr>
        <w:tc>
          <w:tcPr>
            <w:tcW w:w="1360" w:type="dxa"/>
            <w:shd w:val="clear" w:color="auto" w:fill="auto"/>
            <w:noWrap/>
            <w:hideMark/>
          </w:tcPr>
          <w:p w14:paraId="33A8AEAC"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Xinyang</w:t>
            </w:r>
          </w:p>
        </w:tc>
        <w:tc>
          <w:tcPr>
            <w:tcW w:w="892" w:type="dxa"/>
            <w:shd w:val="clear" w:color="auto" w:fill="auto"/>
            <w:noWrap/>
            <w:vAlign w:val="bottom"/>
            <w:hideMark/>
          </w:tcPr>
          <w:p w14:paraId="6941CFB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22.13</w:t>
            </w:r>
          </w:p>
        </w:tc>
        <w:tc>
          <w:tcPr>
            <w:tcW w:w="958" w:type="dxa"/>
            <w:shd w:val="clear" w:color="auto" w:fill="auto"/>
            <w:noWrap/>
            <w:vAlign w:val="bottom"/>
            <w:hideMark/>
          </w:tcPr>
          <w:p w14:paraId="1CCB0B3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597.48</w:t>
            </w:r>
          </w:p>
        </w:tc>
        <w:tc>
          <w:tcPr>
            <w:tcW w:w="1185" w:type="dxa"/>
            <w:shd w:val="clear" w:color="auto" w:fill="auto"/>
            <w:noWrap/>
            <w:vAlign w:val="bottom"/>
            <w:hideMark/>
          </w:tcPr>
          <w:p w14:paraId="3479B4A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12215.21</w:t>
            </w:r>
          </w:p>
        </w:tc>
        <w:tc>
          <w:tcPr>
            <w:tcW w:w="958" w:type="dxa"/>
            <w:shd w:val="clear" w:color="auto" w:fill="auto"/>
            <w:noWrap/>
            <w:vAlign w:val="bottom"/>
            <w:hideMark/>
          </w:tcPr>
          <w:p w14:paraId="04F7541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548.80</w:t>
            </w:r>
          </w:p>
        </w:tc>
        <w:tc>
          <w:tcPr>
            <w:tcW w:w="958" w:type="dxa"/>
            <w:vAlign w:val="bottom"/>
          </w:tcPr>
          <w:p w14:paraId="1ACB6396" w14:textId="613D6D1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296.53</w:t>
            </w:r>
          </w:p>
        </w:tc>
        <w:tc>
          <w:tcPr>
            <w:tcW w:w="958" w:type="dxa"/>
            <w:shd w:val="clear" w:color="auto" w:fill="auto"/>
            <w:noWrap/>
            <w:vAlign w:val="bottom"/>
            <w:hideMark/>
          </w:tcPr>
          <w:p w14:paraId="1F6158C3" w14:textId="165A21B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500.12</w:t>
            </w:r>
          </w:p>
        </w:tc>
        <w:tc>
          <w:tcPr>
            <w:tcW w:w="958" w:type="dxa"/>
            <w:vAlign w:val="bottom"/>
          </w:tcPr>
          <w:p w14:paraId="144E041E" w14:textId="1CC27D9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575.35</w:t>
            </w:r>
          </w:p>
        </w:tc>
      </w:tr>
      <w:tr w:rsidR="004C7401" w:rsidRPr="001A1F35" w14:paraId="5C6C680C" w14:textId="1000AD45" w:rsidTr="004C7401">
        <w:trPr>
          <w:trHeight w:val="265"/>
          <w:jc w:val="center"/>
        </w:trPr>
        <w:tc>
          <w:tcPr>
            <w:tcW w:w="1360" w:type="dxa"/>
            <w:shd w:val="clear" w:color="auto" w:fill="auto"/>
            <w:noWrap/>
            <w:hideMark/>
          </w:tcPr>
          <w:p w14:paraId="5EEDA68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Zhoukou</w:t>
            </w:r>
            <w:proofErr w:type="spellEnd"/>
          </w:p>
        </w:tc>
        <w:tc>
          <w:tcPr>
            <w:tcW w:w="892" w:type="dxa"/>
            <w:shd w:val="clear" w:color="auto" w:fill="auto"/>
            <w:noWrap/>
            <w:vAlign w:val="bottom"/>
            <w:hideMark/>
          </w:tcPr>
          <w:p w14:paraId="5E1B871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9.15</w:t>
            </w:r>
          </w:p>
        </w:tc>
        <w:tc>
          <w:tcPr>
            <w:tcW w:w="958" w:type="dxa"/>
            <w:shd w:val="clear" w:color="auto" w:fill="auto"/>
            <w:noWrap/>
            <w:vAlign w:val="bottom"/>
            <w:hideMark/>
          </w:tcPr>
          <w:p w14:paraId="611AD16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247.09</w:t>
            </w:r>
          </w:p>
        </w:tc>
        <w:tc>
          <w:tcPr>
            <w:tcW w:w="1185" w:type="dxa"/>
            <w:shd w:val="clear" w:color="auto" w:fill="auto"/>
            <w:noWrap/>
            <w:vAlign w:val="bottom"/>
            <w:hideMark/>
          </w:tcPr>
          <w:p w14:paraId="5CE037E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5051.55</w:t>
            </w:r>
          </w:p>
        </w:tc>
        <w:tc>
          <w:tcPr>
            <w:tcW w:w="958" w:type="dxa"/>
            <w:shd w:val="clear" w:color="auto" w:fill="auto"/>
            <w:noWrap/>
            <w:vAlign w:val="bottom"/>
            <w:hideMark/>
          </w:tcPr>
          <w:p w14:paraId="69E6BF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226.95</w:t>
            </w:r>
          </w:p>
        </w:tc>
        <w:tc>
          <w:tcPr>
            <w:tcW w:w="958" w:type="dxa"/>
            <w:vAlign w:val="bottom"/>
          </w:tcPr>
          <w:p w14:paraId="40C7D4BD" w14:textId="0C8F5C2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122.63</w:t>
            </w:r>
          </w:p>
        </w:tc>
        <w:tc>
          <w:tcPr>
            <w:tcW w:w="958" w:type="dxa"/>
            <w:shd w:val="clear" w:color="auto" w:fill="auto"/>
            <w:noWrap/>
            <w:vAlign w:val="bottom"/>
            <w:hideMark/>
          </w:tcPr>
          <w:p w14:paraId="5447AAB3" w14:textId="07B834A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206.82</w:t>
            </w:r>
          </w:p>
        </w:tc>
        <w:tc>
          <w:tcPr>
            <w:tcW w:w="958" w:type="dxa"/>
            <w:vAlign w:val="bottom"/>
          </w:tcPr>
          <w:p w14:paraId="0503F6A7" w14:textId="6C586D9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237.94</w:t>
            </w:r>
          </w:p>
        </w:tc>
      </w:tr>
      <w:tr w:rsidR="004C7401" w:rsidRPr="001A1F35" w14:paraId="4D18E804" w14:textId="041A1C32" w:rsidTr="004C7401">
        <w:trPr>
          <w:trHeight w:val="265"/>
          <w:jc w:val="center"/>
        </w:trPr>
        <w:tc>
          <w:tcPr>
            <w:tcW w:w="1360" w:type="dxa"/>
            <w:shd w:val="clear" w:color="auto" w:fill="auto"/>
            <w:noWrap/>
            <w:hideMark/>
          </w:tcPr>
          <w:p w14:paraId="45E07817"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Zhuandian</w:t>
            </w:r>
            <w:proofErr w:type="spellEnd"/>
          </w:p>
        </w:tc>
        <w:tc>
          <w:tcPr>
            <w:tcW w:w="892" w:type="dxa"/>
            <w:shd w:val="clear" w:color="auto" w:fill="auto"/>
            <w:noWrap/>
            <w:vAlign w:val="bottom"/>
            <w:hideMark/>
          </w:tcPr>
          <w:p w14:paraId="4F6BDB2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10.51</w:t>
            </w:r>
          </w:p>
        </w:tc>
        <w:tc>
          <w:tcPr>
            <w:tcW w:w="958" w:type="dxa"/>
            <w:shd w:val="clear" w:color="auto" w:fill="auto"/>
            <w:noWrap/>
            <w:vAlign w:val="bottom"/>
            <w:hideMark/>
          </w:tcPr>
          <w:p w14:paraId="77C2537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283.78</w:t>
            </w:r>
          </w:p>
        </w:tc>
        <w:tc>
          <w:tcPr>
            <w:tcW w:w="1185" w:type="dxa"/>
            <w:shd w:val="clear" w:color="auto" w:fill="auto"/>
            <w:noWrap/>
            <w:vAlign w:val="bottom"/>
            <w:hideMark/>
          </w:tcPr>
          <w:p w14:paraId="7509955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5801.63</w:t>
            </w:r>
          </w:p>
        </w:tc>
        <w:tc>
          <w:tcPr>
            <w:tcW w:w="958" w:type="dxa"/>
            <w:shd w:val="clear" w:color="auto" w:fill="auto"/>
            <w:noWrap/>
            <w:vAlign w:val="bottom"/>
            <w:hideMark/>
          </w:tcPr>
          <w:p w14:paraId="337C2F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260.65</w:t>
            </w:r>
          </w:p>
        </w:tc>
        <w:tc>
          <w:tcPr>
            <w:tcW w:w="958" w:type="dxa"/>
            <w:vAlign w:val="bottom"/>
          </w:tcPr>
          <w:p w14:paraId="235D2ED3" w14:textId="72D033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140.84</w:t>
            </w:r>
          </w:p>
        </w:tc>
        <w:tc>
          <w:tcPr>
            <w:tcW w:w="958" w:type="dxa"/>
            <w:shd w:val="clear" w:color="auto" w:fill="auto"/>
            <w:noWrap/>
            <w:vAlign w:val="bottom"/>
            <w:hideMark/>
          </w:tcPr>
          <w:p w14:paraId="3E368855" w14:textId="4D391EB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237.53</w:t>
            </w:r>
          </w:p>
        </w:tc>
        <w:tc>
          <w:tcPr>
            <w:tcW w:w="958" w:type="dxa"/>
            <w:vAlign w:val="bottom"/>
          </w:tcPr>
          <w:p w14:paraId="78B84E20" w14:textId="1771C12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273.27</w:t>
            </w:r>
          </w:p>
        </w:tc>
      </w:tr>
      <w:tr w:rsidR="004C7401" w:rsidRPr="001A1F35" w14:paraId="75B73360" w14:textId="519A2905" w:rsidTr="004C7401">
        <w:trPr>
          <w:trHeight w:val="265"/>
          <w:jc w:val="center"/>
        </w:trPr>
        <w:tc>
          <w:tcPr>
            <w:tcW w:w="1360" w:type="dxa"/>
            <w:shd w:val="clear" w:color="auto" w:fill="auto"/>
            <w:noWrap/>
            <w:hideMark/>
          </w:tcPr>
          <w:p w14:paraId="4F89B1B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Jiyuan</w:t>
            </w:r>
            <w:proofErr w:type="spellEnd"/>
          </w:p>
        </w:tc>
        <w:tc>
          <w:tcPr>
            <w:tcW w:w="892" w:type="dxa"/>
            <w:shd w:val="clear" w:color="auto" w:fill="auto"/>
            <w:noWrap/>
            <w:vAlign w:val="bottom"/>
            <w:hideMark/>
          </w:tcPr>
          <w:p w14:paraId="70730E7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0.20</w:t>
            </w:r>
          </w:p>
        </w:tc>
        <w:tc>
          <w:tcPr>
            <w:tcW w:w="958" w:type="dxa"/>
            <w:shd w:val="clear" w:color="auto" w:fill="auto"/>
            <w:noWrap/>
            <w:vAlign w:val="bottom"/>
            <w:hideMark/>
          </w:tcPr>
          <w:p w14:paraId="08FF07C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5.48</w:t>
            </w:r>
          </w:p>
        </w:tc>
        <w:tc>
          <w:tcPr>
            <w:tcW w:w="1185" w:type="dxa"/>
            <w:shd w:val="clear" w:color="auto" w:fill="auto"/>
            <w:noWrap/>
            <w:vAlign w:val="bottom"/>
            <w:hideMark/>
          </w:tcPr>
          <w:p w14:paraId="3AD9623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112.13</w:t>
            </w:r>
          </w:p>
        </w:tc>
        <w:tc>
          <w:tcPr>
            <w:tcW w:w="958" w:type="dxa"/>
            <w:shd w:val="clear" w:color="auto" w:fill="auto"/>
            <w:noWrap/>
            <w:vAlign w:val="bottom"/>
            <w:hideMark/>
          </w:tcPr>
          <w:p w14:paraId="63567F0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5.04</w:t>
            </w:r>
          </w:p>
        </w:tc>
        <w:tc>
          <w:tcPr>
            <w:tcW w:w="958" w:type="dxa"/>
            <w:vAlign w:val="bottom"/>
          </w:tcPr>
          <w:p w14:paraId="7208EE0B" w14:textId="3853458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2.72</w:t>
            </w:r>
          </w:p>
        </w:tc>
        <w:tc>
          <w:tcPr>
            <w:tcW w:w="958" w:type="dxa"/>
            <w:shd w:val="clear" w:color="auto" w:fill="auto"/>
            <w:noWrap/>
            <w:vAlign w:val="bottom"/>
            <w:hideMark/>
          </w:tcPr>
          <w:p w14:paraId="085310C6" w14:textId="48DA194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4.59</w:t>
            </w:r>
          </w:p>
        </w:tc>
        <w:tc>
          <w:tcPr>
            <w:tcW w:w="958" w:type="dxa"/>
            <w:vAlign w:val="bottom"/>
          </w:tcPr>
          <w:p w14:paraId="22248759" w14:textId="020BDA1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5.28</w:t>
            </w:r>
          </w:p>
        </w:tc>
      </w:tr>
    </w:tbl>
    <w:p w14:paraId="103AD39A" w14:textId="77777777" w:rsidR="00604EDC" w:rsidRDefault="00604EDC" w:rsidP="0076169A">
      <w:pPr>
        <w:widowControl w:val="0"/>
        <w:spacing w:before="120" w:after="120"/>
        <w:rPr>
          <w:rFonts w:ascii="宋体" w:eastAsia="宋体" w:hAnsi="宋体" w:cstheme="minorEastAsia"/>
          <w:color w:val="000000" w:themeColor="text1"/>
          <w:szCs w:val="21"/>
        </w:rPr>
      </w:pPr>
    </w:p>
    <w:p w14:paraId="3BD479D0" w14:textId="4382FDCB" w:rsidR="004C603F" w:rsidRPr="00111494" w:rsidRDefault="0076169A" w:rsidP="00681B9E">
      <w:pPr>
        <w:widowControl w:val="0"/>
        <w:spacing w:before="120" w:after="120"/>
        <w:rPr>
          <w:rFonts w:ascii="Times New Roman" w:eastAsia="宋体" w:hAnsi="Times New Roman" w:cs="Times New Roman"/>
          <w:szCs w:val="21"/>
        </w:rPr>
      </w:pPr>
      <w:r w:rsidRPr="00111494">
        <w:rPr>
          <w:rFonts w:ascii="Times New Roman" w:eastAsia="宋体" w:hAnsi="Times New Roman" w:cs="Times New Roman" w:hint="eastAsia"/>
          <w:szCs w:val="21"/>
        </w:rPr>
        <w:t>Table</w:t>
      </w:r>
      <w:r w:rsidR="002E75DB">
        <w:rPr>
          <w:rFonts w:ascii="Times New Roman" w:eastAsia="宋体" w:hAnsi="Times New Roman" w:cs="Times New Roman"/>
          <w:szCs w:val="21"/>
        </w:rPr>
        <w:t xml:space="preserve"> A.</w:t>
      </w:r>
      <w:r w:rsidR="002E75DB">
        <w:rPr>
          <w:rFonts w:ascii="Times New Roman" w:eastAsia="宋体" w:hAnsi="Times New Roman" w:cs="Times New Roman" w:hint="eastAsia"/>
          <w:szCs w:val="21"/>
        </w:rPr>
        <w:t>10</w:t>
      </w:r>
      <w:r w:rsidRPr="00111494">
        <w:rPr>
          <w:rFonts w:ascii="Times New Roman" w:eastAsia="宋体" w:hAnsi="Times New Roman" w:cs="Times New Roman" w:hint="eastAsia"/>
          <w:szCs w:val="21"/>
        </w:rPr>
        <w:t xml:space="preserve"> </w:t>
      </w:r>
      <w:r w:rsidRPr="00111494">
        <w:rPr>
          <w:rFonts w:ascii="Times New Roman" w:eastAsia="宋体" w:hAnsi="Times New Roman" w:cs="Times New Roman"/>
          <w:szCs w:val="21"/>
        </w:rPr>
        <w:t>Inventory of air pollutant emissions from open burning of straw in control scenarios</w:t>
      </w:r>
      <w:r w:rsidR="00053FFF" w:rsidRPr="00111494">
        <w:rPr>
          <w:rFonts w:ascii="Times New Roman" w:eastAsia="宋体" w:hAnsi="Times New Roman" w:cs="Times New Roman"/>
          <w:szCs w:val="21"/>
        </w:rPr>
        <w:t xml:space="preserve"> in control scenario No. 2</w:t>
      </w:r>
      <w:r w:rsidR="003D15CC">
        <w:rPr>
          <w:rFonts w:ascii="Times New Roman" w:eastAsia="宋体" w:hAnsi="Times New Roman" w:cs="Times New Roman" w:hint="eastAsia"/>
          <w:szCs w:val="21"/>
        </w:rPr>
        <w:t xml:space="preserve"> </w:t>
      </w:r>
      <w:r w:rsidR="003D15CC" w:rsidRPr="003D15CC">
        <w:rPr>
          <w:rFonts w:ascii="Times New Roman" w:eastAsia="宋体" w:hAnsi="Times New Roman" w:cs="Times New Roman"/>
          <w:szCs w:val="21"/>
        </w:rPr>
        <w:t>(</w:t>
      </w:r>
      <w:r w:rsidR="004E0530" w:rsidRPr="004E0530">
        <w:rPr>
          <w:rFonts w:ascii="Times New Roman" w:eastAsia="宋体" w:hAnsi="Times New Roman" w:cs="Times New Roman"/>
          <w:szCs w:val="21"/>
        </w:rPr>
        <w:t>tons</w:t>
      </w:r>
      <w:r w:rsidR="004E0530" w:rsidRPr="004E0530">
        <w:rPr>
          <w:rFonts w:ascii="Times New Roman" w:eastAsia="宋体" w:hAnsi="Times New Roman" w:cs="Times New Roman" w:hint="eastAsia"/>
          <w:szCs w:val="21"/>
        </w:rPr>
        <w:t>/</w:t>
      </w:r>
      <w:r w:rsidR="004E0530" w:rsidRPr="004E0530">
        <w:rPr>
          <w:rFonts w:ascii="Times New Roman" w:eastAsia="宋体" w:hAnsi="Times New Roman" w:cs="Times New Roman"/>
          <w:szCs w:val="21"/>
        </w:rPr>
        <w:t>year</w:t>
      </w:r>
      <w:r w:rsidR="003D15CC" w:rsidRPr="003D15CC">
        <w:rPr>
          <w:rFonts w:ascii="Times New Roman" w:eastAsia="宋体" w:hAnsi="Times New Roman" w:cs="Times New Roman"/>
          <w:szCs w:val="21"/>
        </w:rPr>
        <w:t>)</w:t>
      </w:r>
    </w:p>
    <w:tbl>
      <w:tblPr>
        <w:tblW w:w="8011" w:type="dxa"/>
        <w:jc w:val="center"/>
        <w:tblLook w:val="04A0" w:firstRow="1" w:lastRow="0" w:firstColumn="1" w:lastColumn="0" w:noHBand="0" w:noVBand="1"/>
      </w:tblPr>
      <w:tblGrid>
        <w:gridCol w:w="1360"/>
        <w:gridCol w:w="910"/>
        <w:gridCol w:w="910"/>
        <w:gridCol w:w="976"/>
        <w:gridCol w:w="976"/>
        <w:gridCol w:w="976"/>
        <w:gridCol w:w="976"/>
        <w:gridCol w:w="927"/>
      </w:tblGrid>
      <w:tr w:rsidR="004C7401" w:rsidRPr="001A1F35" w14:paraId="732E9F0A" w14:textId="77777777" w:rsidTr="004C7401">
        <w:trPr>
          <w:trHeight w:val="266"/>
          <w:jc w:val="center"/>
        </w:trPr>
        <w:tc>
          <w:tcPr>
            <w:tcW w:w="1360" w:type="dxa"/>
            <w:tcBorders>
              <w:top w:val="single" w:sz="4" w:space="0" w:color="auto"/>
              <w:left w:val="nil"/>
              <w:bottom w:val="single" w:sz="4" w:space="0" w:color="auto"/>
              <w:right w:val="nil"/>
            </w:tcBorders>
            <w:shd w:val="clear" w:color="auto" w:fill="auto"/>
            <w:noWrap/>
            <w:vAlign w:val="bottom"/>
            <w:hideMark/>
          </w:tcPr>
          <w:p w14:paraId="6151E33F" w14:textId="77777777" w:rsidR="004C7401" w:rsidRPr="001A1F35" w:rsidRDefault="004C7401" w:rsidP="004C7401">
            <w:pPr>
              <w:jc w:val="center"/>
              <w:rPr>
                <w:rFonts w:ascii="宋体" w:eastAsia="宋体" w:hAnsi="宋体" w:cs="宋体"/>
                <w:kern w:val="0"/>
                <w:sz w:val="24"/>
                <w:szCs w:val="24"/>
              </w:rPr>
            </w:pPr>
          </w:p>
        </w:tc>
        <w:tc>
          <w:tcPr>
            <w:tcW w:w="910" w:type="dxa"/>
            <w:tcBorders>
              <w:top w:val="single" w:sz="4" w:space="0" w:color="auto"/>
              <w:left w:val="nil"/>
              <w:bottom w:val="single" w:sz="4" w:space="0" w:color="auto"/>
              <w:right w:val="nil"/>
            </w:tcBorders>
            <w:shd w:val="clear" w:color="auto" w:fill="auto"/>
            <w:noWrap/>
            <w:vAlign w:val="bottom"/>
            <w:hideMark/>
          </w:tcPr>
          <w:p w14:paraId="1D87DB0E" w14:textId="1D843126" w:rsidR="004C7401" w:rsidRPr="0073771A" w:rsidRDefault="0073771A"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SO</w:t>
            </w:r>
            <w:r w:rsidRPr="004562E6">
              <w:rPr>
                <w:rFonts w:ascii="Times New Roman" w:eastAsia="宋体" w:hAnsi="Times New Roman" w:cs="Times New Roman" w:hint="eastAsia"/>
                <w:sz w:val="16"/>
                <w:szCs w:val="16"/>
              </w:rPr>
              <w:t>2</w:t>
            </w:r>
          </w:p>
        </w:tc>
        <w:tc>
          <w:tcPr>
            <w:tcW w:w="910" w:type="dxa"/>
            <w:tcBorders>
              <w:top w:val="single" w:sz="4" w:space="0" w:color="auto"/>
              <w:left w:val="nil"/>
              <w:bottom w:val="single" w:sz="4" w:space="0" w:color="auto"/>
              <w:right w:val="nil"/>
            </w:tcBorders>
            <w:shd w:val="clear" w:color="auto" w:fill="auto"/>
            <w:noWrap/>
            <w:vAlign w:val="bottom"/>
            <w:hideMark/>
          </w:tcPr>
          <w:p w14:paraId="7FEB6287" w14:textId="1FDCCB17" w:rsidR="004C7401" w:rsidRPr="0073771A" w:rsidRDefault="004C7401"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976" w:type="dxa"/>
            <w:tcBorders>
              <w:top w:val="single" w:sz="4" w:space="0" w:color="auto"/>
              <w:left w:val="nil"/>
              <w:bottom w:val="single" w:sz="4" w:space="0" w:color="auto"/>
              <w:right w:val="nil"/>
            </w:tcBorders>
            <w:vAlign w:val="bottom"/>
          </w:tcPr>
          <w:p w14:paraId="3E01C540" w14:textId="683AB421" w:rsidR="004C7401" w:rsidRPr="008D697B" w:rsidRDefault="0073771A"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CO</w:t>
            </w:r>
          </w:p>
        </w:tc>
        <w:tc>
          <w:tcPr>
            <w:tcW w:w="976" w:type="dxa"/>
            <w:tcBorders>
              <w:top w:val="single" w:sz="4" w:space="0" w:color="auto"/>
              <w:left w:val="nil"/>
              <w:bottom w:val="single" w:sz="4" w:space="0" w:color="auto"/>
              <w:right w:val="nil"/>
            </w:tcBorders>
            <w:shd w:val="clear" w:color="auto" w:fill="auto"/>
            <w:noWrap/>
            <w:vAlign w:val="bottom"/>
            <w:hideMark/>
          </w:tcPr>
          <w:p w14:paraId="042FC8F6" w14:textId="74FE6D30" w:rsidR="004C7401" w:rsidRPr="0073771A" w:rsidRDefault="0073771A" w:rsidP="004C7401">
            <w:pPr>
              <w:jc w:val="center"/>
              <w:rPr>
                <w:rFonts w:ascii="Times New Roman" w:eastAsia="宋体" w:hAnsi="Times New Roman" w:cs="Times New Roman"/>
                <w:szCs w:val="21"/>
              </w:rPr>
            </w:pPr>
            <w:r w:rsidRPr="0073771A">
              <w:rPr>
                <w:rFonts w:ascii="Times New Roman" w:eastAsia="宋体" w:hAnsi="Times New Roman" w:cs="Times New Roman" w:hint="eastAsia"/>
                <w:szCs w:val="21"/>
              </w:rPr>
              <w:t>PM</w:t>
            </w:r>
            <w:r w:rsidRPr="004562E6">
              <w:rPr>
                <w:rFonts w:ascii="Times New Roman" w:eastAsia="宋体" w:hAnsi="Times New Roman" w:cs="Times New Roman" w:hint="eastAsia"/>
                <w:sz w:val="16"/>
                <w:szCs w:val="16"/>
              </w:rPr>
              <w:t>10</w:t>
            </w:r>
          </w:p>
        </w:tc>
        <w:tc>
          <w:tcPr>
            <w:tcW w:w="976" w:type="dxa"/>
            <w:tcBorders>
              <w:top w:val="single" w:sz="4" w:space="0" w:color="auto"/>
              <w:left w:val="nil"/>
              <w:bottom w:val="single" w:sz="4" w:space="0" w:color="auto"/>
              <w:right w:val="nil"/>
            </w:tcBorders>
            <w:shd w:val="clear" w:color="auto" w:fill="auto"/>
            <w:noWrap/>
            <w:vAlign w:val="bottom"/>
            <w:hideMark/>
          </w:tcPr>
          <w:p w14:paraId="383D38D8" w14:textId="77777777" w:rsidR="004C7401" w:rsidRPr="0073771A" w:rsidRDefault="004C7401" w:rsidP="004C7401">
            <w:pPr>
              <w:jc w:val="center"/>
              <w:rPr>
                <w:rFonts w:ascii="Times New Roman" w:eastAsia="宋体" w:hAnsi="Times New Roman" w:cs="Times New Roman"/>
                <w:szCs w:val="21"/>
              </w:rPr>
            </w:pPr>
            <w:r w:rsidRPr="008D697B">
              <w:rPr>
                <w:rFonts w:ascii="Times New Roman" w:eastAsia="宋体" w:hAnsi="Times New Roman" w:cs="Times New Roman" w:hint="eastAsia"/>
                <w:szCs w:val="21"/>
              </w:rPr>
              <w:t>P</w:t>
            </w:r>
            <w:r w:rsidRPr="008D697B">
              <w:rPr>
                <w:rFonts w:ascii="Times New Roman" w:eastAsia="宋体" w:hAnsi="Times New Roman" w:cs="Times New Roman"/>
                <w:szCs w:val="21"/>
              </w:rPr>
              <w:t>M</w:t>
            </w:r>
            <w:r w:rsidRPr="004562E6">
              <w:rPr>
                <w:rFonts w:ascii="Times New Roman" w:eastAsia="宋体" w:hAnsi="Times New Roman" w:cs="Times New Roman" w:hint="eastAsia"/>
                <w:sz w:val="16"/>
                <w:szCs w:val="16"/>
              </w:rPr>
              <w:t>2.5</w:t>
            </w:r>
          </w:p>
        </w:tc>
        <w:tc>
          <w:tcPr>
            <w:tcW w:w="976" w:type="dxa"/>
            <w:tcBorders>
              <w:top w:val="single" w:sz="4" w:space="0" w:color="auto"/>
              <w:left w:val="nil"/>
              <w:bottom w:val="single" w:sz="4" w:space="0" w:color="auto"/>
              <w:right w:val="nil"/>
            </w:tcBorders>
            <w:shd w:val="clear" w:color="auto" w:fill="auto"/>
            <w:noWrap/>
            <w:vAlign w:val="bottom"/>
            <w:hideMark/>
          </w:tcPr>
          <w:p w14:paraId="1FBA8825" w14:textId="77777777" w:rsidR="004C7401" w:rsidRPr="001A1F35" w:rsidRDefault="004C7401" w:rsidP="004C7401">
            <w:pPr>
              <w:jc w:val="center"/>
              <w:rPr>
                <w:rFonts w:ascii="等线" w:eastAsia="等线" w:hAnsi="等线" w:cs="宋体"/>
                <w:color w:val="000000"/>
                <w:kern w:val="0"/>
                <w:sz w:val="22"/>
              </w:rPr>
            </w:pPr>
            <w:r w:rsidRPr="00AB114C">
              <w:rPr>
                <w:rFonts w:ascii="Times New Roman" w:eastAsia="宋体" w:hAnsi="Times New Roman" w:cs="Times New Roman"/>
                <w:szCs w:val="21"/>
              </w:rPr>
              <w:t>VOC</w:t>
            </w:r>
          </w:p>
        </w:tc>
        <w:tc>
          <w:tcPr>
            <w:tcW w:w="927" w:type="dxa"/>
            <w:tcBorders>
              <w:top w:val="single" w:sz="4" w:space="0" w:color="auto"/>
              <w:left w:val="nil"/>
              <w:bottom w:val="single" w:sz="4" w:space="0" w:color="auto"/>
              <w:right w:val="nil"/>
            </w:tcBorders>
            <w:shd w:val="clear" w:color="auto" w:fill="auto"/>
            <w:noWrap/>
            <w:vAlign w:val="bottom"/>
            <w:hideMark/>
          </w:tcPr>
          <w:p w14:paraId="5205A678" w14:textId="77777777" w:rsidR="004C7401" w:rsidRPr="001A1F35" w:rsidRDefault="004C7401" w:rsidP="004C7401">
            <w:pPr>
              <w:jc w:val="center"/>
              <w:rPr>
                <w:rFonts w:ascii="等线" w:eastAsia="等线" w:hAnsi="等线" w:cs="宋体"/>
                <w:color w:val="000000"/>
                <w:kern w:val="0"/>
                <w:sz w:val="22"/>
              </w:rPr>
            </w:pPr>
            <w:r>
              <w:rPr>
                <w:rFonts w:ascii="Times New Roman" w:eastAsia="宋体" w:hAnsi="Times New Roman" w:cs="Times New Roman" w:hint="eastAsia"/>
                <w:szCs w:val="21"/>
              </w:rPr>
              <w:t>NH</w:t>
            </w:r>
            <w:r>
              <w:rPr>
                <w:rFonts w:ascii="Times New Roman" w:eastAsia="宋体" w:hAnsi="Times New Roman" w:cs="Times New Roman" w:hint="eastAsia"/>
                <w:szCs w:val="21"/>
                <w:vertAlign w:val="subscript"/>
              </w:rPr>
              <w:t>3</w:t>
            </w:r>
          </w:p>
        </w:tc>
      </w:tr>
      <w:tr w:rsidR="004C7401" w:rsidRPr="001A1F35" w14:paraId="0594A656" w14:textId="77777777" w:rsidTr="004C7401">
        <w:trPr>
          <w:trHeight w:val="266"/>
          <w:jc w:val="center"/>
        </w:trPr>
        <w:tc>
          <w:tcPr>
            <w:tcW w:w="1360" w:type="dxa"/>
            <w:tcBorders>
              <w:top w:val="single" w:sz="4" w:space="0" w:color="auto"/>
              <w:left w:val="nil"/>
              <w:bottom w:val="nil"/>
              <w:right w:val="nil"/>
            </w:tcBorders>
            <w:shd w:val="clear" w:color="auto" w:fill="auto"/>
            <w:noWrap/>
            <w:hideMark/>
          </w:tcPr>
          <w:p w14:paraId="5E9834F9"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Zhengzhou</w:t>
            </w:r>
          </w:p>
        </w:tc>
        <w:tc>
          <w:tcPr>
            <w:tcW w:w="910" w:type="dxa"/>
            <w:tcBorders>
              <w:top w:val="single" w:sz="4" w:space="0" w:color="auto"/>
              <w:left w:val="nil"/>
              <w:bottom w:val="nil"/>
              <w:right w:val="nil"/>
            </w:tcBorders>
            <w:shd w:val="clear" w:color="auto" w:fill="auto"/>
            <w:noWrap/>
            <w:vAlign w:val="bottom"/>
            <w:hideMark/>
          </w:tcPr>
          <w:p w14:paraId="1035157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16.45</w:t>
            </w:r>
          </w:p>
        </w:tc>
        <w:tc>
          <w:tcPr>
            <w:tcW w:w="910" w:type="dxa"/>
            <w:tcBorders>
              <w:top w:val="single" w:sz="4" w:space="0" w:color="auto"/>
              <w:left w:val="nil"/>
              <w:bottom w:val="nil"/>
              <w:right w:val="nil"/>
            </w:tcBorders>
            <w:shd w:val="clear" w:color="auto" w:fill="auto"/>
            <w:noWrap/>
            <w:vAlign w:val="bottom"/>
            <w:hideMark/>
          </w:tcPr>
          <w:p w14:paraId="5F863ED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87.26</w:t>
            </w:r>
          </w:p>
        </w:tc>
        <w:tc>
          <w:tcPr>
            <w:tcW w:w="976" w:type="dxa"/>
            <w:tcBorders>
              <w:top w:val="single" w:sz="4" w:space="0" w:color="auto"/>
              <w:left w:val="nil"/>
              <w:bottom w:val="nil"/>
              <w:right w:val="nil"/>
            </w:tcBorders>
            <w:vAlign w:val="bottom"/>
          </w:tcPr>
          <w:p w14:paraId="3F310545" w14:textId="4D637CC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1344.09</w:t>
            </w:r>
          </w:p>
        </w:tc>
        <w:tc>
          <w:tcPr>
            <w:tcW w:w="976" w:type="dxa"/>
            <w:tcBorders>
              <w:top w:val="single" w:sz="4" w:space="0" w:color="auto"/>
              <w:left w:val="nil"/>
              <w:bottom w:val="nil"/>
              <w:right w:val="nil"/>
            </w:tcBorders>
            <w:shd w:val="clear" w:color="auto" w:fill="auto"/>
            <w:noWrap/>
            <w:vAlign w:val="bottom"/>
            <w:hideMark/>
          </w:tcPr>
          <w:p w14:paraId="3C26980D" w14:textId="64F8FDE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220.59</w:t>
            </w:r>
          </w:p>
        </w:tc>
        <w:tc>
          <w:tcPr>
            <w:tcW w:w="976" w:type="dxa"/>
            <w:tcBorders>
              <w:top w:val="single" w:sz="4" w:space="0" w:color="auto"/>
              <w:left w:val="nil"/>
              <w:bottom w:val="nil"/>
              <w:right w:val="nil"/>
            </w:tcBorders>
            <w:shd w:val="clear" w:color="auto" w:fill="auto"/>
            <w:noWrap/>
            <w:vAlign w:val="bottom"/>
            <w:hideMark/>
          </w:tcPr>
          <w:p w14:paraId="2FA3F68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216.14</w:t>
            </w:r>
          </w:p>
        </w:tc>
        <w:tc>
          <w:tcPr>
            <w:tcW w:w="976" w:type="dxa"/>
            <w:tcBorders>
              <w:top w:val="single" w:sz="4" w:space="0" w:color="auto"/>
              <w:left w:val="nil"/>
              <w:bottom w:val="nil"/>
              <w:right w:val="nil"/>
            </w:tcBorders>
            <w:shd w:val="clear" w:color="auto" w:fill="auto"/>
            <w:noWrap/>
            <w:vAlign w:val="bottom"/>
            <w:hideMark/>
          </w:tcPr>
          <w:p w14:paraId="403652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206.81</w:t>
            </w:r>
          </w:p>
        </w:tc>
        <w:tc>
          <w:tcPr>
            <w:tcW w:w="927" w:type="dxa"/>
            <w:tcBorders>
              <w:top w:val="single" w:sz="4" w:space="0" w:color="auto"/>
              <w:left w:val="nil"/>
              <w:bottom w:val="nil"/>
              <w:right w:val="nil"/>
            </w:tcBorders>
            <w:shd w:val="clear" w:color="auto" w:fill="auto"/>
            <w:noWrap/>
            <w:vAlign w:val="bottom"/>
            <w:hideMark/>
          </w:tcPr>
          <w:p w14:paraId="7EFB186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11.92</w:t>
            </w:r>
          </w:p>
        </w:tc>
      </w:tr>
      <w:tr w:rsidR="004C7401" w:rsidRPr="001A1F35" w14:paraId="3A481F99" w14:textId="77777777" w:rsidTr="004C7401">
        <w:trPr>
          <w:trHeight w:val="266"/>
          <w:jc w:val="center"/>
        </w:trPr>
        <w:tc>
          <w:tcPr>
            <w:tcW w:w="1360" w:type="dxa"/>
            <w:tcBorders>
              <w:top w:val="nil"/>
              <w:left w:val="nil"/>
              <w:bottom w:val="nil"/>
              <w:right w:val="nil"/>
            </w:tcBorders>
            <w:shd w:val="clear" w:color="auto" w:fill="auto"/>
            <w:noWrap/>
            <w:hideMark/>
          </w:tcPr>
          <w:p w14:paraId="32BDEEB0"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Kaifeng</w:t>
            </w:r>
          </w:p>
        </w:tc>
        <w:tc>
          <w:tcPr>
            <w:tcW w:w="910" w:type="dxa"/>
            <w:tcBorders>
              <w:top w:val="nil"/>
              <w:left w:val="nil"/>
              <w:bottom w:val="nil"/>
              <w:right w:val="nil"/>
            </w:tcBorders>
            <w:shd w:val="clear" w:color="auto" w:fill="auto"/>
            <w:noWrap/>
            <w:vAlign w:val="bottom"/>
            <w:hideMark/>
          </w:tcPr>
          <w:p w14:paraId="3B7A9E4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41.89</w:t>
            </w:r>
          </w:p>
        </w:tc>
        <w:tc>
          <w:tcPr>
            <w:tcW w:w="910" w:type="dxa"/>
            <w:tcBorders>
              <w:top w:val="nil"/>
              <w:left w:val="nil"/>
              <w:bottom w:val="nil"/>
              <w:right w:val="nil"/>
            </w:tcBorders>
            <w:shd w:val="clear" w:color="auto" w:fill="auto"/>
            <w:noWrap/>
            <w:vAlign w:val="bottom"/>
            <w:hideMark/>
          </w:tcPr>
          <w:p w14:paraId="6A18191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200.83</w:t>
            </w:r>
          </w:p>
        </w:tc>
        <w:tc>
          <w:tcPr>
            <w:tcW w:w="976" w:type="dxa"/>
            <w:tcBorders>
              <w:top w:val="nil"/>
              <w:left w:val="nil"/>
              <w:bottom w:val="nil"/>
              <w:right w:val="nil"/>
            </w:tcBorders>
            <w:vAlign w:val="bottom"/>
          </w:tcPr>
          <w:p w14:paraId="6CEFB2B1" w14:textId="7CB6CB1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3300.05</w:t>
            </w:r>
          </w:p>
        </w:tc>
        <w:tc>
          <w:tcPr>
            <w:tcW w:w="976" w:type="dxa"/>
            <w:tcBorders>
              <w:top w:val="nil"/>
              <w:left w:val="nil"/>
              <w:bottom w:val="nil"/>
              <w:right w:val="nil"/>
            </w:tcBorders>
            <w:shd w:val="clear" w:color="auto" w:fill="auto"/>
            <w:noWrap/>
            <w:vAlign w:val="bottom"/>
            <w:hideMark/>
          </w:tcPr>
          <w:p w14:paraId="3988A94E" w14:textId="56A4020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493.97</w:t>
            </w:r>
          </w:p>
        </w:tc>
        <w:tc>
          <w:tcPr>
            <w:tcW w:w="976" w:type="dxa"/>
            <w:tcBorders>
              <w:top w:val="nil"/>
              <w:left w:val="nil"/>
              <w:bottom w:val="nil"/>
              <w:right w:val="nil"/>
            </w:tcBorders>
            <w:shd w:val="clear" w:color="auto" w:fill="auto"/>
            <w:noWrap/>
            <w:vAlign w:val="bottom"/>
            <w:hideMark/>
          </w:tcPr>
          <w:p w14:paraId="4AD3F68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484.16</w:t>
            </w:r>
          </w:p>
        </w:tc>
        <w:tc>
          <w:tcPr>
            <w:tcW w:w="976" w:type="dxa"/>
            <w:tcBorders>
              <w:top w:val="nil"/>
              <w:left w:val="nil"/>
              <w:bottom w:val="nil"/>
              <w:right w:val="nil"/>
            </w:tcBorders>
            <w:shd w:val="clear" w:color="auto" w:fill="auto"/>
            <w:noWrap/>
            <w:vAlign w:val="bottom"/>
            <w:hideMark/>
          </w:tcPr>
          <w:p w14:paraId="40A516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486.15</w:t>
            </w:r>
          </w:p>
        </w:tc>
        <w:tc>
          <w:tcPr>
            <w:tcW w:w="927" w:type="dxa"/>
            <w:tcBorders>
              <w:top w:val="nil"/>
              <w:left w:val="nil"/>
              <w:bottom w:val="nil"/>
              <w:right w:val="nil"/>
            </w:tcBorders>
            <w:shd w:val="clear" w:color="auto" w:fill="auto"/>
            <w:noWrap/>
            <w:vAlign w:val="bottom"/>
            <w:hideMark/>
          </w:tcPr>
          <w:p w14:paraId="1857197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27.07</w:t>
            </w:r>
          </w:p>
        </w:tc>
      </w:tr>
      <w:tr w:rsidR="004C7401" w:rsidRPr="001A1F35" w14:paraId="15AFA6FC" w14:textId="77777777" w:rsidTr="004C7401">
        <w:trPr>
          <w:trHeight w:val="266"/>
          <w:jc w:val="center"/>
        </w:trPr>
        <w:tc>
          <w:tcPr>
            <w:tcW w:w="1360" w:type="dxa"/>
            <w:tcBorders>
              <w:top w:val="nil"/>
              <w:left w:val="nil"/>
              <w:bottom w:val="nil"/>
              <w:right w:val="nil"/>
            </w:tcBorders>
            <w:shd w:val="clear" w:color="auto" w:fill="auto"/>
            <w:noWrap/>
            <w:hideMark/>
          </w:tcPr>
          <w:p w14:paraId="7BF10A7E"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Luoyang</w:t>
            </w:r>
          </w:p>
        </w:tc>
        <w:tc>
          <w:tcPr>
            <w:tcW w:w="910" w:type="dxa"/>
            <w:tcBorders>
              <w:top w:val="nil"/>
              <w:left w:val="nil"/>
              <w:bottom w:val="nil"/>
              <w:right w:val="nil"/>
            </w:tcBorders>
            <w:shd w:val="clear" w:color="auto" w:fill="auto"/>
            <w:noWrap/>
            <w:vAlign w:val="bottom"/>
            <w:hideMark/>
          </w:tcPr>
          <w:p w14:paraId="692C82C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25.56</w:t>
            </w:r>
          </w:p>
        </w:tc>
        <w:tc>
          <w:tcPr>
            <w:tcW w:w="910" w:type="dxa"/>
            <w:tcBorders>
              <w:top w:val="nil"/>
              <w:left w:val="nil"/>
              <w:bottom w:val="nil"/>
              <w:right w:val="nil"/>
            </w:tcBorders>
            <w:shd w:val="clear" w:color="auto" w:fill="auto"/>
            <w:noWrap/>
            <w:vAlign w:val="bottom"/>
            <w:hideMark/>
          </w:tcPr>
          <w:p w14:paraId="6BA1E1A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131.59</w:t>
            </w:r>
          </w:p>
        </w:tc>
        <w:tc>
          <w:tcPr>
            <w:tcW w:w="976" w:type="dxa"/>
            <w:tcBorders>
              <w:top w:val="nil"/>
              <w:left w:val="nil"/>
              <w:bottom w:val="nil"/>
              <w:right w:val="nil"/>
            </w:tcBorders>
            <w:vAlign w:val="bottom"/>
          </w:tcPr>
          <w:p w14:paraId="21AF259D" w14:textId="0B9A014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2035.50</w:t>
            </w:r>
          </w:p>
        </w:tc>
        <w:tc>
          <w:tcPr>
            <w:tcW w:w="976" w:type="dxa"/>
            <w:tcBorders>
              <w:top w:val="nil"/>
              <w:left w:val="nil"/>
              <w:bottom w:val="nil"/>
              <w:right w:val="nil"/>
            </w:tcBorders>
            <w:shd w:val="clear" w:color="auto" w:fill="auto"/>
            <w:noWrap/>
            <w:vAlign w:val="bottom"/>
            <w:hideMark/>
          </w:tcPr>
          <w:p w14:paraId="3C59FFC9" w14:textId="42A727D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335.50</w:t>
            </w:r>
          </w:p>
        </w:tc>
        <w:tc>
          <w:tcPr>
            <w:tcW w:w="976" w:type="dxa"/>
            <w:tcBorders>
              <w:top w:val="nil"/>
              <w:left w:val="nil"/>
              <w:bottom w:val="nil"/>
              <w:right w:val="nil"/>
            </w:tcBorders>
            <w:shd w:val="clear" w:color="auto" w:fill="auto"/>
            <w:noWrap/>
            <w:vAlign w:val="bottom"/>
            <w:hideMark/>
          </w:tcPr>
          <w:p w14:paraId="63B6864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328.76</w:t>
            </w:r>
          </w:p>
        </w:tc>
        <w:tc>
          <w:tcPr>
            <w:tcW w:w="976" w:type="dxa"/>
            <w:tcBorders>
              <w:top w:val="nil"/>
              <w:left w:val="nil"/>
              <w:bottom w:val="nil"/>
              <w:right w:val="nil"/>
            </w:tcBorders>
            <w:shd w:val="clear" w:color="auto" w:fill="auto"/>
            <w:noWrap/>
            <w:vAlign w:val="bottom"/>
            <w:hideMark/>
          </w:tcPr>
          <w:p w14:paraId="6C4A3DD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313.18</w:t>
            </w:r>
          </w:p>
        </w:tc>
        <w:tc>
          <w:tcPr>
            <w:tcW w:w="927" w:type="dxa"/>
            <w:tcBorders>
              <w:top w:val="nil"/>
              <w:left w:val="nil"/>
              <w:bottom w:val="nil"/>
              <w:right w:val="nil"/>
            </w:tcBorders>
            <w:shd w:val="clear" w:color="auto" w:fill="auto"/>
            <w:noWrap/>
            <w:vAlign w:val="bottom"/>
            <w:hideMark/>
          </w:tcPr>
          <w:p w14:paraId="773338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17.99</w:t>
            </w:r>
          </w:p>
        </w:tc>
      </w:tr>
      <w:tr w:rsidR="004C7401" w:rsidRPr="001A1F35" w14:paraId="41CF2125" w14:textId="77777777" w:rsidTr="004C7401">
        <w:trPr>
          <w:trHeight w:val="266"/>
          <w:jc w:val="center"/>
        </w:trPr>
        <w:tc>
          <w:tcPr>
            <w:tcW w:w="1360" w:type="dxa"/>
            <w:tcBorders>
              <w:top w:val="nil"/>
              <w:left w:val="nil"/>
              <w:bottom w:val="nil"/>
              <w:right w:val="nil"/>
            </w:tcBorders>
            <w:shd w:val="clear" w:color="auto" w:fill="auto"/>
            <w:noWrap/>
            <w:hideMark/>
          </w:tcPr>
          <w:p w14:paraId="0EA5D46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Pingdingshan</w:t>
            </w:r>
            <w:proofErr w:type="spellEnd"/>
          </w:p>
        </w:tc>
        <w:tc>
          <w:tcPr>
            <w:tcW w:w="910" w:type="dxa"/>
            <w:tcBorders>
              <w:top w:val="nil"/>
              <w:left w:val="nil"/>
              <w:bottom w:val="nil"/>
              <w:right w:val="nil"/>
            </w:tcBorders>
            <w:shd w:val="clear" w:color="auto" w:fill="auto"/>
            <w:noWrap/>
            <w:vAlign w:val="bottom"/>
            <w:hideMark/>
          </w:tcPr>
          <w:p w14:paraId="0AD1A55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26.41</w:t>
            </w:r>
          </w:p>
        </w:tc>
        <w:tc>
          <w:tcPr>
            <w:tcW w:w="910" w:type="dxa"/>
            <w:tcBorders>
              <w:top w:val="nil"/>
              <w:left w:val="nil"/>
              <w:bottom w:val="nil"/>
              <w:right w:val="nil"/>
            </w:tcBorders>
            <w:shd w:val="clear" w:color="auto" w:fill="auto"/>
            <w:noWrap/>
            <w:vAlign w:val="bottom"/>
            <w:hideMark/>
          </w:tcPr>
          <w:p w14:paraId="27C0F07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135.21</w:t>
            </w:r>
          </w:p>
        </w:tc>
        <w:tc>
          <w:tcPr>
            <w:tcW w:w="976" w:type="dxa"/>
            <w:tcBorders>
              <w:top w:val="nil"/>
              <w:left w:val="nil"/>
              <w:bottom w:val="nil"/>
              <w:right w:val="nil"/>
            </w:tcBorders>
            <w:vAlign w:val="bottom"/>
          </w:tcPr>
          <w:p w14:paraId="375B087E" w14:textId="2E30DFF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2103.89</w:t>
            </w:r>
          </w:p>
        </w:tc>
        <w:tc>
          <w:tcPr>
            <w:tcW w:w="976" w:type="dxa"/>
            <w:tcBorders>
              <w:top w:val="nil"/>
              <w:left w:val="nil"/>
              <w:bottom w:val="nil"/>
              <w:right w:val="nil"/>
            </w:tcBorders>
            <w:shd w:val="clear" w:color="auto" w:fill="auto"/>
            <w:noWrap/>
            <w:vAlign w:val="bottom"/>
            <w:hideMark/>
          </w:tcPr>
          <w:p w14:paraId="2FD5FAB8" w14:textId="5742C3B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344.78</w:t>
            </w:r>
          </w:p>
        </w:tc>
        <w:tc>
          <w:tcPr>
            <w:tcW w:w="976" w:type="dxa"/>
            <w:tcBorders>
              <w:top w:val="nil"/>
              <w:left w:val="nil"/>
              <w:bottom w:val="nil"/>
              <w:right w:val="nil"/>
            </w:tcBorders>
            <w:shd w:val="clear" w:color="auto" w:fill="auto"/>
            <w:noWrap/>
            <w:vAlign w:val="bottom"/>
            <w:hideMark/>
          </w:tcPr>
          <w:p w14:paraId="3F00377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337.86</w:t>
            </w:r>
          </w:p>
        </w:tc>
        <w:tc>
          <w:tcPr>
            <w:tcW w:w="976" w:type="dxa"/>
            <w:tcBorders>
              <w:top w:val="nil"/>
              <w:left w:val="nil"/>
              <w:bottom w:val="nil"/>
              <w:right w:val="nil"/>
            </w:tcBorders>
            <w:shd w:val="clear" w:color="auto" w:fill="auto"/>
            <w:noWrap/>
            <w:vAlign w:val="bottom"/>
            <w:hideMark/>
          </w:tcPr>
          <w:p w14:paraId="065D9DA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322.92</w:t>
            </w:r>
          </w:p>
        </w:tc>
        <w:tc>
          <w:tcPr>
            <w:tcW w:w="927" w:type="dxa"/>
            <w:tcBorders>
              <w:top w:val="nil"/>
              <w:left w:val="nil"/>
              <w:bottom w:val="nil"/>
              <w:right w:val="nil"/>
            </w:tcBorders>
            <w:shd w:val="clear" w:color="auto" w:fill="auto"/>
            <w:noWrap/>
            <w:vAlign w:val="bottom"/>
            <w:hideMark/>
          </w:tcPr>
          <w:p w14:paraId="507641C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18.46</w:t>
            </w:r>
          </w:p>
        </w:tc>
      </w:tr>
      <w:tr w:rsidR="004C7401" w:rsidRPr="001A1F35" w14:paraId="7E34C8E1" w14:textId="77777777" w:rsidTr="004C7401">
        <w:trPr>
          <w:trHeight w:val="266"/>
          <w:jc w:val="center"/>
        </w:trPr>
        <w:tc>
          <w:tcPr>
            <w:tcW w:w="1360" w:type="dxa"/>
            <w:tcBorders>
              <w:top w:val="nil"/>
              <w:left w:val="nil"/>
              <w:bottom w:val="nil"/>
              <w:right w:val="nil"/>
            </w:tcBorders>
            <w:shd w:val="clear" w:color="auto" w:fill="auto"/>
            <w:noWrap/>
            <w:hideMark/>
          </w:tcPr>
          <w:p w14:paraId="42376A00"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Anyang</w:t>
            </w:r>
          </w:p>
        </w:tc>
        <w:tc>
          <w:tcPr>
            <w:tcW w:w="910" w:type="dxa"/>
            <w:tcBorders>
              <w:top w:val="nil"/>
              <w:left w:val="nil"/>
              <w:bottom w:val="nil"/>
              <w:right w:val="nil"/>
            </w:tcBorders>
            <w:shd w:val="clear" w:color="auto" w:fill="auto"/>
            <w:noWrap/>
            <w:vAlign w:val="bottom"/>
            <w:hideMark/>
          </w:tcPr>
          <w:p w14:paraId="62EA488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45.92</w:t>
            </w:r>
          </w:p>
        </w:tc>
        <w:tc>
          <w:tcPr>
            <w:tcW w:w="910" w:type="dxa"/>
            <w:tcBorders>
              <w:top w:val="nil"/>
              <w:left w:val="nil"/>
              <w:bottom w:val="nil"/>
              <w:right w:val="nil"/>
            </w:tcBorders>
            <w:shd w:val="clear" w:color="auto" w:fill="auto"/>
            <w:noWrap/>
            <w:vAlign w:val="bottom"/>
            <w:hideMark/>
          </w:tcPr>
          <w:p w14:paraId="50EC7A2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236.99</w:t>
            </w:r>
          </w:p>
        </w:tc>
        <w:tc>
          <w:tcPr>
            <w:tcW w:w="976" w:type="dxa"/>
            <w:tcBorders>
              <w:top w:val="nil"/>
              <w:left w:val="nil"/>
              <w:bottom w:val="nil"/>
              <w:right w:val="nil"/>
            </w:tcBorders>
            <w:vAlign w:val="bottom"/>
          </w:tcPr>
          <w:p w14:paraId="4ABB1EA7" w14:textId="240D877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3659.44</w:t>
            </w:r>
          </w:p>
        </w:tc>
        <w:tc>
          <w:tcPr>
            <w:tcW w:w="976" w:type="dxa"/>
            <w:tcBorders>
              <w:top w:val="nil"/>
              <w:left w:val="nil"/>
              <w:bottom w:val="nil"/>
              <w:right w:val="nil"/>
            </w:tcBorders>
            <w:shd w:val="clear" w:color="auto" w:fill="auto"/>
            <w:noWrap/>
            <w:vAlign w:val="bottom"/>
            <w:hideMark/>
          </w:tcPr>
          <w:p w14:paraId="1B16ABE5" w14:textId="3A61886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594.07</w:t>
            </w:r>
          </w:p>
        </w:tc>
        <w:tc>
          <w:tcPr>
            <w:tcW w:w="976" w:type="dxa"/>
            <w:tcBorders>
              <w:top w:val="nil"/>
              <w:left w:val="nil"/>
              <w:bottom w:val="nil"/>
              <w:right w:val="nil"/>
            </w:tcBorders>
            <w:shd w:val="clear" w:color="auto" w:fill="auto"/>
            <w:noWrap/>
            <w:vAlign w:val="bottom"/>
            <w:hideMark/>
          </w:tcPr>
          <w:p w14:paraId="4FCD2A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582.14</w:t>
            </w:r>
          </w:p>
        </w:tc>
        <w:tc>
          <w:tcPr>
            <w:tcW w:w="976" w:type="dxa"/>
            <w:tcBorders>
              <w:top w:val="nil"/>
              <w:left w:val="nil"/>
              <w:bottom w:val="nil"/>
              <w:right w:val="nil"/>
            </w:tcBorders>
            <w:shd w:val="clear" w:color="auto" w:fill="auto"/>
            <w:noWrap/>
            <w:vAlign w:val="bottom"/>
            <w:hideMark/>
          </w:tcPr>
          <w:p w14:paraId="0CE3BD0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555.85</w:t>
            </w:r>
          </w:p>
        </w:tc>
        <w:tc>
          <w:tcPr>
            <w:tcW w:w="927" w:type="dxa"/>
            <w:tcBorders>
              <w:top w:val="nil"/>
              <w:left w:val="nil"/>
              <w:bottom w:val="nil"/>
              <w:right w:val="nil"/>
            </w:tcBorders>
            <w:shd w:val="clear" w:color="auto" w:fill="auto"/>
            <w:noWrap/>
            <w:vAlign w:val="bottom"/>
            <w:hideMark/>
          </w:tcPr>
          <w:p w14:paraId="17D7713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31.72</w:t>
            </w:r>
          </w:p>
        </w:tc>
      </w:tr>
      <w:tr w:rsidR="004C7401" w:rsidRPr="001A1F35" w14:paraId="50B89C94" w14:textId="77777777" w:rsidTr="004C7401">
        <w:trPr>
          <w:trHeight w:val="266"/>
          <w:jc w:val="center"/>
        </w:trPr>
        <w:tc>
          <w:tcPr>
            <w:tcW w:w="1360" w:type="dxa"/>
            <w:tcBorders>
              <w:top w:val="nil"/>
              <w:left w:val="nil"/>
              <w:bottom w:val="nil"/>
              <w:right w:val="nil"/>
            </w:tcBorders>
            <w:shd w:val="clear" w:color="auto" w:fill="auto"/>
            <w:noWrap/>
            <w:hideMark/>
          </w:tcPr>
          <w:p w14:paraId="4A0B56CD" w14:textId="40E4C8D6"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He</w:t>
            </w:r>
            <w:r>
              <w:rPr>
                <w:rFonts w:ascii="Times New Roman" w:eastAsia="宋体" w:hAnsi="Times New Roman" w:cs="Times New Roman"/>
                <w:szCs w:val="21"/>
              </w:rPr>
              <w:t>b</w:t>
            </w:r>
            <w:r w:rsidRPr="00111494">
              <w:rPr>
                <w:rFonts w:ascii="Times New Roman" w:eastAsia="宋体" w:hAnsi="Times New Roman" w:cs="Times New Roman"/>
                <w:szCs w:val="21"/>
              </w:rPr>
              <w:t>i</w:t>
            </w:r>
            <w:proofErr w:type="spellEnd"/>
          </w:p>
        </w:tc>
        <w:tc>
          <w:tcPr>
            <w:tcW w:w="910" w:type="dxa"/>
            <w:tcBorders>
              <w:top w:val="nil"/>
              <w:left w:val="nil"/>
              <w:bottom w:val="nil"/>
              <w:right w:val="nil"/>
            </w:tcBorders>
            <w:shd w:val="clear" w:color="auto" w:fill="auto"/>
            <w:noWrap/>
            <w:vAlign w:val="bottom"/>
            <w:hideMark/>
          </w:tcPr>
          <w:p w14:paraId="300DC21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13.86</w:t>
            </w:r>
          </w:p>
        </w:tc>
        <w:tc>
          <w:tcPr>
            <w:tcW w:w="910" w:type="dxa"/>
            <w:tcBorders>
              <w:top w:val="nil"/>
              <w:left w:val="nil"/>
              <w:bottom w:val="nil"/>
              <w:right w:val="nil"/>
            </w:tcBorders>
            <w:shd w:val="clear" w:color="auto" w:fill="auto"/>
            <w:noWrap/>
            <w:vAlign w:val="bottom"/>
            <w:hideMark/>
          </w:tcPr>
          <w:p w14:paraId="1ADB374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73.47</w:t>
            </w:r>
          </w:p>
        </w:tc>
        <w:tc>
          <w:tcPr>
            <w:tcW w:w="976" w:type="dxa"/>
            <w:tcBorders>
              <w:top w:val="nil"/>
              <w:left w:val="nil"/>
              <w:bottom w:val="nil"/>
              <w:right w:val="nil"/>
            </w:tcBorders>
            <w:vAlign w:val="bottom"/>
          </w:tcPr>
          <w:p w14:paraId="4B195C10" w14:textId="361192B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1103.30</w:t>
            </w:r>
          </w:p>
        </w:tc>
        <w:tc>
          <w:tcPr>
            <w:tcW w:w="976" w:type="dxa"/>
            <w:tcBorders>
              <w:top w:val="nil"/>
              <w:left w:val="nil"/>
              <w:bottom w:val="nil"/>
              <w:right w:val="nil"/>
            </w:tcBorders>
            <w:shd w:val="clear" w:color="auto" w:fill="auto"/>
            <w:noWrap/>
            <w:vAlign w:val="bottom"/>
            <w:hideMark/>
          </w:tcPr>
          <w:p w14:paraId="66E59475" w14:textId="0793C5D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186.15</w:t>
            </w:r>
          </w:p>
        </w:tc>
        <w:tc>
          <w:tcPr>
            <w:tcW w:w="976" w:type="dxa"/>
            <w:tcBorders>
              <w:top w:val="nil"/>
              <w:left w:val="nil"/>
              <w:bottom w:val="nil"/>
              <w:right w:val="nil"/>
            </w:tcBorders>
            <w:shd w:val="clear" w:color="auto" w:fill="auto"/>
            <w:noWrap/>
            <w:vAlign w:val="bottom"/>
            <w:hideMark/>
          </w:tcPr>
          <w:p w14:paraId="107D46A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182.40</w:t>
            </w:r>
          </w:p>
        </w:tc>
        <w:tc>
          <w:tcPr>
            <w:tcW w:w="976" w:type="dxa"/>
            <w:tcBorders>
              <w:top w:val="nil"/>
              <w:left w:val="nil"/>
              <w:bottom w:val="nil"/>
              <w:right w:val="nil"/>
            </w:tcBorders>
            <w:shd w:val="clear" w:color="auto" w:fill="auto"/>
            <w:noWrap/>
            <w:vAlign w:val="bottom"/>
            <w:hideMark/>
          </w:tcPr>
          <w:p w14:paraId="310BB7E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170.24</w:t>
            </w:r>
          </w:p>
        </w:tc>
        <w:tc>
          <w:tcPr>
            <w:tcW w:w="927" w:type="dxa"/>
            <w:tcBorders>
              <w:top w:val="nil"/>
              <w:left w:val="nil"/>
              <w:bottom w:val="nil"/>
              <w:right w:val="nil"/>
            </w:tcBorders>
            <w:shd w:val="clear" w:color="auto" w:fill="auto"/>
            <w:noWrap/>
            <w:vAlign w:val="bottom"/>
            <w:hideMark/>
          </w:tcPr>
          <w:p w14:paraId="299AE6D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9.82</w:t>
            </w:r>
          </w:p>
        </w:tc>
      </w:tr>
      <w:tr w:rsidR="004C7401" w:rsidRPr="001A1F35" w14:paraId="4A409CAF" w14:textId="77777777" w:rsidTr="004C7401">
        <w:trPr>
          <w:trHeight w:val="266"/>
          <w:jc w:val="center"/>
        </w:trPr>
        <w:tc>
          <w:tcPr>
            <w:tcW w:w="1360" w:type="dxa"/>
            <w:tcBorders>
              <w:top w:val="nil"/>
              <w:left w:val="nil"/>
              <w:bottom w:val="nil"/>
              <w:right w:val="nil"/>
            </w:tcBorders>
            <w:shd w:val="clear" w:color="auto" w:fill="auto"/>
            <w:noWrap/>
            <w:hideMark/>
          </w:tcPr>
          <w:p w14:paraId="555BB926" w14:textId="393AC5D1"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w:t>
            </w:r>
            <w:r>
              <w:rPr>
                <w:rFonts w:ascii="Times New Roman" w:eastAsia="宋体" w:hAnsi="Times New Roman" w:cs="Times New Roman"/>
                <w:szCs w:val="21"/>
              </w:rPr>
              <w:t>x</w:t>
            </w:r>
            <w:r w:rsidRPr="00111494">
              <w:rPr>
                <w:rFonts w:ascii="Times New Roman" w:eastAsia="宋体" w:hAnsi="Times New Roman" w:cs="Times New Roman"/>
                <w:szCs w:val="21"/>
              </w:rPr>
              <w:t>iang</w:t>
            </w:r>
          </w:p>
        </w:tc>
        <w:tc>
          <w:tcPr>
            <w:tcW w:w="910" w:type="dxa"/>
            <w:tcBorders>
              <w:top w:val="nil"/>
              <w:left w:val="nil"/>
              <w:bottom w:val="nil"/>
              <w:right w:val="nil"/>
            </w:tcBorders>
            <w:shd w:val="clear" w:color="auto" w:fill="auto"/>
            <w:noWrap/>
            <w:vAlign w:val="bottom"/>
            <w:hideMark/>
          </w:tcPr>
          <w:p w14:paraId="3ADAC96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63.68</w:t>
            </w:r>
          </w:p>
        </w:tc>
        <w:tc>
          <w:tcPr>
            <w:tcW w:w="910" w:type="dxa"/>
            <w:tcBorders>
              <w:top w:val="nil"/>
              <w:left w:val="nil"/>
              <w:bottom w:val="nil"/>
              <w:right w:val="nil"/>
            </w:tcBorders>
            <w:shd w:val="clear" w:color="auto" w:fill="auto"/>
            <w:noWrap/>
            <w:vAlign w:val="bottom"/>
            <w:hideMark/>
          </w:tcPr>
          <w:p w14:paraId="766D9C7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312.22</w:t>
            </w:r>
          </w:p>
        </w:tc>
        <w:tc>
          <w:tcPr>
            <w:tcW w:w="976" w:type="dxa"/>
            <w:tcBorders>
              <w:top w:val="nil"/>
              <w:left w:val="nil"/>
              <w:bottom w:val="nil"/>
              <w:right w:val="nil"/>
            </w:tcBorders>
            <w:vAlign w:val="bottom"/>
          </w:tcPr>
          <w:p w14:paraId="069CDA51" w14:textId="5B35D40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4975.24</w:t>
            </w:r>
          </w:p>
        </w:tc>
        <w:tc>
          <w:tcPr>
            <w:tcW w:w="976" w:type="dxa"/>
            <w:tcBorders>
              <w:top w:val="nil"/>
              <w:left w:val="nil"/>
              <w:bottom w:val="nil"/>
              <w:right w:val="nil"/>
            </w:tcBorders>
            <w:shd w:val="clear" w:color="auto" w:fill="auto"/>
            <w:noWrap/>
            <w:vAlign w:val="bottom"/>
            <w:hideMark/>
          </w:tcPr>
          <w:p w14:paraId="661904A1" w14:textId="26EDA9E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781.67</w:t>
            </w:r>
          </w:p>
        </w:tc>
        <w:tc>
          <w:tcPr>
            <w:tcW w:w="976" w:type="dxa"/>
            <w:tcBorders>
              <w:top w:val="nil"/>
              <w:left w:val="nil"/>
              <w:bottom w:val="nil"/>
              <w:right w:val="nil"/>
            </w:tcBorders>
            <w:shd w:val="clear" w:color="auto" w:fill="auto"/>
            <w:noWrap/>
            <w:vAlign w:val="bottom"/>
            <w:hideMark/>
          </w:tcPr>
          <w:p w14:paraId="68D38EB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766.20</w:t>
            </w:r>
          </w:p>
        </w:tc>
        <w:tc>
          <w:tcPr>
            <w:tcW w:w="976" w:type="dxa"/>
            <w:tcBorders>
              <w:top w:val="nil"/>
              <w:left w:val="nil"/>
              <w:bottom w:val="nil"/>
              <w:right w:val="nil"/>
            </w:tcBorders>
            <w:shd w:val="clear" w:color="auto" w:fill="auto"/>
            <w:noWrap/>
            <w:vAlign w:val="bottom"/>
            <w:hideMark/>
          </w:tcPr>
          <w:p w14:paraId="1716265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745.27</w:t>
            </w:r>
          </w:p>
        </w:tc>
        <w:tc>
          <w:tcPr>
            <w:tcW w:w="927" w:type="dxa"/>
            <w:tcBorders>
              <w:top w:val="nil"/>
              <w:left w:val="nil"/>
              <w:bottom w:val="nil"/>
              <w:right w:val="nil"/>
            </w:tcBorders>
            <w:shd w:val="clear" w:color="auto" w:fill="auto"/>
            <w:noWrap/>
            <w:vAlign w:val="bottom"/>
            <w:hideMark/>
          </w:tcPr>
          <w:p w14:paraId="47C8E19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42.06</w:t>
            </w:r>
          </w:p>
        </w:tc>
      </w:tr>
      <w:tr w:rsidR="004C7401" w:rsidRPr="001A1F35" w14:paraId="1D7381F6" w14:textId="77777777" w:rsidTr="004C7401">
        <w:trPr>
          <w:trHeight w:val="266"/>
          <w:jc w:val="center"/>
        </w:trPr>
        <w:tc>
          <w:tcPr>
            <w:tcW w:w="1360" w:type="dxa"/>
            <w:tcBorders>
              <w:top w:val="nil"/>
              <w:left w:val="nil"/>
              <w:bottom w:val="nil"/>
              <w:right w:val="nil"/>
            </w:tcBorders>
            <w:shd w:val="clear" w:color="auto" w:fill="auto"/>
            <w:noWrap/>
            <w:hideMark/>
          </w:tcPr>
          <w:p w14:paraId="2BC7B05B" w14:textId="57417075"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Jiao</w:t>
            </w:r>
            <w:r>
              <w:rPr>
                <w:rFonts w:ascii="Times New Roman" w:eastAsia="宋体" w:hAnsi="Times New Roman" w:cs="Times New Roman"/>
                <w:szCs w:val="21"/>
              </w:rPr>
              <w:t>z</w:t>
            </w:r>
            <w:r w:rsidRPr="00111494">
              <w:rPr>
                <w:rFonts w:ascii="Times New Roman" w:eastAsia="宋体" w:hAnsi="Times New Roman" w:cs="Times New Roman"/>
                <w:szCs w:val="21"/>
              </w:rPr>
              <w:t>huo</w:t>
            </w:r>
            <w:proofErr w:type="spellEnd"/>
          </w:p>
        </w:tc>
        <w:tc>
          <w:tcPr>
            <w:tcW w:w="910" w:type="dxa"/>
            <w:tcBorders>
              <w:top w:val="nil"/>
              <w:left w:val="nil"/>
              <w:bottom w:val="nil"/>
              <w:right w:val="nil"/>
            </w:tcBorders>
            <w:shd w:val="clear" w:color="auto" w:fill="auto"/>
            <w:noWrap/>
            <w:vAlign w:val="bottom"/>
            <w:hideMark/>
          </w:tcPr>
          <w:p w14:paraId="26C55CA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25.79</w:t>
            </w:r>
          </w:p>
        </w:tc>
        <w:tc>
          <w:tcPr>
            <w:tcW w:w="910" w:type="dxa"/>
            <w:tcBorders>
              <w:top w:val="nil"/>
              <w:left w:val="nil"/>
              <w:bottom w:val="nil"/>
              <w:right w:val="nil"/>
            </w:tcBorders>
            <w:shd w:val="clear" w:color="auto" w:fill="auto"/>
            <w:noWrap/>
            <w:vAlign w:val="bottom"/>
            <w:hideMark/>
          </w:tcPr>
          <w:p w14:paraId="7C7FC14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133.49</w:t>
            </w:r>
          </w:p>
        </w:tc>
        <w:tc>
          <w:tcPr>
            <w:tcW w:w="976" w:type="dxa"/>
            <w:tcBorders>
              <w:top w:val="nil"/>
              <w:left w:val="nil"/>
              <w:bottom w:val="nil"/>
              <w:right w:val="nil"/>
            </w:tcBorders>
            <w:vAlign w:val="bottom"/>
          </w:tcPr>
          <w:p w14:paraId="49B5D933" w14:textId="3B13620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2058.58</w:t>
            </w:r>
          </w:p>
        </w:tc>
        <w:tc>
          <w:tcPr>
            <w:tcW w:w="976" w:type="dxa"/>
            <w:tcBorders>
              <w:top w:val="nil"/>
              <w:left w:val="nil"/>
              <w:bottom w:val="nil"/>
              <w:right w:val="nil"/>
            </w:tcBorders>
            <w:shd w:val="clear" w:color="auto" w:fill="auto"/>
            <w:noWrap/>
            <w:vAlign w:val="bottom"/>
            <w:hideMark/>
          </w:tcPr>
          <w:p w14:paraId="4C27192F" w14:textId="4A701A8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336.95</w:t>
            </w:r>
          </w:p>
        </w:tc>
        <w:tc>
          <w:tcPr>
            <w:tcW w:w="976" w:type="dxa"/>
            <w:tcBorders>
              <w:top w:val="nil"/>
              <w:left w:val="nil"/>
              <w:bottom w:val="nil"/>
              <w:right w:val="nil"/>
            </w:tcBorders>
            <w:shd w:val="clear" w:color="auto" w:fill="auto"/>
            <w:noWrap/>
            <w:vAlign w:val="bottom"/>
            <w:hideMark/>
          </w:tcPr>
          <w:p w14:paraId="12FE10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330.21</w:t>
            </w:r>
          </w:p>
        </w:tc>
        <w:tc>
          <w:tcPr>
            <w:tcW w:w="976" w:type="dxa"/>
            <w:tcBorders>
              <w:top w:val="nil"/>
              <w:left w:val="nil"/>
              <w:bottom w:val="nil"/>
              <w:right w:val="nil"/>
            </w:tcBorders>
            <w:shd w:val="clear" w:color="auto" w:fill="auto"/>
            <w:noWrap/>
            <w:vAlign w:val="bottom"/>
            <w:hideMark/>
          </w:tcPr>
          <w:p w14:paraId="37BC316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314.49</w:t>
            </w:r>
          </w:p>
        </w:tc>
        <w:tc>
          <w:tcPr>
            <w:tcW w:w="927" w:type="dxa"/>
            <w:tcBorders>
              <w:top w:val="nil"/>
              <w:left w:val="nil"/>
              <w:bottom w:val="nil"/>
              <w:right w:val="nil"/>
            </w:tcBorders>
            <w:shd w:val="clear" w:color="auto" w:fill="auto"/>
            <w:noWrap/>
            <w:vAlign w:val="bottom"/>
            <w:hideMark/>
          </w:tcPr>
          <w:p w14:paraId="49BFF73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18.04</w:t>
            </w:r>
          </w:p>
        </w:tc>
      </w:tr>
      <w:tr w:rsidR="004C7401" w:rsidRPr="001A1F35" w14:paraId="25FE8C58" w14:textId="77777777" w:rsidTr="004C7401">
        <w:trPr>
          <w:trHeight w:val="266"/>
          <w:jc w:val="center"/>
        </w:trPr>
        <w:tc>
          <w:tcPr>
            <w:tcW w:w="1360" w:type="dxa"/>
            <w:tcBorders>
              <w:top w:val="nil"/>
              <w:left w:val="nil"/>
              <w:bottom w:val="nil"/>
              <w:right w:val="nil"/>
            </w:tcBorders>
            <w:shd w:val="clear" w:color="auto" w:fill="auto"/>
            <w:noWrap/>
            <w:hideMark/>
          </w:tcPr>
          <w:p w14:paraId="734D86F1"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Puyang</w:t>
            </w:r>
            <w:proofErr w:type="spellEnd"/>
          </w:p>
        </w:tc>
        <w:tc>
          <w:tcPr>
            <w:tcW w:w="910" w:type="dxa"/>
            <w:tcBorders>
              <w:top w:val="nil"/>
              <w:left w:val="nil"/>
              <w:bottom w:val="nil"/>
              <w:right w:val="nil"/>
            </w:tcBorders>
            <w:shd w:val="clear" w:color="auto" w:fill="auto"/>
            <w:noWrap/>
            <w:vAlign w:val="bottom"/>
            <w:hideMark/>
          </w:tcPr>
          <w:p w14:paraId="003EBD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46.56</w:t>
            </w:r>
          </w:p>
        </w:tc>
        <w:tc>
          <w:tcPr>
            <w:tcW w:w="910" w:type="dxa"/>
            <w:tcBorders>
              <w:top w:val="nil"/>
              <w:left w:val="nil"/>
              <w:bottom w:val="nil"/>
              <w:right w:val="nil"/>
            </w:tcBorders>
            <w:shd w:val="clear" w:color="auto" w:fill="auto"/>
            <w:noWrap/>
            <w:vAlign w:val="bottom"/>
            <w:hideMark/>
          </w:tcPr>
          <w:p w14:paraId="0204D4E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218.84</w:t>
            </w:r>
          </w:p>
        </w:tc>
        <w:tc>
          <w:tcPr>
            <w:tcW w:w="976" w:type="dxa"/>
            <w:tcBorders>
              <w:top w:val="nil"/>
              <w:left w:val="nil"/>
              <w:bottom w:val="nil"/>
              <w:right w:val="nil"/>
            </w:tcBorders>
            <w:vAlign w:val="bottom"/>
          </w:tcPr>
          <w:p w14:paraId="02C47FC4" w14:textId="71A3EEA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3570.65</w:t>
            </w:r>
          </w:p>
        </w:tc>
        <w:tc>
          <w:tcPr>
            <w:tcW w:w="976" w:type="dxa"/>
            <w:tcBorders>
              <w:top w:val="nil"/>
              <w:left w:val="nil"/>
              <w:bottom w:val="nil"/>
              <w:right w:val="nil"/>
            </w:tcBorders>
            <w:shd w:val="clear" w:color="auto" w:fill="auto"/>
            <w:noWrap/>
            <w:vAlign w:val="bottom"/>
            <w:hideMark/>
          </w:tcPr>
          <w:p w14:paraId="0E68F49F" w14:textId="605A498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553.99</w:t>
            </w:r>
          </w:p>
        </w:tc>
        <w:tc>
          <w:tcPr>
            <w:tcW w:w="976" w:type="dxa"/>
            <w:tcBorders>
              <w:top w:val="nil"/>
              <w:left w:val="nil"/>
              <w:bottom w:val="nil"/>
              <w:right w:val="nil"/>
            </w:tcBorders>
            <w:shd w:val="clear" w:color="auto" w:fill="auto"/>
            <w:noWrap/>
            <w:vAlign w:val="bottom"/>
            <w:hideMark/>
          </w:tcPr>
          <w:p w14:paraId="6B7D30E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543.27</w:t>
            </w:r>
          </w:p>
        </w:tc>
        <w:tc>
          <w:tcPr>
            <w:tcW w:w="976" w:type="dxa"/>
            <w:tcBorders>
              <w:top w:val="nil"/>
              <w:left w:val="nil"/>
              <w:bottom w:val="nil"/>
              <w:right w:val="nil"/>
            </w:tcBorders>
            <w:shd w:val="clear" w:color="auto" w:fill="auto"/>
            <w:noWrap/>
            <w:vAlign w:val="bottom"/>
            <w:hideMark/>
          </w:tcPr>
          <w:p w14:paraId="3CCA980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532.78</w:t>
            </w:r>
          </w:p>
        </w:tc>
        <w:tc>
          <w:tcPr>
            <w:tcW w:w="927" w:type="dxa"/>
            <w:tcBorders>
              <w:top w:val="nil"/>
              <w:left w:val="nil"/>
              <w:bottom w:val="nil"/>
              <w:right w:val="nil"/>
            </w:tcBorders>
            <w:shd w:val="clear" w:color="auto" w:fill="auto"/>
            <w:noWrap/>
            <w:vAlign w:val="bottom"/>
            <w:hideMark/>
          </w:tcPr>
          <w:p w14:paraId="43370EF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30.20</w:t>
            </w:r>
          </w:p>
        </w:tc>
      </w:tr>
      <w:tr w:rsidR="004C7401" w:rsidRPr="001A1F35" w14:paraId="4DA66E28" w14:textId="77777777" w:rsidTr="004C7401">
        <w:trPr>
          <w:trHeight w:val="266"/>
          <w:jc w:val="center"/>
        </w:trPr>
        <w:tc>
          <w:tcPr>
            <w:tcW w:w="1360" w:type="dxa"/>
            <w:tcBorders>
              <w:top w:val="nil"/>
              <w:left w:val="nil"/>
              <w:bottom w:val="nil"/>
              <w:right w:val="nil"/>
            </w:tcBorders>
            <w:shd w:val="clear" w:color="auto" w:fill="auto"/>
            <w:noWrap/>
            <w:hideMark/>
          </w:tcPr>
          <w:p w14:paraId="315AD9BF"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Xuchang</w:t>
            </w:r>
            <w:proofErr w:type="spellEnd"/>
          </w:p>
        </w:tc>
        <w:tc>
          <w:tcPr>
            <w:tcW w:w="910" w:type="dxa"/>
            <w:tcBorders>
              <w:top w:val="nil"/>
              <w:left w:val="nil"/>
              <w:bottom w:val="nil"/>
              <w:right w:val="nil"/>
            </w:tcBorders>
            <w:shd w:val="clear" w:color="auto" w:fill="auto"/>
            <w:noWrap/>
            <w:vAlign w:val="bottom"/>
            <w:hideMark/>
          </w:tcPr>
          <w:p w14:paraId="05603CB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36.55</w:t>
            </w:r>
          </w:p>
        </w:tc>
        <w:tc>
          <w:tcPr>
            <w:tcW w:w="910" w:type="dxa"/>
            <w:tcBorders>
              <w:top w:val="nil"/>
              <w:left w:val="nil"/>
              <w:bottom w:val="nil"/>
              <w:right w:val="nil"/>
            </w:tcBorders>
            <w:shd w:val="clear" w:color="auto" w:fill="auto"/>
            <w:noWrap/>
            <w:vAlign w:val="bottom"/>
            <w:hideMark/>
          </w:tcPr>
          <w:p w14:paraId="5805370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184.13</w:t>
            </w:r>
          </w:p>
        </w:tc>
        <w:tc>
          <w:tcPr>
            <w:tcW w:w="976" w:type="dxa"/>
            <w:tcBorders>
              <w:top w:val="nil"/>
              <w:left w:val="nil"/>
              <w:bottom w:val="nil"/>
              <w:right w:val="nil"/>
            </w:tcBorders>
            <w:vAlign w:val="bottom"/>
          </w:tcPr>
          <w:p w14:paraId="377F41E0" w14:textId="39071CD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2826.79</w:t>
            </w:r>
          </w:p>
        </w:tc>
        <w:tc>
          <w:tcPr>
            <w:tcW w:w="976" w:type="dxa"/>
            <w:tcBorders>
              <w:top w:val="nil"/>
              <w:left w:val="nil"/>
              <w:bottom w:val="nil"/>
              <w:right w:val="nil"/>
            </w:tcBorders>
            <w:shd w:val="clear" w:color="auto" w:fill="auto"/>
            <w:noWrap/>
            <w:vAlign w:val="bottom"/>
            <w:hideMark/>
          </w:tcPr>
          <w:p w14:paraId="5B1BFFFF" w14:textId="4766380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466.67</w:t>
            </w:r>
          </w:p>
        </w:tc>
        <w:tc>
          <w:tcPr>
            <w:tcW w:w="976" w:type="dxa"/>
            <w:tcBorders>
              <w:top w:val="nil"/>
              <w:left w:val="nil"/>
              <w:bottom w:val="nil"/>
              <w:right w:val="nil"/>
            </w:tcBorders>
            <w:shd w:val="clear" w:color="auto" w:fill="auto"/>
            <w:noWrap/>
            <w:vAlign w:val="bottom"/>
            <w:hideMark/>
          </w:tcPr>
          <w:p w14:paraId="5C38C34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457.31</w:t>
            </w:r>
          </w:p>
        </w:tc>
        <w:tc>
          <w:tcPr>
            <w:tcW w:w="976" w:type="dxa"/>
            <w:tcBorders>
              <w:top w:val="nil"/>
              <w:left w:val="nil"/>
              <w:bottom w:val="nil"/>
              <w:right w:val="nil"/>
            </w:tcBorders>
            <w:shd w:val="clear" w:color="auto" w:fill="auto"/>
            <w:noWrap/>
            <w:vAlign w:val="bottom"/>
            <w:hideMark/>
          </w:tcPr>
          <w:p w14:paraId="08A8A5B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431.67</w:t>
            </w:r>
          </w:p>
        </w:tc>
        <w:tc>
          <w:tcPr>
            <w:tcW w:w="927" w:type="dxa"/>
            <w:tcBorders>
              <w:top w:val="nil"/>
              <w:left w:val="nil"/>
              <w:bottom w:val="nil"/>
              <w:right w:val="nil"/>
            </w:tcBorders>
            <w:shd w:val="clear" w:color="auto" w:fill="auto"/>
            <w:noWrap/>
            <w:vAlign w:val="bottom"/>
            <w:hideMark/>
          </w:tcPr>
          <w:p w14:paraId="48E9D09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24.49</w:t>
            </w:r>
          </w:p>
        </w:tc>
      </w:tr>
      <w:tr w:rsidR="004C7401" w:rsidRPr="001A1F35" w14:paraId="14658A61" w14:textId="77777777" w:rsidTr="004C7401">
        <w:trPr>
          <w:trHeight w:val="266"/>
          <w:jc w:val="center"/>
        </w:trPr>
        <w:tc>
          <w:tcPr>
            <w:tcW w:w="1360" w:type="dxa"/>
            <w:tcBorders>
              <w:top w:val="nil"/>
              <w:left w:val="nil"/>
              <w:bottom w:val="nil"/>
              <w:right w:val="nil"/>
            </w:tcBorders>
            <w:shd w:val="clear" w:color="auto" w:fill="auto"/>
            <w:noWrap/>
            <w:hideMark/>
          </w:tcPr>
          <w:p w14:paraId="04DCDA36"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Lohe</w:t>
            </w:r>
            <w:proofErr w:type="spellEnd"/>
          </w:p>
        </w:tc>
        <w:tc>
          <w:tcPr>
            <w:tcW w:w="910" w:type="dxa"/>
            <w:tcBorders>
              <w:top w:val="nil"/>
              <w:left w:val="nil"/>
              <w:bottom w:val="nil"/>
              <w:right w:val="nil"/>
            </w:tcBorders>
            <w:shd w:val="clear" w:color="auto" w:fill="auto"/>
            <w:noWrap/>
            <w:vAlign w:val="bottom"/>
            <w:hideMark/>
          </w:tcPr>
          <w:p w14:paraId="27AC0FC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23.48</w:t>
            </w:r>
          </w:p>
        </w:tc>
        <w:tc>
          <w:tcPr>
            <w:tcW w:w="910" w:type="dxa"/>
            <w:tcBorders>
              <w:top w:val="nil"/>
              <w:left w:val="nil"/>
              <w:bottom w:val="nil"/>
              <w:right w:val="nil"/>
            </w:tcBorders>
            <w:shd w:val="clear" w:color="auto" w:fill="auto"/>
            <w:noWrap/>
            <w:vAlign w:val="bottom"/>
            <w:hideMark/>
          </w:tcPr>
          <w:p w14:paraId="0EE5133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116.86</w:t>
            </w:r>
          </w:p>
        </w:tc>
        <w:tc>
          <w:tcPr>
            <w:tcW w:w="976" w:type="dxa"/>
            <w:tcBorders>
              <w:top w:val="nil"/>
              <w:left w:val="nil"/>
              <w:bottom w:val="nil"/>
              <w:right w:val="nil"/>
            </w:tcBorders>
            <w:vAlign w:val="bottom"/>
          </w:tcPr>
          <w:p w14:paraId="65366694" w14:textId="60E92E8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1801.07</w:t>
            </w:r>
          </w:p>
        </w:tc>
        <w:tc>
          <w:tcPr>
            <w:tcW w:w="976" w:type="dxa"/>
            <w:tcBorders>
              <w:top w:val="nil"/>
              <w:left w:val="nil"/>
              <w:bottom w:val="nil"/>
              <w:right w:val="nil"/>
            </w:tcBorders>
            <w:shd w:val="clear" w:color="auto" w:fill="auto"/>
            <w:noWrap/>
            <w:vAlign w:val="bottom"/>
            <w:hideMark/>
          </w:tcPr>
          <w:p w14:paraId="051DFB7F" w14:textId="280F121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295.36</w:t>
            </w:r>
          </w:p>
        </w:tc>
        <w:tc>
          <w:tcPr>
            <w:tcW w:w="976" w:type="dxa"/>
            <w:tcBorders>
              <w:top w:val="nil"/>
              <w:left w:val="nil"/>
              <w:bottom w:val="nil"/>
              <w:right w:val="nil"/>
            </w:tcBorders>
            <w:shd w:val="clear" w:color="auto" w:fill="auto"/>
            <w:noWrap/>
            <w:vAlign w:val="bottom"/>
            <w:hideMark/>
          </w:tcPr>
          <w:p w14:paraId="6A45EF8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289.44</w:t>
            </w:r>
          </w:p>
        </w:tc>
        <w:tc>
          <w:tcPr>
            <w:tcW w:w="976" w:type="dxa"/>
            <w:tcBorders>
              <w:top w:val="nil"/>
              <w:left w:val="nil"/>
              <w:bottom w:val="nil"/>
              <w:right w:val="nil"/>
            </w:tcBorders>
            <w:shd w:val="clear" w:color="auto" w:fill="auto"/>
            <w:noWrap/>
            <w:vAlign w:val="bottom"/>
            <w:hideMark/>
          </w:tcPr>
          <w:p w14:paraId="1804122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273.90</w:t>
            </w:r>
          </w:p>
        </w:tc>
        <w:tc>
          <w:tcPr>
            <w:tcW w:w="927" w:type="dxa"/>
            <w:tcBorders>
              <w:top w:val="nil"/>
              <w:left w:val="nil"/>
              <w:bottom w:val="nil"/>
              <w:right w:val="nil"/>
            </w:tcBorders>
            <w:shd w:val="clear" w:color="auto" w:fill="auto"/>
            <w:noWrap/>
            <w:vAlign w:val="bottom"/>
            <w:hideMark/>
          </w:tcPr>
          <w:p w14:paraId="6F39F7E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15.50</w:t>
            </w:r>
          </w:p>
        </w:tc>
      </w:tr>
      <w:tr w:rsidR="004C7401" w:rsidRPr="001A1F35" w14:paraId="5CDC9DAB" w14:textId="77777777" w:rsidTr="004C7401">
        <w:trPr>
          <w:trHeight w:val="266"/>
          <w:jc w:val="center"/>
        </w:trPr>
        <w:tc>
          <w:tcPr>
            <w:tcW w:w="1360" w:type="dxa"/>
            <w:tcBorders>
              <w:top w:val="nil"/>
              <w:left w:val="nil"/>
              <w:bottom w:val="nil"/>
              <w:right w:val="nil"/>
            </w:tcBorders>
            <w:shd w:val="clear" w:color="auto" w:fill="auto"/>
            <w:noWrap/>
            <w:hideMark/>
          </w:tcPr>
          <w:p w14:paraId="167A73EC"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Sanmenxia</w:t>
            </w:r>
          </w:p>
        </w:tc>
        <w:tc>
          <w:tcPr>
            <w:tcW w:w="910" w:type="dxa"/>
            <w:tcBorders>
              <w:top w:val="nil"/>
              <w:left w:val="nil"/>
              <w:bottom w:val="nil"/>
              <w:right w:val="nil"/>
            </w:tcBorders>
            <w:shd w:val="clear" w:color="auto" w:fill="auto"/>
            <w:noWrap/>
            <w:vAlign w:val="bottom"/>
            <w:hideMark/>
          </w:tcPr>
          <w:p w14:paraId="72BDDF8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4.99</w:t>
            </w:r>
          </w:p>
        </w:tc>
        <w:tc>
          <w:tcPr>
            <w:tcW w:w="910" w:type="dxa"/>
            <w:tcBorders>
              <w:top w:val="nil"/>
              <w:left w:val="nil"/>
              <w:bottom w:val="nil"/>
              <w:right w:val="nil"/>
            </w:tcBorders>
            <w:shd w:val="clear" w:color="auto" w:fill="auto"/>
            <w:noWrap/>
            <w:vAlign w:val="bottom"/>
            <w:hideMark/>
          </w:tcPr>
          <w:p w14:paraId="7936149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24.95</w:t>
            </w:r>
          </w:p>
        </w:tc>
        <w:tc>
          <w:tcPr>
            <w:tcW w:w="976" w:type="dxa"/>
            <w:tcBorders>
              <w:top w:val="nil"/>
              <w:left w:val="nil"/>
              <w:bottom w:val="nil"/>
              <w:right w:val="nil"/>
            </w:tcBorders>
            <w:vAlign w:val="bottom"/>
          </w:tcPr>
          <w:p w14:paraId="6991B770" w14:textId="6CABD30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390.99</w:t>
            </w:r>
          </w:p>
        </w:tc>
        <w:tc>
          <w:tcPr>
            <w:tcW w:w="976" w:type="dxa"/>
            <w:tcBorders>
              <w:top w:val="nil"/>
              <w:left w:val="nil"/>
              <w:bottom w:val="nil"/>
              <w:right w:val="nil"/>
            </w:tcBorders>
            <w:shd w:val="clear" w:color="auto" w:fill="auto"/>
            <w:noWrap/>
            <w:vAlign w:val="bottom"/>
            <w:hideMark/>
          </w:tcPr>
          <w:p w14:paraId="2AC1B68F" w14:textId="730A349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65.00</w:t>
            </w:r>
          </w:p>
        </w:tc>
        <w:tc>
          <w:tcPr>
            <w:tcW w:w="976" w:type="dxa"/>
            <w:tcBorders>
              <w:top w:val="nil"/>
              <w:left w:val="nil"/>
              <w:bottom w:val="nil"/>
              <w:right w:val="nil"/>
            </w:tcBorders>
            <w:shd w:val="clear" w:color="auto" w:fill="auto"/>
            <w:noWrap/>
            <w:vAlign w:val="bottom"/>
            <w:hideMark/>
          </w:tcPr>
          <w:p w14:paraId="6485589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63.70</w:t>
            </w:r>
          </w:p>
        </w:tc>
        <w:tc>
          <w:tcPr>
            <w:tcW w:w="976" w:type="dxa"/>
            <w:tcBorders>
              <w:top w:val="nil"/>
              <w:left w:val="nil"/>
              <w:bottom w:val="nil"/>
              <w:right w:val="nil"/>
            </w:tcBorders>
            <w:shd w:val="clear" w:color="auto" w:fill="auto"/>
            <w:noWrap/>
            <w:vAlign w:val="bottom"/>
            <w:hideMark/>
          </w:tcPr>
          <w:p w14:paraId="6AA4DED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61.32</w:t>
            </w:r>
          </w:p>
        </w:tc>
        <w:tc>
          <w:tcPr>
            <w:tcW w:w="927" w:type="dxa"/>
            <w:tcBorders>
              <w:top w:val="nil"/>
              <w:left w:val="nil"/>
              <w:bottom w:val="nil"/>
              <w:right w:val="nil"/>
            </w:tcBorders>
            <w:shd w:val="clear" w:color="auto" w:fill="auto"/>
            <w:noWrap/>
            <w:vAlign w:val="bottom"/>
            <w:hideMark/>
          </w:tcPr>
          <w:p w14:paraId="5204CDB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3.50</w:t>
            </w:r>
          </w:p>
        </w:tc>
      </w:tr>
      <w:tr w:rsidR="004C7401" w:rsidRPr="001A1F35" w14:paraId="47A041D8" w14:textId="77777777" w:rsidTr="004C7401">
        <w:trPr>
          <w:trHeight w:val="266"/>
          <w:jc w:val="center"/>
        </w:trPr>
        <w:tc>
          <w:tcPr>
            <w:tcW w:w="1360" w:type="dxa"/>
            <w:tcBorders>
              <w:top w:val="nil"/>
              <w:left w:val="nil"/>
              <w:bottom w:val="nil"/>
              <w:right w:val="nil"/>
            </w:tcBorders>
            <w:shd w:val="clear" w:color="auto" w:fill="auto"/>
            <w:noWrap/>
            <w:hideMark/>
          </w:tcPr>
          <w:p w14:paraId="1699897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Nanyang</w:t>
            </w:r>
          </w:p>
        </w:tc>
        <w:tc>
          <w:tcPr>
            <w:tcW w:w="910" w:type="dxa"/>
            <w:tcBorders>
              <w:top w:val="nil"/>
              <w:left w:val="nil"/>
              <w:bottom w:val="nil"/>
              <w:right w:val="nil"/>
            </w:tcBorders>
            <w:shd w:val="clear" w:color="auto" w:fill="auto"/>
            <w:noWrap/>
            <w:vAlign w:val="bottom"/>
            <w:hideMark/>
          </w:tcPr>
          <w:p w14:paraId="1B3BFDC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100.59</w:t>
            </w:r>
          </w:p>
        </w:tc>
        <w:tc>
          <w:tcPr>
            <w:tcW w:w="910" w:type="dxa"/>
            <w:tcBorders>
              <w:top w:val="nil"/>
              <w:left w:val="nil"/>
              <w:bottom w:val="nil"/>
              <w:right w:val="nil"/>
            </w:tcBorders>
            <w:shd w:val="clear" w:color="auto" w:fill="auto"/>
            <w:noWrap/>
            <w:vAlign w:val="bottom"/>
            <w:hideMark/>
          </w:tcPr>
          <w:p w14:paraId="6783FA8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481.32</w:t>
            </w:r>
          </w:p>
        </w:tc>
        <w:tc>
          <w:tcPr>
            <w:tcW w:w="976" w:type="dxa"/>
            <w:tcBorders>
              <w:top w:val="nil"/>
              <w:left w:val="nil"/>
              <w:bottom w:val="nil"/>
              <w:right w:val="nil"/>
            </w:tcBorders>
            <w:vAlign w:val="bottom"/>
          </w:tcPr>
          <w:p w14:paraId="5E6B7392" w14:textId="16CAA9E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8104.66</w:t>
            </w:r>
          </w:p>
        </w:tc>
        <w:tc>
          <w:tcPr>
            <w:tcW w:w="976" w:type="dxa"/>
            <w:tcBorders>
              <w:top w:val="nil"/>
              <w:left w:val="nil"/>
              <w:bottom w:val="nil"/>
              <w:right w:val="nil"/>
            </w:tcBorders>
            <w:shd w:val="clear" w:color="auto" w:fill="auto"/>
            <w:noWrap/>
            <w:vAlign w:val="bottom"/>
            <w:hideMark/>
          </w:tcPr>
          <w:p w14:paraId="4D2E3C0C" w14:textId="1637314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1201.89</w:t>
            </w:r>
          </w:p>
        </w:tc>
        <w:tc>
          <w:tcPr>
            <w:tcW w:w="976" w:type="dxa"/>
            <w:tcBorders>
              <w:top w:val="nil"/>
              <w:left w:val="nil"/>
              <w:bottom w:val="nil"/>
              <w:right w:val="nil"/>
            </w:tcBorders>
            <w:shd w:val="clear" w:color="auto" w:fill="auto"/>
            <w:noWrap/>
            <w:vAlign w:val="bottom"/>
            <w:hideMark/>
          </w:tcPr>
          <w:p w14:paraId="01C264A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1178.20</w:t>
            </w:r>
          </w:p>
        </w:tc>
        <w:tc>
          <w:tcPr>
            <w:tcW w:w="976" w:type="dxa"/>
            <w:tcBorders>
              <w:top w:val="nil"/>
              <w:left w:val="nil"/>
              <w:bottom w:val="nil"/>
              <w:right w:val="nil"/>
            </w:tcBorders>
            <w:shd w:val="clear" w:color="auto" w:fill="auto"/>
            <w:noWrap/>
            <w:vAlign w:val="bottom"/>
            <w:hideMark/>
          </w:tcPr>
          <w:p w14:paraId="199B979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1202.08</w:t>
            </w:r>
          </w:p>
        </w:tc>
        <w:tc>
          <w:tcPr>
            <w:tcW w:w="927" w:type="dxa"/>
            <w:tcBorders>
              <w:top w:val="nil"/>
              <w:left w:val="nil"/>
              <w:bottom w:val="nil"/>
              <w:right w:val="nil"/>
            </w:tcBorders>
            <w:shd w:val="clear" w:color="auto" w:fill="auto"/>
            <w:noWrap/>
            <w:vAlign w:val="bottom"/>
            <w:hideMark/>
          </w:tcPr>
          <w:p w14:paraId="0113FFB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67.25</w:t>
            </w:r>
          </w:p>
        </w:tc>
      </w:tr>
      <w:tr w:rsidR="004C7401" w:rsidRPr="001A1F35" w14:paraId="3DAF2882" w14:textId="77777777" w:rsidTr="004C7401">
        <w:trPr>
          <w:trHeight w:val="266"/>
          <w:jc w:val="center"/>
        </w:trPr>
        <w:tc>
          <w:tcPr>
            <w:tcW w:w="1360" w:type="dxa"/>
            <w:tcBorders>
              <w:top w:val="nil"/>
              <w:left w:val="nil"/>
              <w:bottom w:val="nil"/>
              <w:right w:val="nil"/>
            </w:tcBorders>
            <w:shd w:val="clear" w:color="auto" w:fill="auto"/>
            <w:noWrap/>
            <w:hideMark/>
          </w:tcPr>
          <w:p w14:paraId="6A0ADC33"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Shangqiu</w:t>
            </w:r>
            <w:proofErr w:type="spellEnd"/>
          </w:p>
        </w:tc>
        <w:tc>
          <w:tcPr>
            <w:tcW w:w="910" w:type="dxa"/>
            <w:tcBorders>
              <w:top w:val="nil"/>
              <w:left w:val="nil"/>
              <w:bottom w:val="nil"/>
              <w:right w:val="nil"/>
            </w:tcBorders>
            <w:shd w:val="clear" w:color="auto" w:fill="auto"/>
            <w:noWrap/>
            <w:vAlign w:val="bottom"/>
            <w:hideMark/>
          </w:tcPr>
          <w:p w14:paraId="3DAE7D7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95.40</w:t>
            </w:r>
          </w:p>
        </w:tc>
        <w:tc>
          <w:tcPr>
            <w:tcW w:w="910" w:type="dxa"/>
            <w:tcBorders>
              <w:top w:val="nil"/>
              <w:left w:val="nil"/>
              <w:bottom w:val="nil"/>
              <w:right w:val="nil"/>
            </w:tcBorders>
            <w:shd w:val="clear" w:color="auto" w:fill="auto"/>
            <w:noWrap/>
            <w:vAlign w:val="bottom"/>
            <w:hideMark/>
          </w:tcPr>
          <w:p w14:paraId="6A1068D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462.07</w:t>
            </w:r>
          </w:p>
        </w:tc>
        <w:tc>
          <w:tcPr>
            <w:tcW w:w="976" w:type="dxa"/>
            <w:tcBorders>
              <w:top w:val="nil"/>
              <w:left w:val="nil"/>
              <w:bottom w:val="nil"/>
              <w:right w:val="nil"/>
            </w:tcBorders>
            <w:vAlign w:val="bottom"/>
          </w:tcPr>
          <w:p w14:paraId="6549FCC4" w14:textId="77E4C2F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7274.51</w:t>
            </w:r>
          </w:p>
        </w:tc>
        <w:tc>
          <w:tcPr>
            <w:tcW w:w="976" w:type="dxa"/>
            <w:tcBorders>
              <w:top w:val="nil"/>
              <w:left w:val="nil"/>
              <w:bottom w:val="nil"/>
              <w:right w:val="nil"/>
            </w:tcBorders>
            <w:shd w:val="clear" w:color="auto" w:fill="auto"/>
            <w:noWrap/>
            <w:vAlign w:val="bottom"/>
            <w:hideMark/>
          </w:tcPr>
          <w:p w14:paraId="1292F0CD" w14:textId="5B3D9A0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1155.49</w:t>
            </w:r>
          </w:p>
        </w:tc>
        <w:tc>
          <w:tcPr>
            <w:tcW w:w="976" w:type="dxa"/>
            <w:tcBorders>
              <w:top w:val="nil"/>
              <w:left w:val="nil"/>
              <w:bottom w:val="nil"/>
              <w:right w:val="nil"/>
            </w:tcBorders>
            <w:shd w:val="clear" w:color="auto" w:fill="auto"/>
            <w:noWrap/>
            <w:vAlign w:val="bottom"/>
            <w:hideMark/>
          </w:tcPr>
          <w:p w14:paraId="2A2CA32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1132.41</w:t>
            </w:r>
          </w:p>
        </w:tc>
        <w:tc>
          <w:tcPr>
            <w:tcW w:w="976" w:type="dxa"/>
            <w:tcBorders>
              <w:top w:val="nil"/>
              <w:left w:val="nil"/>
              <w:bottom w:val="nil"/>
              <w:right w:val="nil"/>
            </w:tcBorders>
            <w:shd w:val="clear" w:color="auto" w:fill="auto"/>
            <w:noWrap/>
            <w:vAlign w:val="bottom"/>
            <w:hideMark/>
          </w:tcPr>
          <w:p w14:paraId="0D7B7E8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1090.96</w:t>
            </w:r>
          </w:p>
        </w:tc>
        <w:tc>
          <w:tcPr>
            <w:tcW w:w="927" w:type="dxa"/>
            <w:tcBorders>
              <w:top w:val="nil"/>
              <w:left w:val="nil"/>
              <w:bottom w:val="nil"/>
              <w:right w:val="nil"/>
            </w:tcBorders>
            <w:shd w:val="clear" w:color="auto" w:fill="auto"/>
            <w:noWrap/>
            <w:vAlign w:val="bottom"/>
            <w:hideMark/>
          </w:tcPr>
          <w:p w14:paraId="55B21B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60.95</w:t>
            </w:r>
          </w:p>
        </w:tc>
      </w:tr>
      <w:tr w:rsidR="004C7401" w:rsidRPr="001A1F35" w14:paraId="61C39B9F" w14:textId="77777777" w:rsidTr="004C7401">
        <w:trPr>
          <w:trHeight w:val="266"/>
          <w:jc w:val="center"/>
        </w:trPr>
        <w:tc>
          <w:tcPr>
            <w:tcW w:w="1360" w:type="dxa"/>
            <w:tcBorders>
              <w:top w:val="nil"/>
              <w:left w:val="nil"/>
              <w:bottom w:val="nil"/>
              <w:right w:val="nil"/>
            </w:tcBorders>
            <w:shd w:val="clear" w:color="auto" w:fill="auto"/>
            <w:noWrap/>
            <w:hideMark/>
          </w:tcPr>
          <w:p w14:paraId="03B1DFFE"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Xinyang</w:t>
            </w:r>
          </w:p>
        </w:tc>
        <w:tc>
          <w:tcPr>
            <w:tcW w:w="910" w:type="dxa"/>
            <w:tcBorders>
              <w:top w:val="nil"/>
              <w:left w:val="nil"/>
              <w:bottom w:val="nil"/>
              <w:right w:val="nil"/>
            </w:tcBorders>
            <w:shd w:val="clear" w:color="auto" w:fill="auto"/>
            <w:noWrap/>
            <w:vAlign w:val="bottom"/>
            <w:hideMark/>
          </w:tcPr>
          <w:p w14:paraId="59EAC1C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223.51</w:t>
            </w:r>
          </w:p>
        </w:tc>
        <w:tc>
          <w:tcPr>
            <w:tcW w:w="910" w:type="dxa"/>
            <w:tcBorders>
              <w:top w:val="nil"/>
              <w:left w:val="nil"/>
              <w:bottom w:val="nil"/>
              <w:right w:val="nil"/>
            </w:tcBorders>
            <w:shd w:val="clear" w:color="auto" w:fill="auto"/>
            <w:noWrap/>
            <w:vAlign w:val="bottom"/>
            <w:hideMark/>
          </w:tcPr>
          <w:p w14:paraId="1E19CDF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759.05</w:t>
            </w:r>
          </w:p>
        </w:tc>
        <w:tc>
          <w:tcPr>
            <w:tcW w:w="976" w:type="dxa"/>
            <w:tcBorders>
              <w:top w:val="nil"/>
              <w:left w:val="nil"/>
              <w:bottom w:val="nil"/>
              <w:right w:val="nil"/>
            </w:tcBorders>
            <w:vAlign w:val="bottom"/>
          </w:tcPr>
          <w:p w14:paraId="6A486E48" w14:textId="1E18FCA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18433.05</w:t>
            </w:r>
          </w:p>
        </w:tc>
        <w:tc>
          <w:tcPr>
            <w:tcW w:w="976" w:type="dxa"/>
            <w:tcBorders>
              <w:top w:val="nil"/>
              <w:left w:val="nil"/>
              <w:bottom w:val="nil"/>
              <w:right w:val="nil"/>
            </w:tcBorders>
            <w:shd w:val="clear" w:color="auto" w:fill="auto"/>
            <w:noWrap/>
            <w:vAlign w:val="bottom"/>
            <w:hideMark/>
          </w:tcPr>
          <w:p w14:paraId="5EFF0CD7" w14:textId="6272D45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2393.33</w:t>
            </w:r>
          </w:p>
        </w:tc>
        <w:tc>
          <w:tcPr>
            <w:tcW w:w="976" w:type="dxa"/>
            <w:tcBorders>
              <w:top w:val="nil"/>
              <w:left w:val="nil"/>
              <w:bottom w:val="nil"/>
              <w:right w:val="nil"/>
            </w:tcBorders>
            <w:shd w:val="clear" w:color="auto" w:fill="auto"/>
            <w:noWrap/>
            <w:vAlign w:val="bottom"/>
            <w:hideMark/>
          </w:tcPr>
          <w:p w14:paraId="799C6FF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2359.61</w:t>
            </w:r>
          </w:p>
        </w:tc>
        <w:tc>
          <w:tcPr>
            <w:tcW w:w="976" w:type="dxa"/>
            <w:tcBorders>
              <w:top w:val="nil"/>
              <w:left w:val="nil"/>
              <w:bottom w:val="nil"/>
              <w:right w:val="nil"/>
            </w:tcBorders>
            <w:shd w:val="clear" w:color="auto" w:fill="auto"/>
            <w:noWrap/>
            <w:vAlign w:val="bottom"/>
            <w:hideMark/>
          </w:tcPr>
          <w:p w14:paraId="01804B1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2756.50</w:t>
            </w:r>
          </w:p>
        </w:tc>
        <w:tc>
          <w:tcPr>
            <w:tcW w:w="927" w:type="dxa"/>
            <w:tcBorders>
              <w:top w:val="nil"/>
              <w:left w:val="nil"/>
              <w:bottom w:val="nil"/>
              <w:right w:val="nil"/>
            </w:tcBorders>
            <w:shd w:val="clear" w:color="auto" w:fill="auto"/>
            <w:noWrap/>
            <w:vAlign w:val="bottom"/>
            <w:hideMark/>
          </w:tcPr>
          <w:p w14:paraId="31CDB50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176.56</w:t>
            </w:r>
          </w:p>
        </w:tc>
      </w:tr>
      <w:tr w:rsidR="004C7401" w:rsidRPr="001A1F35" w14:paraId="0F5BE802" w14:textId="77777777" w:rsidTr="004C7401">
        <w:trPr>
          <w:trHeight w:val="266"/>
          <w:jc w:val="center"/>
        </w:trPr>
        <w:tc>
          <w:tcPr>
            <w:tcW w:w="1360" w:type="dxa"/>
            <w:tcBorders>
              <w:top w:val="nil"/>
              <w:left w:val="nil"/>
              <w:bottom w:val="nil"/>
              <w:right w:val="nil"/>
            </w:tcBorders>
            <w:shd w:val="clear" w:color="auto" w:fill="auto"/>
            <w:noWrap/>
            <w:hideMark/>
          </w:tcPr>
          <w:p w14:paraId="283610E8"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Zhoukou</w:t>
            </w:r>
            <w:proofErr w:type="spellEnd"/>
          </w:p>
        </w:tc>
        <w:tc>
          <w:tcPr>
            <w:tcW w:w="910" w:type="dxa"/>
            <w:tcBorders>
              <w:top w:val="nil"/>
              <w:left w:val="nil"/>
              <w:bottom w:val="nil"/>
              <w:right w:val="nil"/>
            </w:tcBorders>
            <w:shd w:val="clear" w:color="auto" w:fill="auto"/>
            <w:noWrap/>
            <w:vAlign w:val="bottom"/>
            <w:hideMark/>
          </w:tcPr>
          <w:p w14:paraId="3D336E9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106.99</w:t>
            </w:r>
          </w:p>
        </w:tc>
        <w:tc>
          <w:tcPr>
            <w:tcW w:w="910" w:type="dxa"/>
            <w:tcBorders>
              <w:top w:val="nil"/>
              <w:left w:val="nil"/>
              <w:bottom w:val="nil"/>
              <w:right w:val="nil"/>
            </w:tcBorders>
            <w:shd w:val="clear" w:color="auto" w:fill="auto"/>
            <w:noWrap/>
            <w:vAlign w:val="bottom"/>
            <w:hideMark/>
          </w:tcPr>
          <w:p w14:paraId="7925AC2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513.15</w:t>
            </w:r>
          </w:p>
        </w:tc>
        <w:tc>
          <w:tcPr>
            <w:tcW w:w="976" w:type="dxa"/>
            <w:tcBorders>
              <w:top w:val="nil"/>
              <w:left w:val="nil"/>
              <w:bottom w:val="nil"/>
              <w:right w:val="nil"/>
            </w:tcBorders>
            <w:vAlign w:val="bottom"/>
          </w:tcPr>
          <w:p w14:paraId="793C962D" w14:textId="3FA0D0F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8110.49</w:t>
            </w:r>
          </w:p>
        </w:tc>
        <w:tc>
          <w:tcPr>
            <w:tcW w:w="976" w:type="dxa"/>
            <w:tcBorders>
              <w:top w:val="nil"/>
              <w:left w:val="nil"/>
              <w:bottom w:val="nil"/>
              <w:right w:val="nil"/>
            </w:tcBorders>
            <w:shd w:val="clear" w:color="auto" w:fill="auto"/>
            <w:noWrap/>
            <w:vAlign w:val="bottom"/>
            <w:hideMark/>
          </w:tcPr>
          <w:p w14:paraId="354A618F" w14:textId="77BBC33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1285.15</w:t>
            </w:r>
          </w:p>
        </w:tc>
        <w:tc>
          <w:tcPr>
            <w:tcW w:w="976" w:type="dxa"/>
            <w:tcBorders>
              <w:top w:val="nil"/>
              <w:left w:val="nil"/>
              <w:bottom w:val="nil"/>
              <w:right w:val="nil"/>
            </w:tcBorders>
            <w:shd w:val="clear" w:color="auto" w:fill="auto"/>
            <w:noWrap/>
            <w:vAlign w:val="bottom"/>
            <w:hideMark/>
          </w:tcPr>
          <w:p w14:paraId="018D7B8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1259.50</w:t>
            </w:r>
          </w:p>
        </w:tc>
        <w:tc>
          <w:tcPr>
            <w:tcW w:w="976" w:type="dxa"/>
            <w:tcBorders>
              <w:top w:val="nil"/>
              <w:left w:val="nil"/>
              <w:bottom w:val="nil"/>
              <w:right w:val="nil"/>
            </w:tcBorders>
            <w:shd w:val="clear" w:color="auto" w:fill="auto"/>
            <w:noWrap/>
            <w:vAlign w:val="bottom"/>
            <w:hideMark/>
          </w:tcPr>
          <w:p w14:paraId="2BC79B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1217.79</w:t>
            </w:r>
          </w:p>
        </w:tc>
        <w:tc>
          <w:tcPr>
            <w:tcW w:w="927" w:type="dxa"/>
            <w:tcBorders>
              <w:top w:val="nil"/>
              <w:left w:val="nil"/>
              <w:bottom w:val="nil"/>
              <w:right w:val="nil"/>
            </w:tcBorders>
            <w:shd w:val="clear" w:color="auto" w:fill="auto"/>
            <w:noWrap/>
            <w:vAlign w:val="bottom"/>
            <w:hideMark/>
          </w:tcPr>
          <w:p w14:paraId="2395A70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67.69</w:t>
            </w:r>
          </w:p>
        </w:tc>
      </w:tr>
      <w:tr w:rsidR="004C7401" w:rsidRPr="001A1F35" w14:paraId="17ED98CB" w14:textId="77777777" w:rsidTr="004C7401">
        <w:trPr>
          <w:trHeight w:val="266"/>
          <w:jc w:val="center"/>
        </w:trPr>
        <w:tc>
          <w:tcPr>
            <w:tcW w:w="1360" w:type="dxa"/>
            <w:tcBorders>
              <w:top w:val="nil"/>
              <w:left w:val="nil"/>
              <w:right w:val="nil"/>
            </w:tcBorders>
            <w:shd w:val="clear" w:color="auto" w:fill="auto"/>
            <w:noWrap/>
            <w:hideMark/>
          </w:tcPr>
          <w:p w14:paraId="53E051D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Zhuandian</w:t>
            </w:r>
            <w:proofErr w:type="spellEnd"/>
          </w:p>
        </w:tc>
        <w:tc>
          <w:tcPr>
            <w:tcW w:w="910" w:type="dxa"/>
            <w:tcBorders>
              <w:top w:val="nil"/>
              <w:left w:val="nil"/>
              <w:right w:val="nil"/>
            </w:tcBorders>
            <w:shd w:val="clear" w:color="auto" w:fill="auto"/>
            <w:noWrap/>
            <w:vAlign w:val="bottom"/>
            <w:hideMark/>
          </w:tcPr>
          <w:p w14:paraId="5FB193E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119.72</w:t>
            </w:r>
          </w:p>
        </w:tc>
        <w:tc>
          <w:tcPr>
            <w:tcW w:w="910" w:type="dxa"/>
            <w:tcBorders>
              <w:top w:val="nil"/>
              <w:left w:val="nil"/>
              <w:right w:val="nil"/>
            </w:tcBorders>
            <w:shd w:val="clear" w:color="auto" w:fill="auto"/>
            <w:noWrap/>
            <w:vAlign w:val="bottom"/>
            <w:hideMark/>
          </w:tcPr>
          <w:p w14:paraId="3A82FD9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582.37</w:t>
            </w:r>
          </w:p>
        </w:tc>
        <w:tc>
          <w:tcPr>
            <w:tcW w:w="976" w:type="dxa"/>
            <w:tcBorders>
              <w:top w:val="nil"/>
              <w:left w:val="nil"/>
              <w:right w:val="nil"/>
            </w:tcBorders>
            <w:vAlign w:val="bottom"/>
          </w:tcPr>
          <w:p w14:paraId="3447C52E" w14:textId="177D156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9521.02</w:t>
            </w:r>
          </w:p>
        </w:tc>
        <w:tc>
          <w:tcPr>
            <w:tcW w:w="976" w:type="dxa"/>
            <w:tcBorders>
              <w:top w:val="nil"/>
              <w:left w:val="nil"/>
              <w:right w:val="nil"/>
            </w:tcBorders>
            <w:shd w:val="clear" w:color="auto" w:fill="auto"/>
            <w:noWrap/>
            <w:vAlign w:val="bottom"/>
            <w:hideMark/>
          </w:tcPr>
          <w:p w14:paraId="4E47AEC6" w14:textId="245A38F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1445.79</w:t>
            </w:r>
          </w:p>
        </w:tc>
        <w:tc>
          <w:tcPr>
            <w:tcW w:w="976" w:type="dxa"/>
            <w:tcBorders>
              <w:top w:val="nil"/>
              <w:left w:val="nil"/>
              <w:right w:val="nil"/>
            </w:tcBorders>
            <w:shd w:val="clear" w:color="auto" w:fill="auto"/>
            <w:noWrap/>
            <w:vAlign w:val="bottom"/>
            <w:hideMark/>
          </w:tcPr>
          <w:p w14:paraId="2F08B3C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1417.10</w:t>
            </w:r>
          </w:p>
        </w:tc>
        <w:tc>
          <w:tcPr>
            <w:tcW w:w="976" w:type="dxa"/>
            <w:tcBorders>
              <w:top w:val="nil"/>
              <w:left w:val="nil"/>
              <w:right w:val="nil"/>
            </w:tcBorders>
            <w:shd w:val="clear" w:color="auto" w:fill="auto"/>
            <w:noWrap/>
            <w:vAlign w:val="bottom"/>
            <w:hideMark/>
          </w:tcPr>
          <w:p w14:paraId="7BE4B41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1413.07</w:t>
            </w:r>
          </w:p>
        </w:tc>
        <w:tc>
          <w:tcPr>
            <w:tcW w:w="927" w:type="dxa"/>
            <w:tcBorders>
              <w:top w:val="nil"/>
              <w:left w:val="nil"/>
              <w:right w:val="nil"/>
            </w:tcBorders>
            <w:shd w:val="clear" w:color="auto" w:fill="auto"/>
            <w:noWrap/>
            <w:vAlign w:val="bottom"/>
            <w:hideMark/>
          </w:tcPr>
          <w:p w14:paraId="0FDD294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78.86</w:t>
            </w:r>
          </w:p>
        </w:tc>
      </w:tr>
      <w:tr w:rsidR="004C7401" w:rsidRPr="001A1F35" w14:paraId="16638119" w14:textId="77777777" w:rsidTr="004C7401">
        <w:trPr>
          <w:trHeight w:val="266"/>
          <w:jc w:val="center"/>
        </w:trPr>
        <w:tc>
          <w:tcPr>
            <w:tcW w:w="1360" w:type="dxa"/>
            <w:tcBorders>
              <w:top w:val="nil"/>
              <w:left w:val="nil"/>
              <w:bottom w:val="single" w:sz="4" w:space="0" w:color="auto"/>
              <w:right w:val="nil"/>
            </w:tcBorders>
            <w:shd w:val="clear" w:color="auto" w:fill="auto"/>
            <w:noWrap/>
            <w:hideMark/>
          </w:tcPr>
          <w:p w14:paraId="110B532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Jiyuan</w:t>
            </w:r>
            <w:proofErr w:type="spellEnd"/>
          </w:p>
        </w:tc>
        <w:tc>
          <w:tcPr>
            <w:tcW w:w="910" w:type="dxa"/>
            <w:tcBorders>
              <w:top w:val="nil"/>
              <w:left w:val="nil"/>
              <w:bottom w:val="single" w:sz="4" w:space="0" w:color="auto"/>
              <w:right w:val="nil"/>
            </w:tcBorders>
            <w:shd w:val="clear" w:color="auto" w:fill="auto"/>
            <w:noWrap/>
            <w:vAlign w:val="bottom"/>
            <w:hideMark/>
          </w:tcPr>
          <w:p w14:paraId="7A82BE5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2.26</w:t>
            </w:r>
          </w:p>
        </w:tc>
        <w:tc>
          <w:tcPr>
            <w:tcW w:w="910" w:type="dxa"/>
            <w:tcBorders>
              <w:top w:val="nil"/>
              <w:left w:val="nil"/>
              <w:bottom w:val="single" w:sz="4" w:space="0" w:color="auto"/>
              <w:right w:val="nil"/>
            </w:tcBorders>
            <w:shd w:val="clear" w:color="auto" w:fill="auto"/>
            <w:noWrap/>
            <w:vAlign w:val="bottom"/>
            <w:hideMark/>
          </w:tcPr>
          <w:p w14:paraId="04CDC78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11.97</w:t>
            </w:r>
          </w:p>
        </w:tc>
        <w:tc>
          <w:tcPr>
            <w:tcW w:w="976" w:type="dxa"/>
            <w:tcBorders>
              <w:top w:val="nil"/>
              <w:left w:val="nil"/>
              <w:bottom w:val="single" w:sz="4" w:space="0" w:color="auto"/>
              <w:right w:val="nil"/>
            </w:tcBorders>
            <w:vAlign w:val="bottom"/>
          </w:tcPr>
          <w:p w14:paraId="5F6CF283" w14:textId="34AA03E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179.27</w:t>
            </w:r>
          </w:p>
        </w:tc>
        <w:tc>
          <w:tcPr>
            <w:tcW w:w="976" w:type="dxa"/>
            <w:tcBorders>
              <w:top w:val="nil"/>
              <w:left w:val="nil"/>
              <w:bottom w:val="single" w:sz="4" w:space="0" w:color="auto"/>
              <w:right w:val="nil"/>
            </w:tcBorders>
            <w:shd w:val="clear" w:color="auto" w:fill="auto"/>
            <w:noWrap/>
            <w:vAlign w:val="bottom"/>
            <w:hideMark/>
          </w:tcPr>
          <w:p w14:paraId="656C8CD6" w14:textId="406435B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30.51</w:t>
            </w:r>
          </w:p>
        </w:tc>
        <w:tc>
          <w:tcPr>
            <w:tcW w:w="976" w:type="dxa"/>
            <w:tcBorders>
              <w:top w:val="nil"/>
              <w:left w:val="nil"/>
              <w:bottom w:val="single" w:sz="4" w:space="0" w:color="auto"/>
              <w:right w:val="nil"/>
            </w:tcBorders>
            <w:shd w:val="clear" w:color="auto" w:fill="auto"/>
            <w:noWrap/>
            <w:vAlign w:val="bottom"/>
            <w:hideMark/>
          </w:tcPr>
          <w:p w14:paraId="1063E52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29.89</w:t>
            </w:r>
          </w:p>
        </w:tc>
        <w:tc>
          <w:tcPr>
            <w:tcW w:w="976" w:type="dxa"/>
            <w:tcBorders>
              <w:top w:val="nil"/>
              <w:left w:val="nil"/>
              <w:bottom w:val="single" w:sz="4" w:space="0" w:color="auto"/>
              <w:right w:val="nil"/>
            </w:tcBorders>
            <w:shd w:val="clear" w:color="auto" w:fill="auto"/>
            <w:noWrap/>
            <w:vAlign w:val="bottom"/>
            <w:hideMark/>
          </w:tcPr>
          <w:p w14:paraId="635BDDB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27.86</w:t>
            </w:r>
          </w:p>
        </w:tc>
        <w:tc>
          <w:tcPr>
            <w:tcW w:w="927" w:type="dxa"/>
            <w:tcBorders>
              <w:top w:val="nil"/>
              <w:left w:val="nil"/>
              <w:bottom w:val="single" w:sz="4" w:space="0" w:color="auto"/>
              <w:right w:val="nil"/>
            </w:tcBorders>
            <w:shd w:val="clear" w:color="auto" w:fill="auto"/>
            <w:noWrap/>
            <w:vAlign w:val="bottom"/>
            <w:hideMark/>
          </w:tcPr>
          <w:p w14:paraId="5655A4A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1.61</w:t>
            </w:r>
          </w:p>
        </w:tc>
      </w:tr>
    </w:tbl>
    <w:p w14:paraId="025C61FF" w14:textId="77777777" w:rsidR="00604EDC" w:rsidRDefault="00604EDC" w:rsidP="0076169A">
      <w:pPr>
        <w:widowControl w:val="0"/>
        <w:spacing w:before="120" w:after="120"/>
        <w:rPr>
          <w:rFonts w:ascii="Times New Roman" w:eastAsia="宋体" w:hAnsi="Times New Roman" w:cs="Times New Roman"/>
          <w:szCs w:val="21"/>
        </w:rPr>
      </w:pPr>
    </w:p>
    <w:p w14:paraId="2D2812CF" w14:textId="77777777" w:rsidR="00604EDC" w:rsidRDefault="00604EDC" w:rsidP="0076169A">
      <w:pPr>
        <w:widowControl w:val="0"/>
        <w:spacing w:before="120" w:after="120"/>
        <w:rPr>
          <w:rFonts w:ascii="Times New Roman" w:eastAsia="宋体" w:hAnsi="Times New Roman" w:cs="Times New Roman"/>
          <w:szCs w:val="21"/>
        </w:rPr>
      </w:pPr>
    </w:p>
    <w:p w14:paraId="75665841" w14:textId="77777777" w:rsidR="00604EDC" w:rsidRDefault="00604EDC" w:rsidP="0076169A">
      <w:pPr>
        <w:widowControl w:val="0"/>
        <w:spacing w:before="120" w:after="120"/>
        <w:rPr>
          <w:rFonts w:ascii="Times New Roman" w:eastAsia="宋体" w:hAnsi="Times New Roman" w:cs="Times New Roman"/>
          <w:szCs w:val="21"/>
        </w:rPr>
      </w:pPr>
    </w:p>
    <w:p w14:paraId="7254AA46" w14:textId="77777777" w:rsidR="00604EDC" w:rsidRDefault="00604EDC" w:rsidP="0076169A">
      <w:pPr>
        <w:widowControl w:val="0"/>
        <w:spacing w:before="120" w:after="120"/>
        <w:rPr>
          <w:rFonts w:ascii="Times New Roman" w:eastAsia="宋体" w:hAnsi="Times New Roman" w:cs="Times New Roman"/>
          <w:szCs w:val="21"/>
        </w:rPr>
      </w:pPr>
    </w:p>
    <w:p w14:paraId="19487AA3" w14:textId="77777777" w:rsidR="00F23E58" w:rsidRDefault="00F23E58" w:rsidP="00681B9E">
      <w:pPr>
        <w:widowControl w:val="0"/>
        <w:spacing w:before="120" w:after="120"/>
        <w:rPr>
          <w:rFonts w:ascii="Times New Roman" w:eastAsia="宋体" w:hAnsi="Times New Roman" w:cs="Times New Roman"/>
          <w:szCs w:val="21"/>
        </w:rPr>
      </w:pPr>
    </w:p>
    <w:p w14:paraId="0A28C7C2" w14:textId="3D770004" w:rsidR="0076169A" w:rsidRPr="00914E1C" w:rsidRDefault="0076169A" w:rsidP="00681B9E">
      <w:pPr>
        <w:widowControl w:val="0"/>
        <w:spacing w:before="120" w:after="120"/>
        <w:rPr>
          <w:rFonts w:ascii="Times New Roman" w:eastAsia="宋体" w:hAnsi="Times New Roman" w:cs="Times New Roman"/>
          <w:szCs w:val="21"/>
        </w:rPr>
      </w:pPr>
      <w:r>
        <w:rPr>
          <w:rFonts w:ascii="Times New Roman" w:eastAsia="宋体" w:hAnsi="Times New Roman" w:cs="Times New Roman" w:hint="eastAsia"/>
          <w:szCs w:val="21"/>
        </w:rPr>
        <w:lastRenderedPageBreak/>
        <w:t>Table</w:t>
      </w:r>
      <w:r w:rsidR="002E75DB">
        <w:rPr>
          <w:rFonts w:ascii="Times New Roman" w:eastAsia="宋体" w:hAnsi="Times New Roman" w:cs="Times New Roman"/>
          <w:szCs w:val="21"/>
        </w:rPr>
        <w:t>A.1</w:t>
      </w:r>
      <w:r w:rsidR="002E75DB">
        <w:rPr>
          <w:rFonts w:ascii="Times New Roman" w:eastAsia="宋体" w:hAnsi="Times New Roman" w:cs="Times New Roman" w:hint="eastAsia"/>
          <w:szCs w:val="21"/>
        </w:rPr>
        <w:t>1</w:t>
      </w:r>
      <w:r>
        <w:rPr>
          <w:rFonts w:ascii="Times New Roman" w:eastAsia="宋体" w:hAnsi="Times New Roman" w:cs="Times New Roman" w:hint="eastAsia"/>
          <w:szCs w:val="21"/>
        </w:rPr>
        <w:t xml:space="preserve"> </w:t>
      </w:r>
      <w:r w:rsidRPr="00914E1C">
        <w:rPr>
          <w:rFonts w:ascii="Times New Roman" w:eastAsia="宋体" w:hAnsi="Times New Roman" w:cs="Times New Roman"/>
          <w:szCs w:val="21"/>
        </w:rPr>
        <w:t xml:space="preserve">Inventory of air pollutant emissions from </w:t>
      </w:r>
      <w:r w:rsidRPr="00111494">
        <w:rPr>
          <w:rFonts w:ascii="Times New Roman" w:eastAsia="宋体" w:hAnsi="Times New Roman" w:cs="Times New Roman"/>
          <w:szCs w:val="21"/>
        </w:rPr>
        <w:t>biomass</w:t>
      </w:r>
      <w:r w:rsidRPr="00111494">
        <w:rPr>
          <w:rFonts w:ascii="Times New Roman" w:eastAsia="宋体" w:hAnsi="Times New Roman" w:cs="Times New Roman" w:hint="eastAsia"/>
          <w:szCs w:val="21"/>
        </w:rPr>
        <w:t xml:space="preserve"> </w:t>
      </w:r>
      <w:r w:rsidRPr="00111494">
        <w:rPr>
          <w:rFonts w:ascii="Times New Roman" w:eastAsia="宋体" w:hAnsi="Times New Roman" w:cs="Times New Roman"/>
          <w:szCs w:val="21"/>
        </w:rPr>
        <w:t>briquette</w:t>
      </w:r>
      <w:r w:rsidRPr="00111494">
        <w:rPr>
          <w:rFonts w:ascii="Times New Roman" w:eastAsia="宋体" w:hAnsi="Times New Roman" w:cs="Times New Roman" w:hint="eastAsia"/>
          <w:szCs w:val="21"/>
        </w:rPr>
        <w:t xml:space="preserve"> </w:t>
      </w:r>
      <w:r w:rsidRPr="00111494">
        <w:rPr>
          <w:rFonts w:ascii="Times New Roman" w:eastAsia="宋体" w:hAnsi="Times New Roman" w:cs="Times New Roman"/>
          <w:szCs w:val="21"/>
        </w:rPr>
        <w:t>fuel</w:t>
      </w:r>
      <w:r w:rsidRPr="00914E1C">
        <w:rPr>
          <w:rFonts w:ascii="Times New Roman" w:eastAsia="宋体" w:hAnsi="Times New Roman" w:cs="Times New Roman"/>
          <w:szCs w:val="21"/>
        </w:rPr>
        <w:t xml:space="preserve"> combustion (tons)</w:t>
      </w:r>
      <w:r w:rsidR="00053FFF" w:rsidRPr="00111494">
        <w:rPr>
          <w:rFonts w:ascii="Times New Roman" w:eastAsia="宋体" w:hAnsi="Times New Roman" w:cs="Times New Roman"/>
          <w:szCs w:val="21"/>
        </w:rPr>
        <w:t xml:space="preserve"> </w:t>
      </w:r>
      <w:r w:rsidR="00053FFF">
        <w:rPr>
          <w:rFonts w:ascii="Times New Roman" w:eastAsia="宋体" w:hAnsi="Times New Roman" w:cs="Times New Roman"/>
          <w:szCs w:val="21"/>
        </w:rPr>
        <w:t>in control scenario No. 3</w:t>
      </w:r>
      <w:r w:rsidR="003D15CC">
        <w:rPr>
          <w:rFonts w:ascii="Times New Roman" w:eastAsia="宋体" w:hAnsi="Times New Roman" w:cs="Times New Roman" w:hint="eastAsia"/>
          <w:szCs w:val="21"/>
        </w:rPr>
        <w:t xml:space="preserve"> </w:t>
      </w:r>
      <w:r w:rsidR="003D15CC" w:rsidRPr="003D15CC">
        <w:rPr>
          <w:rFonts w:ascii="Times New Roman" w:eastAsia="宋体" w:hAnsi="Times New Roman" w:cs="Times New Roman"/>
          <w:szCs w:val="21"/>
        </w:rPr>
        <w:t>(tons</w:t>
      </w:r>
      <w:r w:rsidR="004E0530">
        <w:rPr>
          <w:rFonts w:ascii="Times New Roman" w:eastAsia="宋体" w:hAnsi="Times New Roman" w:cs="Times New Roman"/>
          <w:szCs w:val="21"/>
        </w:rPr>
        <w:t>/</w:t>
      </w:r>
      <w:r w:rsidR="004E0530">
        <w:rPr>
          <w:rFonts w:ascii="Times New Roman" w:eastAsia="宋体" w:hAnsi="Times New Roman" w:cs="Times New Roman" w:hint="eastAsia"/>
          <w:szCs w:val="21"/>
        </w:rPr>
        <w:t>year</w:t>
      </w:r>
      <w:r w:rsidR="003D15CC" w:rsidRPr="003D15CC">
        <w:rPr>
          <w:rFonts w:ascii="Times New Roman" w:eastAsia="宋体" w:hAnsi="Times New Roman" w:cs="Times New Roman"/>
          <w:szCs w:val="21"/>
        </w:rPr>
        <w:t>)</w:t>
      </w:r>
    </w:p>
    <w:tbl>
      <w:tblPr>
        <w:tblW w:w="8409" w:type="dxa"/>
        <w:jc w:val="center"/>
        <w:tblLook w:val="04A0" w:firstRow="1" w:lastRow="0" w:firstColumn="1" w:lastColumn="0" w:noHBand="0" w:noVBand="1"/>
      </w:tblPr>
      <w:tblGrid>
        <w:gridCol w:w="1360"/>
        <w:gridCol w:w="979"/>
        <w:gridCol w:w="979"/>
        <w:gridCol w:w="1175"/>
        <w:gridCol w:w="979"/>
        <w:gridCol w:w="979"/>
        <w:gridCol w:w="979"/>
        <w:gridCol w:w="979"/>
      </w:tblGrid>
      <w:tr w:rsidR="004C7401" w:rsidRPr="001A1F35" w14:paraId="22F807EC" w14:textId="40021359" w:rsidTr="004C7401">
        <w:trPr>
          <w:trHeight w:val="266"/>
          <w:jc w:val="center"/>
        </w:trPr>
        <w:tc>
          <w:tcPr>
            <w:tcW w:w="1360" w:type="dxa"/>
            <w:tcBorders>
              <w:top w:val="single" w:sz="4" w:space="0" w:color="auto"/>
              <w:left w:val="nil"/>
              <w:bottom w:val="single" w:sz="4" w:space="0" w:color="auto"/>
              <w:right w:val="nil"/>
            </w:tcBorders>
            <w:shd w:val="clear" w:color="auto" w:fill="auto"/>
            <w:noWrap/>
            <w:vAlign w:val="bottom"/>
            <w:hideMark/>
          </w:tcPr>
          <w:p w14:paraId="59841B37" w14:textId="77777777" w:rsidR="004C7401" w:rsidRPr="001A1F35" w:rsidRDefault="004C7401" w:rsidP="004C7401">
            <w:pPr>
              <w:jc w:val="center"/>
              <w:rPr>
                <w:rFonts w:ascii="宋体" w:eastAsia="宋体" w:hAnsi="宋体" w:cs="宋体"/>
                <w:kern w:val="0"/>
                <w:sz w:val="24"/>
                <w:szCs w:val="24"/>
              </w:rPr>
            </w:pPr>
            <w:bookmarkStart w:id="3" w:name="_Hlk58682822"/>
          </w:p>
        </w:tc>
        <w:tc>
          <w:tcPr>
            <w:tcW w:w="979" w:type="dxa"/>
            <w:tcBorders>
              <w:top w:val="single" w:sz="4" w:space="0" w:color="auto"/>
              <w:bottom w:val="single" w:sz="4" w:space="0" w:color="auto"/>
            </w:tcBorders>
            <w:shd w:val="clear" w:color="auto" w:fill="auto"/>
            <w:noWrap/>
            <w:vAlign w:val="bottom"/>
            <w:hideMark/>
          </w:tcPr>
          <w:p w14:paraId="3C150098" w14:textId="77777777" w:rsidR="004C7401" w:rsidRPr="001A1F35" w:rsidRDefault="004C7401" w:rsidP="004C7401">
            <w:pPr>
              <w:jc w:val="center"/>
              <w:rPr>
                <w:rFonts w:ascii="等线" w:eastAsia="等线" w:hAnsi="等线" w:cs="宋体"/>
                <w:color w:val="000000"/>
                <w:kern w:val="0"/>
                <w:sz w:val="22"/>
              </w:rPr>
            </w:pPr>
            <w:r>
              <w:rPr>
                <w:rFonts w:ascii="Times New Roman" w:eastAsia="宋体" w:hAnsi="Times New Roman" w:hint="eastAsia"/>
                <w:szCs w:val="21"/>
              </w:rPr>
              <w:t>SO</w:t>
            </w:r>
            <w:r>
              <w:rPr>
                <w:rFonts w:ascii="Times New Roman" w:eastAsia="宋体" w:hAnsi="Times New Roman" w:hint="eastAsia"/>
                <w:szCs w:val="21"/>
                <w:vertAlign w:val="subscript"/>
              </w:rPr>
              <w:t>2</w:t>
            </w:r>
          </w:p>
        </w:tc>
        <w:tc>
          <w:tcPr>
            <w:tcW w:w="979" w:type="dxa"/>
            <w:tcBorders>
              <w:top w:val="single" w:sz="4" w:space="0" w:color="auto"/>
              <w:bottom w:val="single" w:sz="4" w:space="0" w:color="auto"/>
            </w:tcBorders>
            <w:shd w:val="clear" w:color="auto" w:fill="auto"/>
            <w:noWrap/>
            <w:vAlign w:val="bottom"/>
            <w:hideMark/>
          </w:tcPr>
          <w:p w14:paraId="0CC4AB7A" w14:textId="5CB8CA51" w:rsidR="004C7401" w:rsidRPr="001A1F35" w:rsidRDefault="004562E6" w:rsidP="004C7401">
            <w:pPr>
              <w:jc w:val="center"/>
              <w:rPr>
                <w:rFonts w:ascii="等线" w:eastAsia="等线" w:hAnsi="等线" w:cs="宋体"/>
                <w:color w:val="000000"/>
                <w:kern w:val="0"/>
                <w:sz w:val="22"/>
              </w:rPr>
            </w:pPr>
            <w:r w:rsidRPr="0073771A">
              <w:rPr>
                <w:rFonts w:ascii="Times New Roman" w:eastAsia="宋体" w:hAnsi="Times New Roman" w:cs="Times New Roman" w:hint="eastAsia"/>
                <w:szCs w:val="21"/>
              </w:rPr>
              <w:t>NO</w:t>
            </w:r>
            <w:r w:rsidRPr="0073771A">
              <w:rPr>
                <w:rFonts w:ascii="Times New Roman" w:eastAsia="宋体" w:hAnsi="Times New Roman" w:cs="Times New Roman"/>
                <w:szCs w:val="21"/>
              </w:rPr>
              <w:t>x</w:t>
            </w:r>
          </w:p>
        </w:tc>
        <w:tc>
          <w:tcPr>
            <w:tcW w:w="1175" w:type="dxa"/>
            <w:tcBorders>
              <w:top w:val="single" w:sz="4" w:space="0" w:color="auto"/>
              <w:bottom w:val="single" w:sz="4" w:space="0" w:color="auto"/>
            </w:tcBorders>
            <w:shd w:val="clear" w:color="auto" w:fill="auto"/>
            <w:noWrap/>
            <w:vAlign w:val="bottom"/>
            <w:hideMark/>
          </w:tcPr>
          <w:p w14:paraId="6FF31C24" w14:textId="77777777" w:rsidR="004C7401" w:rsidRPr="001A1F35" w:rsidRDefault="004C7401" w:rsidP="004C7401">
            <w:pPr>
              <w:jc w:val="center"/>
              <w:rPr>
                <w:rFonts w:ascii="等线" w:eastAsia="等线" w:hAnsi="等线" w:cs="宋体"/>
                <w:color w:val="000000"/>
                <w:kern w:val="0"/>
                <w:sz w:val="22"/>
              </w:rPr>
            </w:pPr>
            <w:r w:rsidRPr="008D697B">
              <w:rPr>
                <w:rFonts w:ascii="Times New Roman" w:eastAsia="宋体" w:hAnsi="Times New Roman" w:cs="Times New Roman"/>
                <w:szCs w:val="21"/>
              </w:rPr>
              <w:t>CO</w:t>
            </w:r>
          </w:p>
        </w:tc>
        <w:tc>
          <w:tcPr>
            <w:tcW w:w="979" w:type="dxa"/>
            <w:tcBorders>
              <w:top w:val="single" w:sz="4" w:space="0" w:color="auto"/>
              <w:bottom w:val="single" w:sz="4" w:space="0" w:color="auto"/>
            </w:tcBorders>
            <w:vAlign w:val="bottom"/>
          </w:tcPr>
          <w:p w14:paraId="720788C5" w14:textId="267589CD" w:rsidR="004C7401" w:rsidRPr="008D697B" w:rsidRDefault="004C7401" w:rsidP="004C7401">
            <w:pPr>
              <w:jc w:val="center"/>
              <w:rPr>
                <w:rFonts w:ascii="Times New Roman" w:eastAsia="宋体" w:hAnsi="Times New Roman" w:cs="Times New Roman"/>
                <w:szCs w:val="21"/>
              </w:rPr>
            </w:pPr>
            <w:r w:rsidRPr="008D697B">
              <w:rPr>
                <w:rFonts w:ascii="Times New Roman" w:eastAsia="宋体" w:hAnsi="Times New Roman" w:cs="Times New Roman" w:hint="eastAsia"/>
                <w:szCs w:val="21"/>
              </w:rPr>
              <w:t>P</w:t>
            </w:r>
            <w:r w:rsidRPr="008D697B">
              <w:rPr>
                <w:rFonts w:ascii="Times New Roman" w:eastAsia="宋体" w:hAnsi="Times New Roman" w:cs="Times New Roman"/>
                <w:szCs w:val="21"/>
              </w:rPr>
              <w:t>M</w:t>
            </w:r>
            <w:r w:rsidRPr="008D697B">
              <w:rPr>
                <w:rFonts w:ascii="Times New Roman" w:eastAsia="宋体" w:hAnsi="Times New Roman" w:cs="Times New Roman"/>
                <w:szCs w:val="21"/>
                <w:vertAlign w:val="subscript"/>
              </w:rPr>
              <w:t>10</w:t>
            </w:r>
          </w:p>
        </w:tc>
        <w:tc>
          <w:tcPr>
            <w:tcW w:w="979" w:type="dxa"/>
            <w:tcBorders>
              <w:top w:val="single" w:sz="4" w:space="0" w:color="auto"/>
              <w:bottom w:val="single" w:sz="4" w:space="0" w:color="auto"/>
            </w:tcBorders>
            <w:shd w:val="clear" w:color="auto" w:fill="auto"/>
            <w:noWrap/>
            <w:vAlign w:val="bottom"/>
            <w:hideMark/>
          </w:tcPr>
          <w:p w14:paraId="5C8B9374" w14:textId="0CC16334" w:rsidR="004C7401" w:rsidRPr="001A1F35" w:rsidRDefault="004C7401" w:rsidP="004C7401">
            <w:pPr>
              <w:jc w:val="center"/>
              <w:rPr>
                <w:rFonts w:ascii="等线" w:eastAsia="等线" w:hAnsi="等线" w:cs="宋体"/>
                <w:color w:val="000000"/>
                <w:kern w:val="0"/>
                <w:sz w:val="22"/>
              </w:rPr>
            </w:pPr>
            <w:r w:rsidRPr="008D697B">
              <w:rPr>
                <w:rFonts w:ascii="Times New Roman" w:eastAsia="宋体" w:hAnsi="Times New Roman" w:cs="Times New Roman" w:hint="eastAsia"/>
                <w:szCs w:val="21"/>
              </w:rPr>
              <w:t>P</w:t>
            </w:r>
            <w:r w:rsidRPr="008D697B">
              <w:rPr>
                <w:rFonts w:ascii="Times New Roman" w:eastAsia="宋体" w:hAnsi="Times New Roman" w:cs="Times New Roman"/>
                <w:szCs w:val="21"/>
              </w:rPr>
              <w:t>M</w:t>
            </w:r>
            <w:r>
              <w:rPr>
                <w:rFonts w:ascii="Times New Roman" w:eastAsia="宋体" w:hAnsi="Times New Roman" w:cs="Times New Roman" w:hint="eastAsia"/>
                <w:szCs w:val="21"/>
                <w:vertAlign w:val="subscript"/>
              </w:rPr>
              <w:t>2.5</w:t>
            </w:r>
          </w:p>
        </w:tc>
        <w:tc>
          <w:tcPr>
            <w:tcW w:w="979" w:type="dxa"/>
            <w:tcBorders>
              <w:top w:val="single" w:sz="4" w:space="0" w:color="auto"/>
              <w:bottom w:val="single" w:sz="4" w:space="0" w:color="auto"/>
            </w:tcBorders>
            <w:shd w:val="clear" w:color="auto" w:fill="auto"/>
            <w:noWrap/>
            <w:vAlign w:val="bottom"/>
            <w:hideMark/>
          </w:tcPr>
          <w:p w14:paraId="2C64680A" w14:textId="7975A4C2" w:rsidR="004C7401" w:rsidRPr="001A1F35" w:rsidRDefault="004C7401" w:rsidP="004C7401">
            <w:pPr>
              <w:jc w:val="center"/>
              <w:rPr>
                <w:rFonts w:ascii="等线" w:eastAsia="等线" w:hAnsi="等线" w:cs="宋体"/>
                <w:color w:val="000000"/>
                <w:kern w:val="0"/>
                <w:sz w:val="22"/>
              </w:rPr>
            </w:pPr>
            <w:r w:rsidRPr="00AB114C">
              <w:rPr>
                <w:rFonts w:ascii="Times New Roman" w:eastAsia="宋体" w:hAnsi="Times New Roman" w:cs="Times New Roman"/>
                <w:color w:val="000000"/>
                <w:kern w:val="0"/>
                <w:szCs w:val="21"/>
              </w:rPr>
              <w:t>VOC</w:t>
            </w:r>
            <w:r w:rsidR="007E184A">
              <w:rPr>
                <w:rFonts w:ascii="Times New Roman" w:eastAsia="宋体" w:hAnsi="Times New Roman" w:cs="Times New Roman"/>
                <w:color w:val="000000"/>
                <w:kern w:val="0"/>
                <w:szCs w:val="21"/>
              </w:rPr>
              <w:t>s</w:t>
            </w:r>
          </w:p>
        </w:tc>
        <w:tc>
          <w:tcPr>
            <w:tcW w:w="979" w:type="dxa"/>
            <w:tcBorders>
              <w:top w:val="single" w:sz="4" w:space="0" w:color="auto"/>
              <w:bottom w:val="single" w:sz="4" w:space="0" w:color="auto"/>
            </w:tcBorders>
            <w:vAlign w:val="bottom"/>
          </w:tcPr>
          <w:p w14:paraId="2AAD14C6" w14:textId="2C4B3BCE" w:rsidR="004C7401" w:rsidRPr="00AB114C" w:rsidRDefault="004C7401" w:rsidP="004C7401">
            <w:pPr>
              <w:jc w:val="center"/>
              <w:rPr>
                <w:rFonts w:ascii="Times New Roman" w:eastAsia="宋体" w:hAnsi="Times New Roman" w:cs="Times New Roman"/>
                <w:color w:val="000000"/>
                <w:kern w:val="0"/>
                <w:szCs w:val="21"/>
              </w:rPr>
            </w:pPr>
            <w:r>
              <w:rPr>
                <w:rFonts w:ascii="Times New Roman" w:eastAsia="宋体" w:hAnsi="Times New Roman" w:cs="Times New Roman" w:hint="eastAsia"/>
                <w:szCs w:val="21"/>
              </w:rPr>
              <w:t>NH</w:t>
            </w:r>
            <w:r>
              <w:rPr>
                <w:rFonts w:ascii="Times New Roman" w:eastAsia="宋体" w:hAnsi="Times New Roman" w:cs="Times New Roman" w:hint="eastAsia"/>
                <w:szCs w:val="21"/>
                <w:vertAlign w:val="subscript"/>
              </w:rPr>
              <w:t>3</w:t>
            </w:r>
          </w:p>
        </w:tc>
      </w:tr>
      <w:bookmarkEnd w:id="3"/>
      <w:tr w:rsidR="004C7401" w:rsidRPr="001A1F35" w14:paraId="0A9A53CB" w14:textId="4D02C8CB" w:rsidTr="004C7401">
        <w:trPr>
          <w:trHeight w:val="266"/>
          <w:jc w:val="center"/>
        </w:trPr>
        <w:tc>
          <w:tcPr>
            <w:tcW w:w="1360" w:type="dxa"/>
            <w:tcBorders>
              <w:top w:val="single" w:sz="4" w:space="0" w:color="auto"/>
              <w:left w:val="nil"/>
              <w:bottom w:val="nil"/>
              <w:right w:val="nil"/>
            </w:tcBorders>
            <w:shd w:val="clear" w:color="auto" w:fill="auto"/>
            <w:noWrap/>
            <w:hideMark/>
          </w:tcPr>
          <w:p w14:paraId="2054BCB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Zhengzhou</w:t>
            </w:r>
          </w:p>
        </w:tc>
        <w:tc>
          <w:tcPr>
            <w:tcW w:w="979" w:type="dxa"/>
            <w:tcBorders>
              <w:top w:val="single" w:sz="4" w:space="0" w:color="auto"/>
              <w:left w:val="nil"/>
              <w:bottom w:val="nil"/>
              <w:right w:val="nil"/>
            </w:tcBorders>
            <w:shd w:val="clear" w:color="auto" w:fill="auto"/>
            <w:noWrap/>
            <w:vAlign w:val="bottom"/>
            <w:hideMark/>
          </w:tcPr>
          <w:p w14:paraId="6DD91D2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2.10</w:t>
            </w:r>
          </w:p>
        </w:tc>
        <w:tc>
          <w:tcPr>
            <w:tcW w:w="979" w:type="dxa"/>
            <w:tcBorders>
              <w:top w:val="single" w:sz="4" w:space="0" w:color="auto"/>
              <w:left w:val="nil"/>
              <w:bottom w:val="nil"/>
              <w:right w:val="nil"/>
            </w:tcBorders>
            <w:shd w:val="clear" w:color="auto" w:fill="auto"/>
            <w:noWrap/>
            <w:vAlign w:val="bottom"/>
            <w:hideMark/>
          </w:tcPr>
          <w:p w14:paraId="3D4095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56.74</w:t>
            </w:r>
          </w:p>
        </w:tc>
        <w:tc>
          <w:tcPr>
            <w:tcW w:w="1175" w:type="dxa"/>
            <w:tcBorders>
              <w:top w:val="single" w:sz="4" w:space="0" w:color="auto"/>
              <w:left w:val="nil"/>
              <w:bottom w:val="nil"/>
              <w:right w:val="nil"/>
            </w:tcBorders>
            <w:shd w:val="clear" w:color="auto" w:fill="auto"/>
            <w:noWrap/>
            <w:vAlign w:val="bottom"/>
            <w:hideMark/>
          </w:tcPr>
          <w:p w14:paraId="71C070B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1160.11</w:t>
            </w:r>
          </w:p>
        </w:tc>
        <w:tc>
          <w:tcPr>
            <w:tcW w:w="979" w:type="dxa"/>
            <w:tcBorders>
              <w:top w:val="single" w:sz="4" w:space="0" w:color="auto"/>
              <w:left w:val="nil"/>
              <w:bottom w:val="nil"/>
              <w:right w:val="nil"/>
            </w:tcBorders>
            <w:vAlign w:val="bottom"/>
          </w:tcPr>
          <w:p w14:paraId="57B53B6F" w14:textId="0634336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52.12</w:t>
            </w:r>
          </w:p>
        </w:tc>
        <w:tc>
          <w:tcPr>
            <w:tcW w:w="979" w:type="dxa"/>
            <w:tcBorders>
              <w:top w:val="single" w:sz="4" w:space="0" w:color="auto"/>
              <w:left w:val="nil"/>
              <w:bottom w:val="nil"/>
              <w:right w:val="nil"/>
            </w:tcBorders>
            <w:shd w:val="clear" w:color="auto" w:fill="auto"/>
            <w:noWrap/>
            <w:vAlign w:val="bottom"/>
            <w:hideMark/>
          </w:tcPr>
          <w:p w14:paraId="7EB18ECC" w14:textId="2616E75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28.16</w:t>
            </w:r>
          </w:p>
        </w:tc>
        <w:tc>
          <w:tcPr>
            <w:tcW w:w="979" w:type="dxa"/>
            <w:tcBorders>
              <w:top w:val="single" w:sz="4" w:space="0" w:color="auto"/>
              <w:left w:val="nil"/>
              <w:bottom w:val="nil"/>
              <w:right w:val="nil"/>
            </w:tcBorders>
            <w:shd w:val="clear" w:color="auto" w:fill="auto"/>
            <w:noWrap/>
            <w:vAlign w:val="bottom"/>
            <w:hideMark/>
          </w:tcPr>
          <w:p w14:paraId="01D95B9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47.50</w:t>
            </w:r>
          </w:p>
        </w:tc>
        <w:tc>
          <w:tcPr>
            <w:tcW w:w="979" w:type="dxa"/>
            <w:tcBorders>
              <w:top w:val="single" w:sz="4" w:space="0" w:color="auto"/>
              <w:left w:val="nil"/>
              <w:bottom w:val="nil"/>
              <w:right w:val="nil"/>
            </w:tcBorders>
            <w:vAlign w:val="bottom"/>
          </w:tcPr>
          <w:p w14:paraId="7EDDFDEA" w14:textId="5D422B45"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54.64</w:t>
            </w:r>
          </w:p>
        </w:tc>
      </w:tr>
      <w:tr w:rsidR="004C7401" w:rsidRPr="001A1F35" w14:paraId="4D1B5403" w14:textId="256308F9" w:rsidTr="004C7401">
        <w:trPr>
          <w:trHeight w:val="266"/>
          <w:jc w:val="center"/>
        </w:trPr>
        <w:tc>
          <w:tcPr>
            <w:tcW w:w="1360" w:type="dxa"/>
            <w:tcBorders>
              <w:top w:val="nil"/>
              <w:left w:val="nil"/>
              <w:bottom w:val="nil"/>
              <w:right w:val="nil"/>
            </w:tcBorders>
            <w:shd w:val="clear" w:color="auto" w:fill="auto"/>
            <w:noWrap/>
            <w:hideMark/>
          </w:tcPr>
          <w:p w14:paraId="5D8D5A3B"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Kaifeng</w:t>
            </w:r>
          </w:p>
        </w:tc>
        <w:tc>
          <w:tcPr>
            <w:tcW w:w="979" w:type="dxa"/>
            <w:tcBorders>
              <w:top w:val="nil"/>
              <w:left w:val="nil"/>
              <w:bottom w:val="nil"/>
              <w:right w:val="nil"/>
            </w:tcBorders>
            <w:shd w:val="clear" w:color="auto" w:fill="auto"/>
            <w:noWrap/>
            <w:vAlign w:val="bottom"/>
            <w:hideMark/>
          </w:tcPr>
          <w:p w14:paraId="12CB5ED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5.09</w:t>
            </w:r>
          </w:p>
        </w:tc>
        <w:tc>
          <w:tcPr>
            <w:tcW w:w="979" w:type="dxa"/>
            <w:tcBorders>
              <w:top w:val="nil"/>
              <w:left w:val="nil"/>
              <w:bottom w:val="nil"/>
              <w:right w:val="nil"/>
            </w:tcBorders>
            <w:shd w:val="clear" w:color="auto" w:fill="auto"/>
            <w:noWrap/>
            <w:vAlign w:val="bottom"/>
            <w:hideMark/>
          </w:tcPr>
          <w:p w14:paraId="1F0251B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137.41</w:t>
            </w:r>
          </w:p>
        </w:tc>
        <w:tc>
          <w:tcPr>
            <w:tcW w:w="1175" w:type="dxa"/>
            <w:tcBorders>
              <w:top w:val="nil"/>
              <w:left w:val="nil"/>
              <w:bottom w:val="nil"/>
              <w:right w:val="nil"/>
            </w:tcBorders>
            <w:shd w:val="clear" w:color="auto" w:fill="auto"/>
            <w:noWrap/>
            <w:vAlign w:val="bottom"/>
            <w:hideMark/>
          </w:tcPr>
          <w:p w14:paraId="3705E41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2809.37</w:t>
            </w:r>
          </w:p>
        </w:tc>
        <w:tc>
          <w:tcPr>
            <w:tcW w:w="979" w:type="dxa"/>
            <w:tcBorders>
              <w:top w:val="nil"/>
              <w:left w:val="nil"/>
              <w:bottom w:val="nil"/>
              <w:right w:val="nil"/>
            </w:tcBorders>
            <w:vAlign w:val="bottom"/>
          </w:tcPr>
          <w:p w14:paraId="066440E8" w14:textId="1BA587A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126.22</w:t>
            </w:r>
          </w:p>
        </w:tc>
        <w:tc>
          <w:tcPr>
            <w:tcW w:w="979" w:type="dxa"/>
            <w:tcBorders>
              <w:top w:val="nil"/>
              <w:left w:val="nil"/>
              <w:bottom w:val="nil"/>
              <w:right w:val="nil"/>
            </w:tcBorders>
            <w:shd w:val="clear" w:color="auto" w:fill="auto"/>
            <w:noWrap/>
            <w:vAlign w:val="bottom"/>
            <w:hideMark/>
          </w:tcPr>
          <w:p w14:paraId="780C6E44" w14:textId="5EB5FAD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68.20</w:t>
            </w:r>
          </w:p>
        </w:tc>
        <w:tc>
          <w:tcPr>
            <w:tcW w:w="979" w:type="dxa"/>
            <w:tcBorders>
              <w:top w:val="nil"/>
              <w:left w:val="nil"/>
              <w:bottom w:val="nil"/>
              <w:right w:val="nil"/>
            </w:tcBorders>
            <w:shd w:val="clear" w:color="auto" w:fill="auto"/>
            <w:noWrap/>
            <w:vAlign w:val="bottom"/>
            <w:hideMark/>
          </w:tcPr>
          <w:p w14:paraId="75655FD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115.02</w:t>
            </w:r>
          </w:p>
        </w:tc>
        <w:tc>
          <w:tcPr>
            <w:tcW w:w="979" w:type="dxa"/>
            <w:tcBorders>
              <w:top w:val="nil"/>
              <w:left w:val="nil"/>
              <w:bottom w:val="nil"/>
              <w:right w:val="nil"/>
            </w:tcBorders>
            <w:vAlign w:val="bottom"/>
          </w:tcPr>
          <w:p w14:paraId="635C01CF" w14:textId="4E82E35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132.33</w:t>
            </w:r>
          </w:p>
        </w:tc>
      </w:tr>
      <w:tr w:rsidR="004C7401" w:rsidRPr="001A1F35" w14:paraId="6F7417AB" w14:textId="5BBE5BBB" w:rsidTr="004C7401">
        <w:trPr>
          <w:trHeight w:val="266"/>
          <w:jc w:val="center"/>
        </w:trPr>
        <w:tc>
          <w:tcPr>
            <w:tcW w:w="1360" w:type="dxa"/>
            <w:tcBorders>
              <w:top w:val="nil"/>
              <w:left w:val="nil"/>
              <w:bottom w:val="nil"/>
              <w:right w:val="nil"/>
            </w:tcBorders>
            <w:shd w:val="clear" w:color="auto" w:fill="auto"/>
            <w:noWrap/>
            <w:hideMark/>
          </w:tcPr>
          <w:p w14:paraId="2C72CFE2"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Luoyang</w:t>
            </w:r>
          </w:p>
        </w:tc>
        <w:tc>
          <w:tcPr>
            <w:tcW w:w="979" w:type="dxa"/>
            <w:tcBorders>
              <w:top w:val="nil"/>
              <w:left w:val="nil"/>
              <w:bottom w:val="nil"/>
              <w:right w:val="nil"/>
            </w:tcBorders>
            <w:shd w:val="clear" w:color="auto" w:fill="auto"/>
            <w:noWrap/>
            <w:vAlign w:val="bottom"/>
            <w:hideMark/>
          </w:tcPr>
          <w:p w14:paraId="4B9DCDF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3.22</w:t>
            </w:r>
          </w:p>
        </w:tc>
        <w:tc>
          <w:tcPr>
            <w:tcW w:w="979" w:type="dxa"/>
            <w:tcBorders>
              <w:top w:val="nil"/>
              <w:left w:val="nil"/>
              <w:bottom w:val="nil"/>
              <w:right w:val="nil"/>
            </w:tcBorders>
            <w:shd w:val="clear" w:color="auto" w:fill="auto"/>
            <w:noWrap/>
            <w:vAlign w:val="bottom"/>
            <w:hideMark/>
          </w:tcPr>
          <w:p w14:paraId="7FF2834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86.81</w:t>
            </w:r>
          </w:p>
        </w:tc>
        <w:tc>
          <w:tcPr>
            <w:tcW w:w="1175" w:type="dxa"/>
            <w:tcBorders>
              <w:top w:val="nil"/>
              <w:left w:val="nil"/>
              <w:bottom w:val="nil"/>
              <w:right w:val="nil"/>
            </w:tcBorders>
            <w:shd w:val="clear" w:color="auto" w:fill="auto"/>
            <w:noWrap/>
            <w:vAlign w:val="bottom"/>
            <w:hideMark/>
          </w:tcPr>
          <w:p w14:paraId="15A2DD6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1774.71</w:t>
            </w:r>
          </w:p>
        </w:tc>
        <w:tc>
          <w:tcPr>
            <w:tcW w:w="979" w:type="dxa"/>
            <w:tcBorders>
              <w:top w:val="nil"/>
              <w:left w:val="nil"/>
              <w:bottom w:val="nil"/>
              <w:right w:val="nil"/>
            </w:tcBorders>
            <w:vAlign w:val="bottom"/>
          </w:tcPr>
          <w:p w14:paraId="4C5F1DCC" w14:textId="3853090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79.73</w:t>
            </w:r>
          </w:p>
        </w:tc>
        <w:tc>
          <w:tcPr>
            <w:tcW w:w="979" w:type="dxa"/>
            <w:tcBorders>
              <w:top w:val="nil"/>
              <w:left w:val="nil"/>
              <w:bottom w:val="nil"/>
              <w:right w:val="nil"/>
            </w:tcBorders>
            <w:shd w:val="clear" w:color="auto" w:fill="auto"/>
            <w:noWrap/>
            <w:vAlign w:val="bottom"/>
            <w:hideMark/>
          </w:tcPr>
          <w:p w14:paraId="2414DBFD" w14:textId="4F1AA600"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43.08</w:t>
            </w:r>
          </w:p>
        </w:tc>
        <w:tc>
          <w:tcPr>
            <w:tcW w:w="979" w:type="dxa"/>
            <w:tcBorders>
              <w:top w:val="nil"/>
              <w:left w:val="nil"/>
              <w:bottom w:val="nil"/>
              <w:right w:val="nil"/>
            </w:tcBorders>
            <w:shd w:val="clear" w:color="auto" w:fill="auto"/>
            <w:noWrap/>
            <w:vAlign w:val="bottom"/>
            <w:hideMark/>
          </w:tcPr>
          <w:p w14:paraId="6E91EE69"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72.66</w:t>
            </w:r>
          </w:p>
        </w:tc>
        <w:tc>
          <w:tcPr>
            <w:tcW w:w="979" w:type="dxa"/>
            <w:tcBorders>
              <w:top w:val="nil"/>
              <w:left w:val="nil"/>
              <w:bottom w:val="nil"/>
              <w:right w:val="nil"/>
            </w:tcBorders>
            <w:vAlign w:val="bottom"/>
          </w:tcPr>
          <w:p w14:paraId="30D2069A" w14:textId="0E57477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83.59</w:t>
            </w:r>
          </w:p>
        </w:tc>
      </w:tr>
      <w:tr w:rsidR="004C7401" w:rsidRPr="001A1F35" w14:paraId="5B16FB9B" w14:textId="04540A7B" w:rsidTr="004C7401">
        <w:trPr>
          <w:trHeight w:val="266"/>
          <w:jc w:val="center"/>
        </w:trPr>
        <w:tc>
          <w:tcPr>
            <w:tcW w:w="1360" w:type="dxa"/>
            <w:tcBorders>
              <w:top w:val="nil"/>
              <w:left w:val="nil"/>
              <w:bottom w:val="nil"/>
              <w:right w:val="nil"/>
            </w:tcBorders>
            <w:shd w:val="clear" w:color="auto" w:fill="auto"/>
            <w:noWrap/>
            <w:hideMark/>
          </w:tcPr>
          <w:p w14:paraId="53BD001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Pingdingshan</w:t>
            </w:r>
            <w:proofErr w:type="spellEnd"/>
          </w:p>
        </w:tc>
        <w:tc>
          <w:tcPr>
            <w:tcW w:w="979" w:type="dxa"/>
            <w:tcBorders>
              <w:top w:val="nil"/>
              <w:left w:val="nil"/>
              <w:bottom w:val="nil"/>
              <w:right w:val="nil"/>
            </w:tcBorders>
            <w:shd w:val="clear" w:color="auto" w:fill="auto"/>
            <w:noWrap/>
            <w:vAlign w:val="bottom"/>
            <w:hideMark/>
          </w:tcPr>
          <w:p w14:paraId="14BA68A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3.32</w:t>
            </w:r>
          </w:p>
        </w:tc>
        <w:tc>
          <w:tcPr>
            <w:tcW w:w="979" w:type="dxa"/>
            <w:tcBorders>
              <w:top w:val="nil"/>
              <w:left w:val="nil"/>
              <w:bottom w:val="nil"/>
              <w:right w:val="nil"/>
            </w:tcBorders>
            <w:shd w:val="clear" w:color="auto" w:fill="auto"/>
            <w:noWrap/>
            <w:vAlign w:val="bottom"/>
            <w:hideMark/>
          </w:tcPr>
          <w:p w14:paraId="4E4C80E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89.57</w:t>
            </w:r>
          </w:p>
        </w:tc>
        <w:tc>
          <w:tcPr>
            <w:tcW w:w="1175" w:type="dxa"/>
            <w:tcBorders>
              <w:top w:val="nil"/>
              <w:left w:val="nil"/>
              <w:bottom w:val="nil"/>
              <w:right w:val="nil"/>
            </w:tcBorders>
            <w:shd w:val="clear" w:color="auto" w:fill="auto"/>
            <w:noWrap/>
            <w:vAlign w:val="bottom"/>
            <w:hideMark/>
          </w:tcPr>
          <w:p w14:paraId="67FA731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1831.24</w:t>
            </w:r>
          </w:p>
        </w:tc>
        <w:tc>
          <w:tcPr>
            <w:tcW w:w="979" w:type="dxa"/>
            <w:tcBorders>
              <w:top w:val="nil"/>
              <w:left w:val="nil"/>
              <w:bottom w:val="nil"/>
              <w:right w:val="nil"/>
            </w:tcBorders>
            <w:vAlign w:val="bottom"/>
          </w:tcPr>
          <w:p w14:paraId="40822255" w14:textId="648F5F0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82.27</w:t>
            </w:r>
          </w:p>
        </w:tc>
        <w:tc>
          <w:tcPr>
            <w:tcW w:w="979" w:type="dxa"/>
            <w:tcBorders>
              <w:top w:val="nil"/>
              <w:left w:val="nil"/>
              <w:bottom w:val="nil"/>
              <w:right w:val="nil"/>
            </w:tcBorders>
            <w:shd w:val="clear" w:color="auto" w:fill="auto"/>
            <w:noWrap/>
            <w:vAlign w:val="bottom"/>
            <w:hideMark/>
          </w:tcPr>
          <w:p w14:paraId="0E1E0A48" w14:textId="7807061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44.45</w:t>
            </w:r>
          </w:p>
        </w:tc>
        <w:tc>
          <w:tcPr>
            <w:tcW w:w="979" w:type="dxa"/>
            <w:tcBorders>
              <w:top w:val="nil"/>
              <w:left w:val="nil"/>
              <w:bottom w:val="nil"/>
              <w:right w:val="nil"/>
            </w:tcBorders>
            <w:shd w:val="clear" w:color="auto" w:fill="auto"/>
            <w:noWrap/>
            <w:vAlign w:val="bottom"/>
            <w:hideMark/>
          </w:tcPr>
          <w:p w14:paraId="3D7F637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74.97</w:t>
            </w:r>
          </w:p>
        </w:tc>
        <w:tc>
          <w:tcPr>
            <w:tcW w:w="979" w:type="dxa"/>
            <w:tcBorders>
              <w:top w:val="nil"/>
              <w:left w:val="nil"/>
              <w:bottom w:val="nil"/>
              <w:right w:val="nil"/>
            </w:tcBorders>
            <w:vAlign w:val="bottom"/>
          </w:tcPr>
          <w:p w14:paraId="2722BD91" w14:textId="455D33B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86.25</w:t>
            </w:r>
          </w:p>
        </w:tc>
      </w:tr>
      <w:tr w:rsidR="004C7401" w:rsidRPr="001A1F35" w14:paraId="75831511" w14:textId="7ACF35F2" w:rsidTr="004C7401">
        <w:trPr>
          <w:trHeight w:val="266"/>
          <w:jc w:val="center"/>
        </w:trPr>
        <w:tc>
          <w:tcPr>
            <w:tcW w:w="1360" w:type="dxa"/>
            <w:tcBorders>
              <w:top w:val="nil"/>
              <w:left w:val="nil"/>
              <w:bottom w:val="nil"/>
              <w:right w:val="nil"/>
            </w:tcBorders>
            <w:shd w:val="clear" w:color="auto" w:fill="auto"/>
            <w:noWrap/>
            <w:hideMark/>
          </w:tcPr>
          <w:p w14:paraId="1BBF586E"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Anyang</w:t>
            </w:r>
          </w:p>
        </w:tc>
        <w:tc>
          <w:tcPr>
            <w:tcW w:w="979" w:type="dxa"/>
            <w:tcBorders>
              <w:top w:val="nil"/>
              <w:left w:val="nil"/>
              <w:bottom w:val="nil"/>
              <w:right w:val="nil"/>
            </w:tcBorders>
            <w:shd w:val="clear" w:color="auto" w:fill="auto"/>
            <w:noWrap/>
            <w:vAlign w:val="bottom"/>
            <w:hideMark/>
          </w:tcPr>
          <w:p w14:paraId="16B035C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5.70</w:t>
            </w:r>
          </w:p>
        </w:tc>
        <w:tc>
          <w:tcPr>
            <w:tcW w:w="979" w:type="dxa"/>
            <w:tcBorders>
              <w:top w:val="nil"/>
              <w:left w:val="nil"/>
              <w:bottom w:val="nil"/>
              <w:right w:val="nil"/>
            </w:tcBorders>
            <w:shd w:val="clear" w:color="auto" w:fill="auto"/>
            <w:noWrap/>
            <w:vAlign w:val="bottom"/>
            <w:hideMark/>
          </w:tcPr>
          <w:p w14:paraId="010ACCA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154.00</w:t>
            </w:r>
          </w:p>
        </w:tc>
        <w:tc>
          <w:tcPr>
            <w:tcW w:w="1175" w:type="dxa"/>
            <w:tcBorders>
              <w:top w:val="nil"/>
              <w:left w:val="nil"/>
              <w:bottom w:val="nil"/>
              <w:right w:val="nil"/>
            </w:tcBorders>
            <w:shd w:val="clear" w:color="auto" w:fill="auto"/>
            <w:noWrap/>
            <w:vAlign w:val="bottom"/>
            <w:hideMark/>
          </w:tcPr>
          <w:p w14:paraId="165A34E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3148.35</w:t>
            </w:r>
          </w:p>
        </w:tc>
        <w:tc>
          <w:tcPr>
            <w:tcW w:w="979" w:type="dxa"/>
            <w:tcBorders>
              <w:top w:val="nil"/>
              <w:left w:val="nil"/>
              <w:bottom w:val="nil"/>
              <w:right w:val="nil"/>
            </w:tcBorders>
            <w:vAlign w:val="bottom"/>
          </w:tcPr>
          <w:p w14:paraId="593D7AA6" w14:textId="6B3DCD4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141.45</w:t>
            </w:r>
          </w:p>
        </w:tc>
        <w:tc>
          <w:tcPr>
            <w:tcW w:w="979" w:type="dxa"/>
            <w:tcBorders>
              <w:top w:val="nil"/>
              <w:left w:val="nil"/>
              <w:bottom w:val="nil"/>
              <w:right w:val="nil"/>
            </w:tcBorders>
            <w:shd w:val="clear" w:color="auto" w:fill="auto"/>
            <w:noWrap/>
            <w:vAlign w:val="bottom"/>
            <w:hideMark/>
          </w:tcPr>
          <w:p w14:paraId="1DAD5785" w14:textId="5B6BFFB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76.43</w:t>
            </w:r>
          </w:p>
        </w:tc>
        <w:tc>
          <w:tcPr>
            <w:tcW w:w="979" w:type="dxa"/>
            <w:tcBorders>
              <w:top w:val="nil"/>
              <w:left w:val="nil"/>
              <w:bottom w:val="nil"/>
              <w:right w:val="nil"/>
            </w:tcBorders>
            <w:shd w:val="clear" w:color="auto" w:fill="auto"/>
            <w:noWrap/>
            <w:vAlign w:val="bottom"/>
            <w:hideMark/>
          </w:tcPr>
          <w:p w14:paraId="33F5BDE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128.90</w:t>
            </w:r>
          </w:p>
        </w:tc>
        <w:tc>
          <w:tcPr>
            <w:tcW w:w="979" w:type="dxa"/>
            <w:tcBorders>
              <w:top w:val="nil"/>
              <w:left w:val="nil"/>
              <w:bottom w:val="nil"/>
              <w:right w:val="nil"/>
            </w:tcBorders>
            <w:vAlign w:val="bottom"/>
          </w:tcPr>
          <w:p w14:paraId="7A556FAF" w14:textId="2395AFA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148.29</w:t>
            </w:r>
          </w:p>
        </w:tc>
      </w:tr>
      <w:tr w:rsidR="004C7401" w:rsidRPr="001A1F35" w14:paraId="6369C8E5" w14:textId="3AAA86A2" w:rsidTr="004C7401">
        <w:trPr>
          <w:trHeight w:val="266"/>
          <w:jc w:val="center"/>
        </w:trPr>
        <w:tc>
          <w:tcPr>
            <w:tcW w:w="1360" w:type="dxa"/>
            <w:tcBorders>
              <w:top w:val="nil"/>
              <w:left w:val="nil"/>
              <w:bottom w:val="nil"/>
              <w:right w:val="nil"/>
            </w:tcBorders>
            <w:shd w:val="clear" w:color="auto" w:fill="auto"/>
            <w:noWrap/>
            <w:hideMark/>
          </w:tcPr>
          <w:p w14:paraId="40CC1853" w14:textId="228C7BF9"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He</w:t>
            </w:r>
            <w:r>
              <w:rPr>
                <w:rFonts w:ascii="Times New Roman" w:eastAsia="宋体" w:hAnsi="Times New Roman" w:cs="Times New Roman"/>
                <w:szCs w:val="21"/>
              </w:rPr>
              <w:t>b</w:t>
            </w:r>
            <w:r w:rsidRPr="00111494">
              <w:rPr>
                <w:rFonts w:ascii="Times New Roman" w:eastAsia="宋体" w:hAnsi="Times New Roman" w:cs="Times New Roman"/>
                <w:szCs w:val="21"/>
              </w:rPr>
              <w:t>i</w:t>
            </w:r>
            <w:proofErr w:type="spellEnd"/>
          </w:p>
        </w:tc>
        <w:tc>
          <w:tcPr>
            <w:tcW w:w="979" w:type="dxa"/>
            <w:tcBorders>
              <w:top w:val="nil"/>
              <w:left w:val="nil"/>
              <w:bottom w:val="nil"/>
              <w:right w:val="nil"/>
            </w:tcBorders>
            <w:shd w:val="clear" w:color="auto" w:fill="auto"/>
            <w:noWrap/>
            <w:vAlign w:val="bottom"/>
            <w:hideMark/>
          </w:tcPr>
          <w:p w14:paraId="70CDF86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1.74</w:t>
            </w:r>
          </w:p>
        </w:tc>
        <w:tc>
          <w:tcPr>
            <w:tcW w:w="979" w:type="dxa"/>
            <w:tcBorders>
              <w:top w:val="nil"/>
              <w:left w:val="nil"/>
              <w:bottom w:val="nil"/>
              <w:right w:val="nil"/>
            </w:tcBorders>
            <w:shd w:val="clear" w:color="auto" w:fill="auto"/>
            <w:noWrap/>
            <w:vAlign w:val="bottom"/>
            <w:hideMark/>
          </w:tcPr>
          <w:p w14:paraId="28BF4F8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46.87</w:t>
            </w:r>
          </w:p>
        </w:tc>
        <w:tc>
          <w:tcPr>
            <w:tcW w:w="1175" w:type="dxa"/>
            <w:tcBorders>
              <w:top w:val="nil"/>
              <w:left w:val="nil"/>
              <w:bottom w:val="nil"/>
              <w:right w:val="nil"/>
            </w:tcBorders>
            <w:shd w:val="clear" w:color="auto" w:fill="auto"/>
            <w:noWrap/>
            <w:vAlign w:val="bottom"/>
            <w:hideMark/>
          </w:tcPr>
          <w:p w14:paraId="4E59B17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958.15</w:t>
            </w:r>
          </w:p>
        </w:tc>
        <w:tc>
          <w:tcPr>
            <w:tcW w:w="979" w:type="dxa"/>
            <w:tcBorders>
              <w:top w:val="nil"/>
              <w:left w:val="nil"/>
              <w:bottom w:val="nil"/>
              <w:right w:val="nil"/>
            </w:tcBorders>
            <w:vAlign w:val="bottom"/>
          </w:tcPr>
          <w:p w14:paraId="0E9F57C0" w14:textId="3CF859E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43.05</w:t>
            </w:r>
          </w:p>
        </w:tc>
        <w:tc>
          <w:tcPr>
            <w:tcW w:w="979" w:type="dxa"/>
            <w:tcBorders>
              <w:top w:val="nil"/>
              <w:left w:val="nil"/>
              <w:bottom w:val="nil"/>
              <w:right w:val="nil"/>
            </w:tcBorders>
            <w:shd w:val="clear" w:color="auto" w:fill="auto"/>
            <w:noWrap/>
            <w:vAlign w:val="bottom"/>
            <w:hideMark/>
          </w:tcPr>
          <w:p w14:paraId="61F95B59" w14:textId="26971F7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23.26</w:t>
            </w:r>
          </w:p>
        </w:tc>
        <w:tc>
          <w:tcPr>
            <w:tcW w:w="979" w:type="dxa"/>
            <w:tcBorders>
              <w:top w:val="nil"/>
              <w:left w:val="nil"/>
              <w:bottom w:val="nil"/>
              <w:right w:val="nil"/>
            </w:tcBorders>
            <w:shd w:val="clear" w:color="auto" w:fill="auto"/>
            <w:noWrap/>
            <w:vAlign w:val="bottom"/>
            <w:hideMark/>
          </w:tcPr>
          <w:p w14:paraId="0567350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39.23</w:t>
            </w:r>
          </w:p>
        </w:tc>
        <w:tc>
          <w:tcPr>
            <w:tcW w:w="979" w:type="dxa"/>
            <w:tcBorders>
              <w:top w:val="nil"/>
              <w:left w:val="nil"/>
              <w:bottom w:val="nil"/>
              <w:right w:val="nil"/>
            </w:tcBorders>
            <w:vAlign w:val="bottom"/>
          </w:tcPr>
          <w:p w14:paraId="3AFBCAA5" w14:textId="408047A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45.13</w:t>
            </w:r>
          </w:p>
        </w:tc>
      </w:tr>
      <w:tr w:rsidR="004C7401" w:rsidRPr="001A1F35" w14:paraId="2B5D8C09" w14:textId="6899F4F4" w:rsidTr="004C7401">
        <w:trPr>
          <w:trHeight w:val="266"/>
          <w:jc w:val="center"/>
        </w:trPr>
        <w:tc>
          <w:tcPr>
            <w:tcW w:w="1360" w:type="dxa"/>
            <w:tcBorders>
              <w:top w:val="nil"/>
              <w:left w:val="nil"/>
              <w:bottom w:val="nil"/>
              <w:right w:val="nil"/>
            </w:tcBorders>
            <w:shd w:val="clear" w:color="auto" w:fill="auto"/>
            <w:noWrap/>
            <w:hideMark/>
          </w:tcPr>
          <w:p w14:paraId="6C4CEF5A" w14:textId="09899738"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w:t>
            </w:r>
            <w:r>
              <w:rPr>
                <w:rFonts w:ascii="Times New Roman" w:eastAsia="宋体" w:hAnsi="Times New Roman" w:cs="Times New Roman"/>
                <w:szCs w:val="21"/>
              </w:rPr>
              <w:t>x</w:t>
            </w:r>
            <w:r w:rsidRPr="00111494">
              <w:rPr>
                <w:rFonts w:ascii="Times New Roman" w:eastAsia="宋体" w:hAnsi="Times New Roman" w:cs="Times New Roman"/>
                <w:szCs w:val="21"/>
              </w:rPr>
              <w:t>iang</w:t>
            </w:r>
          </w:p>
        </w:tc>
        <w:tc>
          <w:tcPr>
            <w:tcW w:w="979" w:type="dxa"/>
            <w:tcBorders>
              <w:top w:val="nil"/>
              <w:left w:val="nil"/>
              <w:bottom w:val="nil"/>
              <w:right w:val="nil"/>
            </w:tcBorders>
            <w:shd w:val="clear" w:color="auto" w:fill="auto"/>
            <w:noWrap/>
            <w:vAlign w:val="bottom"/>
            <w:hideMark/>
          </w:tcPr>
          <w:p w14:paraId="5E873AB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7.77</w:t>
            </w:r>
          </w:p>
        </w:tc>
        <w:tc>
          <w:tcPr>
            <w:tcW w:w="979" w:type="dxa"/>
            <w:tcBorders>
              <w:top w:val="nil"/>
              <w:left w:val="nil"/>
              <w:bottom w:val="nil"/>
              <w:right w:val="nil"/>
            </w:tcBorders>
            <w:shd w:val="clear" w:color="auto" w:fill="auto"/>
            <w:noWrap/>
            <w:vAlign w:val="bottom"/>
            <w:hideMark/>
          </w:tcPr>
          <w:p w14:paraId="04E380D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209.82</w:t>
            </w:r>
          </w:p>
        </w:tc>
        <w:tc>
          <w:tcPr>
            <w:tcW w:w="1175" w:type="dxa"/>
            <w:tcBorders>
              <w:top w:val="nil"/>
              <w:left w:val="nil"/>
              <w:bottom w:val="nil"/>
              <w:right w:val="nil"/>
            </w:tcBorders>
            <w:shd w:val="clear" w:color="auto" w:fill="auto"/>
            <w:noWrap/>
            <w:vAlign w:val="bottom"/>
            <w:hideMark/>
          </w:tcPr>
          <w:p w14:paraId="26D2076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4289.57</w:t>
            </w:r>
          </w:p>
        </w:tc>
        <w:tc>
          <w:tcPr>
            <w:tcW w:w="979" w:type="dxa"/>
            <w:tcBorders>
              <w:top w:val="nil"/>
              <w:left w:val="nil"/>
              <w:bottom w:val="nil"/>
              <w:right w:val="nil"/>
            </w:tcBorders>
            <w:vAlign w:val="bottom"/>
          </w:tcPr>
          <w:p w14:paraId="2A0534A3" w14:textId="1E9D052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192.72</w:t>
            </w:r>
          </w:p>
        </w:tc>
        <w:tc>
          <w:tcPr>
            <w:tcW w:w="979" w:type="dxa"/>
            <w:tcBorders>
              <w:top w:val="nil"/>
              <w:left w:val="nil"/>
              <w:bottom w:val="nil"/>
              <w:right w:val="nil"/>
            </w:tcBorders>
            <w:shd w:val="clear" w:color="auto" w:fill="auto"/>
            <w:noWrap/>
            <w:vAlign w:val="bottom"/>
            <w:hideMark/>
          </w:tcPr>
          <w:p w14:paraId="6272D1B5" w14:textId="11F61EB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104.13</w:t>
            </w:r>
          </w:p>
        </w:tc>
        <w:tc>
          <w:tcPr>
            <w:tcW w:w="979" w:type="dxa"/>
            <w:tcBorders>
              <w:top w:val="nil"/>
              <w:left w:val="nil"/>
              <w:bottom w:val="nil"/>
              <w:right w:val="nil"/>
            </w:tcBorders>
            <w:shd w:val="clear" w:color="auto" w:fill="auto"/>
            <w:noWrap/>
            <w:vAlign w:val="bottom"/>
            <w:hideMark/>
          </w:tcPr>
          <w:p w14:paraId="12824A0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175.62</w:t>
            </w:r>
          </w:p>
        </w:tc>
        <w:tc>
          <w:tcPr>
            <w:tcW w:w="979" w:type="dxa"/>
            <w:tcBorders>
              <w:top w:val="nil"/>
              <w:left w:val="nil"/>
              <w:bottom w:val="nil"/>
              <w:right w:val="nil"/>
            </w:tcBorders>
            <w:vAlign w:val="bottom"/>
          </w:tcPr>
          <w:p w14:paraId="75572CBF" w14:textId="144A7F8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202.05</w:t>
            </w:r>
          </w:p>
        </w:tc>
      </w:tr>
      <w:tr w:rsidR="004C7401" w:rsidRPr="001A1F35" w14:paraId="77201D57" w14:textId="2C5CA21C" w:rsidTr="004C7401">
        <w:trPr>
          <w:trHeight w:val="266"/>
          <w:jc w:val="center"/>
        </w:trPr>
        <w:tc>
          <w:tcPr>
            <w:tcW w:w="1360" w:type="dxa"/>
            <w:tcBorders>
              <w:top w:val="nil"/>
              <w:left w:val="nil"/>
              <w:bottom w:val="nil"/>
              <w:right w:val="nil"/>
            </w:tcBorders>
            <w:shd w:val="clear" w:color="auto" w:fill="auto"/>
            <w:noWrap/>
            <w:hideMark/>
          </w:tcPr>
          <w:p w14:paraId="3ED20B4A" w14:textId="4C359CCD"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Jiao</w:t>
            </w:r>
            <w:r>
              <w:rPr>
                <w:rFonts w:ascii="Times New Roman" w:eastAsia="宋体" w:hAnsi="Times New Roman" w:cs="Times New Roman"/>
                <w:szCs w:val="21"/>
              </w:rPr>
              <w:t>z</w:t>
            </w:r>
            <w:r w:rsidRPr="00111494">
              <w:rPr>
                <w:rFonts w:ascii="Times New Roman" w:eastAsia="宋体" w:hAnsi="Times New Roman" w:cs="Times New Roman"/>
                <w:szCs w:val="21"/>
              </w:rPr>
              <w:t>huo</w:t>
            </w:r>
            <w:proofErr w:type="spellEnd"/>
          </w:p>
        </w:tc>
        <w:tc>
          <w:tcPr>
            <w:tcW w:w="979" w:type="dxa"/>
            <w:tcBorders>
              <w:top w:val="nil"/>
              <w:left w:val="nil"/>
              <w:bottom w:val="nil"/>
              <w:right w:val="nil"/>
            </w:tcBorders>
            <w:shd w:val="clear" w:color="auto" w:fill="auto"/>
            <w:noWrap/>
            <w:vAlign w:val="bottom"/>
            <w:hideMark/>
          </w:tcPr>
          <w:p w14:paraId="1B07DD7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3.23</w:t>
            </w:r>
          </w:p>
        </w:tc>
        <w:tc>
          <w:tcPr>
            <w:tcW w:w="979" w:type="dxa"/>
            <w:tcBorders>
              <w:top w:val="nil"/>
              <w:left w:val="nil"/>
              <w:bottom w:val="nil"/>
              <w:right w:val="nil"/>
            </w:tcBorders>
            <w:shd w:val="clear" w:color="auto" w:fill="auto"/>
            <w:noWrap/>
            <w:vAlign w:val="bottom"/>
            <w:hideMark/>
          </w:tcPr>
          <w:p w14:paraId="17C6FD7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87.11</w:t>
            </w:r>
          </w:p>
        </w:tc>
        <w:tc>
          <w:tcPr>
            <w:tcW w:w="1175" w:type="dxa"/>
            <w:tcBorders>
              <w:top w:val="nil"/>
              <w:left w:val="nil"/>
              <w:bottom w:val="nil"/>
              <w:right w:val="nil"/>
            </w:tcBorders>
            <w:shd w:val="clear" w:color="auto" w:fill="auto"/>
            <w:noWrap/>
            <w:vAlign w:val="bottom"/>
            <w:hideMark/>
          </w:tcPr>
          <w:p w14:paraId="47F56CC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1780.93</w:t>
            </w:r>
          </w:p>
        </w:tc>
        <w:tc>
          <w:tcPr>
            <w:tcW w:w="979" w:type="dxa"/>
            <w:tcBorders>
              <w:top w:val="nil"/>
              <w:left w:val="nil"/>
              <w:bottom w:val="nil"/>
              <w:right w:val="nil"/>
            </w:tcBorders>
            <w:vAlign w:val="bottom"/>
          </w:tcPr>
          <w:p w14:paraId="2152CD1F" w14:textId="08DB58A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80.01</w:t>
            </w:r>
          </w:p>
        </w:tc>
        <w:tc>
          <w:tcPr>
            <w:tcW w:w="979" w:type="dxa"/>
            <w:tcBorders>
              <w:top w:val="nil"/>
              <w:left w:val="nil"/>
              <w:bottom w:val="nil"/>
              <w:right w:val="nil"/>
            </w:tcBorders>
            <w:shd w:val="clear" w:color="auto" w:fill="auto"/>
            <w:noWrap/>
            <w:vAlign w:val="bottom"/>
            <w:hideMark/>
          </w:tcPr>
          <w:p w14:paraId="2D5C00BD" w14:textId="24C1291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43.23</w:t>
            </w:r>
          </w:p>
        </w:tc>
        <w:tc>
          <w:tcPr>
            <w:tcW w:w="979" w:type="dxa"/>
            <w:tcBorders>
              <w:top w:val="nil"/>
              <w:left w:val="nil"/>
              <w:bottom w:val="nil"/>
              <w:right w:val="nil"/>
            </w:tcBorders>
            <w:shd w:val="clear" w:color="auto" w:fill="auto"/>
            <w:noWrap/>
            <w:vAlign w:val="bottom"/>
            <w:hideMark/>
          </w:tcPr>
          <w:p w14:paraId="69B59B9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72.91</w:t>
            </w:r>
          </w:p>
        </w:tc>
        <w:tc>
          <w:tcPr>
            <w:tcW w:w="979" w:type="dxa"/>
            <w:tcBorders>
              <w:top w:val="nil"/>
              <w:left w:val="nil"/>
              <w:bottom w:val="nil"/>
              <w:right w:val="nil"/>
            </w:tcBorders>
            <w:vAlign w:val="bottom"/>
          </w:tcPr>
          <w:p w14:paraId="78C3D66C" w14:textId="090C3DE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83.88</w:t>
            </w:r>
          </w:p>
        </w:tc>
      </w:tr>
      <w:tr w:rsidR="004C7401" w:rsidRPr="001A1F35" w14:paraId="7019D48C" w14:textId="0C05EDAA" w:rsidTr="004C7401">
        <w:trPr>
          <w:trHeight w:val="266"/>
          <w:jc w:val="center"/>
        </w:trPr>
        <w:tc>
          <w:tcPr>
            <w:tcW w:w="1360" w:type="dxa"/>
            <w:tcBorders>
              <w:top w:val="nil"/>
              <w:left w:val="nil"/>
              <w:bottom w:val="nil"/>
              <w:right w:val="nil"/>
            </w:tcBorders>
            <w:shd w:val="clear" w:color="auto" w:fill="auto"/>
            <w:noWrap/>
            <w:hideMark/>
          </w:tcPr>
          <w:p w14:paraId="2612991B"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Puyang</w:t>
            </w:r>
            <w:proofErr w:type="spellEnd"/>
          </w:p>
        </w:tc>
        <w:tc>
          <w:tcPr>
            <w:tcW w:w="979" w:type="dxa"/>
            <w:tcBorders>
              <w:top w:val="nil"/>
              <w:left w:val="nil"/>
              <w:bottom w:val="nil"/>
              <w:right w:val="nil"/>
            </w:tcBorders>
            <w:shd w:val="clear" w:color="auto" w:fill="auto"/>
            <w:noWrap/>
            <w:vAlign w:val="bottom"/>
            <w:hideMark/>
          </w:tcPr>
          <w:p w14:paraId="3288561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5.64</w:t>
            </w:r>
          </w:p>
        </w:tc>
        <w:tc>
          <w:tcPr>
            <w:tcW w:w="979" w:type="dxa"/>
            <w:tcBorders>
              <w:top w:val="nil"/>
              <w:left w:val="nil"/>
              <w:bottom w:val="nil"/>
              <w:right w:val="nil"/>
            </w:tcBorders>
            <w:shd w:val="clear" w:color="auto" w:fill="auto"/>
            <w:noWrap/>
            <w:vAlign w:val="bottom"/>
            <w:hideMark/>
          </w:tcPr>
          <w:p w14:paraId="335B4317"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152.18</w:t>
            </w:r>
          </w:p>
        </w:tc>
        <w:tc>
          <w:tcPr>
            <w:tcW w:w="1175" w:type="dxa"/>
            <w:tcBorders>
              <w:top w:val="nil"/>
              <w:left w:val="nil"/>
              <w:bottom w:val="nil"/>
              <w:right w:val="nil"/>
            </w:tcBorders>
            <w:shd w:val="clear" w:color="auto" w:fill="auto"/>
            <w:noWrap/>
            <w:vAlign w:val="bottom"/>
            <w:hideMark/>
          </w:tcPr>
          <w:p w14:paraId="4F298C9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3111.22</w:t>
            </w:r>
          </w:p>
        </w:tc>
        <w:tc>
          <w:tcPr>
            <w:tcW w:w="979" w:type="dxa"/>
            <w:tcBorders>
              <w:top w:val="nil"/>
              <w:left w:val="nil"/>
              <w:bottom w:val="nil"/>
              <w:right w:val="nil"/>
            </w:tcBorders>
            <w:vAlign w:val="bottom"/>
          </w:tcPr>
          <w:p w14:paraId="465FDD9A" w14:textId="61E59E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139.78</w:t>
            </w:r>
          </w:p>
        </w:tc>
        <w:tc>
          <w:tcPr>
            <w:tcW w:w="979" w:type="dxa"/>
            <w:tcBorders>
              <w:top w:val="nil"/>
              <w:left w:val="nil"/>
              <w:bottom w:val="nil"/>
              <w:right w:val="nil"/>
            </w:tcBorders>
            <w:shd w:val="clear" w:color="auto" w:fill="auto"/>
            <w:noWrap/>
            <w:vAlign w:val="bottom"/>
            <w:hideMark/>
          </w:tcPr>
          <w:p w14:paraId="08026DE5" w14:textId="0093EFB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75.53</w:t>
            </w:r>
          </w:p>
        </w:tc>
        <w:tc>
          <w:tcPr>
            <w:tcW w:w="979" w:type="dxa"/>
            <w:tcBorders>
              <w:top w:val="nil"/>
              <w:left w:val="nil"/>
              <w:bottom w:val="nil"/>
              <w:right w:val="nil"/>
            </w:tcBorders>
            <w:shd w:val="clear" w:color="auto" w:fill="auto"/>
            <w:noWrap/>
            <w:vAlign w:val="bottom"/>
            <w:hideMark/>
          </w:tcPr>
          <w:p w14:paraId="5F7D971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127.38</w:t>
            </w:r>
          </w:p>
        </w:tc>
        <w:tc>
          <w:tcPr>
            <w:tcW w:w="979" w:type="dxa"/>
            <w:tcBorders>
              <w:top w:val="nil"/>
              <w:left w:val="nil"/>
              <w:bottom w:val="nil"/>
              <w:right w:val="nil"/>
            </w:tcBorders>
            <w:vAlign w:val="bottom"/>
          </w:tcPr>
          <w:p w14:paraId="5A7B531F" w14:textId="35AFC68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146.54</w:t>
            </w:r>
          </w:p>
        </w:tc>
      </w:tr>
      <w:tr w:rsidR="004C7401" w:rsidRPr="001A1F35" w14:paraId="73D8D4A2" w14:textId="4830A739" w:rsidTr="004C7401">
        <w:trPr>
          <w:trHeight w:val="266"/>
          <w:jc w:val="center"/>
        </w:trPr>
        <w:tc>
          <w:tcPr>
            <w:tcW w:w="1360" w:type="dxa"/>
            <w:tcBorders>
              <w:top w:val="nil"/>
              <w:left w:val="nil"/>
              <w:bottom w:val="nil"/>
              <w:right w:val="nil"/>
            </w:tcBorders>
            <w:shd w:val="clear" w:color="auto" w:fill="auto"/>
            <w:noWrap/>
            <w:hideMark/>
          </w:tcPr>
          <w:p w14:paraId="29FBE97C"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Xuchang</w:t>
            </w:r>
            <w:proofErr w:type="spellEnd"/>
          </w:p>
        </w:tc>
        <w:tc>
          <w:tcPr>
            <w:tcW w:w="979" w:type="dxa"/>
            <w:tcBorders>
              <w:top w:val="nil"/>
              <w:left w:val="nil"/>
              <w:bottom w:val="nil"/>
              <w:right w:val="nil"/>
            </w:tcBorders>
            <w:shd w:val="clear" w:color="auto" w:fill="auto"/>
            <w:noWrap/>
            <w:vAlign w:val="bottom"/>
            <w:hideMark/>
          </w:tcPr>
          <w:p w14:paraId="4038FFC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4.47</w:t>
            </w:r>
          </w:p>
        </w:tc>
        <w:tc>
          <w:tcPr>
            <w:tcW w:w="979" w:type="dxa"/>
            <w:tcBorders>
              <w:top w:val="nil"/>
              <w:left w:val="nil"/>
              <w:bottom w:val="nil"/>
              <w:right w:val="nil"/>
            </w:tcBorders>
            <w:shd w:val="clear" w:color="auto" w:fill="auto"/>
            <w:noWrap/>
            <w:vAlign w:val="bottom"/>
            <w:hideMark/>
          </w:tcPr>
          <w:p w14:paraId="65BA5FC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120.72</w:t>
            </w:r>
          </w:p>
        </w:tc>
        <w:tc>
          <w:tcPr>
            <w:tcW w:w="1175" w:type="dxa"/>
            <w:tcBorders>
              <w:top w:val="nil"/>
              <w:left w:val="nil"/>
              <w:bottom w:val="nil"/>
              <w:right w:val="nil"/>
            </w:tcBorders>
            <w:shd w:val="clear" w:color="auto" w:fill="auto"/>
            <w:noWrap/>
            <w:vAlign w:val="bottom"/>
            <w:hideMark/>
          </w:tcPr>
          <w:p w14:paraId="39F9E66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2467.98</w:t>
            </w:r>
          </w:p>
        </w:tc>
        <w:tc>
          <w:tcPr>
            <w:tcW w:w="979" w:type="dxa"/>
            <w:tcBorders>
              <w:top w:val="nil"/>
              <w:left w:val="nil"/>
              <w:bottom w:val="nil"/>
              <w:right w:val="nil"/>
            </w:tcBorders>
            <w:vAlign w:val="bottom"/>
          </w:tcPr>
          <w:p w14:paraId="36F058DD" w14:textId="40FD2F3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110.88</w:t>
            </w:r>
          </w:p>
        </w:tc>
        <w:tc>
          <w:tcPr>
            <w:tcW w:w="979" w:type="dxa"/>
            <w:tcBorders>
              <w:top w:val="nil"/>
              <w:left w:val="nil"/>
              <w:bottom w:val="nil"/>
              <w:right w:val="nil"/>
            </w:tcBorders>
            <w:shd w:val="clear" w:color="auto" w:fill="auto"/>
            <w:noWrap/>
            <w:vAlign w:val="bottom"/>
            <w:hideMark/>
          </w:tcPr>
          <w:p w14:paraId="430900B1" w14:textId="66C5378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59.91</w:t>
            </w:r>
          </w:p>
        </w:tc>
        <w:tc>
          <w:tcPr>
            <w:tcW w:w="979" w:type="dxa"/>
            <w:tcBorders>
              <w:top w:val="nil"/>
              <w:left w:val="nil"/>
              <w:bottom w:val="nil"/>
              <w:right w:val="nil"/>
            </w:tcBorders>
            <w:shd w:val="clear" w:color="auto" w:fill="auto"/>
            <w:noWrap/>
            <w:vAlign w:val="bottom"/>
            <w:hideMark/>
          </w:tcPr>
          <w:p w14:paraId="30C4400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101.04</w:t>
            </w:r>
          </w:p>
        </w:tc>
        <w:tc>
          <w:tcPr>
            <w:tcW w:w="979" w:type="dxa"/>
            <w:tcBorders>
              <w:top w:val="nil"/>
              <w:left w:val="nil"/>
              <w:bottom w:val="nil"/>
              <w:right w:val="nil"/>
            </w:tcBorders>
            <w:vAlign w:val="bottom"/>
          </w:tcPr>
          <w:p w14:paraId="0D8C232E" w14:textId="335FC2F8"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116.25</w:t>
            </w:r>
          </w:p>
        </w:tc>
      </w:tr>
      <w:tr w:rsidR="004C7401" w:rsidRPr="001A1F35" w14:paraId="72EAAC59" w14:textId="542E5DA6" w:rsidTr="004C7401">
        <w:trPr>
          <w:trHeight w:val="266"/>
          <w:jc w:val="center"/>
        </w:trPr>
        <w:tc>
          <w:tcPr>
            <w:tcW w:w="1360" w:type="dxa"/>
            <w:tcBorders>
              <w:top w:val="nil"/>
              <w:left w:val="nil"/>
              <w:bottom w:val="nil"/>
              <w:right w:val="nil"/>
            </w:tcBorders>
            <w:shd w:val="clear" w:color="auto" w:fill="auto"/>
            <w:noWrap/>
            <w:hideMark/>
          </w:tcPr>
          <w:p w14:paraId="60623C5E"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Lohe</w:t>
            </w:r>
            <w:proofErr w:type="spellEnd"/>
          </w:p>
        </w:tc>
        <w:tc>
          <w:tcPr>
            <w:tcW w:w="979" w:type="dxa"/>
            <w:tcBorders>
              <w:top w:val="nil"/>
              <w:left w:val="nil"/>
              <w:bottom w:val="nil"/>
              <w:right w:val="nil"/>
            </w:tcBorders>
            <w:shd w:val="clear" w:color="auto" w:fill="auto"/>
            <w:noWrap/>
            <w:vAlign w:val="bottom"/>
            <w:hideMark/>
          </w:tcPr>
          <w:p w14:paraId="33B2C32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2.85</w:t>
            </w:r>
          </w:p>
        </w:tc>
        <w:tc>
          <w:tcPr>
            <w:tcW w:w="979" w:type="dxa"/>
            <w:tcBorders>
              <w:top w:val="nil"/>
              <w:left w:val="nil"/>
              <w:bottom w:val="nil"/>
              <w:right w:val="nil"/>
            </w:tcBorders>
            <w:shd w:val="clear" w:color="auto" w:fill="auto"/>
            <w:noWrap/>
            <w:vAlign w:val="bottom"/>
            <w:hideMark/>
          </w:tcPr>
          <w:p w14:paraId="6BF69E2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76.93</w:t>
            </w:r>
          </w:p>
        </w:tc>
        <w:tc>
          <w:tcPr>
            <w:tcW w:w="1175" w:type="dxa"/>
            <w:tcBorders>
              <w:top w:val="nil"/>
              <w:left w:val="nil"/>
              <w:bottom w:val="nil"/>
              <w:right w:val="nil"/>
            </w:tcBorders>
            <w:shd w:val="clear" w:color="auto" w:fill="auto"/>
            <w:noWrap/>
            <w:vAlign w:val="bottom"/>
            <w:hideMark/>
          </w:tcPr>
          <w:p w14:paraId="6F1EA50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1572.85</w:t>
            </w:r>
          </w:p>
        </w:tc>
        <w:tc>
          <w:tcPr>
            <w:tcW w:w="979" w:type="dxa"/>
            <w:tcBorders>
              <w:top w:val="nil"/>
              <w:left w:val="nil"/>
              <w:bottom w:val="nil"/>
              <w:right w:val="nil"/>
            </w:tcBorders>
            <w:vAlign w:val="bottom"/>
          </w:tcPr>
          <w:p w14:paraId="078FC0D4" w14:textId="4C09581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70.66</w:t>
            </w:r>
          </w:p>
        </w:tc>
        <w:tc>
          <w:tcPr>
            <w:tcW w:w="979" w:type="dxa"/>
            <w:tcBorders>
              <w:top w:val="nil"/>
              <w:left w:val="nil"/>
              <w:bottom w:val="nil"/>
              <w:right w:val="nil"/>
            </w:tcBorders>
            <w:shd w:val="clear" w:color="auto" w:fill="auto"/>
            <w:noWrap/>
            <w:vAlign w:val="bottom"/>
            <w:hideMark/>
          </w:tcPr>
          <w:p w14:paraId="05ADA316" w14:textId="3D8DE4CF"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38.18</w:t>
            </w:r>
          </w:p>
        </w:tc>
        <w:tc>
          <w:tcPr>
            <w:tcW w:w="979" w:type="dxa"/>
            <w:tcBorders>
              <w:top w:val="nil"/>
              <w:left w:val="nil"/>
              <w:bottom w:val="nil"/>
              <w:right w:val="nil"/>
            </w:tcBorders>
            <w:shd w:val="clear" w:color="auto" w:fill="auto"/>
            <w:noWrap/>
            <w:vAlign w:val="bottom"/>
            <w:hideMark/>
          </w:tcPr>
          <w:p w14:paraId="50D0BCE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64.40</w:t>
            </w:r>
          </w:p>
        </w:tc>
        <w:tc>
          <w:tcPr>
            <w:tcW w:w="979" w:type="dxa"/>
            <w:tcBorders>
              <w:top w:val="nil"/>
              <w:left w:val="nil"/>
              <w:bottom w:val="nil"/>
              <w:right w:val="nil"/>
            </w:tcBorders>
            <w:vAlign w:val="bottom"/>
          </w:tcPr>
          <w:p w14:paraId="11CB7D27" w14:textId="7BC7781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74.08</w:t>
            </w:r>
          </w:p>
        </w:tc>
      </w:tr>
      <w:tr w:rsidR="004C7401" w:rsidRPr="001A1F35" w14:paraId="2AB04E86" w14:textId="468CFE76" w:rsidTr="004C7401">
        <w:trPr>
          <w:trHeight w:val="266"/>
          <w:jc w:val="center"/>
        </w:trPr>
        <w:tc>
          <w:tcPr>
            <w:tcW w:w="1360" w:type="dxa"/>
            <w:tcBorders>
              <w:top w:val="nil"/>
              <w:left w:val="nil"/>
              <w:bottom w:val="nil"/>
              <w:right w:val="nil"/>
            </w:tcBorders>
            <w:shd w:val="clear" w:color="auto" w:fill="auto"/>
            <w:noWrap/>
            <w:hideMark/>
          </w:tcPr>
          <w:p w14:paraId="2FE2BD68"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Sanmenxia</w:t>
            </w:r>
          </w:p>
        </w:tc>
        <w:tc>
          <w:tcPr>
            <w:tcW w:w="979" w:type="dxa"/>
            <w:tcBorders>
              <w:top w:val="nil"/>
              <w:left w:val="nil"/>
              <w:bottom w:val="nil"/>
              <w:right w:val="nil"/>
            </w:tcBorders>
            <w:shd w:val="clear" w:color="auto" w:fill="auto"/>
            <w:noWrap/>
            <w:vAlign w:val="bottom"/>
            <w:hideMark/>
          </w:tcPr>
          <w:p w14:paraId="288907F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0.64</w:t>
            </w:r>
          </w:p>
        </w:tc>
        <w:tc>
          <w:tcPr>
            <w:tcW w:w="979" w:type="dxa"/>
            <w:tcBorders>
              <w:top w:val="nil"/>
              <w:left w:val="nil"/>
              <w:bottom w:val="nil"/>
              <w:right w:val="nil"/>
            </w:tcBorders>
            <w:shd w:val="clear" w:color="auto" w:fill="auto"/>
            <w:noWrap/>
            <w:vAlign w:val="bottom"/>
            <w:hideMark/>
          </w:tcPr>
          <w:p w14:paraId="2C043A2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17.16</w:t>
            </w:r>
          </w:p>
        </w:tc>
        <w:tc>
          <w:tcPr>
            <w:tcW w:w="1175" w:type="dxa"/>
            <w:tcBorders>
              <w:top w:val="nil"/>
              <w:left w:val="nil"/>
              <w:bottom w:val="nil"/>
              <w:right w:val="nil"/>
            </w:tcBorders>
            <w:shd w:val="clear" w:color="auto" w:fill="auto"/>
            <w:noWrap/>
            <w:vAlign w:val="bottom"/>
            <w:hideMark/>
          </w:tcPr>
          <w:p w14:paraId="393770FD"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350.83</w:t>
            </w:r>
          </w:p>
        </w:tc>
        <w:tc>
          <w:tcPr>
            <w:tcW w:w="979" w:type="dxa"/>
            <w:tcBorders>
              <w:top w:val="nil"/>
              <w:left w:val="nil"/>
              <w:bottom w:val="nil"/>
              <w:right w:val="nil"/>
            </w:tcBorders>
            <w:vAlign w:val="bottom"/>
          </w:tcPr>
          <w:p w14:paraId="65E89D9B" w14:textId="1D84BDD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15.76</w:t>
            </w:r>
          </w:p>
        </w:tc>
        <w:tc>
          <w:tcPr>
            <w:tcW w:w="979" w:type="dxa"/>
            <w:tcBorders>
              <w:top w:val="nil"/>
              <w:left w:val="nil"/>
              <w:bottom w:val="nil"/>
              <w:right w:val="nil"/>
            </w:tcBorders>
            <w:shd w:val="clear" w:color="auto" w:fill="auto"/>
            <w:noWrap/>
            <w:vAlign w:val="bottom"/>
            <w:hideMark/>
          </w:tcPr>
          <w:p w14:paraId="1EF661B2" w14:textId="30E5408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8.52</w:t>
            </w:r>
          </w:p>
        </w:tc>
        <w:tc>
          <w:tcPr>
            <w:tcW w:w="979" w:type="dxa"/>
            <w:tcBorders>
              <w:top w:val="nil"/>
              <w:left w:val="nil"/>
              <w:bottom w:val="nil"/>
              <w:right w:val="nil"/>
            </w:tcBorders>
            <w:shd w:val="clear" w:color="auto" w:fill="auto"/>
            <w:noWrap/>
            <w:vAlign w:val="bottom"/>
            <w:hideMark/>
          </w:tcPr>
          <w:p w14:paraId="47D3FD7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14.36</w:t>
            </w:r>
          </w:p>
        </w:tc>
        <w:tc>
          <w:tcPr>
            <w:tcW w:w="979" w:type="dxa"/>
            <w:tcBorders>
              <w:top w:val="nil"/>
              <w:left w:val="nil"/>
              <w:bottom w:val="nil"/>
              <w:right w:val="nil"/>
            </w:tcBorders>
            <w:vAlign w:val="bottom"/>
          </w:tcPr>
          <w:p w14:paraId="2A0ABEAC" w14:textId="2E56D596"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16.52</w:t>
            </w:r>
          </w:p>
        </w:tc>
      </w:tr>
      <w:tr w:rsidR="004C7401" w:rsidRPr="001A1F35" w14:paraId="74162F3D" w14:textId="7941A319" w:rsidTr="004C7401">
        <w:trPr>
          <w:trHeight w:val="266"/>
          <w:jc w:val="center"/>
        </w:trPr>
        <w:tc>
          <w:tcPr>
            <w:tcW w:w="1360" w:type="dxa"/>
            <w:tcBorders>
              <w:top w:val="nil"/>
              <w:left w:val="nil"/>
              <w:bottom w:val="nil"/>
              <w:right w:val="nil"/>
            </w:tcBorders>
            <w:shd w:val="clear" w:color="auto" w:fill="auto"/>
            <w:noWrap/>
            <w:hideMark/>
          </w:tcPr>
          <w:p w14:paraId="48C1214D"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Nanyang</w:t>
            </w:r>
          </w:p>
        </w:tc>
        <w:tc>
          <w:tcPr>
            <w:tcW w:w="979" w:type="dxa"/>
            <w:tcBorders>
              <w:top w:val="nil"/>
              <w:left w:val="nil"/>
              <w:bottom w:val="nil"/>
              <w:right w:val="nil"/>
            </w:tcBorders>
            <w:shd w:val="clear" w:color="auto" w:fill="auto"/>
            <w:noWrap/>
            <w:vAlign w:val="bottom"/>
            <w:hideMark/>
          </w:tcPr>
          <w:p w14:paraId="342770C6"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12.54</w:t>
            </w:r>
          </w:p>
        </w:tc>
        <w:tc>
          <w:tcPr>
            <w:tcW w:w="979" w:type="dxa"/>
            <w:tcBorders>
              <w:top w:val="nil"/>
              <w:left w:val="nil"/>
              <w:bottom w:val="nil"/>
              <w:right w:val="nil"/>
            </w:tcBorders>
            <w:shd w:val="clear" w:color="auto" w:fill="auto"/>
            <w:noWrap/>
            <w:vAlign w:val="bottom"/>
            <w:hideMark/>
          </w:tcPr>
          <w:p w14:paraId="681E21B0"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338.71</w:t>
            </w:r>
          </w:p>
        </w:tc>
        <w:tc>
          <w:tcPr>
            <w:tcW w:w="1175" w:type="dxa"/>
            <w:tcBorders>
              <w:top w:val="nil"/>
              <w:left w:val="nil"/>
              <w:bottom w:val="nil"/>
              <w:right w:val="nil"/>
            </w:tcBorders>
            <w:shd w:val="clear" w:color="auto" w:fill="auto"/>
            <w:noWrap/>
            <w:vAlign w:val="bottom"/>
            <w:hideMark/>
          </w:tcPr>
          <w:p w14:paraId="66FF3AE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6924.76</w:t>
            </w:r>
          </w:p>
        </w:tc>
        <w:tc>
          <w:tcPr>
            <w:tcW w:w="979" w:type="dxa"/>
            <w:tcBorders>
              <w:top w:val="nil"/>
              <w:left w:val="nil"/>
              <w:bottom w:val="nil"/>
              <w:right w:val="nil"/>
            </w:tcBorders>
            <w:vAlign w:val="bottom"/>
          </w:tcPr>
          <w:p w14:paraId="37894BC2" w14:textId="08740BB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311.11</w:t>
            </w:r>
          </w:p>
        </w:tc>
        <w:tc>
          <w:tcPr>
            <w:tcW w:w="979" w:type="dxa"/>
            <w:tcBorders>
              <w:top w:val="nil"/>
              <w:left w:val="nil"/>
              <w:bottom w:val="nil"/>
              <w:right w:val="nil"/>
            </w:tcBorders>
            <w:shd w:val="clear" w:color="auto" w:fill="auto"/>
            <w:noWrap/>
            <w:vAlign w:val="bottom"/>
            <w:hideMark/>
          </w:tcPr>
          <w:p w14:paraId="68835ADA" w14:textId="27F3301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168.10</w:t>
            </w:r>
          </w:p>
        </w:tc>
        <w:tc>
          <w:tcPr>
            <w:tcW w:w="979" w:type="dxa"/>
            <w:tcBorders>
              <w:top w:val="nil"/>
              <w:left w:val="nil"/>
              <w:bottom w:val="nil"/>
              <w:right w:val="nil"/>
            </w:tcBorders>
            <w:shd w:val="clear" w:color="auto" w:fill="auto"/>
            <w:noWrap/>
            <w:vAlign w:val="bottom"/>
            <w:hideMark/>
          </w:tcPr>
          <w:p w14:paraId="36A85D7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283.51</w:t>
            </w:r>
          </w:p>
        </w:tc>
        <w:tc>
          <w:tcPr>
            <w:tcW w:w="979" w:type="dxa"/>
            <w:tcBorders>
              <w:top w:val="nil"/>
              <w:left w:val="nil"/>
              <w:bottom w:val="nil"/>
              <w:right w:val="nil"/>
            </w:tcBorders>
            <w:vAlign w:val="bottom"/>
          </w:tcPr>
          <w:p w14:paraId="661AF562" w14:textId="544C9D0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326.17</w:t>
            </w:r>
          </w:p>
        </w:tc>
      </w:tr>
      <w:tr w:rsidR="004C7401" w:rsidRPr="001A1F35" w14:paraId="62DB7894" w14:textId="3344A1D2" w:rsidTr="004C7401">
        <w:trPr>
          <w:trHeight w:val="266"/>
          <w:jc w:val="center"/>
        </w:trPr>
        <w:tc>
          <w:tcPr>
            <w:tcW w:w="1360" w:type="dxa"/>
            <w:tcBorders>
              <w:top w:val="nil"/>
              <w:left w:val="nil"/>
              <w:bottom w:val="nil"/>
              <w:right w:val="nil"/>
            </w:tcBorders>
            <w:shd w:val="clear" w:color="auto" w:fill="auto"/>
            <w:noWrap/>
            <w:hideMark/>
          </w:tcPr>
          <w:p w14:paraId="121F19EB"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Shangqiu</w:t>
            </w:r>
            <w:proofErr w:type="spellEnd"/>
          </w:p>
        </w:tc>
        <w:tc>
          <w:tcPr>
            <w:tcW w:w="979" w:type="dxa"/>
            <w:tcBorders>
              <w:top w:val="nil"/>
              <w:left w:val="nil"/>
              <w:bottom w:val="nil"/>
              <w:right w:val="nil"/>
            </w:tcBorders>
            <w:shd w:val="clear" w:color="auto" w:fill="auto"/>
            <w:noWrap/>
            <w:vAlign w:val="bottom"/>
            <w:hideMark/>
          </w:tcPr>
          <w:p w14:paraId="4E320F6E"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11.44</w:t>
            </w:r>
          </w:p>
        </w:tc>
        <w:tc>
          <w:tcPr>
            <w:tcW w:w="979" w:type="dxa"/>
            <w:tcBorders>
              <w:top w:val="nil"/>
              <w:left w:val="nil"/>
              <w:bottom w:val="nil"/>
              <w:right w:val="nil"/>
            </w:tcBorders>
            <w:shd w:val="clear" w:color="auto" w:fill="auto"/>
            <w:noWrap/>
            <w:vAlign w:val="bottom"/>
            <w:hideMark/>
          </w:tcPr>
          <w:p w14:paraId="7186DE9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308.83</w:t>
            </w:r>
          </w:p>
        </w:tc>
        <w:tc>
          <w:tcPr>
            <w:tcW w:w="1175" w:type="dxa"/>
            <w:tcBorders>
              <w:top w:val="nil"/>
              <w:left w:val="nil"/>
              <w:bottom w:val="nil"/>
              <w:right w:val="nil"/>
            </w:tcBorders>
            <w:shd w:val="clear" w:color="auto" w:fill="auto"/>
            <w:noWrap/>
            <w:vAlign w:val="bottom"/>
            <w:hideMark/>
          </w:tcPr>
          <w:p w14:paraId="5E16AC8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6313.77</w:t>
            </w:r>
          </w:p>
        </w:tc>
        <w:tc>
          <w:tcPr>
            <w:tcW w:w="979" w:type="dxa"/>
            <w:tcBorders>
              <w:top w:val="nil"/>
              <w:left w:val="nil"/>
              <w:bottom w:val="nil"/>
              <w:right w:val="nil"/>
            </w:tcBorders>
            <w:vAlign w:val="bottom"/>
          </w:tcPr>
          <w:p w14:paraId="1D6FC0A5" w14:textId="66F25C2C"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283.66</w:t>
            </w:r>
          </w:p>
        </w:tc>
        <w:tc>
          <w:tcPr>
            <w:tcW w:w="979" w:type="dxa"/>
            <w:tcBorders>
              <w:top w:val="nil"/>
              <w:left w:val="nil"/>
              <w:bottom w:val="nil"/>
              <w:right w:val="nil"/>
            </w:tcBorders>
            <w:shd w:val="clear" w:color="auto" w:fill="auto"/>
            <w:noWrap/>
            <w:vAlign w:val="bottom"/>
            <w:hideMark/>
          </w:tcPr>
          <w:p w14:paraId="26E4ED17" w14:textId="292C240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153.27</w:t>
            </w:r>
          </w:p>
        </w:tc>
        <w:tc>
          <w:tcPr>
            <w:tcW w:w="979" w:type="dxa"/>
            <w:tcBorders>
              <w:top w:val="nil"/>
              <w:left w:val="nil"/>
              <w:bottom w:val="nil"/>
              <w:right w:val="nil"/>
            </w:tcBorders>
            <w:shd w:val="clear" w:color="auto" w:fill="auto"/>
            <w:noWrap/>
            <w:vAlign w:val="bottom"/>
            <w:hideMark/>
          </w:tcPr>
          <w:p w14:paraId="4A7AC4C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258.50</w:t>
            </w:r>
          </w:p>
        </w:tc>
        <w:tc>
          <w:tcPr>
            <w:tcW w:w="979" w:type="dxa"/>
            <w:tcBorders>
              <w:top w:val="nil"/>
              <w:left w:val="nil"/>
              <w:bottom w:val="nil"/>
              <w:right w:val="nil"/>
            </w:tcBorders>
            <w:vAlign w:val="bottom"/>
          </w:tcPr>
          <w:p w14:paraId="6B00BA5F" w14:textId="1A31F974"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297.39</w:t>
            </w:r>
          </w:p>
        </w:tc>
      </w:tr>
      <w:tr w:rsidR="004C7401" w:rsidRPr="001A1F35" w14:paraId="27398627" w14:textId="15FABA7C" w:rsidTr="004C7401">
        <w:trPr>
          <w:trHeight w:val="266"/>
          <w:jc w:val="center"/>
        </w:trPr>
        <w:tc>
          <w:tcPr>
            <w:tcW w:w="1360" w:type="dxa"/>
            <w:tcBorders>
              <w:top w:val="nil"/>
              <w:left w:val="nil"/>
              <w:bottom w:val="nil"/>
              <w:right w:val="nil"/>
            </w:tcBorders>
            <w:shd w:val="clear" w:color="auto" w:fill="auto"/>
            <w:noWrap/>
            <w:hideMark/>
          </w:tcPr>
          <w:p w14:paraId="18ADBCC1" w14:textId="77777777" w:rsidR="004C7401" w:rsidRPr="00111494" w:rsidRDefault="004C7401" w:rsidP="004C7401">
            <w:pPr>
              <w:jc w:val="center"/>
              <w:rPr>
                <w:rFonts w:ascii="Times New Roman" w:eastAsia="宋体" w:hAnsi="Times New Roman" w:cs="Times New Roman"/>
                <w:szCs w:val="21"/>
              </w:rPr>
            </w:pPr>
            <w:r w:rsidRPr="00111494">
              <w:rPr>
                <w:rFonts w:ascii="Times New Roman" w:eastAsia="宋体" w:hAnsi="Times New Roman" w:cs="Times New Roman"/>
                <w:szCs w:val="21"/>
              </w:rPr>
              <w:t>Xinyang</w:t>
            </w:r>
          </w:p>
        </w:tc>
        <w:tc>
          <w:tcPr>
            <w:tcW w:w="979" w:type="dxa"/>
            <w:tcBorders>
              <w:top w:val="nil"/>
              <w:left w:val="nil"/>
              <w:bottom w:val="nil"/>
              <w:right w:val="nil"/>
            </w:tcBorders>
            <w:shd w:val="clear" w:color="auto" w:fill="auto"/>
            <w:noWrap/>
            <w:vAlign w:val="bottom"/>
            <w:hideMark/>
          </w:tcPr>
          <w:p w14:paraId="5C2EFCA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30.98</w:t>
            </w:r>
          </w:p>
        </w:tc>
        <w:tc>
          <w:tcPr>
            <w:tcW w:w="979" w:type="dxa"/>
            <w:tcBorders>
              <w:top w:val="nil"/>
              <w:left w:val="nil"/>
              <w:bottom w:val="nil"/>
              <w:right w:val="nil"/>
            </w:tcBorders>
            <w:shd w:val="clear" w:color="auto" w:fill="auto"/>
            <w:noWrap/>
            <w:vAlign w:val="bottom"/>
            <w:hideMark/>
          </w:tcPr>
          <w:p w14:paraId="11A0340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836.48</w:t>
            </w:r>
          </w:p>
        </w:tc>
        <w:tc>
          <w:tcPr>
            <w:tcW w:w="1175" w:type="dxa"/>
            <w:tcBorders>
              <w:top w:val="nil"/>
              <w:left w:val="nil"/>
              <w:bottom w:val="nil"/>
              <w:right w:val="nil"/>
            </w:tcBorders>
            <w:shd w:val="clear" w:color="auto" w:fill="auto"/>
            <w:noWrap/>
            <w:vAlign w:val="bottom"/>
            <w:hideMark/>
          </w:tcPr>
          <w:p w14:paraId="49F95081"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17101.30</w:t>
            </w:r>
          </w:p>
        </w:tc>
        <w:tc>
          <w:tcPr>
            <w:tcW w:w="979" w:type="dxa"/>
            <w:tcBorders>
              <w:top w:val="nil"/>
              <w:left w:val="nil"/>
              <w:bottom w:val="nil"/>
              <w:right w:val="nil"/>
            </w:tcBorders>
            <w:vAlign w:val="bottom"/>
          </w:tcPr>
          <w:p w14:paraId="65B9F883" w14:textId="7AC6E50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768.32</w:t>
            </w:r>
          </w:p>
        </w:tc>
        <w:tc>
          <w:tcPr>
            <w:tcW w:w="979" w:type="dxa"/>
            <w:tcBorders>
              <w:top w:val="nil"/>
              <w:left w:val="nil"/>
              <w:bottom w:val="nil"/>
              <w:right w:val="nil"/>
            </w:tcBorders>
            <w:shd w:val="clear" w:color="auto" w:fill="auto"/>
            <w:noWrap/>
            <w:vAlign w:val="bottom"/>
            <w:hideMark/>
          </w:tcPr>
          <w:p w14:paraId="7C923BC7" w14:textId="633E3D1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415.14</w:t>
            </w:r>
          </w:p>
        </w:tc>
        <w:tc>
          <w:tcPr>
            <w:tcW w:w="979" w:type="dxa"/>
            <w:tcBorders>
              <w:top w:val="nil"/>
              <w:left w:val="nil"/>
              <w:bottom w:val="nil"/>
              <w:right w:val="nil"/>
            </w:tcBorders>
            <w:shd w:val="clear" w:color="auto" w:fill="auto"/>
            <w:noWrap/>
            <w:vAlign w:val="bottom"/>
            <w:hideMark/>
          </w:tcPr>
          <w:p w14:paraId="23C3BD15"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700.16</w:t>
            </w:r>
          </w:p>
        </w:tc>
        <w:tc>
          <w:tcPr>
            <w:tcW w:w="979" w:type="dxa"/>
            <w:tcBorders>
              <w:top w:val="nil"/>
              <w:left w:val="nil"/>
              <w:bottom w:val="nil"/>
              <w:right w:val="nil"/>
            </w:tcBorders>
            <w:vAlign w:val="bottom"/>
          </w:tcPr>
          <w:p w14:paraId="4ED0F725" w14:textId="0A3BA90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805.50</w:t>
            </w:r>
          </w:p>
        </w:tc>
      </w:tr>
      <w:tr w:rsidR="004C7401" w:rsidRPr="001A1F35" w14:paraId="384BF53C" w14:textId="41A626F3" w:rsidTr="004C7401">
        <w:trPr>
          <w:trHeight w:val="266"/>
          <w:jc w:val="center"/>
        </w:trPr>
        <w:tc>
          <w:tcPr>
            <w:tcW w:w="1360" w:type="dxa"/>
            <w:tcBorders>
              <w:top w:val="nil"/>
              <w:left w:val="nil"/>
              <w:bottom w:val="nil"/>
              <w:right w:val="nil"/>
            </w:tcBorders>
            <w:shd w:val="clear" w:color="auto" w:fill="auto"/>
            <w:noWrap/>
            <w:hideMark/>
          </w:tcPr>
          <w:p w14:paraId="64DC507F"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Zhoukou</w:t>
            </w:r>
            <w:proofErr w:type="spellEnd"/>
          </w:p>
        </w:tc>
        <w:tc>
          <w:tcPr>
            <w:tcW w:w="979" w:type="dxa"/>
            <w:tcBorders>
              <w:top w:val="nil"/>
              <w:left w:val="nil"/>
              <w:bottom w:val="nil"/>
              <w:right w:val="nil"/>
            </w:tcBorders>
            <w:shd w:val="clear" w:color="auto" w:fill="auto"/>
            <w:noWrap/>
            <w:vAlign w:val="bottom"/>
            <w:hideMark/>
          </w:tcPr>
          <w:p w14:paraId="7308F92B"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12.81</w:t>
            </w:r>
          </w:p>
        </w:tc>
        <w:tc>
          <w:tcPr>
            <w:tcW w:w="979" w:type="dxa"/>
            <w:tcBorders>
              <w:top w:val="nil"/>
              <w:left w:val="nil"/>
              <w:bottom w:val="nil"/>
              <w:right w:val="nil"/>
            </w:tcBorders>
            <w:shd w:val="clear" w:color="auto" w:fill="auto"/>
            <w:noWrap/>
            <w:vAlign w:val="bottom"/>
            <w:hideMark/>
          </w:tcPr>
          <w:p w14:paraId="3A4BC914"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345.92</w:t>
            </w:r>
          </w:p>
        </w:tc>
        <w:tc>
          <w:tcPr>
            <w:tcW w:w="1175" w:type="dxa"/>
            <w:tcBorders>
              <w:top w:val="nil"/>
              <w:left w:val="nil"/>
              <w:bottom w:val="nil"/>
              <w:right w:val="nil"/>
            </w:tcBorders>
            <w:shd w:val="clear" w:color="auto" w:fill="auto"/>
            <w:noWrap/>
            <w:vAlign w:val="bottom"/>
            <w:hideMark/>
          </w:tcPr>
          <w:p w14:paraId="086DD1D2"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7072.17</w:t>
            </w:r>
          </w:p>
        </w:tc>
        <w:tc>
          <w:tcPr>
            <w:tcW w:w="979" w:type="dxa"/>
            <w:tcBorders>
              <w:top w:val="nil"/>
              <w:left w:val="nil"/>
              <w:bottom w:val="nil"/>
              <w:right w:val="nil"/>
            </w:tcBorders>
            <w:vAlign w:val="bottom"/>
          </w:tcPr>
          <w:p w14:paraId="7E5E3111" w14:textId="3B4CACE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317.74</w:t>
            </w:r>
          </w:p>
        </w:tc>
        <w:tc>
          <w:tcPr>
            <w:tcW w:w="979" w:type="dxa"/>
            <w:tcBorders>
              <w:top w:val="nil"/>
              <w:left w:val="nil"/>
              <w:bottom w:val="nil"/>
              <w:right w:val="nil"/>
            </w:tcBorders>
            <w:shd w:val="clear" w:color="auto" w:fill="auto"/>
            <w:noWrap/>
            <w:vAlign w:val="bottom"/>
            <w:hideMark/>
          </w:tcPr>
          <w:p w14:paraId="781718B0" w14:textId="2A7FA809"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171.68</w:t>
            </w:r>
          </w:p>
        </w:tc>
        <w:tc>
          <w:tcPr>
            <w:tcW w:w="979" w:type="dxa"/>
            <w:tcBorders>
              <w:top w:val="nil"/>
              <w:left w:val="nil"/>
              <w:bottom w:val="nil"/>
              <w:right w:val="nil"/>
            </w:tcBorders>
            <w:shd w:val="clear" w:color="auto" w:fill="auto"/>
            <w:noWrap/>
            <w:vAlign w:val="bottom"/>
            <w:hideMark/>
          </w:tcPr>
          <w:p w14:paraId="503C671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289.55</w:t>
            </w:r>
          </w:p>
        </w:tc>
        <w:tc>
          <w:tcPr>
            <w:tcW w:w="979" w:type="dxa"/>
            <w:tcBorders>
              <w:top w:val="nil"/>
              <w:left w:val="nil"/>
              <w:bottom w:val="nil"/>
              <w:right w:val="nil"/>
            </w:tcBorders>
            <w:vAlign w:val="bottom"/>
          </w:tcPr>
          <w:p w14:paraId="1E311052" w14:textId="2DD0AC91"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333.11</w:t>
            </w:r>
          </w:p>
        </w:tc>
      </w:tr>
      <w:tr w:rsidR="004C7401" w:rsidRPr="001A1F35" w14:paraId="6FB23B9E" w14:textId="5B4BDDAC" w:rsidTr="004C7401">
        <w:trPr>
          <w:trHeight w:val="266"/>
          <w:jc w:val="center"/>
        </w:trPr>
        <w:tc>
          <w:tcPr>
            <w:tcW w:w="1360" w:type="dxa"/>
            <w:tcBorders>
              <w:top w:val="nil"/>
              <w:left w:val="nil"/>
              <w:right w:val="nil"/>
            </w:tcBorders>
            <w:shd w:val="clear" w:color="auto" w:fill="auto"/>
            <w:noWrap/>
            <w:hideMark/>
          </w:tcPr>
          <w:p w14:paraId="550BDFC1"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Zhuandian</w:t>
            </w:r>
            <w:proofErr w:type="spellEnd"/>
          </w:p>
        </w:tc>
        <w:tc>
          <w:tcPr>
            <w:tcW w:w="979" w:type="dxa"/>
            <w:tcBorders>
              <w:top w:val="nil"/>
              <w:left w:val="nil"/>
              <w:right w:val="nil"/>
            </w:tcBorders>
            <w:shd w:val="clear" w:color="auto" w:fill="auto"/>
            <w:noWrap/>
            <w:vAlign w:val="bottom"/>
            <w:hideMark/>
          </w:tcPr>
          <w:p w14:paraId="4393CA9A"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14.71</w:t>
            </w:r>
          </w:p>
        </w:tc>
        <w:tc>
          <w:tcPr>
            <w:tcW w:w="979" w:type="dxa"/>
            <w:tcBorders>
              <w:top w:val="nil"/>
              <w:left w:val="nil"/>
              <w:right w:val="nil"/>
            </w:tcBorders>
            <w:shd w:val="clear" w:color="auto" w:fill="auto"/>
            <w:noWrap/>
            <w:vAlign w:val="bottom"/>
            <w:hideMark/>
          </w:tcPr>
          <w:p w14:paraId="17D0477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397.29</w:t>
            </w:r>
          </w:p>
        </w:tc>
        <w:tc>
          <w:tcPr>
            <w:tcW w:w="1175" w:type="dxa"/>
            <w:tcBorders>
              <w:top w:val="nil"/>
              <w:left w:val="nil"/>
              <w:right w:val="nil"/>
            </w:tcBorders>
            <w:shd w:val="clear" w:color="auto" w:fill="auto"/>
            <w:noWrap/>
            <w:vAlign w:val="bottom"/>
            <w:hideMark/>
          </w:tcPr>
          <w:p w14:paraId="2C52920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8122.29</w:t>
            </w:r>
          </w:p>
        </w:tc>
        <w:tc>
          <w:tcPr>
            <w:tcW w:w="979" w:type="dxa"/>
            <w:tcBorders>
              <w:top w:val="nil"/>
              <w:left w:val="nil"/>
              <w:right w:val="nil"/>
            </w:tcBorders>
            <w:vAlign w:val="bottom"/>
          </w:tcPr>
          <w:p w14:paraId="0C7D3483" w14:textId="07923433"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364.91</w:t>
            </w:r>
          </w:p>
        </w:tc>
        <w:tc>
          <w:tcPr>
            <w:tcW w:w="979" w:type="dxa"/>
            <w:tcBorders>
              <w:top w:val="nil"/>
              <w:left w:val="nil"/>
              <w:right w:val="nil"/>
            </w:tcBorders>
            <w:shd w:val="clear" w:color="auto" w:fill="auto"/>
            <w:noWrap/>
            <w:vAlign w:val="bottom"/>
            <w:hideMark/>
          </w:tcPr>
          <w:p w14:paraId="76B9ACD3" w14:textId="7E8D442B"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197.17</w:t>
            </w:r>
          </w:p>
        </w:tc>
        <w:tc>
          <w:tcPr>
            <w:tcW w:w="979" w:type="dxa"/>
            <w:tcBorders>
              <w:top w:val="nil"/>
              <w:left w:val="nil"/>
              <w:right w:val="nil"/>
            </w:tcBorders>
            <w:shd w:val="clear" w:color="auto" w:fill="auto"/>
            <w:noWrap/>
            <w:vAlign w:val="bottom"/>
            <w:hideMark/>
          </w:tcPr>
          <w:p w14:paraId="43174B5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332.54</w:t>
            </w:r>
          </w:p>
        </w:tc>
        <w:tc>
          <w:tcPr>
            <w:tcW w:w="979" w:type="dxa"/>
            <w:tcBorders>
              <w:top w:val="nil"/>
              <w:left w:val="nil"/>
              <w:right w:val="nil"/>
            </w:tcBorders>
            <w:vAlign w:val="bottom"/>
          </w:tcPr>
          <w:p w14:paraId="0883FF0E" w14:textId="3978F88A"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382.57</w:t>
            </w:r>
          </w:p>
        </w:tc>
      </w:tr>
      <w:tr w:rsidR="004C7401" w:rsidRPr="001A1F35" w14:paraId="43D4F9D1" w14:textId="4ADC8152" w:rsidTr="004C7401">
        <w:trPr>
          <w:trHeight w:val="266"/>
          <w:jc w:val="center"/>
        </w:trPr>
        <w:tc>
          <w:tcPr>
            <w:tcW w:w="1360" w:type="dxa"/>
            <w:tcBorders>
              <w:top w:val="nil"/>
              <w:left w:val="nil"/>
              <w:bottom w:val="single" w:sz="4" w:space="0" w:color="auto"/>
              <w:right w:val="nil"/>
            </w:tcBorders>
            <w:shd w:val="clear" w:color="auto" w:fill="auto"/>
            <w:noWrap/>
            <w:hideMark/>
          </w:tcPr>
          <w:p w14:paraId="23A615A2" w14:textId="77777777" w:rsidR="004C7401" w:rsidRPr="00111494" w:rsidRDefault="004C7401" w:rsidP="004C7401">
            <w:pPr>
              <w:jc w:val="center"/>
              <w:rPr>
                <w:rFonts w:ascii="Times New Roman" w:eastAsia="宋体" w:hAnsi="Times New Roman" w:cs="Times New Roman"/>
                <w:szCs w:val="21"/>
              </w:rPr>
            </w:pPr>
            <w:proofErr w:type="spellStart"/>
            <w:r w:rsidRPr="00111494">
              <w:rPr>
                <w:rFonts w:ascii="Times New Roman" w:eastAsia="宋体" w:hAnsi="Times New Roman" w:cs="Times New Roman"/>
                <w:szCs w:val="21"/>
              </w:rPr>
              <w:t>Jiyuan</w:t>
            </w:r>
            <w:proofErr w:type="spellEnd"/>
          </w:p>
        </w:tc>
        <w:tc>
          <w:tcPr>
            <w:tcW w:w="979" w:type="dxa"/>
            <w:tcBorders>
              <w:top w:val="nil"/>
              <w:left w:val="nil"/>
              <w:bottom w:val="single" w:sz="4" w:space="0" w:color="auto"/>
              <w:right w:val="nil"/>
            </w:tcBorders>
            <w:shd w:val="clear" w:color="auto" w:fill="auto"/>
            <w:noWrap/>
            <w:vAlign w:val="bottom"/>
            <w:hideMark/>
          </w:tcPr>
          <w:p w14:paraId="3598BDCC"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0.28</w:t>
            </w:r>
          </w:p>
        </w:tc>
        <w:tc>
          <w:tcPr>
            <w:tcW w:w="979" w:type="dxa"/>
            <w:tcBorders>
              <w:top w:val="nil"/>
              <w:left w:val="nil"/>
              <w:bottom w:val="single" w:sz="4" w:space="0" w:color="auto"/>
              <w:right w:val="nil"/>
            </w:tcBorders>
            <w:shd w:val="clear" w:color="auto" w:fill="auto"/>
            <w:noWrap/>
            <w:vAlign w:val="bottom"/>
            <w:hideMark/>
          </w:tcPr>
          <w:p w14:paraId="3FB5FBB3"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7.68</w:t>
            </w:r>
          </w:p>
        </w:tc>
        <w:tc>
          <w:tcPr>
            <w:tcW w:w="1175" w:type="dxa"/>
            <w:tcBorders>
              <w:top w:val="nil"/>
              <w:left w:val="nil"/>
              <w:bottom w:val="single" w:sz="4" w:space="0" w:color="auto"/>
              <w:right w:val="nil"/>
            </w:tcBorders>
            <w:shd w:val="clear" w:color="auto" w:fill="auto"/>
            <w:noWrap/>
            <w:vAlign w:val="bottom"/>
            <w:hideMark/>
          </w:tcPr>
          <w:p w14:paraId="4385CB88"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156.99</w:t>
            </w:r>
          </w:p>
        </w:tc>
        <w:tc>
          <w:tcPr>
            <w:tcW w:w="979" w:type="dxa"/>
            <w:tcBorders>
              <w:top w:val="nil"/>
              <w:left w:val="nil"/>
              <w:bottom w:val="single" w:sz="4" w:space="0" w:color="auto"/>
              <w:right w:val="nil"/>
            </w:tcBorders>
            <w:vAlign w:val="bottom"/>
          </w:tcPr>
          <w:p w14:paraId="4E5CF8FB" w14:textId="0EE93BEE"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7.05</w:t>
            </w:r>
          </w:p>
        </w:tc>
        <w:tc>
          <w:tcPr>
            <w:tcW w:w="979" w:type="dxa"/>
            <w:tcBorders>
              <w:top w:val="nil"/>
              <w:left w:val="nil"/>
              <w:bottom w:val="single" w:sz="4" w:space="0" w:color="auto"/>
              <w:right w:val="nil"/>
            </w:tcBorders>
            <w:shd w:val="clear" w:color="auto" w:fill="auto"/>
            <w:noWrap/>
            <w:vAlign w:val="bottom"/>
            <w:hideMark/>
          </w:tcPr>
          <w:p w14:paraId="7EDE0183" w14:textId="3A54480D"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3.81</w:t>
            </w:r>
          </w:p>
        </w:tc>
        <w:tc>
          <w:tcPr>
            <w:tcW w:w="979" w:type="dxa"/>
            <w:tcBorders>
              <w:top w:val="nil"/>
              <w:left w:val="nil"/>
              <w:bottom w:val="single" w:sz="4" w:space="0" w:color="auto"/>
              <w:right w:val="nil"/>
            </w:tcBorders>
            <w:shd w:val="clear" w:color="auto" w:fill="auto"/>
            <w:noWrap/>
            <w:vAlign w:val="bottom"/>
            <w:hideMark/>
          </w:tcPr>
          <w:p w14:paraId="31DE9A5F" w14:textId="77777777"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6.43</w:t>
            </w:r>
          </w:p>
        </w:tc>
        <w:tc>
          <w:tcPr>
            <w:tcW w:w="979" w:type="dxa"/>
            <w:tcBorders>
              <w:top w:val="nil"/>
              <w:left w:val="nil"/>
              <w:bottom w:val="single" w:sz="4" w:space="0" w:color="auto"/>
              <w:right w:val="nil"/>
            </w:tcBorders>
            <w:vAlign w:val="bottom"/>
          </w:tcPr>
          <w:p w14:paraId="0859FA56" w14:textId="70E39302" w:rsidR="004C7401" w:rsidRPr="00111494" w:rsidRDefault="004C7401" w:rsidP="004C7401">
            <w:pPr>
              <w:jc w:val="center"/>
              <w:rPr>
                <w:rFonts w:ascii="Times New Roman" w:eastAsia="宋体" w:hAnsi="Times New Roman" w:cs="Times New Roman"/>
                <w:kern w:val="0"/>
                <w:sz w:val="20"/>
                <w:szCs w:val="21"/>
              </w:rPr>
            </w:pPr>
            <w:r w:rsidRPr="00111494">
              <w:rPr>
                <w:rFonts w:ascii="Times New Roman" w:eastAsia="宋体" w:hAnsi="Times New Roman" w:cs="Times New Roman" w:hint="eastAsia"/>
                <w:kern w:val="0"/>
                <w:sz w:val="20"/>
                <w:szCs w:val="21"/>
              </w:rPr>
              <w:t>7.39</w:t>
            </w:r>
          </w:p>
        </w:tc>
      </w:tr>
    </w:tbl>
    <w:p w14:paraId="5C808F74" w14:textId="77777777" w:rsidR="00604EDC" w:rsidRDefault="00604EDC" w:rsidP="0076169A">
      <w:pPr>
        <w:widowControl w:val="0"/>
        <w:spacing w:before="120" w:after="120"/>
        <w:rPr>
          <w:rFonts w:ascii="宋体" w:eastAsia="宋体" w:hAnsi="宋体" w:cstheme="minorEastAsia"/>
          <w:color w:val="000000" w:themeColor="text1"/>
          <w:szCs w:val="21"/>
        </w:rPr>
      </w:pPr>
    </w:p>
    <w:p w14:paraId="4B0C4EC0" w14:textId="0BE8E702" w:rsidR="004C603F" w:rsidRPr="00111494" w:rsidRDefault="0076169A" w:rsidP="00681B9E">
      <w:pPr>
        <w:widowControl w:val="0"/>
        <w:spacing w:before="120" w:after="120"/>
        <w:rPr>
          <w:rFonts w:ascii="Times New Roman" w:eastAsia="宋体" w:hAnsi="Times New Roman" w:cs="Times New Roman"/>
          <w:szCs w:val="21"/>
        </w:rPr>
      </w:pPr>
      <w:r w:rsidRPr="00111494">
        <w:rPr>
          <w:rFonts w:ascii="Times New Roman" w:eastAsia="宋体" w:hAnsi="Times New Roman" w:cs="Times New Roman" w:hint="eastAsia"/>
          <w:szCs w:val="21"/>
        </w:rPr>
        <w:t>Table</w:t>
      </w:r>
      <w:r w:rsidR="002E75DB">
        <w:rPr>
          <w:rFonts w:ascii="Times New Roman" w:eastAsia="宋体" w:hAnsi="Times New Roman" w:cs="Times New Roman"/>
          <w:szCs w:val="21"/>
        </w:rPr>
        <w:t xml:space="preserve"> A.1</w:t>
      </w:r>
      <w:r w:rsidR="002E75DB">
        <w:rPr>
          <w:rFonts w:ascii="Times New Roman" w:eastAsia="宋体" w:hAnsi="Times New Roman" w:cs="Times New Roman" w:hint="eastAsia"/>
          <w:szCs w:val="21"/>
        </w:rPr>
        <w:t>2</w:t>
      </w:r>
      <w:r w:rsidRPr="00111494">
        <w:rPr>
          <w:rFonts w:ascii="Times New Roman" w:eastAsia="宋体" w:hAnsi="Times New Roman" w:cs="Times New Roman" w:hint="eastAsia"/>
          <w:szCs w:val="21"/>
        </w:rPr>
        <w:t xml:space="preserve"> </w:t>
      </w:r>
      <w:r w:rsidRPr="00111494">
        <w:rPr>
          <w:rFonts w:ascii="Times New Roman" w:eastAsia="宋体" w:hAnsi="Times New Roman" w:cs="Times New Roman"/>
          <w:szCs w:val="21"/>
        </w:rPr>
        <w:t>Inventory of air pollutant emissions from open burning of straw</w:t>
      </w:r>
      <w:r w:rsidR="00053FFF" w:rsidRPr="00111494">
        <w:rPr>
          <w:rFonts w:ascii="Times New Roman" w:eastAsia="宋体" w:hAnsi="Times New Roman" w:cs="Times New Roman"/>
          <w:szCs w:val="21"/>
        </w:rPr>
        <w:t xml:space="preserve"> in control scenario No. 3</w:t>
      </w:r>
      <w:r w:rsidR="003D15CC">
        <w:rPr>
          <w:rFonts w:ascii="Times New Roman" w:eastAsia="宋体" w:hAnsi="Times New Roman" w:cs="Times New Roman" w:hint="eastAsia"/>
          <w:szCs w:val="21"/>
        </w:rPr>
        <w:t xml:space="preserve"> </w:t>
      </w:r>
      <w:r w:rsidR="003D15CC" w:rsidRPr="003D15CC">
        <w:rPr>
          <w:rFonts w:ascii="Times New Roman" w:eastAsia="宋体" w:hAnsi="Times New Roman" w:cs="Times New Roman"/>
          <w:szCs w:val="21"/>
        </w:rPr>
        <w:t>(</w:t>
      </w:r>
      <w:bookmarkStart w:id="4" w:name="_Hlk58683458"/>
      <w:r w:rsidR="003D15CC" w:rsidRPr="003D15CC">
        <w:rPr>
          <w:rFonts w:ascii="Times New Roman" w:eastAsia="宋体" w:hAnsi="Times New Roman" w:cs="Times New Roman"/>
          <w:szCs w:val="21"/>
        </w:rPr>
        <w:t>tons</w:t>
      </w:r>
      <w:r w:rsidR="004E0530">
        <w:rPr>
          <w:rFonts w:ascii="Times New Roman" w:eastAsia="宋体" w:hAnsi="Times New Roman" w:cs="Times New Roman" w:hint="eastAsia"/>
          <w:szCs w:val="21"/>
        </w:rPr>
        <w:t>/year</w:t>
      </w:r>
      <w:bookmarkEnd w:id="4"/>
      <w:r w:rsidR="003D15CC" w:rsidRPr="003D15CC">
        <w:rPr>
          <w:rFonts w:ascii="Times New Roman" w:eastAsia="宋体" w:hAnsi="Times New Roman" w:cs="Times New Roman"/>
          <w:szCs w:val="21"/>
        </w:rPr>
        <w:t>)</w:t>
      </w:r>
    </w:p>
    <w:tbl>
      <w:tblPr>
        <w:tblStyle w:val="a7"/>
        <w:tblW w:w="854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0"/>
        <w:gridCol w:w="1026"/>
        <w:gridCol w:w="1026"/>
        <w:gridCol w:w="1026"/>
        <w:gridCol w:w="1026"/>
        <w:gridCol w:w="1026"/>
        <w:gridCol w:w="1026"/>
        <w:gridCol w:w="1026"/>
      </w:tblGrid>
      <w:tr w:rsidR="007E184A" w:rsidRPr="00B76B67" w14:paraId="1709F6D0" w14:textId="77777777" w:rsidTr="00455986">
        <w:trPr>
          <w:trHeight w:val="302"/>
          <w:jc w:val="center"/>
        </w:trPr>
        <w:tc>
          <w:tcPr>
            <w:tcW w:w="1360" w:type="dxa"/>
            <w:tcBorders>
              <w:top w:val="single" w:sz="4" w:space="0" w:color="auto"/>
              <w:left w:val="nil"/>
              <w:bottom w:val="single" w:sz="4" w:space="0" w:color="auto"/>
              <w:right w:val="nil"/>
            </w:tcBorders>
            <w:shd w:val="clear" w:color="auto" w:fill="auto"/>
            <w:noWrap/>
            <w:vAlign w:val="bottom"/>
            <w:hideMark/>
          </w:tcPr>
          <w:p w14:paraId="3235EE06" w14:textId="77777777" w:rsidR="007E184A" w:rsidRPr="00B76B67" w:rsidRDefault="007E184A" w:rsidP="007E184A">
            <w:pPr>
              <w:widowControl w:val="0"/>
              <w:rPr>
                <w:rFonts w:ascii="等线" w:eastAsia="等线" w:hAnsi="等线" w:cs="Times New Roman"/>
              </w:rPr>
            </w:pPr>
          </w:p>
        </w:tc>
        <w:tc>
          <w:tcPr>
            <w:tcW w:w="1026" w:type="dxa"/>
            <w:tcBorders>
              <w:top w:val="single" w:sz="4" w:space="0" w:color="auto"/>
              <w:bottom w:val="single" w:sz="4" w:space="0" w:color="auto"/>
            </w:tcBorders>
            <w:shd w:val="clear" w:color="auto" w:fill="auto"/>
            <w:noWrap/>
            <w:vAlign w:val="bottom"/>
            <w:hideMark/>
          </w:tcPr>
          <w:p w14:paraId="59F92097" w14:textId="39619BBB" w:rsidR="007E184A" w:rsidRPr="007E184A" w:rsidRDefault="007E184A" w:rsidP="007E184A">
            <w:pPr>
              <w:widowControl w:val="0"/>
              <w:jc w:val="center"/>
              <w:rPr>
                <w:rFonts w:ascii="Times New Roman" w:eastAsia="宋体" w:hAnsi="Times New Roman"/>
                <w:sz w:val="21"/>
                <w:szCs w:val="22"/>
              </w:rPr>
            </w:pPr>
            <w:r w:rsidRPr="007E184A">
              <w:rPr>
                <w:rFonts w:ascii="Times New Roman" w:eastAsia="宋体" w:hAnsi="Times New Roman" w:hint="eastAsia"/>
                <w:sz w:val="21"/>
                <w:szCs w:val="22"/>
              </w:rPr>
              <w:t>SO</w:t>
            </w:r>
            <w:r w:rsidRPr="007E184A">
              <w:rPr>
                <w:rFonts w:ascii="Times New Roman" w:eastAsia="宋体" w:hAnsi="Times New Roman" w:hint="eastAsia"/>
                <w:sz w:val="21"/>
                <w:szCs w:val="22"/>
                <w:vertAlign w:val="subscript"/>
              </w:rPr>
              <w:t>2</w:t>
            </w:r>
          </w:p>
        </w:tc>
        <w:tc>
          <w:tcPr>
            <w:tcW w:w="1026" w:type="dxa"/>
            <w:tcBorders>
              <w:top w:val="single" w:sz="4" w:space="0" w:color="auto"/>
              <w:bottom w:val="single" w:sz="4" w:space="0" w:color="auto"/>
            </w:tcBorders>
            <w:shd w:val="clear" w:color="auto" w:fill="auto"/>
            <w:noWrap/>
            <w:vAlign w:val="bottom"/>
            <w:hideMark/>
          </w:tcPr>
          <w:p w14:paraId="4564147A" w14:textId="4B82BB5C" w:rsidR="007E184A" w:rsidRPr="007E184A" w:rsidRDefault="007E184A" w:rsidP="007E184A">
            <w:pPr>
              <w:widowControl w:val="0"/>
              <w:jc w:val="center"/>
              <w:rPr>
                <w:rFonts w:ascii="Times New Roman" w:eastAsia="宋体" w:hAnsi="Times New Roman" w:cs="Times New Roman"/>
                <w:sz w:val="21"/>
                <w:szCs w:val="22"/>
              </w:rPr>
            </w:pPr>
            <w:r w:rsidRPr="007E184A">
              <w:rPr>
                <w:rFonts w:ascii="Times New Roman" w:eastAsia="宋体" w:hAnsi="Times New Roman" w:cs="Times New Roman" w:hint="eastAsia"/>
                <w:sz w:val="21"/>
                <w:szCs w:val="22"/>
              </w:rPr>
              <w:t>NO</w:t>
            </w:r>
            <w:r w:rsidRPr="007E184A">
              <w:rPr>
                <w:rFonts w:ascii="Times New Roman" w:eastAsia="宋体" w:hAnsi="Times New Roman" w:cs="Times New Roman"/>
                <w:sz w:val="21"/>
                <w:szCs w:val="22"/>
              </w:rPr>
              <w:t>x</w:t>
            </w:r>
          </w:p>
        </w:tc>
        <w:tc>
          <w:tcPr>
            <w:tcW w:w="1026" w:type="dxa"/>
            <w:tcBorders>
              <w:top w:val="single" w:sz="4" w:space="0" w:color="auto"/>
              <w:bottom w:val="single" w:sz="4" w:space="0" w:color="auto"/>
            </w:tcBorders>
            <w:shd w:val="clear" w:color="auto" w:fill="auto"/>
            <w:vAlign w:val="bottom"/>
          </w:tcPr>
          <w:p w14:paraId="4E902391" w14:textId="3D2DC90B" w:rsidR="007E184A" w:rsidRPr="007E184A" w:rsidRDefault="007E184A" w:rsidP="007E184A">
            <w:pPr>
              <w:widowControl w:val="0"/>
              <w:jc w:val="center"/>
              <w:rPr>
                <w:rFonts w:ascii="Times New Roman" w:eastAsia="宋体" w:hAnsi="Times New Roman" w:cs="Times New Roman"/>
                <w:sz w:val="21"/>
                <w:szCs w:val="22"/>
              </w:rPr>
            </w:pPr>
            <w:r w:rsidRPr="007E184A">
              <w:rPr>
                <w:rFonts w:ascii="Times New Roman" w:eastAsia="宋体" w:hAnsi="Times New Roman" w:cs="Times New Roman"/>
                <w:sz w:val="21"/>
                <w:szCs w:val="22"/>
              </w:rPr>
              <w:t>CO</w:t>
            </w:r>
          </w:p>
        </w:tc>
        <w:tc>
          <w:tcPr>
            <w:tcW w:w="1026" w:type="dxa"/>
            <w:tcBorders>
              <w:top w:val="single" w:sz="4" w:space="0" w:color="auto"/>
              <w:bottom w:val="single" w:sz="4" w:space="0" w:color="auto"/>
            </w:tcBorders>
            <w:noWrap/>
            <w:vAlign w:val="bottom"/>
            <w:hideMark/>
          </w:tcPr>
          <w:p w14:paraId="2B725B12" w14:textId="633B5C11" w:rsidR="007E184A" w:rsidRPr="007E184A" w:rsidRDefault="007E184A" w:rsidP="007E184A">
            <w:pPr>
              <w:widowControl w:val="0"/>
              <w:jc w:val="center"/>
              <w:rPr>
                <w:rFonts w:ascii="Times New Roman" w:eastAsia="宋体" w:hAnsi="Times New Roman"/>
                <w:sz w:val="21"/>
                <w:szCs w:val="22"/>
              </w:rPr>
            </w:pPr>
            <w:r w:rsidRPr="007E184A">
              <w:rPr>
                <w:rFonts w:ascii="Times New Roman" w:eastAsia="宋体" w:hAnsi="Times New Roman" w:cs="Times New Roman" w:hint="eastAsia"/>
                <w:sz w:val="21"/>
                <w:szCs w:val="22"/>
              </w:rPr>
              <w:t>P</w:t>
            </w:r>
            <w:r w:rsidRPr="007E184A">
              <w:rPr>
                <w:rFonts w:ascii="Times New Roman" w:eastAsia="宋体" w:hAnsi="Times New Roman" w:cs="Times New Roman"/>
                <w:sz w:val="21"/>
                <w:szCs w:val="22"/>
              </w:rPr>
              <w:t>M</w:t>
            </w:r>
            <w:r w:rsidRPr="007E184A">
              <w:rPr>
                <w:rFonts w:ascii="Times New Roman" w:eastAsia="宋体" w:hAnsi="Times New Roman" w:cs="Times New Roman"/>
                <w:sz w:val="21"/>
                <w:szCs w:val="22"/>
                <w:vertAlign w:val="subscript"/>
              </w:rPr>
              <w:t>10</w:t>
            </w:r>
          </w:p>
        </w:tc>
        <w:tc>
          <w:tcPr>
            <w:tcW w:w="1026" w:type="dxa"/>
            <w:tcBorders>
              <w:top w:val="single" w:sz="4" w:space="0" w:color="auto"/>
              <w:bottom w:val="single" w:sz="4" w:space="0" w:color="auto"/>
            </w:tcBorders>
            <w:shd w:val="clear" w:color="auto" w:fill="auto"/>
            <w:noWrap/>
            <w:vAlign w:val="bottom"/>
            <w:hideMark/>
          </w:tcPr>
          <w:p w14:paraId="5D1C97B5" w14:textId="1E3BBC7C" w:rsidR="007E184A" w:rsidRPr="007E184A" w:rsidRDefault="007E184A" w:rsidP="007E184A">
            <w:pPr>
              <w:widowControl w:val="0"/>
              <w:jc w:val="center"/>
              <w:rPr>
                <w:rFonts w:ascii="Times New Roman" w:eastAsia="宋体" w:hAnsi="Times New Roman"/>
                <w:sz w:val="21"/>
                <w:szCs w:val="22"/>
              </w:rPr>
            </w:pPr>
            <w:r w:rsidRPr="007E184A">
              <w:rPr>
                <w:rFonts w:ascii="Times New Roman" w:eastAsia="宋体" w:hAnsi="Times New Roman" w:cs="Times New Roman" w:hint="eastAsia"/>
                <w:sz w:val="21"/>
                <w:szCs w:val="22"/>
              </w:rPr>
              <w:t>P</w:t>
            </w:r>
            <w:r w:rsidRPr="007E184A">
              <w:rPr>
                <w:rFonts w:ascii="Times New Roman" w:eastAsia="宋体" w:hAnsi="Times New Roman" w:cs="Times New Roman"/>
                <w:sz w:val="21"/>
                <w:szCs w:val="22"/>
              </w:rPr>
              <w:t>M</w:t>
            </w:r>
            <w:r w:rsidRPr="007E184A">
              <w:rPr>
                <w:rFonts w:ascii="Times New Roman" w:eastAsia="宋体" w:hAnsi="Times New Roman" w:cs="Times New Roman" w:hint="eastAsia"/>
                <w:sz w:val="21"/>
                <w:szCs w:val="22"/>
                <w:vertAlign w:val="subscript"/>
              </w:rPr>
              <w:t>2.5</w:t>
            </w:r>
          </w:p>
        </w:tc>
        <w:tc>
          <w:tcPr>
            <w:tcW w:w="1026" w:type="dxa"/>
            <w:tcBorders>
              <w:top w:val="single" w:sz="4" w:space="0" w:color="auto"/>
              <w:bottom w:val="single" w:sz="4" w:space="0" w:color="auto"/>
            </w:tcBorders>
            <w:shd w:val="clear" w:color="auto" w:fill="auto"/>
            <w:noWrap/>
            <w:vAlign w:val="bottom"/>
            <w:hideMark/>
          </w:tcPr>
          <w:p w14:paraId="2CF4D040" w14:textId="3484AE7E" w:rsidR="007E184A" w:rsidRPr="007E184A" w:rsidRDefault="007E184A" w:rsidP="007E184A">
            <w:pPr>
              <w:widowControl w:val="0"/>
              <w:jc w:val="center"/>
              <w:rPr>
                <w:rFonts w:ascii="Times New Roman" w:eastAsia="宋体" w:hAnsi="Times New Roman"/>
                <w:sz w:val="21"/>
                <w:szCs w:val="22"/>
              </w:rPr>
            </w:pPr>
            <w:r w:rsidRPr="007E184A">
              <w:rPr>
                <w:rFonts w:ascii="Times New Roman" w:eastAsia="宋体" w:hAnsi="Times New Roman" w:cs="Times New Roman"/>
                <w:color w:val="000000"/>
                <w:sz w:val="21"/>
                <w:szCs w:val="22"/>
              </w:rPr>
              <w:t>VOCs</w:t>
            </w:r>
          </w:p>
        </w:tc>
        <w:tc>
          <w:tcPr>
            <w:tcW w:w="1026" w:type="dxa"/>
            <w:tcBorders>
              <w:top w:val="single" w:sz="4" w:space="0" w:color="auto"/>
              <w:bottom w:val="single" w:sz="4" w:space="0" w:color="auto"/>
            </w:tcBorders>
            <w:noWrap/>
            <w:vAlign w:val="bottom"/>
            <w:hideMark/>
          </w:tcPr>
          <w:p w14:paraId="46E5E464" w14:textId="2AC88B79" w:rsidR="007E184A" w:rsidRPr="007E184A" w:rsidRDefault="007E184A" w:rsidP="007E184A">
            <w:pPr>
              <w:widowControl w:val="0"/>
              <w:jc w:val="center"/>
              <w:rPr>
                <w:rFonts w:ascii="Times New Roman" w:eastAsia="宋体" w:hAnsi="Times New Roman"/>
                <w:sz w:val="21"/>
                <w:szCs w:val="22"/>
              </w:rPr>
            </w:pPr>
            <w:r w:rsidRPr="007E184A">
              <w:rPr>
                <w:rFonts w:ascii="Times New Roman" w:eastAsia="宋体" w:hAnsi="Times New Roman" w:cs="Times New Roman" w:hint="eastAsia"/>
                <w:sz w:val="21"/>
                <w:szCs w:val="22"/>
              </w:rPr>
              <w:t>NH</w:t>
            </w:r>
            <w:r w:rsidRPr="007E184A">
              <w:rPr>
                <w:rFonts w:ascii="Times New Roman" w:eastAsia="宋体" w:hAnsi="Times New Roman" w:cs="Times New Roman" w:hint="eastAsia"/>
                <w:sz w:val="21"/>
                <w:szCs w:val="22"/>
                <w:vertAlign w:val="subscript"/>
              </w:rPr>
              <w:t>3</w:t>
            </w:r>
          </w:p>
        </w:tc>
      </w:tr>
      <w:tr w:rsidR="004C7401" w:rsidRPr="00B76B67" w14:paraId="4ACDD0DD" w14:textId="77777777" w:rsidTr="004C7401">
        <w:trPr>
          <w:trHeight w:val="302"/>
          <w:jc w:val="center"/>
        </w:trPr>
        <w:tc>
          <w:tcPr>
            <w:tcW w:w="1360" w:type="dxa"/>
            <w:tcBorders>
              <w:top w:val="single" w:sz="4" w:space="0" w:color="auto"/>
            </w:tcBorders>
            <w:noWrap/>
            <w:hideMark/>
          </w:tcPr>
          <w:p w14:paraId="744E3B89"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Zhengzhou</w:t>
            </w:r>
          </w:p>
        </w:tc>
        <w:tc>
          <w:tcPr>
            <w:tcW w:w="1026" w:type="dxa"/>
            <w:tcBorders>
              <w:top w:val="single" w:sz="4" w:space="0" w:color="auto"/>
            </w:tcBorders>
            <w:noWrap/>
            <w:hideMark/>
          </w:tcPr>
          <w:p w14:paraId="784EFCE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9.87</w:t>
            </w:r>
          </w:p>
        </w:tc>
        <w:tc>
          <w:tcPr>
            <w:tcW w:w="1026" w:type="dxa"/>
            <w:tcBorders>
              <w:top w:val="single" w:sz="4" w:space="0" w:color="auto"/>
            </w:tcBorders>
            <w:noWrap/>
            <w:hideMark/>
          </w:tcPr>
          <w:p w14:paraId="0948961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52.35</w:t>
            </w:r>
          </w:p>
        </w:tc>
        <w:tc>
          <w:tcPr>
            <w:tcW w:w="1026" w:type="dxa"/>
            <w:tcBorders>
              <w:top w:val="single" w:sz="4" w:space="0" w:color="auto"/>
            </w:tcBorders>
          </w:tcPr>
          <w:p w14:paraId="506584B5" w14:textId="065844D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806.46</w:t>
            </w:r>
          </w:p>
        </w:tc>
        <w:tc>
          <w:tcPr>
            <w:tcW w:w="1026" w:type="dxa"/>
            <w:tcBorders>
              <w:top w:val="single" w:sz="4" w:space="0" w:color="auto"/>
            </w:tcBorders>
            <w:noWrap/>
            <w:hideMark/>
          </w:tcPr>
          <w:p w14:paraId="40B1B88F" w14:textId="0AB1570F"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132.35</w:t>
            </w:r>
          </w:p>
        </w:tc>
        <w:tc>
          <w:tcPr>
            <w:tcW w:w="1026" w:type="dxa"/>
            <w:tcBorders>
              <w:top w:val="single" w:sz="4" w:space="0" w:color="auto"/>
            </w:tcBorders>
            <w:noWrap/>
            <w:hideMark/>
          </w:tcPr>
          <w:p w14:paraId="7D020A2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129.69</w:t>
            </w:r>
          </w:p>
        </w:tc>
        <w:tc>
          <w:tcPr>
            <w:tcW w:w="1026" w:type="dxa"/>
            <w:tcBorders>
              <w:top w:val="single" w:sz="4" w:space="0" w:color="auto"/>
            </w:tcBorders>
            <w:noWrap/>
            <w:hideMark/>
          </w:tcPr>
          <w:p w14:paraId="524B9F6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124.08</w:t>
            </w:r>
          </w:p>
        </w:tc>
        <w:tc>
          <w:tcPr>
            <w:tcW w:w="1026" w:type="dxa"/>
            <w:tcBorders>
              <w:top w:val="single" w:sz="4" w:space="0" w:color="auto"/>
            </w:tcBorders>
            <w:noWrap/>
            <w:hideMark/>
          </w:tcPr>
          <w:p w14:paraId="3A301A2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7.15</w:t>
            </w:r>
          </w:p>
        </w:tc>
      </w:tr>
      <w:tr w:rsidR="004C7401" w:rsidRPr="00B76B67" w14:paraId="5B1D7194" w14:textId="77777777" w:rsidTr="004C7401">
        <w:trPr>
          <w:trHeight w:val="302"/>
          <w:jc w:val="center"/>
        </w:trPr>
        <w:tc>
          <w:tcPr>
            <w:tcW w:w="1360" w:type="dxa"/>
            <w:noWrap/>
            <w:hideMark/>
          </w:tcPr>
          <w:p w14:paraId="54D28341"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Kaifeng</w:t>
            </w:r>
          </w:p>
        </w:tc>
        <w:tc>
          <w:tcPr>
            <w:tcW w:w="1026" w:type="dxa"/>
            <w:noWrap/>
            <w:hideMark/>
          </w:tcPr>
          <w:p w14:paraId="2B022DB4"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25.13</w:t>
            </w:r>
          </w:p>
        </w:tc>
        <w:tc>
          <w:tcPr>
            <w:tcW w:w="1026" w:type="dxa"/>
            <w:noWrap/>
            <w:hideMark/>
          </w:tcPr>
          <w:p w14:paraId="0DA02B1C"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120.5</w:t>
            </w:r>
          </w:p>
        </w:tc>
        <w:tc>
          <w:tcPr>
            <w:tcW w:w="1026" w:type="dxa"/>
          </w:tcPr>
          <w:p w14:paraId="78571467" w14:textId="035648C6"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1980.03</w:t>
            </w:r>
          </w:p>
        </w:tc>
        <w:tc>
          <w:tcPr>
            <w:tcW w:w="1026" w:type="dxa"/>
            <w:noWrap/>
            <w:hideMark/>
          </w:tcPr>
          <w:p w14:paraId="54A2870B" w14:textId="61A0FEAD"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296.38</w:t>
            </w:r>
          </w:p>
        </w:tc>
        <w:tc>
          <w:tcPr>
            <w:tcW w:w="1026" w:type="dxa"/>
            <w:noWrap/>
            <w:hideMark/>
          </w:tcPr>
          <w:p w14:paraId="7A23A1D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290.5</w:t>
            </w:r>
            <w:r>
              <w:rPr>
                <w:rFonts w:ascii="Times New Roman" w:eastAsia="宋体" w:hAnsi="Times New Roman" w:cs="Times New Roman"/>
                <w:szCs w:val="21"/>
              </w:rPr>
              <w:t>0</w:t>
            </w:r>
          </w:p>
        </w:tc>
        <w:tc>
          <w:tcPr>
            <w:tcW w:w="1026" w:type="dxa"/>
            <w:noWrap/>
            <w:hideMark/>
          </w:tcPr>
          <w:p w14:paraId="44047DB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291.69</w:t>
            </w:r>
          </w:p>
        </w:tc>
        <w:tc>
          <w:tcPr>
            <w:tcW w:w="1026" w:type="dxa"/>
            <w:noWrap/>
            <w:hideMark/>
          </w:tcPr>
          <w:p w14:paraId="7B57896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16.24</w:t>
            </w:r>
          </w:p>
        </w:tc>
      </w:tr>
      <w:tr w:rsidR="004C7401" w:rsidRPr="00B76B67" w14:paraId="4D8E4F8E" w14:textId="77777777" w:rsidTr="004C7401">
        <w:trPr>
          <w:trHeight w:val="302"/>
          <w:jc w:val="center"/>
        </w:trPr>
        <w:tc>
          <w:tcPr>
            <w:tcW w:w="1360" w:type="dxa"/>
            <w:noWrap/>
            <w:hideMark/>
          </w:tcPr>
          <w:p w14:paraId="139B319B"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Luoyang</w:t>
            </w:r>
          </w:p>
        </w:tc>
        <w:tc>
          <w:tcPr>
            <w:tcW w:w="1026" w:type="dxa"/>
            <w:noWrap/>
            <w:hideMark/>
          </w:tcPr>
          <w:p w14:paraId="43CABDE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15.34</w:t>
            </w:r>
          </w:p>
        </w:tc>
        <w:tc>
          <w:tcPr>
            <w:tcW w:w="1026" w:type="dxa"/>
            <w:noWrap/>
            <w:hideMark/>
          </w:tcPr>
          <w:p w14:paraId="53E53D42"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78.95</w:t>
            </w:r>
          </w:p>
        </w:tc>
        <w:tc>
          <w:tcPr>
            <w:tcW w:w="1026" w:type="dxa"/>
          </w:tcPr>
          <w:p w14:paraId="5C300DE0" w14:textId="203284C9"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1221.3</w:t>
            </w:r>
            <w:r>
              <w:rPr>
                <w:rFonts w:ascii="Times New Roman" w:eastAsia="宋体" w:hAnsi="Times New Roman" w:cs="Times New Roman"/>
                <w:szCs w:val="21"/>
              </w:rPr>
              <w:t>0</w:t>
            </w:r>
          </w:p>
        </w:tc>
        <w:tc>
          <w:tcPr>
            <w:tcW w:w="1026" w:type="dxa"/>
            <w:noWrap/>
            <w:hideMark/>
          </w:tcPr>
          <w:p w14:paraId="1C6BF91A" w14:textId="3FB6A04A"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201.3</w:t>
            </w:r>
            <w:r>
              <w:rPr>
                <w:rFonts w:ascii="Times New Roman" w:eastAsia="宋体" w:hAnsi="Times New Roman" w:cs="Times New Roman"/>
                <w:szCs w:val="21"/>
              </w:rPr>
              <w:t>0</w:t>
            </w:r>
          </w:p>
        </w:tc>
        <w:tc>
          <w:tcPr>
            <w:tcW w:w="1026" w:type="dxa"/>
            <w:noWrap/>
            <w:hideMark/>
          </w:tcPr>
          <w:p w14:paraId="7540120A"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197.26</w:t>
            </w:r>
          </w:p>
        </w:tc>
        <w:tc>
          <w:tcPr>
            <w:tcW w:w="1026" w:type="dxa"/>
            <w:noWrap/>
            <w:hideMark/>
          </w:tcPr>
          <w:p w14:paraId="3601014B"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187.91</w:t>
            </w:r>
          </w:p>
        </w:tc>
        <w:tc>
          <w:tcPr>
            <w:tcW w:w="1026" w:type="dxa"/>
            <w:noWrap/>
            <w:hideMark/>
          </w:tcPr>
          <w:p w14:paraId="5F9B773B"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10.79</w:t>
            </w:r>
          </w:p>
        </w:tc>
      </w:tr>
      <w:tr w:rsidR="004C7401" w:rsidRPr="00B76B67" w14:paraId="5AF4B3EE" w14:textId="77777777" w:rsidTr="004C7401">
        <w:trPr>
          <w:trHeight w:val="302"/>
          <w:jc w:val="center"/>
        </w:trPr>
        <w:tc>
          <w:tcPr>
            <w:tcW w:w="1360" w:type="dxa"/>
            <w:noWrap/>
            <w:hideMark/>
          </w:tcPr>
          <w:p w14:paraId="678ED88B"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Pingdingshan</w:t>
            </w:r>
            <w:proofErr w:type="spellEnd"/>
          </w:p>
        </w:tc>
        <w:tc>
          <w:tcPr>
            <w:tcW w:w="1026" w:type="dxa"/>
            <w:noWrap/>
            <w:hideMark/>
          </w:tcPr>
          <w:p w14:paraId="6E16442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15.85</w:t>
            </w:r>
          </w:p>
        </w:tc>
        <w:tc>
          <w:tcPr>
            <w:tcW w:w="1026" w:type="dxa"/>
            <w:noWrap/>
            <w:hideMark/>
          </w:tcPr>
          <w:p w14:paraId="67418F7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81.13</w:t>
            </w:r>
          </w:p>
        </w:tc>
        <w:tc>
          <w:tcPr>
            <w:tcW w:w="1026" w:type="dxa"/>
          </w:tcPr>
          <w:p w14:paraId="6C7D8B48" w14:textId="4D1CD6F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1262.33</w:t>
            </w:r>
          </w:p>
        </w:tc>
        <w:tc>
          <w:tcPr>
            <w:tcW w:w="1026" w:type="dxa"/>
            <w:noWrap/>
            <w:hideMark/>
          </w:tcPr>
          <w:p w14:paraId="5928C4E1" w14:textId="3A911FC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206.87</w:t>
            </w:r>
          </w:p>
        </w:tc>
        <w:tc>
          <w:tcPr>
            <w:tcW w:w="1026" w:type="dxa"/>
            <w:noWrap/>
            <w:hideMark/>
          </w:tcPr>
          <w:p w14:paraId="0C15DBFC"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202.71</w:t>
            </w:r>
          </w:p>
        </w:tc>
        <w:tc>
          <w:tcPr>
            <w:tcW w:w="1026" w:type="dxa"/>
            <w:noWrap/>
            <w:hideMark/>
          </w:tcPr>
          <w:p w14:paraId="3DA509C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193.75</w:t>
            </w:r>
          </w:p>
        </w:tc>
        <w:tc>
          <w:tcPr>
            <w:tcW w:w="1026" w:type="dxa"/>
            <w:noWrap/>
            <w:hideMark/>
          </w:tcPr>
          <w:p w14:paraId="7F749F62"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11.08</w:t>
            </w:r>
          </w:p>
        </w:tc>
      </w:tr>
      <w:tr w:rsidR="004C7401" w:rsidRPr="00B76B67" w14:paraId="5DD3A2F5" w14:textId="77777777" w:rsidTr="004C7401">
        <w:trPr>
          <w:trHeight w:val="302"/>
          <w:jc w:val="center"/>
        </w:trPr>
        <w:tc>
          <w:tcPr>
            <w:tcW w:w="1360" w:type="dxa"/>
            <w:noWrap/>
            <w:hideMark/>
          </w:tcPr>
          <w:p w14:paraId="78A793EA"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Anyang</w:t>
            </w:r>
          </w:p>
        </w:tc>
        <w:tc>
          <w:tcPr>
            <w:tcW w:w="1026" w:type="dxa"/>
            <w:noWrap/>
            <w:hideMark/>
          </w:tcPr>
          <w:p w14:paraId="4FE26BC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27.55</w:t>
            </w:r>
          </w:p>
        </w:tc>
        <w:tc>
          <w:tcPr>
            <w:tcW w:w="1026" w:type="dxa"/>
            <w:noWrap/>
            <w:hideMark/>
          </w:tcPr>
          <w:p w14:paraId="3C4D56D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142.2</w:t>
            </w:r>
            <w:r>
              <w:rPr>
                <w:rFonts w:ascii="Times New Roman" w:eastAsia="宋体" w:hAnsi="Times New Roman" w:cs="Times New Roman"/>
                <w:szCs w:val="21"/>
              </w:rPr>
              <w:t>0</w:t>
            </w:r>
          </w:p>
        </w:tc>
        <w:tc>
          <w:tcPr>
            <w:tcW w:w="1026" w:type="dxa"/>
          </w:tcPr>
          <w:p w14:paraId="0A0C6CDD" w14:textId="66702B5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2195.67</w:t>
            </w:r>
          </w:p>
        </w:tc>
        <w:tc>
          <w:tcPr>
            <w:tcW w:w="1026" w:type="dxa"/>
            <w:noWrap/>
            <w:hideMark/>
          </w:tcPr>
          <w:p w14:paraId="7E09034A" w14:textId="27552F83"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356.44</w:t>
            </w:r>
          </w:p>
        </w:tc>
        <w:tc>
          <w:tcPr>
            <w:tcW w:w="1026" w:type="dxa"/>
            <w:noWrap/>
            <w:hideMark/>
          </w:tcPr>
          <w:p w14:paraId="3AD02CE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349.29</w:t>
            </w:r>
          </w:p>
        </w:tc>
        <w:tc>
          <w:tcPr>
            <w:tcW w:w="1026" w:type="dxa"/>
            <w:noWrap/>
            <w:hideMark/>
          </w:tcPr>
          <w:p w14:paraId="5F56D5C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333.51</w:t>
            </w:r>
          </w:p>
        </w:tc>
        <w:tc>
          <w:tcPr>
            <w:tcW w:w="1026" w:type="dxa"/>
            <w:noWrap/>
            <w:hideMark/>
          </w:tcPr>
          <w:p w14:paraId="21553BC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19.03</w:t>
            </w:r>
          </w:p>
        </w:tc>
      </w:tr>
      <w:tr w:rsidR="004C7401" w:rsidRPr="00B76B67" w14:paraId="262BD7B7" w14:textId="77777777" w:rsidTr="004C7401">
        <w:trPr>
          <w:trHeight w:val="302"/>
          <w:jc w:val="center"/>
        </w:trPr>
        <w:tc>
          <w:tcPr>
            <w:tcW w:w="1360" w:type="dxa"/>
            <w:noWrap/>
            <w:hideMark/>
          </w:tcPr>
          <w:p w14:paraId="1B1F703E" w14:textId="6C646BA4"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He</w:t>
            </w:r>
            <w:r>
              <w:rPr>
                <w:rFonts w:ascii="Times New Roman" w:eastAsia="宋体" w:hAnsi="Times New Roman" w:cs="Times New Roman" w:hint="eastAsia"/>
                <w:kern w:val="2"/>
                <w:sz w:val="21"/>
                <w:szCs w:val="21"/>
              </w:rPr>
              <w:t>b</w:t>
            </w:r>
            <w:r w:rsidRPr="00111494">
              <w:rPr>
                <w:rFonts w:ascii="Times New Roman" w:eastAsia="宋体" w:hAnsi="Times New Roman" w:cs="Times New Roman"/>
                <w:kern w:val="2"/>
                <w:sz w:val="21"/>
                <w:szCs w:val="21"/>
              </w:rPr>
              <w:t>i</w:t>
            </w:r>
            <w:proofErr w:type="spellEnd"/>
          </w:p>
        </w:tc>
        <w:tc>
          <w:tcPr>
            <w:tcW w:w="1026" w:type="dxa"/>
            <w:noWrap/>
            <w:hideMark/>
          </w:tcPr>
          <w:p w14:paraId="2021A8D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8.31</w:t>
            </w:r>
          </w:p>
        </w:tc>
        <w:tc>
          <w:tcPr>
            <w:tcW w:w="1026" w:type="dxa"/>
            <w:noWrap/>
            <w:hideMark/>
          </w:tcPr>
          <w:p w14:paraId="4656B098"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44.08</w:t>
            </w:r>
          </w:p>
        </w:tc>
        <w:tc>
          <w:tcPr>
            <w:tcW w:w="1026" w:type="dxa"/>
          </w:tcPr>
          <w:p w14:paraId="6DB04839" w14:textId="783C2988"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661.98</w:t>
            </w:r>
          </w:p>
        </w:tc>
        <w:tc>
          <w:tcPr>
            <w:tcW w:w="1026" w:type="dxa"/>
            <w:noWrap/>
            <w:hideMark/>
          </w:tcPr>
          <w:p w14:paraId="06C1A06C" w14:textId="19B91D93"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111.69</w:t>
            </w:r>
          </w:p>
        </w:tc>
        <w:tc>
          <w:tcPr>
            <w:tcW w:w="1026" w:type="dxa"/>
            <w:noWrap/>
            <w:hideMark/>
          </w:tcPr>
          <w:p w14:paraId="4D34039C"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109.44</w:t>
            </w:r>
          </w:p>
        </w:tc>
        <w:tc>
          <w:tcPr>
            <w:tcW w:w="1026" w:type="dxa"/>
            <w:noWrap/>
            <w:hideMark/>
          </w:tcPr>
          <w:p w14:paraId="5F7B503C"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102.15</w:t>
            </w:r>
          </w:p>
        </w:tc>
        <w:tc>
          <w:tcPr>
            <w:tcW w:w="1026" w:type="dxa"/>
            <w:noWrap/>
            <w:hideMark/>
          </w:tcPr>
          <w:p w14:paraId="18C2027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5.89</w:t>
            </w:r>
          </w:p>
        </w:tc>
      </w:tr>
      <w:tr w:rsidR="004C7401" w:rsidRPr="00B76B67" w14:paraId="36CE3E97" w14:textId="77777777" w:rsidTr="004C7401">
        <w:trPr>
          <w:trHeight w:val="302"/>
          <w:jc w:val="center"/>
        </w:trPr>
        <w:tc>
          <w:tcPr>
            <w:tcW w:w="1360" w:type="dxa"/>
            <w:noWrap/>
            <w:hideMark/>
          </w:tcPr>
          <w:p w14:paraId="7AFF425F" w14:textId="1B105BB8"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Xin</w:t>
            </w:r>
            <w:r>
              <w:rPr>
                <w:rFonts w:ascii="Times New Roman" w:eastAsia="宋体" w:hAnsi="Times New Roman" w:cs="Times New Roman"/>
                <w:kern w:val="2"/>
                <w:sz w:val="21"/>
                <w:szCs w:val="21"/>
              </w:rPr>
              <w:t>x</w:t>
            </w:r>
            <w:r w:rsidRPr="00111494">
              <w:rPr>
                <w:rFonts w:ascii="Times New Roman" w:eastAsia="宋体" w:hAnsi="Times New Roman" w:cs="Times New Roman"/>
                <w:kern w:val="2"/>
                <w:sz w:val="21"/>
                <w:szCs w:val="21"/>
              </w:rPr>
              <w:t>iang</w:t>
            </w:r>
          </w:p>
        </w:tc>
        <w:tc>
          <w:tcPr>
            <w:tcW w:w="1026" w:type="dxa"/>
            <w:noWrap/>
            <w:hideMark/>
          </w:tcPr>
          <w:p w14:paraId="2DA22DE0"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38.21</w:t>
            </w:r>
          </w:p>
        </w:tc>
        <w:tc>
          <w:tcPr>
            <w:tcW w:w="1026" w:type="dxa"/>
            <w:noWrap/>
            <w:hideMark/>
          </w:tcPr>
          <w:p w14:paraId="41C6AB7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187.33</w:t>
            </w:r>
          </w:p>
        </w:tc>
        <w:tc>
          <w:tcPr>
            <w:tcW w:w="1026" w:type="dxa"/>
          </w:tcPr>
          <w:p w14:paraId="1D29F332" w14:textId="371240B1"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2985.14</w:t>
            </w:r>
          </w:p>
        </w:tc>
        <w:tc>
          <w:tcPr>
            <w:tcW w:w="1026" w:type="dxa"/>
            <w:noWrap/>
            <w:hideMark/>
          </w:tcPr>
          <w:p w14:paraId="7DADAE54" w14:textId="1ECF98E9"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469</w:t>
            </w:r>
            <w:r>
              <w:rPr>
                <w:rFonts w:ascii="Times New Roman" w:eastAsia="宋体" w:hAnsi="Times New Roman" w:cs="Times New Roman"/>
                <w:szCs w:val="21"/>
              </w:rPr>
              <w:t>.00</w:t>
            </w:r>
          </w:p>
        </w:tc>
        <w:tc>
          <w:tcPr>
            <w:tcW w:w="1026" w:type="dxa"/>
            <w:noWrap/>
            <w:hideMark/>
          </w:tcPr>
          <w:p w14:paraId="0B05B724"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459.72</w:t>
            </w:r>
          </w:p>
        </w:tc>
        <w:tc>
          <w:tcPr>
            <w:tcW w:w="1026" w:type="dxa"/>
            <w:noWrap/>
            <w:hideMark/>
          </w:tcPr>
          <w:p w14:paraId="754FA5D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447.16</w:t>
            </w:r>
          </w:p>
        </w:tc>
        <w:tc>
          <w:tcPr>
            <w:tcW w:w="1026" w:type="dxa"/>
            <w:noWrap/>
            <w:hideMark/>
          </w:tcPr>
          <w:p w14:paraId="0B99E0B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25.24</w:t>
            </w:r>
          </w:p>
        </w:tc>
      </w:tr>
      <w:tr w:rsidR="004C7401" w:rsidRPr="00B76B67" w14:paraId="072A0D17" w14:textId="77777777" w:rsidTr="004C7401">
        <w:trPr>
          <w:trHeight w:val="302"/>
          <w:jc w:val="center"/>
        </w:trPr>
        <w:tc>
          <w:tcPr>
            <w:tcW w:w="1360" w:type="dxa"/>
            <w:noWrap/>
            <w:hideMark/>
          </w:tcPr>
          <w:p w14:paraId="21440172" w14:textId="2FE4E5C2"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Jiao</w:t>
            </w:r>
            <w:r>
              <w:rPr>
                <w:rFonts w:ascii="Times New Roman" w:eastAsia="宋体" w:hAnsi="Times New Roman" w:cs="Times New Roman"/>
                <w:kern w:val="2"/>
                <w:sz w:val="21"/>
                <w:szCs w:val="21"/>
              </w:rPr>
              <w:t>z</w:t>
            </w:r>
            <w:r w:rsidRPr="00111494">
              <w:rPr>
                <w:rFonts w:ascii="Times New Roman" w:eastAsia="宋体" w:hAnsi="Times New Roman" w:cs="Times New Roman"/>
                <w:kern w:val="2"/>
                <w:sz w:val="21"/>
                <w:szCs w:val="21"/>
              </w:rPr>
              <w:t>huo</w:t>
            </w:r>
            <w:proofErr w:type="spellEnd"/>
          </w:p>
        </w:tc>
        <w:tc>
          <w:tcPr>
            <w:tcW w:w="1026" w:type="dxa"/>
            <w:noWrap/>
            <w:hideMark/>
          </w:tcPr>
          <w:p w14:paraId="48F83D0B"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15.47</w:t>
            </w:r>
          </w:p>
        </w:tc>
        <w:tc>
          <w:tcPr>
            <w:tcW w:w="1026" w:type="dxa"/>
            <w:noWrap/>
            <w:hideMark/>
          </w:tcPr>
          <w:p w14:paraId="764AA589"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80.09</w:t>
            </w:r>
          </w:p>
        </w:tc>
        <w:tc>
          <w:tcPr>
            <w:tcW w:w="1026" w:type="dxa"/>
          </w:tcPr>
          <w:p w14:paraId="1D9C0BCB" w14:textId="52488A8F"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1235.15</w:t>
            </w:r>
          </w:p>
        </w:tc>
        <w:tc>
          <w:tcPr>
            <w:tcW w:w="1026" w:type="dxa"/>
            <w:noWrap/>
            <w:hideMark/>
          </w:tcPr>
          <w:p w14:paraId="28BD711B" w14:textId="6D6382C1"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202.17</w:t>
            </w:r>
          </w:p>
        </w:tc>
        <w:tc>
          <w:tcPr>
            <w:tcW w:w="1026" w:type="dxa"/>
            <w:noWrap/>
            <w:hideMark/>
          </w:tcPr>
          <w:p w14:paraId="06A8E7D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198.13</w:t>
            </w:r>
          </w:p>
        </w:tc>
        <w:tc>
          <w:tcPr>
            <w:tcW w:w="1026" w:type="dxa"/>
            <w:noWrap/>
            <w:hideMark/>
          </w:tcPr>
          <w:p w14:paraId="18D3AE9A"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188.7</w:t>
            </w:r>
            <w:r>
              <w:rPr>
                <w:rFonts w:ascii="Times New Roman" w:eastAsia="宋体" w:hAnsi="Times New Roman" w:cs="Times New Roman"/>
                <w:szCs w:val="21"/>
              </w:rPr>
              <w:t>0</w:t>
            </w:r>
          </w:p>
        </w:tc>
        <w:tc>
          <w:tcPr>
            <w:tcW w:w="1026" w:type="dxa"/>
            <w:noWrap/>
            <w:hideMark/>
          </w:tcPr>
          <w:p w14:paraId="0BDE0EF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10.83</w:t>
            </w:r>
          </w:p>
        </w:tc>
      </w:tr>
      <w:tr w:rsidR="004C7401" w:rsidRPr="00B76B67" w14:paraId="6E889C8E" w14:textId="77777777" w:rsidTr="004C7401">
        <w:trPr>
          <w:trHeight w:val="302"/>
          <w:jc w:val="center"/>
        </w:trPr>
        <w:tc>
          <w:tcPr>
            <w:tcW w:w="1360" w:type="dxa"/>
            <w:noWrap/>
            <w:hideMark/>
          </w:tcPr>
          <w:p w14:paraId="7344DE27"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Puyang</w:t>
            </w:r>
            <w:proofErr w:type="spellEnd"/>
          </w:p>
        </w:tc>
        <w:tc>
          <w:tcPr>
            <w:tcW w:w="1026" w:type="dxa"/>
            <w:noWrap/>
            <w:hideMark/>
          </w:tcPr>
          <w:p w14:paraId="340B843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27.93</w:t>
            </w:r>
          </w:p>
        </w:tc>
        <w:tc>
          <w:tcPr>
            <w:tcW w:w="1026" w:type="dxa"/>
            <w:noWrap/>
            <w:hideMark/>
          </w:tcPr>
          <w:p w14:paraId="38DC0A2C"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131.3</w:t>
            </w:r>
            <w:r>
              <w:rPr>
                <w:rFonts w:ascii="Times New Roman" w:eastAsia="宋体" w:hAnsi="Times New Roman" w:cs="Times New Roman"/>
                <w:szCs w:val="21"/>
              </w:rPr>
              <w:t>0</w:t>
            </w:r>
          </w:p>
        </w:tc>
        <w:tc>
          <w:tcPr>
            <w:tcW w:w="1026" w:type="dxa"/>
          </w:tcPr>
          <w:p w14:paraId="0BCBE20D" w14:textId="43F87BFF"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2142.39</w:t>
            </w:r>
          </w:p>
        </w:tc>
        <w:tc>
          <w:tcPr>
            <w:tcW w:w="1026" w:type="dxa"/>
            <w:noWrap/>
            <w:hideMark/>
          </w:tcPr>
          <w:p w14:paraId="6C7F0BCE" w14:textId="067D30F5"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332.39</w:t>
            </w:r>
          </w:p>
        </w:tc>
        <w:tc>
          <w:tcPr>
            <w:tcW w:w="1026" w:type="dxa"/>
            <w:noWrap/>
            <w:hideMark/>
          </w:tcPr>
          <w:p w14:paraId="60F4C529"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325.96</w:t>
            </w:r>
          </w:p>
        </w:tc>
        <w:tc>
          <w:tcPr>
            <w:tcW w:w="1026" w:type="dxa"/>
            <w:noWrap/>
            <w:hideMark/>
          </w:tcPr>
          <w:p w14:paraId="293CA25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319.67</w:t>
            </w:r>
          </w:p>
        </w:tc>
        <w:tc>
          <w:tcPr>
            <w:tcW w:w="1026" w:type="dxa"/>
            <w:noWrap/>
            <w:hideMark/>
          </w:tcPr>
          <w:p w14:paraId="162BD0E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18.12</w:t>
            </w:r>
          </w:p>
        </w:tc>
      </w:tr>
      <w:tr w:rsidR="004C7401" w:rsidRPr="00B76B67" w14:paraId="721D2922" w14:textId="77777777" w:rsidTr="004C7401">
        <w:trPr>
          <w:trHeight w:val="302"/>
          <w:jc w:val="center"/>
        </w:trPr>
        <w:tc>
          <w:tcPr>
            <w:tcW w:w="1360" w:type="dxa"/>
            <w:noWrap/>
            <w:hideMark/>
          </w:tcPr>
          <w:p w14:paraId="09EAEEB2"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Xuchang</w:t>
            </w:r>
            <w:proofErr w:type="spellEnd"/>
          </w:p>
        </w:tc>
        <w:tc>
          <w:tcPr>
            <w:tcW w:w="1026" w:type="dxa"/>
            <w:noWrap/>
            <w:hideMark/>
          </w:tcPr>
          <w:p w14:paraId="14D3E6E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21.93</w:t>
            </w:r>
          </w:p>
        </w:tc>
        <w:tc>
          <w:tcPr>
            <w:tcW w:w="1026" w:type="dxa"/>
            <w:noWrap/>
            <w:hideMark/>
          </w:tcPr>
          <w:p w14:paraId="204ED7C9"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110.48</w:t>
            </w:r>
          </w:p>
        </w:tc>
        <w:tc>
          <w:tcPr>
            <w:tcW w:w="1026" w:type="dxa"/>
          </w:tcPr>
          <w:p w14:paraId="03BCAD69" w14:textId="2EB9BCA1"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1696.08</w:t>
            </w:r>
          </w:p>
        </w:tc>
        <w:tc>
          <w:tcPr>
            <w:tcW w:w="1026" w:type="dxa"/>
            <w:noWrap/>
            <w:hideMark/>
          </w:tcPr>
          <w:p w14:paraId="0BB8EAA7" w14:textId="27ABC54C"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280</w:t>
            </w:r>
            <w:r>
              <w:rPr>
                <w:rFonts w:ascii="Times New Roman" w:eastAsia="宋体" w:hAnsi="Times New Roman" w:cs="Times New Roman"/>
                <w:szCs w:val="21"/>
              </w:rPr>
              <w:t>.00</w:t>
            </w:r>
          </w:p>
        </w:tc>
        <w:tc>
          <w:tcPr>
            <w:tcW w:w="1026" w:type="dxa"/>
            <w:noWrap/>
            <w:hideMark/>
          </w:tcPr>
          <w:p w14:paraId="500EB7B9"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274.38</w:t>
            </w:r>
          </w:p>
        </w:tc>
        <w:tc>
          <w:tcPr>
            <w:tcW w:w="1026" w:type="dxa"/>
            <w:noWrap/>
            <w:hideMark/>
          </w:tcPr>
          <w:p w14:paraId="5FAB10B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259</w:t>
            </w:r>
            <w:r>
              <w:rPr>
                <w:rFonts w:ascii="Times New Roman" w:eastAsia="宋体" w:hAnsi="Times New Roman" w:cs="Times New Roman"/>
                <w:szCs w:val="21"/>
              </w:rPr>
              <w:t>.00</w:t>
            </w:r>
          </w:p>
        </w:tc>
        <w:tc>
          <w:tcPr>
            <w:tcW w:w="1026" w:type="dxa"/>
            <w:noWrap/>
            <w:hideMark/>
          </w:tcPr>
          <w:p w14:paraId="40AE2F60"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14.69</w:t>
            </w:r>
          </w:p>
        </w:tc>
      </w:tr>
      <w:tr w:rsidR="004C7401" w:rsidRPr="00B76B67" w14:paraId="0E51ED34" w14:textId="77777777" w:rsidTr="004C7401">
        <w:trPr>
          <w:trHeight w:val="302"/>
          <w:jc w:val="center"/>
        </w:trPr>
        <w:tc>
          <w:tcPr>
            <w:tcW w:w="1360" w:type="dxa"/>
            <w:noWrap/>
            <w:hideMark/>
          </w:tcPr>
          <w:p w14:paraId="63BFE3C7"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Lohe</w:t>
            </w:r>
            <w:proofErr w:type="spellEnd"/>
          </w:p>
        </w:tc>
        <w:tc>
          <w:tcPr>
            <w:tcW w:w="1026" w:type="dxa"/>
            <w:noWrap/>
            <w:hideMark/>
          </w:tcPr>
          <w:p w14:paraId="53922ED2"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14.09</w:t>
            </w:r>
          </w:p>
        </w:tc>
        <w:tc>
          <w:tcPr>
            <w:tcW w:w="1026" w:type="dxa"/>
            <w:noWrap/>
            <w:hideMark/>
          </w:tcPr>
          <w:p w14:paraId="2A1B0CDA"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70.12</w:t>
            </w:r>
          </w:p>
        </w:tc>
        <w:tc>
          <w:tcPr>
            <w:tcW w:w="1026" w:type="dxa"/>
          </w:tcPr>
          <w:p w14:paraId="78FE2262" w14:textId="268641E9"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1080.64</w:t>
            </w:r>
          </w:p>
        </w:tc>
        <w:tc>
          <w:tcPr>
            <w:tcW w:w="1026" w:type="dxa"/>
            <w:noWrap/>
            <w:hideMark/>
          </w:tcPr>
          <w:p w14:paraId="6AC8C383" w14:textId="78553C7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177.21</w:t>
            </w:r>
          </w:p>
        </w:tc>
        <w:tc>
          <w:tcPr>
            <w:tcW w:w="1026" w:type="dxa"/>
            <w:noWrap/>
            <w:hideMark/>
          </w:tcPr>
          <w:p w14:paraId="33015AE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173.66</w:t>
            </w:r>
          </w:p>
        </w:tc>
        <w:tc>
          <w:tcPr>
            <w:tcW w:w="1026" w:type="dxa"/>
            <w:noWrap/>
            <w:hideMark/>
          </w:tcPr>
          <w:p w14:paraId="5608E90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164.34</w:t>
            </w:r>
          </w:p>
        </w:tc>
        <w:tc>
          <w:tcPr>
            <w:tcW w:w="1026" w:type="dxa"/>
            <w:noWrap/>
            <w:hideMark/>
          </w:tcPr>
          <w:p w14:paraId="2EE038E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9.3</w:t>
            </w:r>
            <w:r>
              <w:rPr>
                <w:rFonts w:ascii="Times New Roman" w:eastAsia="宋体" w:hAnsi="Times New Roman" w:cs="Times New Roman"/>
                <w:szCs w:val="21"/>
              </w:rPr>
              <w:t>0</w:t>
            </w:r>
          </w:p>
        </w:tc>
      </w:tr>
      <w:tr w:rsidR="004C7401" w:rsidRPr="00B76B67" w14:paraId="6EF78461" w14:textId="77777777" w:rsidTr="004C7401">
        <w:trPr>
          <w:trHeight w:val="302"/>
          <w:jc w:val="center"/>
        </w:trPr>
        <w:tc>
          <w:tcPr>
            <w:tcW w:w="1360" w:type="dxa"/>
            <w:noWrap/>
            <w:hideMark/>
          </w:tcPr>
          <w:p w14:paraId="78059544"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Sanmenxia</w:t>
            </w:r>
          </w:p>
        </w:tc>
        <w:tc>
          <w:tcPr>
            <w:tcW w:w="1026" w:type="dxa"/>
            <w:noWrap/>
            <w:hideMark/>
          </w:tcPr>
          <w:p w14:paraId="093C4672"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2.99</w:t>
            </w:r>
          </w:p>
        </w:tc>
        <w:tc>
          <w:tcPr>
            <w:tcW w:w="1026" w:type="dxa"/>
            <w:noWrap/>
            <w:hideMark/>
          </w:tcPr>
          <w:p w14:paraId="686736E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14.97</w:t>
            </w:r>
          </w:p>
        </w:tc>
        <w:tc>
          <w:tcPr>
            <w:tcW w:w="1026" w:type="dxa"/>
          </w:tcPr>
          <w:p w14:paraId="09561DF0" w14:textId="079B3DD2"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234.59</w:t>
            </w:r>
          </w:p>
        </w:tc>
        <w:tc>
          <w:tcPr>
            <w:tcW w:w="1026" w:type="dxa"/>
            <w:noWrap/>
            <w:hideMark/>
          </w:tcPr>
          <w:p w14:paraId="5AB19A80" w14:textId="4879F26D"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39</w:t>
            </w:r>
            <w:r>
              <w:rPr>
                <w:rFonts w:ascii="Times New Roman" w:eastAsia="宋体" w:hAnsi="Times New Roman" w:cs="Times New Roman"/>
                <w:szCs w:val="21"/>
              </w:rPr>
              <w:t>.00</w:t>
            </w:r>
          </w:p>
        </w:tc>
        <w:tc>
          <w:tcPr>
            <w:tcW w:w="1026" w:type="dxa"/>
            <w:noWrap/>
            <w:hideMark/>
          </w:tcPr>
          <w:p w14:paraId="6A80F9E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38.22</w:t>
            </w:r>
          </w:p>
        </w:tc>
        <w:tc>
          <w:tcPr>
            <w:tcW w:w="1026" w:type="dxa"/>
            <w:noWrap/>
            <w:hideMark/>
          </w:tcPr>
          <w:p w14:paraId="70FF6E0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36.79</w:t>
            </w:r>
          </w:p>
        </w:tc>
        <w:tc>
          <w:tcPr>
            <w:tcW w:w="1026" w:type="dxa"/>
            <w:noWrap/>
            <w:hideMark/>
          </w:tcPr>
          <w:p w14:paraId="122DDAD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2.1</w:t>
            </w:r>
            <w:r>
              <w:rPr>
                <w:rFonts w:ascii="Times New Roman" w:eastAsia="宋体" w:hAnsi="Times New Roman" w:cs="Times New Roman"/>
                <w:szCs w:val="21"/>
              </w:rPr>
              <w:t>0</w:t>
            </w:r>
          </w:p>
        </w:tc>
      </w:tr>
      <w:tr w:rsidR="004C7401" w:rsidRPr="00B76B67" w14:paraId="52C7334B" w14:textId="77777777" w:rsidTr="004C7401">
        <w:trPr>
          <w:trHeight w:val="302"/>
          <w:jc w:val="center"/>
        </w:trPr>
        <w:tc>
          <w:tcPr>
            <w:tcW w:w="1360" w:type="dxa"/>
            <w:noWrap/>
            <w:hideMark/>
          </w:tcPr>
          <w:p w14:paraId="289E7400"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Nanyang</w:t>
            </w:r>
          </w:p>
        </w:tc>
        <w:tc>
          <w:tcPr>
            <w:tcW w:w="1026" w:type="dxa"/>
            <w:noWrap/>
            <w:hideMark/>
          </w:tcPr>
          <w:p w14:paraId="61D4FA1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60.35</w:t>
            </w:r>
          </w:p>
        </w:tc>
        <w:tc>
          <w:tcPr>
            <w:tcW w:w="1026" w:type="dxa"/>
            <w:noWrap/>
            <w:hideMark/>
          </w:tcPr>
          <w:p w14:paraId="428B393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288.79</w:t>
            </w:r>
          </w:p>
        </w:tc>
        <w:tc>
          <w:tcPr>
            <w:tcW w:w="1026" w:type="dxa"/>
          </w:tcPr>
          <w:p w14:paraId="3E470740" w14:textId="699F614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4862.8</w:t>
            </w:r>
            <w:r>
              <w:rPr>
                <w:rFonts w:ascii="Times New Roman" w:eastAsia="宋体" w:hAnsi="Times New Roman" w:cs="Times New Roman"/>
                <w:szCs w:val="21"/>
              </w:rPr>
              <w:t>0</w:t>
            </w:r>
          </w:p>
        </w:tc>
        <w:tc>
          <w:tcPr>
            <w:tcW w:w="1026" w:type="dxa"/>
            <w:noWrap/>
            <w:hideMark/>
          </w:tcPr>
          <w:p w14:paraId="721FE726" w14:textId="47C7279A"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721.13</w:t>
            </w:r>
          </w:p>
        </w:tc>
        <w:tc>
          <w:tcPr>
            <w:tcW w:w="1026" w:type="dxa"/>
            <w:noWrap/>
            <w:hideMark/>
          </w:tcPr>
          <w:p w14:paraId="4CF37EA9"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706.92</w:t>
            </w:r>
          </w:p>
        </w:tc>
        <w:tc>
          <w:tcPr>
            <w:tcW w:w="1026" w:type="dxa"/>
            <w:noWrap/>
            <w:hideMark/>
          </w:tcPr>
          <w:p w14:paraId="344EFBE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721.25</w:t>
            </w:r>
          </w:p>
        </w:tc>
        <w:tc>
          <w:tcPr>
            <w:tcW w:w="1026" w:type="dxa"/>
            <w:noWrap/>
            <w:hideMark/>
          </w:tcPr>
          <w:p w14:paraId="5523877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40.35</w:t>
            </w:r>
          </w:p>
        </w:tc>
      </w:tr>
      <w:tr w:rsidR="004C7401" w:rsidRPr="00B76B67" w14:paraId="5BF691E0" w14:textId="77777777" w:rsidTr="004C7401">
        <w:trPr>
          <w:trHeight w:val="302"/>
          <w:jc w:val="center"/>
        </w:trPr>
        <w:tc>
          <w:tcPr>
            <w:tcW w:w="1360" w:type="dxa"/>
            <w:noWrap/>
            <w:hideMark/>
          </w:tcPr>
          <w:p w14:paraId="3F079D7C"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Shangqiu</w:t>
            </w:r>
            <w:proofErr w:type="spellEnd"/>
          </w:p>
        </w:tc>
        <w:tc>
          <w:tcPr>
            <w:tcW w:w="1026" w:type="dxa"/>
            <w:noWrap/>
            <w:hideMark/>
          </w:tcPr>
          <w:p w14:paraId="223184B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57.24</w:t>
            </w:r>
          </w:p>
        </w:tc>
        <w:tc>
          <w:tcPr>
            <w:tcW w:w="1026" w:type="dxa"/>
            <w:noWrap/>
            <w:hideMark/>
          </w:tcPr>
          <w:p w14:paraId="60BC9B0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277.24</w:t>
            </w:r>
          </w:p>
        </w:tc>
        <w:tc>
          <w:tcPr>
            <w:tcW w:w="1026" w:type="dxa"/>
          </w:tcPr>
          <w:p w14:paraId="578D9D46" w14:textId="2263BF48"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4364.71</w:t>
            </w:r>
          </w:p>
        </w:tc>
        <w:tc>
          <w:tcPr>
            <w:tcW w:w="1026" w:type="dxa"/>
            <w:noWrap/>
            <w:hideMark/>
          </w:tcPr>
          <w:p w14:paraId="3E940068" w14:textId="45EE06F4"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693.29</w:t>
            </w:r>
          </w:p>
        </w:tc>
        <w:tc>
          <w:tcPr>
            <w:tcW w:w="1026" w:type="dxa"/>
            <w:noWrap/>
            <w:hideMark/>
          </w:tcPr>
          <w:p w14:paraId="4EE07DB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679.44</w:t>
            </w:r>
          </w:p>
        </w:tc>
        <w:tc>
          <w:tcPr>
            <w:tcW w:w="1026" w:type="dxa"/>
            <w:noWrap/>
            <w:hideMark/>
          </w:tcPr>
          <w:p w14:paraId="15436020"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654.58</w:t>
            </w:r>
          </w:p>
        </w:tc>
        <w:tc>
          <w:tcPr>
            <w:tcW w:w="1026" w:type="dxa"/>
            <w:noWrap/>
            <w:hideMark/>
          </w:tcPr>
          <w:p w14:paraId="54CB5728"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36.57</w:t>
            </w:r>
          </w:p>
        </w:tc>
      </w:tr>
      <w:tr w:rsidR="004C7401" w:rsidRPr="00B76B67" w14:paraId="31F66BB8" w14:textId="77777777" w:rsidTr="004C7401">
        <w:trPr>
          <w:trHeight w:val="302"/>
          <w:jc w:val="center"/>
        </w:trPr>
        <w:tc>
          <w:tcPr>
            <w:tcW w:w="1360" w:type="dxa"/>
            <w:noWrap/>
            <w:hideMark/>
          </w:tcPr>
          <w:p w14:paraId="1D47319E" w14:textId="77777777" w:rsidR="004C7401" w:rsidRPr="00111494" w:rsidRDefault="004C7401" w:rsidP="004C7401">
            <w:pPr>
              <w:jc w:val="center"/>
              <w:rPr>
                <w:rFonts w:ascii="Times New Roman" w:eastAsia="宋体" w:hAnsi="Times New Roman" w:cs="Times New Roman"/>
                <w:kern w:val="2"/>
                <w:sz w:val="21"/>
                <w:szCs w:val="21"/>
              </w:rPr>
            </w:pPr>
            <w:r w:rsidRPr="00111494">
              <w:rPr>
                <w:rFonts w:ascii="Times New Roman" w:eastAsia="宋体" w:hAnsi="Times New Roman" w:cs="Times New Roman"/>
                <w:kern w:val="2"/>
                <w:sz w:val="21"/>
                <w:szCs w:val="21"/>
              </w:rPr>
              <w:t>Xinyang</w:t>
            </w:r>
          </w:p>
        </w:tc>
        <w:tc>
          <w:tcPr>
            <w:tcW w:w="1026" w:type="dxa"/>
            <w:noWrap/>
            <w:hideMark/>
          </w:tcPr>
          <w:p w14:paraId="4F473BCF"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134.1</w:t>
            </w:r>
            <w:r>
              <w:rPr>
                <w:rFonts w:ascii="Times New Roman" w:eastAsia="宋体" w:hAnsi="Times New Roman" w:cs="Times New Roman"/>
                <w:szCs w:val="21"/>
              </w:rPr>
              <w:t>0</w:t>
            </w:r>
          </w:p>
        </w:tc>
        <w:tc>
          <w:tcPr>
            <w:tcW w:w="1026" w:type="dxa"/>
            <w:noWrap/>
            <w:hideMark/>
          </w:tcPr>
          <w:p w14:paraId="7ACE63F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455.43</w:t>
            </w:r>
          </w:p>
        </w:tc>
        <w:tc>
          <w:tcPr>
            <w:tcW w:w="1026" w:type="dxa"/>
          </w:tcPr>
          <w:p w14:paraId="59F38D73" w14:textId="67ADE281"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11059.83</w:t>
            </w:r>
          </w:p>
        </w:tc>
        <w:tc>
          <w:tcPr>
            <w:tcW w:w="1026" w:type="dxa"/>
            <w:noWrap/>
            <w:hideMark/>
          </w:tcPr>
          <w:p w14:paraId="5ADEE169" w14:textId="6ED77013"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1436</w:t>
            </w:r>
            <w:r>
              <w:rPr>
                <w:rFonts w:ascii="Times New Roman" w:eastAsia="宋体" w:hAnsi="Times New Roman" w:cs="Times New Roman"/>
                <w:szCs w:val="21"/>
              </w:rPr>
              <w:t>.00</w:t>
            </w:r>
          </w:p>
        </w:tc>
        <w:tc>
          <w:tcPr>
            <w:tcW w:w="1026" w:type="dxa"/>
            <w:noWrap/>
            <w:hideMark/>
          </w:tcPr>
          <w:p w14:paraId="337A66C4"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1415.77</w:t>
            </w:r>
          </w:p>
        </w:tc>
        <w:tc>
          <w:tcPr>
            <w:tcW w:w="1026" w:type="dxa"/>
            <w:noWrap/>
            <w:hideMark/>
          </w:tcPr>
          <w:p w14:paraId="79C53D13"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1653.9</w:t>
            </w:r>
            <w:r>
              <w:rPr>
                <w:rFonts w:ascii="Times New Roman" w:eastAsia="宋体" w:hAnsi="Times New Roman" w:cs="Times New Roman"/>
                <w:szCs w:val="21"/>
              </w:rPr>
              <w:t>0</w:t>
            </w:r>
          </w:p>
        </w:tc>
        <w:tc>
          <w:tcPr>
            <w:tcW w:w="1026" w:type="dxa"/>
            <w:noWrap/>
            <w:hideMark/>
          </w:tcPr>
          <w:p w14:paraId="1EC4F3DF"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105.94</w:t>
            </w:r>
          </w:p>
        </w:tc>
      </w:tr>
      <w:tr w:rsidR="004C7401" w:rsidRPr="00B76B67" w14:paraId="7CE833E2" w14:textId="77777777" w:rsidTr="004C7401">
        <w:trPr>
          <w:trHeight w:val="302"/>
          <w:jc w:val="center"/>
        </w:trPr>
        <w:tc>
          <w:tcPr>
            <w:tcW w:w="1360" w:type="dxa"/>
            <w:noWrap/>
            <w:hideMark/>
          </w:tcPr>
          <w:p w14:paraId="558F417E"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Zhoukou</w:t>
            </w:r>
            <w:proofErr w:type="spellEnd"/>
          </w:p>
        </w:tc>
        <w:tc>
          <w:tcPr>
            <w:tcW w:w="1026" w:type="dxa"/>
            <w:noWrap/>
            <w:hideMark/>
          </w:tcPr>
          <w:p w14:paraId="73D05BD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64.19</w:t>
            </w:r>
          </w:p>
        </w:tc>
        <w:tc>
          <w:tcPr>
            <w:tcW w:w="1026" w:type="dxa"/>
            <w:noWrap/>
            <w:hideMark/>
          </w:tcPr>
          <w:p w14:paraId="1B5FEB2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307.89</w:t>
            </w:r>
          </w:p>
        </w:tc>
        <w:tc>
          <w:tcPr>
            <w:tcW w:w="1026" w:type="dxa"/>
          </w:tcPr>
          <w:p w14:paraId="105FFF9B" w14:textId="14D7554B"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4866.29</w:t>
            </w:r>
          </w:p>
        </w:tc>
        <w:tc>
          <w:tcPr>
            <w:tcW w:w="1026" w:type="dxa"/>
            <w:noWrap/>
            <w:hideMark/>
          </w:tcPr>
          <w:p w14:paraId="49CCD284" w14:textId="6F865B0D"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771.09</w:t>
            </w:r>
          </w:p>
        </w:tc>
        <w:tc>
          <w:tcPr>
            <w:tcW w:w="1026" w:type="dxa"/>
            <w:noWrap/>
            <w:hideMark/>
          </w:tcPr>
          <w:p w14:paraId="51B4F74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755.7</w:t>
            </w:r>
            <w:r>
              <w:rPr>
                <w:rFonts w:ascii="Times New Roman" w:eastAsia="宋体" w:hAnsi="Times New Roman" w:cs="Times New Roman"/>
                <w:szCs w:val="21"/>
              </w:rPr>
              <w:t>0</w:t>
            </w:r>
          </w:p>
        </w:tc>
        <w:tc>
          <w:tcPr>
            <w:tcW w:w="1026" w:type="dxa"/>
            <w:noWrap/>
            <w:hideMark/>
          </w:tcPr>
          <w:p w14:paraId="267E68A2"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730.67</w:t>
            </w:r>
          </w:p>
        </w:tc>
        <w:tc>
          <w:tcPr>
            <w:tcW w:w="1026" w:type="dxa"/>
            <w:noWrap/>
            <w:hideMark/>
          </w:tcPr>
          <w:p w14:paraId="5A80D788"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40.62</w:t>
            </w:r>
          </w:p>
        </w:tc>
      </w:tr>
      <w:tr w:rsidR="004C7401" w:rsidRPr="00B76B67" w14:paraId="64403A43" w14:textId="77777777" w:rsidTr="004C7401">
        <w:trPr>
          <w:trHeight w:val="302"/>
          <w:jc w:val="center"/>
        </w:trPr>
        <w:tc>
          <w:tcPr>
            <w:tcW w:w="1360" w:type="dxa"/>
            <w:noWrap/>
            <w:hideMark/>
          </w:tcPr>
          <w:p w14:paraId="731B509F"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Zhuandian</w:t>
            </w:r>
            <w:proofErr w:type="spellEnd"/>
          </w:p>
        </w:tc>
        <w:tc>
          <w:tcPr>
            <w:tcW w:w="1026" w:type="dxa"/>
            <w:noWrap/>
            <w:hideMark/>
          </w:tcPr>
          <w:p w14:paraId="79F0D6C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71.83</w:t>
            </w:r>
          </w:p>
        </w:tc>
        <w:tc>
          <w:tcPr>
            <w:tcW w:w="1026" w:type="dxa"/>
            <w:noWrap/>
            <w:hideMark/>
          </w:tcPr>
          <w:p w14:paraId="276C633E"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349.42</w:t>
            </w:r>
          </w:p>
        </w:tc>
        <w:tc>
          <w:tcPr>
            <w:tcW w:w="1026" w:type="dxa"/>
          </w:tcPr>
          <w:p w14:paraId="48EE3658" w14:textId="23EFDD56"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5712.61</w:t>
            </w:r>
          </w:p>
        </w:tc>
        <w:tc>
          <w:tcPr>
            <w:tcW w:w="1026" w:type="dxa"/>
            <w:noWrap/>
            <w:hideMark/>
          </w:tcPr>
          <w:p w14:paraId="0427F800" w14:textId="4DDD96C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867.47</w:t>
            </w:r>
          </w:p>
        </w:tc>
        <w:tc>
          <w:tcPr>
            <w:tcW w:w="1026" w:type="dxa"/>
            <w:noWrap/>
            <w:hideMark/>
          </w:tcPr>
          <w:p w14:paraId="0C61CD8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850.26</w:t>
            </w:r>
          </w:p>
        </w:tc>
        <w:tc>
          <w:tcPr>
            <w:tcW w:w="1026" w:type="dxa"/>
            <w:noWrap/>
            <w:hideMark/>
          </w:tcPr>
          <w:p w14:paraId="1F157581"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847.84</w:t>
            </w:r>
          </w:p>
        </w:tc>
        <w:tc>
          <w:tcPr>
            <w:tcW w:w="1026" w:type="dxa"/>
            <w:noWrap/>
            <w:hideMark/>
          </w:tcPr>
          <w:p w14:paraId="15498CB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47.32</w:t>
            </w:r>
          </w:p>
        </w:tc>
      </w:tr>
      <w:tr w:rsidR="004C7401" w:rsidRPr="00B76B67" w14:paraId="6B2B1D12" w14:textId="77777777" w:rsidTr="004C7401">
        <w:trPr>
          <w:trHeight w:val="302"/>
          <w:jc w:val="center"/>
        </w:trPr>
        <w:tc>
          <w:tcPr>
            <w:tcW w:w="1360" w:type="dxa"/>
            <w:tcBorders>
              <w:bottom w:val="single" w:sz="4" w:space="0" w:color="auto"/>
            </w:tcBorders>
            <w:noWrap/>
            <w:hideMark/>
          </w:tcPr>
          <w:p w14:paraId="0F07FB6D" w14:textId="77777777" w:rsidR="004C7401" w:rsidRPr="00111494" w:rsidRDefault="004C7401" w:rsidP="004C7401">
            <w:pPr>
              <w:jc w:val="center"/>
              <w:rPr>
                <w:rFonts w:ascii="Times New Roman" w:eastAsia="宋体" w:hAnsi="Times New Roman" w:cs="Times New Roman"/>
                <w:kern w:val="2"/>
                <w:sz w:val="21"/>
                <w:szCs w:val="21"/>
              </w:rPr>
            </w:pPr>
            <w:proofErr w:type="spellStart"/>
            <w:r w:rsidRPr="00111494">
              <w:rPr>
                <w:rFonts w:ascii="Times New Roman" w:eastAsia="宋体" w:hAnsi="Times New Roman" w:cs="Times New Roman"/>
                <w:kern w:val="2"/>
                <w:sz w:val="21"/>
                <w:szCs w:val="21"/>
              </w:rPr>
              <w:t>Jiyuan</w:t>
            </w:r>
            <w:proofErr w:type="spellEnd"/>
          </w:p>
        </w:tc>
        <w:tc>
          <w:tcPr>
            <w:tcW w:w="1026" w:type="dxa"/>
            <w:tcBorders>
              <w:bottom w:val="single" w:sz="4" w:space="0" w:color="auto"/>
            </w:tcBorders>
            <w:noWrap/>
            <w:hideMark/>
          </w:tcPr>
          <w:p w14:paraId="40454B55"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1.36</w:t>
            </w:r>
          </w:p>
        </w:tc>
        <w:tc>
          <w:tcPr>
            <w:tcW w:w="1026" w:type="dxa"/>
            <w:tcBorders>
              <w:bottom w:val="single" w:sz="4" w:space="0" w:color="auto"/>
            </w:tcBorders>
            <w:noWrap/>
            <w:hideMark/>
          </w:tcPr>
          <w:p w14:paraId="3D67C157"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7.18</w:t>
            </w:r>
          </w:p>
        </w:tc>
        <w:tc>
          <w:tcPr>
            <w:tcW w:w="1026" w:type="dxa"/>
            <w:tcBorders>
              <w:bottom w:val="single" w:sz="4" w:space="0" w:color="auto"/>
            </w:tcBorders>
          </w:tcPr>
          <w:p w14:paraId="3E2227BF" w14:textId="440B03D5"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107.56</w:t>
            </w:r>
          </w:p>
        </w:tc>
        <w:tc>
          <w:tcPr>
            <w:tcW w:w="1026" w:type="dxa"/>
            <w:tcBorders>
              <w:bottom w:val="single" w:sz="4" w:space="0" w:color="auto"/>
            </w:tcBorders>
            <w:noWrap/>
            <w:hideMark/>
          </w:tcPr>
          <w:p w14:paraId="5070E8B1" w14:textId="75A7B6F1"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18.31</w:t>
            </w:r>
          </w:p>
        </w:tc>
        <w:tc>
          <w:tcPr>
            <w:tcW w:w="1026" w:type="dxa"/>
            <w:tcBorders>
              <w:bottom w:val="single" w:sz="4" w:space="0" w:color="auto"/>
            </w:tcBorders>
            <w:noWrap/>
            <w:hideMark/>
          </w:tcPr>
          <w:p w14:paraId="169BB016"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17.94</w:t>
            </w:r>
          </w:p>
        </w:tc>
        <w:tc>
          <w:tcPr>
            <w:tcW w:w="1026" w:type="dxa"/>
            <w:tcBorders>
              <w:bottom w:val="single" w:sz="4" w:space="0" w:color="auto"/>
            </w:tcBorders>
            <w:noWrap/>
            <w:hideMark/>
          </w:tcPr>
          <w:p w14:paraId="6DBEF10A"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16.71</w:t>
            </w:r>
          </w:p>
        </w:tc>
        <w:tc>
          <w:tcPr>
            <w:tcW w:w="1026" w:type="dxa"/>
            <w:tcBorders>
              <w:bottom w:val="single" w:sz="4" w:space="0" w:color="auto"/>
            </w:tcBorders>
            <w:noWrap/>
            <w:hideMark/>
          </w:tcPr>
          <w:p w14:paraId="5131FD8D" w14:textId="77777777" w:rsidR="004C7401" w:rsidRPr="00B76B67" w:rsidRDefault="004C7401" w:rsidP="004C7401">
            <w:pPr>
              <w:widowControl w:val="0"/>
              <w:jc w:val="center"/>
              <w:rPr>
                <w:rFonts w:ascii="Times New Roman" w:eastAsia="宋体" w:hAnsi="Times New Roman" w:cs="Times New Roman"/>
                <w:szCs w:val="21"/>
              </w:rPr>
            </w:pPr>
            <w:r w:rsidRPr="00B76B67">
              <w:rPr>
                <w:rFonts w:ascii="Times New Roman" w:eastAsia="宋体" w:hAnsi="Times New Roman" w:cs="Times New Roman" w:hint="eastAsia"/>
                <w:szCs w:val="21"/>
              </w:rPr>
              <w:t>0.97</w:t>
            </w:r>
          </w:p>
        </w:tc>
      </w:tr>
    </w:tbl>
    <w:p w14:paraId="70072C4E" w14:textId="5DE3D87B" w:rsidR="004C603F" w:rsidRDefault="004C603F" w:rsidP="00D7477D">
      <w:pPr>
        <w:spacing w:before="120" w:after="120"/>
        <w:rPr>
          <w:rFonts w:ascii="Times New Roman" w:eastAsia="宋体" w:hAnsi="Times New Roman" w:cs="Times New Roman"/>
          <w:szCs w:val="21"/>
        </w:rPr>
      </w:pPr>
    </w:p>
    <w:p w14:paraId="08F4CB04" w14:textId="321D143F" w:rsidR="00D7477D" w:rsidRDefault="00D7477D" w:rsidP="00D7477D">
      <w:pPr>
        <w:spacing w:before="120" w:after="120"/>
        <w:rPr>
          <w:rFonts w:ascii="Times New Roman" w:eastAsia="宋体" w:hAnsi="Times New Roman" w:cs="Times New Roman"/>
          <w:szCs w:val="21"/>
        </w:rPr>
      </w:pPr>
    </w:p>
    <w:p w14:paraId="209E8CC8" w14:textId="7D8B8A9A" w:rsidR="00D7477D" w:rsidRDefault="00D7477D" w:rsidP="00D7477D">
      <w:pPr>
        <w:spacing w:before="120" w:after="120"/>
        <w:rPr>
          <w:rFonts w:ascii="Times New Roman" w:eastAsia="宋体" w:hAnsi="Times New Roman" w:cs="Times New Roman"/>
          <w:szCs w:val="21"/>
        </w:rPr>
      </w:pPr>
    </w:p>
    <w:p w14:paraId="61C9E4E7" w14:textId="05B12246" w:rsidR="00D7477D" w:rsidRPr="00EE5DCB" w:rsidRDefault="00D7477D" w:rsidP="00D7477D">
      <w:pPr>
        <w:widowControl w:val="0"/>
        <w:spacing w:before="120" w:after="120"/>
        <w:jc w:val="both"/>
        <w:rPr>
          <w:rFonts w:ascii="宋体" w:eastAsia="宋体" w:hAnsi="宋体" w:cs="Times New Roman"/>
          <w:szCs w:val="21"/>
        </w:rPr>
      </w:pPr>
      <w:r w:rsidRPr="00D7477D">
        <w:rPr>
          <w:rFonts w:ascii="Times New Roman" w:eastAsia="宋体" w:hAnsi="Times New Roman" w:cs="Times New Roman" w:hint="eastAsia"/>
          <w:sz w:val="24"/>
          <w:szCs w:val="24"/>
        </w:rPr>
        <w:lastRenderedPageBreak/>
        <w:t>Table</w:t>
      </w:r>
      <w:r w:rsidRPr="00D7477D">
        <w:rPr>
          <w:rFonts w:ascii="Times New Roman" w:eastAsia="宋体" w:hAnsi="Times New Roman" w:cs="Times New Roman"/>
          <w:sz w:val="24"/>
          <w:szCs w:val="24"/>
        </w:rPr>
        <w:t xml:space="preserve"> A.</w:t>
      </w:r>
      <w:r>
        <w:rPr>
          <w:rFonts w:ascii="Times New Roman" w:eastAsia="宋体" w:hAnsi="Times New Roman" w:cs="Times New Roman"/>
          <w:sz w:val="24"/>
          <w:szCs w:val="24"/>
        </w:rPr>
        <w:t>13</w:t>
      </w:r>
      <w:r w:rsidRPr="00EE5DCB">
        <w:rPr>
          <w:rFonts w:ascii="Times New Roman" w:eastAsia="宋体" w:hAnsi="Times New Roman" w:cs="Times New Roman"/>
          <w:sz w:val="24"/>
          <w:szCs w:val="24"/>
        </w:rPr>
        <w:t xml:space="preserve"> The </w:t>
      </w:r>
      <w:r w:rsidRPr="00EE5DCB">
        <w:rPr>
          <w:rFonts w:ascii="Times New Roman" w:eastAsia="宋体" w:hAnsi="Times New Roman" w:cs="Times New Roman" w:hint="eastAsia"/>
          <w:sz w:val="24"/>
          <w:szCs w:val="24"/>
        </w:rPr>
        <w:t>m</w:t>
      </w:r>
      <w:r w:rsidRPr="00EE5DCB">
        <w:rPr>
          <w:rFonts w:ascii="Times New Roman" w:eastAsia="宋体" w:hAnsi="Times New Roman" w:cs="Times New Roman"/>
          <w:sz w:val="24"/>
          <w:szCs w:val="24"/>
        </w:rPr>
        <w:t>onthly average</w:t>
      </w:r>
      <w:r w:rsidRPr="00EE5DCB">
        <w:rPr>
          <w:rFonts w:ascii="Times New Roman" w:eastAsia="宋体" w:hAnsi="Times New Roman" w:cs="Times New Roman"/>
          <w:sz w:val="20"/>
          <w:szCs w:val="20"/>
        </w:rPr>
        <w:t xml:space="preserve"> </w:t>
      </w:r>
      <w:r w:rsidRPr="00EE5DCB">
        <w:rPr>
          <w:rFonts w:ascii="Times New Roman" w:eastAsia="宋体" w:hAnsi="Times New Roman" w:cs="Times New Roman"/>
          <w:sz w:val="24"/>
          <w:szCs w:val="24"/>
        </w:rPr>
        <w:t xml:space="preserve">concentration values of </w:t>
      </w:r>
      <w:r w:rsidRPr="00EE5DCB">
        <w:rPr>
          <w:rFonts w:ascii="Times New Roman" w:eastAsia="宋体" w:hAnsi="Times New Roman" w:cs="宋体"/>
          <w:color w:val="000000"/>
          <w:sz w:val="24"/>
          <w:szCs w:val="24"/>
        </w:rPr>
        <w:t>NH</w:t>
      </w:r>
      <w:r w:rsidRPr="00EE5DCB">
        <w:rPr>
          <w:rFonts w:ascii="Times New Roman" w:eastAsia="宋体" w:hAnsi="Times New Roman" w:cs="宋体"/>
          <w:color w:val="000000"/>
          <w:sz w:val="24"/>
          <w:szCs w:val="24"/>
          <w:vertAlign w:val="subscript"/>
        </w:rPr>
        <w:t>4</w:t>
      </w:r>
      <w:r w:rsidRPr="00EE5DCB">
        <w:rPr>
          <w:rFonts w:ascii="Times New Roman" w:eastAsia="宋体" w:hAnsi="Times New Roman" w:cs="宋体"/>
          <w:color w:val="000000"/>
          <w:sz w:val="24"/>
          <w:szCs w:val="24"/>
          <w:vertAlign w:val="superscript"/>
        </w:rPr>
        <w:t>+</w:t>
      </w:r>
      <w:r w:rsidRPr="00EE5DCB">
        <w:rPr>
          <w:rFonts w:ascii="Times New Roman" w:eastAsia="宋体" w:hAnsi="Times New Roman" w:cs="Times New Roman"/>
          <w:sz w:val="24"/>
          <w:szCs w:val="24"/>
        </w:rPr>
        <w:t>, NO</w:t>
      </w:r>
      <w:r w:rsidRPr="00EE5DCB">
        <w:rPr>
          <w:rFonts w:ascii="Times New Roman" w:eastAsia="宋体" w:hAnsi="Times New Roman" w:cs="Times New Roman"/>
          <w:sz w:val="24"/>
          <w:szCs w:val="24"/>
          <w:vertAlign w:val="subscript"/>
        </w:rPr>
        <w:t>3</w:t>
      </w:r>
      <w:r w:rsidRPr="00EE5DCB">
        <w:rPr>
          <w:rFonts w:ascii="Times New Roman" w:eastAsia="宋体" w:hAnsi="Times New Roman" w:cs="Times New Roman"/>
          <w:sz w:val="24"/>
          <w:szCs w:val="24"/>
          <w:vertAlign w:val="superscript"/>
        </w:rPr>
        <w:t>–</w:t>
      </w:r>
      <w:r w:rsidRPr="00EE5DCB">
        <w:rPr>
          <w:rFonts w:ascii="Times New Roman" w:eastAsia="宋体" w:hAnsi="Times New Roman" w:cs="Times New Roman"/>
          <w:sz w:val="24"/>
          <w:szCs w:val="24"/>
        </w:rPr>
        <w:t xml:space="preserve"> and SO</w:t>
      </w:r>
      <w:r w:rsidRPr="00EE5DCB">
        <w:rPr>
          <w:rFonts w:ascii="Times New Roman" w:eastAsia="宋体" w:hAnsi="Times New Roman" w:cs="Times New Roman"/>
          <w:sz w:val="24"/>
          <w:szCs w:val="24"/>
          <w:vertAlign w:val="subscript"/>
        </w:rPr>
        <w:t>4</w:t>
      </w:r>
      <w:r w:rsidRPr="00EE5DCB">
        <w:rPr>
          <w:rFonts w:ascii="Times New Roman" w:eastAsia="宋体" w:hAnsi="Times New Roman" w:cs="Times New Roman"/>
          <w:sz w:val="24"/>
          <w:szCs w:val="24"/>
          <w:vertAlign w:val="superscript"/>
        </w:rPr>
        <w:t>2–</w:t>
      </w:r>
      <w:r w:rsidRPr="00EE5DCB">
        <w:rPr>
          <w:rFonts w:ascii="Times New Roman" w:eastAsia="宋体" w:hAnsi="Times New Roman" w:cs="Times New Roman"/>
          <w:sz w:val="24"/>
          <w:szCs w:val="24"/>
        </w:rPr>
        <w:t xml:space="preserve"> secondary ions </w:t>
      </w:r>
      <w:r w:rsidRPr="00EE5DCB">
        <w:rPr>
          <w:rFonts w:ascii="Times New Roman" w:eastAsia="宋体" w:hAnsi="Times New Roman" w:cs="Times New Roman"/>
          <w:sz w:val="24"/>
        </w:rPr>
        <w:t>in the atmosphere above Henan Province</w:t>
      </w:r>
      <w:r w:rsidRPr="00EE5DCB">
        <w:rPr>
          <w:rFonts w:ascii="Times New Roman" w:eastAsia="宋体" w:hAnsi="Times New Roman" w:cs="Times New Roman"/>
          <w:sz w:val="24"/>
          <w:szCs w:val="24"/>
        </w:rPr>
        <w:t xml:space="preserve"> emitted by open burning of straw </w:t>
      </w:r>
      <w:r w:rsidRPr="00EE5DCB">
        <w:rPr>
          <w:rFonts w:ascii="Times New Roman" w:eastAsia="宋体" w:hAnsi="Times New Roman" w:cs="Times New Roman" w:hint="eastAsia"/>
          <w:sz w:val="24"/>
          <w:szCs w:val="24"/>
        </w:rPr>
        <w:t>plus</w:t>
      </w:r>
      <w:r w:rsidRPr="00EE5DCB">
        <w:rPr>
          <w:rFonts w:ascii="Times New Roman" w:eastAsia="宋体" w:hAnsi="Times New Roman" w:cs="Times New Roman"/>
          <w:sz w:val="24"/>
          <w:szCs w:val="24"/>
        </w:rPr>
        <w:t xml:space="preserve"> </w:t>
      </w:r>
      <w:r w:rsidRPr="00EE5DCB">
        <w:rPr>
          <w:rFonts w:ascii="Times New Roman" w:eastAsia="宋体" w:hAnsi="Times New Roman" w:cs="Times New Roman" w:hint="eastAsia"/>
          <w:sz w:val="24"/>
          <w:szCs w:val="24"/>
        </w:rPr>
        <w:t>r</w:t>
      </w:r>
      <w:r w:rsidRPr="00EE5DCB">
        <w:rPr>
          <w:rFonts w:ascii="Times New Roman" w:eastAsia="宋体" w:hAnsi="Times New Roman" w:cs="Times New Roman"/>
          <w:sz w:val="24"/>
          <w:szCs w:val="24"/>
        </w:rPr>
        <w:t>esidential combustion o</w:t>
      </w:r>
      <w:r w:rsidRPr="00EE5DCB">
        <w:rPr>
          <w:rFonts w:ascii="Times New Roman" w:eastAsia="宋体" w:hAnsi="Times New Roman" w:cs="Times New Roman"/>
          <w:sz w:val="24"/>
        </w:rPr>
        <w:t xml:space="preserve">f straw </w:t>
      </w:r>
      <w:r w:rsidRPr="00EE5DCB">
        <w:rPr>
          <w:rFonts w:ascii="Times New Roman" w:eastAsia="宋体" w:hAnsi="Times New Roman" w:cs="Times New Roman" w:hint="eastAsia"/>
          <w:sz w:val="24"/>
        </w:rPr>
        <w:t>and f</w:t>
      </w:r>
      <w:r w:rsidRPr="00EE5DCB">
        <w:rPr>
          <w:rFonts w:ascii="Times New Roman" w:eastAsia="宋体" w:hAnsi="Times New Roman" w:cs="Times New Roman"/>
          <w:sz w:val="24"/>
        </w:rPr>
        <w:t>irewood in Henan Province</w:t>
      </w:r>
      <w:r w:rsidRPr="00EE5DCB">
        <w:rPr>
          <w:rFonts w:ascii="宋体" w:eastAsia="宋体" w:hAnsi="宋体" w:cs="Times New Roman" w:hint="eastAsia"/>
          <w:szCs w:val="21"/>
        </w:rPr>
        <w:t>（</w:t>
      </w:r>
      <w:r w:rsidRPr="00EE5DCB">
        <w:rPr>
          <w:rFonts w:ascii="Times New Roman" w:eastAsia="宋体" w:hAnsi="Times New Roman" w:cs="Times New Roman"/>
          <w:sz w:val="24"/>
          <w:szCs w:val="24"/>
        </w:rPr>
        <w:t>µg/</w:t>
      </w:r>
      <w:r w:rsidRPr="00EE5DCB">
        <w:rPr>
          <w:rFonts w:ascii="Times New Roman" w:eastAsia="宋体" w:hAnsi="Times New Roman" w:cs="Times New Roman" w:hint="eastAsia"/>
          <w:sz w:val="24"/>
          <w:szCs w:val="24"/>
        </w:rPr>
        <w:t>m</w:t>
      </w:r>
      <w:r w:rsidRPr="00EE5DCB">
        <w:rPr>
          <w:rFonts w:ascii="Times New Roman" w:eastAsia="宋体" w:hAnsi="Times New Roman" w:cs="Times New Roman" w:hint="eastAsia"/>
          <w:szCs w:val="21"/>
        </w:rPr>
        <w:t>³</w:t>
      </w:r>
      <w:r w:rsidRPr="00EE5DCB">
        <w:rPr>
          <w:rFonts w:ascii="宋体" w:eastAsia="宋体" w:hAnsi="宋体" w:cs="Times New Roman"/>
          <w:szCs w:val="21"/>
        </w:rPr>
        <w:t>）</w:t>
      </w:r>
    </w:p>
    <w:tbl>
      <w:tblPr>
        <w:tblStyle w:val="3"/>
        <w:tblW w:w="7441"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567"/>
        <w:gridCol w:w="1701"/>
        <w:gridCol w:w="2402"/>
        <w:gridCol w:w="759"/>
        <w:gridCol w:w="1303"/>
      </w:tblGrid>
      <w:tr w:rsidR="00D7477D" w:rsidRPr="00EE5DCB" w14:paraId="664219BD" w14:textId="77777777" w:rsidTr="00D4086E">
        <w:trPr>
          <w:trHeight w:val="285"/>
        </w:trPr>
        <w:tc>
          <w:tcPr>
            <w:tcW w:w="709" w:type="dxa"/>
            <w:tcBorders>
              <w:top w:val="single" w:sz="4" w:space="0" w:color="auto"/>
              <w:bottom w:val="single" w:sz="4" w:space="0" w:color="auto"/>
            </w:tcBorders>
            <w:noWrap/>
          </w:tcPr>
          <w:p w14:paraId="195F4C49" w14:textId="77777777" w:rsidR="00D7477D" w:rsidRPr="00EE5DCB" w:rsidRDefault="00D7477D" w:rsidP="00D4086E">
            <w:pPr>
              <w:jc w:val="center"/>
              <w:rPr>
                <w:rFonts w:eastAsia="Times New Roman"/>
              </w:rPr>
            </w:pPr>
            <w:bookmarkStart w:id="5" w:name="_Hlk58595078"/>
          </w:p>
        </w:tc>
        <w:tc>
          <w:tcPr>
            <w:tcW w:w="2268" w:type="dxa"/>
            <w:gridSpan w:val="2"/>
            <w:tcBorders>
              <w:top w:val="single" w:sz="4" w:space="0" w:color="auto"/>
              <w:bottom w:val="single" w:sz="4" w:space="0" w:color="auto"/>
            </w:tcBorders>
            <w:noWrap/>
          </w:tcPr>
          <w:p w14:paraId="77FE423D" w14:textId="77777777" w:rsidR="00D7477D" w:rsidRPr="00EE5DCB" w:rsidRDefault="00D7477D" w:rsidP="00D4086E">
            <w:pPr>
              <w:jc w:val="center"/>
            </w:pPr>
            <w:r w:rsidRPr="00EE5DCB">
              <w:t xml:space="preserve">     May</w:t>
            </w:r>
          </w:p>
        </w:tc>
        <w:tc>
          <w:tcPr>
            <w:tcW w:w="3161" w:type="dxa"/>
            <w:gridSpan w:val="2"/>
            <w:tcBorders>
              <w:top w:val="single" w:sz="4" w:space="0" w:color="auto"/>
              <w:bottom w:val="single" w:sz="4" w:space="0" w:color="auto"/>
            </w:tcBorders>
            <w:noWrap/>
          </w:tcPr>
          <w:p w14:paraId="7040276D" w14:textId="77777777" w:rsidR="00D7477D" w:rsidRPr="00EE5DCB" w:rsidRDefault="00D7477D" w:rsidP="00D4086E">
            <w:pPr>
              <w:ind w:right="1600" w:firstLineChars="300" w:firstLine="600"/>
              <w:jc w:val="right"/>
            </w:pPr>
            <w:r w:rsidRPr="00EE5DCB">
              <w:t>June</w:t>
            </w:r>
          </w:p>
        </w:tc>
        <w:tc>
          <w:tcPr>
            <w:tcW w:w="1303" w:type="dxa"/>
            <w:tcBorders>
              <w:top w:val="single" w:sz="4" w:space="0" w:color="auto"/>
              <w:bottom w:val="single" w:sz="4" w:space="0" w:color="auto"/>
            </w:tcBorders>
            <w:noWrap/>
          </w:tcPr>
          <w:p w14:paraId="683577CE" w14:textId="77777777" w:rsidR="00D7477D" w:rsidRPr="00EE5DCB" w:rsidRDefault="00D7477D" w:rsidP="00D4086E">
            <w:pPr>
              <w:ind w:right="400"/>
              <w:jc w:val="right"/>
            </w:pPr>
            <w:r w:rsidRPr="00EE5DCB">
              <w:t>October</w:t>
            </w:r>
          </w:p>
        </w:tc>
      </w:tr>
      <w:tr w:rsidR="00D7477D" w:rsidRPr="00EE5DCB" w14:paraId="2EE05CA3" w14:textId="77777777" w:rsidTr="00D4086E">
        <w:trPr>
          <w:trHeight w:val="285"/>
        </w:trPr>
        <w:tc>
          <w:tcPr>
            <w:tcW w:w="1276" w:type="dxa"/>
            <w:gridSpan w:val="2"/>
            <w:tcBorders>
              <w:top w:val="single" w:sz="4" w:space="0" w:color="auto"/>
              <w:bottom w:val="nil"/>
            </w:tcBorders>
            <w:noWrap/>
          </w:tcPr>
          <w:p w14:paraId="10E243D3" w14:textId="77777777" w:rsidR="00D7477D" w:rsidRPr="00EE5DCB" w:rsidRDefault="00D7477D" w:rsidP="00D4086E">
            <w:pPr>
              <w:jc w:val="center"/>
              <w:rPr>
                <w:rFonts w:eastAsia="等线"/>
                <w:color w:val="000000"/>
                <w:sz w:val="22"/>
              </w:rPr>
            </w:pPr>
            <w:bookmarkStart w:id="6" w:name="_Hlk58595037"/>
            <w:bookmarkEnd w:id="5"/>
            <w:r w:rsidRPr="00EE5DCB">
              <w:rPr>
                <w:rFonts w:eastAsia="等线"/>
                <w:color w:val="000000"/>
                <w:sz w:val="22"/>
              </w:rPr>
              <w:t>ANH4_X1</w:t>
            </w:r>
          </w:p>
        </w:tc>
        <w:tc>
          <w:tcPr>
            <w:tcW w:w="1701" w:type="dxa"/>
            <w:tcBorders>
              <w:top w:val="single" w:sz="4" w:space="0" w:color="auto"/>
              <w:bottom w:val="nil"/>
            </w:tcBorders>
            <w:noWrap/>
          </w:tcPr>
          <w:p w14:paraId="5350B929" w14:textId="77777777" w:rsidR="00D7477D" w:rsidRPr="00EE5DCB" w:rsidRDefault="00D7477D" w:rsidP="00D4086E">
            <w:pPr>
              <w:jc w:val="center"/>
              <w:rPr>
                <w:rFonts w:eastAsia="等线"/>
                <w:color w:val="000000"/>
                <w:sz w:val="22"/>
              </w:rPr>
            </w:pPr>
            <w:r w:rsidRPr="00EE5DCB">
              <w:rPr>
                <w:rFonts w:eastAsia="等线"/>
                <w:color w:val="000000"/>
                <w:sz w:val="22"/>
              </w:rPr>
              <w:t>0.0027</w:t>
            </w:r>
          </w:p>
        </w:tc>
        <w:tc>
          <w:tcPr>
            <w:tcW w:w="2402" w:type="dxa"/>
            <w:tcBorders>
              <w:top w:val="single" w:sz="4" w:space="0" w:color="auto"/>
              <w:bottom w:val="nil"/>
            </w:tcBorders>
            <w:noWrap/>
          </w:tcPr>
          <w:p w14:paraId="5ADC4CFC" w14:textId="77777777" w:rsidR="00D7477D" w:rsidRPr="00EE5DCB" w:rsidRDefault="00D7477D" w:rsidP="00D4086E">
            <w:pPr>
              <w:ind w:right="660"/>
              <w:jc w:val="right"/>
              <w:rPr>
                <w:rFonts w:eastAsia="等线"/>
                <w:color w:val="000000"/>
                <w:sz w:val="22"/>
              </w:rPr>
            </w:pPr>
            <w:r w:rsidRPr="00EE5DCB">
              <w:rPr>
                <w:rFonts w:eastAsia="等线"/>
                <w:color w:val="000000"/>
                <w:sz w:val="22"/>
              </w:rPr>
              <w:t>0.0053</w:t>
            </w:r>
          </w:p>
        </w:tc>
        <w:tc>
          <w:tcPr>
            <w:tcW w:w="2062" w:type="dxa"/>
            <w:gridSpan w:val="2"/>
            <w:tcBorders>
              <w:top w:val="single" w:sz="4" w:space="0" w:color="auto"/>
              <w:bottom w:val="nil"/>
            </w:tcBorders>
            <w:noWrap/>
          </w:tcPr>
          <w:p w14:paraId="50823963" w14:textId="77777777" w:rsidR="00D7477D" w:rsidRPr="00EE5DCB" w:rsidRDefault="00D7477D" w:rsidP="00D4086E">
            <w:pPr>
              <w:ind w:right="440"/>
              <w:jc w:val="right"/>
              <w:rPr>
                <w:rFonts w:eastAsia="等线"/>
                <w:color w:val="000000"/>
                <w:sz w:val="22"/>
              </w:rPr>
            </w:pPr>
            <w:r w:rsidRPr="00EE5DCB">
              <w:rPr>
                <w:rFonts w:eastAsia="等线"/>
                <w:color w:val="000000"/>
                <w:sz w:val="22"/>
              </w:rPr>
              <w:t>0.0105</w:t>
            </w:r>
          </w:p>
        </w:tc>
      </w:tr>
      <w:tr w:rsidR="00D7477D" w:rsidRPr="00EE5DCB" w14:paraId="0B9A12EB" w14:textId="77777777" w:rsidTr="00D4086E">
        <w:trPr>
          <w:trHeight w:val="285"/>
        </w:trPr>
        <w:tc>
          <w:tcPr>
            <w:tcW w:w="1276" w:type="dxa"/>
            <w:gridSpan w:val="2"/>
            <w:tcBorders>
              <w:bottom w:val="nil"/>
            </w:tcBorders>
            <w:noWrap/>
          </w:tcPr>
          <w:p w14:paraId="704EB29A" w14:textId="77777777" w:rsidR="00D7477D" w:rsidRPr="00EE5DCB" w:rsidRDefault="00D7477D" w:rsidP="00D4086E">
            <w:pPr>
              <w:jc w:val="center"/>
              <w:rPr>
                <w:rFonts w:eastAsia="等线"/>
                <w:color w:val="000000"/>
                <w:sz w:val="22"/>
              </w:rPr>
            </w:pPr>
            <w:r w:rsidRPr="00EE5DCB">
              <w:rPr>
                <w:rFonts w:eastAsia="等线"/>
                <w:color w:val="000000"/>
                <w:sz w:val="22"/>
              </w:rPr>
              <w:t>ANH4_X2</w:t>
            </w:r>
          </w:p>
        </w:tc>
        <w:tc>
          <w:tcPr>
            <w:tcW w:w="1701" w:type="dxa"/>
            <w:tcBorders>
              <w:bottom w:val="nil"/>
            </w:tcBorders>
            <w:noWrap/>
          </w:tcPr>
          <w:p w14:paraId="1626B289" w14:textId="77777777" w:rsidR="00D7477D" w:rsidRPr="00EE5DCB" w:rsidRDefault="00D7477D" w:rsidP="00D4086E">
            <w:pPr>
              <w:jc w:val="center"/>
              <w:rPr>
                <w:rFonts w:eastAsia="等线"/>
                <w:color w:val="000000"/>
                <w:sz w:val="22"/>
              </w:rPr>
            </w:pPr>
            <w:r w:rsidRPr="00EE5DCB">
              <w:rPr>
                <w:rFonts w:eastAsia="等线"/>
                <w:color w:val="000000"/>
                <w:sz w:val="22"/>
              </w:rPr>
              <w:t>0.0</w:t>
            </w:r>
            <w:r w:rsidRPr="00EE5DCB">
              <w:rPr>
                <w:rFonts w:eastAsia="等线" w:hint="eastAsia"/>
                <w:color w:val="000000"/>
                <w:sz w:val="22"/>
              </w:rPr>
              <w:t>132</w:t>
            </w:r>
          </w:p>
        </w:tc>
        <w:tc>
          <w:tcPr>
            <w:tcW w:w="2402" w:type="dxa"/>
            <w:tcBorders>
              <w:bottom w:val="nil"/>
            </w:tcBorders>
            <w:noWrap/>
          </w:tcPr>
          <w:p w14:paraId="659BFD85" w14:textId="77777777" w:rsidR="00D7477D" w:rsidRPr="00EE5DCB" w:rsidRDefault="00D7477D" w:rsidP="00D4086E">
            <w:pPr>
              <w:ind w:right="660"/>
              <w:jc w:val="right"/>
              <w:rPr>
                <w:rFonts w:eastAsia="等线"/>
                <w:color w:val="000000"/>
                <w:sz w:val="22"/>
              </w:rPr>
            </w:pPr>
            <w:r w:rsidRPr="00EE5DCB">
              <w:rPr>
                <w:rFonts w:eastAsia="等线"/>
                <w:color w:val="000000"/>
                <w:sz w:val="22"/>
              </w:rPr>
              <w:t>0.0</w:t>
            </w:r>
            <w:r w:rsidRPr="00EE5DCB">
              <w:rPr>
                <w:rFonts w:eastAsia="等线" w:hint="eastAsia"/>
                <w:color w:val="000000"/>
                <w:sz w:val="22"/>
              </w:rPr>
              <w:t>044</w:t>
            </w:r>
          </w:p>
        </w:tc>
        <w:tc>
          <w:tcPr>
            <w:tcW w:w="2062" w:type="dxa"/>
            <w:gridSpan w:val="2"/>
            <w:tcBorders>
              <w:bottom w:val="nil"/>
            </w:tcBorders>
            <w:noWrap/>
          </w:tcPr>
          <w:p w14:paraId="2C59C9A9" w14:textId="77777777" w:rsidR="00D7477D" w:rsidRPr="00EE5DCB" w:rsidRDefault="00D7477D" w:rsidP="00D4086E">
            <w:pPr>
              <w:ind w:right="440"/>
              <w:jc w:val="right"/>
              <w:rPr>
                <w:rFonts w:eastAsia="等线"/>
                <w:color w:val="000000"/>
                <w:sz w:val="22"/>
              </w:rPr>
            </w:pPr>
            <w:r w:rsidRPr="00EE5DCB">
              <w:rPr>
                <w:rFonts w:eastAsia="等线"/>
                <w:color w:val="000000"/>
                <w:sz w:val="22"/>
              </w:rPr>
              <w:t>0.0</w:t>
            </w:r>
            <w:r w:rsidRPr="00EE5DCB">
              <w:rPr>
                <w:rFonts w:eastAsia="等线" w:hint="eastAsia"/>
                <w:color w:val="000000"/>
                <w:sz w:val="22"/>
              </w:rPr>
              <w:t>382</w:t>
            </w:r>
          </w:p>
        </w:tc>
      </w:tr>
      <w:tr w:rsidR="00D7477D" w:rsidRPr="00EE5DCB" w14:paraId="01CF47AA" w14:textId="77777777" w:rsidTr="00D4086E">
        <w:trPr>
          <w:trHeight w:val="285"/>
        </w:trPr>
        <w:tc>
          <w:tcPr>
            <w:tcW w:w="1276" w:type="dxa"/>
            <w:gridSpan w:val="2"/>
            <w:tcBorders>
              <w:bottom w:val="nil"/>
            </w:tcBorders>
            <w:noWrap/>
          </w:tcPr>
          <w:p w14:paraId="30D46F87" w14:textId="77777777" w:rsidR="00D7477D" w:rsidRPr="00EE5DCB" w:rsidRDefault="00D7477D" w:rsidP="00D4086E">
            <w:pPr>
              <w:jc w:val="center"/>
              <w:rPr>
                <w:rFonts w:eastAsia="等线"/>
                <w:color w:val="000000"/>
                <w:sz w:val="22"/>
              </w:rPr>
            </w:pPr>
            <w:r w:rsidRPr="00EE5DCB">
              <w:rPr>
                <w:rFonts w:eastAsia="等线"/>
                <w:color w:val="000000"/>
                <w:sz w:val="22"/>
              </w:rPr>
              <w:t>ANH4_X3</w:t>
            </w:r>
          </w:p>
        </w:tc>
        <w:tc>
          <w:tcPr>
            <w:tcW w:w="1701" w:type="dxa"/>
            <w:noWrap/>
            <w:vAlign w:val="bottom"/>
          </w:tcPr>
          <w:p w14:paraId="60C763AF" w14:textId="77777777" w:rsidR="00D7477D" w:rsidRPr="00EE5DCB" w:rsidRDefault="00D7477D" w:rsidP="00D4086E">
            <w:pPr>
              <w:jc w:val="center"/>
              <w:rPr>
                <w:rFonts w:eastAsia="等线"/>
                <w:color w:val="000000"/>
                <w:sz w:val="22"/>
              </w:rPr>
            </w:pPr>
            <w:r w:rsidRPr="00EE5DCB">
              <w:rPr>
                <w:rFonts w:eastAsia="等线" w:hint="eastAsia"/>
                <w:color w:val="000000"/>
                <w:sz w:val="22"/>
              </w:rPr>
              <w:t>1.3358</w:t>
            </w:r>
          </w:p>
        </w:tc>
        <w:tc>
          <w:tcPr>
            <w:tcW w:w="2402" w:type="dxa"/>
            <w:noWrap/>
            <w:vAlign w:val="bottom"/>
          </w:tcPr>
          <w:p w14:paraId="5C482204" w14:textId="77777777" w:rsidR="00D7477D" w:rsidRPr="00EE5DCB" w:rsidRDefault="00D7477D" w:rsidP="00D4086E">
            <w:pPr>
              <w:ind w:right="660"/>
              <w:jc w:val="right"/>
              <w:rPr>
                <w:rFonts w:eastAsia="等线"/>
                <w:color w:val="000000"/>
                <w:sz w:val="22"/>
              </w:rPr>
            </w:pPr>
            <w:r w:rsidRPr="00EE5DCB">
              <w:rPr>
                <w:rFonts w:eastAsia="等线" w:hint="eastAsia"/>
                <w:color w:val="000000"/>
                <w:sz w:val="22"/>
              </w:rPr>
              <w:t>0.8219</w:t>
            </w:r>
          </w:p>
        </w:tc>
        <w:tc>
          <w:tcPr>
            <w:tcW w:w="2062" w:type="dxa"/>
            <w:gridSpan w:val="2"/>
            <w:noWrap/>
            <w:vAlign w:val="bottom"/>
          </w:tcPr>
          <w:p w14:paraId="564DCD71" w14:textId="77777777" w:rsidR="00D7477D" w:rsidRPr="00EE5DCB" w:rsidRDefault="00D7477D" w:rsidP="00D4086E">
            <w:pPr>
              <w:ind w:right="440"/>
              <w:jc w:val="right"/>
              <w:rPr>
                <w:rFonts w:eastAsia="等线"/>
                <w:color w:val="000000"/>
                <w:sz w:val="22"/>
              </w:rPr>
            </w:pPr>
            <w:r w:rsidRPr="00EE5DCB">
              <w:rPr>
                <w:rFonts w:eastAsia="等线" w:hint="eastAsia"/>
                <w:color w:val="000000"/>
                <w:sz w:val="22"/>
              </w:rPr>
              <w:t>3.1248</w:t>
            </w:r>
          </w:p>
        </w:tc>
      </w:tr>
      <w:tr w:rsidR="00D7477D" w:rsidRPr="00EE5DCB" w14:paraId="63021005" w14:textId="77777777" w:rsidTr="00D4086E">
        <w:trPr>
          <w:trHeight w:val="285"/>
        </w:trPr>
        <w:tc>
          <w:tcPr>
            <w:tcW w:w="1276" w:type="dxa"/>
            <w:gridSpan w:val="2"/>
            <w:tcBorders>
              <w:bottom w:val="nil"/>
            </w:tcBorders>
            <w:noWrap/>
          </w:tcPr>
          <w:p w14:paraId="07FCEF8C" w14:textId="77777777" w:rsidR="00D7477D" w:rsidRPr="00EE5DCB" w:rsidRDefault="00D7477D" w:rsidP="00D4086E">
            <w:pPr>
              <w:jc w:val="center"/>
              <w:rPr>
                <w:rFonts w:eastAsia="等线"/>
                <w:color w:val="000000"/>
                <w:sz w:val="22"/>
              </w:rPr>
            </w:pPr>
            <w:r w:rsidRPr="00EE5DCB">
              <w:rPr>
                <w:rFonts w:eastAsia="等线"/>
                <w:color w:val="000000"/>
                <w:sz w:val="22"/>
              </w:rPr>
              <w:t>ANO3_X1</w:t>
            </w:r>
          </w:p>
        </w:tc>
        <w:tc>
          <w:tcPr>
            <w:tcW w:w="1701" w:type="dxa"/>
            <w:tcBorders>
              <w:bottom w:val="nil"/>
            </w:tcBorders>
            <w:noWrap/>
          </w:tcPr>
          <w:p w14:paraId="0D7E767A" w14:textId="77777777" w:rsidR="00D7477D" w:rsidRPr="00EE5DCB" w:rsidRDefault="00D7477D" w:rsidP="00D4086E">
            <w:pPr>
              <w:jc w:val="center"/>
              <w:rPr>
                <w:rFonts w:eastAsia="等线"/>
                <w:color w:val="000000"/>
                <w:sz w:val="22"/>
              </w:rPr>
            </w:pPr>
            <w:r w:rsidRPr="00EE5DCB">
              <w:rPr>
                <w:rFonts w:eastAsia="等线"/>
                <w:color w:val="000000"/>
                <w:sz w:val="22"/>
              </w:rPr>
              <w:t>0.0178</w:t>
            </w:r>
          </w:p>
        </w:tc>
        <w:tc>
          <w:tcPr>
            <w:tcW w:w="2402" w:type="dxa"/>
            <w:tcBorders>
              <w:bottom w:val="nil"/>
            </w:tcBorders>
            <w:noWrap/>
          </w:tcPr>
          <w:p w14:paraId="4793DBA9" w14:textId="77777777" w:rsidR="00D7477D" w:rsidRPr="00EE5DCB" w:rsidRDefault="00D7477D" w:rsidP="00D4086E">
            <w:pPr>
              <w:ind w:right="660"/>
              <w:jc w:val="right"/>
              <w:rPr>
                <w:rFonts w:eastAsia="等线"/>
                <w:color w:val="000000"/>
                <w:sz w:val="22"/>
              </w:rPr>
            </w:pPr>
            <w:r w:rsidRPr="00EE5DCB">
              <w:rPr>
                <w:rFonts w:eastAsia="等线"/>
                <w:color w:val="000000"/>
                <w:sz w:val="22"/>
              </w:rPr>
              <w:t>0.0368</w:t>
            </w:r>
          </w:p>
        </w:tc>
        <w:tc>
          <w:tcPr>
            <w:tcW w:w="2062" w:type="dxa"/>
            <w:gridSpan w:val="2"/>
            <w:tcBorders>
              <w:bottom w:val="nil"/>
            </w:tcBorders>
            <w:noWrap/>
          </w:tcPr>
          <w:p w14:paraId="0E5EB994" w14:textId="77777777" w:rsidR="00D7477D" w:rsidRPr="00EE5DCB" w:rsidRDefault="00D7477D" w:rsidP="00D4086E">
            <w:pPr>
              <w:ind w:right="440"/>
              <w:jc w:val="right"/>
              <w:rPr>
                <w:rFonts w:eastAsia="等线"/>
                <w:color w:val="000000"/>
                <w:sz w:val="22"/>
              </w:rPr>
            </w:pPr>
            <w:r w:rsidRPr="00EE5DCB">
              <w:rPr>
                <w:rFonts w:eastAsia="等线"/>
                <w:color w:val="000000"/>
                <w:sz w:val="22"/>
              </w:rPr>
              <w:t>0.</w:t>
            </w:r>
            <w:r w:rsidRPr="00EE5DCB">
              <w:rPr>
                <w:rFonts w:eastAsia="等线" w:hint="eastAsia"/>
                <w:color w:val="000000"/>
                <w:sz w:val="22"/>
              </w:rPr>
              <w:t>0747</w:t>
            </w:r>
          </w:p>
        </w:tc>
      </w:tr>
      <w:tr w:rsidR="00D7477D" w:rsidRPr="00EE5DCB" w14:paraId="719C632A" w14:textId="77777777" w:rsidTr="00D4086E">
        <w:trPr>
          <w:trHeight w:val="285"/>
        </w:trPr>
        <w:tc>
          <w:tcPr>
            <w:tcW w:w="1276" w:type="dxa"/>
            <w:gridSpan w:val="2"/>
            <w:tcBorders>
              <w:bottom w:val="nil"/>
            </w:tcBorders>
            <w:noWrap/>
          </w:tcPr>
          <w:p w14:paraId="612D84ED" w14:textId="77777777" w:rsidR="00D7477D" w:rsidRPr="00EE5DCB" w:rsidRDefault="00D7477D" w:rsidP="00D4086E">
            <w:pPr>
              <w:jc w:val="center"/>
              <w:rPr>
                <w:rFonts w:eastAsia="等线"/>
                <w:color w:val="000000"/>
                <w:sz w:val="22"/>
              </w:rPr>
            </w:pPr>
            <w:r w:rsidRPr="00EE5DCB">
              <w:rPr>
                <w:rFonts w:eastAsia="等线"/>
                <w:color w:val="000000"/>
                <w:sz w:val="22"/>
              </w:rPr>
              <w:t>ANO3_X2</w:t>
            </w:r>
          </w:p>
        </w:tc>
        <w:tc>
          <w:tcPr>
            <w:tcW w:w="1701" w:type="dxa"/>
            <w:tcBorders>
              <w:bottom w:val="nil"/>
            </w:tcBorders>
            <w:noWrap/>
          </w:tcPr>
          <w:p w14:paraId="2A5174A1" w14:textId="77777777" w:rsidR="00D7477D" w:rsidRPr="00EE5DCB" w:rsidRDefault="00D7477D" w:rsidP="00D4086E">
            <w:pPr>
              <w:jc w:val="center"/>
              <w:rPr>
                <w:rFonts w:eastAsia="等线"/>
                <w:color w:val="000000"/>
                <w:sz w:val="22"/>
              </w:rPr>
            </w:pPr>
            <w:r w:rsidRPr="00EE5DCB">
              <w:rPr>
                <w:rFonts w:eastAsia="等线"/>
                <w:color w:val="000000"/>
                <w:sz w:val="22"/>
              </w:rPr>
              <w:t>0.0</w:t>
            </w:r>
            <w:r w:rsidRPr="00EE5DCB">
              <w:rPr>
                <w:rFonts w:eastAsia="等线" w:hint="eastAsia"/>
                <w:color w:val="000000"/>
                <w:sz w:val="22"/>
              </w:rPr>
              <w:t>142</w:t>
            </w:r>
          </w:p>
        </w:tc>
        <w:tc>
          <w:tcPr>
            <w:tcW w:w="2402" w:type="dxa"/>
            <w:tcBorders>
              <w:bottom w:val="nil"/>
            </w:tcBorders>
            <w:noWrap/>
          </w:tcPr>
          <w:p w14:paraId="11F419FC" w14:textId="77777777" w:rsidR="00D7477D" w:rsidRPr="00EE5DCB" w:rsidRDefault="00D7477D" w:rsidP="00D4086E">
            <w:pPr>
              <w:ind w:right="660"/>
              <w:jc w:val="right"/>
              <w:rPr>
                <w:rFonts w:eastAsia="等线"/>
                <w:color w:val="000000"/>
                <w:sz w:val="22"/>
              </w:rPr>
            </w:pPr>
            <w:r w:rsidRPr="00EE5DCB">
              <w:rPr>
                <w:rFonts w:eastAsia="等线"/>
                <w:color w:val="000000"/>
                <w:sz w:val="22"/>
              </w:rPr>
              <w:t>0.0</w:t>
            </w:r>
            <w:r w:rsidRPr="00EE5DCB">
              <w:rPr>
                <w:rFonts w:eastAsia="等线" w:hint="eastAsia"/>
                <w:color w:val="000000"/>
                <w:sz w:val="22"/>
              </w:rPr>
              <w:t>053</w:t>
            </w:r>
          </w:p>
        </w:tc>
        <w:tc>
          <w:tcPr>
            <w:tcW w:w="2062" w:type="dxa"/>
            <w:gridSpan w:val="2"/>
            <w:tcBorders>
              <w:bottom w:val="nil"/>
            </w:tcBorders>
            <w:noWrap/>
          </w:tcPr>
          <w:p w14:paraId="5C9595B0" w14:textId="77777777" w:rsidR="00D7477D" w:rsidRPr="00EE5DCB" w:rsidRDefault="00D7477D" w:rsidP="00D4086E">
            <w:pPr>
              <w:ind w:right="440"/>
              <w:jc w:val="right"/>
              <w:rPr>
                <w:rFonts w:eastAsia="等线"/>
                <w:color w:val="000000"/>
                <w:sz w:val="22"/>
              </w:rPr>
            </w:pPr>
            <w:r w:rsidRPr="00EE5DCB">
              <w:rPr>
                <w:rFonts w:eastAsia="等线"/>
                <w:color w:val="000000"/>
                <w:sz w:val="22"/>
              </w:rPr>
              <w:t>0</w:t>
            </w:r>
            <w:r w:rsidRPr="00EE5DCB">
              <w:rPr>
                <w:rFonts w:eastAsia="等线" w:hint="eastAsia"/>
                <w:color w:val="000000"/>
                <w:sz w:val="22"/>
              </w:rPr>
              <w:t>.0418</w:t>
            </w:r>
          </w:p>
        </w:tc>
      </w:tr>
      <w:tr w:rsidR="00D7477D" w:rsidRPr="00EE5DCB" w14:paraId="4B5E0929" w14:textId="77777777" w:rsidTr="00D4086E">
        <w:trPr>
          <w:trHeight w:val="285"/>
        </w:trPr>
        <w:tc>
          <w:tcPr>
            <w:tcW w:w="1276" w:type="dxa"/>
            <w:gridSpan w:val="2"/>
            <w:tcBorders>
              <w:bottom w:val="nil"/>
            </w:tcBorders>
            <w:noWrap/>
          </w:tcPr>
          <w:p w14:paraId="1795477C" w14:textId="77777777" w:rsidR="00D7477D" w:rsidRPr="00EE5DCB" w:rsidRDefault="00D7477D" w:rsidP="00D4086E">
            <w:pPr>
              <w:jc w:val="center"/>
              <w:rPr>
                <w:rFonts w:eastAsia="等线"/>
                <w:color w:val="000000"/>
                <w:sz w:val="22"/>
              </w:rPr>
            </w:pPr>
            <w:r w:rsidRPr="00EE5DCB">
              <w:rPr>
                <w:rFonts w:eastAsia="等线"/>
                <w:color w:val="000000"/>
                <w:sz w:val="22"/>
              </w:rPr>
              <w:t>ANO3_X3</w:t>
            </w:r>
          </w:p>
        </w:tc>
        <w:tc>
          <w:tcPr>
            <w:tcW w:w="1701" w:type="dxa"/>
            <w:tcBorders>
              <w:bottom w:val="nil"/>
            </w:tcBorders>
            <w:noWrap/>
          </w:tcPr>
          <w:p w14:paraId="54E41206" w14:textId="77777777" w:rsidR="00D7477D" w:rsidRPr="00EE5DCB" w:rsidRDefault="00D7477D" w:rsidP="00D4086E">
            <w:pPr>
              <w:jc w:val="center"/>
              <w:rPr>
                <w:rFonts w:eastAsia="等线"/>
                <w:color w:val="000000"/>
                <w:sz w:val="22"/>
              </w:rPr>
            </w:pPr>
            <w:r w:rsidRPr="00EE5DCB">
              <w:rPr>
                <w:rFonts w:eastAsia="等线" w:hint="eastAsia"/>
                <w:color w:val="000000"/>
                <w:sz w:val="22"/>
              </w:rPr>
              <w:t>2.0711</w:t>
            </w:r>
          </w:p>
        </w:tc>
        <w:tc>
          <w:tcPr>
            <w:tcW w:w="2402" w:type="dxa"/>
            <w:tcBorders>
              <w:bottom w:val="nil"/>
            </w:tcBorders>
            <w:noWrap/>
          </w:tcPr>
          <w:p w14:paraId="4C944FF0" w14:textId="77777777" w:rsidR="00D7477D" w:rsidRPr="00EE5DCB" w:rsidRDefault="00D7477D" w:rsidP="00D4086E">
            <w:pPr>
              <w:ind w:right="660"/>
              <w:jc w:val="right"/>
              <w:rPr>
                <w:rFonts w:eastAsia="等线"/>
                <w:color w:val="000000"/>
                <w:sz w:val="22"/>
              </w:rPr>
            </w:pPr>
            <w:r w:rsidRPr="00EE5DCB">
              <w:rPr>
                <w:rFonts w:eastAsia="等线" w:hint="eastAsia"/>
                <w:color w:val="000000"/>
                <w:sz w:val="22"/>
              </w:rPr>
              <w:t>0.8426</w:t>
            </w:r>
          </w:p>
        </w:tc>
        <w:tc>
          <w:tcPr>
            <w:tcW w:w="2062" w:type="dxa"/>
            <w:gridSpan w:val="2"/>
            <w:tcBorders>
              <w:bottom w:val="nil"/>
            </w:tcBorders>
            <w:noWrap/>
          </w:tcPr>
          <w:p w14:paraId="70CB8945" w14:textId="77777777" w:rsidR="00D7477D" w:rsidRPr="00EE5DCB" w:rsidRDefault="00D7477D" w:rsidP="00D4086E">
            <w:pPr>
              <w:ind w:right="440"/>
              <w:jc w:val="right"/>
              <w:rPr>
                <w:rFonts w:eastAsia="等线"/>
                <w:color w:val="000000"/>
                <w:sz w:val="22"/>
              </w:rPr>
            </w:pPr>
            <w:r w:rsidRPr="00EE5DCB">
              <w:rPr>
                <w:rFonts w:eastAsia="等线" w:hint="eastAsia"/>
                <w:color w:val="000000"/>
                <w:sz w:val="22"/>
              </w:rPr>
              <w:t>4.4893</w:t>
            </w:r>
          </w:p>
        </w:tc>
      </w:tr>
      <w:tr w:rsidR="00D7477D" w:rsidRPr="00EE5DCB" w14:paraId="3AD4FB86" w14:textId="77777777" w:rsidTr="00D4086E">
        <w:trPr>
          <w:trHeight w:val="285"/>
        </w:trPr>
        <w:tc>
          <w:tcPr>
            <w:tcW w:w="1276" w:type="dxa"/>
            <w:gridSpan w:val="2"/>
            <w:noWrap/>
          </w:tcPr>
          <w:p w14:paraId="719255B7" w14:textId="77777777" w:rsidR="00D7477D" w:rsidRPr="00EE5DCB" w:rsidRDefault="00D7477D" w:rsidP="00D4086E">
            <w:pPr>
              <w:jc w:val="center"/>
              <w:rPr>
                <w:rFonts w:eastAsia="等线"/>
                <w:color w:val="000000"/>
                <w:sz w:val="22"/>
              </w:rPr>
            </w:pPr>
            <w:r w:rsidRPr="00EE5DCB">
              <w:rPr>
                <w:rFonts w:eastAsia="等线"/>
                <w:color w:val="000000"/>
                <w:sz w:val="22"/>
              </w:rPr>
              <w:t>ASO4_X1</w:t>
            </w:r>
          </w:p>
        </w:tc>
        <w:tc>
          <w:tcPr>
            <w:tcW w:w="1701" w:type="dxa"/>
            <w:noWrap/>
          </w:tcPr>
          <w:p w14:paraId="15EF35EF" w14:textId="77777777" w:rsidR="00D7477D" w:rsidRPr="00EE5DCB" w:rsidRDefault="00D7477D" w:rsidP="00D4086E">
            <w:pPr>
              <w:jc w:val="center"/>
              <w:rPr>
                <w:rFonts w:eastAsia="等线"/>
                <w:color w:val="000000"/>
                <w:sz w:val="22"/>
              </w:rPr>
            </w:pPr>
            <w:r w:rsidRPr="00EE5DCB">
              <w:rPr>
                <w:rFonts w:eastAsia="等线"/>
                <w:color w:val="000000"/>
                <w:sz w:val="22"/>
              </w:rPr>
              <w:t>0.000</w:t>
            </w:r>
            <w:r w:rsidRPr="00EE5DCB">
              <w:rPr>
                <w:rFonts w:eastAsia="等线" w:hint="eastAsia"/>
                <w:color w:val="000000"/>
                <w:sz w:val="22"/>
              </w:rPr>
              <w:t>1</w:t>
            </w:r>
          </w:p>
        </w:tc>
        <w:tc>
          <w:tcPr>
            <w:tcW w:w="2402" w:type="dxa"/>
            <w:noWrap/>
          </w:tcPr>
          <w:p w14:paraId="14F4CD65" w14:textId="77777777" w:rsidR="00D7477D" w:rsidRPr="00EE5DCB" w:rsidRDefault="00D7477D" w:rsidP="00D4086E">
            <w:pPr>
              <w:ind w:right="660"/>
              <w:jc w:val="right"/>
              <w:rPr>
                <w:rFonts w:eastAsia="等线"/>
                <w:color w:val="000000"/>
                <w:sz w:val="22"/>
              </w:rPr>
            </w:pPr>
            <w:r w:rsidRPr="00EE5DCB">
              <w:rPr>
                <w:rFonts w:eastAsia="等线"/>
                <w:color w:val="000000"/>
                <w:sz w:val="22"/>
              </w:rPr>
              <w:t>0.000</w:t>
            </w:r>
            <w:r w:rsidRPr="00EE5DCB">
              <w:rPr>
                <w:rFonts w:eastAsia="等线" w:hint="eastAsia"/>
                <w:color w:val="000000"/>
                <w:sz w:val="22"/>
              </w:rPr>
              <w:t>5</w:t>
            </w:r>
          </w:p>
        </w:tc>
        <w:tc>
          <w:tcPr>
            <w:tcW w:w="2062" w:type="dxa"/>
            <w:gridSpan w:val="2"/>
            <w:noWrap/>
          </w:tcPr>
          <w:p w14:paraId="0E785EAE" w14:textId="77777777" w:rsidR="00D7477D" w:rsidRPr="00EE5DCB" w:rsidRDefault="00D7477D" w:rsidP="00D4086E">
            <w:pPr>
              <w:ind w:right="440"/>
              <w:jc w:val="right"/>
              <w:rPr>
                <w:rFonts w:eastAsia="等线"/>
                <w:color w:val="000000"/>
                <w:sz w:val="22"/>
              </w:rPr>
            </w:pPr>
            <w:r w:rsidRPr="00EE5DCB">
              <w:rPr>
                <w:rFonts w:eastAsia="等线"/>
                <w:color w:val="000000"/>
                <w:sz w:val="22"/>
              </w:rPr>
              <w:t>0.000</w:t>
            </w:r>
            <w:r w:rsidRPr="00EE5DCB">
              <w:rPr>
                <w:rFonts w:eastAsia="等线" w:hint="eastAsia"/>
                <w:color w:val="000000"/>
                <w:sz w:val="22"/>
              </w:rPr>
              <w:t>1</w:t>
            </w:r>
          </w:p>
        </w:tc>
      </w:tr>
      <w:tr w:rsidR="00D7477D" w:rsidRPr="00EE5DCB" w14:paraId="4104136B" w14:textId="77777777" w:rsidTr="00D4086E">
        <w:trPr>
          <w:trHeight w:val="285"/>
        </w:trPr>
        <w:tc>
          <w:tcPr>
            <w:tcW w:w="1276" w:type="dxa"/>
            <w:gridSpan w:val="2"/>
            <w:noWrap/>
          </w:tcPr>
          <w:p w14:paraId="17C21401" w14:textId="77777777" w:rsidR="00D7477D" w:rsidRPr="00EE5DCB" w:rsidRDefault="00D7477D" w:rsidP="00D4086E">
            <w:pPr>
              <w:jc w:val="center"/>
              <w:rPr>
                <w:rFonts w:eastAsia="等线"/>
                <w:color w:val="000000"/>
                <w:sz w:val="22"/>
              </w:rPr>
            </w:pPr>
            <w:r w:rsidRPr="00EE5DCB">
              <w:rPr>
                <w:rFonts w:eastAsia="等线"/>
                <w:color w:val="000000"/>
                <w:sz w:val="22"/>
              </w:rPr>
              <w:t>ASO4_X2</w:t>
            </w:r>
          </w:p>
        </w:tc>
        <w:tc>
          <w:tcPr>
            <w:tcW w:w="1701" w:type="dxa"/>
            <w:noWrap/>
          </w:tcPr>
          <w:p w14:paraId="0B86396B" w14:textId="77777777" w:rsidR="00D7477D" w:rsidRPr="00EE5DCB" w:rsidRDefault="00D7477D" w:rsidP="00D4086E">
            <w:pPr>
              <w:jc w:val="center"/>
              <w:rPr>
                <w:rFonts w:eastAsia="等线"/>
                <w:color w:val="000000"/>
                <w:sz w:val="22"/>
              </w:rPr>
            </w:pPr>
            <w:r w:rsidRPr="00EE5DCB">
              <w:rPr>
                <w:rFonts w:eastAsia="等线"/>
                <w:color w:val="000000"/>
                <w:sz w:val="22"/>
              </w:rPr>
              <w:t>0.0</w:t>
            </w:r>
            <w:r w:rsidRPr="00EE5DCB">
              <w:rPr>
                <w:rFonts w:eastAsia="等线" w:hint="eastAsia"/>
                <w:color w:val="000000"/>
                <w:sz w:val="22"/>
              </w:rPr>
              <w:t>106</w:t>
            </w:r>
          </w:p>
        </w:tc>
        <w:tc>
          <w:tcPr>
            <w:tcW w:w="2402" w:type="dxa"/>
            <w:noWrap/>
          </w:tcPr>
          <w:p w14:paraId="37556330" w14:textId="77777777" w:rsidR="00D7477D" w:rsidRPr="00EE5DCB" w:rsidRDefault="00D7477D" w:rsidP="00D4086E">
            <w:pPr>
              <w:ind w:right="660"/>
              <w:jc w:val="right"/>
              <w:rPr>
                <w:rFonts w:eastAsia="等线"/>
                <w:color w:val="000000"/>
                <w:sz w:val="22"/>
              </w:rPr>
            </w:pPr>
            <w:r w:rsidRPr="00EE5DCB">
              <w:rPr>
                <w:rFonts w:eastAsia="等线"/>
                <w:color w:val="000000"/>
                <w:sz w:val="22"/>
              </w:rPr>
              <w:t>0.0</w:t>
            </w:r>
            <w:r w:rsidRPr="00EE5DCB">
              <w:rPr>
                <w:rFonts w:eastAsia="等线" w:hint="eastAsia"/>
                <w:color w:val="000000"/>
                <w:sz w:val="22"/>
              </w:rPr>
              <w:t>094</w:t>
            </w:r>
          </w:p>
        </w:tc>
        <w:tc>
          <w:tcPr>
            <w:tcW w:w="2062" w:type="dxa"/>
            <w:gridSpan w:val="2"/>
            <w:noWrap/>
          </w:tcPr>
          <w:p w14:paraId="61CAED72" w14:textId="77777777" w:rsidR="00D7477D" w:rsidRPr="00EE5DCB" w:rsidRDefault="00D7477D" w:rsidP="00D4086E">
            <w:pPr>
              <w:ind w:right="440"/>
              <w:jc w:val="right"/>
              <w:rPr>
                <w:rFonts w:eastAsia="等线"/>
                <w:color w:val="000000"/>
                <w:sz w:val="22"/>
              </w:rPr>
            </w:pPr>
            <w:r w:rsidRPr="00EE5DCB">
              <w:rPr>
                <w:rFonts w:eastAsia="等线"/>
                <w:color w:val="000000"/>
                <w:sz w:val="22"/>
              </w:rPr>
              <w:t>0.0</w:t>
            </w:r>
            <w:r w:rsidRPr="00EE5DCB">
              <w:rPr>
                <w:rFonts w:eastAsia="等线" w:hint="eastAsia"/>
                <w:color w:val="000000"/>
                <w:sz w:val="22"/>
              </w:rPr>
              <w:t>195</w:t>
            </w:r>
          </w:p>
        </w:tc>
      </w:tr>
      <w:tr w:rsidR="00D7477D" w:rsidRPr="00EE5DCB" w14:paraId="44DD261C" w14:textId="77777777" w:rsidTr="00D4086E">
        <w:trPr>
          <w:trHeight w:val="285"/>
        </w:trPr>
        <w:tc>
          <w:tcPr>
            <w:tcW w:w="1276" w:type="dxa"/>
            <w:gridSpan w:val="2"/>
            <w:tcBorders>
              <w:bottom w:val="single" w:sz="4" w:space="0" w:color="auto"/>
            </w:tcBorders>
            <w:noWrap/>
          </w:tcPr>
          <w:p w14:paraId="5469C404" w14:textId="77777777" w:rsidR="00D7477D" w:rsidRPr="00EE5DCB" w:rsidRDefault="00D7477D" w:rsidP="00D4086E">
            <w:pPr>
              <w:jc w:val="center"/>
              <w:rPr>
                <w:rFonts w:eastAsia="等线"/>
                <w:color w:val="000000"/>
                <w:sz w:val="22"/>
              </w:rPr>
            </w:pPr>
            <w:r w:rsidRPr="00EE5DCB">
              <w:rPr>
                <w:rFonts w:eastAsia="等线"/>
                <w:color w:val="000000"/>
                <w:sz w:val="22"/>
              </w:rPr>
              <w:t>ASO4_X3</w:t>
            </w:r>
          </w:p>
        </w:tc>
        <w:tc>
          <w:tcPr>
            <w:tcW w:w="1701" w:type="dxa"/>
            <w:tcBorders>
              <w:bottom w:val="single" w:sz="4" w:space="0" w:color="auto"/>
            </w:tcBorders>
            <w:noWrap/>
          </w:tcPr>
          <w:p w14:paraId="7891A69D" w14:textId="77777777" w:rsidR="00D7477D" w:rsidRPr="00EE5DCB" w:rsidRDefault="00D7477D" w:rsidP="00D4086E">
            <w:pPr>
              <w:jc w:val="center"/>
              <w:rPr>
                <w:rFonts w:eastAsia="等线"/>
                <w:color w:val="000000"/>
                <w:sz w:val="22"/>
              </w:rPr>
            </w:pPr>
            <w:r w:rsidRPr="00EE5DCB">
              <w:rPr>
                <w:rFonts w:eastAsia="等线" w:hint="eastAsia"/>
                <w:color w:val="000000"/>
                <w:sz w:val="22"/>
              </w:rPr>
              <w:t>2.5207</w:t>
            </w:r>
          </w:p>
        </w:tc>
        <w:tc>
          <w:tcPr>
            <w:tcW w:w="2402" w:type="dxa"/>
            <w:tcBorders>
              <w:bottom w:val="single" w:sz="4" w:space="0" w:color="auto"/>
            </w:tcBorders>
            <w:noWrap/>
          </w:tcPr>
          <w:p w14:paraId="06B1DB16" w14:textId="77777777" w:rsidR="00D7477D" w:rsidRPr="00EE5DCB" w:rsidRDefault="00D7477D" w:rsidP="00D4086E">
            <w:pPr>
              <w:ind w:right="660"/>
              <w:jc w:val="right"/>
              <w:rPr>
                <w:rFonts w:eastAsia="等线"/>
                <w:color w:val="000000"/>
                <w:sz w:val="22"/>
              </w:rPr>
            </w:pPr>
            <w:r w:rsidRPr="00EE5DCB">
              <w:rPr>
                <w:rFonts w:eastAsia="等线" w:hint="eastAsia"/>
                <w:color w:val="000000"/>
                <w:sz w:val="22"/>
              </w:rPr>
              <w:t>2.1410</w:t>
            </w:r>
          </w:p>
        </w:tc>
        <w:tc>
          <w:tcPr>
            <w:tcW w:w="2062" w:type="dxa"/>
            <w:gridSpan w:val="2"/>
            <w:tcBorders>
              <w:bottom w:val="single" w:sz="4" w:space="0" w:color="auto"/>
            </w:tcBorders>
            <w:noWrap/>
          </w:tcPr>
          <w:p w14:paraId="702E8CD1" w14:textId="77777777" w:rsidR="00D7477D" w:rsidRPr="00EE5DCB" w:rsidRDefault="00D7477D" w:rsidP="00D4086E">
            <w:pPr>
              <w:ind w:right="440"/>
              <w:jc w:val="right"/>
              <w:rPr>
                <w:rFonts w:eastAsia="等线"/>
                <w:color w:val="000000"/>
                <w:sz w:val="22"/>
              </w:rPr>
            </w:pPr>
            <w:r w:rsidRPr="00EE5DCB">
              <w:rPr>
                <w:rFonts w:eastAsia="等线" w:hint="eastAsia"/>
                <w:color w:val="000000"/>
                <w:sz w:val="22"/>
              </w:rPr>
              <w:t>3.7239</w:t>
            </w:r>
          </w:p>
        </w:tc>
      </w:tr>
    </w:tbl>
    <w:bookmarkEnd w:id="6"/>
    <w:p w14:paraId="730BE77F" w14:textId="77777777" w:rsidR="00D7477D" w:rsidRPr="00EE5DCB" w:rsidRDefault="00D7477D" w:rsidP="00D7477D">
      <w:pPr>
        <w:widowControl w:val="0"/>
        <w:spacing w:before="120" w:after="120"/>
        <w:jc w:val="both"/>
        <w:rPr>
          <w:rFonts w:ascii="Times New Roman" w:eastAsia="宋体" w:hAnsi="Times New Roman" w:cs="Times New Roman"/>
          <w:sz w:val="24"/>
          <w:szCs w:val="24"/>
        </w:rPr>
      </w:pPr>
      <w:r w:rsidRPr="00EE5DCB" w:rsidDel="00FF6B78">
        <w:rPr>
          <w:rFonts w:ascii="Times New Roman" w:eastAsia="宋体" w:hAnsi="Times New Roman" w:cs="Times New Roman" w:hint="eastAsia"/>
          <w:sz w:val="24"/>
          <w:szCs w:val="24"/>
        </w:rPr>
        <w:t xml:space="preserve"> </w:t>
      </w:r>
    </w:p>
    <w:p w14:paraId="6D512DC1" w14:textId="77777777" w:rsidR="00D7477D" w:rsidRPr="00111494" w:rsidRDefault="00D7477D" w:rsidP="00D7477D">
      <w:pPr>
        <w:spacing w:before="120" w:after="120"/>
        <w:rPr>
          <w:rFonts w:ascii="Times New Roman" w:eastAsia="宋体" w:hAnsi="Times New Roman" w:cs="Times New Roman"/>
          <w:szCs w:val="21"/>
        </w:rPr>
      </w:pPr>
    </w:p>
    <w:sectPr w:rsidR="00D7477D" w:rsidRPr="00111494" w:rsidSect="005826D0">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64DA1B" w14:textId="77777777" w:rsidR="00D4086E" w:rsidRDefault="00D4086E" w:rsidP="004C603F">
      <w:r>
        <w:separator/>
      </w:r>
    </w:p>
  </w:endnote>
  <w:endnote w:type="continuationSeparator" w:id="0">
    <w:p w14:paraId="55708114" w14:textId="77777777" w:rsidR="00D4086E" w:rsidRDefault="00D4086E" w:rsidP="004C6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NimbusRomNo9L-Regu">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NimbusRomNo9L-Medi">
    <w:altName w:val="Times New Roman"/>
    <w:charset w:val="00"/>
    <w:family w:val="roman"/>
    <w:pitch w:val="default"/>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2754DF" w14:textId="77777777" w:rsidR="00D4086E" w:rsidRDefault="00D4086E" w:rsidP="004C603F">
      <w:r>
        <w:separator/>
      </w:r>
    </w:p>
  </w:footnote>
  <w:footnote w:type="continuationSeparator" w:id="0">
    <w:p w14:paraId="5A7261F7" w14:textId="77777777" w:rsidR="00D4086E" w:rsidRDefault="00D4086E" w:rsidP="004C6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B3233" w14:textId="77777777" w:rsidR="00D4086E" w:rsidRDefault="00D4086E" w:rsidP="00C7158F">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464C9" w14:textId="77777777" w:rsidR="00D4086E" w:rsidRDefault="00D4086E" w:rsidP="00C7158F">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199"/>
    <w:rsid w:val="0001411C"/>
    <w:rsid w:val="0001427D"/>
    <w:rsid w:val="0003188E"/>
    <w:rsid w:val="00053FFF"/>
    <w:rsid w:val="000555DD"/>
    <w:rsid w:val="000A2B1A"/>
    <w:rsid w:val="000B0759"/>
    <w:rsid w:val="00111494"/>
    <w:rsid w:val="001212A0"/>
    <w:rsid w:val="00136A61"/>
    <w:rsid w:val="001B0E96"/>
    <w:rsid w:val="001B720A"/>
    <w:rsid w:val="001E332B"/>
    <w:rsid w:val="001E41A4"/>
    <w:rsid w:val="00215266"/>
    <w:rsid w:val="00232D7C"/>
    <w:rsid w:val="00240FF2"/>
    <w:rsid w:val="00272988"/>
    <w:rsid w:val="002C5993"/>
    <w:rsid w:val="002D2ABB"/>
    <w:rsid w:val="002E0956"/>
    <w:rsid w:val="002E75D1"/>
    <w:rsid w:val="002E75DB"/>
    <w:rsid w:val="00327ED4"/>
    <w:rsid w:val="003464C5"/>
    <w:rsid w:val="00370346"/>
    <w:rsid w:val="003A50C1"/>
    <w:rsid w:val="003D15CC"/>
    <w:rsid w:val="003F40AA"/>
    <w:rsid w:val="00422AE2"/>
    <w:rsid w:val="00427CF6"/>
    <w:rsid w:val="004548C0"/>
    <w:rsid w:val="00455986"/>
    <w:rsid w:val="004562E6"/>
    <w:rsid w:val="00457055"/>
    <w:rsid w:val="00484B3F"/>
    <w:rsid w:val="004A1587"/>
    <w:rsid w:val="004B6788"/>
    <w:rsid w:val="004C6002"/>
    <w:rsid w:val="004C603F"/>
    <w:rsid w:val="004C7401"/>
    <w:rsid w:val="004E0530"/>
    <w:rsid w:val="004E655C"/>
    <w:rsid w:val="004F3E1B"/>
    <w:rsid w:val="004F6F75"/>
    <w:rsid w:val="00556347"/>
    <w:rsid w:val="00571BE0"/>
    <w:rsid w:val="00575B0B"/>
    <w:rsid w:val="005826D0"/>
    <w:rsid w:val="005873B4"/>
    <w:rsid w:val="005A076E"/>
    <w:rsid w:val="00604EDC"/>
    <w:rsid w:val="006530DE"/>
    <w:rsid w:val="00681B9E"/>
    <w:rsid w:val="00690630"/>
    <w:rsid w:val="006A5BFC"/>
    <w:rsid w:val="006B51B7"/>
    <w:rsid w:val="006C20D6"/>
    <w:rsid w:val="006E1FB0"/>
    <w:rsid w:val="007002AB"/>
    <w:rsid w:val="0073771A"/>
    <w:rsid w:val="0076169A"/>
    <w:rsid w:val="0077041C"/>
    <w:rsid w:val="00774974"/>
    <w:rsid w:val="007A2CF5"/>
    <w:rsid w:val="007E184A"/>
    <w:rsid w:val="007E3668"/>
    <w:rsid w:val="008121B1"/>
    <w:rsid w:val="00830293"/>
    <w:rsid w:val="00855C6E"/>
    <w:rsid w:val="00896397"/>
    <w:rsid w:val="008A0A4A"/>
    <w:rsid w:val="008B2C42"/>
    <w:rsid w:val="008B660B"/>
    <w:rsid w:val="008D6F5E"/>
    <w:rsid w:val="008E0EAC"/>
    <w:rsid w:val="008E0EE6"/>
    <w:rsid w:val="008F4B1B"/>
    <w:rsid w:val="00902CD8"/>
    <w:rsid w:val="00914E1C"/>
    <w:rsid w:val="0092733B"/>
    <w:rsid w:val="009A4E2A"/>
    <w:rsid w:val="009D086F"/>
    <w:rsid w:val="009D4EC2"/>
    <w:rsid w:val="00A06FFC"/>
    <w:rsid w:val="00A13B94"/>
    <w:rsid w:val="00A33C70"/>
    <w:rsid w:val="00A352A4"/>
    <w:rsid w:val="00A7155C"/>
    <w:rsid w:val="00A95EAC"/>
    <w:rsid w:val="00AC2A0A"/>
    <w:rsid w:val="00AD0088"/>
    <w:rsid w:val="00B430C1"/>
    <w:rsid w:val="00B84DBD"/>
    <w:rsid w:val="00B86B37"/>
    <w:rsid w:val="00B90077"/>
    <w:rsid w:val="00B97DEC"/>
    <w:rsid w:val="00BA230E"/>
    <w:rsid w:val="00C24771"/>
    <w:rsid w:val="00C322F7"/>
    <w:rsid w:val="00C3475E"/>
    <w:rsid w:val="00C47824"/>
    <w:rsid w:val="00C7158F"/>
    <w:rsid w:val="00C868F2"/>
    <w:rsid w:val="00C975F2"/>
    <w:rsid w:val="00CA2AA5"/>
    <w:rsid w:val="00D4086E"/>
    <w:rsid w:val="00D529A5"/>
    <w:rsid w:val="00D73B38"/>
    <w:rsid w:val="00D7477D"/>
    <w:rsid w:val="00D77404"/>
    <w:rsid w:val="00D778A4"/>
    <w:rsid w:val="00D804C3"/>
    <w:rsid w:val="00DA1EC3"/>
    <w:rsid w:val="00DF64D5"/>
    <w:rsid w:val="00E51199"/>
    <w:rsid w:val="00E56EBC"/>
    <w:rsid w:val="00E72E09"/>
    <w:rsid w:val="00E95268"/>
    <w:rsid w:val="00EE5DCB"/>
    <w:rsid w:val="00F12B03"/>
    <w:rsid w:val="00F2042C"/>
    <w:rsid w:val="00F23E58"/>
    <w:rsid w:val="00F47201"/>
    <w:rsid w:val="00F74A1C"/>
    <w:rsid w:val="00F86E7D"/>
    <w:rsid w:val="00FA2763"/>
    <w:rsid w:val="00FC61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CDDCA8"/>
  <w15:chartTrackingRefBased/>
  <w15:docId w15:val="{87249546-D461-4315-B249-9F84905D5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60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603F"/>
    <w:pPr>
      <w:widowControl w:val="0"/>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603F"/>
    <w:rPr>
      <w:sz w:val="18"/>
      <w:szCs w:val="18"/>
    </w:rPr>
  </w:style>
  <w:style w:type="paragraph" w:styleId="a5">
    <w:name w:val="footer"/>
    <w:basedOn w:val="a"/>
    <w:link w:val="a6"/>
    <w:uiPriority w:val="99"/>
    <w:unhideWhenUsed/>
    <w:rsid w:val="004C603F"/>
    <w:pPr>
      <w:widowControl w:val="0"/>
      <w:tabs>
        <w:tab w:val="center" w:pos="4153"/>
        <w:tab w:val="right" w:pos="8306"/>
      </w:tabs>
      <w:snapToGrid w:val="0"/>
    </w:pPr>
    <w:rPr>
      <w:sz w:val="18"/>
      <w:szCs w:val="18"/>
    </w:rPr>
  </w:style>
  <w:style w:type="character" w:customStyle="1" w:styleId="a6">
    <w:name w:val="页脚 字符"/>
    <w:basedOn w:val="a0"/>
    <w:link w:val="a5"/>
    <w:uiPriority w:val="99"/>
    <w:rsid w:val="004C603F"/>
    <w:rPr>
      <w:sz w:val="18"/>
      <w:szCs w:val="18"/>
    </w:rPr>
  </w:style>
  <w:style w:type="table" w:customStyle="1" w:styleId="2">
    <w:name w:val="网格型2"/>
    <w:basedOn w:val="a1"/>
    <w:uiPriority w:val="39"/>
    <w:rsid w:val="004C603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网格型4"/>
    <w:basedOn w:val="a1"/>
    <w:uiPriority w:val="39"/>
    <w:rsid w:val="004C603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uiPriority w:val="39"/>
    <w:rsid w:val="004C603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uiPriority w:val="39"/>
    <w:rsid w:val="004C603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4C603F"/>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F74A1C"/>
    <w:rPr>
      <w:rFonts w:ascii="NimbusRomNo9L-Regu" w:hAnsi="NimbusRomNo9L-Regu" w:hint="default"/>
      <w:b w:val="0"/>
      <w:bCs w:val="0"/>
      <w:i w:val="0"/>
      <w:iCs w:val="0"/>
      <w:color w:val="000000"/>
      <w:sz w:val="18"/>
      <w:szCs w:val="18"/>
    </w:rPr>
  </w:style>
  <w:style w:type="table" w:customStyle="1" w:styleId="1">
    <w:name w:val="网格型1"/>
    <w:basedOn w:val="a1"/>
    <w:next w:val="a7"/>
    <w:uiPriority w:val="39"/>
    <w:rsid w:val="002E75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rmal (Web)"/>
    <w:basedOn w:val="a"/>
    <w:uiPriority w:val="99"/>
    <w:semiHidden/>
    <w:unhideWhenUsed/>
    <w:rsid w:val="007A2CF5"/>
    <w:pPr>
      <w:spacing w:before="100" w:beforeAutospacing="1" w:after="100" w:afterAutospacing="1"/>
    </w:pPr>
    <w:rPr>
      <w:rFonts w:ascii="宋体" w:eastAsia="宋体" w:hAnsi="宋体" w:cs="宋体"/>
      <w:kern w:val="0"/>
      <w:sz w:val="24"/>
      <w:szCs w:val="24"/>
    </w:rPr>
  </w:style>
  <w:style w:type="table" w:customStyle="1" w:styleId="3">
    <w:name w:val="网格型3"/>
    <w:basedOn w:val="a1"/>
    <w:next w:val="a7"/>
    <w:uiPriority w:val="39"/>
    <w:qFormat/>
    <w:rsid w:val="00EE5DCB"/>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line number"/>
    <w:basedOn w:val="a0"/>
    <w:uiPriority w:val="99"/>
    <w:semiHidden/>
    <w:unhideWhenUsed/>
    <w:rsid w:val="00EE5D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559373">
      <w:bodyDiv w:val="1"/>
      <w:marLeft w:val="0"/>
      <w:marRight w:val="0"/>
      <w:marTop w:val="0"/>
      <w:marBottom w:val="0"/>
      <w:divBdr>
        <w:top w:val="none" w:sz="0" w:space="0" w:color="auto"/>
        <w:left w:val="none" w:sz="0" w:space="0" w:color="auto"/>
        <w:bottom w:val="none" w:sz="0" w:space="0" w:color="auto"/>
        <w:right w:val="none" w:sz="0" w:space="0" w:color="auto"/>
      </w:divBdr>
    </w:div>
    <w:div w:id="201141005">
      <w:bodyDiv w:val="1"/>
      <w:marLeft w:val="0"/>
      <w:marRight w:val="0"/>
      <w:marTop w:val="0"/>
      <w:marBottom w:val="0"/>
      <w:divBdr>
        <w:top w:val="none" w:sz="0" w:space="0" w:color="auto"/>
        <w:left w:val="none" w:sz="0" w:space="0" w:color="auto"/>
        <w:bottom w:val="none" w:sz="0" w:space="0" w:color="auto"/>
        <w:right w:val="none" w:sz="0" w:space="0" w:color="auto"/>
      </w:divBdr>
    </w:div>
    <w:div w:id="213203679">
      <w:bodyDiv w:val="1"/>
      <w:marLeft w:val="0"/>
      <w:marRight w:val="0"/>
      <w:marTop w:val="0"/>
      <w:marBottom w:val="0"/>
      <w:divBdr>
        <w:top w:val="none" w:sz="0" w:space="0" w:color="auto"/>
        <w:left w:val="none" w:sz="0" w:space="0" w:color="auto"/>
        <w:bottom w:val="none" w:sz="0" w:space="0" w:color="auto"/>
        <w:right w:val="none" w:sz="0" w:space="0" w:color="auto"/>
      </w:divBdr>
    </w:div>
    <w:div w:id="456459351">
      <w:bodyDiv w:val="1"/>
      <w:marLeft w:val="0"/>
      <w:marRight w:val="0"/>
      <w:marTop w:val="0"/>
      <w:marBottom w:val="0"/>
      <w:divBdr>
        <w:top w:val="none" w:sz="0" w:space="0" w:color="auto"/>
        <w:left w:val="none" w:sz="0" w:space="0" w:color="auto"/>
        <w:bottom w:val="none" w:sz="0" w:space="0" w:color="auto"/>
        <w:right w:val="none" w:sz="0" w:space="0" w:color="auto"/>
      </w:divBdr>
    </w:div>
    <w:div w:id="515076313">
      <w:bodyDiv w:val="1"/>
      <w:marLeft w:val="0"/>
      <w:marRight w:val="0"/>
      <w:marTop w:val="0"/>
      <w:marBottom w:val="0"/>
      <w:divBdr>
        <w:top w:val="none" w:sz="0" w:space="0" w:color="auto"/>
        <w:left w:val="none" w:sz="0" w:space="0" w:color="auto"/>
        <w:bottom w:val="none" w:sz="0" w:space="0" w:color="auto"/>
        <w:right w:val="none" w:sz="0" w:space="0" w:color="auto"/>
      </w:divBdr>
    </w:div>
    <w:div w:id="532351842">
      <w:bodyDiv w:val="1"/>
      <w:marLeft w:val="0"/>
      <w:marRight w:val="0"/>
      <w:marTop w:val="0"/>
      <w:marBottom w:val="0"/>
      <w:divBdr>
        <w:top w:val="none" w:sz="0" w:space="0" w:color="auto"/>
        <w:left w:val="none" w:sz="0" w:space="0" w:color="auto"/>
        <w:bottom w:val="none" w:sz="0" w:space="0" w:color="auto"/>
        <w:right w:val="none" w:sz="0" w:space="0" w:color="auto"/>
      </w:divBdr>
    </w:div>
    <w:div w:id="636878985">
      <w:bodyDiv w:val="1"/>
      <w:marLeft w:val="0"/>
      <w:marRight w:val="0"/>
      <w:marTop w:val="0"/>
      <w:marBottom w:val="0"/>
      <w:divBdr>
        <w:top w:val="none" w:sz="0" w:space="0" w:color="auto"/>
        <w:left w:val="none" w:sz="0" w:space="0" w:color="auto"/>
        <w:bottom w:val="none" w:sz="0" w:space="0" w:color="auto"/>
        <w:right w:val="none" w:sz="0" w:space="0" w:color="auto"/>
      </w:divBdr>
    </w:div>
    <w:div w:id="661935163">
      <w:bodyDiv w:val="1"/>
      <w:marLeft w:val="0"/>
      <w:marRight w:val="0"/>
      <w:marTop w:val="0"/>
      <w:marBottom w:val="0"/>
      <w:divBdr>
        <w:top w:val="none" w:sz="0" w:space="0" w:color="auto"/>
        <w:left w:val="none" w:sz="0" w:space="0" w:color="auto"/>
        <w:bottom w:val="none" w:sz="0" w:space="0" w:color="auto"/>
        <w:right w:val="none" w:sz="0" w:space="0" w:color="auto"/>
      </w:divBdr>
    </w:div>
    <w:div w:id="699865587">
      <w:bodyDiv w:val="1"/>
      <w:marLeft w:val="0"/>
      <w:marRight w:val="0"/>
      <w:marTop w:val="0"/>
      <w:marBottom w:val="0"/>
      <w:divBdr>
        <w:top w:val="none" w:sz="0" w:space="0" w:color="auto"/>
        <w:left w:val="none" w:sz="0" w:space="0" w:color="auto"/>
        <w:bottom w:val="none" w:sz="0" w:space="0" w:color="auto"/>
        <w:right w:val="none" w:sz="0" w:space="0" w:color="auto"/>
      </w:divBdr>
    </w:div>
    <w:div w:id="883715217">
      <w:bodyDiv w:val="1"/>
      <w:marLeft w:val="0"/>
      <w:marRight w:val="0"/>
      <w:marTop w:val="0"/>
      <w:marBottom w:val="0"/>
      <w:divBdr>
        <w:top w:val="none" w:sz="0" w:space="0" w:color="auto"/>
        <w:left w:val="none" w:sz="0" w:space="0" w:color="auto"/>
        <w:bottom w:val="none" w:sz="0" w:space="0" w:color="auto"/>
        <w:right w:val="none" w:sz="0" w:space="0" w:color="auto"/>
      </w:divBdr>
    </w:div>
    <w:div w:id="1081949756">
      <w:bodyDiv w:val="1"/>
      <w:marLeft w:val="0"/>
      <w:marRight w:val="0"/>
      <w:marTop w:val="0"/>
      <w:marBottom w:val="0"/>
      <w:divBdr>
        <w:top w:val="none" w:sz="0" w:space="0" w:color="auto"/>
        <w:left w:val="none" w:sz="0" w:space="0" w:color="auto"/>
        <w:bottom w:val="none" w:sz="0" w:space="0" w:color="auto"/>
        <w:right w:val="none" w:sz="0" w:space="0" w:color="auto"/>
      </w:divBdr>
    </w:div>
    <w:div w:id="1087650709">
      <w:bodyDiv w:val="1"/>
      <w:marLeft w:val="0"/>
      <w:marRight w:val="0"/>
      <w:marTop w:val="0"/>
      <w:marBottom w:val="0"/>
      <w:divBdr>
        <w:top w:val="none" w:sz="0" w:space="0" w:color="auto"/>
        <w:left w:val="none" w:sz="0" w:space="0" w:color="auto"/>
        <w:bottom w:val="none" w:sz="0" w:space="0" w:color="auto"/>
        <w:right w:val="none" w:sz="0" w:space="0" w:color="auto"/>
      </w:divBdr>
    </w:div>
    <w:div w:id="1089230360">
      <w:bodyDiv w:val="1"/>
      <w:marLeft w:val="0"/>
      <w:marRight w:val="0"/>
      <w:marTop w:val="0"/>
      <w:marBottom w:val="0"/>
      <w:divBdr>
        <w:top w:val="none" w:sz="0" w:space="0" w:color="auto"/>
        <w:left w:val="none" w:sz="0" w:space="0" w:color="auto"/>
        <w:bottom w:val="none" w:sz="0" w:space="0" w:color="auto"/>
        <w:right w:val="none" w:sz="0" w:space="0" w:color="auto"/>
      </w:divBdr>
    </w:div>
    <w:div w:id="1169062359">
      <w:bodyDiv w:val="1"/>
      <w:marLeft w:val="0"/>
      <w:marRight w:val="0"/>
      <w:marTop w:val="0"/>
      <w:marBottom w:val="0"/>
      <w:divBdr>
        <w:top w:val="none" w:sz="0" w:space="0" w:color="auto"/>
        <w:left w:val="none" w:sz="0" w:space="0" w:color="auto"/>
        <w:bottom w:val="none" w:sz="0" w:space="0" w:color="auto"/>
        <w:right w:val="none" w:sz="0" w:space="0" w:color="auto"/>
      </w:divBdr>
    </w:div>
    <w:div w:id="1317883172">
      <w:bodyDiv w:val="1"/>
      <w:marLeft w:val="0"/>
      <w:marRight w:val="0"/>
      <w:marTop w:val="0"/>
      <w:marBottom w:val="0"/>
      <w:divBdr>
        <w:top w:val="none" w:sz="0" w:space="0" w:color="auto"/>
        <w:left w:val="none" w:sz="0" w:space="0" w:color="auto"/>
        <w:bottom w:val="none" w:sz="0" w:space="0" w:color="auto"/>
        <w:right w:val="none" w:sz="0" w:space="0" w:color="auto"/>
      </w:divBdr>
    </w:div>
    <w:div w:id="1411388353">
      <w:bodyDiv w:val="1"/>
      <w:marLeft w:val="0"/>
      <w:marRight w:val="0"/>
      <w:marTop w:val="0"/>
      <w:marBottom w:val="0"/>
      <w:divBdr>
        <w:top w:val="none" w:sz="0" w:space="0" w:color="auto"/>
        <w:left w:val="none" w:sz="0" w:space="0" w:color="auto"/>
        <w:bottom w:val="none" w:sz="0" w:space="0" w:color="auto"/>
        <w:right w:val="none" w:sz="0" w:space="0" w:color="auto"/>
      </w:divBdr>
    </w:div>
    <w:div w:id="1461344052">
      <w:bodyDiv w:val="1"/>
      <w:marLeft w:val="0"/>
      <w:marRight w:val="0"/>
      <w:marTop w:val="0"/>
      <w:marBottom w:val="0"/>
      <w:divBdr>
        <w:top w:val="none" w:sz="0" w:space="0" w:color="auto"/>
        <w:left w:val="none" w:sz="0" w:space="0" w:color="auto"/>
        <w:bottom w:val="none" w:sz="0" w:space="0" w:color="auto"/>
        <w:right w:val="none" w:sz="0" w:space="0" w:color="auto"/>
      </w:divBdr>
    </w:div>
    <w:div w:id="1507358016">
      <w:bodyDiv w:val="1"/>
      <w:marLeft w:val="0"/>
      <w:marRight w:val="0"/>
      <w:marTop w:val="0"/>
      <w:marBottom w:val="0"/>
      <w:divBdr>
        <w:top w:val="none" w:sz="0" w:space="0" w:color="auto"/>
        <w:left w:val="none" w:sz="0" w:space="0" w:color="auto"/>
        <w:bottom w:val="none" w:sz="0" w:space="0" w:color="auto"/>
        <w:right w:val="none" w:sz="0" w:space="0" w:color="auto"/>
      </w:divBdr>
    </w:div>
    <w:div w:id="1631477557">
      <w:bodyDiv w:val="1"/>
      <w:marLeft w:val="0"/>
      <w:marRight w:val="0"/>
      <w:marTop w:val="0"/>
      <w:marBottom w:val="0"/>
      <w:divBdr>
        <w:top w:val="none" w:sz="0" w:space="0" w:color="auto"/>
        <w:left w:val="none" w:sz="0" w:space="0" w:color="auto"/>
        <w:bottom w:val="none" w:sz="0" w:space="0" w:color="auto"/>
        <w:right w:val="none" w:sz="0" w:space="0" w:color="auto"/>
      </w:divBdr>
    </w:div>
    <w:div w:id="1757172858">
      <w:bodyDiv w:val="1"/>
      <w:marLeft w:val="0"/>
      <w:marRight w:val="0"/>
      <w:marTop w:val="0"/>
      <w:marBottom w:val="0"/>
      <w:divBdr>
        <w:top w:val="none" w:sz="0" w:space="0" w:color="auto"/>
        <w:left w:val="none" w:sz="0" w:space="0" w:color="auto"/>
        <w:bottom w:val="none" w:sz="0" w:space="0" w:color="auto"/>
        <w:right w:val="none" w:sz="0" w:space="0" w:color="auto"/>
      </w:divBdr>
    </w:div>
    <w:div w:id="1775441502">
      <w:bodyDiv w:val="1"/>
      <w:marLeft w:val="0"/>
      <w:marRight w:val="0"/>
      <w:marTop w:val="0"/>
      <w:marBottom w:val="0"/>
      <w:divBdr>
        <w:top w:val="none" w:sz="0" w:space="0" w:color="auto"/>
        <w:left w:val="none" w:sz="0" w:space="0" w:color="auto"/>
        <w:bottom w:val="none" w:sz="0" w:space="0" w:color="auto"/>
        <w:right w:val="none" w:sz="0" w:space="0" w:color="auto"/>
      </w:divBdr>
    </w:div>
    <w:div w:id="1963460497">
      <w:bodyDiv w:val="1"/>
      <w:marLeft w:val="0"/>
      <w:marRight w:val="0"/>
      <w:marTop w:val="0"/>
      <w:marBottom w:val="0"/>
      <w:divBdr>
        <w:top w:val="none" w:sz="0" w:space="0" w:color="auto"/>
        <w:left w:val="none" w:sz="0" w:space="0" w:color="auto"/>
        <w:bottom w:val="none" w:sz="0" w:space="0" w:color="auto"/>
        <w:right w:val="none" w:sz="0" w:space="0" w:color="auto"/>
      </w:divBdr>
    </w:div>
    <w:div w:id="200377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solidFill>
          <a:sysClr val="window" lastClr="FFFFFF"/>
        </a:solidFill>
        <a:ln w="6350">
          <a:solidFill>
            <a:prstClr val="black"/>
          </a:solidFill>
        </a:ln>
      </a:spPr>
      <a:bodyPr wrap="square" rtlCol="0"/>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371B6D-18D5-4023-B805-535D00EF3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1202</TotalTime>
  <Pages>14</Pages>
  <Words>4284</Words>
  <Characters>24420</Characters>
  <Application>Microsoft Office Word</Application>
  <DocSecurity>0</DocSecurity>
  <Lines>203</Lines>
  <Paragraphs>57</Paragraphs>
  <ScaleCrop>false</ScaleCrop>
  <Company>Microsoft</Company>
  <LinksUpToDate>false</LinksUpToDate>
  <CharactersWithSpaces>28647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ghf</dc:creator>
  <cp:keywords/>
  <dc:description/>
  <cp:lastModifiedBy>Microsoft</cp:lastModifiedBy>
  <cp:revision>58</cp:revision>
  <dcterms:created xsi:type="dcterms:W3CDTF">2020-05-05T06:44:00Z</dcterms:created>
  <dcterms:modified xsi:type="dcterms:W3CDTF">2022-11-17T07:13:00Z</dcterms:modified>
</cp:coreProperties>
</file>