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7E77" w14:textId="06CB92DA" w:rsidR="00E60F18" w:rsidRPr="007C3103" w:rsidRDefault="00E60F18" w:rsidP="007C3103">
      <w:pPr>
        <w:spacing w:line="480" w:lineRule="auto"/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7C3103">
        <w:rPr>
          <w:rFonts w:ascii="Times New Roman" w:eastAsia="ＭＳ 明朝" w:hAnsi="Times New Roman"/>
          <w:b/>
          <w:sz w:val="24"/>
          <w:szCs w:val="24"/>
        </w:rPr>
        <w:t xml:space="preserve">Table 2. </w:t>
      </w:r>
      <w:r w:rsidR="00A07231" w:rsidRPr="007C3103">
        <w:rPr>
          <w:rFonts w:ascii="Times New Roman" w:eastAsia="ＭＳ 明朝" w:hAnsi="Times New Roman"/>
          <w:b/>
          <w:sz w:val="24"/>
          <w:szCs w:val="24"/>
        </w:rPr>
        <w:t>L</w:t>
      </w:r>
      <w:r w:rsidRPr="007C3103">
        <w:rPr>
          <w:rFonts w:ascii="Times New Roman" w:eastAsia="ＭＳ 明朝" w:hAnsi="Times New Roman"/>
          <w:b/>
          <w:sz w:val="24"/>
          <w:szCs w:val="24"/>
        </w:rPr>
        <w:t>esion Characteristics</w:t>
      </w:r>
    </w:p>
    <w:p w14:paraId="7E419DFA" w14:textId="77777777" w:rsidR="00E60F18" w:rsidRPr="007C3103" w:rsidRDefault="00E60F18" w:rsidP="007C3103">
      <w:pPr>
        <w:pBdr>
          <w:top w:val="single" w:sz="8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All sections</w:t>
      </w:r>
      <w:r w:rsidRPr="007C3103">
        <w:rPr>
          <w:rFonts w:ascii="Times New Roman" w:eastAsia="ＭＳ 明朝" w:hAnsi="Times New Roman"/>
          <w:sz w:val="24"/>
          <w:szCs w:val="24"/>
        </w:rPr>
        <w:tab/>
        <w:t>Derivation</w:t>
      </w:r>
      <w:r w:rsidRPr="007C3103">
        <w:rPr>
          <w:rFonts w:ascii="Times New Roman" w:eastAsia="ＭＳ 明朝" w:hAnsi="Times New Roman"/>
          <w:sz w:val="24"/>
          <w:szCs w:val="24"/>
        </w:rPr>
        <w:tab/>
        <w:t>Validation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</w:p>
    <w:p w14:paraId="36567EAD" w14:textId="77777777" w:rsidR="00E60F18" w:rsidRPr="007C3103" w:rsidRDefault="00E60F18" w:rsidP="007C3103">
      <w:pPr>
        <w:pBdr>
          <w:bottom w:val="single" w:sz="8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n=238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n=159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n=79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p Value</w:t>
      </w:r>
    </w:p>
    <w:p w14:paraId="2F467A41" w14:textId="77777777" w:rsidR="00E60F18" w:rsidRPr="007C3103" w:rsidRDefault="00E60F18" w:rsidP="007C3103">
      <w:pP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7C3103">
        <w:rPr>
          <w:rFonts w:ascii="Times New Roman" w:eastAsia="ＭＳ 明朝" w:hAnsi="Times New Roman"/>
          <w:sz w:val="24"/>
          <w:szCs w:val="24"/>
        </w:rPr>
        <w:t>Target vessel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0.0003</w:t>
      </w:r>
    </w:p>
    <w:p w14:paraId="3DCCED6D" w14:textId="77777777" w:rsidR="00E60F18" w:rsidRPr="007C3103" w:rsidRDefault="00E60F18" w:rsidP="007C3103">
      <w:pPr>
        <w:spacing w:line="480" w:lineRule="auto"/>
        <w:ind w:firstLineChars="100" w:firstLine="240"/>
        <w:rPr>
          <w:rFonts w:ascii="Times New Roman" w:eastAsia="ＭＳ 明朝" w:hAnsi="Times New Roman"/>
          <w:sz w:val="24"/>
          <w:szCs w:val="24"/>
        </w:rPr>
      </w:pPr>
      <w:r w:rsidRPr="007C3103">
        <w:rPr>
          <w:rFonts w:ascii="Times New Roman" w:eastAsia="ＭＳ 明朝" w:hAnsi="Times New Roman"/>
          <w:sz w:val="24"/>
          <w:szCs w:val="24"/>
        </w:rPr>
        <w:t>RCA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11 (4.6)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5 (3.1)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6 (7.6)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</w:p>
    <w:p w14:paraId="79BD31F4" w14:textId="3176B702" w:rsidR="00E60F18" w:rsidRPr="007C3103" w:rsidRDefault="00E60F18" w:rsidP="007C3103">
      <w:pPr>
        <w:spacing w:line="480" w:lineRule="auto"/>
        <w:ind w:firstLineChars="100" w:firstLine="240"/>
        <w:rPr>
          <w:rFonts w:ascii="Times New Roman" w:eastAsia="ＭＳ 明朝" w:hAnsi="Times New Roman"/>
          <w:sz w:val="24"/>
          <w:szCs w:val="24"/>
        </w:rPr>
      </w:pPr>
      <w:r w:rsidRPr="007C3103">
        <w:rPr>
          <w:rFonts w:ascii="Times New Roman" w:eastAsia="ＭＳ 明朝" w:hAnsi="Times New Roman"/>
          <w:sz w:val="24"/>
          <w:szCs w:val="24"/>
        </w:rPr>
        <w:t>LAD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201 (84.5)</w:t>
      </w:r>
      <w:r w:rsidRPr="007C3103">
        <w:rPr>
          <w:rFonts w:ascii="Times New Roman" w:eastAsia="ＭＳ 明朝" w:hAnsi="Times New Roman"/>
          <w:sz w:val="24"/>
          <w:szCs w:val="24"/>
        </w:rPr>
        <w:tab/>
        <w:t>145 (91.2)</w:t>
      </w:r>
      <w:r w:rsidRPr="007C3103">
        <w:rPr>
          <w:rFonts w:ascii="Times New Roman" w:eastAsia="ＭＳ 明朝" w:hAnsi="Times New Roman"/>
          <w:sz w:val="24"/>
          <w:szCs w:val="24"/>
        </w:rPr>
        <w:tab/>
        <w:t>56 (70.9)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</w:p>
    <w:p w14:paraId="6A326928" w14:textId="3257834C" w:rsidR="00E60F18" w:rsidRPr="007C3103" w:rsidRDefault="00E60F18" w:rsidP="007C3103">
      <w:pPr>
        <w:pBdr>
          <w:bottom w:val="single" w:sz="4" w:space="1" w:color="auto"/>
        </w:pBdr>
        <w:spacing w:line="480" w:lineRule="auto"/>
        <w:ind w:firstLineChars="100" w:firstLine="240"/>
        <w:rPr>
          <w:rFonts w:ascii="Times New Roman" w:eastAsia="ＭＳ 明朝" w:hAnsi="Times New Roman"/>
          <w:sz w:val="24"/>
          <w:szCs w:val="24"/>
        </w:rPr>
      </w:pPr>
      <w:r w:rsidRPr="007C3103">
        <w:rPr>
          <w:rFonts w:ascii="Times New Roman" w:eastAsia="ＭＳ 明朝" w:hAnsi="Times New Roman"/>
          <w:sz w:val="24"/>
          <w:szCs w:val="24"/>
        </w:rPr>
        <w:t>LCX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26 (10.9)</w:t>
      </w:r>
      <w:r w:rsidRPr="007C3103">
        <w:rPr>
          <w:rFonts w:ascii="Times New Roman" w:eastAsia="ＭＳ 明朝" w:hAnsi="Times New Roman"/>
          <w:sz w:val="24"/>
          <w:szCs w:val="24"/>
        </w:rPr>
        <w:tab/>
        <w:t>9 (5.7)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  <w:r w:rsidRPr="007C3103">
        <w:rPr>
          <w:rFonts w:ascii="Times New Roman" w:eastAsia="ＭＳ 明朝" w:hAnsi="Times New Roman"/>
          <w:sz w:val="24"/>
          <w:szCs w:val="24"/>
        </w:rPr>
        <w:tab/>
        <w:t>17 (21.5)</w:t>
      </w:r>
      <w:r w:rsidRPr="007C3103">
        <w:rPr>
          <w:rFonts w:ascii="Times New Roman" w:eastAsia="ＭＳ 明朝" w:hAnsi="Times New Roman"/>
          <w:sz w:val="24"/>
          <w:szCs w:val="24"/>
        </w:rPr>
        <w:tab/>
      </w:r>
    </w:p>
    <w:p w14:paraId="2AF905C4" w14:textId="77777777" w:rsidR="00E60F18" w:rsidRPr="007C3103" w:rsidRDefault="00E60F18" w:rsidP="007C3103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jc w:val="left"/>
        <w:rPr>
          <w:rFonts w:ascii="Times New Roman" w:eastAsia="ＭＳ 明朝" w:hAnsi="Times New Roman"/>
          <w:sz w:val="24"/>
          <w:szCs w:val="24"/>
        </w:rPr>
      </w:pPr>
      <w:r w:rsidRPr="007C3103">
        <w:rPr>
          <w:rFonts w:ascii="Times New Roman" w:eastAsia="ＭＳ 明朝" w:hAnsi="Times New Roman"/>
          <w:sz w:val="24"/>
          <w:szCs w:val="24"/>
        </w:rPr>
        <w:t>Values are number (percentage).</w:t>
      </w:r>
    </w:p>
    <w:p w14:paraId="68F06820" w14:textId="25B525C5" w:rsidR="00E60F18" w:rsidRPr="007C3103" w:rsidRDefault="00E60F18" w:rsidP="007C3103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jc w:val="left"/>
        <w:rPr>
          <w:rFonts w:ascii="Times New Roman" w:eastAsia="ＭＳ 明朝" w:hAnsi="Times New Roman"/>
          <w:sz w:val="24"/>
          <w:szCs w:val="24"/>
        </w:rPr>
      </w:pPr>
      <w:r w:rsidRPr="007C3103">
        <w:rPr>
          <w:rFonts w:ascii="Times New Roman" w:eastAsia="ＭＳ 明朝" w:hAnsi="Times New Roman"/>
          <w:sz w:val="24"/>
          <w:szCs w:val="24"/>
        </w:rPr>
        <w:t>LAD = left anterior descending artery</w:t>
      </w:r>
      <w:r w:rsidR="007C3103">
        <w:rPr>
          <w:rFonts w:ascii="Times New Roman" w:eastAsia="ＭＳ 明朝" w:hAnsi="Times New Roman"/>
          <w:sz w:val="24"/>
          <w:szCs w:val="24"/>
        </w:rPr>
        <w:t>;</w:t>
      </w:r>
      <w:r w:rsidRPr="007C3103">
        <w:rPr>
          <w:rFonts w:ascii="Times New Roman" w:eastAsia="ＭＳ 明朝" w:hAnsi="Times New Roman"/>
          <w:sz w:val="24"/>
          <w:szCs w:val="24"/>
        </w:rPr>
        <w:t xml:space="preserve"> LCX = left circumflex artery</w:t>
      </w:r>
      <w:r w:rsidR="007C3103">
        <w:rPr>
          <w:rFonts w:ascii="Times New Roman" w:eastAsia="ＭＳ 明朝" w:hAnsi="Times New Roman"/>
          <w:sz w:val="24"/>
          <w:szCs w:val="24"/>
        </w:rPr>
        <w:t>;</w:t>
      </w:r>
      <w:r w:rsidRPr="007C3103">
        <w:rPr>
          <w:rFonts w:ascii="Times New Roman" w:eastAsia="ＭＳ 明朝" w:hAnsi="Times New Roman"/>
          <w:sz w:val="24"/>
          <w:szCs w:val="24"/>
        </w:rPr>
        <w:t xml:space="preserve"> LMT = left main trunk</w:t>
      </w:r>
      <w:r w:rsidR="007C3103">
        <w:rPr>
          <w:rFonts w:ascii="Times New Roman" w:eastAsia="ＭＳ 明朝" w:hAnsi="Times New Roman"/>
          <w:sz w:val="24"/>
          <w:szCs w:val="24"/>
        </w:rPr>
        <w:t>;</w:t>
      </w:r>
      <w:r w:rsidRPr="007C3103">
        <w:rPr>
          <w:rFonts w:ascii="Times New Roman" w:eastAsia="ＭＳ 明朝" w:hAnsi="Times New Roman"/>
          <w:sz w:val="24"/>
          <w:szCs w:val="24"/>
        </w:rPr>
        <w:t xml:space="preserve"> RCA = right coronary artery.</w:t>
      </w:r>
    </w:p>
    <w:sectPr w:rsidR="00E60F18" w:rsidRPr="007C3103" w:rsidSect="007C3103">
      <w:headerReference w:type="first" r:id="rId6"/>
      <w:footerReference w:type="first" r:id="rId7"/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28C21" w14:textId="77777777" w:rsidR="004F093D" w:rsidRDefault="004F093D">
      <w:r>
        <w:separator/>
      </w:r>
    </w:p>
  </w:endnote>
  <w:endnote w:type="continuationSeparator" w:id="0">
    <w:p w14:paraId="41521957" w14:textId="77777777" w:rsidR="004F093D" w:rsidRDefault="004F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290C" w14:textId="77777777" w:rsidR="004D44BC" w:rsidRDefault="00000000" w:rsidP="001C606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F485F" w14:textId="77777777" w:rsidR="004F093D" w:rsidRDefault="004F093D">
      <w:r>
        <w:separator/>
      </w:r>
    </w:p>
  </w:footnote>
  <w:footnote w:type="continuationSeparator" w:id="0">
    <w:p w14:paraId="1AF2A06A" w14:textId="77777777" w:rsidR="004F093D" w:rsidRDefault="004F0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A8EE" w14:textId="77777777" w:rsidR="004D44BC" w:rsidRPr="001C606B" w:rsidRDefault="00000000" w:rsidP="001C606B">
    <w:pPr>
      <w:pStyle w:val="a3"/>
      <w:spacing w:line="360" w:lineRule="auto"/>
      <w:ind w:rightChars="-178" w:right="-37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18"/>
    <w:rsid w:val="0029643F"/>
    <w:rsid w:val="00300333"/>
    <w:rsid w:val="003B238D"/>
    <w:rsid w:val="004F093D"/>
    <w:rsid w:val="005A0DE4"/>
    <w:rsid w:val="007C3103"/>
    <w:rsid w:val="008D67FC"/>
    <w:rsid w:val="00936C1E"/>
    <w:rsid w:val="00A07231"/>
    <w:rsid w:val="00AC31D0"/>
    <w:rsid w:val="00AE4CF0"/>
    <w:rsid w:val="00E6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9B614"/>
  <w15:chartTrackingRefBased/>
  <w15:docId w15:val="{EDB812D0-74DE-4E9E-9526-C9687D72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18"/>
    <w:pPr>
      <w:widowControl w:val="0"/>
      <w:jc w:val="both"/>
    </w:pPr>
    <w:rPr>
      <w:rFonts w:eastAsiaTheme="majorEastAsi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0F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F18"/>
    <w:rPr>
      <w:rFonts w:eastAsiaTheme="majorEastAsia" w:cs="Times New Roman"/>
      <w:szCs w:val="20"/>
    </w:rPr>
  </w:style>
  <w:style w:type="paragraph" w:styleId="a5">
    <w:name w:val="footer"/>
    <w:basedOn w:val="a"/>
    <w:link w:val="a6"/>
    <w:uiPriority w:val="99"/>
    <w:rsid w:val="00E60F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F18"/>
    <w:rPr>
      <w:rFonts w:eastAsiaTheme="majorEastAsi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奥津 匡暁</dc:creator>
  <cp:keywords/>
  <dc:description/>
  <cp:lastModifiedBy>奥津 匡暁</cp:lastModifiedBy>
  <cp:revision>2</cp:revision>
  <dcterms:created xsi:type="dcterms:W3CDTF">2022-08-13T21:58:00Z</dcterms:created>
  <dcterms:modified xsi:type="dcterms:W3CDTF">2022-08-13T21:58:00Z</dcterms:modified>
</cp:coreProperties>
</file>