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2BC6C" w14:textId="51B35CDD" w:rsidR="0080572A" w:rsidRDefault="0080572A"/>
    <w:p w14:paraId="0639646D" w14:textId="77777777" w:rsidR="0080572A" w:rsidRDefault="0080572A" w:rsidP="0080572A">
      <w:pPr>
        <w:widowControl/>
        <w:suppressAutoHyphens w:val="0"/>
        <w:spacing w:line="360" w:lineRule="auto"/>
        <w:rPr>
          <w:rFonts w:cs="Times New Roman"/>
          <w:b/>
          <w:bCs/>
          <w:shd w:val="clear" w:color="auto" w:fill="FFFFFF"/>
          <w:lang w:val="en-GB"/>
        </w:rPr>
      </w:pPr>
      <w:r w:rsidRPr="00BB6A18">
        <w:rPr>
          <w:rFonts w:cs="Times New Roman"/>
          <w:b/>
          <w:lang w:val="en-GB"/>
        </w:rPr>
        <w:t>Association between maternal dietary pattern and infant birth weight</w:t>
      </w:r>
      <w:r w:rsidRPr="00BB6A18">
        <w:rPr>
          <w:rFonts w:cs="Times New Roman"/>
          <w:lang w:val="en-GB"/>
        </w:rPr>
        <w:t xml:space="preserve">: </w:t>
      </w:r>
      <w:r w:rsidRPr="00BB6A18">
        <w:rPr>
          <w:rFonts w:cs="Times New Roman"/>
          <w:b/>
          <w:lang w:val="en-GB"/>
        </w:rPr>
        <w:t>a structural equation modelling</w:t>
      </w:r>
      <w:r w:rsidRPr="00BB6A18">
        <w:rPr>
          <w:rFonts w:cs="Times New Roman"/>
          <w:shd w:val="clear" w:color="auto" w:fill="FFFFFF"/>
          <w:lang w:val="en-GB"/>
        </w:rPr>
        <w:t xml:space="preserve"> </w:t>
      </w:r>
      <w:r w:rsidRPr="00BB6A18">
        <w:rPr>
          <w:rFonts w:cs="Times New Roman"/>
          <w:b/>
          <w:bCs/>
          <w:shd w:val="clear" w:color="auto" w:fill="FFFFFF"/>
          <w:lang w:val="en-GB"/>
        </w:rPr>
        <w:t>analysis</w:t>
      </w:r>
    </w:p>
    <w:p w14:paraId="62CE520F" w14:textId="77777777" w:rsidR="0080572A" w:rsidRDefault="0080572A" w:rsidP="0080572A">
      <w:pPr>
        <w:widowControl/>
        <w:suppressAutoHyphens w:val="0"/>
        <w:spacing w:line="360" w:lineRule="auto"/>
        <w:rPr>
          <w:rFonts w:cs="Times New Roman"/>
          <w:b/>
          <w:bCs/>
          <w:shd w:val="clear" w:color="auto" w:fill="FFFFFF"/>
          <w:lang w:val="en-GB"/>
        </w:rPr>
      </w:pPr>
    </w:p>
    <w:p w14:paraId="202EE696" w14:textId="60C95AA4" w:rsidR="0080572A" w:rsidRDefault="0080572A" w:rsidP="0080572A">
      <w:pPr>
        <w:spacing w:before="100" w:beforeAutospacing="1" w:after="100" w:afterAutospacing="1" w:line="480" w:lineRule="auto"/>
        <w:rPr>
          <w:rFonts w:cs="Times New Roman"/>
          <w:bCs/>
          <w:shd w:val="clear" w:color="auto" w:fill="FFFFFF"/>
          <w:vertAlign w:val="superscript"/>
        </w:rPr>
      </w:pPr>
      <w:r w:rsidRPr="00490756">
        <w:rPr>
          <w:rFonts w:cs="Times New Roman"/>
        </w:rPr>
        <w:t>Jerusa da Mota Santana,</w:t>
      </w:r>
      <w:r w:rsidRPr="00490756">
        <w:rPr>
          <w:rFonts w:cs="Times New Roman"/>
          <w:bCs/>
          <w:shd w:val="clear" w:color="auto" w:fill="FFFFFF"/>
        </w:rPr>
        <w:t xml:space="preserve"> </w:t>
      </w:r>
      <w:proofErr w:type="spellStart"/>
      <w:r w:rsidRPr="00490756">
        <w:rPr>
          <w:rFonts w:cs="Times New Roman"/>
          <w:bCs/>
          <w:shd w:val="clear" w:color="auto" w:fill="FFFFFF"/>
        </w:rPr>
        <w:t>Valterlinda</w:t>
      </w:r>
      <w:proofErr w:type="spellEnd"/>
      <w:r w:rsidRPr="00490756">
        <w:rPr>
          <w:rFonts w:cs="Times New Roman"/>
          <w:bCs/>
          <w:shd w:val="clear" w:color="auto" w:fill="FFFFFF"/>
        </w:rPr>
        <w:t xml:space="preserve"> Alves de Oliveira Queiroz, Marcos Pereira,</w:t>
      </w:r>
      <w:r>
        <w:rPr>
          <w:rFonts w:cs="Times New Roman"/>
          <w:bCs/>
          <w:shd w:val="clear" w:color="auto" w:fill="FFFFFF"/>
        </w:rPr>
        <w:t xml:space="preserve"> </w:t>
      </w:r>
      <w:proofErr w:type="spellStart"/>
      <w:r w:rsidRPr="004B3991">
        <w:rPr>
          <w:rFonts w:cs="Times New Roman" w:hint="eastAsia"/>
          <w:bCs/>
          <w:shd w:val="clear" w:color="auto" w:fill="FFFFFF"/>
        </w:rPr>
        <w:t>Enny</w:t>
      </w:r>
      <w:proofErr w:type="spellEnd"/>
      <w:r w:rsidRPr="004B3991">
        <w:rPr>
          <w:rFonts w:cs="Times New Roman" w:hint="eastAsia"/>
          <w:bCs/>
          <w:shd w:val="clear" w:color="auto" w:fill="FFFFFF"/>
        </w:rPr>
        <w:t xml:space="preserve"> S. </w:t>
      </w:r>
      <w:proofErr w:type="spellStart"/>
      <w:r w:rsidRPr="004B3991">
        <w:rPr>
          <w:rFonts w:cs="Times New Roman" w:hint="eastAsia"/>
          <w:bCs/>
          <w:shd w:val="clear" w:color="auto" w:fill="FFFFFF"/>
        </w:rPr>
        <w:t>Paixao</w:t>
      </w:r>
      <w:proofErr w:type="spellEnd"/>
      <w:r>
        <w:rPr>
          <w:rFonts w:cs="Times New Roman"/>
          <w:bCs/>
          <w:shd w:val="clear" w:color="auto" w:fill="FFFFFF"/>
        </w:rPr>
        <w:t xml:space="preserve">, </w:t>
      </w:r>
      <w:r w:rsidRPr="00490756">
        <w:rPr>
          <w:rFonts w:cs="Times New Roman"/>
          <w:bCs/>
          <w:shd w:val="clear" w:color="auto" w:fill="FFFFFF"/>
        </w:rPr>
        <w:t>Sheila Monteiro Brito</w:t>
      </w:r>
      <w:r>
        <w:rPr>
          <w:rFonts w:cs="Times New Roman"/>
          <w:bCs/>
          <w:shd w:val="clear" w:color="auto" w:fill="FFFFFF"/>
        </w:rPr>
        <w:t xml:space="preserve">, </w:t>
      </w:r>
      <w:proofErr w:type="spellStart"/>
      <w:r w:rsidRPr="00490756">
        <w:rPr>
          <w:rFonts w:cs="Times New Roman"/>
          <w:bCs/>
          <w:shd w:val="clear" w:color="auto" w:fill="FFFFFF"/>
        </w:rPr>
        <w:t>Djanilson</w:t>
      </w:r>
      <w:proofErr w:type="spellEnd"/>
      <w:r w:rsidRPr="00490756">
        <w:rPr>
          <w:rFonts w:cs="Times New Roman"/>
          <w:bCs/>
          <w:shd w:val="clear" w:color="auto" w:fill="FFFFFF"/>
        </w:rPr>
        <w:t xml:space="preserve"> Barbosa dos Santos, Ana </w:t>
      </w:r>
      <w:proofErr w:type="spellStart"/>
      <w:r w:rsidRPr="00490756">
        <w:rPr>
          <w:rFonts w:cs="Times New Roman"/>
          <w:bCs/>
          <w:shd w:val="clear" w:color="auto" w:fill="FFFFFF"/>
        </w:rPr>
        <w:t>Marlucia</w:t>
      </w:r>
      <w:proofErr w:type="spellEnd"/>
      <w:r w:rsidRPr="00490756">
        <w:rPr>
          <w:rFonts w:cs="Times New Roman"/>
          <w:bCs/>
          <w:shd w:val="clear" w:color="auto" w:fill="FFFFFF"/>
        </w:rPr>
        <w:t xml:space="preserve"> Oliveira</w:t>
      </w:r>
    </w:p>
    <w:p w14:paraId="68FE7E1F" w14:textId="78585922" w:rsidR="0080572A" w:rsidRPr="0080572A" w:rsidRDefault="0080572A" w:rsidP="0080572A">
      <w:pPr>
        <w:jc w:val="center"/>
        <w:rPr>
          <w:rFonts w:cs="Times New Roman"/>
          <w:b/>
          <w:lang w:val="en-US"/>
        </w:rPr>
      </w:pPr>
      <w:r w:rsidRPr="0080572A">
        <w:rPr>
          <w:rFonts w:cs="Times New Roman"/>
          <w:b/>
          <w:lang w:val="en-US"/>
        </w:rPr>
        <w:t>Supplementary list</w:t>
      </w:r>
      <w:r w:rsidRPr="0080572A">
        <w:rPr>
          <w:rFonts w:cs="Times New Roman"/>
          <w:b/>
          <w:lang w:val="en-US"/>
        </w:rPr>
        <w:t xml:space="preserve"> </w:t>
      </w:r>
      <w:r w:rsidRPr="0080572A">
        <w:rPr>
          <w:rFonts w:cs="Times New Roman"/>
          <w:b/>
          <w:lang w:val="en-US"/>
        </w:rPr>
        <w:t>1</w:t>
      </w:r>
    </w:p>
    <w:p w14:paraId="6BAB683F" w14:textId="77777777" w:rsidR="0080572A" w:rsidRDefault="0080572A"/>
    <w:tbl>
      <w:tblPr>
        <w:tblW w:w="8222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1417"/>
        <w:gridCol w:w="3532"/>
      </w:tblGrid>
      <w:tr w:rsidR="00D01EF9" w:rsidRPr="00BF5CB8" w14:paraId="497A5746" w14:textId="77777777" w:rsidTr="00543465">
        <w:tc>
          <w:tcPr>
            <w:tcW w:w="8222" w:type="dxa"/>
            <w:gridSpan w:val="3"/>
            <w:shd w:val="clear" w:color="auto" w:fill="auto"/>
          </w:tcPr>
          <w:p w14:paraId="397B47B2" w14:textId="70D361B5" w:rsidR="008E0B71" w:rsidRPr="00BF5CB8" w:rsidRDefault="00BF5CB8" w:rsidP="00BF5CB8">
            <w:pPr>
              <w:tabs>
                <w:tab w:val="left" w:pos="284"/>
              </w:tabs>
              <w:jc w:val="both"/>
              <w:rPr>
                <w:rFonts w:cs="Times New Roman"/>
                <w:sz w:val="20"/>
                <w:szCs w:val="20"/>
              </w:rPr>
            </w:pPr>
            <w:bookmarkStart w:id="0" w:name="_Hlk35445390"/>
            <w:r w:rsidRPr="00BF5CB8">
              <w:rPr>
                <w:sz w:val="20"/>
                <w:szCs w:val="20"/>
                <w:lang w:val="en-US"/>
              </w:rPr>
              <w:t xml:space="preserve">Food groups taken from the </w:t>
            </w:r>
            <w:proofErr w:type="spellStart"/>
            <w:r w:rsidRPr="00BF5CB8">
              <w:rPr>
                <w:sz w:val="20"/>
                <w:szCs w:val="20"/>
                <w:lang w:val="en-US"/>
              </w:rPr>
              <w:t>the</w:t>
            </w:r>
            <w:proofErr w:type="spellEnd"/>
            <w:r w:rsidRPr="00BF5CB8">
              <w:rPr>
                <w:sz w:val="20"/>
                <w:szCs w:val="20"/>
                <w:lang w:val="en-US"/>
              </w:rPr>
              <w:t xml:space="preserve"> FFQ and their respective foods. </w:t>
            </w:r>
            <w:r w:rsidRPr="00BF5CB8">
              <w:rPr>
                <w:sz w:val="20"/>
                <w:szCs w:val="20"/>
              </w:rPr>
              <w:t xml:space="preserve">Santo Antônio de Jesus, Bahia, </w:t>
            </w:r>
            <w:proofErr w:type="spellStart"/>
            <w:r w:rsidRPr="00BF5CB8">
              <w:rPr>
                <w:sz w:val="20"/>
                <w:szCs w:val="20"/>
              </w:rPr>
              <w:t>Brazil</w:t>
            </w:r>
            <w:proofErr w:type="spellEnd"/>
            <w:r w:rsidRPr="00BF5CB8">
              <w:rPr>
                <w:sz w:val="20"/>
                <w:szCs w:val="20"/>
              </w:rPr>
              <w:t>, 2012 a 2013</w:t>
            </w:r>
            <w:r w:rsidR="00D01EF9" w:rsidRPr="007A4891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D01EF9" w:rsidRPr="00D01EF9" w14:paraId="5B02472B" w14:textId="77777777" w:rsidTr="00930F79">
        <w:tc>
          <w:tcPr>
            <w:tcW w:w="3273" w:type="dxa"/>
            <w:shd w:val="clear" w:color="auto" w:fill="auto"/>
          </w:tcPr>
          <w:p w14:paraId="7572E993" w14:textId="119461AC" w:rsidR="00D01EF9" w:rsidRPr="007A4891" w:rsidRDefault="00D01EF9" w:rsidP="00D01EF9">
            <w:pPr>
              <w:pStyle w:val="Contedodatabela"/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sz w:val="20"/>
                <w:szCs w:val="20"/>
              </w:rPr>
              <w:t>G</w:t>
            </w:r>
            <w:r w:rsidR="00132A12">
              <w:rPr>
                <w:rFonts w:cs="Times New Roman"/>
                <w:b/>
                <w:sz w:val="20"/>
                <w:szCs w:val="20"/>
              </w:rPr>
              <w:t>roup</w:t>
            </w:r>
            <w:proofErr w:type="spellEnd"/>
            <w:r w:rsidR="00132A12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477A1BD" w14:textId="1FA2DBA1" w:rsidR="00D01EF9" w:rsidRPr="007A4891" w:rsidRDefault="00132A12" w:rsidP="00D01EF9">
            <w:pPr>
              <w:pStyle w:val="Contedodatabela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32A12">
              <w:rPr>
                <w:rFonts w:cs="Times New Roman"/>
                <w:b/>
                <w:sz w:val="20"/>
                <w:szCs w:val="20"/>
                <w:lang w:val="en-US"/>
              </w:rPr>
              <w:t>Pregnancy trimesters</w:t>
            </w:r>
          </w:p>
        </w:tc>
        <w:tc>
          <w:tcPr>
            <w:tcW w:w="3532" w:type="dxa"/>
            <w:shd w:val="clear" w:color="auto" w:fill="auto"/>
          </w:tcPr>
          <w:p w14:paraId="0C84BAE3" w14:textId="172E3EBE" w:rsidR="00D01EF9" w:rsidRPr="007A4891" w:rsidRDefault="00132A12" w:rsidP="00D01EF9">
            <w:pPr>
              <w:pStyle w:val="Contedodatabela"/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Foods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32A12" w:rsidRPr="00930F79" w14:paraId="4A8B4589" w14:textId="77777777" w:rsidTr="00930F79">
        <w:trPr>
          <w:trHeight w:val="462"/>
        </w:trPr>
        <w:tc>
          <w:tcPr>
            <w:tcW w:w="3273" w:type="dxa"/>
            <w:vMerge w:val="restart"/>
            <w:shd w:val="clear" w:color="auto" w:fill="auto"/>
          </w:tcPr>
          <w:p w14:paraId="6AD93A24" w14:textId="5EEBA339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Cereals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, roots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tubers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A985DCF" w14:textId="2D3A1B73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shd w:val="clear" w:color="auto" w:fill="auto"/>
          </w:tcPr>
          <w:p w14:paraId="32538E6A" w14:textId="708436B4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A4891">
              <w:rPr>
                <w:sz w:val="20"/>
                <w:szCs w:val="20"/>
                <w:lang w:val="en-US"/>
              </w:rPr>
              <w:t xml:space="preserve">Rice; Pasta; Manioc Flour; Sweet Biscuits; Cakes; </w:t>
            </w:r>
            <w:proofErr w:type="spellStart"/>
            <w:r w:rsidRPr="007A4891">
              <w:rPr>
                <w:sz w:val="20"/>
                <w:szCs w:val="20"/>
                <w:lang w:val="en-US"/>
              </w:rPr>
              <w:t>Savoury</w:t>
            </w:r>
            <w:proofErr w:type="spellEnd"/>
            <w:r w:rsidRPr="007A4891">
              <w:rPr>
                <w:sz w:val="20"/>
                <w:szCs w:val="20"/>
                <w:lang w:val="en-US"/>
              </w:rPr>
              <w:t xml:space="preserve"> Biscuits; Corn/Maize; Oats; Couscous; Tapioca; Bread; Potato and Cassava.</w:t>
            </w:r>
          </w:p>
        </w:tc>
      </w:tr>
      <w:tr w:rsidR="00132A12" w:rsidRPr="00D01EF9" w14:paraId="6C647C42" w14:textId="77777777" w:rsidTr="00930F79">
        <w:trPr>
          <w:trHeight w:val="421"/>
        </w:trPr>
        <w:tc>
          <w:tcPr>
            <w:tcW w:w="3273" w:type="dxa"/>
            <w:vMerge/>
            <w:shd w:val="clear" w:color="auto" w:fill="auto"/>
          </w:tcPr>
          <w:p w14:paraId="5BF7681E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D622E73" w14:textId="75D04055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shd w:val="clear" w:color="auto" w:fill="auto"/>
          </w:tcPr>
          <w:p w14:paraId="7A9CCCAA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2A12" w:rsidRPr="00D01EF9" w14:paraId="5FDCF6F1" w14:textId="77777777" w:rsidTr="00930F79">
        <w:trPr>
          <w:trHeight w:val="375"/>
        </w:trPr>
        <w:tc>
          <w:tcPr>
            <w:tcW w:w="3273" w:type="dxa"/>
            <w:vMerge w:val="restart"/>
            <w:shd w:val="clear" w:color="auto" w:fill="auto"/>
          </w:tcPr>
          <w:p w14:paraId="65FFDC65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FD1C3BA" w14:textId="546A6DD5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Legumes </w:t>
            </w:r>
          </w:p>
          <w:p w14:paraId="6D4E90DB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181D0A" w14:textId="42D87BCB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shd w:val="clear" w:color="auto" w:fill="auto"/>
          </w:tcPr>
          <w:p w14:paraId="0A1EEFAA" w14:textId="151773CB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7A4891">
              <w:rPr>
                <w:sz w:val="20"/>
                <w:szCs w:val="20"/>
              </w:rPr>
              <w:t>Beans</w:t>
            </w:r>
            <w:proofErr w:type="spellEnd"/>
            <w:r w:rsidRPr="007A4891">
              <w:rPr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sz w:val="20"/>
                <w:szCs w:val="20"/>
              </w:rPr>
              <w:t>and</w:t>
            </w:r>
            <w:proofErr w:type="spellEnd"/>
            <w:r w:rsidRPr="007A4891">
              <w:rPr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sz w:val="20"/>
                <w:szCs w:val="20"/>
              </w:rPr>
              <w:t>Pidgeon</w:t>
            </w:r>
            <w:proofErr w:type="spellEnd"/>
            <w:r w:rsidRPr="007A4891">
              <w:rPr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sz w:val="20"/>
                <w:szCs w:val="20"/>
              </w:rPr>
              <w:t>Pea</w:t>
            </w:r>
            <w:proofErr w:type="spellEnd"/>
          </w:p>
        </w:tc>
      </w:tr>
      <w:tr w:rsidR="00132A12" w:rsidRPr="00D01EF9" w14:paraId="5E7151ED" w14:textId="77777777" w:rsidTr="00930F79">
        <w:trPr>
          <w:trHeight w:val="240"/>
        </w:trPr>
        <w:tc>
          <w:tcPr>
            <w:tcW w:w="3273" w:type="dxa"/>
            <w:vMerge/>
            <w:shd w:val="clear" w:color="auto" w:fill="auto"/>
          </w:tcPr>
          <w:p w14:paraId="3AFA5F81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2EBD8B" w14:textId="798D93E9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shd w:val="clear" w:color="auto" w:fill="auto"/>
          </w:tcPr>
          <w:p w14:paraId="462A43A1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2A12" w:rsidRPr="00930F79" w14:paraId="62480705" w14:textId="77777777" w:rsidTr="00930F79">
        <w:trPr>
          <w:trHeight w:val="323"/>
        </w:trPr>
        <w:tc>
          <w:tcPr>
            <w:tcW w:w="3273" w:type="dxa"/>
            <w:vMerge w:val="restart"/>
            <w:shd w:val="clear" w:color="auto" w:fill="auto"/>
          </w:tcPr>
          <w:p w14:paraId="3C60D427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9B7BAF3" w14:textId="3A3ABE28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Vegetables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88BF3DD" w14:textId="3B991CA6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shd w:val="clear" w:color="auto" w:fill="auto"/>
          </w:tcPr>
          <w:p w14:paraId="3C173B3A" w14:textId="496BF2C5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A4891">
              <w:rPr>
                <w:sz w:val="20"/>
                <w:szCs w:val="20"/>
                <w:lang w:val="en-US"/>
              </w:rPr>
              <w:t>Lettuce; Chayote; Carrot; Collard Greens; Cabbage; Tomato; Pumpkin; Cucumber; Scarlet Eggplant; Onion; Garlic and Peppers</w:t>
            </w:r>
          </w:p>
        </w:tc>
      </w:tr>
      <w:tr w:rsidR="00132A12" w:rsidRPr="00D01EF9" w14:paraId="64375CDF" w14:textId="77777777" w:rsidTr="00930F79">
        <w:trPr>
          <w:trHeight w:val="290"/>
        </w:trPr>
        <w:tc>
          <w:tcPr>
            <w:tcW w:w="3273" w:type="dxa"/>
            <w:vMerge/>
            <w:shd w:val="clear" w:color="auto" w:fill="auto"/>
          </w:tcPr>
          <w:p w14:paraId="00423AB0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7D22CAF" w14:textId="4BF7F796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shd w:val="clear" w:color="auto" w:fill="auto"/>
          </w:tcPr>
          <w:p w14:paraId="2508F8A3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2A12" w:rsidRPr="00930F79" w14:paraId="61BCB0CB" w14:textId="77777777" w:rsidTr="00930F79">
        <w:trPr>
          <w:trHeight w:val="385"/>
        </w:trPr>
        <w:tc>
          <w:tcPr>
            <w:tcW w:w="3273" w:type="dxa"/>
            <w:vMerge w:val="restart"/>
            <w:shd w:val="clear" w:color="auto" w:fill="auto"/>
          </w:tcPr>
          <w:p w14:paraId="3AF2B589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C2B14C0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BC7C444" w14:textId="31CE8F78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Fruit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9C15F95" w14:textId="341FD0D0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shd w:val="clear" w:color="auto" w:fill="auto"/>
          </w:tcPr>
          <w:p w14:paraId="3A7CD323" w14:textId="04CAD08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A4891">
              <w:rPr>
                <w:sz w:val="20"/>
                <w:szCs w:val="20"/>
                <w:lang w:val="en-US"/>
              </w:rPr>
              <w:t>Banana; Papaya; Orange; Apple; Watermelon; Pineapple; Tangerine; Breadfruit; Avocado; Mango; Lime; Passion fruit; Guava; Natural Juice and Plantains.</w:t>
            </w:r>
          </w:p>
        </w:tc>
      </w:tr>
      <w:tr w:rsidR="00132A12" w:rsidRPr="00D01EF9" w14:paraId="4B7917EF" w14:textId="77777777" w:rsidTr="00930F79">
        <w:trPr>
          <w:trHeight w:val="405"/>
        </w:trPr>
        <w:tc>
          <w:tcPr>
            <w:tcW w:w="3273" w:type="dxa"/>
            <w:vMerge/>
            <w:shd w:val="clear" w:color="auto" w:fill="auto"/>
          </w:tcPr>
          <w:p w14:paraId="1ED735BD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1354CE8" w14:textId="1A740F5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shd w:val="clear" w:color="auto" w:fill="auto"/>
          </w:tcPr>
          <w:p w14:paraId="34D4316E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2A12" w:rsidRPr="00930F79" w14:paraId="6479D35B" w14:textId="77777777" w:rsidTr="00930F79">
        <w:trPr>
          <w:trHeight w:val="247"/>
        </w:trPr>
        <w:tc>
          <w:tcPr>
            <w:tcW w:w="3273" w:type="dxa"/>
            <w:vMerge w:val="restart"/>
            <w:shd w:val="clear" w:color="auto" w:fill="auto"/>
          </w:tcPr>
          <w:p w14:paraId="08B33EB0" w14:textId="54B0BC4D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Sugars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sweets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F78A434" w14:textId="6BFAB82B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shd w:val="clear" w:color="auto" w:fill="auto"/>
          </w:tcPr>
          <w:p w14:paraId="3240368F" w14:textId="66A2E684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A4891">
              <w:rPr>
                <w:sz w:val="20"/>
                <w:szCs w:val="20"/>
                <w:lang w:val="en-US"/>
              </w:rPr>
              <w:t>Sugar; Caramels and sweets; Powdered chocolate and Guava paste</w:t>
            </w:r>
          </w:p>
        </w:tc>
      </w:tr>
      <w:tr w:rsidR="00132A12" w:rsidRPr="00D01EF9" w14:paraId="62FE39D6" w14:textId="77777777" w:rsidTr="00930F79">
        <w:trPr>
          <w:trHeight w:val="172"/>
        </w:trPr>
        <w:tc>
          <w:tcPr>
            <w:tcW w:w="3273" w:type="dxa"/>
            <w:vMerge/>
            <w:shd w:val="clear" w:color="auto" w:fill="auto"/>
          </w:tcPr>
          <w:p w14:paraId="30AE27DF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43C5960" w14:textId="7A621BAD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shd w:val="clear" w:color="auto" w:fill="auto"/>
          </w:tcPr>
          <w:p w14:paraId="3A3D76AA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2A12" w:rsidRPr="00930F79" w14:paraId="5A0AFB5B" w14:textId="77777777" w:rsidTr="00930F79">
        <w:trPr>
          <w:trHeight w:val="495"/>
        </w:trPr>
        <w:tc>
          <w:tcPr>
            <w:tcW w:w="3273" w:type="dxa"/>
            <w:vMerge w:val="restart"/>
            <w:shd w:val="clear" w:color="auto" w:fill="auto"/>
          </w:tcPr>
          <w:p w14:paraId="4DFDBE07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A6FF2FA" w14:textId="730AA5DE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Processed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industrialized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3C931E4" w14:textId="692632BE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shd w:val="clear" w:color="auto" w:fill="auto"/>
          </w:tcPr>
          <w:p w14:paraId="688BE632" w14:textId="52F2D83B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A4891">
              <w:rPr>
                <w:sz w:val="20"/>
                <w:szCs w:val="20"/>
                <w:lang w:val="en-US"/>
              </w:rPr>
              <w:t>Ready-made products (Soft drinks; Artificial Juice; Stock; Ready-made Soup and Sauces). Cured meat products (</w:t>
            </w:r>
            <w:proofErr w:type="spellStart"/>
            <w:r w:rsidRPr="007A4891">
              <w:rPr>
                <w:sz w:val="20"/>
                <w:szCs w:val="20"/>
                <w:lang w:val="en-US"/>
              </w:rPr>
              <w:t>Linguiça</w:t>
            </w:r>
            <w:proofErr w:type="spellEnd"/>
            <w:r w:rsidRPr="007A4891">
              <w:rPr>
                <w:sz w:val="20"/>
                <w:szCs w:val="20"/>
                <w:lang w:val="en-US"/>
              </w:rPr>
              <w:t>; Mortadella; Carne-do-sol; Jerky and Bacon).</w:t>
            </w:r>
          </w:p>
        </w:tc>
      </w:tr>
      <w:tr w:rsidR="00132A12" w:rsidRPr="00D01EF9" w14:paraId="3F7A007F" w14:textId="77777777" w:rsidTr="00930F79">
        <w:trPr>
          <w:trHeight w:val="509"/>
        </w:trPr>
        <w:tc>
          <w:tcPr>
            <w:tcW w:w="3273" w:type="dxa"/>
            <w:vMerge/>
            <w:shd w:val="clear" w:color="auto" w:fill="auto"/>
          </w:tcPr>
          <w:p w14:paraId="7259C12D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854C37F" w14:textId="2C499031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shd w:val="clear" w:color="auto" w:fill="auto"/>
          </w:tcPr>
          <w:p w14:paraId="66DCCB8E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2A12" w:rsidRPr="007A4891" w14:paraId="640EA1DF" w14:textId="77777777" w:rsidTr="00930F79">
        <w:trPr>
          <w:trHeight w:val="258"/>
        </w:trPr>
        <w:tc>
          <w:tcPr>
            <w:tcW w:w="3273" w:type="dxa"/>
            <w:vMerge w:val="restart"/>
            <w:shd w:val="clear" w:color="auto" w:fill="auto"/>
          </w:tcPr>
          <w:p w14:paraId="174244AA" w14:textId="56957A29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Milk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dairy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450DC83" w14:textId="714FB63C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shd w:val="clear" w:color="auto" w:fill="auto"/>
          </w:tcPr>
          <w:p w14:paraId="0D28749F" w14:textId="68A242A5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A4891">
              <w:rPr>
                <w:sz w:val="20"/>
                <w:szCs w:val="20"/>
                <w:lang w:val="en-US"/>
              </w:rPr>
              <w:t xml:space="preserve">Whole milk; Cheese; Full-fat Yoghurt and </w:t>
            </w:r>
            <w:proofErr w:type="spellStart"/>
            <w:r w:rsidRPr="007A4891">
              <w:rPr>
                <w:sz w:val="20"/>
                <w:szCs w:val="20"/>
                <w:lang w:val="en-US"/>
              </w:rPr>
              <w:t>Requeijão</w:t>
            </w:r>
            <w:proofErr w:type="spellEnd"/>
            <w:r w:rsidRPr="007A4891">
              <w:rPr>
                <w:sz w:val="20"/>
                <w:szCs w:val="20"/>
                <w:lang w:val="en-US"/>
              </w:rPr>
              <w:t>.</w:t>
            </w:r>
          </w:p>
        </w:tc>
      </w:tr>
      <w:tr w:rsidR="00132A12" w:rsidRPr="00D01EF9" w14:paraId="38CA7D60" w14:textId="77777777" w:rsidTr="00930F79">
        <w:trPr>
          <w:trHeight w:val="150"/>
        </w:trPr>
        <w:tc>
          <w:tcPr>
            <w:tcW w:w="3273" w:type="dxa"/>
            <w:vMerge/>
            <w:shd w:val="clear" w:color="auto" w:fill="auto"/>
          </w:tcPr>
          <w:p w14:paraId="2064C500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4E6546F" w14:textId="51AEF25E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shd w:val="clear" w:color="auto" w:fill="auto"/>
          </w:tcPr>
          <w:p w14:paraId="23421273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2A12" w:rsidRPr="007A4891" w14:paraId="1B00520A" w14:textId="77777777" w:rsidTr="00930F79">
        <w:trPr>
          <w:trHeight w:val="323"/>
        </w:trPr>
        <w:tc>
          <w:tcPr>
            <w:tcW w:w="3273" w:type="dxa"/>
            <w:vMerge w:val="restart"/>
            <w:shd w:val="clear" w:color="auto" w:fill="auto"/>
          </w:tcPr>
          <w:p w14:paraId="4B389D2C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5F27DE5" w14:textId="5466AD13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Meat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eggs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2D49D05" w14:textId="4ADAC355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shd w:val="clear" w:color="auto" w:fill="auto"/>
          </w:tcPr>
          <w:p w14:paraId="4198B90F" w14:textId="6AE23A6D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7A4891">
              <w:rPr>
                <w:sz w:val="20"/>
                <w:szCs w:val="20"/>
                <w:lang w:val="en-US"/>
              </w:rPr>
              <w:t>Eggs; Offal; Beef with bones; Boneless Beef; Chicken; Fish and Pork.</w:t>
            </w:r>
          </w:p>
        </w:tc>
      </w:tr>
      <w:tr w:rsidR="00132A12" w:rsidRPr="00D01EF9" w14:paraId="74C0EF6E" w14:textId="77777777" w:rsidTr="00930F79">
        <w:trPr>
          <w:trHeight w:val="290"/>
        </w:trPr>
        <w:tc>
          <w:tcPr>
            <w:tcW w:w="3273" w:type="dxa"/>
            <w:vMerge/>
            <w:shd w:val="clear" w:color="auto" w:fill="auto"/>
          </w:tcPr>
          <w:p w14:paraId="7657F816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7D55583" w14:textId="07B0B825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shd w:val="clear" w:color="auto" w:fill="auto"/>
          </w:tcPr>
          <w:p w14:paraId="3E3E3D42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2A12" w:rsidRPr="00D01EF9" w14:paraId="19BD7EF0" w14:textId="77777777" w:rsidTr="00930F79">
        <w:trPr>
          <w:trHeight w:val="204"/>
        </w:trPr>
        <w:tc>
          <w:tcPr>
            <w:tcW w:w="3273" w:type="dxa"/>
            <w:vMerge w:val="restart"/>
            <w:shd w:val="clear" w:color="auto" w:fill="auto"/>
          </w:tcPr>
          <w:p w14:paraId="28AE42BA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042A579" w14:textId="1BAE50C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Fats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7D2ECDF" w14:textId="6F49AACA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shd w:val="clear" w:color="auto" w:fill="auto"/>
          </w:tcPr>
          <w:p w14:paraId="51D5FFA7" w14:textId="1D1704F9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7A4891">
              <w:rPr>
                <w:sz w:val="20"/>
                <w:szCs w:val="20"/>
              </w:rPr>
              <w:t>Margerine</w:t>
            </w:r>
            <w:proofErr w:type="spellEnd"/>
            <w:r w:rsidRPr="007A4891">
              <w:rPr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sz w:val="20"/>
                <w:szCs w:val="20"/>
              </w:rPr>
              <w:t>and</w:t>
            </w:r>
            <w:proofErr w:type="spellEnd"/>
            <w:r w:rsidRPr="007A4891">
              <w:rPr>
                <w:sz w:val="20"/>
                <w:szCs w:val="20"/>
              </w:rPr>
              <w:t xml:space="preserve"> </w:t>
            </w:r>
            <w:proofErr w:type="spellStart"/>
            <w:r w:rsidRPr="007A4891">
              <w:rPr>
                <w:sz w:val="20"/>
                <w:szCs w:val="20"/>
              </w:rPr>
              <w:t>Butter</w:t>
            </w:r>
            <w:proofErr w:type="spellEnd"/>
          </w:p>
        </w:tc>
      </w:tr>
      <w:tr w:rsidR="00132A12" w:rsidRPr="00D01EF9" w14:paraId="30E2A853" w14:textId="77777777" w:rsidTr="00930F79">
        <w:trPr>
          <w:trHeight w:val="247"/>
        </w:trPr>
        <w:tc>
          <w:tcPr>
            <w:tcW w:w="3273" w:type="dxa"/>
            <w:vMerge/>
            <w:shd w:val="clear" w:color="auto" w:fill="auto"/>
          </w:tcPr>
          <w:p w14:paraId="15BB8BCA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6EE8C9D" w14:textId="000A3050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shd w:val="clear" w:color="auto" w:fill="auto"/>
          </w:tcPr>
          <w:p w14:paraId="189540C6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2A12" w:rsidRPr="00D01EF9" w14:paraId="77E57A72" w14:textId="77777777" w:rsidTr="00930F79">
        <w:trPr>
          <w:trHeight w:val="258"/>
        </w:trPr>
        <w:tc>
          <w:tcPr>
            <w:tcW w:w="3273" w:type="dxa"/>
            <w:vMerge w:val="restart"/>
            <w:shd w:val="clear" w:color="auto" w:fill="auto"/>
          </w:tcPr>
          <w:p w14:paraId="40C6B685" w14:textId="5AFC701D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Fried</w:t>
            </w:r>
            <w:proofErr w:type="spellEnd"/>
            <w:r w:rsidRPr="007A4891">
              <w:rPr>
                <w:rFonts w:cs="Times New Roman"/>
                <w:b/>
                <w:bCs/>
                <w:sz w:val="20"/>
                <w:szCs w:val="20"/>
              </w:rPr>
              <w:t xml:space="preserve"> Snacks</w:t>
            </w:r>
          </w:p>
        </w:tc>
        <w:tc>
          <w:tcPr>
            <w:tcW w:w="1417" w:type="dxa"/>
            <w:shd w:val="clear" w:color="auto" w:fill="auto"/>
          </w:tcPr>
          <w:p w14:paraId="2254E0C4" w14:textId="7C5E0C25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shd w:val="clear" w:color="auto" w:fill="auto"/>
          </w:tcPr>
          <w:p w14:paraId="2D3F7E85" w14:textId="2A73C59B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7A4891">
              <w:rPr>
                <w:sz w:val="20"/>
                <w:szCs w:val="20"/>
              </w:rPr>
              <w:t>Fried</w:t>
            </w:r>
            <w:proofErr w:type="spellEnd"/>
            <w:r w:rsidRPr="007A4891">
              <w:rPr>
                <w:sz w:val="20"/>
                <w:szCs w:val="20"/>
              </w:rPr>
              <w:t xml:space="preserve"> Snacks</w:t>
            </w:r>
          </w:p>
        </w:tc>
      </w:tr>
      <w:tr w:rsidR="00132A12" w:rsidRPr="00D01EF9" w14:paraId="16F89D34" w14:textId="77777777" w:rsidTr="00930F79">
        <w:trPr>
          <w:trHeight w:val="183"/>
        </w:trPr>
        <w:tc>
          <w:tcPr>
            <w:tcW w:w="32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976837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085E91D" w14:textId="3A4E75A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4CBCED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32A12" w:rsidRPr="00D01EF9" w14:paraId="4C29722F" w14:textId="77777777" w:rsidTr="00930F79">
        <w:trPr>
          <w:trHeight w:val="183"/>
        </w:trPr>
        <w:tc>
          <w:tcPr>
            <w:tcW w:w="32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38F58" w14:textId="7777777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58F150C" w14:textId="008F5B6D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A4891">
              <w:rPr>
                <w:rFonts w:cs="Times New Roman"/>
                <w:b/>
                <w:bCs/>
                <w:sz w:val="20"/>
                <w:szCs w:val="20"/>
              </w:rPr>
              <w:t>Coffee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74912" w14:textId="17E69557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First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</w:p>
        </w:tc>
        <w:tc>
          <w:tcPr>
            <w:tcW w:w="35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B1DF7" w14:textId="14F8A6E2" w:rsidR="00132A12" w:rsidRPr="007A4891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7A4891">
              <w:rPr>
                <w:sz w:val="20"/>
                <w:szCs w:val="20"/>
              </w:rPr>
              <w:t>Coffee</w:t>
            </w:r>
            <w:proofErr w:type="spellEnd"/>
            <w:r w:rsidRPr="007A489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32A12" w:rsidRPr="00D01EF9" w14:paraId="4BA6903C" w14:textId="77777777" w:rsidTr="00930F79">
        <w:trPr>
          <w:trHeight w:val="279"/>
        </w:trPr>
        <w:tc>
          <w:tcPr>
            <w:tcW w:w="327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E4CD0" w14:textId="77777777" w:rsidR="00132A12" w:rsidRPr="00D01EF9" w:rsidRDefault="00132A12" w:rsidP="00132A12">
            <w:pPr>
              <w:pStyle w:val="Contedodatabela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5BC4D" w14:textId="6FFF633F" w:rsidR="00132A12" w:rsidRPr="00D01EF9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Third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trimester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5AFCF" w14:textId="77777777" w:rsidR="00132A12" w:rsidRPr="00D01EF9" w:rsidRDefault="00132A12" w:rsidP="00132A12">
            <w:pPr>
              <w:pStyle w:val="Contedodatabela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4FF82730" w14:textId="77777777" w:rsidR="00D01EF9" w:rsidRDefault="00D01EF9" w:rsidP="00D01EF9">
      <w:pPr>
        <w:jc w:val="both"/>
      </w:pPr>
    </w:p>
    <w:sectPr w:rsidR="00D01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F9"/>
    <w:rsid w:val="00132A12"/>
    <w:rsid w:val="007A4891"/>
    <w:rsid w:val="0080572A"/>
    <w:rsid w:val="008E0B71"/>
    <w:rsid w:val="00930F79"/>
    <w:rsid w:val="00BF5CB8"/>
    <w:rsid w:val="00D0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8784"/>
  <w15:chartTrackingRefBased/>
  <w15:docId w15:val="{92650572-8C43-4082-BC3E-BE56C40C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F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D01EF9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EF9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F9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Jerusa</dc:creator>
  <cp:keywords/>
  <dc:description/>
  <cp:lastModifiedBy>Marcos Pereira</cp:lastModifiedBy>
  <cp:revision>6</cp:revision>
  <dcterms:created xsi:type="dcterms:W3CDTF">2019-12-16T18:33:00Z</dcterms:created>
  <dcterms:modified xsi:type="dcterms:W3CDTF">2021-02-10T16:10:00Z</dcterms:modified>
</cp:coreProperties>
</file>