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8BF86" w14:textId="20C1D4B1" w:rsidR="00AB67FE" w:rsidRPr="00A370C1" w:rsidRDefault="003A3FF6">
      <w:pPr>
        <w:rPr>
          <w:rFonts w:ascii="Times New Roman" w:hAnsi="Times New Roman" w:cs="Times New Roman"/>
          <w:noProof/>
        </w:rPr>
      </w:pPr>
      <w:bookmarkStart w:id="0" w:name="_Hlk113563250"/>
      <w:bookmarkEnd w:id="0"/>
      <w:r>
        <w:rPr>
          <w:rFonts w:ascii="Times New Roman" w:hAnsi="Times New Roman" w:cs="Times New Roman"/>
          <w:noProof/>
        </w:rPr>
        <w:t>Supporting information</w:t>
      </w:r>
    </w:p>
    <w:p w14:paraId="1B0AD491" w14:textId="77777777" w:rsidR="00AB67FE" w:rsidRPr="00A370C1" w:rsidRDefault="00C278A0" w:rsidP="00E90F0A">
      <w:pPr>
        <w:jc w:val="center"/>
        <w:rPr>
          <w:rFonts w:ascii="Times New Roman" w:hAnsi="Times New Roman" w:cs="Times New Roman"/>
        </w:rPr>
      </w:pPr>
      <w:r w:rsidRPr="00A370C1">
        <w:rPr>
          <w:rFonts w:ascii="Times New Roman" w:hAnsi="Times New Roman" w:cs="Times New Roman"/>
          <w:noProof/>
        </w:rPr>
        <w:drawing>
          <wp:inline distT="0" distB="0" distL="0" distR="0" wp14:anchorId="6B6125C6" wp14:editId="69D993A9">
            <wp:extent cx="5274310" cy="2966720"/>
            <wp:effectExtent l="0" t="0" r="254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97454" w14:textId="31FF74A5" w:rsidR="00AB67FE" w:rsidRPr="00A370C1" w:rsidRDefault="003A3FF6" w:rsidP="00E90F0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</w:t>
      </w:r>
      <w:r w:rsidR="00213CE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1: </w:t>
      </w:r>
      <w:r w:rsidR="00E90F0A" w:rsidRPr="00E90F0A">
        <w:rPr>
          <w:rFonts w:ascii="Times New Roman" w:hAnsi="Times New Roman" w:cs="Times New Roman"/>
        </w:rPr>
        <w:t xml:space="preserve">The XRD pattern </w:t>
      </w:r>
      <w:r w:rsidR="00E90F0A">
        <w:rPr>
          <w:rFonts w:ascii="Times New Roman" w:hAnsi="Times New Roman" w:cs="Times New Roman" w:hint="eastAsia"/>
        </w:rPr>
        <w:t>of</w:t>
      </w:r>
      <w:r w:rsidR="00E90F0A">
        <w:rPr>
          <w:rFonts w:ascii="Times New Roman" w:hAnsi="Times New Roman" w:cs="Times New Roman"/>
        </w:rPr>
        <w:t xml:space="preserve"> </w:t>
      </w:r>
      <w:r w:rsidR="00AB67FE" w:rsidRPr="00A370C1">
        <w:rPr>
          <w:rFonts w:ascii="Times New Roman" w:hAnsi="Times New Roman" w:cs="Times New Roman"/>
        </w:rPr>
        <w:t>80</w:t>
      </w:r>
      <w:r w:rsidR="00CA6A0D">
        <w:rPr>
          <w:rFonts w:ascii="Times New Roman" w:hAnsi="Times New Roman" w:cs="Times New Roman"/>
        </w:rPr>
        <w:t>0CCRM</w:t>
      </w:r>
      <w:r w:rsidR="00E90F0A">
        <w:rPr>
          <w:rFonts w:ascii="Times New Roman" w:hAnsi="Times New Roman" w:cs="Times New Roman" w:hint="eastAsia"/>
        </w:rPr>
        <w:t>.</w:t>
      </w:r>
    </w:p>
    <w:p w14:paraId="79407016" w14:textId="77777777" w:rsidR="00AB67FE" w:rsidRPr="00A370C1" w:rsidRDefault="00C278A0">
      <w:pPr>
        <w:rPr>
          <w:rFonts w:ascii="Times New Roman" w:hAnsi="Times New Roman" w:cs="Times New Roman"/>
        </w:rPr>
      </w:pPr>
      <w:r w:rsidRPr="00A370C1">
        <w:rPr>
          <w:rFonts w:ascii="Times New Roman" w:hAnsi="Times New Roman" w:cs="Times New Roman"/>
          <w:noProof/>
        </w:rPr>
        <w:drawing>
          <wp:inline distT="0" distB="0" distL="0" distR="0" wp14:anchorId="4533CD5B" wp14:editId="0ADD7598">
            <wp:extent cx="5274310" cy="2966720"/>
            <wp:effectExtent l="0" t="0" r="254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8F753" w14:textId="72AB1BE2" w:rsidR="00E90F0A" w:rsidRPr="00A370C1" w:rsidRDefault="00E90F0A" w:rsidP="00E90F0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</w:t>
      </w:r>
      <w:r w:rsidR="00213CE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2: </w:t>
      </w:r>
      <w:r w:rsidRPr="00E90F0A">
        <w:rPr>
          <w:rFonts w:ascii="Times New Roman" w:hAnsi="Times New Roman" w:cs="Times New Roman"/>
        </w:rPr>
        <w:t xml:space="preserve">The XRD pattern </w:t>
      </w:r>
      <w:r>
        <w:rPr>
          <w:rFonts w:ascii="Times New Roman" w:hAnsi="Times New Roman" w:cs="Times New Roman" w:hint="eastAsia"/>
        </w:rPr>
        <w:t>of</w:t>
      </w:r>
      <w:r>
        <w:rPr>
          <w:rFonts w:ascii="Times New Roman" w:hAnsi="Times New Roman" w:cs="Times New Roman"/>
        </w:rPr>
        <w:t xml:space="preserve"> 9</w:t>
      </w:r>
      <w:r w:rsidRPr="00A370C1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0CCRM</w:t>
      </w:r>
      <w:r>
        <w:rPr>
          <w:rFonts w:ascii="Times New Roman" w:hAnsi="Times New Roman" w:cs="Times New Roman" w:hint="eastAsia"/>
        </w:rPr>
        <w:t>.</w:t>
      </w:r>
    </w:p>
    <w:p w14:paraId="30D50465" w14:textId="77777777" w:rsidR="00AB67FE" w:rsidRPr="00A370C1" w:rsidRDefault="00C278A0">
      <w:pPr>
        <w:rPr>
          <w:rFonts w:ascii="Times New Roman" w:hAnsi="Times New Roman" w:cs="Times New Roman"/>
        </w:rPr>
      </w:pPr>
      <w:r w:rsidRPr="00A370C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7DA97FA" wp14:editId="1506B3AC">
            <wp:extent cx="5274310" cy="2966720"/>
            <wp:effectExtent l="0" t="0" r="254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656FA" w14:textId="7131F175" w:rsidR="00E90F0A" w:rsidRPr="00A370C1" w:rsidRDefault="00E90F0A" w:rsidP="00E90F0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</w:t>
      </w:r>
      <w:r w:rsidR="00213CE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3: </w:t>
      </w:r>
      <w:r w:rsidRPr="00E90F0A">
        <w:rPr>
          <w:rFonts w:ascii="Times New Roman" w:hAnsi="Times New Roman" w:cs="Times New Roman"/>
        </w:rPr>
        <w:t xml:space="preserve">The XRD pattern </w:t>
      </w:r>
      <w:r>
        <w:rPr>
          <w:rFonts w:ascii="Times New Roman" w:hAnsi="Times New Roman" w:cs="Times New Roman" w:hint="eastAsia"/>
        </w:rPr>
        <w:t>of</w:t>
      </w:r>
      <w:r>
        <w:rPr>
          <w:rFonts w:ascii="Times New Roman" w:hAnsi="Times New Roman" w:cs="Times New Roman"/>
        </w:rPr>
        <w:t xml:space="preserve"> 10</w:t>
      </w:r>
      <w:r w:rsidRPr="00A370C1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0CCRM</w:t>
      </w:r>
      <w:r>
        <w:rPr>
          <w:rFonts w:ascii="Times New Roman" w:hAnsi="Times New Roman" w:cs="Times New Roman" w:hint="eastAsia"/>
        </w:rPr>
        <w:t>.</w:t>
      </w:r>
    </w:p>
    <w:p w14:paraId="2F13AF2E" w14:textId="77777777" w:rsidR="00AB67FE" w:rsidRPr="00A370C1" w:rsidRDefault="00C278A0">
      <w:pPr>
        <w:rPr>
          <w:rFonts w:ascii="Times New Roman" w:hAnsi="Times New Roman" w:cs="Times New Roman"/>
          <w:noProof/>
        </w:rPr>
      </w:pPr>
      <w:r w:rsidRPr="00A370C1">
        <w:rPr>
          <w:rFonts w:ascii="Times New Roman" w:hAnsi="Times New Roman" w:cs="Times New Roman"/>
          <w:noProof/>
        </w:rPr>
        <w:drawing>
          <wp:inline distT="0" distB="0" distL="0" distR="0" wp14:anchorId="72FB0F4F" wp14:editId="3578F6A1">
            <wp:extent cx="5274310" cy="2966720"/>
            <wp:effectExtent l="0" t="0" r="254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44304" w14:textId="0784E144" w:rsidR="00E90F0A" w:rsidRPr="00A370C1" w:rsidRDefault="00E90F0A" w:rsidP="00E90F0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</w:t>
      </w:r>
      <w:r w:rsidR="00213CE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4: </w:t>
      </w:r>
      <w:r w:rsidRPr="00E90F0A">
        <w:rPr>
          <w:rFonts w:ascii="Times New Roman" w:hAnsi="Times New Roman" w:cs="Times New Roman"/>
        </w:rPr>
        <w:t xml:space="preserve">The XRD pattern </w:t>
      </w:r>
      <w:r>
        <w:rPr>
          <w:rFonts w:ascii="Times New Roman" w:hAnsi="Times New Roman" w:cs="Times New Roman" w:hint="eastAsia"/>
        </w:rPr>
        <w:t>of</w:t>
      </w:r>
      <w:r>
        <w:rPr>
          <w:rFonts w:ascii="Times New Roman" w:hAnsi="Times New Roman" w:cs="Times New Roman"/>
        </w:rPr>
        <w:t xml:space="preserve"> 11</w:t>
      </w:r>
      <w:r w:rsidRPr="00A370C1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0CCRM</w:t>
      </w:r>
      <w:r>
        <w:rPr>
          <w:rFonts w:ascii="Times New Roman" w:hAnsi="Times New Roman" w:cs="Times New Roman" w:hint="eastAsia"/>
        </w:rPr>
        <w:t>.</w:t>
      </w:r>
    </w:p>
    <w:p w14:paraId="6CFBB8FB" w14:textId="77777777" w:rsidR="00C278A0" w:rsidRPr="00A370C1" w:rsidRDefault="00C278A0">
      <w:pPr>
        <w:rPr>
          <w:rFonts w:ascii="Times New Roman" w:hAnsi="Times New Roman" w:cs="Times New Roman"/>
          <w:noProof/>
        </w:rPr>
      </w:pPr>
      <w:r w:rsidRPr="00A370C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FEB6072" wp14:editId="6C56F528">
            <wp:extent cx="5274310" cy="2966720"/>
            <wp:effectExtent l="0" t="0" r="254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46ECC" w14:textId="396ECAB8" w:rsidR="00E90F0A" w:rsidRPr="00A370C1" w:rsidRDefault="00E90F0A" w:rsidP="00E90F0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</w:t>
      </w:r>
      <w:r w:rsidR="00213CE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5: </w:t>
      </w:r>
      <w:r w:rsidRPr="00E90F0A">
        <w:rPr>
          <w:rFonts w:ascii="Times New Roman" w:hAnsi="Times New Roman" w:cs="Times New Roman"/>
        </w:rPr>
        <w:t xml:space="preserve">The XRD pattern </w:t>
      </w:r>
      <w:r>
        <w:rPr>
          <w:rFonts w:ascii="Times New Roman" w:hAnsi="Times New Roman" w:cs="Times New Roman" w:hint="eastAsia"/>
        </w:rPr>
        <w:t>of</w:t>
      </w:r>
      <w:r>
        <w:rPr>
          <w:rFonts w:ascii="Times New Roman" w:hAnsi="Times New Roman" w:cs="Times New Roman"/>
        </w:rPr>
        <w:t xml:space="preserve"> 12</w:t>
      </w:r>
      <w:r w:rsidRPr="00A370C1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0CCRM</w:t>
      </w:r>
      <w:r>
        <w:rPr>
          <w:rFonts w:ascii="Times New Roman" w:hAnsi="Times New Roman" w:cs="Times New Roman" w:hint="eastAsia"/>
        </w:rPr>
        <w:t>.</w:t>
      </w:r>
    </w:p>
    <w:p w14:paraId="2F4B3418" w14:textId="06D6C53C" w:rsidR="00C278A0" w:rsidRDefault="00C278A0" w:rsidP="00E90F0A">
      <w:pPr>
        <w:rPr>
          <w:rFonts w:ascii="Times New Roman" w:hAnsi="Times New Roman" w:cs="Times New Roman"/>
        </w:rPr>
      </w:pPr>
    </w:p>
    <w:p w14:paraId="7859487D" w14:textId="12389E3A" w:rsidR="0090015E" w:rsidRDefault="0093528D" w:rsidP="0093528D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11AC0F5" wp14:editId="6C5E7C25">
            <wp:extent cx="5274310" cy="383921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F562C" w14:textId="10F07753" w:rsidR="0093528D" w:rsidRPr="00E90F0A" w:rsidRDefault="0093528D" w:rsidP="0093528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</w:t>
      </w:r>
      <w:r w:rsidR="00213CE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6: </w:t>
      </w:r>
      <w:r w:rsidRPr="0093528D">
        <w:rPr>
          <w:rFonts w:ascii="Times New Roman" w:hAnsi="Times New Roman" w:cs="Times New Roman"/>
        </w:rPr>
        <w:t xml:space="preserve">Quantitative results of 1000-5 </w:t>
      </w:r>
      <w:r w:rsidR="00AE6A02">
        <w:rPr>
          <w:rFonts w:ascii="Times New Roman" w:hAnsi="Times New Roman" w:cs="Times New Roman"/>
        </w:rPr>
        <w:t>C</w:t>
      </w:r>
      <w:r w:rsidRPr="0093528D">
        <w:rPr>
          <w:rFonts w:ascii="Times New Roman" w:hAnsi="Times New Roman" w:cs="Times New Roman"/>
        </w:rPr>
        <w:t>CRM</w:t>
      </w:r>
      <w:r>
        <w:rPr>
          <w:rFonts w:ascii="Times New Roman" w:hAnsi="Times New Roman" w:cs="Times New Roman" w:hint="eastAsia"/>
        </w:rPr>
        <w:t>.</w:t>
      </w:r>
    </w:p>
    <w:sectPr w:rsidR="0093528D" w:rsidRPr="00E90F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EB5F8" w14:textId="77777777" w:rsidR="007C45C4" w:rsidRDefault="007C45C4" w:rsidP="00FF4BE3">
      <w:r>
        <w:separator/>
      </w:r>
    </w:p>
  </w:endnote>
  <w:endnote w:type="continuationSeparator" w:id="0">
    <w:p w14:paraId="24A2AD1D" w14:textId="77777777" w:rsidR="007C45C4" w:rsidRDefault="007C45C4" w:rsidP="00FF4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5D154" w14:textId="77777777" w:rsidR="007C45C4" w:rsidRDefault="007C45C4" w:rsidP="00FF4BE3">
      <w:r>
        <w:separator/>
      </w:r>
    </w:p>
  </w:footnote>
  <w:footnote w:type="continuationSeparator" w:id="0">
    <w:p w14:paraId="219706BB" w14:textId="77777777" w:rsidR="007C45C4" w:rsidRDefault="007C45C4" w:rsidP="00FF4B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7FE"/>
    <w:rsid w:val="000B7FFA"/>
    <w:rsid w:val="00213CE1"/>
    <w:rsid w:val="003A3FF6"/>
    <w:rsid w:val="00557198"/>
    <w:rsid w:val="00611E2B"/>
    <w:rsid w:val="00687375"/>
    <w:rsid w:val="007C45C4"/>
    <w:rsid w:val="0090015E"/>
    <w:rsid w:val="0093528D"/>
    <w:rsid w:val="00A370C1"/>
    <w:rsid w:val="00AB67FE"/>
    <w:rsid w:val="00AE6A02"/>
    <w:rsid w:val="00B57986"/>
    <w:rsid w:val="00BB7E37"/>
    <w:rsid w:val="00C278A0"/>
    <w:rsid w:val="00CA6A0D"/>
    <w:rsid w:val="00E90F0A"/>
    <w:rsid w:val="00F01F95"/>
    <w:rsid w:val="00FF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B4FAA6"/>
  <w15:chartTrackingRefBased/>
  <w15:docId w15:val="{73D86B7B-B3BF-4DC8-B85D-EA1D4075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4B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4B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4B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4B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蓓蓓</dc:creator>
  <cp:keywords/>
  <dc:description/>
  <cp:lastModifiedBy>王 蓓蓓</cp:lastModifiedBy>
  <cp:revision>3</cp:revision>
  <dcterms:created xsi:type="dcterms:W3CDTF">2022-11-01T11:51:00Z</dcterms:created>
  <dcterms:modified xsi:type="dcterms:W3CDTF">2022-11-16T01:47:00Z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6ea0380f29e753fcf00d9f9aa6a1bdf8c0ae3b2b1c23509b6ceca11410f746f6</vt:lpwstr>
  </property>
</Properties>
</file>