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105F3A" w14:textId="77777777" w:rsidR="00E63B42" w:rsidRPr="00AC58C2" w:rsidRDefault="00E63B42" w:rsidP="00E63B42">
      <w:pPr>
        <w:spacing w:line="480" w:lineRule="auto"/>
        <w:rPr>
          <w:b/>
          <w:bCs/>
        </w:rPr>
      </w:pPr>
      <w:r w:rsidRPr="00AC58C2">
        <w:rPr>
          <w:b/>
          <w:bCs/>
        </w:rPr>
        <w:t xml:space="preserve">The </w:t>
      </w:r>
      <w:bookmarkStart w:id="0" w:name="_Hlk64295339"/>
      <w:r w:rsidRPr="00AC58C2">
        <w:rPr>
          <w:b/>
          <w:bCs/>
        </w:rPr>
        <w:t>Systemic-immune-inflammation Index</w:t>
      </w:r>
      <w:bookmarkEnd w:id="0"/>
      <w:r w:rsidRPr="00AC58C2">
        <w:rPr>
          <w:b/>
          <w:bCs/>
        </w:rPr>
        <w:t xml:space="preserve"> predicts the </w:t>
      </w:r>
      <w:bookmarkStart w:id="1" w:name="_Hlk64295354"/>
      <w:r w:rsidRPr="00AC58C2">
        <w:rPr>
          <w:b/>
          <w:bCs/>
        </w:rPr>
        <w:t>recurrence of atrial fibrillation</w:t>
      </w:r>
      <w:bookmarkEnd w:id="1"/>
      <w:r w:rsidRPr="00AC58C2">
        <w:rPr>
          <w:b/>
          <w:bCs/>
        </w:rPr>
        <w:t xml:space="preserve"> after cryomaze concomitant with mitral valve surgery</w:t>
      </w:r>
    </w:p>
    <w:p w14:paraId="6B21E54C" w14:textId="77777777" w:rsidR="00E63B42" w:rsidRPr="00AC58C2" w:rsidRDefault="00E63B42" w:rsidP="00E63B42">
      <w:pPr>
        <w:spacing w:line="480" w:lineRule="auto"/>
        <w:ind w:firstLineChars="200" w:firstLine="420"/>
      </w:pPr>
      <w:r w:rsidRPr="00AC58C2">
        <w:t>Y</w:t>
      </w:r>
      <w:r w:rsidRPr="00AC58C2">
        <w:rPr>
          <w:rFonts w:hint="eastAsia"/>
        </w:rPr>
        <w:t>u</w:t>
      </w:r>
      <w:r w:rsidRPr="00AC58C2">
        <w:t xml:space="preserve"> Luo, </w:t>
      </w:r>
      <w:r w:rsidRPr="00AC58C2">
        <w:rPr>
          <w:vertAlign w:val="superscript"/>
        </w:rPr>
        <w:t>1,2 † MM</w:t>
      </w:r>
      <w:r w:rsidRPr="00AC58C2">
        <w:t xml:space="preserve">, Jian Zhang, </w:t>
      </w:r>
      <w:r w:rsidRPr="00AC58C2">
        <w:rPr>
          <w:vertAlign w:val="superscript"/>
        </w:rPr>
        <w:t>1, † MD</w:t>
      </w:r>
      <w:r w:rsidRPr="00AC58C2">
        <w:t xml:space="preserve">, Tao Liu, </w:t>
      </w:r>
      <w:r w:rsidRPr="00AC58C2">
        <w:rPr>
          <w:vertAlign w:val="superscript"/>
        </w:rPr>
        <w:t>1, † MM</w:t>
      </w:r>
      <w:r w:rsidRPr="00AC58C2">
        <w:t xml:space="preserve">, Zongtao Yin </w:t>
      </w:r>
      <w:r w:rsidRPr="00AC58C2">
        <w:rPr>
          <w:vertAlign w:val="superscript"/>
        </w:rPr>
        <w:t>1, MD</w:t>
      </w:r>
      <w:r w:rsidRPr="00AC58C2">
        <w:t xml:space="preserve">, Yan Jin </w:t>
      </w:r>
      <w:r w:rsidRPr="00AC58C2">
        <w:rPr>
          <w:vertAlign w:val="superscript"/>
        </w:rPr>
        <w:t>1, MD</w:t>
      </w:r>
      <w:r w:rsidRPr="00AC58C2">
        <w:t>, Jinsong Han,</w:t>
      </w:r>
      <w:r w:rsidRPr="00AC58C2">
        <w:rPr>
          <w:vertAlign w:val="superscript"/>
        </w:rPr>
        <w:t xml:space="preserve"> 1, MD</w:t>
      </w:r>
      <w:r w:rsidRPr="00AC58C2">
        <w:t xml:space="preserve">, Huishan Wang </w:t>
      </w:r>
      <w:r w:rsidRPr="00AC58C2">
        <w:rPr>
          <w:vertAlign w:val="superscript"/>
        </w:rPr>
        <w:t>1 * MD, PhD</w:t>
      </w:r>
    </w:p>
    <w:p w14:paraId="0E667B6A" w14:textId="77777777" w:rsidR="00E63B42" w:rsidRPr="00AC58C2" w:rsidRDefault="00E63B42" w:rsidP="00E63B42">
      <w:pPr>
        <w:spacing w:line="480" w:lineRule="auto"/>
        <w:rPr>
          <w:b/>
          <w:bCs/>
        </w:rPr>
      </w:pPr>
      <w:r w:rsidRPr="00AC58C2">
        <w:rPr>
          <w:b/>
          <w:bCs/>
        </w:rPr>
        <w:t xml:space="preserve">Running Title: </w:t>
      </w:r>
      <w:r w:rsidRPr="00AC58C2">
        <w:t>Systemic-immune-inflammation Index and recurrence of atrial fibrillation</w:t>
      </w:r>
    </w:p>
    <w:p w14:paraId="0C994D14" w14:textId="77777777" w:rsidR="00E63B42" w:rsidRPr="00AC58C2" w:rsidRDefault="00E63B42" w:rsidP="00E63B42">
      <w:pPr>
        <w:spacing w:line="480" w:lineRule="auto"/>
        <w:rPr>
          <w:b/>
          <w:bCs/>
        </w:rPr>
      </w:pPr>
      <w:r w:rsidRPr="00AC58C2">
        <w:rPr>
          <w:b/>
          <w:bCs/>
        </w:rPr>
        <w:t xml:space="preserve">Affiliations: </w:t>
      </w:r>
    </w:p>
    <w:p w14:paraId="702EBB40" w14:textId="77777777" w:rsidR="00E63B42" w:rsidRPr="00AC58C2" w:rsidRDefault="00E63B42" w:rsidP="00E63B42">
      <w:pPr>
        <w:spacing w:line="480" w:lineRule="auto"/>
        <w:ind w:firstLineChars="200" w:firstLine="420"/>
      </w:pPr>
      <w:r w:rsidRPr="00AC58C2">
        <w:t xml:space="preserve">1 Department of Cardiovascular Surgery, General Hospital of Northern Theater Command, No.83, Wenhua Road, Shenhe District, Shenyang, Liaoning,110016 China. </w:t>
      </w:r>
    </w:p>
    <w:p w14:paraId="4BD26EED" w14:textId="77777777" w:rsidR="00E63B42" w:rsidRPr="00AC58C2" w:rsidRDefault="00E63B42" w:rsidP="00E63B42">
      <w:pPr>
        <w:spacing w:line="480" w:lineRule="auto"/>
        <w:ind w:firstLineChars="200" w:firstLine="420"/>
      </w:pPr>
      <w:r w:rsidRPr="00AC58C2">
        <w:rPr>
          <w:rFonts w:hint="eastAsia"/>
        </w:rPr>
        <w:t>2</w:t>
      </w:r>
      <w:r w:rsidRPr="00AC58C2">
        <w:t>. Dalian Medical University, No. 9, Lvshun western south Road, LvShunKou District, D</w:t>
      </w:r>
      <w:r w:rsidRPr="00AC58C2">
        <w:rPr>
          <w:rFonts w:hint="eastAsia"/>
        </w:rPr>
        <w:t>alian</w:t>
      </w:r>
      <w:r w:rsidRPr="00AC58C2">
        <w:t>, Liaoning 116044, P.R. China.</w:t>
      </w:r>
    </w:p>
    <w:p w14:paraId="62F64A7E" w14:textId="77777777" w:rsidR="00E63B42" w:rsidRPr="00AC58C2" w:rsidRDefault="00E63B42" w:rsidP="00E63B42">
      <w:pPr>
        <w:spacing w:line="480" w:lineRule="auto"/>
        <w:rPr>
          <w:b/>
          <w:bCs/>
        </w:rPr>
      </w:pPr>
      <w:r w:rsidRPr="00AC58C2">
        <w:rPr>
          <w:b/>
          <w:bCs/>
        </w:rPr>
        <w:t xml:space="preserve">Corresponding Authors: </w:t>
      </w:r>
    </w:p>
    <w:p w14:paraId="1D94C028" w14:textId="77777777" w:rsidR="00E63B42" w:rsidRPr="00AC58C2" w:rsidRDefault="00E63B42" w:rsidP="00E63B42">
      <w:pPr>
        <w:spacing w:line="480" w:lineRule="auto"/>
        <w:ind w:firstLineChars="200" w:firstLine="420"/>
      </w:pPr>
      <w:r w:rsidRPr="00AC58C2">
        <w:t xml:space="preserve">* Huishan Wang and Jinsong Han: Department of Cardiovascular Surgery, General Hospital of Northern Theater Command, No.83, Wenhua Road, Shenhe District, Shenyang, Liaoning,110016 China. Phone: +862428897382; Fax: +862423912376; Email: huishanw@126.com and hanjs0216@sina.com; </w:t>
      </w:r>
    </w:p>
    <w:p w14:paraId="6E9C8616" w14:textId="77777777" w:rsidR="00E63B42" w:rsidRPr="00AC58C2" w:rsidRDefault="00E63B42" w:rsidP="00E63B42">
      <w:pPr>
        <w:spacing w:line="480" w:lineRule="auto"/>
        <w:ind w:firstLineChars="200" w:firstLine="420"/>
      </w:pPr>
      <w:r w:rsidRPr="00AC58C2">
        <w:rPr>
          <w:rFonts w:hint="eastAsia"/>
        </w:rPr>
        <w:t>†</w:t>
      </w:r>
      <w:r w:rsidRPr="00AC58C2">
        <w:t>, These authors contributed equally to this work.</w:t>
      </w:r>
    </w:p>
    <w:p w14:paraId="3A0A654B" w14:textId="77777777" w:rsidR="00E63B42" w:rsidRPr="005E65B7" w:rsidRDefault="00E63B42" w:rsidP="00E63B42">
      <w:pPr>
        <w:spacing w:line="480" w:lineRule="auto"/>
        <w:ind w:firstLineChars="200" w:firstLine="422"/>
        <w:rPr>
          <w:b/>
          <w:bCs/>
        </w:rPr>
      </w:pPr>
      <w:r w:rsidRPr="005E65B7">
        <w:rPr>
          <w:b/>
          <w:bCs/>
        </w:rPr>
        <w:t xml:space="preserve">Keywords: </w:t>
      </w:r>
      <w:r w:rsidRPr="005E65B7">
        <w:t xml:space="preserve">Systemic-immune-inflammation </w:t>
      </w:r>
      <w:r w:rsidRPr="005E65B7">
        <w:rPr>
          <w:rFonts w:hint="eastAsia"/>
        </w:rPr>
        <w:t>i</w:t>
      </w:r>
      <w:r w:rsidRPr="005E65B7">
        <w:t>ndex</w:t>
      </w:r>
      <w:r w:rsidRPr="005E65B7">
        <w:rPr>
          <w:rFonts w:hint="eastAsia"/>
        </w:rPr>
        <w:t>;</w:t>
      </w:r>
      <w:r w:rsidRPr="005E65B7">
        <w:t xml:space="preserve"> Recurrence of atrial fibrillation; CryoMaze; Systemic immune-inflammation index</w:t>
      </w:r>
    </w:p>
    <w:p w14:paraId="3674F4BE" w14:textId="77777777" w:rsidR="00E63B42" w:rsidRPr="00E63B42" w:rsidRDefault="00E63B42" w:rsidP="008C3B25">
      <w:pPr>
        <w:ind w:firstLineChars="300" w:firstLine="630"/>
      </w:pPr>
    </w:p>
    <w:p w14:paraId="4079D7C9" w14:textId="1D5819B5" w:rsidR="00E63B42" w:rsidRDefault="00E63B42">
      <w:pPr>
        <w:widowControl/>
        <w:jc w:val="left"/>
      </w:pPr>
      <w:r>
        <w:br w:type="page"/>
      </w:r>
    </w:p>
    <w:p w14:paraId="57DEE681" w14:textId="77777777" w:rsidR="00E63B42" w:rsidRDefault="00E63B42" w:rsidP="008C3B25">
      <w:pPr>
        <w:ind w:firstLineChars="300" w:firstLine="630"/>
      </w:pPr>
    </w:p>
    <w:p w14:paraId="18B363A3" w14:textId="3FDDF12B" w:rsidR="008C3B25" w:rsidRDefault="008C3B25" w:rsidP="008C3B25">
      <w:pPr>
        <w:ind w:firstLineChars="300" w:firstLine="630"/>
      </w:pPr>
      <w:r>
        <w:rPr>
          <w:rFonts w:hint="eastAsia"/>
        </w:rPr>
        <w:t>T</w:t>
      </w:r>
      <w:r>
        <w:t>able s1: I</w:t>
      </w:r>
      <w:r w:rsidRPr="008973FA">
        <w:t>nflammatory</w:t>
      </w:r>
      <w:r>
        <w:t xml:space="preserve"> markers in per-operative period </w:t>
      </w:r>
    </w:p>
    <w:tbl>
      <w:tblPr>
        <w:tblStyle w:val="a7"/>
        <w:tblW w:w="7349" w:type="dxa"/>
        <w:tblInd w:w="13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968"/>
        <w:gridCol w:w="2140"/>
        <w:gridCol w:w="142"/>
        <w:gridCol w:w="2139"/>
        <w:gridCol w:w="960"/>
      </w:tblGrid>
      <w:tr w:rsidR="003041A3" w:rsidRPr="001C1FA5" w14:paraId="0BDFCB0C" w14:textId="77777777" w:rsidTr="00DF2014">
        <w:trPr>
          <w:trHeight w:val="338"/>
        </w:trPr>
        <w:tc>
          <w:tcPr>
            <w:tcW w:w="1968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30641D" w14:textId="77777777" w:rsidR="003041A3" w:rsidRPr="001C1FA5" w:rsidRDefault="003041A3" w:rsidP="003041A3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  <w:tc>
          <w:tcPr>
            <w:tcW w:w="442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97D91FD" w14:textId="35E1D119" w:rsidR="003041A3" w:rsidRPr="001C1FA5" w:rsidRDefault="003041A3" w:rsidP="003041A3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Rhythm after surgery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12m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6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566EA7" w14:textId="17DBFCF4" w:rsidR="003041A3" w:rsidRPr="001C1FA5" w:rsidRDefault="003041A3" w:rsidP="00142140">
            <w:pPr>
              <w:ind w:firstLineChars="100" w:firstLine="180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P</w:t>
            </w:r>
            <w:r w:rsidR="00142140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3041A3" w:rsidRPr="001C1FA5" w14:paraId="465B06AC" w14:textId="77777777" w:rsidTr="00DF2014">
        <w:trPr>
          <w:trHeight w:val="338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37D3EB0" w14:textId="77777777" w:rsidR="003041A3" w:rsidRPr="001C1FA5" w:rsidRDefault="003041A3" w:rsidP="003041A3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6DAA9AD" w14:textId="3978A0DB" w:rsidR="003041A3" w:rsidRPr="001C1FA5" w:rsidRDefault="003041A3" w:rsidP="003041A3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 xml:space="preserve">Recurrence </w:t>
            </w:r>
          </w:p>
        </w:tc>
        <w:tc>
          <w:tcPr>
            <w:tcW w:w="228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DAC0D1D" w14:textId="4E07EF74" w:rsidR="003041A3" w:rsidRPr="001C1FA5" w:rsidRDefault="003041A3" w:rsidP="003041A3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Non-recurrence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C800560" w14:textId="77777777" w:rsidR="003041A3" w:rsidRPr="001C1FA5" w:rsidRDefault="003041A3" w:rsidP="003041A3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</w:tr>
      <w:tr w:rsidR="00CD1CFC" w:rsidRPr="001C1FA5" w14:paraId="118F7A38" w14:textId="77777777" w:rsidTr="00DF2014">
        <w:trPr>
          <w:trHeight w:val="723"/>
        </w:trPr>
        <w:tc>
          <w:tcPr>
            <w:tcW w:w="196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D1BC34F" w14:textId="77777777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NLR</w:t>
            </w:r>
          </w:p>
        </w:tc>
        <w:tc>
          <w:tcPr>
            <w:tcW w:w="2282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208AD6" w14:textId="633EDFDD" w:rsidR="00CD1CFC" w:rsidRPr="001C1FA5" w:rsidRDefault="00CD1CFC" w:rsidP="00CD1CFC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2.770±2.255</w:t>
            </w:r>
          </w:p>
        </w:tc>
        <w:tc>
          <w:tcPr>
            <w:tcW w:w="213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47B051E" w14:textId="06C85E76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2.14</w:t>
            </w:r>
            <w:r>
              <w:rPr>
                <w:rFonts w:ascii="微软雅黑" w:eastAsia="微软雅黑" w:hAnsi="微软雅黑"/>
                <w:color w:val="010205"/>
                <w:sz w:val="18"/>
                <w:szCs w:val="18"/>
              </w:rPr>
              <w:t>0</w:t>
            </w: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±1.38</w:t>
            </w:r>
            <w:r>
              <w:rPr>
                <w:rFonts w:ascii="微软雅黑" w:eastAsia="微软雅黑" w:hAnsi="微软雅黑"/>
                <w:color w:val="010205"/>
                <w:sz w:val="18"/>
                <w:szCs w:val="18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800D69" w14:textId="5D4188CA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u w:val="dotted"/>
              </w:rPr>
              <w:t>0.0</w:t>
            </w:r>
            <w:r>
              <w:rPr>
                <w:rFonts w:ascii="微软雅黑" w:eastAsia="微软雅黑" w:hAnsi="微软雅黑"/>
                <w:u w:val="dotted"/>
              </w:rPr>
              <w:t>91</w:t>
            </w:r>
          </w:p>
        </w:tc>
      </w:tr>
      <w:tr w:rsidR="00CD1CFC" w:rsidRPr="001C1FA5" w14:paraId="0C662CB6" w14:textId="77777777" w:rsidTr="00DF2014">
        <w:trPr>
          <w:trHeight w:val="700"/>
        </w:trPr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508099" w14:textId="77777777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MLR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629A232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7C636B84" w14:textId="764038D2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0.288±0.184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</w:tcPr>
          <w:p w14:paraId="19ED30C9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36CDF152" w14:textId="3B755FF1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0.25</w:t>
            </w:r>
            <w:r>
              <w:rPr>
                <w:rFonts w:ascii="微软雅黑" w:eastAsia="微软雅黑" w:hAnsi="微软雅黑"/>
                <w:color w:val="010205"/>
                <w:sz w:val="18"/>
                <w:szCs w:val="18"/>
              </w:rPr>
              <w:t>8</w:t>
            </w: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±0.144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5AF97FB" w14:textId="78D7149E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u w:val="dotted"/>
              </w:rPr>
              <w:t>0.</w:t>
            </w:r>
            <w:r>
              <w:rPr>
                <w:rFonts w:ascii="微软雅黑" w:eastAsia="微软雅黑" w:hAnsi="微软雅黑"/>
                <w:u w:val="dotted"/>
              </w:rPr>
              <w:t>407</w:t>
            </w:r>
          </w:p>
        </w:tc>
      </w:tr>
      <w:tr w:rsidR="00CD1CFC" w:rsidRPr="001C1FA5" w14:paraId="546CC815" w14:textId="77777777" w:rsidTr="00DF2014">
        <w:trPr>
          <w:trHeight w:val="723"/>
        </w:trPr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6CE0241" w14:textId="77777777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PLR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E3EDFC4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7CBF80BC" w14:textId="7D1B5178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117.739±75.517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</w:tcPr>
          <w:p w14:paraId="616CFD2F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6B782539" w14:textId="2D39E392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106.</w:t>
            </w:r>
            <w:r>
              <w:rPr>
                <w:rFonts w:ascii="微软雅黑" w:eastAsia="微软雅黑" w:hAnsi="微软雅黑"/>
                <w:color w:val="010205"/>
                <w:sz w:val="18"/>
                <w:szCs w:val="18"/>
              </w:rPr>
              <w:t>389</w:t>
            </w: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±5</w:t>
            </w:r>
            <w:r>
              <w:rPr>
                <w:rFonts w:ascii="微软雅黑" w:eastAsia="微软雅黑" w:hAnsi="微软雅黑"/>
                <w:color w:val="010205"/>
                <w:sz w:val="18"/>
                <w:szCs w:val="18"/>
              </w:rPr>
              <w:t>9.745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B38FDC7" w14:textId="36508601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</w:rPr>
              <w:t>0.</w:t>
            </w:r>
            <w:r>
              <w:rPr>
                <w:rFonts w:ascii="微软雅黑" w:eastAsia="微软雅黑" w:hAnsi="微软雅黑"/>
              </w:rPr>
              <w:t>444</w:t>
            </w:r>
          </w:p>
        </w:tc>
      </w:tr>
      <w:tr w:rsidR="00CD1CFC" w:rsidRPr="001C1FA5" w14:paraId="35D7A9CC" w14:textId="77777777" w:rsidTr="00DF2014">
        <w:trPr>
          <w:trHeight w:val="723"/>
        </w:trPr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44B328" w14:textId="77777777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MPLR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C31B260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04D02931" w14:textId="4994F699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54.051±38.894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</w:tcPr>
          <w:p w14:paraId="11EE5E40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75526102" w14:textId="00A28A35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48</w:t>
            </w:r>
            <w:r>
              <w:rPr>
                <w:rFonts w:ascii="微软雅黑" w:eastAsia="微软雅黑" w:hAnsi="微软雅黑"/>
                <w:color w:val="010205"/>
                <w:sz w:val="18"/>
                <w:szCs w:val="18"/>
              </w:rPr>
              <w:t>.512</w:t>
            </w: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±2</w:t>
            </w:r>
            <w:r>
              <w:rPr>
                <w:rFonts w:ascii="微软雅黑" w:eastAsia="微软雅黑" w:hAnsi="微软雅黑"/>
                <w:color w:val="010205"/>
                <w:sz w:val="18"/>
                <w:szCs w:val="18"/>
              </w:rPr>
              <w:t>9.078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6084E8" w14:textId="74E303BD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</w:rPr>
              <w:t>0.4</w:t>
            </w:r>
            <w:r>
              <w:rPr>
                <w:rFonts w:ascii="微软雅黑" w:eastAsia="微软雅黑" w:hAnsi="微软雅黑"/>
              </w:rPr>
              <w:t>50</w:t>
            </w:r>
          </w:p>
        </w:tc>
      </w:tr>
      <w:tr w:rsidR="00CD1CFC" w:rsidRPr="001C1FA5" w14:paraId="3215EB3D" w14:textId="77777777" w:rsidTr="00DF2014">
        <w:trPr>
          <w:trHeight w:val="723"/>
        </w:trPr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D99D825" w14:textId="77777777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MNLR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4134FCA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3191B82C" w14:textId="33E8C20A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1.265±0.875</w:t>
            </w:r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</w:tcPr>
          <w:p w14:paraId="64F3583E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1A2A8484" w14:textId="668D32EA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0.9</w:t>
            </w:r>
            <w:r>
              <w:rPr>
                <w:rFonts w:ascii="微软雅黑" w:eastAsia="微软雅黑" w:hAnsi="微软雅黑"/>
                <w:color w:val="010205"/>
                <w:sz w:val="18"/>
                <w:szCs w:val="18"/>
              </w:rPr>
              <w:t>80</w:t>
            </w: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±0.664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C2A6948" w14:textId="2BBDFBFC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</w:rPr>
              <w:t>0.</w:t>
            </w:r>
            <w:r>
              <w:rPr>
                <w:rFonts w:ascii="微软雅黑" w:eastAsia="微软雅黑" w:hAnsi="微软雅黑"/>
              </w:rPr>
              <w:t>090</w:t>
            </w:r>
          </w:p>
        </w:tc>
      </w:tr>
      <w:tr w:rsidR="00CD1CFC" w:rsidRPr="001C1FA5" w14:paraId="043C0D30" w14:textId="77777777" w:rsidTr="00DF2014">
        <w:trPr>
          <w:trHeight w:val="723"/>
        </w:trPr>
        <w:tc>
          <w:tcPr>
            <w:tcW w:w="1968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DEE5536" w14:textId="77777777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SII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2F1BB1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57098D3E" w14:textId="73462DF0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2" w:name="OLE_LINK2"/>
            <w:bookmarkStart w:id="3" w:name="OLE_LINK1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501.866</w:t>
            </w:r>
            <w:bookmarkEnd w:id="2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±363.009</w:t>
            </w:r>
            <w:bookmarkEnd w:id="3"/>
          </w:p>
        </w:tc>
        <w:tc>
          <w:tcPr>
            <w:tcW w:w="2139" w:type="dxa"/>
            <w:tcBorders>
              <w:top w:val="nil"/>
              <w:left w:val="nil"/>
              <w:bottom w:val="nil"/>
              <w:right w:val="nil"/>
            </w:tcBorders>
          </w:tcPr>
          <w:p w14:paraId="2432860A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5601BD52" w14:textId="414D03CD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4" w:name="OLE_LINK3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405.</w:t>
            </w:r>
            <w:r>
              <w:rPr>
                <w:rFonts w:ascii="微软雅黑" w:eastAsia="微软雅黑" w:hAnsi="微软雅黑"/>
                <w:color w:val="010205"/>
                <w:sz w:val="18"/>
                <w:szCs w:val="18"/>
              </w:rPr>
              <w:t>696</w:t>
            </w:r>
            <w:bookmarkEnd w:id="4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±</w:t>
            </w:r>
            <w:bookmarkStart w:id="5" w:name="OLE_LINK4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2</w:t>
            </w:r>
            <w:r>
              <w:rPr>
                <w:rFonts w:ascii="微软雅黑" w:eastAsia="微软雅黑" w:hAnsi="微软雅黑"/>
                <w:color w:val="010205"/>
                <w:sz w:val="18"/>
                <w:szCs w:val="18"/>
              </w:rPr>
              <w:t>89.371</w:t>
            </w:r>
            <w:bookmarkEnd w:id="5"/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C8DFBD" w14:textId="4EA07B3C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</w:rPr>
              <w:t>0.1</w:t>
            </w:r>
            <w:r>
              <w:rPr>
                <w:rFonts w:ascii="微软雅黑" w:eastAsia="微软雅黑" w:hAnsi="微软雅黑"/>
              </w:rPr>
              <w:t>81</w:t>
            </w:r>
          </w:p>
        </w:tc>
      </w:tr>
      <w:tr w:rsidR="00CD1CFC" w:rsidRPr="001C1FA5" w14:paraId="3B7D3420" w14:textId="77777777" w:rsidTr="00DF2014">
        <w:trPr>
          <w:trHeight w:val="723"/>
        </w:trPr>
        <w:tc>
          <w:tcPr>
            <w:tcW w:w="196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ED28E68" w14:textId="77777777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ALB</w:t>
            </w:r>
          </w:p>
        </w:tc>
        <w:tc>
          <w:tcPr>
            <w:tcW w:w="228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D0FDE67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306EAC3C" w14:textId="54D3EDC2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41.105±3.040</w:t>
            </w:r>
          </w:p>
        </w:tc>
        <w:tc>
          <w:tcPr>
            <w:tcW w:w="213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69CDBE2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3E023B5B" w14:textId="1AAC33D6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39.582±3.734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6ABE500" w14:textId="4223B2FA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</w:rPr>
              <w:t>0.0</w:t>
            </w:r>
            <w:r>
              <w:rPr>
                <w:rFonts w:ascii="微软雅黑" w:eastAsia="微软雅黑" w:hAnsi="微软雅黑"/>
              </w:rPr>
              <w:t>77</w:t>
            </w:r>
          </w:p>
        </w:tc>
      </w:tr>
    </w:tbl>
    <w:p w14:paraId="5D65F693" w14:textId="598ADB61" w:rsidR="008C3B25" w:rsidRPr="00142140" w:rsidRDefault="003041A3" w:rsidP="00142140">
      <w:pPr>
        <w:rPr>
          <w:rFonts w:asciiTheme="minorEastAsia" w:hAnsiTheme="minorEastAsia"/>
          <w:sz w:val="18"/>
          <w:szCs w:val="18"/>
        </w:rPr>
      </w:pPr>
      <w:r w:rsidRPr="00CA4810">
        <w:rPr>
          <w:rFonts w:asciiTheme="minorEastAsia" w:hAnsiTheme="minorEastAsia" w:hint="eastAsia"/>
          <w:sz w:val="18"/>
          <w:szCs w:val="18"/>
        </w:rPr>
        <w:t>N</w:t>
      </w:r>
      <w:r w:rsidRPr="00CA4810">
        <w:rPr>
          <w:rFonts w:asciiTheme="minorEastAsia" w:hAnsiTheme="minorEastAsia"/>
          <w:sz w:val="18"/>
          <w:szCs w:val="18"/>
        </w:rPr>
        <w:t>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 w:rsidR="00142140">
        <w:rPr>
          <w:rFonts w:asciiTheme="minorEastAsia" w:hAnsiTheme="minorEastAsia"/>
          <w:sz w:val="18"/>
          <w:szCs w:val="18"/>
        </w:rPr>
        <w:t>N</w:t>
      </w:r>
      <w:r w:rsidRPr="003041A3">
        <w:rPr>
          <w:rFonts w:asciiTheme="minorEastAsia" w:hAnsiTheme="minorEastAsia"/>
          <w:sz w:val="18"/>
          <w:szCs w:val="18"/>
        </w:rPr>
        <w:t>eutrophil</w:t>
      </w:r>
      <w:r w:rsidRPr="00CA4810">
        <w:rPr>
          <w:rFonts w:asciiTheme="minorEastAsia" w:hAnsiTheme="minorEastAsia" w:hint="eastAsia"/>
          <w:sz w:val="18"/>
          <w:szCs w:val="18"/>
        </w:rPr>
        <w:t>/</w:t>
      </w:r>
      <w:r w:rsidR="00142140">
        <w:rPr>
          <w:rFonts w:asciiTheme="minorEastAsia" w:hAnsiTheme="minorEastAsia"/>
          <w:sz w:val="18"/>
          <w:szCs w:val="18"/>
        </w:rPr>
        <w:t>L</w:t>
      </w:r>
      <w:r w:rsidR="00142140" w:rsidRPr="00142140">
        <w:rPr>
          <w:rFonts w:asciiTheme="minorEastAsia" w:hAnsiTheme="minorEastAsia"/>
          <w:sz w:val="18"/>
          <w:szCs w:val="18"/>
        </w:rPr>
        <w:t>ymphocyte</w:t>
      </w:r>
      <w:r w:rsidR="00142140"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M</w:t>
      </w:r>
      <w:r w:rsidRPr="00CA4810">
        <w:rPr>
          <w:rFonts w:asciiTheme="minorEastAsia" w:hAnsiTheme="minorEastAsia"/>
          <w:sz w:val="18"/>
          <w:szCs w:val="18"/>
        </w:rPr>
        <w:t>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 w:rsidR="00142140">
        <w:rPr>
          <w:rFonts w:asciiTheme="minorEastAsia" w:hAnsiTheme="minorEastAsia"/>
          <w:sz w:val="18"/>
          <w:szCs w:val="18"/>
        </w:rPr>
        <w:t>M</w:t>
      </w:r>
      <w:r w:rsidR="00142140" w:rsidRPr="00142140">
        <w:rPr>
          <w:rFonts w:asciiTheme="minorEastAsia" w:hAnsiTheme="minorEastAsia"/>
          <w:sz w:val="18"/>
          <w:szCs w:val="18"/>
        </w:rPr>
        <w:t>onocyte</w:t>
      </w:r>
      <w:r w:rsidR="00142140">
        <w:rPr>
          <w:rFonts w:asciiTheme="minorEastAsia" w:hAnsiTheme="minorEastAsia"/>
          <w:sz w:val="18"/>
          <w:szCs w:val="18"/>
        </w:rPr>
        <w:t>/</w:t>
      </w:r>
      <w:r w:rsidR="00142140" w:rsidRPr="00142140">
        <w:rPr>
          <w:rFonts w:asciiTheme="minorEastAsia" w:hAnsiTheme="minorEastAsia"/>
          <w:sz w:val="18"/>
          <w:szCs w:val="18"/>
        </w:rPr>
        <w:t xml:space="preserve"> </w:t>
      </w:r>
      <w:r w:rsidR="00142140">
        <w:rPr>
          <w:rFonts w:asciiTheme="minorEastAsia" w:hAnsiTheme="minorEastAsia"/>
          <w:sz w:val="18"/>
          <w:szCs w:val="18"/>
        </w:rPr>
        <w:t>L</w:t>
      </w:r>
      <w:r w:rsidR="00142140" w:rsidRPr="00142140">
        <w:rPr>
          <w:rFonts w:asciiTheme="minorEastAsia" w:hAnsiTheme="minorEastAsia"/>
          <w:sz w:val="18"/>
          <w:szCs w:val="18"/>
        </w:rPr>
        <w:t>ymphocyte</w:t>
      </w:r>
      <w:r w:rsidR="00142140"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P</w:t>
      </w:r>
      <w:r w:rsidRPr="00CA4810">
        <w:rPr>
          <w:rFonts w:asciiTheme="minorEastAsia" w:hAnsiTheme="minorEastAsia"/>
          <w:sz w:val="18"/>
          <w:szCs w:val="18"/>
        </w:rPr>
        <w:t>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bookmarkStart w:id="6" w:name="_Hlk63533900"/>
      <w:r w:rsidR="00142140">
        <w:rPr>
          <w:rFonts w:asciiTheme="minorEastAsia" w:hAnsiTheme="minorEastAsia"/>
          <w:sz w:val="18"/>
          <w:szCs w:val="18"/>
        </w:rPr>
        <w:t>P</w:t>
      </w:r>
      <w:r w:rsidR="00142140" w:rsidRPr="00142140">
        <w:rPr>
          <w:rFonts w:asciiTheme="minorEastAsia" w:hAnsiTheme="minorEastAsia"/>
          <w:sz w:val="18"/>
          <w:szCs w:val="18"/>
        </w:rPr>
        <w:t>latelet</w:t>
      </w:r>
      <w:bookmarkEnd w:id="6"/>
      <w:r w:rsidRPr="00CA4810">
        <w:rPr>
          <w:rFonts w:asciiTheme="minorEastAsia" w:hAnsiTheme="minorEastAsia" w:hint="eastAsia"/>
          <w:sz w:val="18"/>
          <w:szCs w:val="18"/>
        </w:rPr>
        <w:t>/</w:t>
      </w:r>
      <w:r w:rsidR="00142140" w:rsidRPr="00142140">
        <w:rPr>
          <w:rFonts w:asciiTheme="minorEastAsia" w:hAnsiTheme="minorEastAsia"/>
          <w:sz w:val="18"/>
          <w:szCs w:val="18"/>
        </w:rPr>
        <w:t xml:space="preserve"> </w:t>
      </w:r>
      <w:r w:rsidR="00142140">
        <w:rPr>
          <w:rFonts w:asciiTheme="minorEastAsia" w:hAnsiTheme="minorEastAsia"/>
          <w:sz w:val="18"/>
          <w:szCs w:val="18"/>
        </w:rPr>
        <w:t>L</w:t>
      </w:r>
      <w:r w:rsidR="00142140" w:rsidRPr="00142140">
        <w:rPr>
          <w:rFonts w:asciiTheme="minorEastAsia" w:hAnsiTheme="minorEastAsia"/>
          <w:sz w:val="18"/>
          <w:szCs w:val="18"/>
        </w:rPr>
        <w:t>ymphocyte</w:t>
      </w:r>
      <w:r w:rsidR="00142140"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M</w:t>
      </w:r>
      <w:r w:rsidRPr="00CA4810">
        <w:rPr>
          <w:rFonts w:asciiTheme="minorEastAsia" w:hAnsiTheme="minorEastAsia"/>
          <w:sz w:val="18"/>
          <w:szCs w:val="18"/>
        </w:rPr>
        <w:t>PNLR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 w:rsidR="00142140">
        <w:rPr>
          <w:rFonts w:asciiTheme="minorEastAsia" w:hAnsiTheme="minorEastAsia"/>
          <w:sz w:val="18"/>
          <w:szCs w:val="18"/>
        </w:rPr>
        <w:t>M</w:t>
      </w:r>
      <w:r w:rsidR="00142140" w:rsidRPr="00142140">
        <w:rPr>
          <w:rFonts w:asciiTheme="minorEastAsia" w:hAnsiTheme="minorEastAsia"/>
          <w:sz w:val="18"/>
          <w:szCs w:val="18"/>
        </w:rPr>
        <w:t>onocyte</w:t>
      </w:r>
      <w:r w:rsidR="00142140" w:rsidRPr="00CA4810">
        <w:rPr>
          <w:rFonts w:asciiTheme="minorEastAsia" w:hAnsiTheme="minorEastAsia" w:hint="eastAsia"/>
          <w:sz w:val="18"/>
          <w:szCs w:val="18"/>
        </w:rPr>
        <w:t xml:space="preserve"> </w:t>
      </w:r>
      <w:r w:rsidR="00142140">
        <w:rPr>
          <w:rFonts w:asciiTheme="minorEastAsia" w:hAnsiTheme="minorEastAsia"/>
          <w:sz w:val="18"/>
          <w:szCs w:val="18"/>
        </w:rPr>
        <w:t>*</w:t>
      </w:r>
      <w:r w:rsidR="00142140" w:rsidRPr="00142140">
        <w:rPr>
          <w:rFonts w:asciiTheme="minorEastAsia" w:hAnsiTheme="minorEastAsia"/>
          <w:sz w:val="18"/>
          <w:szCs w:val="18"/>
        </w:rPr>
        <w:t xml:space="preserve"> </w:t>
      </w:r>
      <w:r w:rsidR="00142140">
        <w:rPr>
          <w:rFonts w:asciiTheme="minorEastAsia" w:hAnsiTheme="minorEastAsia"/>
          <w:sz w:val="18"/>
          <w:szCs w:val="18"/>
        </w:rPr>
        <w:t>P</w:t>
      </w:r>
      <w:r w:rsidR="00142140" w:rsidRPr="00142140">
        <w:rPr>
          <w:rFonts w:asciiTheme="minorEastAsia" w:hAnsiTheme="minorEastAsia"/>
          <w:sz w:val="18"/>
          <w:szCs w:val="18"/>
        </w:rPr>
        <w:t>latelet</w:t>
      </w:r>
      <w:r w:rsidR="00142140" w:rsidRPr="00CA4810">
        <w:rPr>
          <w:rFonts w:asciiTheme="minorEastAsia" w:hAnsiTheme="minorEastAsia" w:hint="eastAsia"/>
          <w:sz w:val="18"/>
          <w:szCs w:val="18"/>
        </w:rPr>
        <w:t xml:space="preserve"> </w:t>
      </w:r>
      <w:r w:rsidRPr="00CA4810">
        <w:rPr>
          <w:rFonts w:asciiTheme="minorEastAsia" w:hAnsiTheme="minorEastAsia" w:hint="eastAsia"/>
          <w:sz w:val="18"/>
          <w:szCs w:val="18"/>
        </w:rPr>
        <w:t>/</w:t>
      </w:r>
      <w:r w:rsidR="00142140" w:rsidRPr="00142140">
        <w:rPr>
          <w:rFonts w:asciiTheme="minorEastAsia" w:hAnsiTheme="minorEastAsia"/>
          <w:sz w:val="18"/>
          <w:szCs w:val="18"/>
        </w:rPr>
        <w:t xml:space="preserve"> </w:t>
      </w:r>
      <w:r w:rsidR="00142140">
        <w:rPr>
          <w:rFonts w:asciiTheme="minorEastAsia" w:hAnsiTheme="minorEastAsia"/>
          <w:sz w:val="18"/>
          <w:szCs w:val="18"/>
        </w:rPr>
        <w:t>L</w:t>
      </w:r>
      <w:r w:rsidR="00142140" w:rsidRPr="00142140">
        <w:rPr>
          <w:rFonts w:asciiTheme="minorEastAsia" w:hAnsiTheme="minorEastAsia"/>
          <w:sz w:val="18"/>
          <w:szCs w:val="18"/>
        </w:rPr>
        <w:t>ymphocyte</w:t>
      </w:r>
      <w:r w:rsidR="00142140"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M</w:t>
      </w:r>
      <w:r w:rsidRPr="00CA4810">
        <w:rPr>
          <w:rFonts w:asciiTheme="minorEastAsia" w:hAnsiTheme="minorEastAsia"/>
          <w:sz w:val="18"/>
          <w:szCs w:val="18"/>
        </w:rPr>
        <w:t>NLR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 w:rsidR="00142140">
        <w:rPr>
          <w:rFonts w:asciiTheme="minorEastAsia" w:hAnsiTheme="minorEastAsia"/>
          <w:sz w:val="18"/>
          <w:szCs w:val="18"/>
        </w:rPr>
        <w:t>M</w:t>
      </w:r>
      <w:r w:rsidR="00142140" w:rsidRPr="00142140">
        <w:rPr>
          <w:rFonts w:asciiTheme="minorEastAsia" w:hAnsiTheme="minorEastAsia"/>
          <w:sz w:val="18"/>
          <w:szCs w:val="18"/>
        </w:rPr>
        <w:t>onocyte</w:t>
      </w:r>
      <w:r w:rsidR="00142140">
        <w:rPr>
          <w:rFonts w:asciiTheme="minorEastAsia" w:hAnsiTheme="minorEastAsia"/>
          <w:sz w:val="18"/>
          <w:szCs w:val="18"/>
        </w:rPr>
        <w:t xml:space="preserve"> *</w:t>
      </w:r>
      <w:r w:rsidR="00142140" w:rsidRPr="00142140">
        <w:rPr>
          <w:rFonts w:asciiTheme="minorEastAsia" w:hAnsiTheme="minorEastAsia"/>
          <w:sz w:val="18"/>
          <w:szCs w:val="18"/>
        </w:rPr>
        <w:t xml:space="preserve"> </w:t>
      </w:r>
      <w:r w:rsidR="00142140">
        <w:rPr>
          <w:rFonts w:asciiTheme="minorEastAsia" w:hAnsiTheme="minorEastAsia"/>
          <w:sz w:val="18"/>
          <w:szCs w:val="18"/>
        </w:rPr>
        <w:t>N</w:t>
      </w:r>
      <w:r w:rsidR="00142140" w:rsidRPr="003041A3">
        <w:rPr>
          <w:rFonts w:asciiTheme="minorEastAsia" w:hAnsiTheme="minorEastAsia"/>
          <w:sz w:val="18"/>
          <w:szCs w:val="18"/>
        </w:rPr>
        <w:t>eutrophil</w:t>
      </w:r>
      <w:r w:rsidR="00142140" w:rsidRPr="00CA4810">
        <w:rPr>
          <w:rFonts w:asciiTheme="minorEastAsia" w:hAnsiTheme="minorEastAsia" w:hint="eastAsia"/>
          <w:sz w:val="18"/>
          <w:szCs w:val="18"/>
        </w:rPr>
        <w:t xml:space="preserve"> </w:t>
      </w:r>
      <w:r w:rsidRPr="00CA4810">
        <w:rPr>
          <w:rFonts w:asciiTheme="minorEastAsia" w:hAnsiTheme="minorEastAsia" w:hint="eastAsia"/>
          <w:sz w:val="18"/>
          <w:szCs w:val="18"/>
        </w:rPr>
        <w:t>/</w:t>
      </w:r>
      <w:r w:rsidR="00142140" w:rsidRPr="00142140">
        <w:rPr>
          <w:rFonts w:asciiTheme="minorEastAsia" w:hAnsiTheme="minorEastAsia"/>
          <w:sz w:val="18"/>
          <w:szCs w:val="18"/>
        </w:rPr>
        <w:t xml:space="preserve"> </w:t>
      </w:r>
      <w:r w:rsidR="00142140">
        <w:rPr>
          <w:rFonts w:asciiTheme="minorEastAsia" w:hAnsiTheme="minorEastAsia"/>
          <w:sz w:val="18"/>
          <w:szCs w:val="18"/>
        </w:rPr>
        <w:t>L</w:t>
      </w:r>
      <w:r w:rsidR="00142140" w:rsidRPr="00142140">
        <w:rPr>
          <w:rFonts w:asciiTheme="minorEastAsia" w:hAnsiTheme="minorEastAsia"/>
          <w:sz w:val="18"/>
          <w:szCs w:val="18"/>
        </w:rPr>
        <w:t>ymphocyte</w:t>
      </w:r>
      <w:r w:rsidR="00142140"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;</w:t>
      </w:r>
      <w:r w:rsidR="00142140">
        <w:rPr>
          <w:rFonts w:asciiTheme="minorEastAsia" w:hAnsiTheme="minorEastAsia"/>
          <w:sz w:val="18"/>
          <w:szCs w:val="18"/>
        </w:rPr>
        <w:t xml:space="preserve"> </w:t>
      </w:r>
      <w:r w:rsidRPr="00CA4810">
        <w:rPr>
          <w:rFonts w:asciiTheme="minorEastAsia" w:hAnsiTheme="minorEastAsia"/>
          <w:sz w:val="18"/>
          <w:szCs w:val="18"/>
        </w:rPr>
        <w:t>SII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 w:rsidR="00142140" w:rsidRPr="00142140">
        <w:rPr>
          <w:rFonts w:asciiTheme="minorEastAsia" w:hAnsiTheme="minorEastAsia"/>
          <w:sz w:val="18"/>
          <w:szCs w:val="18"/>
        </w:rPr>
        <w:t>the systemic immune-inflammatory index</w:t>
      </w:r>
      <w:r w:rsidRPr="00CA4810">
        <w:rPr>
          <w:rFonts w:asciiTheme="minorEastAsia" w:hAnsiTheme="minorEastAsia" w:hint="eastAsia"/>
          <w:sz w:val="18"/>
          <w:szCs w:val="18"/>
        </w:rPr>
        <w:t>，</w:t>
      </w:r>
      <w:r w:rsidR="00142140">
        <w:rPr>
          <w:rFonts w:asciiTheme="minorEastAsia" w:hAnsiTheme="minorEastAsia"/>
          <w:sz w:val="18"/>
          <w:szCs w:val="18"/>
        </w:rPr>
        <w:t>N</w:t>
      </w:r>
      <w:r w:rsidR="00142140" w:rsidRPr="003041A3">
        <w:rPr>
          <w:rFonts w:asciiTheme="minorEastAsia" w:hAnsiTheme="minorEastAsia"/>
          <w:sz w:val="18"/>
          <w:szCs w:val="18"/>
        </w:rPr>
        <w:t>eutrophil</w:t>
      </w:r>
      <w:r w:rsidR="00142140">
        <w:rPr>
          <w:rFonts w:asciiTheme="minorEastAsia" w:hAnsiTheme="minorEastAsia"/>
          <w:sz w:val="18"/>
          <w:szCs w:val="18"/>
        </w:rPr>
        <w:t>*</w:t>
      </w:r>
      <w:r w:rsidR="00142140" w:rsidRPr="00142140">
        <w:rPr>
          <w:rFonts w:asciiTheme="minorEastAsia" w:hAnsiTheme="minorEastAsia"/>
          <w:sz w:val="18"/>
          <w:szCs w:val="18"/>
        </w:rPr>
        <w:t xml:space="preserve"> </w:t>
      </w:r>
      <w:r w:rsidR="00142140">
        <w:rPr>
          <w:rFonts w:asciiTheme="minorEastAsia" w:hAnsiTheme="minorEastAsia"/>
          <w:sz w:val="18"/>
          <w:szCs w:val="18"/>
        </w:rPr>
        <w:t>P</w:t>
      </w:r>
      <w:r w:rsidR="00142140" w:rsidRPr="00142140">
        <w:rPr>
          <w:rFonts w:asciiTheme="minorEastAsia" w:hAnsiTheme="minorEastAsia"/>
          <w:sz w:val="18"/>
          <w:szCs w:val="18"/>
        </w:rPr>
        <w:t>latelet</w:t>
      </w:r>
      <w:r w:rsidR="00142140" w:rsidRPr="00CA4810">
        <w:rPr>
          <w:rFonts w:asciiTheme="minorEastAsia" w:hAnsiTheme="minorEastAsia" w:hint="eastAsia"/>
          <w:sz w:val="18"/>
          <w:szCs w:val="18"/>
        </w:rPr>
        <w:t xml:space="preserve"> </w:t>
      </w:r>
      <w:r w:rsidRPr="00CA4810">
        <w:rPr>
          <w:rFonts w:asciiTheme="minorEastAsia" w:hAnsiTheme="minorEastAsia" w:hint="eastAsia"/>
          <w:sz w:val="18"/>
          <w:szCs w:val="18"/>
        </w:rPr>
        <w:t>/</w:t>
      </w:r>
      <w:r w:rsidR="00142140" w:rsidRPr="00142140">
        <w:rPr>
          <w:rFonts w:asciiTheme="minorEastAsia" w:hAnsiTheme="minorEastAsia"/>
          <w:sz w:val="18"/>
          <w:szCs w:val="18"/>
        </w:rPr>
        <w:t xml:space="preserve"> </w:t>
      </w:r>
      <w:r w:rsidR="00142140">
        <w:rPr>
          <w:rFonts w:asciiTheme="minorEastAsia" w:hAnsiTheme="minorEastAsia"/>
          <w:sz w:val="18"/>
          <w:szCs w:val="18"/>
        </w:rPr>
        <w:t>L</w:t>
      </w:r>
      <w:r w:rsidR="00142140" w:rsidRPr="00142140">
        <w:rPr>
          <w:rFonts w:asciiTheme="minorEastAsia" w:hAnsiTheme="minorEastAsia"/>
          <w:sz w:val="18"/>
          <w:szCs w:val="18"/>
        </w:rPr>
        <w:t>ymphocyte</w:t>
      </w:r>
      <w:r w:rsidR="00142140"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A</w:t>
      </w:r>
      <w:r w:rsidRPr="00CA4810">
        <w:rPr>
          <w:rFonts w:asciiTheme="minorEastAsia" w:hAnsiTheme="minorEastAsia"/>
          <w:sz w:val="18"/>
          <w:szCs w:val="18"/>
        </w:rPr>
        <w:t>LB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 w:rsidR="00142140" w:rsidRPr="00142140">
        <w:rPr>
          <w:rFonts w:asciiTheme="minorEastAsia" w:hAnsiTheme="minorEastAsia"/>
          <w:sz w:val="18"/>
          <w:szCs w:val="18"/>
        </w:rPr>
        <w:t>Albumin</w:t>
      </w:r>
    </w:p>
    <w:p w14:paraId="2BB151AD" w14:textId="77777777" w:rsidR="008C3B25" w:rsidRPr="00C64E05" w:rsidRDefault="008C3B25" w:rsidP="008C3B25">
      <w:pPr>
        <w:ind w:firstLineChars="200" w:firstLine="420"/>
      </w:pPr>
    </w:p>
    <w:p w14:paraId="5619C715" w14:textId="34589A0E" w:rsidR="00395924" w:rsidRPr="00142140" w:rsidRDefault="00395924"/>
    <w:p w14:paraId="461ACDEC" w14:textId="0D5AB17A" w:rsidR="008C3B25" w:rsidRDefault="008C3B25"/>
    <w:p w14:paraId="6B574785" w14:textId="0E5FADFC" w:rsidR="008C3B25" w:rsidRDefault="008C3B25"/>
    <w:p w14:paraId="07A248FC" w14:textId="77D69401" w:rsidR="008C3B25" w:rsidRDefault="008C3B25"/>
    <w:p w14:paraId="7DF8EDDC" w14:textId="51CA08BB" w:rsidR="008C3B25" w:rsidRDefault="008C3B25"/>
    <w:p w14:paraId="4EBDD8DB" w14:textId="64352B1D" w:rsidR="008C3B25" w:rsidRDefault="008C3B25"/>
    <w:p w14:paraId="66C3E467" w14:textId="041E40B4" w:rsidR="008C3B25" w:rsidRDefault="008C3B25"/>
    <w:p w14:paraId="17A4E17B" w14:textId="2B6AE5FB" w:rsidR="008C3B25" w:rsidRDefault="008C3B25"/>
    <w:p w14:paraId="3F058DCC" w14:textId="531DAD1D" w:rsidR="008C3B25" w:rsidRDefault="008C3B25"/>
    <w:p w14:paraId="348721DB" w14:textId="3F2A8CC0" w:rsidR="008C3B25" w:rsidRDefault="008C3B25"/>
    <w:p w14:paraId="5E667272" w14:textId="1B41714F" w:rsidR="008C3B25" w:rsidRDefault="008C3B25"/>
    <w:p w14:paraId="38A49AC6" w14:textId="3E436EDF" w:rsidR="008C3B25" w:rsidRDefault="008C3B25"/>
    <w:p w14:paraId="3C013070" w14:textId="14AC00D9" w:rsidR="00142140" w:rsidRDefault="00142140"/>
    <w:p w14:paraId="25A9353D" w14:textId="676C25AC" w:rsidR="00142140" w:rsidRDefault="00142140"/>
    <w:p w14:paraId="3AEE2062" w14:textId="6E960299" w:rsidR="00142140" w:rsidRDefault="00142140"/>
    <w:p w14:paraId="0BEEA95D" w14:textId="5DE3F8F9" w:rsidR="00CD1CFC" w:rsidRDefault="00CD1CFC"/>
    <w:p w14:paraId="0DD35E66" w14:textId="77777777" w:rsidR="00CD1CFC" w:rsidRDefault="00CD1CFC"/>
    <w:p w14:paraId="69928A33" w14:textId="77777777" w:rsidR="00142140" w:rsidRDefault="00142140"/>
    <w:p w14:paraId="7EC09210" w14:textId="77777777" w:rsidR="00142140" w:rsidRDefault="00142140"/>
    <w:p w14:paraId="2B7252F6" w14:textId="5BE56136" w:rsidR="008C3B25" w:rsidRDefault="008C3B25"/>
    <w:p w14:paraId="09CF3727" w14:textId="6D83812C" w:rsidR="008C3B25" w:rsidRDefault="008C3B25"/>
    <w:p w14:paraId="43DB6EBC" w14:textId="77777777" w:rsidR="008C3B25" w:rsidRPr="00FC5019" w:rsidRDefault="008C3B25" w:rsidP="008C3B25">
      <w:pPr>
        <w:ind w:firstLineChars="200" w:firstLine="420"/>
      </w:pPr>
      <w:r>
        <w:rPr>
          <w:rFonts w:hint="eastAsia"/>
        </w:rPr>
        <w:t>T</w:t>
      </w:r>
      <w:r>
        <w:t>able s2 : I</w:t>
      </w:r>
      <w:r w:rsidRPr="008973FA">
        <w:t>nflammatory</w:t>
      </w:r>
      <w:r>
        <w:t xml:space="preserve"> markers of day 1 in post-operative</w:t>
      </w:r>
    </w:p>
    <w:tbl>
      <w:tblPr>
        <w:tblStyle w:val="a7"/>
        <w:tblW w:w="0" w:type="auto"/>
        <w:tblInd w:w="13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973"/>
        <w:gridCol w:w="2347"/>
        <w:gridCol w:w="2084"/>
        <w:gridCol w:w="962"/>
      </w:tblGrid>
      <w:tr w:rsidR="00142140" w:rsidRPr="001C1FA5" w14:paraId="24D54857" w14:textId="77777777" w:rsidTr="00DF2014">
        <w:trPr>
          <w:trHeight w:val="382"/>
        </w:trPr>
        <w:tc>
          <w:tcPr>
            <w:tcW w:w="197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E98E55F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  <w:tc>
          <w:tcPr>
            <w:tcW w:w="4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AA47342" w14:textId="64C2ED50" w:rsidR="00142140" w:rsidRPr="001C1FA5" w:rsidRDefault="00142140" w:rsidP="00DF2014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Rhythm after surgery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12m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6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1E68DA9" w14:textId="75FBF33F" w:rsidR="00142140" w:rsidRPr="001C1FA5" w:rsidRDefault="00142140" w:rsidP="00142140">
            <w:pPr>
              <w:ind w:firstLineChars="100" w:firstLine="180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P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 xml:space="preserve"> </w:t>
            </w:r>
          </w:p>
        </w:tc>
      </w:tr>
      <w:tr w:rsidR="00142140" w:rsidRPr="001C1FA5" w14:paraId="0F6562E3" w14:textId="77777777" w:rsidTr="00DF2014">
        <w:trPr>
          <w:trHeight w:val="38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544F112" w14:textId="77777777" w:rsidR="00142140" w:rsidRPr="001C1FA5" w:rsidRDefault="00142140" w:rsidP="00142140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0E1139B" w14:textId="2A6C77EC" w:rsidR="00142140" w:rsidRPr="001C1FA5" w:rsidRDefault="00142140" w:rsidP="00142140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 xml:space="preserve">Recurrence 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5BA19DF" w14:textId="4C180E24" w:rsidR="00142140" w:rsidRPr="001C1FA5" w:rsidRDefault="00142140" w:rsidP="00142140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Non-recurrence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7F3D74" w14:textId="77777777" w:rsidR="00142140" w:rsidRPr="001C1FA5" w:rsidRDefault="00142140" w:rsidP="00142140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</w:tr>
      <w:tr w:rsidR="00CD1CFC" w:rsidRPr="001C1FA5" w14:paraId="06CD7413" w14:textId="77777777" w:rsidTr="00DF2014">
        <w:trPr>
          <w:trHeight w:val="817"/>
        </w:trPr>
        <w:tc>
          <w:tcPr>
            <w:tcW w:w="19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F8F467A" w14:textId="1BCF46CD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NLR</w:t>
            </w: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68F9002" w14:textId="071ED916" w:rsidR="00CD1CFC" w:rsidRPr="001C1FA5" w:rsidRDefault="00CD1CFC" w:rsidP="00CD1CFC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19.644±10.294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C9486D2" w14:textId="11D46CB0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18.922±9.389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052E48" w14:textId="2B46B6F6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u w:val="dotted"/>
              </w:rPr>
              <w:t>0.</w:t>
            </w:r>
            <w:r>
              <w:rPr>
                <w:rFonts w:ascii="微软雅黑" w:eastAsia="微软雅黑" w:hAnsi="微软雅黑"/>
                <w:u w:val="dotted"/>
              </w:rPr>
              <w:t>749</w:t>
            </w:r>
          </w:p>
        </w:tc>
      </w:tr>
      <w:tr w:rsidR="00CD1CFC" w:rsidRPr="001C1FA5" w14:paraId="2763114F" w14:textId="77777777" w:rsidTr="00DF2014">
        <w:trPr>
          <w:trHeight w:val="791"/>
        </w:trPr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EAB04E" w14:textId="50FB5FEF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MLR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3F996F8D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03693C26" w14:textId="7C5956C0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1.155±0.934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14:paraId="6C6CA2E7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4CE47D85" w14:textId="1EB2592D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0.999±0.484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4B0380C" w14:textId="0531AB1D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u w:val="dotted"/>
              </w:rPr>
              <w:t>0.</w:t>
            </w:r>
            <w:r>
              <w:rPr>
                <w:rFonts w:ascii="微软雅黑" w:eastAsia="微软雅黑" w:hAnsi="微软雅黑"/>
                <w:u w:val="dotted"/>
              </w:rPr>
              <w:t>262</w:t>
            </w:r>
          </w:p>
        </w:tc>
      </w:tr>
      <w:tr w:rsidR="00CD1CFC" w:rsidRPr="001C1FA5" w14:paraId="20C78471" w14:textId="77777777" w:rsidTr="00DF2014">
        <w:trPr>
          <w:trHeight w:val="817"/>
        </w:trPr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BBB60" w14:textId="4EDA0604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PLR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4947794B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7F4DC214" w14:textId="56052004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173.891±80.265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14:paraId="214B4F11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6B771219" w14:textId="6124FDF7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178.181±84.491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FE386D" w14:textId="3C1DD27C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</w:rPr>
              <w:t>0.8</w:t>
            </w:r>
            <w:r>
              <w:rPr>
                <w:rFonts w:ascii="微软雅黑" w:eastAsia="微软雅黑" w:hAnsi="微软雅黑"/>
              </w:rPr>
              <w:t>28</w:t>
            </w:r>
          </w:p>
        </w:tc>
      </w:tr>
      <w:tr w:rsidR="00CD1CFC" w:rsidRPr="001C1FA5" w14:paraId="0AA6D4BF" w14:textId="77777777" w:rsidTr="00DF2014">
        <w:trPr>
          <w:trHeight w:val="817"/>
        </w:trPr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30AA89" w14:textId="065EA2C3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MPLR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6B96C1E0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3945D8AD" w14:textId="11989D7F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122.443±85.655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14:paraId="4D5173E0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6BB0236F" w14:textId="48D74027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114.697±69.511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F4C3C01" w14:textId="100F84B9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</w:rPr>
              <w:t>0.</w:t>
            </w:r>
            <w:r>
              <w:rPr>
                <w:rFonts w:ascii="微软雅黑" w:eastAsia="微软雅黑" w:hAnsi="微软雅黑"/>
              </w:rPr>
              <w:t>651</w:t>
            </w:r>
          </w:p>
        </w:tc>
      </w:tr>
      <w:tr w:rsidR="00CD1CFC" w:rsidRPr="001C1FA5" w14:paraId="0D9DFAFC" w14:textId="77777777" w:rsidTr="00DF2014">
        <w:trPr>
          <w:trHeight w:val="817"/>
        </w:trPr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D3C69D2" w14:textId="0874E93D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MNLR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794A3C58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11CF8FBC" w14:textId="2FF9E89E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14.113±11.635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14:paraId="2357D1B3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749EFC7A" w14:textId="7B149751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12.307±8.854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248CAEF" w14:textId="2BE231E6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</w:rPr>
              <w:t>0.</w:t>
            </w:r>
            <w:r>
              <w:rPr>
                <w:rFonts w:ascii="微软雅黑" w:eastAsia="微软雅黑" w:hAnsi="微软雅黑"/>
              </w:rPr>
              <w:t>416</w:t>
            </w:r>
          </w:p>
        </w:tc>
      </w:tr>
      <w:tr w:rsidR="00CD1CFC" w:rsidRPr="001C1FA5" w14:paraId="12F83286" w14:textId="77777777" w:rsidTr="00DF2014">
        <w:trPr>
          <w:trHeight w:val="817"/>
        </w:trPr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0B245F4" w14:textId="7F71A464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SII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6D6EE9AC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71EC5B11" w14:textId="5307573B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7" w:name="OLE_LINK5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2084.729</w:t>
            </w:r>
            <w:bookmarkEnd w:id="7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±</w:t>
            </w:r>
            <w:bookmarkStart w:id="8" w:name="OLE_LINK6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1022.157</w:t>
            </w:r>
            <w:bookmarkEnd w:id="8"/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14:paraId="3067DDA7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12F8A4AF" w14:textId="1BAF2277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9" w:name="OLE_LINK7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2129.570</w:t>
            </w:r>
            <w:bookmarkEnd w:id="9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±</w:t>
            </w:r>
            <w:bookmarkStart w:id="10" w:name="OLE_LINK8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1263.373</w:t>
            </w:r>
            <w:bookmarkEnd w:id="10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7D289AA" w14:textId="68243C38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</w:rPr>
              <w:t>0.</w:t>
            </w:r>
            <w:r>
              <w:rPr>
                <w:rFonts w:ascii="微软雅黑" w:eastAsia="微软雅黑" w:hAnsi="微软雅黑"/>
              </w:rPr>
              <w:t>877</w:t>
            </w:r>
          </w:p>
        </w:tc>
      </w:tr>
      <w:tr w:rsidR="00CD1CFC" w:rsidRPr="001C1FA5" w14:paraId="26D78A3E" w14:textId="77777777" w:rsidTr="00DF2014">
        <w:trPr>
          <w:trHeight w:val="817"/>
        </w:trPr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6B70A82" w14:textId="66396B25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sz w:val="18"/>
                <w:szCs w:val="18"/>
              </w:rPr>
              <w:t>ALB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893276C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6F7CA4BE" w14:textId="305C344D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27.773±3.581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4ABB476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0A4F845B" w14:textId="2A370895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27.846±4.239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955480" w14:textId="6A12E750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</w:rPr>
              <w:t>0.</w:t>
            </w:r>
            <w:r>
              <w:rPr>
                <w:rFonts w:ascii="微软雅黑" w:eastAsia="微软雅黑" w:hAnsi="微软雅黑"/>
              </w:rPr>
              <w:t>940</w:t>
            </w:r>
          </w:p>
        </w:tc>
      </w:tr>
    </w:tbl>
    <w:p w14:paraId="3CF948F6" w14:textId="77777777" w:rsidR="00142140" w:rsidRPr="00142140" w:rsidRDefault="00142140" w:rsidP="00142140">
      <w:pPr>
        <w:rPr>
          <w:rFonts w:asciiTheme="minorEastAsia" w:hAnsiTheme="minorEastAsia"/>
          <w:sz w:val="18"/>
          <w:szCs w:val="18"/>
        </w:rPr>
      </w:pPr>
      <w:r w:rsidRPr="00CA4810">
        <w:rPr>
          <w:rFonts w:asciiTheme="minorEastAsia" w:hAnsiTheme="minorEastAsia" w:hint="eastAsia"/>
          <w:sz w:val="18"/>
          <w:szCs w:val="18"/>
        </w:rPr>
        <w:t>N</w:t>
      </w:r>
      <w:r w:rsidRPr="00CA4810">
        <w:rPr>
          <w:rFonts w:asciiTheme="minorEastAsia" w:hAnsiTheme="minorEastAsia"/>
          <w:sz w:val="18"/>
          <w:szCs w:val="18"/>
        </w:rPr>
        <w:t>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>
        <w:rPr>
          <w:rFonts w:asciiTheme="minorEastAsia" w:hAnsiTheme="minorEastAsia"/>
          <w:sz w:val="18"/>
          <w:szCs w:val="18"/>
        </w:rPr>
        <w:t>N</w:t>
      </w:r>
      <w:r w:rsidRPr="003041A3">
        <w:rPr>
          <w:rFonts w:asciiTheme="minorEastAsia" w:hAnsiTheme="minorEastAsia"/>
          <w:sz w:val="18"/>
          <w:szCs w:val="18"/>
        </w:rPr>
        <w:t>eutrophil</w:t>
      </w:r>
      <w:r w:rsidRPr="00CA4810">
        <w:rPr>
          <w:rFonts w:asciiTheme="minorEastAsia" w:hAnsiTheme="minorEastAsia" w:hint="eastAsia"/>
          <w:sz w:val="18"/>
          <w:szCs w:val="18"/>
        </w:rPr>
        <w:t>/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M</w:t>
      </w:r>
      <w:r w:rsidRPr="00CA4810">
        <w:rPr>
          <w:rFonts w:asciiTheme="minorEastAsia" w:hAnsiTheme="minorEastAsia"/>
          <w:sz w:val="18"/>
          <w:szCs w:val="18"/>
        </w:rPr>
        <w:t>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>
        <w:rPr>
          <w:rFonts w:asciiTheme="minorEastAsia" w:hAnsiTheme="minorEastAsia"/>
          <w:sz w:val="18"/>
          <w:szCs w:val="18"/>
        </w:rPr>
        <w:t>M</w:t>
      </w:r>
      <w:r w:rsidRPr="00142140">
        <w:rPr>
          <w:rFonts w:asciiTheme="minorEastAsia" w:hAnsiTheme="minorEastAsia"/>
          <w:sz w:val="18"/>
          <w:szCs w:val="18"/>
        </w:rPr>
        <w:t>onocyte</w:t>
      </w:r>
      <w:r>
        <w:rPr>
          <w:rFonts w:asciiTheme="minorEastAsia" w:hAnsiTheme="minorEastAsia"/>
          <w:sz w:val="18"/>
          <w:szCs w:val="18"/>
        </w:rPr>
        <w:t>/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P</w:t>
      </w:r>
      <w:r w:rsidRPr="00CA4810">
        <w:rPr>
          <w:rFonts w:asciiTheme="minorEastAsia" w:hAnsiTheme="minorEastAsia"/>
          <w:sz w:val="18"/>
          <w:szCs w:val="18"/>
        </w:rPr>
        <w:t>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>
        <w:rPr>
          <w:rFonts w:asciiTheme="minorEastAsia" w:hAnsiTheme="minorEastAsia"/>
          <w:sz w:val="18"/>
          <w:szCs w:val="18"/>
        </w:rPr>
        <w:t>P</w:t>
      </w:r>
      <w:r w:rsidRPr="00142140">
        <w:rPr>
          <w:rFonts w:asciiTheme="minorEastAsia" w:hAnsiTheme="minorEastAsia"/>
          <w:sz w:val="18"/>
          <w:szCs w:val="18"/>
        </w:rPr>
        <w:t>latelet</w:t>
      </w:r>
      <w:r w:rsidRPr="00CA4810">
        <w:rPr>
          <w:rFonts w:asciiTheme="minorEastAsia" w:hAnsiTheme="minorEastAsia" w:hint="eastAsia"/>
          <w:sz w:val="18"/>
          <w:szCs w:val="18"/>
        </w:rPr>
        <w:t>/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M</w:t>
      </w:r>
      <w:r w:rsidRPr="00CA4810">
        <w:rPr>
          <w:rFonts w:asciiTheme="minorEastAsia" w:hAnsiTheme="minorEastAsia"/>
          <w:sz w:val="18"/>
          <w:szCs w:val="18"/>
        </w:rPr>
        <w:t>PNLR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>
        <w:rPr>
          <w:rFonts w:asciiTheme="minorEastAsia" w:hAnsiTheme="minorEastAsia"/>
          <w:sz w:val="18"/>
          <w:szCs w:val="18"/>
        </w:rPr>
        <w:t>M</w:t>
      </w:r>
      <w:r w:rsidRPr="00142140">
        <w:rPr>
          <w:rFonts w:asciiTheme="minorEastAsia" w:hAnsiTheme="minorEastAsia"/>
          <w:sz w:val="18"/>
          <w:szCs w:val="18"/>
        </w:rPr>
        <w:t>onocyte</w:t>
      </w:r>
      <w:r w:rsidRPr="00CA4810">
        <w:rPr>
          <w:rFonts w:asciiTheme="minorEastAsia" w:hAnsiTheme="minorEastAsia" w:hint="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*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P</w:t>
      </w:r>
      <w:r w:rsidRPr="00142140">
        <w:rPr>
          <w:rFonts w:asciiTheme="minorEastAsia" w:hAnsiTheme="minorEastAsia"/>
          <w:sz w:val="18"/>
          <w:szCs w:val="18"/>
        </w:rPr>
        <w:t>latelet</w:t>
      </w:r>
      <w:r w:rsidRPr="00CA4810">
        <w:rPr>
          <w:rFonts w:asciiTheme="minorEastAsia" w:hAnsiTheme="minorEastAsia" w:hint="eastAsia"/>
          <w:sz w:val="18"/>
          <w:szCs w:val="18"/>
        </w:rPr>
        <w:t xml:space="preserve"> /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M</w:t>
      </w:r>
      <w:r w:rsidRPr="00CA4810">
        <w:rPr>
          <w:rFonts w:asciiTheme="minorEastAsia" w:hAnsiTheme="minorEastAsia"/>
          <w:sz w:val="18"/>
          <w:szCs w:val="18"/>
        </w:rPr>
        <w:t>NLR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>
        <w:rPr>
          <w:rFonts w:asciiTheme="minorEastAsia" w:hAnsiTheme="minorEastAsia"/>
          <w:sz w:val="18"/>
          <w:szCs w:val="18"/>
        </w:rPr>
        <w:t>M</w:t>
      </w:r>
      <w:r w:rsidRPr="00142140">
        <w:rPr>
          <w:rFonts w:asciiTheme="minorEastAsia" w:hAnsiTheme="minorEastAsia"/>
          <w:sz w:val="18"/>
          <w:szCs w:val="18"/>
        </w:rPr>
        <w:t>onocyte</w:t>
      </w:r>
      <w:r>
        <w:rPr>
          <w:rFonts w:asciiTheme="minorEastAsia" w:hAnsiTheme="minorEastAsia"/>
          <w:sz w:val="18"/>
          <w:szCs w:val="18"/>
        </w:rPr>
        <w:t xml:space="preserve"> *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N</w:t>
      </w:r>
      <w:r w:rsidRPr="003041A3">
        <w:rPr>
          <w:rFonts w:asciiTheme="minorEastAsia" w:hAnsiTheme="minorEastAsia"/>
          <w:sz w:val="18"/>
          <w:szCs w:val="18"/>
        </w:rPr>
        <w:t>eutrophil</w:t>
      </w:r>
      <w:r w:rsidRPr="00CA4810">
        <w:rPr>
          <w:rFonts w:asciiTheme="minorEastAsia" w:hAnsiTheme="minorEastAsia" w:hint="eastAsia"/>
          <w:sz w:val="18"/>
          <w:szCs w:val="18"/>
        </w:rPr>
        <w:t xml:space="preserve"> /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;</w:t>
      </w:r>
      <w:r>
        <w:rPr>
          <w:rFonts w:asciiTheme="minorEastAsia" w:hAnsiTheme="minorEastAsia"/>
          <w:sz w:val="18"/>
          <w:szCs w:val="18"/>
        </w:rPr>
        <w:t xml:space="preserve"> </w:t>
      </w:r>
      <w:r w:rsidRPr="00CA4810">
        <w:rPr>
          <w:rFonts w:asciiTheme="minorEastAsia" w:hAnsiTheme="minorEastAsia"/>
          <w:sz w:val="18"/>
          <w:szCs w:val="18"/>
        </w:rPr>
        <w:t>SII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 w:rsidRPr="00142140">
        <w:rPr>
          <w:rFonts w:asciiTheme="minorEastAsia" w:hAnsiTheme="minorEastAsia"/>
          <w:sz w:val="18"/>
          <w:szCs w:val="18"/>
        </w:rPr>
        <w:t>the systemic immune-inflammatory index</w:t>
      </w:r>
      <w:r w:rsidRPr="00CA4810">
        <w:rPr>
          <w:rFonts w:asciiTheme="minorEastAsia" w:hAnsiTheme="minorEastAsia" w:hint="eastAsia"/>
          <w:sz w:val="18"/>
          <w:szCs w:val="18"/>
        </w:rPr>
        <w:t>，</w:t>
      </w:r>
      <w:r>
        <w:rPr>
          <w:rFonts w:asciiTheme="minorEastAsia" w:hAnsiTheme="minorEastAsia"/>
          <w:sz w:val="18"/>
          <w:szCs w:val="18"/>
        </w:rPr>
        <w:t>N</w:t>
      </w:r>
      <w:r w:rsidRPr="003041A3">
        <w:rPr>
          <w:rFonts w:asciiTheme="minorEastAsia" w:hAnsiTheme="minorEastAsia"/>
          <w:sz w:val="18"/>
          <w:szCs w:val="18"/>
        </w:rPr>
        <w:t>eutrophil</w:t>
      </w:r>
      <w:r>
        <w:rPr>
          <w:rFonts w:asciiTheme="minorEastAsia" w:hAnsiTheme="minorEastAsia"/>
          <w:sz w:val="18"/>
          <w:szCs w:val="18"/>
        </w:rPr>
        <w:t>*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P</w:t>
      </w:r>
      <w:r w:rsidRPr="00142140">
        <w:rPr>
          <w:rFonts w:asciiTheme="minorEastAsia" w:hAnsiTheme="minorEastAsia"/>
          <w:sz w:val="18"/>
          <w:szCs w:val="18"/>
        </w:rPr>
        <w:t>latelet</w:t>
      </w:r>
      <w:r w:rsidRPr="00CA4810">
        <w:rPr>
          <w:rFonts w:asciiTheme="minorEastAsia" w:hAnsiTheme="minorEastAsia" w:hint="eastAsia"/>
          <w:sz w:val="18"/>
          <w:szCs w:val="18"/>
        </w:rPr>
        <w:t xml:space="preserve"> /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A</w:t>
      </w:r>
      <w:r w:rsidRPr="00CA4810">
        <w:rPr>
          <w:rFonts w:asciiTheme="minorEastAsia" w:hAnsiTheme="minorEastAsia"/>
          <w:sz w:val="18"/>
          <w:szCs w:val="18"/>
        </w:rPr>
        <w:t>LB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 w:rsidRPr="00142140">
        <w:rPr>
          <w:rFonts w:asciiTheme="minorEastAsia" w:hAnsiTheme="minorEastAsia"/>
          <w:sz w:val="18"/>
          <w:szCs w:val="18"/>
        </w:rPr>
        <w:t>Albumin</w:t>
      </w:r>
    </w:p>
    <w:p w14:paraId="106B9D87" w14:textId="77777777" w:rsidR="008C3B25" w:rsidRPr="00142140" w:rsidRDefault="008C3B25" w:rsidP="008C3B25"/>
    <w:p w14:paraId="0B87004A" w14:textId="77777777" w:rsidR="008C3B25" w:rsidRPr="00C64E05" w:rsidRDefault="008C3B25" w:rsidP="008C3B25"/>
    <w:p w14:paraId="5522CBDB" w14:textId="77777777" w:rsidR="008C3B25" w:rsidRPr="00C64E05" w:rsidRDefault="008C3B25" w:rsidP="008C3B25"/>
    <w:p w14:paraId="32F37A82" w14:textId="77777777" w:rsidR="008C3B25" w:rsidRPr="00C64E05" w:rsidRDefault="008C3B25" w:rsidP="008C3B25"/>
    <w:p w14:paraId="41AFA0EC" w14:textId="77777777" w:rsidR="008C3B25" w:rsidRPr="00C64E05" w:rsidRDefault="008C3B25" w:rsidP="008C3B25"/>
    <w:p w14:paraId="68FF630D" w14:textId="0ED789F2" w:rsidR="008C3B25" w:rsidRDefault="008C3B25"/>
    <w:p w14:paraId="7DD3D423" w14:textId="427E5101" w:rsidR="008C3B25" w:rsidRDefault="008C3B25"/>
    <w:p w14:paraId="02F66ACF" w14:textId="426C39B3" w:rsidR="008C3B25" w:rsidRDefault="008C3B25"/>
    <w:p w14:paraId="4CEE7234" w14:textId="72A00E21" w:rsidR="008C3B25" w:rsidRDefault="008C3B25"/>
    <w:p w14:paraId="014AEEA5" w14:textId="32B1DDB9" w:rsidR="008C3B25" w:rsidRDefault="008C3B25"/>
    <w:p w14:paraId="6C93DB5F" w14:textId="7F53B6B1" w:rsidR="008C3B25" w:rsidRDefault="008C3B25"/>
    <w:p w14:paraId="4994B18A" w14:textId="686BE41B" w:rsidR="008C3B25" w:rsidRDefault="008C3B25"/>
    <w:p w14:paraId="0E1ACC02" w14:textId="3511274B" w:rsidR="008C3B25" w:rsidRDefault="008C3B25"/>
    <w:p w14:paraId="6E1D356B" w14:textId="5CA214AE" w:rsidR="008C3B25" w:rsidRDefault="008C3B25"/>
    <w:p w14:paraId="51004F8C" w14:textId="13F87CC3" w:rsidR="00142140" w:rsidRDefault="00142140"/>
    <w:p w14:paraId="3ED70295" w14:textId="77777777" w:rsidR="00142140" w:rsidRDefault="00142140"/>
    <w:p w14:paraId="5485C6B3" w14:textId="2B24A3B6" w:rsidR="008C3B25" w:rsidRDefault="008C3B25"/>
    <w:p w14:paraId="37A93910" w14:textId="71FEDA46" w:rsidR="008C3B25" w:rsidRDefault="008C3B25"/>
    <w:p w14:paraId="5908A9DC" w14:textId="3C6955A2" w:rsidR="008C3B25" w:rsidRDefault="008C3B25"/>
    <w:p w14:paraId="3006F33B" w14:textId="15ADEDEF" w:rsidR="008C3B25" w:rsidRDefault="008C3B25"/>
    <w:p w14:paraId="73FD14EC" w14:textId="77777777" w:rsidR="008C3B25" w:rsidRPr="00FC5019" w:rsidRDefault="008C3B25" w:rsidP="008C3B25">
      <w:pPr>
        <w:ind w:firstLineChars="200" w:firstLine="420"/>
      </w:pPr>
      <w:r>
        <w:rPr>
          <w:rFonts w:hint="eastAsia"/>
        </w:rPr>
        <w:t>T</w:t>
      </w:r>
      <w:r>
        <w:t>able s3: I</w:t>
      </w:r>
      <w:r w:rsidRPr="008973FA">
        <w:t>nflammatory</w:t>
      </w:r>
      <w:r>
        <w:t xml:space="preserve"> markers of day 2 in post-operative</w:t>
      </w:r>
    </w:p>
    <w:tbl>
      <w:tblPr>
        <w:tblStyle w:val="a7"/>
        <w:tblW w:w="0" w:type="auto"/>
        <w:tblInd w:w="13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973"/>
        <w:gridCol w:w="2347"/>
        <w:gridCol w:w="2084"/>
        <w:gridCol w:w="962"/>
      </w:tblGrid>
      <w:tr w:rsidR="00142140" w:rsidRPr="001C1FA5" w14:paraId="0E8AF4CA" w14:textId="77777777" w:rsidTr="00DF2014">
        <w:trPr>
          <w:trHeight w:val="382"/>
        </w:trPr>
        <w:tc>
          <w:tcPr>
            <w:tcW w:w="197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08FB1F4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  <w:tc>
          <w:tcPr>
            <w:tcW w:w="4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3AAAE57" w14:textId="47777926" w:rsidR="00142140" w:rsidRPr="001C1FA5" w:rsidRDefault="00142140" w:rsidP="00DF2014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Rhythm after surgery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12m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6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5EF0B23" w14:textId="44699220" w:rsidR="00142140" w:rsidRPr="001C1FA5" w:rsidRDefault="00142140" w:rsidP="00142140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P</w:t>
            </w:r>
          </w:p>
        </w:tc>
      </w:tr>
      <w:tr w:rsidR="00142140" w:rsidRPr="001C1FA5" w14:paraId="5097C6E0" w14:textId="77777777" w:rsidTr="00DF2014">
        <w:trPr>
          <w:trHeight w:val="38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3DDB045" w14:textId="77777777" w:rsidR="00142140" w:rsidRPr="001C1FA5" w:rsidRDefault="00142140" w:rsidP="00142140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ABFF419" w14:textId="4EC3D2B7" w:rsidR="00142140" w:rsidRPr="001C1FA5" w:rsidRDefault="00142140" w:rsidP="00142140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 xml:space="preserve">Recurrence 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104434A" w14:textId="0CB736A5" w:rsidR="00142140" w:rsidRPr="001C1FA5" w:rsidRDefault="00142140" w:rsidP="00142140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Non-recurrence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B965069" w14:textId="77777777" w:rsidR="00142140" w:rsidRPr="001C1FA5" w:rsidRDefault="00142140" w:rsidP="00142140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</w:tr>
      <w:tr w:rsidR="00142140" w:rsidRPr="001C1FA5" w14:paraId="598EF9D6" w14:textId="77777777" w:rsidTr="00DF2014">
        <w:trPr>
          <w:trHeight w:val="817"/>
        </w:trPr>
        <w:tc>
          <w:tcPr>
            <w:tcW w:w="19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9B56D98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NLR</w:t>
            </w: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03A4179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13.129±5.913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5EEB652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11.660±6.861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1D528E7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0.354</w:t>
            </w:r>
          </w:p>
        </w:tc>
      </w:tr>
      <w:tr w:rsidR="00142140" w:rsidRPr="001C1FA5" w14:paraId="1CC1A966" w14:textId="77777777" w:rsidTr="00DF2014">
        <w:trPr>
          <w:trHeight w:val="791"/>
        </w:trPr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D13715D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MLR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4DF0E8D5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</w:p>
          <w:p w14:paraId="2E210A5F" w14:textId="77777777" w:rsidR="00142140" w:rsidRPr="001C1FA5" w:rsidRDefault="00142140" w:rsidP="00DF20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0.906±0.291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14:paraId="4497B3EE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</w:p>
          <w:p w14:paraId="0ADE8E00" w14:textId="77777777" w:rsidR="00142140" w:rsidRPr="001C1FA5" w:rsidRDefault="00142140" w:rsidP="00DF20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0.791±0.308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FA55FE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0.113</w:t>
            </w:r>
          </w:p>
        </w:tc>
      </w:tr>
      <w:tr w:rsidR="00142140" w:rsidRPr="001C1FA5" w14:paraId="4575D277" w14:textId="77777777" w:rsidTr="00DF2014">
        <w:trPr>
          <w:trHeight w:val="817"/>
        </w:trPr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C8C6367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PLR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40CE4CD8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</w:p>
          <w:p w14:paraId="4566DFEC" w14:textId="77777777" w:rsidR="00142140" w:rsidRPr="001C1FA5" w:rsidRDefault="00142140" w:rsidP="00DF20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117.553±40.789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14:paraId="16A93854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</w:p>
          <w:p w14:paraId="74E2AEF3" w14:textId="77777777" w:rsidR="00142140" w:rsidRPr="001C1FA5" w:rsidRDefault="00142140" w:rsidP="00DF20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109.063±48.913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75EA893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0.450</w:t>
            </w:r>
          </w:p>
        </w:tc>
      </w:tr>
      <w:tr w:rsidR="00142140" w:rsidRPr="001C1FA5" w14:paraId="59FED89C" w14:textId="77777777" w:rsidTr="00DF2014">
        <w:trPr>
          <w:trHeight w:val="817"/>
        </w:trPr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417E882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MPLR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343FB5CB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</w:p>
          <w:p w14:paraId="0B2DFC2C" w14:textId="77777777" w:rsidR="00142140" w:rsidRPr="001C1FA5" w:rsidRDefault="00142140" w:rsidP="00DF20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96.578±39.842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14:paraId="7E2FEC23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</w:p>
          <w:p w14:paraId="0F82F7D9" w14:textId="77777777" w:rsidR="00142140" w:rsidRPr="001C1FA5" w:rsidRDefault="00142140" w:rsidP="00DF20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79.961±38.058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E6B007F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0.068</w:t>
            </w:r>
          </w:p>
        </w:tc>
      </w:tr>
      <w:tr w:rsidR="00142140" w:rsidRPr="001C1FA5" w14:paraId="43ED6D87" w14:textId="77777777" w:rsidTr="00DF2014">
        <w:trPr>
          <w:trHeight w:val="817"/>
        </w:trPr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0C8B5A9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MNLR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4EEDD7D4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</w:p>
          <w:p w14:paraId="157DCC24" w14:textId="77777777" w:rsidR="00142140" w:rsidRPr="001C1FA5" w:rsidRDefault="00142140" w:rsidP="00DF20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10.958±6.085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14:paraId="160D38AE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</w:p>
          <w:p w14:paraId="14441626" w14:textId="77777777" w:rsidR="00142140" w:rsidRPr="001C1FA5" w:rsidRDefault="00142140" w:rsidP="00DF20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8.902±5.757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312665B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0.136</w:t>
            </w:r>
          </w:p>
        </w:tc>
      </w:tr>
      <w:tr w:rsidR="00797E12" w:rsidRPr="001C1FA5" w14:paraId="018F2C50" w14:textId="77777777" w:rsidTr="00DF2014">
        <w:trPr>
          <w:trHeight w:val="817"/>
        </w:trPr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68F9DED" w14:textId="77777777" w:rsidR="00797E12" w:rsidRPr="001C1FA5" w:rsidRDefault="00797E12" w:rsidP="00797E12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SII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5B216B4A" w14:textId="77777777" w:rsidR="00797E12" w:rsidRDefault="00797E12" w:rsidP="00797E12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750BD29B" w14:textId="2C1DE29B" w:rsidR="00797E12" w:rsidRPr="001C1FA5" w:rsidRDefault="00797E12" w:rsidP="00797E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1" w:name="OLE_LINK9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1405.924</w:t>
            </w:r>
            <w:bookmarkEnd w:id="11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±</w:t>
            </w:r>
            <w:bookmarkStart w:id="12" w:name="OLE_LINK10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759.953</w:t>
            </w:r>
            <w:bookmarkEnd w:id="12"/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14:paraId="20EF7694" w14:textId="77777777" w:rsidR="00797E12" w:rsidRDefault="00797E12" w:rsidP="00797E12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240400B0" w14:textId="1DA4C550" w:rsidR="00797E12" w:rsidRPr="001C1FA5" w:rsidRDefault="00797E12" w:rsidP="00797E12">
            <w:pPr>
              <w:rPr>
                <w:rFonts w:ascii="Times New Roman" w:hAnsi="Times New Roman" w:cs="Times New Roman"/>
                <w:sz w:val="18"/>
                <w:szCs w:val="18"/>
              </w:rPr>
            </w:pPr>
            <w:bookmarkStart w:id="13" w:name="OLE_LINK11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1149.346</w:t>
            </w:r>
            <w:bookmarkEnd w:id="13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±</w:t>
            </w:r>
            <w:bookmarkStart w:id="14" w:name="OLE_LINK12"/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639.350</w:t>
            </w:r>
            <w:bookmarkEnd w:id="14"/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B1C08" w14:textId="06E8FBB3" w:rsidR="00797E12" w:rsidRPr="001C1FA5" w:rsidRDefault="00797E12" w:rsidP="00797E12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</w:rPr>
              <w:t>0.1</w:t>
            </w:r>
            <w:r>
              <w:rPr>
                <w:rFonts w:ascii="微软雅黑" w:eastAsia="微软雅黑" w:hAnsi="微软雅黑"/>
              </w:rPr>
              <w:t>02</w:t>
            </w:r>
          </w:p>
        </w:tc>
      </w:tr>
      <w:tr w:rsidR="00142140" w:rsidRPr="001C1FA5" w14:paraId="7AEB0B08" w14:textId="77777777" w:rsidTr="00DF2014">
        <w:trPr>
          <w:trHeight w:val="817"/>
        </w:trPr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CA39E86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ALB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5C0573FD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</w:p>
          <w:p w14:paraId="583F9949" w14:textId="77777777" w:rsidR="00142140" w:rsidRPr="001C1FA5" w:rsidRDefault="00142140" w:rsidP="00DF20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29.968±3.314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1AE86056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</w:p>
          <w:p w14:paraId="5FC47C69" w14:textId="77777777" w:rsidR="00142140" w:rsidRPr="001C1FA5" w:rsidRDefault="00142140" w:rsidP="00DF2014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30.516±2.873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FE5B8B1" w14:textId="77777777" w:rsidR="00142140" w:rsidRPr="001C1FA5" w:rsidRDefault="00142140" w:rsidP="00DF2014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0.432</w:t>
            </w:r>
          </w:p>
        </w:tc>
      </w:tr>
    </w:tbl>
    <w:p w14:paraId="26B00303" w14:textId="77777777" w:rsidR="00142140" w:rsidRPr="00142140" w:rsidRDefault="00142140" w:rsidP="00142140">
      <w:pPr>
        <w:rPr>
          <w:rFonts w:asciiTheme="minorEastAsia" w:hAnsiTheme="minorEastAsia"/>
          <w:sz w:val="18"/>
          <w:szCs w:val="18"/>
        </w:rPr>
      </w:pPr>
      <w:r w:rsidRPr="00CA4810">
        <w:rPr>
          <w:rFonts w:asciiTheme="minorEastAsia" w:hAnsiTheme="minorEastAsia" w:hint="eastAsia"/>
          <w:sz w:val="18"/>
          <w:szCs w:val="18"/>
        </w:rPr>
        <w:t>N</w:t>
      </w:r>
      <w:r w:rsidRPr="00CA4810">
        <w:rPr>
          <w:rFonts w:asciiTheme="minorEastAsia" w:hAnsiTheme="minorEastAsia"/>
          <w:sz w:val="18"/>
          <w:szCs w:val="18"/>
        </w:rPr>
        <w:t>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>
        <w:rPr>
          <w:rFonts w:asciiTheme="minorEastAsia" w:hAnsiTheme="minorEastAsia"/>
          <w:sz w:val="18"/>
          <w:szCs w:val="18"/>
        </w:rPr>
        <w:t>N</w:t>
      </w:r>
      <w:r w:rsidRPr="003041A3">
        <w:rPr>
          <w:rFonts w:asciiTheme="minorEastAsia" w:hAnsiTheme="minorEastAsia"/>
          <w:sz w:val="18"/>
          <w:szCs w:val="18"/>
        </w:rPr>
        <w:t>eutrophil</w:t>
      </w:r>
      <w:r w:rsidRPr="00CA4810">
        <w:rPr>
          <w:rFonts w:asciiTheme="minorEastAsia" w:hAnsiTheme="minorEastAsia" w:hint="eastAsia"/>
          <w:sz w:val="18"/>
          <w:szCs w:val="18"/>
        </w:rPr>
        <w:t>/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M</w:t>
      </w:r>
      <w:r w:rsidRPr="00CA4810">
        <w:rPr>
          <w:rFonts w:asciiTheme="minorEastAsia" w:hAnsiTheme="minorEastAsia"/>
          <w:sz w:val="18"/>
          <w:szCs w:val="18"/>
        </w:rPr>
        <w:t>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>
        <w:rPr>
          <w:rFonts w:asciiTheme="minorEastAsia" w:hAnsiTheme="minorEastAsia"/>
          <w:sz w:val="18"/>
          <w:szCs w:val="18"/>
        </w:rPr>
        <w:t>M</w:t>
      </w:r>
      <w:r w:rsidRPr="00142140">
        <w:rPr>
          <w:rFonts w:asciiTheme="minorEastAsia" w:hAnsiTheme="minorEastAsia"/>
          <w:sz w:val="18"/>
          <w:szCs w:val="18"/>
        </w:rPr>
        <w:t>onocyte</w:t>
      </w:r>
      <w:r>
        <w:rPr>
          <w:rFonts w:asciiTheme="minorEastAsia" w:hAnsiTheme="minorEastAsia"/>
          <w:sz w:val="18"/>
          <w:szCs w:val="18"/>
        </w:rPr>
        <w:t>/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P</w:t>
      </w:r>
      <w:r w:rsidRPr="00CA4810">
        <w:rPr>
          <w:rFonts w:asciiTheme="minorEastAsia" w:hAnsiTheme="minorEastAsia"/>
          <w:sz w:val="18"/>
          <w:szCs w:val="18"/>
        </w:rPr>
        <w:t>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>
        <w:rPr>
          <w:rFonts w:asciiTheme="minorEastAsia" w:hAnsiTheme="minorEastAsia"/>
          <w:sz w:val="18"/>
          <w:szCs w:val="18"/>
        </w:rPr>
        <w:t>P</w:t>
      </w:r>
      <w:r w:rsidRPr="00142140">
        <w:rPr>
          <w:rFonts w:asciiTheme="minorEastAsia" w:hAnsiTheme="minorEastAsia"/>
          <w:sz w:val="18"/>
          <w:szCs w:val="18"/>
        </w:rPr>
        <w:t>latelet</w:t>
      </w:r>
      <w:r w:rsidRPr="00CA4810">
        <w:rPr>
          <w:rFonts w:asciiTheme="minorEastAsia" w:hAnsiTheme="minorEastAsia" w:hint="eastAsia"/>
          <w:sz w:val="18"/>
          <w:szCs w:val="18"/>
        </w:rPr>
        <w:t>/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M</w:t>
      </w:r>
      <w:r w:rsidRPr="00CA4810">
        <w:rPr>
          <w:rFonts w:asciiTheme="minorEastAsia" w:hAnsiTheme="minorEastAsia"/>
          <w:sz w:val="18"/>
          <w:szCs w:val="18"/>
        </w:rPr>
        <w:t>PNLR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>
        <w:rPr>
          <w:rFonts w:asciiTheme="minorEastAsia" w:hAnsiTheme="minorEastAsia"/>
          <w:sz w:val="18"/>
          <w:szCs w:val="18"/>
        </w:rPr>
        <w:t>M</w:t>
      </w:r>
      <w:r w:rsidRPr="00142140">
        <w:rPr>
          <w:rFonts w:asciiTheme="minorEastAsia" w:hAnsiTheme="minorEastAsia"/>
          <w:sz w:val="18"/>
          <w:szCs w:val="18"/>
        </w:rPr>
        <w:t>onocyte</w:t>
      </w:r>
      <w:r w:rsidRPr="00CA4810">
        <w:rPr>
          <w:rFonts w:asciiTheme="minorEastAsia" w:hAnsiTheme="minorEastAsia" w:hint="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*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P</w:t>
      </w:r>
      <w:r w:rsidRPr="00142140">
        <w:rPr>
          <w:rFonts w:asciiTheme="minorEastAsia" w:hAnsiTheme="minorEastAsia"/>
          <w:sz w:val="18"/>
          <w:szCs w:val="18"/>
        </w:rPr>
        <w:t>latelet</w:t>
      </w:r>
      <w:r w:rsidRPr="00CA4810">
        <w:rPr>
          <w:rFonts w:asciiTheme="minorEastAsia" w:hAnsiTheme="minorEastAsia" w:hint="eastAsia"/>
          <w:sz w:val="18"/>
          <w:szCs w:val="18"/>
        </w:rPr>
        <w:t xml:space="preserve"> /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M</w:t>
      </w:r>
      <w:r w:rsidRPr="00CA4810">
        <w:rPr>
          <w:rFonts w:asciiTheme="minorEastAsia" w:hAnsiTheme="minorEastAsia"/>
          <w:sz w:val="18"/>
          <w:szCs w:val="18"/>
        </w:rPr>
        <w:t>NLR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>
        <w:rPr>
          <w:rFonts w:asciiTheme="minorEastAsia" w:hAnsiTheme="minorEastAsia"/>
          <w:sz w:val="18"/>
          <w:szCs w:val="18"/>
        </w:rPr>
        <w:t>M</w:t>
      </w:r>
      <w:r w:rsidRPr="00142140">
        <w:rPr>
          <w:rFonts w:asciiTheme="minorEastAsia" w:hAnsiTheme="minorEastAsia"/>
          <w:sz w:val="18"/>
          <w:szCs w:val="18"/>
        </w:rPr>
        <w:t>onocyte</w:t>
      </w:r>
      <w:r>
        <w:rPr>
          <w:rFonts w:asciiTheme="minorEastAsia" w:hAnsiTheme="minorEastAsia"/>
          <w:sz w:val="18"/>
          <w:szCs w:val="18"/>
        </w:rPr>
        <w:t xml:space="preserve"> *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N</w:t>
      </w:r>
      <w:r w:rsidRPr="003041A3">
        <w:rPr>
          <w:rFonts w:asciiTheme="minorEastAsia" w:hAnsiTheme="minorEastAsia"/>
          <w:sz w:val="18"/>
          <w:szCs w:val="18"/>
        </w:rPr>
        <w:t>eutrophil</w:t>
      </w:r>
      <w:r w:rsidRPr="00CA4810">
        <w:rPr>
          <w:rFonts w:asciiTheme="minorEastAsia" w:hAnsiTheme="minorEastAsia" w:hint="eastAsia"/>
          <w:sz w:val="18"/>
          <w:szCs w:val="18"/>
        </w:rPr>
        <w:t xml:space="preserve"> /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;</w:t>
      </w:r>
      <w:r>
        <w:rPr>
          <w:rFonts w:asciiTheme="minorEastAsia" w:hAnsiTheme="minorEastAsia"/>
          <w:sz w:val="18"/>
          <w:szCs w:val="18"/>
        </w:rPr>
        <w:t xml:space="preserve"> </w:t>
      </w:r>
      <w:r w:rsidRPr="00CA4810">
        <w:rPr>
          <w:rFonts w:asciiTheme="minorEastAsia" w:hAnsiTheme="minorEastAsia"/>
          <w:sz w:val="18"/>
          <w:szCs w:val="18"/>
        </w:rPr>
        <w:t>SII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 w:rsidRPr="00142140">
        <w:rPr>
          <w:rFonts w:asciiTheme="minorEastAsia" w:hAnsiTheme="minorEastAsia"/>
          <w:sz w:val="18"/>
          <w:szCs w:val="18"/>
        </w:rPr>
        <w:t>the systemic immune-inflammatory index</w:t>
      </w:r>
      <w:r w:rsidRPr="00CA4810">
        <w:rPr>
          <w:rFonts w:asciiTheme="minorEastAsia" w:hAnsiTheme="minorEastAsia" w:hint="eastAsia"/>
          <w:sz w:val="18"/>
          <w:szCs w:val="18"/>
        </w:rPr>
        <w:t>，</w:t>
      </w:r>
      <w:r>
        <w:rPr>
          <w:rFonts w:asciiTheme="minorEastAsia" w:hAnsiTheme="minorEastAsia"/>
          <w:sz w:val="18"/>
          <w:szCs w:val="18"/>
        </w:rPr>
        <w:t>N</w:t>
      </w:r>
      <w:r w:rsidRPr="003041A3">
        <w:rPr>
          <w:rFonts w:asciiTheme="minorEastAsia" w:hAnsiTheme="minorEastAsia"/>
          <w:sz w:val="18"/>
          <w:szCs w:val="18"/>
        </w:rPr>
        <w:t>eutrophil</w:t>
      </w:r>
      <w:r>
        <w:rPr>
          <w:rFonts w:asciiTheme="minorEastAsia" w:hAnsiTheme="minorEastAsia"/>
          <w:sz w:val="18"/>
          <w:szCs w:val="18"/>
        </w:rPr>
        <w:t>*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P</w:t>
      </w:r>
      <w:r w:rsidRPr="00142140">
        <w:rPr>
          <w:rFonts w:asciiTheme="minorEastAsia" w:hAnsiTheme="minorEastAsia"/>
          <w:sz w:val="18"/>
          <w:szCs w:val="18"/>
        </w:rPr>
        <w:t>latelet</w:t>
      </w:r>
      <w:r w:rsidRPr="00CA4810">
        <w:rPr>
          <w:rFonts w:asciiTheme="minorEastAsia" w:hAnsiTheme="minorEastAsia" w:hint="eastAsia"/>
          <w:sz w:val="18"/>
          <w:szCs w:val="18"/>
        </w:rPr>
        <w:t xml:space="preserve"> /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A</w:t>
      </w:r>
      <w:r w:rsidRPr="00CA4810">
        <w:rPr>
          <w:rFonts w:asciiTheme="minorEastAsia" w:hAnsiTheme="minorEastAsia"/>
          <w:sz w:val="18"/>
          <w:szCs w:val="18"/>
        </w:rPr>
        <w:t>LB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 w:rsidRPr="00142140">
        <w:rPr>
          <w:rFonts w:asciiTheme="minorEastAsia" w:hAnsiTheme="minorEastAsia"/>
          <w:sz w:val="18"/>
          <w:szCs w:val="18"/>
        </w:rPr>
        <w:t>Albumin</w:t>
      </w:r>
    </w:p>
    <w:p w14:paraId="228810CA" w14:textId="77777777" w:rsidR="008C3B25" w:rsidRPr="00142140" w:rsidRDefault="008C3B25" w:rsidP="008C3B25"/>
    <w:p w14:paraId="58F8DE96" w14:textId="77777777" w:rsidR="008C3B25" w:rsidRDefault="008C3B25" w:rsidP="008C3B25"/>
    <w:p w14:paraId="5E800C16" w14:textId="77777777" w:rsidR="008C3B25" w:rsidRDefault="008C3B25" w:rsidP="008C3B25"/>
    <w:p w14:paraId="4C8DB8F3" w14:textId="6247DF99" w:rsidR="008C3B25" w:rsidRDefault="008C3B25"/>
    <w:p w14:paraId="7A59DF2C" w14:textId="64D39F15" w:rsidR="008C3B25" w:rsidRDefault="008C3B25"/>
    <w:p w14:paraId="258ACB76" w14:textId="58AC37BF" w:rsidR="008C3B25" w:rsidRDefault="008C3B25"/>
    <w:p w14:paraId="61E377F8" w14:textId="6E7E6046" w:rsidR="008C3B25" w:rsidRDefault="008C3B25"/>
    <w:p w14:paraId="01404EF3" w14:textId="1B217AF3" w:rsidR="008C3B25" w:rsidRDefault="008C3B25"/>
    <w:p w14:paraId="6E76785E" w14:textId="51F4AD6A" w:rsidR="008C3B25" w:rsidRDefault="008C3B25"/>
    <w:p w14:paraId="32AD9619" w14:textId="486407B6" w:rsidR="008C3B25" w:rsidRDefault="008C3B25"/>
    <w:p w14:paraId="4088A7A9" w14:textId="5594D05D" w:rsidR="008C3B25" w:rsidRDefault="008C3B25"/>
    <w:p w14:paraId="490A750C" w14:textId="31393177" w:rsidR="008C3B25" w:rsidRDefault="008C3B25"/>
    <w:p w14:paraId="7A2B6F7A" w14:textId="6F60A5EF" w:rsidR="008C3B25" w:rsidRDefault="008C3B25"/>
    <w:p w14:paraId="69CAC386" w14:textId="22BBD5B5" w:rsidR="008C3B25" w:rsidRDefault="008C3B25"/>
    <w:p w14:paraId="1B02350E" w14:textId="3EBA2BAF" w:rsidR="008C3B25" w:rsidRDefault="008C3B25"/>
    <w:p w14:paraId="072AAB00" w14:textId="0AEECAFD" w:rsidR="008C3B25" w:rsidRDefault="008C3B25"/>
    <w:p w14:paraId="05EDF0EE" w14:textId="14408399" w:rsidR="008C3B25" w:rsidRDefault="008C3B25"/>
    <w:p w14:paraId="0A0553B6" w14:textId="75C23874" w:rsidR="008C3B25" w:rsidRDefault="008C3B25"/>
    <w:p w14:paraId="37372EC9" w14:textId="77777777" w:rsidR="001C1FA5" w:rsidRDefault="001C1FA5" w:rsidP="001C1FA5"/>
    <w:p w14:paraId="3FEC4D3F" w14:textId="77777777" w:rsidR="001C1FA5" w:rsidRDefault="001C1FA5" w:rsidP="001C1FA5"/>
    <w:p w14:paraId="5A9AF109" w14:textId="5B0A9468" w:rsidR="008C3B25" w:rsidRPr="00FC5019" w:rsidRDefault="008C3B25" w:rsidP="001C1FA5">
      <w:pPr>
        <w:ind w:firstLineChars="100" w:firstLine="210"/>
      </w:pPr>
      <w:r>
        <w:rPr>
          <w:rFonts w:hint="eastAsia"/>
        </w:rPr>
        <w:t>T</w:t>
      </w:r>
      <w:r>
        <w:t>ableS4: I</w:t>
      </w:r>
      <w:r w:rsidRPr="008973FA">
        <w:t>nflammatory</w:t>
      </w:r>
      <w:r>
        <w:t xml:space="preserve"> markers of day 3 in post-operative</w:t>
      </w:r>
    </w:p>
    <w:tbl>
      <w:tblPr>
        <w:tblStyle w:val="a7"/>
        <w:tblW w:w="0" w:type="auto"/>
        <w:tblInd w:w="13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1973"/>
        <w:gridCol w:w="2347"/>
        <w:gridCol w:w="2084"/>
        <w:gridCol w:w="962"/>
      </w:tblGrid>
      <w:tr w:rsidR="00142140" w:rsidRPr="001C1FA5" w14:paraId="234214EE" w14:textId="77777777" w:rsidTr="00DF2014">
        <w:trPr>
          <w:trHeight w:val="382"/>
        </w:trPr>
        <w:tc>
          <w:tcPr>
            <w:tcW w:w="1973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8BAF6E9" w14:textId="77777777" w:rsidR="00142140" w:rsidRPr="001C1FA5" w:rsidRDefault="00142140" w:rsidP="00142140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  <w:tc>
          <w:tcPr>
            <w:tcW w:w="443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79F2CF9" w14:textId="15C052BA" w:rsidR="00142140" w:rsidRPr="001C1FA5" w:rsidRDefault="00142140" w:rsidP="00142140">
            <w:pPr>
              <w:jc w:val="center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Rhythm after surgery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12m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62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608D2E9D" w14:textId="6EB80448" w:rsidR="00142140" w:rsidRPr="001C1FA5" w:rsidRDefault="00142140" w:rsidP="00142140">
            <w:pPr>
              <w:ind w:firstLineChars="50" w:firstLine="90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 xml:space="preserve"> 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P</w:t>
            </w:r>
          </w:p>
        </w:tc>
      </w:tr>
      <w:tr w:rsidR="00142140" w:rsidRPr="001C1FA5" w14:paraId="1C34D6D1" w14:textId="77777777" w:rsidTr="00DF2014">
        <w:trPr>
          <w:trHeight w:val="382"/>
        </w:trPr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929A469" w14:textId="77777777" w:rsidR="00142140" w:rsidRPr="001C1FA5" w:rsidRDefault="00142140" w:rsidP="00142140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D952198" w14:textId="4097FF75" w:rsidR="00142140" w:rsidRPr="001C1FA5" w:rsidRDefault="00142140" w:rsidP="00142140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 xml:space="preserve">Recurrence 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D3688B4" w14:textId="53D8882D" w:rsidR="00142140" w:rsidRPr="001C1FA5" w:rsidRDefault="00142140" w:rsidP="00142140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Non-recurrence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0273BFB" w14:textId="77777777" w:rsidR="00142140" w:rsidRPr="001C1FA5" w:rsidRDefault="00142140" w:rsidP="00142140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</w:tr>
      <w:tr w:rsidR="00CD1CFC" w:rsidRPr="001C1FA5" w14:paraId="483E428D" w14:textId="77777777" w:rsidTr="00DF2014">
        <w:trPr>
          <w:trHeight w:val="817"/>
        </w:trPr>
        <w:tc>
          <w:tcPr>
            <w:tcW w:w="197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3221C01B" w14:textId="77777777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NLR</w:t>
            </w:r>
          </w:p>
        </w:tc>
        <w:tc>
          <w:tcPr>
            <w:tcW w:w="2347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53D39DC7" w14:textId="66711B71" w:rsidR="00CD1CFC" w:rsidRPr="001C1FA5" w:rsidRDefault="00CD1CFC" w:rsidP="00CD1CFC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8.149±3.916</w:t>
            </w:r>
          </w:p>
        </w:tc>
        <w:tc>
          <w:tcPr>
            <w:tcW w:w="208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7858D08D" w14:textId="77E91AEA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6.917±3.374</w:t>
            </w:r>
          </w:p>
        </w:tc>
        <w:tc>
          <w:tcPr>
            <w:tcW w:w="96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245BBB2" w14:textId="43B59004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u w:val="dotted"/>
              </w:rPr>
              <w:t>0.</w:t>
            </w:r>
            <w:r>
              <w:rPr>
                <w:rFonts w:ascii="微软雅黑" w:eastAsia="微软雅黑" w:hAnsi="微软雅黑"/>
                <w:u w:val="dotted"/>
              </w:rPr>
              <w:t>135</w:t>
            </w:r>
          </w:p>
        </w:tc>
      </w:tr>
      <w:tr w:rsidR="00CD1CFC" w:rsidRPr="001C1FA5" w14:paraId="6B1DD8C1" w14:textId="77777777" w:rsidTr="00DF2014">
        <w:trPr>
          <w:trHeight w:val="791"/>
        </w:trPr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78BFF7B" w14:textId="77777777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MLR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2762B821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3142BD89" w14:textId="113E9931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0.701±0.207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14:paraId="5313F5DA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610CCF2B" w14:textId="3FCB91F3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0.600±0.202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7498FC" w14:textId="5A08338E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b/>
                <w:bCs/>
                <w:u w:val="dotted"/>
              </w:rPr>
              <w:t>0.03</w:t>
            </w:r>
            <w:r>
              <w:rPr>
                <w:rFonts w:ascii="微软雅黑" w:eastAsia="微软雅黑" w:hAnsi="微软雅黑"/>
                <w:b/>
                <w:bCs/>
                <w:u w:val="dotted"/>
              </w:rPr>
              <w:t>8</w:t>
            </w:r>
          </w:p>
        </w:tc>
      </w:tr>
      <w:tr w:rsidR="00CD1CFC" w:rsidRPr="001C1FA5" w14:paraId="68D10B8B" w14:textId="77777777" w:rsidTr="00DF2014">
        <w:trPr>
          <w:trHeight w:val="817"/>
        </w:trPr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1162D0" w14:textId="77777777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PLR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53F01EB7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557DB79A" w14:textId="3DD73576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128.857±47.620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14:paraId="783B59EA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48889269" w14:textId="17F561F1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120.474±62.179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A65A754" w14:textId="1499D740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</w:rPr>
              <w:t>0.</w:t>
            </w:r>
            <w:r>
              <w:rPr>
                <w:rFonts w:ascii="微软雅黑" w:eastAsia="微软雅黑" w:hAnsi="微软雅黑"/>
              </w:rPr>
              <w:t>553</w:t>
            </w:r>
          </w:p>
        </w:tc>
      </w:tr>
      <w:tr w:rsidR="00CD1CFC" w:rsidRPr="001C1FA5" w14:paraId="5D1FDA0A" w14:textId="77777777" w:rsidTr="00DF2014">
        <w:trPr>
          <w:trHeight w:val="817"/>
        </w:trPr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6B4BF05" w14:textId="77777777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MPLR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6A552727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57BCC198" w14:textId="5FCC0611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94.654±43.293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14:paraId="0C483988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7D99F6FD" w14:textId="49D3CBC1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80.999±44.172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6A5439F" w14:textId="77A84095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</w:rPr>
              <w:t>0.</w:t>
            </w:r>
            <w:r>
              <w:rPr>
                <w:rFonts w:ascii="微软雅黑" w:eastAsia="微软雅黑" w:hAnsi="微软雅黑"/>
              </w:rPr>
              <w:t>19</w:t>
            </w:r>
            <w:r>
              <w:rPr>
                <w:rFonts w:ascii="微软雅黑" w:eastAsia="微软雅黑" w:hAnsi="微软雅黑" w:hint="eastAsia"/>
              </w:rPr>
              <w:t>0</w:t>
            </w:r>
          </w:p>
        </w:tc>
      </w:tr>
      <w:tr w:rsidR="00CD1CFC" w:rsidRPr="001C1FA5" w14:paraId="4B3467B7" w14:textId="77777777" w:rsidTr="00DF2014">
        <w:trPr>
          <w:trHeight w:val="817"/>
        </w:trPr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9FCA313" w14:textId="77777777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MNLR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1F6B1682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5D01AF6F" w14:textId="6A4B3BC3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6.115±3.343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14:paraId="3E70AE3A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2F28DCB8" w14:textId="03D8B3E0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4.747±2.850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DA8438D" w14:textId="686B0FD6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2770BA">
              <w:rPr>
                <w:rFonts w:ascii="微软雅黑" w:eastAsia="微软雅黑" w:hAnsi="微软雅黑" w:hint="eastAsia"/>
              </w:rPr>
              <w:t>0.0</w:t>
            </w:r>
            <w:r w:rsidRPr="002770BA">
              <w:rPr>
                <w:rFonts w:ascii="微软雅黑" w:eastAsia="微软雅黑" w:hAnsi="微软雅黑"/>
              </w:rPr>
              <w:t>51</w:t>
            </w:r>
          </w:p>
        </w:tc>
      </w:tr>
      <w:tr w:rsidR="00CD1CFC" w:rsidRPr="001C1FA5" w14:paraId="7F400FA4" w14:textId="77777777" w:rsidTr="00DF2014">
        <w:trPr>
          <w:trHeight w:val="817"/>
        </w:trPr>
        <w:tc>
          <w:tcPr>
            <w:tcW w:w="197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47BBC1C" w14:textId="77777777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SII</w:t>
            </w:r>
          </w:p>
        </w:tc>
        <w:tc>
          <w:tcPr>
            <w:tcW w:w="2347" w:type="dxa"/>
            <w:tcBorders>
              <w:top w:val="nil"/>
              <w:left w:val="nil"/>
              <w:bottom w:val="nil"/>
              <w:right w:val="nil"/>
            </w:tcBorders>
          </w:tcPr>
          <w:p w14:paraId="623529B7" w14:textId="77777777" w:rsidR="00CD1CFC" w:rsidRPr="001C1FA5" w:rsidRDefault="00CD1CFC" w:rsidP="00CD1CFC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</w:p>
          <w:p w14:paraId="4AA5E083" w14:textId="2C8E2F11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906.746</w:t>
            </w: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±</w:t>
            </w:r>
            <w: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314.045</w:t>
            </w:r>
          </w:p>
        </w:tc>
        <w:tc>
          <w:tcPr>
            <w:tcW w:w="2084" w:type="dxa"/>
            <w:tcBorders>
              <w:top w:val="nil"/>
              <w:left w:val="nil"/>
              <w:bottom w:val="nil"/>
              <w:right w:val="nil"/>
            </w:tcBorders>
          </w:tcPr>
          <w:p w14:paraId="3D5EC8CA" w14:textId="77777777" w:rsidR="00CD1CFC" w:rsidRPr="001C1FA5" w:rsidRDefault="00CD1CFC" w:rsidP="00CD1CFC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</w:p>
          <w:p w14:paraId="7B6135C6" w14:textId="7849CE56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903.063</w:t>
            </w: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±</w:t>
            </w:r>
            <w: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521.346</w:t>
            </w:r>
          </w:p>
        </w:tc>
        <w:tc>
          <w:tcPr>
            <w:tcW w:w="962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B58F872" w14:textId="6C7F5950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.975</w:t>
            </w:r>
          </w:p>
        </w:tc>
      </w:tr>
      <w:tr w:rsidR="00CD1CFC" w:rsidRPr="001C1FA5" w14:paraId="042EA259" w14:textId="77777777" w:rsidTr="00DF2014">
        <w:trPr>
          <w:trHeight w:val="817"/>
        </w:trPr>
        <w:tc>
          <w:tcPr>
            <w:tcW w:w="197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7A50BCD" w14:textId="77777777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ALB</w:t>
            </w:r>
          </w:p>
        </w:tc>
        <w:tc>
          <w:tcPr>
            <w:tcW w:w="2347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34E392E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5013FE52" w14:textId="2AF4652A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32.368±3.211</w:t>
            </w:r>
          </w:p>
        </w:tc>
        <w:tc>
          <w:tcPr>
            <w:tcW w:w="208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4B75F493" w14:textId="77777777" w:rsidR="00CD1CFC" w:rsidRDefault="00CD1CFC" w:rsidP="00CD1CFC">
            <w:pPr>
              <w:rPr>
                <w:rFonts w:ascii="微软雅黑" w:eastAsia="微软雅黑" w:hAnsi="微软雅黑"/>
                <w:color w:val="010205"/>
                <w:sz w:val="18"/>
                <w:szCs w:val="18"/>
              </w:rPr>
            </w:pPr>
          </w:p>
          <w:p w14:paraId="53800DD9" w14:textId="07347E80" w:rsidR="00CD1CFC" w:rsidRPr="001C1FA5" w:rsidRDefault="00CD1CFC" w:rsidP="00CD1CF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  <w:color w:val="010205"/>
                <w:sz w:val="18"/>
                <w:szCs w:val="18"/>
              </w:rPr>
              <w:t>36.295±38.104</w:t>
            </w:r>
          </w:p>
        </w:tc>
        <w:tc>
          <w:tcPr>
            <w:tcW w:w="96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2A02169" w14:textId="1EF0B665" w:rsidR="00CD1CFC" w:rsidRPr="001C1FA5" w:rsidRDefault="00CD1CFC" w:rsidP="00CD1CFC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微软雅黑" w:eastAsia="微软雅黑" w:hAnsi="微软雅黑" w:hint="eastAsia"/>
              </w:rPr>
              <w:t>0.</w:t>
            </w:r>
            <w:r>
              <w:rPr>
                <w:rFonts w:ascii="微软雅黑" w:eastAsia="微软雅黑" w:hAnsi="微软雅黑"/>
              </w:rPr>
              <w:t>631</w:t>
            </w:r>
          </w:p>
        </w:tc>
      </w:tr>
    </w:tbl>
    <w:p w14:paraId="4F1AB263" w14:textId="77777777" w:rsidR="00142140" w:rsidRPr="00142140" w:rsidRDefault="00142140" w:rsidP="00142140">
      <w:pPr>
        <w:rPr>
          <w:rFonts w:asciiTheme="minorEastAsia" w:hAnsiTheme="minorEastAsia"/>
          <w:sz w:val="18"/>
          <w:szCs w:val="18"/>
        </w:rPr>
      </w:pPr>
      <w:r w:rsidRPr="00CA4810">
        <w:rPr>
          <w:rFonts w:asciiTheme="minorEastAsia" w:hAnsiTheme="minorEastAsia" w:hint="eastAsia"/>
          <w:sz w:val="18"/>
          <w:szCs w:val="18"/>
        </w:rPr>
        <w:t>N</w:t>
      </w:r>
      <w:r w:rsidRPr="00CA4810">
        <w:rPr>
          <w:rFonts w:asciiTheme="minorEastAsia" w:hAnsiTheme="minorEastAsia"/>
          <w:sz w:val="18"/>
          <w:szCs w:val="18"/>
        </w:rPr>
        <w:t>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>
        <w:rPr>
          <w:rFonts w:asciiTheme="minorEastAsia" w:hAnsiTheme="minorEastAsia"/>
          <w:sz w:val="18"/>
          <w:szCs w:val="18"/>
        </w:rPr>
        <w:t>N</w:t>
      </w:r>
      <w:r w:rsidRPr="003041A3">
        <w:rPr>
          <w:rFonts w:asciiTheme="minorEastAsia" w:hAnsiTheme="minorEastAsia"/>
          <w:sz w:val="18"/>
          <w:szCs w:val="18"/>
        </w:rPr>
        <w:t>eutrophil</w:t>
      </w:r>
      <w:r w:rsidRPr="00CA4810">
        <w:rPr>
          <w:rFonts w:asciiTheme="minorEastAsia" w:hAnsiTheme="minorEastAsia" w:hint="eastAsia"/>
          <w:sz w:val="18"/>
          <w:szCs w:val="18"/>
        </w:rPr>
        <w:t>/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M</w:t>
      </w:r>
      <w:r w:rsidRPr="00CA4810">
        <w:rPr>
          <w:rFonts w:asciiTheme="minorEastAsia" w:hAnsiTheme="minorEastAsia"/>
          <w:sz w:val="18"/>
          <w:szCs w:val="18"/>
        </w:rPr>
        <w:t>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>
        <w:rPr>
          <w:rFonts w:asciiTheme="minorEastAsia" w:hAnsiTheme="minorEastAsia"/>
          <w:sz w:val="18"/>
          <w:szCs w:val="18"/>
        </w:rPr>
        <w:t>M</w:t>
      </w:r>
      <w:r w:rsidRPr="00142140">
        <w:rPr>
          <w:rFonts w:asciiTheme="minorEastAsia" w:hAnsiTheme="minorEastAsia"/>
          <w:sz w:val="18"/>
          <w:szCs w:val="18"/>
        </w:rPr>
        <w:t>onocyte</w:t>
      </w:r>
      <w:r>
        <w:rPr>
          <w:rFonts w:asciiTheme="minorEastAsia" w:hAnsiTheme="minorEastAsia"/>
          <w:sz w:val="18"/>
          <w:szCs w:val="18"/>
        </w:rPr>
        <w:t>/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P</w:t>
      </w:r>
      <w:r w:rsidRPr="00CA4810">
        <w:rPr>
          <w:rFonts w:asciiTheme="minorEastAsia" w:hAnsiTheme="minorEastAsia"/>
          <w:sz w:val="18"/>
          <w:szCs w:val="18"/>
        </w:rPr>
        <w:t>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>
        <w:rPr>
          <w:rFonts w:asciiTheme="minorEastAsia" w:hAnsiTheme="minorEastAsia"/>
          <w:sz w:val="18"/>
          <w:szCs w:val="18"/>
        </w:rPr>
        <w:t>P</w:t>
      </w:r>
      <w:r w:rsidRPr="00142140">
        <w:rPr>
          <w:rFonts w:asciiTheme="minorEastAsia" w:hAnsiTheme="minorEastAsia"/>
          <w:sz w:val="18"/>
          <w:szCs w:val="18"/>
        </w:rPr>
        <w:t>latelet</w:t>
      </w:r>
      <w:r w:rsidRPr="00CA4810">
        <w:rPr>
          <w:rFonts w:asciiTheme="minorEastAsia" w:hAnsiTheme="minorEastAsia" w:hint="eastAsia"/>
          <w:sz w:val="18"/>
          <w:szCs w:val="18"/>
        </w:rPr>
        <w:t>/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M</w:t>
      </w:r>
      <w:r w:rsidRPr="00CA4810">
        <w:rPr>
          <w:rFonts w:asciiTheme="minorEastAsia" w:hAnsiTheme="minorEastAsia"/>
          <w:sz w:val="18"/>
          <w:szCs w:val="18"/>
        </w:rPr>
        <w:t>PNLR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>
        <w:rPr>
          <w:rFonts w:asciiTheme="minorEastAsia" w:hAnsiTheme="minorEastAsia"/>
          <w:sz w:val="18"/>
          <w:szCs w:val="18"/>
        </w:rPr>
        <w:t>M</w:t>
      </w:r>
      <w:r w:rsidRPr="00142140">
        <w:rPr>
          <w:rFonts w:asciiTheme="minorEastAsia" w:hAnsiTheme="minorEastAsia"/>
          <w:sz w:val="18"/>
          <w:szCs w:val="18"/>
        </w:rPr>
        <w:t>onocyte</w:t>
      </w:r>
      <w:r w:rsidRPr="00CA4810">
        <w:rPr>
          <w:rFonts w:asciiTheme="minorEastAsia" w:hAnsiTheme="minorEastAsia" w:hint="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*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P</w:t>
      </w:r>
      <w:r w:rsidRPr="00142140">
        <w:rPr>
          <w:rFonts w:asciiTheme="minorEastAsia" w:hAnsiTheme="minorEastAsia"/>
          <w:sz w:val="18"/>
          <w:szCs w:val="18"/>
        </w:rPr>
        <w:t>latelet</w:t>
      </w:r>
      <w:r w:rsidRPr="00CA4810">
        <w:rPr>
          <w:rFonts w:asciiTheme="minorEastAsia" w:hAnsiTheme="minorEastAsia" w:hint="eastAsia"/>
          <w:sz w:val="18"/>
          <w:szCs w:val="18"/>
        </w:rPr>
        <w:t xml:space="preserve"> /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M</w:t>
      </w:r>
      <w:r w:rsidRPr="00CA4810">
        <w:rPr>
          <w:rFonts w:asciiTheme="minorEastAsia" w:hAnsiTheme="minorEastAsia"/>
          <w:sz w:val="18"/>
          <w:szCs w:val="18"/>
        </w:rPr>
        <w:t>NLR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>
        <w:rPr>
          <w:rFonts w:asciiTheme="minorEastAsia" w:hAnsiTheme="minorEastAsia"/>
          <w:sz w:val="18"/>
          <w:szCs w:val="18"/>
        </w:rPr>
        <w:t>M</w:t>
      </w:r>
      <w:r w:rsidRPr="00142140">
        <w:rPr>
          <w:rFonts w:asciiTheme="minorEastAsia" w:hAnsiTheme="minorEastAsia"/>
          <w:sz w:val="18"/>
          <w:szCs w:val="18"/>
        </w:rPr>
        <w:t>onocyte</w:t>
      </w:r>
      <w:r>
        <w:rPr>
          <w:rFonts w:asciiTheme="minorEastAsia" w:hAnsiTheme="minorEastAsia"/>
          <w:sz w:val="18"/>
          <w:szCs w:val="18"/>
        </w:rPr>
        <w:t xml:space="preserve"> *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N</w:t>
      </w:r>
      <w:r w:rsidRPr="003041A3">
        <w:rPr>
          <w:rFonts w:asciiTheme="minorEastAsia" w:hAnsiTheme="minorEastAsia"/>
          <w:sz w:val="18"/>
          <w:szCs w:val="18"/>
        </w:rPr>
        <w:t>eutrophil</w:t>
      </w:r>
      <w:r w:rsidRPr="00CA4810">
        <w:rPr>
          <w:rFonts w:asciiTheme="minorEastAsia" w:hAnsiTheme="minorEastAsia" w:hint="eastAsia"/>
          <w:sz w:val="18"/>
          <w:szCs w:val="18"/>
        </w:rPr>
        <w:t xml:space="preserve"> /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;</w:t>
      </w:r>
      <w:r>
        <w:rPr>
          <w:rFonts w:asciiTheme="minorEastAsia" w:hAnsiTheme="minorEastAsia"/>
          <w:sz w:val="18"/>
          <w:szCs w:val="18"/>
        </w:rPr>
        <w:t xml:space="preserve"> </w:t>
      </w:r>
      <w:r w:rsidRPr="00CA4810">
        <w:rPr>
          <w:rFonts w:asciiTheme="minorEastAsia" w:hAnsiTheme="minorEastAsia"/>
          <w:sz w:val="18"/>
          <w:szCs w:val="18"/>
        </w:rPr>
        <w:t>SII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 w:rsidRPr="00142140">
        <w:rPr>
          <w:rFonts w:asciiTheme="minorEastAsia" w:hAnsiTheme="minorEastAsia"/>
          <w:sz w:val="18"/>
          <w:szCs w:val="18"/>
        </w:rPr>
        <w:t>the systemic immune-inflammatory index</w:t>
      </w:r>
      <w:r w:rsidRPr="00CA4810">
        <w:rPr>
          <w:rFonts w:asciiTheme="minorEastAsia" w:hAnsiTheme="minorEastAsia" w:hint="eastAsia"/>
          <w:sz w:val="18"/>
          <w:szCs w:val="18"/>
        </w:rPr>
        <w:t>，</w:t>
      </w:r>
      <w:r>
        <w:rPr>
          <w:rFonts w:asciiTheme="minorEastAsia" w:hAnsiTheme="minorEastAsia"/>
          <w:sz w:val="18"/>
          <w:szCs w:val="18"/>
        </w:rPr>
        <w:t>N</w:t>
      </w:r>
      <w:r w:rsidRPr="003041A3">
        <w:rPr>
          <w:rFonts w:asciiTheme="minorEastAsia" w:hAnsiTheme="minorEastAsia"/>
          <w:sz w:val="18"/>
          <w:szCs w:val="18"/>
        </w:rPr>
        <w:t>eutrophil</w:t>
      </w:r>
      <w:r>
        <w:rPr>
          <w:rFonts w:asciiTheme="minorEastAsia" w:hAnsiTheme="minorEastAsia"/>
          <w:sz w:val="18"/>
          <w:szCs w:val="18"/>
        </w:rPr>
        <w:t>*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P</w:t>
      </w:r>
      <w:r w:rsidRPr="00142140">
        <w:rPr>
          <w:rFonts w:asciiTheme="minorEastAsia" w:hAnsiTheme="minorEastAsia"/>
          <w:sz w:val="18"/>
          <w:szCs w:val="18"/>
        </w:rPr>
        <w:t>latelet</w:t>
      </w:r>
      <w:r w:rsidRPr="00CA4810">
        <w:rPr>
          <w:rFonts w:asciiTheme="minorEastAsia" w:hAnsiTheme="minorEastAsia" w:hint="eastAsia"/>
          <w:sz w:val="18"/>
          <w:szCs w:val="18"/>
        </w:rPr>
        <w:t xml:space="preserve"> /</w:t>
      </w:r>
      <w:r w:rsidRPr="00142140">
        <w:rPr>
          <w:rFonts w:asciiTheme="minorEastAsia" w:hAnsiTheme="minorEastAsia"/>
          <w:sz w:val="18"/>
          <w:szCs w:val="18"/>
        </w:rPr>
        <w:t xml:space="preserve"> </w:t>
      </w:r>
      <w:r>
        <w:rPr>
          <w:rFonts w:asciiTheme="minorEastAsia" w:hAnsiTheme="minorEastAsia"/>
          <w:sz w:val="18"/>
          <w:szCs w:val="18"/>
        </w:rPr>
        <w:t>L</w:t>
      </w:r>
      <w:r w:rsidRPr="00142140">
        <w:rPr>
          <w:rFonts w:asciiTheme="minorEastAsia" w:hAnsiTheme="minorEastAsia"/>
          <w:sz w:val="18"/>
          <w:szCs w:val="18"/>
        </w:rPr>
        <w:t>ymphocyte</w:t>
      </w:r>
      <w:r>
        <w:rPr>
          <w:rFonts w:asciiTheme="minorEastAsia" w:hAnsiTheme="minorEastAsia"/>
          <w:sz w:val="18"/>
          <w:szCs w:val="18"/>
        </w:rPr>
        <w:t xml:space="preserve"> Ratio</w:t>
      </w:r>
      <w:r w:rsidRPr="00CA4810">
        <w:rPr>
          <w:rFonts w:asciiTheme="minorEastAsia" w:hAnsiTheme="minorEastAsia" w:hint="eastAsia"/>
          <w:sz w:val="18"/>
          <w:szCs w:val="18"/>
        </w:rPr>
        <w:t>；</w:t>
      </w:r>
      <w:r w:rsidRPr="00CA4810">
        <w:rPr>
          <w:rFonts w:asciiTheme="minorEastAsia" w:hAnsiTheme="minorEastAsia" w:hint="eastAsia"/>
          <w:sz w:val="18"/>
          <w:szCs w:val="18"/>
        </w:rPr>
        <w:t>A</w:t>
      </w:r>
      <w:r w:rsidRPr="00CA4810">
        <w:rPr>
          <w:rFonts w:asciiTheme="minorEastAsia" w:hAnsiTheme="minorEastAsia"/>
          <w:sz w:val="18"/>
          <w:szCs w:val="18"/>
        </w:rPr>
        <w:t>LB</w:t>
      </w:r>
      <w:r w:rsidRPr="00CA4810">
        <w:rPr>
          <w:rFonts w:asciiTheme="minorEastAsia" w:hAnsiTheme="minorEastAsia" w:hint="eastAsia"/>
          <w:sz w:val="18"/>
          <w:szCs w:val="18"/>
        </w:rPr>
        <w:t>：</w:t>
      </w:r>
      <w:r w:rsidRPr="00142140">
        <w:rPr>
          <w:rFonts w:asciiTheme="minorEastAsia" w:hAnsiTheme="minorEastAsia"/>
          <w:sz w:val="18"/>
          <w:szCs w:val="18"/>
        </w:rPr>
        <w:t>Albumin</w:t>
      </w:r>
    </w:p>
    <w:p w14:paraId="042C36B0" w14:textId="77777777" w:rsidR="008C3B25" w:rsidRPr="00142140" w:rsidRDefault="008C3B25" w:rsidP="008C3B25"/>
    <w:p w14:paraId="2F3ABEE7" w14:textId="77777777" w:rsidR="008C3B25" w:rsidRDefault="008C3B25" w:rsidP="008C3B25"/>
    <w:p w14:paraId="7BBA80E4" w14:textId="77777777" w:rsidR="008C3B25" w:rsidRDefault="008C3B25" w:rsidP="008C3B25"/>
    <w:p w14:paraId="3CEFABBE" w14:textId="77777777" w:rsidR="008C3B25" w:rsidRDefault="008C3B25" w:rsidP="008C3B25"/>
    <w:p w14:paraId="519C7276" w14:textId="77777777" w:rsidR="008C3B25" w:rsidRDefault="008C3B25" w:rsidP="008C3B25"/>
    <w:p w14:paraId="79DFFBEB" w14:textId="77777777" w:rsidR="008C3B25" w:rsidRDefault="008C3B25" w:rsidP="008C3B25">
      <w:pPr>
        <w:widowControl/>
        <w:jc w:val="left"/>
      </w:pPr>
      <w:r>
        <w:br w:type="page"/>
      </w:r>
    </w:p>
    <w:p w14:paraId="144193F9" w14:textId="2EBC4088" w:rsidR="008C3B25" w:rsidRPr="00973D23" w:rsidRDefault="008C3B25" w:rsidP="008C3B25">
      <w:pPr>
        <w:ind w:firstLineChars="300" w:firstLine="630"/>
      </w:pPr>
      <w:r>
        <w:rPr>
          <w:rFonts w:hint="eastAsia"/>
        </w:rPr>
        <w:t>T</w:t>
      </w:r>
      <w:r>
        <w:t>able S5: The Baseline and clinical characteristics in different level of SII</w:t>
      </w:r>
    </w:p>
    <w:tbl>
      <w:tblPr>
        <w:tblStyle w:val="a7"/>
        <w:tblpPr w:leftFromText="180" w:rightFromText="180" w:vertAnchor="text" w:horzAnchor="page" w:tblpX="2305" w:tblpY="381"/>
        <w:tblOverlap w:val="nev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73"/>
        <w:gridCol w:w="2347"/>
        <w:gridCol w:w="2084"/>
        <w:gridCol w:w="962"/>
      </w:tblGrid>
      <w:tr w:rsidR="008C3B25" w:rsidRPr="001C1FA5" w14:paraId="0CA6CD8A" w14:textId="77777777" w:rsidTr="0063338D">
        <w:trPr>
          <w:trHeight w:val="382"/>
        </w:trPr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14:paraId="32D67640" w14:textId="77777777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</w:p>
        </w:tc>
        <w:tc>
          <w:tcPr>
            <w:tcW w:w="234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536035" w14:textId="77777777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 xml:space="preserve">High-SII </w:t>
            </w:r>
          </w:p>
          <w:p w14:paraId="688330F7" w14:textId="19C3A027" w:rsidR="004C192F" w:rsidRPr="001C1FA5" w:rsidRDefault="004C192F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N=46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C8124FB" w14:textId="77777777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Low-SII</w:t>
            </w:r>
          </w:p>
          <w:p w14:paraId="0BFA6B05" w14:textId="3421230C" w:rsidR="004C192F" w:rsidRPr="001C1FA5" w:rsidRDefault="004C192F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（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N=76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）</w:t>
            </w:r>
          </w:p>
        </w:tc>
        <w:tc>
          <w:tcPr>
            <w:tcW w:w="962" w:type="dxa"/>
            <w:tcBorders>
              <w:bottom w:val="single" w:sz="4" w:space="0" w:color="auto"/>
            </w:tcBorders>
            <w:vAlign w:val="center"/>
          </w:tcPr>
          <w:p w14:paraId="20E858E3" w14:textId="77777777" w:rsidR="008C3B25" w:rsidRPr="001C1FA5" w:rsidRDefault="008C3B25" w:rsidP="0063338D">
            <w:pPr>
              <w:ind w:firstLineChars="100" w:firstLine="180"/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 xml:space="preserve">P </w:t>
            </w:r>
          </w:p>
        </w:tc>
      </w:tr>
      <w:tr w:rsidR="008C3B25" w:rsidRPr="001C1FA5" w14:paraId="797BEF08" w14:textId="77777777" w:rsidTr="0063338D">
        <w:trPr>
          <w:trHeight w:val="817"/>
        </w:trPr>
        <w:tc>
          <w:tcPr>
            <w:tcW w:w="1973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627EF23" w14:textId="77777777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Age</w:t>
            </w:r>
          </w:p>
        </w:tc>
        <w:tc>
          <w:tcPr>
            <w:tcW w:w="2347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750E00E8" w14:textId="750EF1ED" w:rsidR="008C3B25" w:rsidRPr="001C1FA5" w:rsidRDefault="001C1FA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59.80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0±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8.881</w:t>
            </w:r>
          </w:p>
        </w:tc>
        <w:tc>
          <w:tcPr>
            <w:tcW w:w="2084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3545B367" w14:textId="477A7AC6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59.</w:t>
            </w:r>
            <w:r w:rsidR="001C1FA5"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61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0±8.1</w:t>
            </w:r>
            <w:r w:rsidR="001C1FA5"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19</w:t>
            </w:r>
          </w:p>
        </w:tc>
        <w:tc>
          <w:tcPr>
            <w:tcW w:w="962" w:type="dxa"/>
            <w:tcBorders>
              <w:top w:val="single" w:sz="4" w:space="0" w:color="auto"/>
              <w:tl2br w:val="nil"/>
              <w:tr2bl w:val="nil"/>
            </w:tcBorders>
            <w:vAlign w:val="center"/>
          </w:tcPr>
          <w:p w14:paraId="4E003848" w14:textId="01D53572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0.</w:t>
            </w:r>
            <w:r w:rsidR="001C1FA5"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899</w:t>
            </w:r>
          </w:p>
        </w:tc>
      </w:tr>
      <w:tr w:rsidR="008C3B25" w:rsidRPr="001C1FA5" w14:paraId="3EC6B0AB" w14:textId="77777777" w:rsidTr="0063338D">
        <w:trPr>
          <w:trHeight w:val="791"/>
        </w:trPr>
        <w:tc>
          <w:tcPr>
            <w:tcW w:w="1973" w:type="dxa"/>
            <w:tcBorders>
              <w:tl2br w:val="nil"/>
              <w:tr2bl w:val="nil"/>
            </w:tcBorders>
            <w:vAlign w:val="center"/>
          </w:tcPr>
          <w:p w14:paraId="228DEDAF" w14:textId="77777777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Gender</w:t>
            </w:r>
          </w:p>
          <w:p w14:paraId="39E41C14" w14:textId="2C6AA7F3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(male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 xml:space="preserve">  %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 w14:paraId="7F160C5F" w14:textId="04E01048" w:rsidR="008C3B25" w:rsidRPr="001C1FA5" w:rsidRDefault="002C26D4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17(36.9)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vAlign w:val="center"/>
          </w:tcPr>
          <w:p w14:paraId="0BE581F0" w14:textId="7BF98BA4" w:rsidR="008C3B25" w:rsidRPr="001C1FA5" w:rsidRDefault="004C192F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26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3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4.2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)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 w14:paraId="7EB69D8A" w14:textId="6D7DDB13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0.</w:t>
            </w:r>
            <w:r w:rsidR="002C26D4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758</w:t>
            </w:r>
          </w:p>
        </w:tc>
      </w:tr>
      <w:tr w:rsidR="008C3B25" w:rsidRPr="001C1FA5" w14:paraId="3E22238F" w14:textId="77777777" w:rsidTr="0063338D">
        <w:trPr>
          <w:trHeight w:val="817"/>
        </w:trPr>
        <w:tc>
          <w:tcPr>
            <w:tcW w:w="1973" w:type="dxa"/>
            <w:tcBorders>
              <w:tl2br w:val="nil"/>
              <w:tr2bl w:val="nil"/>
            </w:tcBorders>
            <w:vAlign w:val="center"/>
          </w:tcPr>
          <w:p w14:paraId="67745B92" w14:textId="418BAFD0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Degenerative Disease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%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 w14:paraId="75E9ECDE" w14:textId="3039C7E5" w:rsidR="008C3B25" w:rsidRPr="001C1FA5" w:rsidRDefault="002C26D4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27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>
              <w:rPr>
                <w:rFonts w:ascii="Times New Roman" w:eastAsia="微软雅黑" w:hAnsi="Times New Roman" w:cs="Times New Roman"/>
                <w:sz w:val="18"/>
                <w:szCs w:val="18"/>
              </w:rPr>
              <w:t>58.6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vAlign w:val="center"/>
          </w:tcPr>
          <w:p w14:paraId="2A30F204" w14:textId="10E2716C" w:rsidR="008C3B25" w:rsidRPr="001C1FA5" w:rsidRDefault="00D87AD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3</w:t>
            </w:r>
            <w:r w:rsidR="002C26D4">
              <w:rPr>
                <w:rFonts w:ascii="Times New Roman" w:eastAsia="微软雅黑" w:hAnsi="Times New Roman" w:cs="Times New Roman"/>
                <w:sz w:val="18"/>
                <w:szCs w:val="18"/>
              </w:rPr>
              <w:t>9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="002C26D4">
              <w:rPr>
                <w:rFonts w:ascii="Times New Roman" w:eastAsia="微软雅黑" w:hAnsi="Times New Roman" w:cs="Times New Roman"/>
                <w:sz w:val="18"/>
                <w:szCs w:val="18"/>
              </w:rPr>
              <w:t>51.3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 w14:paraId="32C1568D" w14:textId="23FB725A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0.</w:t>
            </w:r>
            <w:r w:rsidR="00D87AD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428</w:t>
            </w:r>
          </w:p>
        </w:tc>
      </w:tr>
      <w:tr w:rsidR="008C3B25" w:rsidRPr="001C1FA5" w14:paraId="332D86AB" w14:textId="77777777" w:rsidTr="0063338D">
        <w:trPr>
          <w:trHeight w:val="817"/>
        </w:trPr>
        <w:tc>
          <w:tcPr>
            <w:tcW w:w="1973" w:type="dxa"/>
            <w:tcBorders>
              <w:tl2br w:val="nil"/>
              <w:tr2bl w:val="nil"/>
            </w:tcBorders>
            <w:vAlign w:val="center"/>
          </w:tcPr>
          <w:p w14:paraId="3EBAF19A" w14:textId="1403A534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Hypertension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%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 w14:paraId="24D373D1" w14:textId="232CA3B6" w:rsidR="008C3B25" w:rsidRPr="001C1FA5" w:rsidRDefault="00D87AD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7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="00D33700">
              <w:rPr>
                <w:rFonts w:ascii="Times New Roman" w:eastAsia="微软雅黑" w:hAnsi="Times New Roman" w:cs="Times New Roman" w:hint="eastAsia"/>
                <w:sz w:val="18"/>
                <w:szCs w:val="18"/>
              </w:rPr>
              <w:t>9</w:t>
            </w:r>
            <w:r w:rsidR="00D33700">
              <w:rPr>
                <w:rFonts w:ascii="Times New Roman" w:eastAsia="微软雅黑" w:hAnsi="Times New Roman" w:cs="Times New Roman"/>
                <w:sz w:val="18"/>
                <w:szCs w:val="18"/>
              </w:rPr>
              <w:t>.2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vAlign w:val="center"/>
          </w:tcPr>
          <w:p w14:paraId="5F0EEEB8" w14:textId="7F74D56F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1</w:t>
            </w:r>
            <w:r w:rsidR="00D87AD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13.1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 w14:paraId="5AE8E1DB" w14:textId="141A2A3A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0.</w:t>
            </w:r>
            <w:r w:rsidR="00D87AD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750</w:t>
            </w:r>
          </w:p>
        </w:tc>
      </w:tr>
      <w:tr w:rsidR="008C3B25" w:rsidRPr="001C1FA5" w14:paraId="220F6366" w14:textId="77777777" w:rsidTr="0063338D">
        <w:trPr>
          <w:trHeight w:val="817"/>
        </w:trPr>
        <w:tc>
          <w:tcPr>
            <w:tcW w:w="1973" w:type="dxa"/>
            <w:tcBorders>
              <w:tl2br w:val="nil"/>
              <w:tr2bl w:val="nil"/>
            </w:tcBorders>
            <w:vAlign w:val="center"/>
          </w:tcPr>
          <w:p w14:paraId="74942E7A" w14:textId="03DB1E65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Coronary Arteries Disease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%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 w14:paraId="73C7EEC9" w14:textId="7359CCE6" w:rsidR="008C3B25" w:rsidRPr="001C1FA5" w:rsidRDefault="00D87AD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13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2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8.2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vAlign w:val="center"/>
          </w:tcPr>
          <w:p w14:paraId="58208795" w14:textId="215165CE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2</w:t>
            </w:r>
            <w:r w:rsidR="00D87AD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1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2</w:t>
            </w:r>
            <w:r w:rsidR="00D87AD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7.6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 w14:paraId="72FE54FD" w14:textId="61FA27D8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0.</w:t>
            </w:r>
            <w:r w:rsidR="00D87AD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940</w:t>
            </w:r>
          </w:p>
        </w:tc>
      </w:tr>
      <w:tr w:rsidR="008C3B25" w:rsidRPr="001C1FA5" w14:paraId="7E18D23A" w14:textId="77777777" w:rsidTr="0063338D">
        <w:trPr>
          <w:trHeight w:val="817"/>
        </w:trPr>
        <w:tc>
          <w:tcPr>
            <w:tcW w:w="1973" w:type="dxa"/>
            <w:tcBorders>
              <w:tl2br w:val="nil"/>
              <w:tr2bl w:val="nil"/>
            </w:tcBorders>
            <w:vAlign w:val="center"/>
          </w:tcPr>
          <w:p w14:paraId="436512B3" w14:textId="47A7FFF4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Diabetes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%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 w14:paraId="178B4448" w14:textId="77777777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vAlign w:val="center"/>
          </w:tcPr>
          <w:p w14:paraId="54C73D2C" w14:textId="7CD07651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7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="00D87AD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9.2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 w14:paraId="7A82919B" w14:textId="0FF8860D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0.</w:t>
            </w:r>
            <w:r w:rsidR="00D87AD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086</w:t>
            </w:r>
          </w:p>
        </w:tc>
      </w:tr>
      <w:tr w:rsidR="008C3B25" w:rsidRPr="001C1FA5" w14:paraId="3AF36B80" w14:textId="77777777" w:rsidTr="0063338D">
        <w:trPr>
          <w:trHeight w:val="817"/>
        </w:trPr>
        <w:tc>
          <w:tcPr>
            <w:tcW w:w="1973" w:type="dxa"/>
            <w:tcBorders>
              <w:tl2br w:val="nil"/>
              <w:tr2bl w:val="nil"/>
            </w:tcBorders>
            <w:vAlign w:val="center"/>
          </w:tcPr>
          <w:p w14:paraId="19460311" w14:textId="5BB766DE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Kidneys Disease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%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 w14:paraId="2DF070BA" w14:textId="7F8E35AB" w:rsidR="008C3B25" w:rsidRPr="001C1FA5" w:rsidRDefault="00D87AD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1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2.1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vAlign w:val="center"/>
          </w:tcPr>
          <w:p w14:paraId="7C216955" w14:textId="1929DAA6" w:rsidR="008C3B25" w:rsidRPr="001C1FA5" w:rsidRDefault="00D87AD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2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2.6</w:t>
            </w:r>
            <w:r w:rsidR="008C3B2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 w14:paraId="28D2D2F3" w14:textId="77777777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1.000</w:t>
            </w:r>
          </w:p>
        </w:tc>
      </w:tr>
      <w:tr w:rsidR="008C3B25" w:rsidRPr="001C1FA5" w14:paraId="5B0BD000" w14:textId="77777777" w:rsidTr="0063338D">
        <w:trPr>
          <w:trHeight w:val="817"/>
        </w:trPr>
        <w:tc>
          <w:tcPr>
            <w:tcW w:w="1973" w:type="dxa"/>
            <w:tcBorders>
              <w:tl2br w:val="nil"/>
              <w:tr2bl w:val="nil"/>
            </w:tcBorders>
            <w:vAlign w:val="center"/>
          </w:tcPr>
          <w:p w14:paraId="276FE252" w14:textId="77777777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LAD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mm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 w14:paraId="0A4A2EF2" w14:textId="3C41E252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5</w:t>
            </w:r>
            <w:r w:rsidR="001C1FA5"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2.91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±</w:t>
            </w: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9.</w:t>
            </w:r>
            <w:r w:rsidR="001C1FA5"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874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vAlign w:val="center"/>
          </w:tcPr>
          <w:p w14:paraId="5AF7B482" w14:textId="5397EA95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5</w:t>
            </w:r>
            <w:r w:rsidR="001C1FA5"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1.64</w:t>
            </w: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0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±</w:t>
            </w: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8.</w:t>
            </w:r>
            <w:r w:rsidR="001C1FA5"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291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 w14:paraId="6BD4BAB6" w14:textId="790C1C82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>0</w:t>
            </w:r>
            <w:r w:rsidR="001C1FA5" w:rsidRPr="001C1FA5">
              <w:rPr>
                <w:rFonts w:ascii="Times New Roman" w:eastAsia="微软雅黑" w:hAnsi="Times New Roman" w:cs="Times New Roman"/>
                <w:color w:val="000000"/>
                <w:sz w:val="18"/>
                <w:szCs w:val="18"/>
              </w:rPr>
              <w:t>.448</w:t>
            </w:r>
          </w:p>
        </w:tc>
      </w:tr>
      <w:tr w:rsidR="008C3B25" w:rsidRPr="001C1FA5" w14:paraId="2C214216" w14:textId="77777777" w:rsidTr="0063338D">
        <w:trPr>
          <w:trHeight w:val="817"/>
        </w:trPr>
        <w:tc>
          <w:tcPr>
            <w:tcW w:w="1973" w:type="dxa"/>
            <w:tcBorders>
              <w:tl2br w:val="nil"/>
              <w:tr2bl w:val="nil"/>
            </w:tcBorders>
            <w:vAlign w:val="center"/>
          </w:tcPr>
          <w:p w14:paraId="6F3781D0" w14:textId="77777777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LVEDD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mm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 w14:paraId="3F7C0565" w14:textId="2A9CD56B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48.</w:t>
            </w:r>
            <w:r w:rsidR="001C1FA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4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80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±6.</w:t>
            </w:r>
            <w:r w:rsidR="001C1FA5"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124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vAlign w:val="center"/>
          </w:tcPr>
          <w:p w14:paraId="13E7BED9" w14:textId="657DAC95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48.</w:t>
            </w:r>
            <w:r w:rsidR="001C1FA5"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13</w:t>
            </w: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0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±</w:t>
            </w: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6.6</w:t>
            </w:r>
            <w:r w:rsidR="001C1FA5"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42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 w14:paraId="3C91456D" w14:textId="28501907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</w:t>
            </w:r>
            <w:r w:rsidR="001C1FA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.774</w:t>
            </w:r>
          </w:p>
        </w:tc>
      </w:tr>
      <w:tr w:rsidR="008C3B25" w:rsidRPr="001C1FA5" w14:paraId="18609CA3" w14:textId="77777777" w:rsidTr="0063338D">
        <w:trPr>
          <w:trHeight w:val="817"/>
        </w:trPr>
        <w:tc>
          <w:tcPr>
            <w:tcW w:w="1973" w:type="dxa"/>
            <w:tcBorders>
              <w:tl2br w:val="nil"/>
              <w:tr2bl w:val="nil"/>
            </w:tcBorders>
            <w:vAlign w:val="center"/>
          </w:tcPr>
          <w:p w14:paraId="12F11784" w14:textId="77777777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LVEDV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ml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 w14:paraId="461FEE68" w14:textId="5FE1C1D1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114.</w:t>
            </w:r>
            <w:r w:rsidR="001C1FA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760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±37.</w:t>
            </w:r>
            <w:r w:rsidR="001C1FA5"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483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vAlign w:val="center"/>
          </w:tcPr>
          <w:p w14:paraId="5209E23F" w14:textId="42C224AB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1</w:t>
            </w:r>
            <w:r w:rsidR="001C1FA5"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20.920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±</w:t>
            </w:r>
            <w:r w:rsidR="001C1FA5"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86.525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 w14:paraId="60397C40" w14:textId="289BFB15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0.</w:t>
            </w:r>
            <w:r w:rsidR="001C1FA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646</w:t>
            </w:r>
          </w:p>
        </w:tc>
      </w:tr>
      <w:tr w:rsidR="001C1FA5" w:rsidRPr="001C1FA5" w14:paraId="375AAEE9" w14:textId="77777777" w:rsidTr="0063338D">
        <w:trPr>
          <w:trHeight w:val="817"/>
        </w:trPr>
        <w:tc>
          <w:tcPr>
            <w:tcW w:w="1973" w:type="dxa"/>
            <w:tcBorders>
              <w:tl2br w:val="nil"/>
              <w:tr2bl w:val="nil"/>
            </w:tcBorders>
            <w:vAlign w:val="center"/>
          </w:tcPr>
          <w:p w14:paraId="4D65D695" w14:textId="69A11DAE" w:rsidR="001C1FA5" w:rsidRPr="001C1FA5" w:rsidRDefault="001C1FA5" w:rsidP="001C1FA5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LVEF(%)</w:t>
            </w:r>
          </w:p>
        </w:tc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 w14:paraId="56E5E2E7" w14:textId="7174C952" w:rsidR="001C1FA5" w:rsidRPr="001C1FA5" w:rsidRDefault="001C1FA5" w:rsidP="001C1FA5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55.000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±4.800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vAlign w:val="center"/>
          </w:tcPr>
          <w:p w14:paraId="4C3E8A6A" w14:textId="10EEDA26" w:rsidR="001C1FA5" w:rsidRPr="001C1FA5" w:rsidRDefault="001C1FA5" w:rsidP="001C1FA5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55.000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±4.500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 w14:paraId="1650DDD3" w14:textId="10D314A4" w:rsidR="001C1FA5" w:rsidRPr="001C1FA5" w:rsidRDefault="001C1FA5" w:rsidP="001C1FA5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0.688</w:t>
            </w:r>
          </w:p>
        </w:tc>
      </w:tr>
      <w:tr w:rsidR="008C3B25" w:rsidRPr="001C1FA5" w14:paraId="210CCDDC" w14:textId="77777777" w:rsidTr="0063338D">
        <w:trPr>
          <w:trHeight w:val="817"/>
        </w:trPr>
        <w:tc>
          <w:tcPr>
            <w:tcW w:w="1973" w:type="dxa"/>
            <w:tcBorders>
              <w:tl2br w:val="nil"/>
              <w:tr2bl w:val="nil"/>
            </w:tcBorders>
            <w:vAlign w:val="center"/>
          </w:tcPr>
          <w:p w14:paraId="2CF4F085" w14:textId="44CCD8C5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ACC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（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min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）</w:t>
            </w:r>
          </w:p>
        </w:tc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 w14:paraId="4BBBE9EB" w14:textId="2735F99A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8</w:t>
            </w:r>
            <w:r w:rsidR="001C1FA5"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9</w:t>
            </w: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.170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±</w:t>
            </w: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3</w:t>
            </w:r>
            <w:r w:rsidR="001C1FA5"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3.818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vAlign w:val="center"/>
          </w:tcPr>
          <w:p w14:paraId="0309C0C7" w14:textId="22C9A496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8</w:t>
            </w:r>
            <w:r w:rsidR="001C1FA5"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5.16</w:t>
            </w: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0±2</w:t>
            </w:r>
            <w:r w:rsidR="001C1FA5"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7.940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 w14:paraId="2835550E" w14:textId="3F16AABC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0.</w:t>
            </w:r>
            <w:r w:rsidR="001C1FA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479</w:t>
            </w:r>
          </w:p>
        </w:tc>
      </w:tr>
      <w:tr w:rsidR="008C3B25" w:rsidRPr="001C1FA5" w14:paraId="27EDC693" w14:textId="77777777" w:rsidTr="0063338D">
        <w:trPr>
          <w:trHeight w:val="817"/>
        </w:trPr>
        <w:tc>
          <w:tcPr>
            <w:tcW w:w="1973" w:type="dxa"/>
            <w:tcBorders>
              <w:tl2br w:val="nil"/>
              <w:tr2bl w:val="nil"/>
            </w:tcBorders>
            <w:vAlign w:val="center"/>
          </w:tcPr>
          <w:p w14:paraId="03423E40" w14:textId="5C3B54AE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CPB</w:t>
            </w:r>
            <w:r w:rsidR="008C1B4B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 xml:space="preserve"> (min)</w:t>
            </w:r>
          </w:p>
        </w:tc>
        <w:tc>
          <w:tcPr>
            <w:tcW w:w="2347" w:type="dxa"/>
            <w:tcBorders>
              <w:tl2br w:val="nil"/>
              <w:tr2bl w:val="nil"/>
            </w:tcBorders>
            <w:vAlign w:val="center"/>
          </w:tcPr>
          <w:p w14:paraId="1F5AE21D" w14:textId="02A13A7E" w:rsidR="008C3B25" w:rsidRPr="001C1FA5" w:rsidRDefault="008C3B25" w:rsidP="0063338D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1</w:t>
            </w:r>
            <w:r w:rsidR="001C1FA5"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49.91</w:t>
            </w: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0</w:t>
            </w:r>
            <w:r w:rsidRPr="001C1FA5">
              <w:rPr>
                <w:rFonts w:ascii="Times New Roman" w:eastAsia="微软雅黑" w:hAnsi="Times New Roman" w:cs="Times New Roman"/>
                <w:sz w:val="18"/>
                <w:szCs w:val="18"/>
                <w:u w:val="dotted"/>
              </w:rPr>
              <w:t>±</w:t>
            </w:r>
            <w:r w:rsidR="001C1FA5"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48.292</w:t>
            </w:r>
          </w:p>
        </w:tc>
        <w:tc>
          <w:tcPr>
            <w:tcW w:w="2084" w:type="dxa"/>
            <w:tcBorders>
              <w:tl2br w:val="nil"/>
              <w:tr2bl w:val="nil"/>
            </w:tcBorders>
            <w:vAlign w:val="center"/>
          </w:tcPr>
          <w:p w14:paraId="7CA1233D" w14:textId="4DA56641" w:rsidR="008C3B25" w:rsidRPr="001C1FA5" w:rsidRDefault="008C3B25" w:rsidP="0063338D">
            <w:pPr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14</w:t>
            </w:r>
            <w:r w:rsidR="001C1FA5"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3.71</w:t>
            </w:r>
            <w:r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0±3</w:t>
            </w:r>
            <w:r w:rsidR="001C1FA5" w:rsidRPr="001C1FA5">
              <w:rPr>
                <w:rFonts w:ascii="Times New Roman" w:eastAsia="微软雅黑" w:hAnsi="Times New Roman" w:cs="Times New Roman"/>
                <w:color w:val="010205"/>
                <w:sz w:val="18"/>
                <w:szCs w:val="18"/>
              </w:rPr>
              <w:t>6.816</w:t>
            </w:r>
          </w:p>
        </w:tc>
        <w:tc>
          <w:tcPr>
            <w:tcW w:w="962" w:type="dxa"/>
            <w:tcBorders>
              <w:tl2br w:val="nil"/>
              <w:tr2bl w:val="nil"/>
            </w:tcBorders>
            <w:vAlign w:val="center"/>
          </w:tcPr>
          <w:p w14:paraId="4CD1CE8D" w14:textId="60E8AD9D" w:rsidR="008C3B25" w:rsidRPr="001C1FA5" w:rsidRDefault="008C3B25" w:rsidP="0063338D">
            <w:pPr>
              <w:rPr>
                <w:rFonts w:ascii="Times New Roman" w:eastAsia="微软雅黑" w:hAnsi="Times New Roman" w:cs="Times New Roman"/>
                <w:sz w:val="18"/>
                <w:szCs w:val="18"/>
              </w:rPr>
            </w:pPr>
            <w:r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0.</w:t>
            </w:r>
            <w:r w:rsidR="001C1FA5" w:rsidRPr="001C1FA5">
              <w:rPr>
                <w:rFonts w:ascii="Times New Roman" w:eastAsia="微软雅黑" w:hAnsi="Times New Roman" w:cs="Times New Roman"/>
                <w:sz w:val="18"/>
                <w:szCs w:val="18"/>
              </w:rPr>
              <w:t>425</w:t>
            </w:r>
          </w:p>
        </w:tc>
      </w:tr>
    </w:tbl>
    <w:p w14:paraId="67E7B696" w14:textId="77777777" w:rsidR="008C3B25" w:rsidRDefault="008C3B25" w:rsidP="008C3B25"/>
    <w:p w14:paraId="5832F27B" w14:textId="77777777" w:rsidR="00F53114" w:rsidRPr="008F06AB" w:rsidRDefault="00F53114" w:rsidP="00F53114">
      <w:pPr>
        <w:ind w:leftChars="250" w:left="525"/>
        <w:rPr>
          <w:rFonts w:ascii="Times New Roman" w:hAnsi="Times New Roman" w:cs="Times New Roman"/>
          <w:sz w:val="15"/>
          <w:szCs w:val="15"/>
        </w:rPr>
      </w:pPr>
      <w:r w:rsidRPr="008F06AB">
        <w:rPr>
          <w:rFonts w:ascii="Times New Roman" w:hAnsi="Times New Roman" w:cs="Times New Roman"/>
          <w:sz w:val="15"/>
          <w:szCs w:val="15"/>
        </w:rPr>
        <w:t>LAD</w:t>
      </w:r>
      <w:r w:rsidRPr="008F06AB">
        <w:rPr>
          <w:rFonts w:ascii="Times New Roman" w:hAnsi="Times New Roman" w:cs="Times New Roman"/>
          <w:sz w:val="15"/>
          <w:szCs w:val="15"/>
        </w:rPr>
        <w:t>：</w:t>
      </w:r>
      <w:r w:rsidRPr="008F06AB">
        <w:rPr>
          <w:rFonts w:ascii="Times New Roman" w:hAnsi="Times New Roman" w:cs="Times New Roman"/>
          <w:sz w:val="15"/>
          <w:szCs w:val="15"/>
        </w:rPr>
        <w:t xml:space="preserve">Left atrium diameter </w:t>
      </w:r>
      <w:r w:rsidRPr="008F06AB">
        <w:rPr>
          <w:rFonts w:ascii="Times New Roman" w:hAnsi="Times New Roman" w:cs="Times New Roman"/>
          <w:sz w:val="15"/>
          <w:szCs w:val="15"/>
        </w:rPr>
        <w:t>；</w:t>
      </w:r>
      <w:r w:rsidRPr="008F06AB">
        <w:rPr>
          <w:rFonts w:ascii="Times New Roman" w:hAnsi="Times New Roman" w:cs="Times New Roman"/>
          <w:sz w:val="15"/>
          <w:szCs w:val="15"/>
        </w:rPr>
        <w:t>LVEDD</w:t>
      </w:r>
      <w:r w:rsidRPr="008F06AB">
        <w:rPr>
          <w:rFonts w:ascii="Times New Roman" w:hAnsi="Times New Roman" w:cs="Times New Roman"/>
          <w:sz w:val="15"/>
          <w:szCs w:val="15"/>
        </w:rPr>
        <w:t>：</w:t>
      </w:r>
      <w:r w:rsidRPr="008F06AB">
        <w:rPr>
          <w:rFonts w:ascii="Times New Roman" w:hAnsi="Times New Roman" w:cs="Times New Roman"/>
          <w:sz w:val="15"/>
          <w:szCs w:val="15"/>
        </w:rPr>
        <w:t>Left ventricular end diastolic diameter ;LVEDV: Left ventricular end diastolic volume</w:t>
      </w:r>
      <w:r w:rsidRPr="008F06AB">
        <w:rPr>
          <w:rFonts w:ascii="Times New Roman" w:hAnsi="Times New Roman" w:cs="Times New Roman"/>
          <w:sz w:val="15"/>
          <w:szCs w:val="15"/>
        </w:rPr>
        <w:t>；</w:t>
      </w:r>
      <w:r w:rsidRPr="008F06AB">
        <w:rPr>
          <w:rFonts w:ascii="Times New Roman" w:hAnsi="Times New Roman" w:cs="Times New Roman"/>
          <w:sz w:val="15"/>
          <w:szCs w:val="15"/>
        </w:rPr>
        <w:t>LVEF: Left ventricular ejection fraction</w:t>
      </w:r>
      <w:r w:rsidRPr="008F06AB">
        <w:rPr>
          <w:rFonts w:ascii="Times New Roman" w:hAnsi="Times New Roman" w:cs="Times New Roman"/>
          <w:sz w:val="15"/>
          <w:szCs w:val="15"/>
        </w:rPr>
        <w:t>；</w:t>
      </w:r>
      <w:r w:rsidRPr="008F06AB">
        <w:rPr>
          <w:rFonts w:ascii="Times New Roman" w:hAnsi="Times New Roman" w:cs="Times New Roman"/>
          <w:sz w:val="15"/>
          <w:szCs w:val="15"/>
        </w:rPr>
        <w:t>ACC: Aortic clip</w:t>
      </w:r>
      <w:r w:rsidRPr="008F06AB">
        <w:rPr>
          <w:rFonts w:ascii="Times New Roman" w:hAnsi="Times New Roman" w:cs="Times New Roman"/>
          <w:sz w:val="15"/>
          <w:szCs w:val="15"/>
        </w:rPr>
        <w:t>；</w:t>
      </w:r>
      <w:r w:rsidRPr="008F06AB">
        <w:rPr>
          <w:rFonts w:ascii="Times New Roman" w:hAnsi="Times New Roman" w:cs="Times New Roman"/>
          <w:sz w:val="15"/>
          <w:szCs w:val="15"/>
        </w:rPr>
        <w:t>CPB: Cardiopulmonary bypass</w:t>
      </w:r>
    </w:p>
    <w:p w14:paraId="3F5499BE" w14:textId="77777777" w:rsidR="008C3B25" w:rsidRPr="00F53114" w:rsidRDefault="008C3B25" w:rsidP="008C3B25"/>
    <w:p w14:paraId="2B9AF487" w14:textId="77777777" w:rsidR="008C3B25" w:rsidRDefault="008C3B25" w:rsidP="008C3B25"/>
    <w:p w14:paraId="72A3A519" w14:textId="77777777" w:rsidR="008C3B25" w:rsidRDefault="008C3B25" w:rsidP="008C3B25"/>
    <w:p w14:paraId="2000454F" w14:textId="77777777" w:rsidR="008C3B25" w:rsidRDefault="008C3B25"/>
    <w:sectPr w:rsidR="008C3B2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C2F4D0F" w14:textId="77777777" w:rsidR="004817FD" w:rsidRDefault="004817FD" w:rsidP="008C3B25">
      <w:r>
        <w:separator/>
      </w:r>
    </w:p>
  </w:endnote>
  <w:endnote w:type="continuationSeparator" w:id="0">
    <w:p w14:paraId="6ED60093" w14:textId="77777777" w:rsidR="004817FD" w:rsidRDefault="004817FD" w:rsidP="008C3B2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91DE4FC" w14:textId="77777777" w:rsidR="004817FD" w:rsidRDefault="004817FD" w:rsidP="008C3B25">
      <w:r>
        <w:separator/>
      </w:r>
    </w:p>
  </w:footnote>
  <w:footnote w:type="continuationSeparator" w:id="0">
    <w:p w14:paraId="3A2AA000" w14:textId="77777777" w:rsidR="004817FD" w:rsidRDefault="004817FD" w:rsidP="008C3B2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AEC"/>
    <w:rsid w:val="00142140"/>
    <w:rsid w:val="001C1FA5"/>
    <w:rsid w:val="002C26D4"/>
    <w:rsid w:val="003041A3"/>
    <w:rsid w:val="00395924"/>
    <w:rsid w:val="003F7564"/>
    <w:rsid w:val="004817FD"/>
    <w:rsid w:val="004C192F"/>
    <w:rsid w:val="005D501B"/>
    <w:rsid w:val="0072102E"/>
    <w:rsid w:val="00797E12"/>
    <w:rsid w:val="008C1B4B"/>
    <w:rsid w:val="008C3B25"/>
    <w:rsid w:val="00926FB1"/>
    <w:rsid w:val="00A16B61"/>
    <w:rsid w:val="00BC48FF"/>
    <w:rsid w:val="00CB66CD"/>
    <w:rsid w:val="00CD1CFC"/>
    <w:rsid w:val="00D33700"/>
    <w:rsid w:val="00D87AD5"/>
    <w:rsid w:val="00E20093"/>
    <w:rsid w:val="00E63B42"/>
    <w:rsid w:val="00F53114"/>
    <w:rsid w:val="00F66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D5516CE"/>
  <w15:chartTrackingRefBased/>
  <w15:docId w15:val="{1F141C6C-7026-421E-8611-00907919EA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C3B25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C3B2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C3B2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C3B2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C3B25"/>
    <w:rPr>
      <w:sz w:val="18"/>
      <w:szCs w:val="18"/>
    </w:rPr>
  </w:style>
  <w:style w:type="table" w:styleId="a7">
    <w:name w:val="Table Grid"/>
    <w:basedOn w:val="a1"/>
    <w:uiPriority w:val="99"/>
    <w:qFormat/>
    <w:rsid w:val="008C3B25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668</TotalTime>
  <Pages>6</Pages>
  <Words>718</Words>
  <Characters>4099</Characters>
  <Application>Microsoft Office Word</Application>
  <DocSecurity>0</DocSecurity>
  <Lines>34</Lines>
  <Paragraphs>9</Paragraphs>
  <ScaleCrop>false</ScaleCrop>
  <Company/>
  <LinksUpToDate>false</LinksUpToDate>
  <CharactersWithSpaces>4808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 zhang</dc:creator>
  <cp:keywords/>
  <dc:description/>
  <cp:lastModifiedBy>jian zhang</cp:lastModifiedBy>
  <cp:revision>10</cp:revision>
  <dcterms:created xsi:type="dcterms:W3CDTF">2021-02-05T06:46:00Z</dcterms:created>
  <dcterms:modified xsi:type="dcterms:W3CDTF">2021-02-15T08:56:00Z</dcterms:modified>
</cp:coreProperties>
</file>