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56374F" w14:textId="77777777" w:rsidR="002918D6" w:rsidRPr="00A82B86" w:rsidRDefault="002918D6" w:rsidP="002918D6">
      <w:pPr>
        <w:spacing w:line="480" w:lineRule="auto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Supplementary material</w:t>
      </w:r>
    </w:p>
    <w:p w14:paraId="1494CBAF" w14:textId="77777777" w:rsidR="002918D6" w:rsidRDefault="002918D6" w:rsidP="002918D6">
      <w:pPr>
        <w:widowControl/>
        <w:wordWrap/>
        <w:autoSpaceDE/>
        <w:autoSpaceDN/>
        <w:spacing w:line="360" w:lineRule="auto"/>
        <w:rPr>
          <w:rFonts w:ascii="Arial" w:hAnsi="Arial" w:cs="Arial"/>
          <w:sz w:val="22"/>
        </w:rPr>
      </w:pPr>
    </w:p>
    <w:p w14:paraId="2B56C753" w14:textId="499524F9" w:rsidR="002918D6" w:rsidRDefault="002918D6" w:rsidP="002918D6">
      <w:pPr>
        <w:widowControl/>
        <w:wordWrap/>
        <w:autoSpaceDE/>
        <w:autoSpaceDN/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sz w:val="22"/>
        </w:rPr>
        <w:t>S</w:t>
      </w:r>
      <w:r>
        <w:rPr>
          <w:rFonts w:ascii="Arial" w:hAnsi="Arial" w:cs="Arial"/>
          <w:sz w:val="22"/>
        </w:rPr>
        <w:t>upplementary Table 1. The p</w:t>
      </w:r>
      <w:r w:rsidRPr="001E523E">
        <w:rPr>
          <w:rFonts w:ascii="Arial" w:hAnsi="Arial" w:cs="Arial"/>
          <w:sz w:val="22"/>
        </w:rPr>
        <w:t xml:space="preserve">rimer used to determine the </w:t>
      </w:r>
      <w:r>
        <w:rPr>
          <w:rFonts w:ascii="Arial" w:hAnsi="Arial" w:cs="Arial"/>
          <w:sz w:val="22"/>
        </w:rPr>
        <w:t>complete genome</w:t>
      </w:r>
      <w:r w:rsidRPr="001E523E">
        <w:rPr>
          <w:rFonts w:ascii="Arial" w:hAnsi="Arial" w:cs="Arial"/>
          <w:sz w:val="22"/>
        </w:rPr>
        <w:t xml:space="preserve"> sequence of </w:t>
      </w:r>
      <w:r>
        <w:rPr>
          <w:rFonts w:ascii="Arial" w:hAnsi="Arial" w:cs="Arial"/>
          <w:sz w:val="22"/>
        </w:rPr>
        <w:t>Gerbera virus A (</w:t>
      </w:r>
      <w:proofErr w:type="spellStart"/>
      <w:r>
        <w:rPr>
          <w:rFonts w:ascii="Arial" w:hAnsi="Arial" w:cs="Arial"/>
          <w:sz w:val="22"/>
        </w:rPr>
        <w:t>GeVA</w:t>
      </w:r>
      <w:proofErr w:type="spellEnd"/>
      <w:r>
        <w:rPr>
          <w:rFonts w:ascii="Arial" w:hAnsi="Arial" w:cs="Arial"/>
          <w:sz w:val="22"/>
        </w:rPr>
        <w:t>)</w:t>
      </w:r>
    </w:p>
    <w:tbl>
      <w:tblPr>
        <w:tblpPr w:leftFromText="142" w:rightFromText="142" w:vertAnchor="page" w:horzAnchor="margin" w:tblpY="3901"/>
        <w:tblW w:w="8931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1842"/>
        <w:gridCol w:w="3544"/>
        <w:gridCol w:w="1985"/>
      </w:tblGrid>
      <w:tr w:rsidR="002918D6" w:rsidRPr="00E5703A" w14:paraId="2501C973" w14:textId="77777777" w:rsidTr="00F27A74">
        <w:trPr>
          <w:trHeight w:val="699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0309B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Fragment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56B93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Primer name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CA1E4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Primer sequence (5' to 3')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B093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  <w:vertAlign w:val="superscript"/>
              </w:rPr>
            </w:pPr>
            <w:proofErr w:type="spellStart"/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Location</w:t>
            </w:r>
            <w:r>
              <w:rPr>
                <w:rFonts w:ascii="Arial" w:eastAsia="굴림" w:hAnsi="Arial" w:cs="Arial"/>
                <w:color w:val="000000"/>
                <w:kern w:val="0"/>
                <w:szCs w:val="20"/>
                <w:vertAlign w:val="superscript"/>
              </w:rPr>
              <w:t>a</w:t>
            </w:r>
            <w:proofErr w:type="spellEnd"/>
          </w:p>
        </w:tc>
      </w:tr>
      <w:tr w:rsidR="002918D6" w:rsidRPr="00E5703A" w14:paraId="024D0524" w14:textId="77777777" w:rsidTr="00F27A74">
        <w:trPr>
          <w:trHeight w:val="334"/>
        </w:trPr>
        <w:tc>
          <w:tcPr>
            <w:tcW w:w="15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09A16A5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26397ED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GeVA-F95</w:t>
            </w:r>
          </w:p>
        </w:tc>
        <w:tc>
          <w:tcPr>
            <w:tcW w:w="35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1C82CBA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CTACAGGACTACTTTGAGGG</w:t>
            </w:r>
          </w:p>
        </w:tc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76895F0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굴림" w:hAnsi="Arial" w:cs="Arial"/>
                <w:color w:val="000000"/>
                <w:kern w:val="0"/>
                <w:szCs w:val="20"/>
              </w:rPr>
              <w:t xml:space="preserve"> </w:t>
            </w: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95-114</w:t>
            </w:r>
          </w:p>
        </w:tc>
      </w:tr>
      <w:tr w:rsidR="002918D6" w:rsidRPr="00E5703A" w14:paraId="1DE7E8B7" w14:textId="77777777" w:rsidTr="00F27A74">
        <w:trPr>
          <w:trHeight w:val="334"/>
        </w:trPr>
        <w:tc>
          <w:tcPr>
            <w:tcW w:w="1560" w:type="dxa"/>
            <w:tcBorders>
              <w:top w:val="nil"/>
              <w:left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FCADE50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4BF91AA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GeVA-R748</w:t>
            </w:r>
          </w:p>
        </w:tc>
        <w:tc>
          <w:tcPr>
            <w:tcW w:w="3544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443CEC5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GATTGCACATATGGTTCTGAG</w:t>
            </w:r>
          </w:p>
        </w:tc>
        <w:tc>
          <w:tcPr>
            <w:tcW w:w="1985" w:type="dxa"/>
            <w:tcBorders>
              <w:top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03541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728-748</w:t>
            </w:r>
          </w:p>
        </w:tc>
      </w:tr>
      <w:tr w:rsidR="002918D6" w:rsidRPr="00E5703A" w14:paraId="417B3F18" w14:textId="77777777" w:rsidTr="00F27A74">
        <w:trPr>
          <w:trHeight w:val="334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4D76FBF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7E6E63A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GeVA-F667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01B11DE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CATAGCTTACTCCTTTGAGC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989407A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667-686</w:t>
            </w:r>
          </w:p>
        </w:tc>
      </w:tr>
      <w:tr w:rsidR="002918D6" w:rsidRPr="00E5703A" w14:paraId="5E97A0BF" w14:textId="77777777" w:rsidTr="00F27A74">
        <w:trPr>
          <w:trHeight w:val="334"/>
        </w:trPr>
        <w:tc>
          <w:tcPr>
            <w:tcW w:w="1560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0304D18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80A4F3C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GeVA-R1432</w:t>
            </w:r>
          </w:p>
        </w:tc>
        <w:tc>
          <w:tcPr>
            <w:tcW w:w="3544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8E8F81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GATCTTGGTGAGATCTGATTG</w:t>
            </w:r>
          </w:p>
        </w:tc>
        <w:tc>
          <w:tcPr>
            <w:tcW w:w="1985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24387B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1412-1432</w:t>
            </w:r>
          </w:p>
        </w:tc>
      </w:tr>
      <w:tr w:rsidR="002918D6" w:rsidRPr="00E5703A" w14:paraId="43E4C1C7" w14:textId="77777777" w:rsidTr="00F27A74">
        <w:trPr>
          <w:trHeight w:val="334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9FEA5F6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31C1C2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GeVA-F1319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4E2FED3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CTAATGGACCGCATGTTCAAC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356CC34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1319-1339</w:t>
            </w:r>
          </w:p>
        </w:tc>
      </w:tr>
      <w:tr w:rsidR="002918D6" w:rsidRPr="00E5703A" w14:paraId="255D6A52" w14:textId="77777777" w:rsidTr="00F27A74">
        <w:trPr>
          <w:trHeight w:val="334"/>
        </w:trPr>
        <w:tc>
          <w:tcPr>
            <w:tcW w:w="1560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9EAD5CC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18B92C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GeVA-R2189</w:t>
            </w:r>
          </w:p>
        </w:tc>
        <w:tc>
          <w:tcPr>
            <w:tcW w:w="3544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C847A18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CTTAGATCGATCGATCAAGG</w:t>
            </w:r>
          </w:p>
        </w:tc>
        <w:tc>
          <w:tcPr>
            <w:tcW w:w="1985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14CAB88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2170-2189</w:t>
            </w:r>
          </w:p>
        </w:tc>
      </w:tr>
      <w:tr w:rsidR="002918D6" w:rsidRPr="00E5703A" w14:paraId="05E04073" w14:textId="77777777" w:rsidTr="00F27A74">
        <w:trPr>
          <w:trHeight w:val="334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BC488DC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DC314D3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GeVA-F2122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0029F46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CAGAGCATCTGTTCTAATCAAG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FA4F1E2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2122-2143</w:t>
            </w:r>
          </w:p>
        </w:tc>
      </w:tr>
      <w:tr w:rsidR="002918D6" w:rsidRPr="00E5703A" w14:paraId="157315BD" w14:textId="77777777" w:rsidTr="00F27A74">
        <w:trPr>
          <w:trHeight w:val="334"/>
        </w:trPr>
        <w:tc>
          <w:tcPr>
            <w:tcW w:w="1560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7152AFC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21EC9A8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GeVA-R3054</w:t>
            </w:r>
          </w:p>
        </w:tc>
        <w:tc>
          <w:tcPr>
            <w:tcW w:w="3544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22B1025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GAATAACATAATCGAAGGTTGAC</w:t>
            </w:r>
          </w:p>
        </w:tc>
        <w:tc>
          <w:tcPr>
            <w:tcW w:w="1985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9171450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3032-3054</w:t>
            </w:r>
          </w:p>
        </w:tc>
      </w:tr>
      <w:tr w:rsidR="002918D6" w:rsidRPr="00E5703A" w14:paraId="0E48287E" w14:textId="77777777" w:rsidTr="00F27A74">
        <w:trPr>
          <w:trHeight w:val="334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B15A183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7E22517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GeVA-F2972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9B598A2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GACAAAAGGTTTCTCTCAGAC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6AD37F3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2972-2992</w:t>
            </w:r>
          </w:p>
        </w:tc>
      </w:tr>
      <w:tr w:rsidR="002918D6" w:rsidRPr="00E5703A" w14:paraId="42142A1E" w14:textId="77777777" w:rsidTr="00F27A74">
        <w:trPr>
          <w:trHeight w:val="334"/>
        </w:trPr>
        <w:tc>
          <w:tcPr>
            <w:tcW w:w="1560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1461AA1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9785672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GeVA-R3913</w:t>
            </w:r>
          </w:p>
        </w:tc>
        <w:tc>
          <w:tcPr>
            <w:tcW w:w="3544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89949F4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CTTTTGGTGCACAGTTGGTTC</w:t>
            </w:r>
          </w:p>
        </w:tc>
        <w:tc>
          <w:tcPr>
            <w:tcW w:w="1985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BB6E24B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3893-3913</w:t>
            </w:r>
          </w:p>
        </w:tc>
      </w:tr>
      <w:tr w:rsidR="002918D6" w:rsidRPr="00E5703A" w14:paraId="03E74014" w14:textId="77777777" w:rsidTr="00F27A74">
        <w:trPr>
          <w:trHeight w:val="334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AA096B2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DC1DD51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GeVA-F3805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1543E2C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GATTTCAAAGGATGCCAACAC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7E1FE59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3805-3825</w:t>
            </w:r>
          </w:p>
        </w:tc>
      </w:tr>
      <w:tr w:rsidR="002918D6" w:rsidRPr="00E5703A" w14:paraId="42EBF94A" w14:textId="77777777" w:rsidTr="00F27A74">
        <w:trPr>
          <w:trHeight w:val="334"/>
        </w:trPr>
        <w:tc>
          <w:tcPr>
            <w:tcW w:w="1560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991E507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D0C2C5D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GeVA-R4596</w:t>
            </w:r>
          </w:p>
        </w:tc>
        <w:tc>
          <w:tcPr>
            <w:tcW w:w="3544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70EB80F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CCATAACTGAATCCAAAGTTCC</w:t>
            </w:r>
          </w:p>
        </w:tc>
        <w:tc>
          <w:tcPr>
            <w:tcW w:w="1985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AB81435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4575-4596</w:t>
            </w:r>
          </w:p>
        </w:tc>
      </w:tr>
      <w:tr w:rsidR="002918D6" w:rsidRPr="00E5703A" w14:paraId="179A543C" w14:textId="77777777" w:rsidTr="00F27A74">
        <w:trPr>
          <w:trHeight w:val="334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1C76306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92EC08A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GeVA-F4492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19D1C36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CTGTGGATGGCTTTTGAGTG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5038A7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4492-4511</w:t>
            </w:r>
          </w:p>
        </w:tc>
      </w:tr>
      <w:tr w:rsidR="002918D6" w:rsidRPr="00E5703A" w14:paraId="06CA70BE" w14:textId="77777777" w:rsidTr="00F27A74">
        <w:trPr>
          <w:trHeight w:val="334"/>
        </w:trPr>
        <w:tc>
          <w:tcPr>
            <w:tcW w:w="1560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69E350D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E65F07D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GeVA-R5193</w:t>
            </w:r>
          </w:p>
        </w:tc>
        <w:tc>
          <w:tcPr>
            <w:tcW w:w="3544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7C7D12A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CTCCCATTAATTCCCTTGCG</w:t>
            </w:r>
          </w:p>
        </w:tc>
        <w:tc>
          <w:tcPr>
            <w:tcW w:w="1985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7B0055D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5174-5193</w:t>
            </w:r>
          </w:p>
        </w:tc>
      </w:tr>
      <w:tr w:rsidR="002918D6" w:rsidRPr="00E5703A" w14:paraId="11F16261" w14:textId="77777777" w:rsidTr="00F27A74">
        <w:trPr>
          <w:trHeight w:val="334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53E618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0AEDB9E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GeVA-F5113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F2C1F60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GAATATGGACTCATCCACCTC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ABCA421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5113-5133</w:t>
            </w:r>
          </w:p>
        </w:tc>
      </w:tr>
      <w:tr w:rsidR="002918D6" w:rsidRPr="00E5703A" w14:paraId="3E24A8FB" w14:textId="77777777" w:rsidTr="00F27A74">
        <w:trPr>
          <w:trHeight w:val="334"/>
        </w:trPr>
        <w:tc>
          <w:tcPr>
            <w:tcW w:w="1560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457D54A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89E5E9B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GeVA-R6053</w:t>
            </w:r>
          </w:p>
        </w:tc>
        <w:tc>
          <w:tcPr>
            <w:tcW w:w="3544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EA061B6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CGCTAGATAATCCATGTAGTG</w:t>
            </w:r>
          </w:p>
        </w:tc>
        <w:tc>
          <w:tcPr>
            <w:tcW w:w="1985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9D15132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6033-6053</w:t>
            </w:r>
          </w:p>
        </w:tc>
      </w:tr>
      <w:tr w:rsidR="002918D6" w:rsidRPr="00E5703A" w14:paraId="485B53EC" w14:textId="77777777" w:rsidTr="00F27A74">
        <w:trPr>
          <w:trHeight w:val="334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F737968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C05448D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GeVA-F5957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123B0C9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GTTCTACATCTAACTCCAGAG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141E783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5957-5977</w:t>
            </w:r>
          </w:p>
        </w:tc>
      </w:tr>
      <w:tr w:rsidR="002918D6" w:rsidRPr="00E5703A" w14:paraId="07D8D6BC" w14:textId="77777777" w:rsidTr="00F27A74">
        <w:trPr>
          <w:trHeight w:val="334"/>
        </w:trPr>
        <w:tc>
          <w:tcPr>
            <w:tcW w:w="1560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2AF5B93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C59043F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GeVA-R6809</w:t>
            </w:r>
          </w:p>
        </w:tc>
        <w:tc>
          <w:tcPr>
            <w:tcW w:w="3544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0E04C9D2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CTATGTACTCTAGGTCCTGG</w:t>
            </w:r>
          </w:p>
        </w:tc>
        <w:tc>
          <w:tcPr>
            <w:tcW w:w="1985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8BF241A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6790-6809</w:t>
            </w:r>
          </w:p>
        </w:tc>
      </w:tr>
      <w:tr w:rsidR="002918D6" w:rsidRPr="00E5703A" w14:paraId="0344F107" w14:textId="77777777" w:rsidTr="00F27A74">
        <w:trPr>
          <w:trHeight w:val="334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24B2A33F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5'-RACE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742D5D28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GeVA-R221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0B5BCD5B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CTGCACAGGGCTAAGACAG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BE1DF6B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203-221</w:t>
            </w:r>
          </w:p>
        </w:tc>
      </w:tr>
      <w:tr w:rsidR="002918D6" w:rsidRPr="00E5703A" w14:paraId="3982D89E" w14:textId="77777777" w:rsidTr="00F27A74">
        <w:trPr>
          <w:trHeight w:val="334"/>
        </w:trPr>
        <w:tc>
          <w:tcPr>
            <w:tcW w:w="156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6DF5544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0D6BC44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GeVA-R456</w:t>
            </w:r>
          </w:p>
        </w:tc>
        <w:tc>
          <w:tcPr>
            <w:tcW w:w="354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9014DC5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CACTGTGGACTATAGATTGTC</w:t>
            </w:r>
          </w:p>
        </w:tc>
        <w:tc>
          <w:tcPr>
            <w:tcW w:w="198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211374A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436-456</w:t>
            </w:r>
          </w:p>
        </w:tc>
      </w:tr>
      <w:tr w:rsidR="002918D6" w:rsidRPr="00E5703A" w14:paraId="301A39EA" w14:textId="77777777" w:rsidTr="00F27A74">
        <w:trPr>
          <w:trHeight w:val="334"/>
        </w:trPr>
        <w:tc>
          <w:tcPr>
            <w:tcW w:w="1560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BBCEADB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842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498ABC02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GeVA-R679</w:t>
            </w:r>
          </w:p>
        </w:tc>
        <w:tc>
          <w:tcPr>
            <w:tcW w:w="3544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A5B7AA8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GAGTAAGCTATGGAGTTCATG</w:t>
            </w:r>
          </w:p>
        </w:tc>
        <w:tc>
          <w:tcPr>
            <w:tcW w:w="1985" w:type="dxa"/>
            <w:tcBorders>
              <w:top w:val="nil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27D6861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659-679</w:t>
            </w:r>
          </w:p>
        </w:tc>
      </w:tr>
      <w:tr w:rsidR="002918D6" w:rsidRPr="00E5703A" w14:paraId="662EAFE2" w14:textId="77777777" w:rsidTr="00F27A74">
        <w:trPr>
          <w:trHeight w:val="334"/>
        </w:trPr>
        <w:tc>
          <w:tcPr>
            <w:tcW w:w="1560" w:type="dxa"/>
            <w:shd w:val="clear" w:color="auto" w:fill="auto"/>
            <w:noWrap/>
            <w:vAlign w:val="center"/>
            <w:hideMark/>
          </w:tcPr>
          <w:p w14:paraId="792C9654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3'-RACE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E9009EE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GeVA-F6566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36D9BB37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GATCGAGAAATCAGTTGAACTC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9EFF8F5" w14:textId="77777777" w:rsidR="002918D6" w:rsidRPr="00E5703A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E5703A">
              <w:rPr>
                <w:rFonts w:ascii="Arial" w:eastAsia="굴림" w:hAnsi="Arial" w:cs="Arial"/>
                <w:color w:val="000000"/>
                <w:kern w:val="0"/>
                <w:szCs w:val="20"/>
              </w:rPr>
              <w:t>6566-6587</w:t>
            </w:r>
          </w:p>
        </w:tc>
      </w:tr>
    </w:tbl>
    <w:p w14:paraId="3B299152" w14:textId="77777777" w:rsidR="002918D6" w:rsidRDefault="002918D6" w:rsidP="002918D6">
      <w:pPr>
        <w:widowControl/>
        <w:wordWrap/>
        <w:autoSpaceDE/>
        <w:autoSpaceDN/>
        <w:spacing w:line="360" w:lineRule="auto"/>
        <w:rPr>
          <w:rFonts w:ascii="Arial" w:hAnsi="Arial" w:cs="Arial"/>
          <w:sz w:val="22"/>
        </w:rPr>
      </w:pPr>
      <w:proofErr w:type="spellStart"/>
      <w:r w:rsidRPr="003136BF">
        <w:rPr>
          <w:rFonts w:ascii="Arial" w:eastAsia="굴림" w:hAnsi="Arial" w:cs="Arial"/>
          <w:color w:val="000000"/>
          <w:kern w:val="0"/>
          <w:szCs w:val="20"/>
          <w:vertAlign w:val="superscript"/>
        </w:rPr>
        <w:t>a</w:t>
      </w:r>
      <w:proofErr w:type="spellEnd"/>
      <w:r>
        <w:rPr>
          <w:rFonts w:ascii="Arial" w:eastAsia="굴림" w:hAnsi="Arial" w:cs="Arial"/>
          <w:color w:val="000000"/>
          <w:kern w:val="0"/>
          <w:szCs w:val="20"/>
          <w:vertAlign w:val="superscript"/>
        </w:rPr>
        <w:t xml:space="preserve"> </w:t>
      </w:r>
      <w:r w:rsidRPr="003136BF">
        <w:rPr>
          <w:rFonts w:ascii="Arial" w:hAnsi="Arial" w:cs="Arial"/>
          <w:sz w:val="22"/>
        </w:rPr>
        <w:t xml:space="preserve">Indicates the </w:t>
      </w:r>
      <w:r>
        <w:rPr>
          <w:rFonts w:ascii="Arial" w:hAnsi="Arial" w:cs="Arial"/>
          <w:sz w:val="22"/>
        </w:rPr>
        <w:t>location</w:t>
      </w:r>
      <w:r w:rsidRPr="003136BF">
        <w:rPr>
          <w:rFonts w:ascii="Arial" w:hAnsi="Arial" w:cs="Arial"/>
          <w:sz w:val="22"/>
        </w:rPr>
        <w:t xml:space="preserve"> on the acquired </w:t>
      </w:r>
      <w:r>
        <w:rPr>
          <w:rFonts w:ascii="Arial" w:hAnsi="Arial" w:cs="Arial"/>
          <w:sz w:val="22"/>
        </w:rPr>
        <w:t xml:space="preserve">novel </w:t>
      </w:r>
      <w:proofErr w:type="spellStart"/>
      <w:r>
        <w:rPr>
          <w:rFonts w:ascii="Arial" w:hAnsi="Arial" w:cs="Arial"/>
          <w:sz w:val="22"/>
        </w:rPr>
        <w:t>capillovirus</w:t>
      </w:r>
      <w:proofErr w:type="spellEnd"/>
      <w:r>
        <w:rPr>
          <w:rFonts w:ascii="Arial" w:hAnsi="Arial" w:cs="Arial"/>
          <w:sz w:val="22"/>
        </w:rPr>
        <w:t xml:space="preserve">-like </w:t>
      </w:r>
      <w:r w:rsidRPr="003136BF">
        <w:rPr>
          <w:rFonts w:ascii="Arial" w:hAnsi="Arial" w:cs="Arial"/>
          <w:sz w:val="22"/>
        </w:rPr>
        <w:t>contig</w:t>
      </w:r>
      <w:r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br w:type="page"/>
      </w:r>
      <w:r>
        <w:rPr>
          <w:rFonts w:ascii="Arial" w:hAnsi="Arial" w:cs="Arial" w:hint="eastAsia"/>
          <w:sz w:val="22"/>
        </w:rPr>
        <w:lastRenderedPageBreak/>
        <w:t>S</w:t>
      </w:r>
      <w:r>
        <w:rPr>
          <w:rFonts w:ascii="Arial" w:hAnsi="Arial" w:cs="Arial"/>
          <w:sz w:val="22"/>
        </w:rPr>
        <w:t xml:space="preserve">upplementary Table 2. </w:t>
      </w:r>
      <w:r w:rsidRPr="00653A7E">
        <w:rPr>
          <w:rFonts w:ascii="Arial" w:hAnsi="Arial" w:cs="Arial"/>
          <w:sz w:val="22"/>
        </w:rPr>
        <w:t xml:space="preserve">The identity of the complete </w:t>
      </w:r>
      <w:r>
        <w:rPr>
          <w:rFonts w:ascii="Arial" w:hAnsi="Arial" w:cs="Arial"/>
          <w:sz w:val="22"/>
        </w:rPr>
        <w:t>gerbera virus A (</w:t>
      </w:r>
      <w:proofErr w:type="spellStart"/>
      <w:r>
        <w:rPr>
          <w:rFonts w:ascii="Arial" w:hAnsi="Arial" w:cs="Arial"/>
          <w:sz w:val="22"/>
        </w:rPr>
        <w:t>GeVA</w:t>
      </w:r>
      <w:proofErr w:type="spellEnd"/>
      <w:r>
        <w:rPr>
          <w:rFonts w:ascii="Arial" w:hAnsi="Arial" w:cs="Arial"/>
          <w:sz w:val="22"/>
        </w:rPr>
        <w:t xml:space="preserve">) </w:t>
      </w:r>
      <w:r w:rsidRPr="00653A7E">
        <w:rPr>
          <w:rFonts w:ascii="Arial" w:hAnsi="Arial" w:cs="Arial"/>
          <w:sz w:val="22"/>
        </w:rPr>
        <w:t>genom</w:t>
      </w:r>
      <w:r>
        <w:rPr>
          <w:rFonts w:ascii="Arial" w:hAnsi="Arial" w:cs="Arial"/>
          <w:sz w:val="22"/>
        </w:rPr>
        <w:t>e</w:t>
      </w:r>
      <w:r w:rsidRPr="00653A7E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sequence as both nucleotide</w:t>
      </w:r>
      <w:r w:rsidRPr="00653A7E">
        <w:rPr>
          <w:rFonts w:ascii="Arial" w:hAnsi="Arial" w:cs="Arial"/>
          <w:sz w:val="22"/>
        </w:rPr>
        <w:t xml:space="preserve"> (</w:t>
      </w:r>
      <w:proofErr w:type="spellStart"/>
      <w:r w:rsidRPr="00653A7E">
        <w:rPr>
          <w:rFonts w:ascii="Arial" w:hAnsi="Arial" w:cs="Arial"/>
          <w:sz w:val="22"/>
        </w:rPr>
        <w:t>nt</w:t>
      </w:r>
      <w:proofErr w:type="spellEnd"/>
      <w:r w:rsidRPr="00653A7E">
        <w:rPr>
          <w:rFonts w:ascii="Arial" w:hAnsi="Arial" w:cs="Arial"/>
          <w:sz w:val="22"/>
        </w:rPr>
        <w:t xml:space="preserve">) and amino acid (aa) sequences compared </w:t>
      </w:r>
      <w:r>
        <w:rPr>
          <w:rFonts w:ascii="Arial" w:hAnsi="Arial" w:cs="Arial"/>
          <w:sz w:val="22"/>
        </w:rPr>
        <w:t>with</w:t>
      </w:r>
      <w:r w:rsidRPr="00653A7E">
        <w:rPr>
          <w:rFonts w:ascii="Arial" w:hAnsi="Arial" w:cs="Arial"/>
          <w:sz w:val="22"/>
        </w:rPr>
        <w:t xml:space="preserve"> other members of the family</w:t>
      </w:r>
      <w:r>
        <w:rPr>
          <w:rFonts w:ascii="Arial" w:hAnsi="Arial" w:cs="Arial"/>
          <w:sz w:val="22"/>
        </w:rPr>
        <w:t xml:space="preserve"> </w:t>
      </w:r>
      <w:proofErr w:type="spellStart"/>
      <w:r w:rsidRPr="00340665">
        <w:rPr>
          <w:rFonts w:ascii="Arial" w:hAnsi="Arial" w:cs="Arial"/>
          <w:i/>
          <w:iCs/>
          <w:sz w:val="22"/>
        </w:rPr>
        <w:t>Betaflexiviridae</w:t>
      </w:r>
      <w:proofErr w:type="spellEnd"/>
      <w:r w:rsidRPr="00653A7E">
        <w:rPr>
          <w:rFonts w:ascii="Arial" w:hAnsi="Arial" w:cs="Arial"/>
          <w:sz w:val="22"/>
        </w:rPr>
        <w:t>.</w:t>
      </w:r>
    </w:p>
    <w:tbl>
      <w:tblPr>
        <w:tblW w:w="933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49"/>
        <w:gridCol w:w="3470"/>
        <w:gridCol w:w="1499"/>
        <w:gridCol w:w="218"/>
        <w:gridCol w:w="1159"/>
        <w:gridCol w:w="909"/>
        <w:gridCol w:w="729"/>
      </w:tblGrid>
      <w:tr w:rsidR="002918D6" w:rsidRPr="00AE2CFF" w14:paraId="0ED31839" w14:textId="77777777" w:rsidTr="00F27A74">
        <w:trPr>
          <w:trHeight w:val="397"/>
        </w:trPr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B8CC48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765845">
              <w:rPr>
                <w:rFonts w:ascii="Arial" w:eastAsia="굴림" w:hAnsi="Arial" w:cs="Arial" w:hint="eastAsia"/>
                <w:color w:val="000000"/>
                <w:kern w:val="0"/>
                <w:sz w:val="18"/>
                <w:szCs w:val="18"/>
              </w:rPr>
              <w:t>V</w:t>
            </w:r>
            <w:r w:rsidRPr="0076584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irus</w:t>
            </w:r>
          </w:p>
        </w:tc>
        <w:tc>
          <w:tcPr>
            <w:tcW w:w="3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081C9AA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223AA1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22FEAFC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56A93E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nt</w:t>
            </w:r>
            <w:proofErr w:type="spellEnd"/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 xml:space="preserve"> (%)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A769AA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76584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aa (%)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8D9D29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2918D6" w:rsidRPr="00AE2CFF" w14:paraId="087791AE" w14:textId="77777777" w:rsidTr="00F27A74">
        <w:trPr>
          <w:trHeight w:val="397"/>
        </w:trPr>
        <w:tc>
          <w:tcPr>
            <w:tcW w:w="13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4EC9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Genus</w:t>
            </w:r>
          </w:p>
        </w:tc>
        <w:tc>
          <w:tcPr>
            <w:tcW w:w="34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54B4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Species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2698C5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Accession</w:t>
            </w:r>
            <w:r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 xml:space="preserve"> no.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BFA8A3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564C8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ind w:right="90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G</w:t>
            </w:r>
            <w:r w:rsidRPr="0076584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enome</w:t>
            </w:r>
          </w:p>
        </w:tc>
        <w:tc>
          <w:tcPr>
            <w:tcW w:w="9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E8384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765845">
              <w:rPr>
                <w:rFonts w:ascii="Arial" w:eastAsia="굴림" w:hAnsi="Arial" w:cs="Arial" w:hint="eastAsia"/>
                <w:color w:val="000000"/>
                <w:kern w:val="0"/>
                <w:sz w:val="18"/>
                <w:szCs w:val="18"/>
              </w:rPr>
              <w:t>R</w:t>
            </w:r>
            <w:r w:rsidRPr="0076584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ep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2E929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765845">
              <w:rPr>
                <w:rFonts w:ascii="Arial" w:eastAsia="굴림" w:hAnsi="Arial" w:cs="Arial" w:hint="eastAsia"/>
                <w:color w:val="000000"/>
                <w:kern w:val="0"/>
                <w:sz w:val="18"/>
                <w:szCs w:val="18"/>
              </w:rPr>
              <w:t>M</w:t>
            </w:r>
            <w:r w:rsidRPr="0076584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P</w:t>
            </w:r>
            <w:r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  <w:vertAlign w:val="superscript"/>
              </w:rPr>
              <w:t>a</w:t>
            </w:r>
          </w:p>
        </w:tc>
      </w:tr>
      <w:tr w:rsidR="002918D6" w:rsidRPr="00AE2CFF" w14:paraId="74570861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7422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Capillovirus</w:t>
            </w:r>
            <w:proofErr w:type="spellEnd"/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37D5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Apple stem grooving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ACD68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NC_001749.2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6DF41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9D99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E062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38.8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D55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7.2</w:t>
            </w:r>
          </w:p>
        </w:tc>
      </w:tr>
      <w:tr w:rsidR="002918D6" w:rsidRPr="00AE2CFF" w14:paraId="4547B38F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968E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A1C8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Cherry virus 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5C3EE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NC_003689.1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A6D95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CB29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40.4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0E299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47.8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E76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24.5</w:t>
            </w:r>
          </w:p>
        </w:tc>
      </w:tr>
      <w:tr w:rsidR="002918D6" w:rsidRPr="00AE2CFF" w14:paraId="0A259DA9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05E12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D2A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Currant virus 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FED2C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NC_029301.1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A7EFC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666C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40.1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F8D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48.2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49A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24.0</w:t>
            </w:r>
          </w:p>
        </w:tc>
      </w:tr>
      <w:tr w:rsidR="002918D6" w:rsidRPr="00AE2CFF" w14:paraId="11CB93AD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E232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6E7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Mume</w:t>
            </w:r>
            <w:proofErr w:type="spellEnd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 virus 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7F3DD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NC_040568.1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34738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FF255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40.2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693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46.7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4D2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7.8</w:t>
            </w:r>
          </w:p>
        </w:tc>
      </w:tr>
      <w:tr w:rsidR="002918D6" w:rsidRPr="00AE2CFF" w14:paraId="38EB9261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1F8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Chordovirus</w:t>
            </w:r>
            <w:proofErr w:type="spellEnd"/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F430E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Carrot Ch virus 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C2EBB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NC_025468.1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969B8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96AA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1BA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A13E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9.9</w:t>
            </w:r>
          </w:p>
        </w:tc>
      </w:tr>
      <w:tr w:rsidR="002918D6" w:rsidRPr="00AE2CFF" w14:paraId="5E233058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B585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2DC4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Carrot Ch virus 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061DD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NC_025469.1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734D3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5ED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36.1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C3B6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046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8.9</w:t>
            </w:r>
          </w:p>
        </w:tc>
      </w:tr>
      <w:tr w:rsidR="002918D6" w:rsidRPr="00AE2CFF" w14:paraId="68E84465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9802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Divavirus</w:t>
            </w:r>
            <w:proofErr w:type="spellEnd"/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37C2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Hardenbergia</w:t>
            </w:r>
            <w:proofErr w:type="spellEnd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 virus 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DB557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NC_015395.1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2965C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F136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36.3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10E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39.9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9BB5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10.8</w:t>
            </w:r>
          </w:p>
        </w:tc>
      </w:tr>
      <w:tr w:rsidR="002918D6" w:rsidRPr="00AE2CFF" w14:paraId="35E66757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4C822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9A5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Diuris</w:t>
            </w:r>
            <w:proofErr w:type="spellEnd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 virus 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3DB37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NC_019029.1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D9E20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26F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36.2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967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39.7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362E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9.0</w:t>
            </w:r>
          </w:p>
        </w:tc>
      </w:tr>
      <w:tr w:rsidR="002918D6" w:rsidRPr="00AE2CFF" w14:paraId="264833FD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74C45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E0D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Diuris</w:t>
            </w:r>
            <w:proofErr w:type="spellEnd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 virus B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F4F8E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NC_019030.1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BBDF3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D21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36.5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B842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40.1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8CE5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6.6</w:t>
            </w:r>
          </w:p>
        </w:tc>
      </w:tr>
      <w:tr w:rsidR="002918D6" w:rsidRPr="00AE2CFF" w14:paraId="1C790B73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420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Prunevirus</w:t>
            </w:r>
            <w:proofErr w:type="spellEnd"/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086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Apricot vein clearing associated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E024F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NC_023295.1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B59E8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DE84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9418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41.6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934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 w:rsidR="002918D6" w:rsidRPr="00AE2CFF" w14:paraId="0EEE86EA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8E99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CD4D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Caucasus prunus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EF5AF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NC_038325.1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43E4D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D00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34.9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CEB8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39.9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66C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8.0</w:t>
            </w:r>
          </w:p>
        </w:tc>
      </w:tr>
      <w:tr w:rsidR="002918D6" w:rsidRPr="00AE2CFF" w14:paraId="62F94F15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A7A9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D42C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Actinidia seed-borne latent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F6A894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NC_040800.1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DEDAA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3599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FDC1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42.0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B5C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8.0</w:t>
            </w:r>
          </w:p>
        </w:tc>
      </w:tr>
      <w:tr w:rsidR="002918D6" w:rsidRPr="00AE2CFF" w14:paraId="44BC1E76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D6E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Tepovirus</w:t>
            </w:r>
            <w:proofErr w:type="spellEnd"/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786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Potato virus T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B4BF5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NC_011062.1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DBA7D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280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69A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395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8.9</w:t>
            </w:r>
          </w:p>
        </w:tc>
      </w:tr>
      <w:tr w:rsidR="002918D6" w:rsidRPr="00AE2CFF" w14:paraId="5ED02233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71A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0262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Prunus virus T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D3BCD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NC_024686.1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BE4E9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BCC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34.7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E032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38.5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E52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8.4</w:t>
            </w:r>
          </w:p>
        </w:tc>
      </w:tr>
      <w:tr w:rsidR="002918D6" w:rsidRPr="00AE2CFF" w14:paraId="004A4DB6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EE78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Trichovirus</w:t>
            </w:r>
            <w:proofErr w:type="spellEnd"/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59A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Apple chlorotic leaf spot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DDA7F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NC_001409.1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43133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3D0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1F8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1E8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 w:rsidR="002918D6" w:rsidRPr="00AE2CFF" w14:paraId="7C649350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3F8F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D7E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Cherry mottle leaf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1754F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NC_002500.1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E411F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31F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3D5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D975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6.6</w:t>
            </w:r>
          </w:p>
        </w:tc>
      </w:tr>
      <w:tr w:rsidR="002918D6" w:rsidRPr="00AE2CFF" w14:paraId="2F1EB1E8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45DA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61D5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Apricot pseudo-chlorotic leaf spot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7F3C2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NC_006946.1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F28FB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CDF2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36.1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8F9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4834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5.2</w:t>
            </w:r>
          </w:p>
        </w:tc>
      </w:tr>
      <w:tr w:rsidR="002918D6" w:rsidRPr="00AE2CFF" w14:paraId="4D43D247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BE1E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45D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Peach mosaic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22AAA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NC_011552.1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B8244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419E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36.6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3F3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DB5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7.1</w:t>
            </w:r>
          </w:p>
        </w:tc>
      </w:tr>
      <w:tr w:rsidR="002918D6" w:rsidRPr="00AE2CFF" w14:paraId="3DC8058B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6CBAE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9C8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Grapevine berry inner necrosis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23B2B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NC_015220.1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49CB7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E5E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36.6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DAEE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AF6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5.4</w:t>
            </w:r>
          </w:p>
        </w:tc>
      </w:tr>
      <w:tr w:rsidR="002918D6" w:rsidRPr="00AE2CFF" w14:paraId="0197EE63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7A8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E03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Grapevine Pinot gris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B8C65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NC_015782.2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5DB4E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064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36.7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459D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44DC2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7.3</w:t>
            </w:r>
          </w:p>
        </w:tc>
      </w:tr>
      <w:tr w:rsidR="002918D6" w:rsidRPr="00AE2CFF" w14:paraId="6940CE75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F67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Vitisvirus</w:t>
            </w:r>
            <w:proofErr w:type="spellEnd"/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733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Actinidia virus 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0F22E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LC491285.1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7B4B1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A5F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32.1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FED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38.3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6F4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6.7</w:t>
            </w:r>
          </w:p>
        </w:tc>
      </w:tr>
      <w:tr w:rsidR="002918D6" w:rsidRPr="00AE2CFF" w14:paraId="48D4EBB8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D4C6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B6F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Grapevine virus 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D9CD1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NC_003604.2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5CB66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0138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31.4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69E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37.9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C0D8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5.6</w:t>
            </w:r>
          </w:p>
        </w:tc>
      </w:tr>
      <w:tr w:rsidR="002918D6" w:rsidRPr="00AE2CFF" w14:paraId="54FDDF12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3D619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95845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Arracacha virus V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C2B14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NC_034264.1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D7A35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F1DD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31.6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5E04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38.1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F71C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6.1</w:t>
            </w:r>
          </w:p>
        </w:tc>
      </w:tr>
      <w:tr w:rsidR="002918D6" w:rsidRPr="00AE2CFF" w14:paraId="3BFD5819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395B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7AF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Agave </w:t>
            </w: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tequilana</w:t>
            </w:r>
            <w:proofErr w:type="spellEnd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 xml:space="preserve"> leaf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55E5B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NC_034833.1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19B1B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30AD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32.6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3CD5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38.7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8502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8.2</w:t>
            </w:r>
          </w:p>
        </w:tc>
      </w:tr>
      <w:tr w:rsidR="002918D6" w:rsidRPr="00AE2CFF" w14:paraId="6BB8E6F8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97DA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C0A5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Blackberry virus 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94445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NC_040630.1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CF79B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99C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32.2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128E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38.6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BD8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6.6</w:t>
            </w:r>
          </w:p>
        </w:tc>
      </w:tr>
      <w:tr w:rsidR="002918D6" w:rsidRPr="00AE2CFF" w14:paraId="6849CC1A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B7F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Carlavirus</w:t>
            </w:r>
            <w:proofErr w:type="spellEnd"/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8DE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Lily symptomless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5B94DB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NC_005138.1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A5E29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4B78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34.2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2F1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39.3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09F4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444D6220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7E1F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25AE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Sweet potato chlorotic fleck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66E89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NC_006550.1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B4E06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DDE5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33.3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905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3CEB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24DD2A86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A3FD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E94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Potato virus 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44DC3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NC_007289.1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80216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F47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34.2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23C7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39.9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4C0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6B1BC662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5191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787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Passiflora latent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D5E86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NC_008292.1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006BC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1BC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33.8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BE6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39.6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E4E4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0F6FC99C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6895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FCF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Sambucus virus A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85D35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NC_029085.1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C8D0D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FA8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34.9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A9F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40.2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6D0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043B379A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1E18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Foveavirus</w:t>
            </w:r>
            <w:proofErr w:type="spellEnd"/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D4FF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Peach chlorotic mottle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0A67E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MZ220962.1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016CC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86F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33.4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CF0D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40.4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F718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36709F2D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0C74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528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Apple stem pitting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BBD2A4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NC_003462.2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CA4C3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95BE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35.1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901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663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376B6E89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7438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BAF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Apricot latent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2E01E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NC_014821.1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C8376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3849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34.4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80A1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41.1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9EF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58566FF9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C5CB4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448D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Apple green crinkle associated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BA2ED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NC_018714.1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61F6F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CE2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661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41.4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60F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08525166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287C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0C2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Asian prunus virus 1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FF23D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NC_025388.1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CEA8D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D54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35.0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C52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40.3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6A7E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1C21F6CB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5F9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094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Asian prunus virus 2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4CD32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NC_028868.1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0E04B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4AA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C55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41.3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01FC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42ACAE64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7FD8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Robigovirus</w:t>
            </w:r>
            <w:proofErr w:type="spellEnd"/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60D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Cherry green ring mottle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E6DCD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NC_001946.1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72CCF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EB2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35.7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E47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40.9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D838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0060E7EB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B083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462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Cherry necrotic rusty mottle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DED82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NC_002468.1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D5591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5E2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42F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39.9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37A1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33F56E7B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DE05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2566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African oil palm ringspot virus</w:t>
            </w:r>
          </w:p>
        </w:tc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BA054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NC_012519.1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2B466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6687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34.0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08BB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39.6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4D6E8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39C88835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99C233F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11B6E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Cherry rusty mottle associated virus</w:t>
            </w:r>
          </w:p>
        </w:tc>
        <w:tc>
          <w:tcPr>
            <w:tcW w:w="1499" w:type="dxa"/>
            <w:tcBorders>
              <w:top w:val="nil"/>
              <w:left w:val="nil"/>
              <w:right w:val="nil"/>
            </w:tcBorders>
            <w:vAlign w:val="center"/>
          </w:tcPr>
          <w:p w14:paraId="138601E3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NC_020996.1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vAlign w:val="center"/>
          </w:tcPr>
          <w:p w14:paraId="17031A6A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09C8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34.5</w:t>
            </w:r>
          </w:p>
        </w:tc>
        <w:tc>
          <w:tcPr>
            <w:tcW w:w="9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1D1D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39.9</w:t>
            </w: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CB4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  <w:tr w:rsidR="002918D6" w:rsidRPr="00AE2CFF" w14:paraId="1B009918" w14:textId="77777777" w:rsidTr="00F27A74">
        <w:trPr>
          <w:trHeight w:val="284"/>
        </w:trPr>
        <w:tc>
          <w:tcPr>
            <w:tcW w:w="13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E1BF0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2B95A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i/>
                <w:iCs/>
                <w:color w:val="000000"/>
                <w:kern w:val="0"/>
                <w:sz w:val="18"/>
                <w:szCs w:val="18"/>
              </w:rPr>
              <w:t>Cherry twisted leaf associated virus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2D9281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NC_024449.1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5A2C6B" w14:textId="77777777" w:rsidR="002918D6" w:rsidRPr="0076584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6B845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35.5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82023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40.4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5A179" w14:textId="77777777" w:rsidR="002918D6" w:rsidRPr="008D1725" w:rsidRDefault="002918D6" w:rsidP="00F27A74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</w:pPr>
            <w:r w:rsidRPr="008D1725">
              <w:rPr>
                <w:rFonts w:ascii="Arial" w:eastAsia="굴림" w:hAnsi="Arial" w:cs="Arial"/>
                <w:color w:val="000000"/>
                <w:kern w:val="0"/>
                <w:sz w:val="18"/>
                <w:szCs w:val="18"/>
              </w:rPr>
              <w:t>-</w:t>
            </w:r>
          </w:p>
        </w:tc>
      </w:tr>
    </w:tbl>
    <w:p w14:paraId="00FDE40C" w14:textId="77777777" w:rsidR="002918D6" w:rsidRPr="00AE2CFF" w:rsidRDefault="002918D6" w:rsidP="002918D6">
      <w:pPr>
        <w:spacing w:line="480" w:lineRule="auto"/>
        <w:rPr>
          <w:rFonts w:ascii="Arial" w:hAnsi="Arial" w:cs="Arial"/>
          <w:sz w:val="22"/>
        </w:rPr>
      </w:pPr>
      <w:proofErr w:type="spellStart"/>
      <w:r w:rsidRPr="00D805B0">
        <w:rPr>
          <w:rFonts w:ascii="Arial" w:hAnsi="Arial" w:cs="Arial"/>
          <w:sz w:val="22"/>
          <w:vertAlign w:val="superscript"/>
        </w:rPr>
        <w:t>a</w:t>
      </w:r>
      <w:proofErr w:type="spellEnd"/>
      <w:r>
        <w:rPr>
          <w:rFonts w:ascii="Arial" w:hAnsi="Arial" w:cs="Arial"/>
          <w:sz w:val="22"/>
        </w:rPr>
        <w:t xml:space="preserve"> </w:t>
      </w:r>
      <w:proofErr w:type="gramStart"/>
      <w:r w:rsidRPr="001B05B6">
        <w:rPr>
          <w:rFonts w:ascii="Arial" w:hAnsi="Arial" w:cs="Arial"/>
          <w:sz w:val="22"/>
        </w:rPr>
        <w:t>The</w:t>
      </w:r>
      <w:proofErr w:type="gramEnd"/>
      <w:r w:rsidRPr="001B05B6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aa sequence of the movement protein </w:t>
      </w:r>
      <w:r w:rsidRPr="001B05B6">
        <w:rPr>
          <w:rFonts w:ascii="Arial" w:hAnsi="Arial" w:cs="Arial"/>
          <w:sz w:val="22"/>
        </w:rPr>
        <w:t>was analyzed for viruses comp</w:t>
      </w:r>
      <w:r>
        <w:rPr>
          <w:rFonts w:ascii="Arial" w:hAnsi="Arial" w:cs="Arial"/>
          <w:sz w:val="22"/>
        </w:rPr>
        <w:t>rise</w:t>
      </w:r>
      <w:r w:rsidRPr="001B05B6">
        <w:rPr>
          <w:rFonts w:ascii="Arial" w:hAnsi="Arial" w:cs="Arial"/>
          <w:sz w:val="22"/>
        </w:rPr>
        <w:t>d of a single ORF.</w:t>
      </w:r>
    </w:p>
    <w:p w14:paraId="27BEB83E" w14:textId="77777777" w:rsidR="004901E1" w:rsidRPr="002918D6" w:rsidRDefault="004901E1"/>
    <w:sectPr w:rsidR="004901E1" w:rsidRPr="002918D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8D6"/>
    <w:rsid w:val="002918D6"/>
    <w:rsid w:val="00490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68B98"/>
  <w15:chartTrackingRefBased/>
  <w15:docId w15:val="{E5018BD7-BC5A-4D0D-9869-40507A81E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8D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580</Words>
  <Characters>3308</Characters>
  <Application>Microsoft Office Word</Application>
  <DocSecurity>0</DocSecurity>
  <Lines>27</Lines>
  <Paragraphs>7</Paragraphs>
  <ScaleCrop>false</ScaleCrop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박상민</dc:creator>
  <cp:keywords/>
  <dc:description/>
  <cp:lastModifiedBy>박상민</cp:lastModifiedBy>
  <cp:revision>1</cp:revision>
  <dcterms:created xsi:type="dcterms:W3CDTF">2022-09-28T14:26:00Z</dcterms:created>
  <dcterms:modified xsi:type="dcterms:W3CDTF">2022-09-28T14:28:00Z</dcterms:modified>
</cp:coreProperties>
</file>