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4A252" w14:textId="77777777" w:rsidR="00613380" w:rsidRDefault="0000000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</w:rPr>
        <w:t>Table 1</w:t>
      </w:r>
      <w:r>
        <w:rPr>
          <w:rFonts w:ascii="Arial" w:eastAsia="Arial" w:hAnsi="Arial" w:cs="Arial"/>
          <w:b/>
        </w:rPr>
        <w:t> </w:t>
      </w:r>
    </w:p>
    <w:p w14:paraId="6374093D" w14:textId="77777777" w:rsidR="00613380" w:rsidRDefault="00613380">
      <w:pPr>
        <w:spacing w:line="252" w:lineRule="auto"/>
        <w:rPr>
          <w:rFonts w:ascii="Arial" w:eastAsia="Arial" w:hAnsi="Arial" w:cs="Arial"/>
          <w:b/>
          <w:sz w:val="18"/>
          <w:szCs w:val="18"/>
        </w:rPr>
      </w:pPr>
    </w:p>
    <w:p w14:paraId="7593671D" w14:textId="77777777" w:rsidR="00613380" w:rsidRDefault="00000000">
      <w:pPr>
        <w:spacing w:line="252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Mouse Male-biased</w:t>
      </w:r>
    </w:p>
    <w:tbl>
      <w:tblPr>
        <w:tblStyle w:val="a"/>
        <w:tblW w:w="8610" w:type="dxa"/>
        <w:tblInd w:w="8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45"/>
        <w:gridCol w:w="1485"/>
        <w:gridCol w:w="1530"/>
        <w:gridCol w:w="1290"/>
        <w:gridCol w:w="1425"/>
        <w:gridCol w:w="1635"/>
      </w:tblGrid>
      <w:tr w:rsidR="00613380" w14:paraId="4ACDE1BF" w14:textId="77777777">
        <w:trPr>
          <w:trHeight w:val="315"/>
        </w:trPr>
        <w:tc>
          <w:tcPr>
            <w:tcW w:w="12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E7AA57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Protein coding 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7E872C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Epigenetic Enzymes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148C56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Transcription Factors</w:t>
            </w:r>
          </w:p>
        </w:tc>
        <w:tc>
          <w:tcPr>
            <w:tcW w:w="12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5881B4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X Chromosome</w:t>
            </w:r>
          </w:p>
        </w:tc>
        <w:tc>
          <w:tcPr>
            <w:tcW w:w="14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74B4A7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Y chromosome</w:t>
            </w:r>
          </w:p>
        </w:tc>
        <w:tc>
          <w:tcPr>
            <w:tcW w:w="16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43317A" w14:textId="77777777" w:rsidR="00613380" w:rsidRDefault="00000000">
            <w:pPr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Autosome</w:t>
            </w:r>
          </w:p>
        </w:tc>
      </w:tr>
    </w:tbl>
    <w:p w14:paraId="575A40B7" w14:textId="77777777" w:rsidR="00613380" w:rsidRDefault="00613380">
      <w:pPr>
        <w:spacing w:line="14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0"/>
        <w:tblW w:w="8954" w:type="dxa"/>
        <w:tblLayout w:type="fixed"/>
        <w:tblLook w:val="0600" w:firstRow="0" w:lastRow="0" w:firstColumn="0" w:lastColumn="0" w:noHBand="1" w:noVBand="1"/>
      </w:tblPr>
      <w:tblGrid>
        <w:gridCol w:w="688"/>
        <w:gridCol w:w="688"/>
        <w:gridCol w:w="688"/>
        <w:gridCol w:w="689"/>
        <w:gridCol w:w="689"/>
        <w:gridCol w:w="689"/>
        <w:gridCol w:w="689"/>
        <w:gridCol w:w="689"/>
        <w:gridCol w:w="689"/>
        <w:gridCol w:w="689"/>
        <w:gridCol w:w="689"/>
        <w:gridCol w:w="689"/>
        <w:gridCol w:w="689"/>
      </w:tblGrid>
      <w:tr w:rsidR="00613380" w14:paraId="0C44AD05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718EA3" w14:textId="77777777" w:rsidR="00613380" w:rsidRDefault="0061338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79DB1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D7771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01B1B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0B579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2C898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A5176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7F7A9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8F118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A1437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A6D03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F154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30980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</w:tr>
      <w:tr w:rsidR="00613380" w14:paraId="61E24923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AE4AF2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1.5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7DED3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1.523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0360B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0.525*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A2AD6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0.841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E3A04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88F63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0.887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59C8A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73D5D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DF2F8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0.177*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E73F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45.136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24314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0.002*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8393E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2.139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CE3C0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0.289</w:t>
            </w:r>
          </w:p>
        </w:tc>
      </w:tr>
      <w:tr w:rsidR="00613380" w14:paraId="3830503E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1CA725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4511B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0.728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C5096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0.272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05595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0.869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40D7D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A5A9D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1.274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706A0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0.401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A063B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0.469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F114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0.448*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E7369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68.316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2668F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0.01*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94CBD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0.696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5C5B8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0.201</w:t>
            </w:r>
          </w:p>
        </w:tc>
      </w:tr>
      <w:tr w:rsidR="00613380" w14:paraId="192860EC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831A4A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2.5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94527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0.822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2C60F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0.657*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8FE2D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FEB53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0.414*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7AC7A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1.075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4A7FB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0.848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12DA8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0.613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569D0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0.774*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D3E00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4734E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0.01*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C473A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0.880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94C3C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0.711</w:t>
            </w:r>
          </w:p>
        </w:tc>
      </w:tr>
      <w:tr w:rsidR="00613380" w14:paraId="4BFA4C73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1B0238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30F8E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0.383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CAB37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33FA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0.716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BEEE8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0.388*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D256C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0.750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5751E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0.067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ECF2D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0.887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2BF9B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0.668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18C23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40.439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E0A4A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0.01*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99C9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0.676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94BB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0.002</w:t>
            </w:r>
          </w:p>
        </w:tc>
      </w:tr>
      <w:tr w:rsidR="00613380" w14:paraId="7C5DB26C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53AE9E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3.5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5ED13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1.229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8E1C4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0.738*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E09B9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1.240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D3BE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0.737*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B0F80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1.076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27BAA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0.746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303C3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1.565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81B4A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0.229*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FC8C3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130.829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9BE52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0.01*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B22A4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0.586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0DF43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0.041</w:t>
            </w:r>
          </w:p>
        </w:tc>
      </w:tr>
      <w:tr w:rsidR="00613380" w14:paraId="5359F3D6" w14:textId="77777777"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92C309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50F60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0.578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FB488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0.002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194E2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0.877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D857C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AD5CA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0.976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C8D60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C69B9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0.729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4B9E5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0.455*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052E3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CAD4E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0.01* 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57D6A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0.560</w:t>
            </w:r>
          </w:p>
        </w:tc>
        <w:tc>
          <w:tcPr>
            <w:tcW w:w="6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D37C7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</w:tbl>
    <w:p w14:paraId="3CEC2B17" w14:textId="77777777" w:rsidR="00613380" w:rsidRDefault="00613380">
      <w:pPr>
        <w:keepNext/>
        <w:keepLines/>
        <w:rPr>
          <w:rFonts w:ascii="Arial" w:eastAsia="Arial" w:hAnsi="Arial" w:cs="Arial"/>
          <w:b/>
          <w:sz w:val="18"/>
          <w:szCs w:val="18"/>
        </w:rPr>
      </w:pPr>
    </w:p>
    <w:p w14:paraId="4B3DDCBC" w14:textId="77777777" w:rsidR="00613380" w:rsidRDefault="00000000">
      <w:pPr>
        <w:keepNext/>
        <w:keepLines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Mouse Female-biased</w:t>
      </w:r>
    </w:p>
    <w:tbl>
      <w:tblPr>
        <w:tblStyle w:val="a1"/>
        <w:tblW w:w="8968" w:type="dxa"/>
        <w:tblLayout w:type="fixed"/>
        <w:tblLook w:val="0600" w:firstRow="0" w:lastRow="0" w:firstColumn="0" w:lastColumn="0" w:noHBand="1" w:noVBand="1"/>
      </w:tblPr>
      <w:tblGrid>
        <w:gridCol w:w="674"/>
        <w:gridCol w:w="692"/>
        <w:gridCol w:w="692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613380" w14:paraId="49E86B84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49E7CC" w14:textId="77777777" w:rsidR="00613380" w:rsidRDefault="0061338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4E4C3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CF6C7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80126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4DD93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932C3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13D8A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6A572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9D6CA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5D6AC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D62BB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58A42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9EA33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</w:tr>
      <w:tr w:rsidR="00613380" w14:paraId="49CD18BC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718E93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1.5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7A59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0.680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19A74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0.257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33BC9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0.656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D7C11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17FC2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0.813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30573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0.846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8F49B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0.732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0C2F9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0.800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89ED6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662BF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B1738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0.665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A8EE5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0.201</w:t>
            </w:r>
          </w:p>
        </w:tc>
      </w:tr>
      <w:tr w:rsidR="00613380" w14:paraId="5A72B2D1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3AD1EA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93F43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1.122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0DE07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0.725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69FFD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0.782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87B7B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9EAEB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1.055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A1327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0.805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18FDF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2.339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D4535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8ED93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2FB45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25A77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0.562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6A63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7887F41E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42DB6B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2.5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E8982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0.508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21C27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2D64A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1.175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7C5C2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0.588*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8F29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1.060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AEF58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0.788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0D124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10.452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8230E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9A562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E8AA6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DF0CA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0.166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F4986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18BF3AD5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AD2C65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8CDE2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0.811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33789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0.168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A67E2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0.993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420EF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44ABB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0.904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7C55B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0.632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F1E75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2.213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459B2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5DDBC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C4DBA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2C3DD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0.525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4DFBB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529FBE72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40C78E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3.5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348C0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0.417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ED6CC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72954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0.278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D5010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0.050*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966E7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1.030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19D40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0.848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E70A8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2.639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8A85B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37FC8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DF41A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E6542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0.410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36FD4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64FC7A32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5A0EF4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m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FC83E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1.070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5DFA6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0.832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5C436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0.671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933F5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0.668*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F1631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1.356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73409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0.098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810B5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2.195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9DBEF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B3A47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B9D69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6ABC9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0.653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D0F2B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</w:tbl>
    <w:p w14:paraId="44E8CBF2" w14:textId="77777777" w:rsidR="00613380" w:rsidRDefault="00613380">
      <w:pPr>
        <w:keepNext/>
        <w:rPr>
          <w:rFonts w:ascii="Times New Roman" w:eastAsia="Times New Roman" w:hAnsi="Times New Roman" w:cs="Times New Roman"/>
        </w:rPr>
      </w:pPr>
    </w:p>
    <w:p w14:paraId="31E4DF74" w14:textId="77777777" w:rsidR="00613380" w:rsidRDefault="00000000">
      <w:pPr>
        <w:keepNext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b/>
          <w:sz w:val="18"/>
          <w:szCs w:val="18"/>
        </w:rPr>
        <w:t>Human Male-biased</w:t>
      </w:r>
    </w:p>
    <w:tbl>
      <w:tblPr>
        <w:tblStyle w:val="a2"/>
        <w:tblW w:w="8565" w:type="dxa"/>
        <w:tblInd w:w="8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00"/>
        <w:gridCol w:w="1485"/>
        <w:gridCol w:w="1530"/>
        <w:gridCol w:w="1290"/>
        <w:gridCol w:w="1425"/>
        <w:gridCol w:w="1635"/>
      </w:tblGrid>
      <w:tr w:rsidR="00613380" w14:paraId="698FE935" w14:textId="77777777">
        <w:trPr>
          <w:trHeight w:val="315"/>
        </w:trPr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5D2521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Protein coding 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664178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Epigenetic Enzymes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EA9AAC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Transcription Factors</w:t>
            </w:r>
          </w:p>
        </w:tc>
        <w:tc>
          <w:tcPr>
            <w:tcW w:w="12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3C788C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X Chromosome</w:t>
            </w:r>
          </w:p>
        </w:tc>
        <w:tc>
          <w:tcPr>
            <w:tcW w:w="14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E97850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Y chromosome</w:t>
            </w:r>
          </w:p>
        </w:tc>
        <w:tc>
          <w:tcPr>
            <w:tcW w:w="16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B96CCE" w14:textId="77777777" w:rsidR="00613380" w:rsidRDefault="00000000">
            <w:pPr>
              <w:keepNext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Autosome</w:t>
            </w:r>
          </w:p>
        </w:tc>
      </w:tr>
    </w:tbl>
    <w:p w14:paraId="50F2964E" w14:textId="77777777" w:rsidR="00613380" w:rsidRDefault="00613380">
      <w:pPr>
        <w:keepNext/>
        <w:spacing w:line="14" w:lineRule="auto"/>
        <w:rPr>
          <w:rFonts w:ascii="Arial" w:eastAsia="Arial" w:hAnsi="Arial" w:cs="Arial"/>
          <w:b/>
          <w:sz w:val="18"/>
          <w:szCs w:val="18"/>
        </w:rPr>
      </w:pPr>
    </w:p>
    <w:tbl>
      <w:tblPr>
        <w:tblStyle w:val="a3"/>
        <w:tblW w:w="8968" w:type="dxa"/>
        <w:tblLayout w:type="fixed"/>
        <w:tblLook w:val="0600" w:firstRow="0" w:lastRow="0" w:firstColumn="0" w:lastColumn="0" w:noHBand="1" w:noVBand="1"/>
      </w:tblPr>
      <w:tblGrid>
        <w:gridCol w:w="674"/>
        <w:gridCol w:w="692"/>
        <w:gridCol w:w="692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613380" w14:paraId="6C648000" w14:textId="77777777">
        <w:trPr>
          <w:trHeight w:val="427"/>
        </w:trPr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7D1870" w14:textId="77777777" w:rsidR="00613380" w:rsidRDefault="0061338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1F3BF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4BF37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C8887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28A58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62495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A5462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1506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F6AAD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055DC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ECCEA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BFB6D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D6A42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</w:tr>
      <w:tr w:rsidR="00613380" w14:paraId="3C9C3E84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8F684C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A125D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1.203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34A69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0.304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E76BE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1.281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24867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4675F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0.780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295C0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0.263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BD433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0.176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C7EBB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A9E25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252.571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5D9CF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5B9CC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1.135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99569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0.509</w:t>
            </w:r>
          </w:p>
        </w:tc>
      </w:tr>
      <w:tr w:rsidR="00613380" w14:paraId="5BAA9FDB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172F5C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80BB5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0.395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A0713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243F0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1.603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937C2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0.253*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0F11B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0.871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26F3F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0.597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693E5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0.110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8742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DBF38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438.699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19435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39A2F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0.675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2DE4A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0.026</w:t>
            </w:r>
          </w:p>
        </w:tc>
      </w:tr>
      <w:tr w:rsidR="00613380" w14:paraId="2EA1BBF9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C37AB0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467B8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0.784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FD5F0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0.034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3374D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0.949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16727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1.000*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32EE1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0.909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E4C98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0.515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147D2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0.195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12796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C8CA7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178.027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0B69A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E2122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1.033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DE2E4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0.855</w:t>
            </w:r>
          </w:p>
        </w:tc>
      </w:tr>
      <w:tr w:rsidR="00613380" w14:paraId="5060E7BC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B50E0F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E91DA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0.475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2479F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671BB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0.509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A0384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0.255*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9B664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1.093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FF9B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0.509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0B398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0.841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AB6A7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0.628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1FBFA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218.255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7550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&lt;&lt; 0.01*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551F8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0.595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A7EDF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5C2B8257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A6EA52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78092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0.539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04144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8BC6D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0.557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57B2B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0.497*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6F1DE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0.693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DBB69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0.072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F94A4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1.679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A343E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0.034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710B6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321.327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CE318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4EBEB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0.475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F8499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</w:tbl>
    <w:p w14:paraId="0C3419DA" w14:textId="77777777" w:rsidR="00613380" w:rsidRDefault="00613380">
      <w:pPr>
        <w:rPr>
          <w:rFonts w:ascii="Arial" w:eastAsia="Arial" w:hAnsi="Arial" w:cs="Arial"/>
          <w:sz w:val="22"/>
          <w:szCs w:val="22"/>
        </w:rPr>
      </w:pPr>
    </w:p>
    <w:p w14:paraId="45D0764B" w14:textId="77777777" w:rsidR="00613380" w:rsidRDefault="00000000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Human Female-biased</w:t>
      </w:r>
    </w:p>
    <w:tbl>
      <w:tblPr>
        <w:tblStyle w:val="a4"/>
        <w:tblW w:w="8968" w:type="dxa"/>
        <w:tblLayout w:type="fixed"/>
        <w:tblLook w:val="0600" w:firstRow="0" w:lastRow="0" w:firstColumn="0" w:lastColumn="0" w:noHBand="1" w:noVBand="1"/>
      </w:tblPr>
      <w:tblGrid>
        <w:gridCol w:w="674"/>
        <w:gridCol w:w="692"/>
        <w:gridCol w:w="692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613380" w14:paraId="47E16E5D" w14:textId="77777777">
        <w:trPr>
          <w:trHeight w:val="427"/>
        </w:trPr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56FAA1" w14:textId="77777777" w:rsidR="00613380" w:rsidRDefault="0061338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D9D51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D0D50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8A640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2C80F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5C597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E062D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3C0E8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05E44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142B9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D96D5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3830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Odds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05C19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P Value</w:t>
            </w:r>
          </w:p>
        </w:tc>
      </w:tr>
      <w:tr w:rsidR="00613380" w14:paraId="0219CB18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53C6D2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FF226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0.701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6D70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0.022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030D3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0.484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1DE3B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0.444*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B6F32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0.455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ACDB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0.001*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D21E2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8.710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DB74A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16937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23240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2AE3E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0.281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77202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228658AF" w14:textId="77777777">
        <w:trPr>
          <w:trHeight w:val="283"/>
        </w:trPr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91177C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3EB9A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1.263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642E3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0.053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4D5D2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1.297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FA9C7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0.394*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518D7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0.820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AE1C2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0.164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7BB86C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14.919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5EEB6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7A15B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A060B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AAB4F4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0.252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ECCD2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6F32CC35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05086B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20B85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0.427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4D397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A2BC9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1.198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289F7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0.497*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7AE9E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0.942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6B3F9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0.692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728DE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20.070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BB4DF6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AA84D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B65DC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3988D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0.161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448F1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63487FF5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D0FF73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E48B5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0.570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C3252E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7650F9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0.632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0D0C4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0.215*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9D56B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1.139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1375A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0.216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96629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7.291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50EE2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CE44CF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329AD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6AAADA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0.365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29665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  <w:tr w:rsidR="00613380" w14:paraId="25999C50" w14:textId="77777777">
        <w:tc>
          <w:tcPr>
            <w:tcW w:w="6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61BE1B" w14:textId="77777777" w:rsidR="00613380" w:rsidRDefault="00000000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bscript"/>
              </w:rPr>
              <w:t>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C7056D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0.530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27E49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784A77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1.085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CDB57B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0.721*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B8327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1.033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73A4D0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0.782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86AD43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6.970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6D7A8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B193D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80A6C5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8AB858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N/A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CEED92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0.359</w:t>
            </w:r>
          </w:p>
        </w:tc>
        <w:tc>
          <w:tcPr>
            <w:tcW w:w="69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D817B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7CDF91" w14:textId="77777777" w:rsidR="00613380" w:rsidRDefault="00000000">
            <w:pPr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&lt;&lt; 0.01 </w:t>
            </w:r>
          </w:p>
        </w:tc>
      </w:tr>
    </w:tbl>
    <w:p w14:paraId="110E6C5A" w14:textId="77E91EB4" w:rsidR="00613380" w:rsidRDefault="00613380">
      <w:pPr>
        <w:rPr>
          <w:rFonts w:ascii="Arial" w:eastAsia="Arial" w:hAnsi="Arial" w:cs="Arial"/>
          <w:b/>
        </w:rPr>
      </w:pPr>
    </w:p>
    <w:sectPr w:rsidR="00613380">
      <w:footerReference w:type="even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FF475" w14:textId="77777777" w:rsidR="006C47F5" w:rsidRDefault="006C47F5">
      <w:r>
        <w:separator/>
      </w:r>
    </w:p>
  </w:endnote>
  <w:endnote w:type="continuationSeparator" w:id="0">
    <w:p w14:paraId="55194BC3" w14:textId="77777777" w:rsidR="006C47F5" w:rsidRDefault="006C4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63F52" w14:textId="77777777" w:rsidR="0061338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2E81BD5" w14:textId="77777777" w:rsidR="00613380" w:rsidRDefault="0061338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CAD58" w14:textId="77777777" w:rsidR="0061338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106F7">
      <w:rPr>
        <w:noProof/>
        <w:color w:val="000000"/>
      </w:rPr>
      <w:t>1</w:t>
    </w:r>
    <w:r>
      <w:rPr>
        <w:color w:val="000000"/>
      </w:rPr>
      <w:fldChar w:fldCharType="end"/>
    </w:r>
  </w:p>
  <w:p w14:paraId="41F2CE21" w14:textId="77777777" w:rsidR="00613380" w:rsidRDefault="0061338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D9C0E" w14:textId="77777777" w:rsidR="006C47F5" w:rsidRDefault="006C47F5">
      <w:r>
        <w:separator/>
      </w:r>
    </w:p>
  </w:footnote>
  <w:footnote w:type="continuationSeparator" w:id="0">
    <w:p w14:paraId="6AB59669" w14:textId="77777777" w:rsidR="006C47F5" w:rsidRDefault="006C47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380"/>
    <w:rsid w:val="00613380"/>
    <w:rsid w:val="006C47F5"/>
    <w:rsid w:val="00F1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890DA"/>
  <w15:docId w15:val="{9CD85310-5497-4652-9307-A079BC685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C07FD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C07FD5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5951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51A2"/>
  </w:style>
  <w:style w:type="character" w:styleId="PageNumber">
    <w:name w:val="page number"/>
    <w:basedOn w:val="DefaultParagraphFont"/>
    <w:uiPriority w:val="99"/>
    <w:semiHidden/>
    <w:unhideWhenUsed/>
    <w:rsid w:val="005951A2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gBUMLQKCn6dn01RA17AN7rmGiQ==">AMUW2mXRmw4oUeBIG/h+sM/e2X1Z9rz342hzGPrxUNvdiji+1+Wv0+i4uXItLkY9MVxdKPEeLVuAyTSDcpmPoKyRxdKTirCG7rx0UJuCwDr66En2Ce4JKME=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Kulathinal</dc:creator>
  <cp:lastModifiedBy>Engel Nora</cp:lastModifiedBy>
  <cp:revision>2</cp:revision>
  <dcterms:created xsi:type="dcterms:W3CDTF">2022-11-16T13:56:00Z</dcterms:created>
  <dcterms:modified xsi:type="dcterms:W3CDTF">2022-11-16T13:56:00Z</dcterms:modified>
</cp:coreProperties>
</file>