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CD0A" w14:textId="28553EBD" w:rsidR="0040026D" w:rsidRPr="00112587" w:rsidRDefault="002D01CB">
      <w:pPr>
        <w:rPr>
          <w:rFonts w:asciiTheme="majorBidi" w:hAnsiTheme="majorBidi" w:cstheme="majorBidi"/>
        </w:rPr>
      </w:pPr>
      <w:r>
        <w:rPr>
          <w:rFonts w:asciiTheme="majorBidi" w:hAnsiTheme="majorBidi" w:cstheme="majorBidi"/>
          <w:b/>
          <w:bCs/>
        </w:rPr>
        <w:t>Appendix 4</w:t>
      </w:r>
      <w:r w:rsidR="00A311B3" w:rsidRPr="005447AE">
        <w:rPr>
          <w:rFonts w:asciiTheme="majorBidi" w:hAnsiTheme="majorBidi" w:cstheme="majorBidi"/>
          <w:b/>
          <w:bCs/>
        </w:rPr>
        <w:t>.</w:t>
      </w:r>
      <w:r w:rsidR="00112587" w:rsidRPr="00112587">
        <w:rPr>
          <w:rFonts w:asciiTheme="majorBidi" w:hAnsiTheme="majorBidi" w:cstheme="majorBidi"/>
        </w:rPr>
        <w:t xml:space="preserve"> Main characteristic included in our study </w:t>
      </w:r>
      <w:r w:rsidR="00A0003B">
        <w:rPr>
          <w:rFonts w:asciiTheme="majorBidi" w:hAnsiTheme="majorBidi" w:cstheme="majorBidi"/>
        </w:rPr>
        <w:t>(mg/kg)</w:t>
      </w:r>
    </w:p>
    <w:tbl>
      <w:tblPr>
        <w:tblStyle w:val="TableGrid"/>
        <w:tblW w:w="12950" w:type="dxa"/>
        <w:tblLook w:val="04A0" w:firstRow="1" w:lastRow="0" w:firstColumn="1" w:lastColumn="0" w:noHBand="0" w:noVBand="1"/>
      </w:tblPr>
      <w:tblGrid>
        <w:gridCol w:w="637"/>
        <w:gridCol w:w="520"/>
        <w:gridCol w:w="661"/>
        <w:gridCol w:w="661"/>
        <w:gridCol w:w="601"/>
        <w:gridCol w:w="542"/>
        <w:gridCol w:w="720"/>
        <w:gridCol w:w="661"/>
        <w:gridCol w:w="720"/>
        <w:gridCol w:w="720"/>
        <w:gridCol w:w="542"/>
        <w:gridCol w:w="542"/>
        <w:gridCol w:w="483"/>
        <w:gridCol w:w="483"/>
        <w:gridCol w:w="424"/>
        <w:gridCol w:w="424"/>
        <w:gridCol w:w="424"/>
        <w:gridCol w:w="1119"/>
        <w:gridCol w:w="2066"/>
      </w:tblGrid>
      <w:tr w:rsidR="00747457" w:rsidRPr="00A311B3" w14:paraId="3377E449" w14:textId="77777777" w:rsidTr="00747457">
        <w:trPr>
          <w:cantSplit/>
          <w:trHeight w:val="1134"/>
        </w:trPr>
        <w:tc>
          <w:tcPr>
            <w:tcW w:w="635" w:type="dxa"/>
            <w:noWrap/>
            <w:textDirection w:val="tbRl"/>
            <w:hideMark/>
          </w:tcPr>
          <w:p w14:paraId="4BEDFCB4"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Country</w:t>
            </w:r>
          </w:p>
        </w:tc>
        <w:tc>
          <w:tcPr>
            <w:tcW w:w="524" w:type="dxa"/>
            <w:noWrap/>
            <w:textDirection w:val="tbRl"/>
            <w:hideMark/>
          </w:tcPr>
          <w:p w14:paraId="04046048"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Sample size</w:t>
            </w:r>
          </w:p>
        </w:tc>
        <w:tc>
          <w:tcPr>
            <w:tcW w:w="659" w:type="dxa"/>
            <w:noWrap/>
            <w:textDirection w:val="tbRl"/>
            <w:hideMark/>
          </w:tcPr>
          <w:p w14:paraId="36EE6A4C"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As</w:t>
            </w:r>
          </w:p>
        </w:tc>
        <w:tc>
          <w:tcPr>
            <w:tcW w:w="659" w:type="dxa"/>
            <w:noWrap/>
            <w:textDirection w:val="tbRl"/>
            <w:hideMark/>
          </w:tcPr>
          <w:p w14:paraId="7370ABAA"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SD</w:t>
            </w:r>
          </w:p>
        </w:tc>
        <w:tc>
          <w:tcPr>
            <w:tcW w:w="600" w:type="dxa"/>
            <w:noWrap/>
            <w:textDirection w:val="tbRl"/>
            <w:hideMark/>
          </w:tcPr>
          <w:p w14:paraId="44769297"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Cd</w:t>
            </w:r>
          </w:p>
        </w:tc>
        <w:tc>
          <w:tcPr>
            <w:tcW w:w="541" w:type="dxa"/>
            <w:noWrap/>
            <w:textDirection w:val="tbRl"/>
            <w:hideMark/>
          </w:tcPr>
          <w:p w14:paraId="13E2922F"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SD</w:t>
            </w:r>
          </w:p>
        </w:tc>
        <w:tc>
          <w:tcPr>
            <w:tcW w:w="718" w:type="dxa"/>
            <w:noWrap/>
            <w:textDirection w:val="tbRl"/>
            <w:hideMark/>
          </w:tcPr>
          <w:p w14:paraId="760EDB0E"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Pb</w:t>
            </w:r>
          </w:p>
        </w:tc>
        <w:tc>
          <w:tcPr>
            <w:tcW w:w="659" w:type="dxa"/>
            <w:noWrap/>
            <w:textDirection w:val="tbRl"/>
            <w:hideMark/>
          </w:tcPr>
          <w:p w14:paraId="32F69AF4"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SD</w:t>
            </w:r>
          </w:p>
        </w:tc>
        <w:tc>
          <w:tcPr>
            <w:tcW w:w="718" w:type="dxa"/>
            <w:noWrap/>
            <w:textDirection w:val="tbRl"/>
            <w:hideMark/>
          </w:tcPr>
          <w:p w14:paraId="39A347A6"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Ni</w:t>
            </w:r>
          </w:p>
        </w:tc>
        <w:tc>
          <w:tcPr>
            <w:tcW w:w="718" w:type="dxa"/>
            <w:noWrap/>
            <w:textDirection w:val="tbRl"/>
            <w:hideMark/>
          </w:tcPr>
          <w:p w14:paraId="4800904F"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SD</w:t>
            </w:r>
          </w:p>
        </w:tc>
        <w:tc>
          <w:tcPr>
            <w:tcW w:w="541" w:type="dxa"/>
            <w:noWrap/>
            <w:textDirection w:val="tbRl"/>
            <w:hideMark/>
          </w:tcPr>
          <w:p w14:paraId="58ACFAD8"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Hg</w:t>
            </w:r>
          </w:p>
        </w:tc>
        <w:tc>
          <w:tcPr>
            <w:tcW w:w="541" w:type="dxa"/>
            <w:noWrap/>
            <w:textDirection w:val="tbRl"/>
            <w:hideMark/>
          </w:tcPr>
          <w:p w14:paraId="7F2009A1"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SD</w:t>
            </w:r>
          </w:p>
        </w:tc>
        <w:tc>
          <w:tcPr>
            <w:tcW w:w="482" w:type="dxa"/>
            <w:noWrap/>
            <w:textDirection w:val="tbRl"/>
            <w:hideMark/>
          </w:tcPr>
          <w:p w14:paraId="0B1E6B8A"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 xml:space="preserve"> CF-As</w:t>
            </w:r>
          </w:p>
        </w:tc>
        <w:tc>
          <w:tcPr>
            <w:tcW w:w="482" w:type="dxa"/>
            <w:noWrap/>
            <w:textDirection w:val="tbRl"/>
            <w:hideMark/>
          </w:tcPr>
          <w:p w14:paraId="29103EF6"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CF-Cd</w:t>
            </w:r>
          </w:p>
        </w:tc>
        <w:tc>
          <w:tcPr>
            <w:tcW w:w="423" w:type="dxa"/>
            <w:noWrap/>
            <w:textDirection w:val="tbRl"/>
            <w:hideMark/>
          </w:tcPr>
          <w:p w14:paraId="6F4C3530"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CF-Pb</w:t>
            </w:r>
          </w:p>
        </w:tc>
        <w:tc>
          <w:tcPr>
            <w:tcW w:w="423" w:type="dxa"/>
            <w:noWrap/>
            <w:textDirection w:val="tbRl"/>
            <w:hideMark/>
          </w:tcPr>
          <w:p w14:paraId="59A159C3"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CF-Ni</w:t>
            </w:r>
          </w:p>
        </w:tc>
        <w:tc>
          <w:tcPr>
            <w:tcW w:w="423" w:type="dxa"/>
            <w:noWrap/>
            <w:textDirection w:val="tbRl"/>
            <w:hideMark/>
          </w:tcPr>
          <w:p w14:paraId="1DFD7A43"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CF-Hg</w:t>
            </w:r>
          </w:p>
        </w:tc>
        <w:tc>
          <w:tcPr>
            <w:tcW w:w="1116" w:type="dxa"/>
            <w:noWrap/>
            <w:textDirection w:val="tbRl"/>
            <w:hideMark/>
          </w:tcPr>
          <w:p w14:paraId="20482FD0" w14:textId="77777777" w:rsidR="00747457" w:rsidRPr="00A311B3" w:rsidRDefault="00747457" w:rsidP="0002675B">
            <w:pPr>
              <w:ind w:left="113" w:right="113"/>
              <w:rPr>
                <w:rFonts w:ascii="Times New Roman" w:eastAsia="Times New Roman" w:hAnsi="Times New Roman" w:cs="Times New Roman"/>
                <w:b/>
                <w:bCs/>
                <w:color w:val="000000"/>
                <w:sz w:val="12"/>
                <w:szCs w:val="12"/>
              </w:rPr>
            </w:pPr>
            <w:r w:rsidRPr="00A311B3">
              <w:rPr>
                <w:rFonts w:ascii="Times New Roman" w:eastAsia="Times New Roman" w:hAnsi="Times New Roman" w:cs="Times New Roman"/>
                <w:b/>
                <w:bCs/>
                <w:color w:val="000000"/>
                <w:sz w:val="12"/>
                <w:szCs w:val="12"/>
              </w:rPr>
              <w:t>Method of detection</w:t>
            </w:r>
          </w:p>
        </w:tc>
        <w:tc>
          <w:tcPr>
            <w:tcW w:w="2088" w:type="dxa"/>
            <w:noWrap/>
            <w:textDirection w:val="tbRl"/>
            <w:hideMark/>
          </w:tcPr>
          <w:p w14:paraId="0C5EFF61" w14:textId="77777777" w:rsidR="00747457" w:rsidRPr="00A311B3" w:rsidRDefault="00747457" w:rsidP="0002675B">
            <w:pPr>
              <w:ind w:left="113" w:right="113"/>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References</w:t>
            </w:r>
          </w:p>
        </w:tc>
      </w:tr>
      <w:tr w:rsidR="00747457" w:rsidRPr="00A311B3" w14:paraId="75FA3E84" w14:textId="77777777" w:rsidTr="00747457">
        <w:trPr>
          <w:trHeight w:val="20"/>
        </w:trPr>
        <w:tc>
          <w:tcPr>
            <w:tcW w:w="635" w:type="dxa"/>
            <w:noWrap/>
            <w:hideMark/>
          </w:tcPr>
          <w:p w14:paraId="197D994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026D89E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3F4FAE8B"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EE7E59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1607DB8"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DC3D2FB"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C81F0E6"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0003A25E"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2678987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B7DB611"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20BE919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3.2400</w:t>
            </w:r>
          </w:p>
        </w:tc>
        <w:tc>
          <w:tcPr>
            <w:tcW w:w="541" w:type="dxa"/>
            <w:noWrap/>
            <w:hideMark/>
          </w:tcPr>
          <w:p w14:paraId="49E517C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0.2800</w:t>
            </w:r>
          </w:p>
        </w:tc>
        <w:tc>
          <w:tcPr>
            <w:tcW w:w="482" w:type="dxa"/>
            <w:noWrap/>
            <w:hideMark/>
          </w:tcPr>
          <w:p w14:paraId="74CD8AF9"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0C596B5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D76DBD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3DBAF2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DDB36E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8.12</w:t>
            </w:r>
          </w:p>
        </w:tc>
        <w:tc>
          <w:tcPr>
            <w:tcW w:w="1116" w:type="dxa"/>
            <w:noWrap/>
            <w:hideMark/>
          </w:tcPr>
          <w:p w14:paraId="2DD6C7B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Spectroscopy</w:t>
            </w:r>
          </w:p>
        </w:tc>
        <w:tc>
          <w:tcPr>
            <w:tcW w:w="2088" w:type="dxa"/>
            <w:noWrap/>
            <w:hideMark/>
          </w:tcPr>
          <w:p w14:paraId="23B87200" w14:textId="6702A9A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&lt;EndNote&gt;&lt;Cite&gt;&lt;Author&gt;Elsagh&lt;/Author&gt;&lt;Year&gt;2021&lt;/Year&gt;&lt;RecNum&gt;18156&lt;/RecNum&gt;&lt;DisplayText&gt;(Elsagh et al. 2021)&lt;/DisplayText&gt;&lt;record&gt;&lt;rec-number&gt;18156&lt;/rec-number&gt;&lt;foreign-keys&gt;&lt;key app="EN" db-id="rw0pev59swsetrefz2kxdwzmss9xf00f0rzs" timestamp="1667031818"&gt;18156&lt;/key&gt;&lt;/foreign-keys&gt;&lt;ref-type name="Journal Article"&gt;17&lt;/ref-type&gt;&lt;contributors&gt;&lt;authors&gt;&lt;author&gt;Elsagh, Akbar&lt;/author&gt;&lt;author&gt;Jalilian, Hamidreza&lt;/author&gt;&lt;author&gt;Aslshabestari, Mohammadreza Ghaderi&lt;/author&gt;&lt;/authors&gt;&lt;/contributors&gt;&lt;titles&gt;&lt;title&gt;Evaluation of heavy metal pollution in coastal sediments of Bandar Abbas, the Persian Gulf, Iran: Mercury pollution and environmental geochemical indices&lt;/title&gt;&lt;secondary-title&gt;Marine Pollution Bulletin&lt;/secondary-title&gt;&lt;/titles&gt;&lt;periodical&gt;&lt;full-title&gt;Marine Pollution Bulletin&lt;/full-title&gt;&lt;abbr-1&gt;Mar. Pollut. Bull.&lt;/abbr-1&gt;&lt;/periodical&gt;&lt;pages&gt;112314&lt;/pages&gt;&lt;volume&gt;167&lt;/volume&gt;&lt;dates&gt;&lt;year&gt;2021&lt;/year&gt;&lt;/dates&gt;&lt;isbn&gt;0025-326X&lt;/isbn&gt;&lt;urls&gt;&lt;/urls&gt;&lt;/record&gt;&lt;/Cite&gt;&lt;/EndNote&gt;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(Elsagh et al. 2021)</w:t>
            </w:r>
            <w:r>
              <w:rPr>
                <w:rFonts w:ascii="Times New Roman" w:eastAsia="Times New Roman" w:hAnsi="Times New Roman" w:cs="Times New Roman"/>
                <w:color w:val="000000"/>
                <w:sz w:val="12"/>
                <w:szCs w:val="12"/>
              </w:rPr>
              <w:fldChar w:fldCharType="end"/>
            </w:r>
          </w:p>
        </w:tc>
      </w:tr>
      <w:tr w:rsidR="00747457" w:rsidRPr="00A311B3" w14:paraId="5117D827" w14:textId="77777777" w:rsidTr="00747457">
        <w:trPr>
          <w:trHeight w:val="20"/>
        </w:trPr>
        <w:tc>
          <w:tcPr>
            <w:tcW w:w="635" w:type="dxa"/>
            <w:noWrap/>
            <w:hideMark/>
          </w:tcPr>
          <w:p w14:paraId="1C3D49F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64B2D8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w:t>
            </w:r>
          </w:p>
        </w:tc>
        <w:tc>
          <w:tcPr>
            <w:tcW w:w="659" w:type="dxa"/>
            <w:noWrap/>
            <w:hideMark/>
          </w:tcPr>
          <w:p w14:paraId="3D1E284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8FBE11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1F628A3"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5B81B86D"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A8D04D2"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2EFEA0E4"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96F11E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9.6400</w:t>
            </w:r>
          </w:p>
        </w:tc>
        <w:tc>
          <w:tcPr>
            <w:tcW w:w="718" w:type="dxa"/>
            <w:noWrap/>
            <w:hideMark/>
          </w:tcPr>
          <w:p w14:paraId="350FE62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2.3400</w:t>
            </w:r>
          </w:p>
        </w:tc>
        <w:tc>
          <w:tcPr>
            <w:tcW w:w="541" w:type="dxa"/>
            <w:noWrap/>
            <w:hideMark/>
          </w:tcPr>
          <w:p w14:paraId="3DFC2D78"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0E693840"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59FB90D"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B8B24B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40BE65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79015A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D9BB2A9"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921D51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optical spectrometry (ICP-OES)</w:t>
            </w:r>
            <w:r>
              <w:rPr>
                <w:rFonts w:ascii="Times New Roman" w:eastAsia="Times New Roman" w:hAnsi="Times New Roman" w:cs="Times New Roman"/>
                <w:color w:val="000000"/>
                <w:sz w:val="12"/>
                <w:szCs w:val="12"/>
              </w:rPr>
              <w:t xml:space="preserve"> </w:t>
            </w:r>
          </w:p>
        </w:tc>
        <w:tc>
          <w:tcPr>
            <w:tcW w:w="2088" w:type="dxa"/>
            <w:noWrap/>
            <w:hideMark/>
          </w:tcPr>
          <w:p w14:paraId="41F78E38" w14:textId="48F793C6"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&lt;EndNote&gt;&lt;Cite&gt;&lt;Author&gt;Karbasdehi&lt;/Author&gt;&lt;Year&gt;2016&lt;/Year&gt;&lt;RecNum&gt;47&lt;/RecNum&gt;&lt;DisplayText&gt;(Karbasdehi et al. 2016b)&lt;/DisplayText&gt;&lt;record&gt;&lt;rec-number&gt;47&lt;/rec-number&gt;&lt;foreign-keys&gt;&lt;key app="EN" db-id="9trxvra9ostvp6er00ox22s3x5zxtraf22fs" timestamp="1665507546"&gt;47&lt;/key&gt;&lt;/foreign-keys&gt;&lt;ref-type name="Journal Article"&gt;17&lt;/ref-type&gt;&lt;contributors&gt;&lt;authors&gt;&lt;author&gt;Karbasdehi, Vahid Noroozi&lt;/author&gt;&lt;author&gt;Dobaradaran, Sina&lt;/author&gt;&lt;author&gt;Nabipour, Iraj&lt;/author&gt;&lt;author&gt;Ostovar, Afshin&lt;/author&gt;&lt;author&gt;Vazirizadeh, Amir&lt;/author&gt;&lt;author&gt;Ravanipour, Masoumeh&lt;/author&gt;&lt;author&gt;Nazmara, Shahrokh&lt;/author&gt;&lt;author&gt;Keshtkar, Mozhgan&lt;/author&gt;&lt;author&gt;Mirahmadi, Roghayeh&lt;/author&gt;&lt;author&gt;Noorinezhad, Mohsen&lt;/author&gt;&lt;/authors&gt;&lt;/contributors&gt;&lt;titles&gt;&lt;title&gt;A new bioindicator, shell of Trachycardium lacunosum, and sediment samples to monitors metals (Al, Zn, Fe, Mn, Ni, V, Co, Cr and Cu) in marine environment: The Persian Gulf as a case&lt;/title&gt;&lt;secondary-title&gt;Journal of Environmental Health Science and Engineering&lt;/secondary-title&gt;&lt;/titles&gt;&lt;periodical&gt;&lt;full-title&gt;Journal of Environmental Health Science and Engineering&lt;/full-title&gt;&lt;/periodical&gt;&lt;pages&gt;1-12&lt;/pages&gt;&lt;volume&gt;14&lt;/volume&gt;&lt;number&gt;1&lt;/number&gt;&lt;dates&gt;&lt;year&gt;2016&lt;/year&gt;&lt;/dates&gt;&lt;isbn&gt;2052-336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(Karbasdehi et al. 2016b)</w:t>
            </w:r>
            <w:r>
              <w:rPr>
                <w:rFonts w:ascii="Times New Roman" w:eastAsia="Times New Roman" w:hAnsi="Times New Roman" w:cs="Times New Roman"/>
                <w:color w:val="000000"/>
                <w:sz w:val="12"/>
                <w:szCs w:val="12"/>
              </w:rPr>
              <w:fldChar w:fldCharType="end"/>
            </w:r>
          </w:p>
        </w:tc>
      </w:tr>
      <w:tr w:rsidR="00747457" w:rsidRPr="00A311B3" w14:paraId="3A93A444" w14:textId="77777777" w:rsidTr="00747457">
        <w:trPr>
          <w:trHeight w:val="20"/>
        </w:trPr>
        <w:tc>
          <w:tcPr>
            <w:tcW w:w="635" w:type="dxa"/>
            <w:noWrap/>
            <w:hideMark/>
          </w:tcPr>
          <w:p w14:paraId="1ACC39E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7D5C4F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4EF2B344"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FD408A0"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45BC29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F43B90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41DE3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47.9000</w:t>
            </w:r>
          </w:p>
        </w:tc>
        <w:tc>
          <w:tcPr>
            <w:tcW w:w="659" w:type="dxa"/>
            <w:noWrap/>
            <w:hideMark/>
          </w:tcPr>
          <w:p w14:paraId="09A1714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3.7700</w:t>
            </w:r>
          </w:p>
        </w:tc>
        <w:tc>
          <w:tcPr>
            <w:tcW w:w="718" w:type="dxa"/>
            <w:noWrap/>
            <w:hideMark/>
          </w:tcPr>
          <w:p w14:paraId="11832CD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54.1200</w:t>
            </w:r>
          </w:p>
        </w:tc>
        <w:tc>
          <w:tcPr>
            <w:tcW w:w="718" w:type="dxa"/>
            <w:noWrap/>
            <w:hideMark/>
          </w:tcPr>
          <w:p w14:paraId="705B5C7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24.4400</w:t>
            </w:r>
          </w:p>
        </w:tc>
        <w:tc>
          <w:tcPr>
            <w:tcW w:w="541" w:type="dxa"/>
            <w:noWrap/>
            <w:hideMark/>
          </w:tcPr>
          <w:p w14:paraId="7BF620F5"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C5B42F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42540E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43857E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0902AC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5C5FE8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7C2E3B3"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AA635A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atomic absorption spectrometry </w:t>
            </w:r>
            <w:proofErr w:type="spellStart"/>
            <w:r w:rsidRPr="00A311B3">
              <w:rPr>
                <w:rFonts w:ascii="Times New Roman" w:eastAsia="Times New Roman" w:hAnsi="Times New Roman" w:cs="Times New Roman"/>
                <w:color w:val="000000"/>
                <w:sz w:val="12"/>
                <w:szCs w:val="12"/>
              </w:rPr>
              <w:t>Konic</w:t>
            </w:r>
            <w:proofErr w:type="spellEnd"/>
            <w:r w:rsidRPr="00A311B3">
              <w:rPr>
                <w:rFonts w:ascii="Times New Roman" w:eastAsia="Times New Roman" w:hAnsi="Times New Roman" w:cs="Times New Roman"/>
                <w:color w:val="000000"/>
                <w:sz w:val="12"/>
                <w:szCs w:val="12"/>
              </w:rPr>
              <w:t xml:space="preserve"> (FAAS)</w:t>
            </w:r>
          </w:p>
        </w:tc>
        <w:bookmarkStart w:id="0" w:name="_Hlk117446563"/>
        <w:tc>
          <w:tcPr>
            <w:tcW w:w="2088" w:type="dxa"/>
            <w:noWrap/>
            <w:hideMark/>
          </w:tcPr>
          <w:p w14:paraId="15640EAC" w14:textId="2F92900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&lt;EndNote&gt;&lt;Cite&gt;&lt;Author&gt;Einollahipeer&lt;/Author&gt;&lt;Year&gt;2013&lt;/Year&gt;&lt;RecNum&gt;18157&lt;/RecNum&gt;&lt;DisplayText&gt;(Einollahipeer et al. 2013)&lt;/DisplayText&gt;&lt;record&gt;&lt;rec-number&gt;18157&lt;/rec-number&gt;&lt;foreign-keys&gt;&lt;key app="EN" db-id="rw0pev59swsetrefz2kxdwzmss9xf00f0rzs" timestamp="1667031819"&gt;18157&lt;/key&gt;&lt;/foreign-keys&gt;&lt;ref-type name="Journal Article"&gt;17&lt;/ref-type&gt;&lt;contributors&gt;&lt;authors&gt;&lt;author&gt;Einollahipeer, Fatemeh&lt;/author&gt;&lt;author&gt;Khammar, Sanaz&lt;/author&gt;&lt;author&gt;Sabaghzadeh, Ali&lt;/author&gt;&lt;/authors&gt;&lt;/contributors&gt;&lt;titles&gt;&lt;title&gt;A study on heavy metal concentration in sediment and mangrove (Avicenia marina) tissues in Qeshm island, Persian Gulf&lt;/title&gt;&lt;secondary-title&gt;Journal of Novel Applied Sciences&lt;/secondary-title&gt;&lt;/titles&gt;&lt;periodical&gt;&lt;full-title&gt;Journal of Novel Applied Sciences&lt;/full-title&gt;&lt;/periodical&gt;&lt;pages&gt;498-504&lt;/pages&gt;&lt;volume&gt;2&lt;/volume&gt;&lt;number&gt;10&lt;/number&gt;&lt;dates&gt;&lt;year&gt;2013&lt;/year&gt;&lt;/dates&gt;&lt;urls&gt;&lt;/urls&gt;&lt;/record&gt;&lt;/Cite&gt;&lt;/EndNote&gt;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(Einollahipeer et al. 2013)</w:t>
            </w:r>
            <w:r>
              <w:rPr>
                <w:rFonts w:ascii="Times New Roman" w:eastAsia="Times New Roman" w:hAnsi="Times New Roman" w:cs="Times New Roman"/>
                <w:color w:val="000000"/>
                <w:sz w:val="12"/>
                <w:szCs w:val="12"/>
              </w:rPr>
              <w:fldChar w:fldCharType="end"/>
            </w:r>
            <w:bookmarkEnd w:id="0"/>
          </w:p>
        </w:tc>
      </w:tr>
      <w:tr w:rsidR="00747457" w:rsidRPr="00A311B3" w14:paraId="368A3BEE" w14:textId="77777777" w:rsidTr="00747457">
        <w:trPr>
          <w:trHeight w:val="20"/>
        </w:trPr>
        <w:tc>
          <w:tcPr>
            <w:tcW w:w="635" w:type="dxa"/>
            <w:noWrap/>
            <w:hideMark/>
          </w:tcPr>
          <w:p w14:paraId="4D119EF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80D4B6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w:t>
            </w:r>
          </w:p>
        </w:tc>
        <w:tc>
          <w:tcPr>
            <w:tcW w:w="659" w:type="dxa"/>
            <w:noWrap/>
            <w:hideMark/>
          </w:tcPr>
          <w:p w14:paraId="7112225A"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FBCCD88"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925B78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0.2700</w:t>
            </w:r>
          </w:p>
        </w:tc>
        <w:tc>
          <w:tcPr>
            <w:tcW w:w="541" w:type="dxa"/>
            <w:noWrap/>
            <w:hideMark/>
          </w:tcPr>
          <w:p w14:paraId="66FF20D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0.0297</w:t>
            </w:r>
          </w:p>
        </w:tc>
        <w:tc>
          <w:tcPr>
            <w:tcW w:w="718" w:type="dxa"/>
            <w:noWrap/>
            <w:hideMark/>
          </w:tcPr>
          <w:p w14:paraId="649CC8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12.0000</w:t>
            </w:r>
          </w:p>
        </w:tc>
        <w:tc>
          <w:tcPr>
            <w:tcW w:w="659" w:type="dxa"/>
            <w:noWrap/>
            <w:hideMark/>
          </w:tcPr>
          <w:p w14:paraId="6DC5C1C0"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56A6D3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81.4000</w:t>
            </w:r>
          </w:p>
        </w:tc>
        <w:tc>
          <w:tcPr>
            <w:tcW w:w="718" w:type="dxa"/>
            <w:noWrap/>
            <w:hideMark/>
          </w:tcPr>
          <w:p w14:paraId="5907974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11.3960</w:t>
            </w:r>
          </w:p>
        </w:tc>
        <w:tc>
          <w:tcPr>
            <w:tcW w:w="541" w:type="dxa"/>
            <w:noWrap/>
            <w:hideMark/>
          </w:tcPr>
          <w:p w14:paraId="1343B911"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81F8A1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D01175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DE9BBB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AD394D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202579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EE656DB"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59EC8B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inductively coupled </w:t>
            </w:r>
            <w:proofErr w:type="spellStart"/>
            <w:r w:rsidRPr="00A311B3">
              <w:rPr>
                <w:rFonts w:ascii="Times New Roman" w:eastAsia="Times New Roman" w:hAnsi="Times New Roman" w:cs="Times New Roman"/>
                <w:color w:val="000000"/>
                <w:sz w:val="12"/>
                <w:szCs w:val="12"/>
              </w:rPr>
              <w:t>plasmaemass</w:t>
            </w:r>
            <w:proofErr w:type="spellEnd"/>
            <w:r w:rsidRPr="00A311B3">
              <w:rPr>
                <w:rFonts w:ascii="Times New Roman" w:eastAsia="Times New Roman" w:hAnsi="Times New Roman" w:cs="Times New Roman"/>
                <w:color w:val="000000"/>
                <w:sz w:val="12"/>
                <w:szCs w:val="12"/>
              </w:rPr>
              <w:t xml:space="preserve"> spectrometry ICP-MS</w:t>
            </w:r>
          </w:p>
        </w:tc>
        <w:bookmarkStart w:id="1" w:name="_Hlk117446574"/>
        <w:tc>
          <w:tcPr>
            <w:tcW w:w="2088" w:type="dxa"/>
            <w:noWrap/>
            <w:hideMark/>
          </w:tcPr>
          <w:p w14:paraId="47878F1E" w14:textId="4993C80A"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&lt;EndNote&gt;&lt;Cite&gt;&lt;Author&gt;Sedigheh&lt;/Author&gt;&lt;Year&gt;2021&lt;/Year&gt;&lt;RecNum&gt;18158&lt;/RecNum&gt;&lt;DisplayText&gt;(Sedigheh et al. 2021)&lt;/DisplayText&gt;&lt;record&gt;&lt;rec-number&gt;18158&lt;/rec-number&gt;&lt;foreign-keys&gt;&lt;key app="EN" db-id="rw0pev59swsetrefz2kxdwzmss9xf00f0rzs" timestamp="1667031820"&gt;18158&lt;/key&gt;&lt;/foreign-keys&gt;&lt;ref-type name="Journal Article"&gt;17&lt;/ref-type&gt;&lt;contributors&gt;&lt;authors&gt;&lt;author&gt;Sedigheh, Saghafiankhoo&lt;/author&gt;&lt;author&gt;Sedigheh, Battaleb-Looie&lt;/author&gt;&lt;author&gt;Hakimeh, Amanipoor&lt;/author&gt;&lt;author&gt;Javad, Dravishi Khatooni&lt;/author&gt;&lt;author&gt;Kamal, Ghanemi&lt;/author&gt;&lt;/authors&gt;&lt;/contributors&gt;&lt;titles&gt;&lt;title&gt;Accumulation and Bioavailability of Heavy Metals (Cadmium, Chromium, Nickel, Lead and Zinc) in Water and Sediment Samples in the Musa Creek, Northwest Coasts of the Persian Gulf&lt;/title&gt;&lt;secondary-title&gt;Journal of Marine Science and Technology&lt;/secondary-title&gt;&lt;/titles&gt;&lt;periodical&gt;&lt;full-title&gt;Journal of Marine Science and Technology&lt;/full-title&gt;&lt;/periodical&gt;&lt;pages&gt;666-672&lt;/pages&gt;&lt;volume&gt;29&lt;/volume&gt;&lt;number&gt;5&lt;/number&gt;&lt;dates&gt;&lt;year&gt;2021&lt;/year&gt;&lt;/dates&gt;&lt;isbn&gt;2709-6998&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(Sedigheh et al. 2021)</w:t>
            </w:r>
            <w:r>
              <w:rPr>
                <w:rFonts w:ascii="Times New Roman" w:eastAsia="Times New Roman" w:hAnsi="Times New Roman" w:cs="Times New Roman"/>
                <w:color w:val="000000"/>
                <w:sz w:val="12"/>
                <w:szCs w:val="12"/>
              </w:rPr>
              <w:fldChar w:fldCharType="end"/>
            </w:r>
            <w:bookmarkEnd w:id="1"/>
          </w:p>
        </w:tc>
      </w:tr>
      <w:tr w:rsidR="00747457" w:rsidRPr="00A311B3" w14:paraId="6878A272" w14:textId="77777777" w:rsidTr="00747457">
        <w:trPr>
          <w:trHeight w:val="20"/>
        </w:trPr>
        <w:tc>
          <w:tcPr>
            <w:tcW w:w="635" w:type="dxa"/>
            <w:noWrap/>
            <w:hideMark/>
          </w:tcPr>
          <w:p w14:paraId="7029DE9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14E465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w:t>
            </w:r>
          </w:p>
        </w:tc>
        <w:tc>
          <w:tcPr>
            <w:tcW w:w="659" w:type="dxa"/>
            <w:noWrap/>
            <w:hideMark/>
          </w:tcPr>
          <w:p w14:paraId="02ED43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6.5300</w:t>
            </w:r>
          </w:p>
        </w:tc>
        <w:tc>
          <w:tcPr>
            <w:tcW w:w="659" w:type="dxa"/>
            <w:noWrap/>
            <w:hideMark/>
          </w:tcPr>
          <w:p w14:paraId="63496BE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3.0100</w:t>
            </w:r>
          </w:p>
        </w:tc>
        <w:tc>
          <w:tcPr>
            <w:tcW w:w="600" w:type="dxa"/>
            <w:noWrap/>
            <w:hideMark/>
          </w:tcPr>
          <w:p w14:paraId="12BC8D8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0.1100</w:t>
            </w:r>
          </w:p>
        </w:tc>
        <w:tc>
          <w:tcPr>
            <w:tcW w:w="541" w:type="dxa"/>
            <w:noWrap/>
            <w:hideMark/>
          </w:tcPr>
          <w:p w14:paraId="668D548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0.0300</w:t>
            </w:r>
          </w:p>
        </w:tc>
        <w:tc>
          <w:tcPr>
            <w:tcW w:w="718" w:type="dxa"/>
            <w:noWrap/>
            <w:hideMark/>
          </w:tcPr>
          <w:p w14:paraId="56F0572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6.1000</w:t>
            </w:r>
          </w:p>
        </w:tc>
        <w:tc>
          <w:tcPr>
            <w:tcW w:w="659" w:type="dxa"/>
            <w:noWrap/>
            <w:hideMark/>
          </w:tcPr>
          <w:p w14:paraId="5D4CF9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2.3200</w:t>
            </w:r>
          </w:p>
        </w:tc>
        <w:tc>
          <w:tcPr>
            <w:tcW w:w="718" w:type="dxa"/>
            <w:noWrap/>
            <w:hideMark/>
          </w:tcPr>
          <w:p w14:paraId="6D00AE3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12.8600</w:t>
            </w:r>
          </w:p>
        </w:tc>
        <w:tc>
          <w:tcPr>
            <w:tcW w:w="718" w:type="dxa"/>
            <w:noWrap/>
            <w:hideMark/>
          </w:tcPr>
          <w:p w14:paraId="4E28063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10.8700</w:t>
            </w:r>
          </w:p>
        </w:tc>
        <w:tc>
          <w:tcPr>
            <w:tcW w:w="541" w:type="dxa"/>
            <w:noWrap/>
            <w:hideMark/>
          </w:tcPr>
          <w:p w14:paraId="70823EAB"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4FAB212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323B8E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C79205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DDA092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09E512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49BDDD2"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A9991E9" w14:textId="1327C393" w:rsidR="00747457" w:rsidRPr="00A311B3" w:rsidRDefault="00214143"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Inductively </w:t>
            </w:r>
            <w:r w:rsidR="00747457" w:rsidRPr="00A311B3">
              <w:rPr>
                <w:rFonts w:ascii="Times New Roman" w:eastAsia="Times New Roman" w:hAnsi="Times New Roman" w:cs="Times New Roman"/>
                <w:color w:val="000000"/>
                <w:sz w:val="12"/>
                <w:szCs w:val="12"/>
              </w:rPr>
              <w:t>coupled plasma mass spectrometry (ICP-MS)</w:t>
            </w:r>
          </w:p>
        </w:tc>
        <w:bookmarkStart w:id="2" w:name="_Hlk117446584"/>
        <w:tc>
          <w:tcPr>
            <w:tcW w:w="2088" w:type="dxa"/>
            <w:noWrap/>
            <w:hideMark/>
          </w:tcPr>
          <w:p w14:paraId="707F8E07" w14:textId="57ED2E6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&lt;EndNote&gt;&lt;Cite&gt;&lt;Author&gt;Bibak&lt;/Author&gt;&lt;Year&gt;2018&lt;/Year&gt;&lt;RecNum&gt;18159&lt;/RecNum&gt;&lt;DisplayText&gt;(Bibak et al. 2018)&lt;/DisplayText&gt;&lt;record&gt;&lt;rec-number&gt;18159&lt;/rec-number&gt;&lt;foreign-keys&gt;&lt;key app="EN" db-id="rw0pev59swsetrefz2kxdwzmss9xf00f0rzs" timestamp="1667031821"&gt;18159&lt;/key&gt;&lt;/foreign-keys&gt;&lt;ref-type name="Journal Article"&gt;17&lt;/ref-type&gt;&lt;contributors&gt;&lt;authors&gt;&lt;author&gt;Bibak, Mehdi&lt;/author&gt;&lt;author&gt;Sattari, Masoud&lt;/author&gt;&lt;author&gt;Agharokh, Ali&lt;/author&gt;&lt;author&gt;Tahmasebi, Saeid&lt;/author&gt;&lt;author&gt;Imanpour Namin, Javid&lt;/author&gt;&lt;/authors&gt;&lt;/contributors&gt;&lt;titles&gt;&lt;title&gt;Assessing some heavy metals pollutions in sediments of the northern Persian Gulf (Bushehr province)&lt;/title&gt;&lt;secondary-title&gt;Journal of Environmental Health Management and Engineering&lt;/secondary-title&gt;&lt;/titles&gt;&lt;periodical&gt;&lt;full-title&gt;Journal of Environmental Health Management and Engineering&lt;/full-title&gt;&lt;/periodical&gt;&lt;pages&gt;175-179&lt;/pages&gt;&lt;volume&gt;5&lt;/volume&gt;&lt;number&gt;3&lt;/number&gt;&lt;dates&gt;&lt;year&gt;2018&lt;/year&gt;&lt;/dates&gt;&lt;urls&gt;&lt;/urls&gt;&lt;/record&gt;&lt;/Cite&gt;&lt;/EndNote&gt;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(Bibak et al. 2018)</w:t>
            </w:r>
            <w:r>
              <w:rPr>
                <w:rFonts w:ascii="Times New Roman" w:eastAsia="Times New Roman" w:hAnsi="Times New Roman" w:cs="Times New Roman"/>
                <w:color w:val="000000"/>
                <w:sz w:val="12"/>
                <w:szCs w:val="12"/>
              </w:rPr>
              <w:fldChar w:fldCharType="end"/>
            </w:r>
            <w:bookmarkEnd w:id="2"/>
          </w:p>
        </w:tc>
      </w:tr>
      <w:tr w:rsidR="00747457" w:rsidRPr="00A311B3" w14:paraId="39BCE42F" w14:textId="77777777" w:rsidTr="00747457">
        <w:trPr>
          <w:trHeight w:val="20"/>
        </w:trPr>
        <w:tc>
          <w:tcPr>
            <w:tcW w:w="635" w:type="dxa"/>
            <w:noWrap/>
            <w:hideMark/>
          </w:tcPr>
          <w:p w14:paraId="76FCCBA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B1D902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w:t>
            </w:r>
          </w:p>
        </w:tc>
        <w:tc>
          <w:tcPr>
            <w:tcW w:w="659" w:type="dxa"/>
            <w:noWrap/>
            <w:hideMark/>
          </w:tcPr>
          <w:p w14:paraId="182FCA9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10.5000</w:t>
            </w:r>
          </w:p>
        </w:tc>
        <w:tc>
          <w:tcPr>
            <w:tcW w:w="659" w:type="dxa"/>
            <w:noWrap/>
            <w:hideMark/>
          </w:tcPr>
          <w:p w14:paraId="7C7AB81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5.1000</w:t>
            </w:r>
          </w:p>
        </w:tc>
        <w:tc>
          <w:tcPr>
            <w:tcW w:w="600" w:type="dxa"/>
            <w:noWrap/>
            <w:hideMark/>
          </w:tcPr>
          <w:p w14:paraId="0AF5835B"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07BCFFAC"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8A91324"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09504BFC"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687FB86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62.0000</w:t>
            </w:r>
          </w:p>
        </w:tc>
        <w:tc>
          <w:tcPr>
            <w:tcW w:w="718" w:type="dxa"/>
            <w:noWrap/>
            <w:hideMark/>
          </w:tcPr>
          <w:p w14:paraId="06D2D1B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6.0000</w:t>
            </w:r>
          </w:p>
        </w:tc>
        <w:tc>
          <w:tcPr>
            <w:tcW w:w="541" w:type="dxa"/>
            <w:noWrap/>
            <w:hideMark/>
          </w:tcPr>
          <w:p w14:paraId="60C42216"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F5C8034"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AAF3F6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0.81</w:t>
            </w:r>
          </w:p>
        </w:tc>
        <w:tc>
          <w:tcPr>
            <w:tcW w:w="482" w:type="dxa"/>
            <w:noWrap/>
            <w:hideMark/>
          </w:tcPr>
          <w:p w14:paraId="30203D91" w14:textId="77777777" w:rsidR="00747457" w:rsidRPr="00A311B3" w:rsidRDefault="00747457" w:rsidP="0002675B">
            <w:pPr>
              <w:rPr>
                <w:rFonts w:ascii="Times New Roman" w:eastAsia="Times New Roman" w:hAnsi="Times New Roman" w:cs="Times New Roman"/>
                <w:color w:val="000000"/>
                <w:sz w:val="12"/>
                <w:szCs w:val="12"/>
              </w:rPr>
            </w:pPr>
          </w:p>
        </w:tc>
        <w:tc>
          <w:tcPr>
            <w:tcW w:w="423" w:type="dxa"/>
            <w:noWrap/>
            <w:hideMark/>
          </w:tcPr>
          <w:p w14:paraId="5FE6B3E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091532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0.91</w:t>
            </w:r>
          </w:p>
        </w:tc>
        <w:tc>
          <w:tcPr>
            <w:tcW w:w="423" w:type="dxa"/>
            <w:noWrap/>
            <w:hideMark/>
          </w:tcPr>
          <w:p w14:paraId="5230DB82"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3761F53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atomic emission spectrometry (ICP-AES)</w:t>
            </w:r>
          </w:p>
        </w:tc>
        <w:bookmarkStart w:id="3" w:name="_Hlk117446592"/>
        <w:tc>
          <w:tcPr>
            <w:tcW w:w="2088" w:type="dxa"/>
            <w:noWrap/>
            <w:hideMark/>
          </w:tcPr>
          <w:p w14:paraId="4409743B" w14:textId="2355FE20"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&lt;EndNote&gt;&lt;Cite&gt;&lt;Author&gt;Vaezi&lt;/Author&gt;&lt;Year&gt;2015&lt;/Year&gt;&lt;RecNum&gt;18160&lt;/RecNum&gt;&lt;DisplayText&gt;(Vaezi et al. 2015)&lt;/DisplayText&gt;&lt;record&gt;&lt;rec-number&gt;18160&lt;/rec-number&gt;&lt;foreign-keys&gt;&lt;key app="EN" db-id="rw0pev59swsetrefz2kxdwzmss9xf00f0rzs" timestamp="1667031821"&gt;18160&lt;/key&gt;&lt;/foreign-keys&gt;&lt;ref-type name="Journal Article"&gt;17&lt;/ref-type&gt;&lt;contributors&gt;&lt;authors&gt;&lt;author&gt;Vaezi, AR&lt;/author&gt;&lt;author&gt;Karbassi, AR&lt;/author&gt;&lt;author&gt;Fakhraee, M&lt;/author&gt;&lt;/authors&gt;&lt;/contributors&gt;&lt;titles&gt;&lt;title&gt;Assessing the trace metal pollution in the sediments of Mahshahr Bay, Persian Gulf, via a novel pollution index&lt;/title&gt;&lt;secondary-title&gt;Environmental monitoring and assessment&lt;/secondary-title&gt;&lt;/titles&gt;&lt;periodical&gt;&lt;full-title&gt;Environmental Monitoring and Assessment&lt;/full-title&gt;&lt;abbr-1&gt;Environ. Monit. Assess.&lt;/abbr-1&gt;&lt;/periodical&gt;&lt;pages&gt;1-12&lt;/pages&gt;&lt;volume&gt;187&lt;/volume&gt;&lt;number&gt;10&lt;/number&gt;&lt;dates&gt;&lt;year&gt;2015&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(Vaezi et al. 2015)</w:t>
            </w:r>
            <w:r>
              <w:rPr>
                <w:rFonts w:ascii="Times New Roman" w:eastAsia="Times New Roman" w:hAnsi="Times New Roman" w:cs="Times New Roman"/>
                <w:color w:val="000000"/>
                <w:sz w:val="12"/>
                <w:szCs w:val="12"/>
              </w:rPr>
              <w:fldChar w:fldCharType="end"/>
            </w:r>
            <w:bookmarkEnd w:id="3"/>
          </w:p>
        </w:tc>
      </w:tr>
      <w:tr w:rsidR="00747457" w:rsidRPr="00A311B3" w14:paraId="58B7E7C2" w14:textId="77777777" w:rsidTr="00747457">
        <w:trPr>
          <w:trHeight w:val="20"/>
        </w:trPr>
        <w:tc>
          <w:tcPr>
            <w:tcW w:w="635" w:type="dxa"/>
            <w:noWrap/>
            <w:hideMark/>
          </w:tcPr>
          <w:p w14:paraId="1E8AB6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4A82FF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38</w:t>
            </w:r>
          </w:p>
        </w:tc>
        <w:tc>
          <w:tcPr>
            <w:tcW w:w="659" w:type="dxa"/>
            <w:noWrap/>
            <w:hideMark/>
          </w:tcPr>
          <w:p w14:paraId="1E806E5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147.9500</w:t>
            </w:r>
          </w:p>
        </w:tc>
        <w:tc>
          <w:tcPr>
            <w:tcW w:w="659" w:type="dxa"/>
            <w:noWrap/>
            <w:hideMark/>
          </w:tcPr>
          <w:p w14:paraId="4015014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50.3030</w:t>
            </w:r>
          </w:p>
        </w:tc>
        <w:tc>
          <w:tcPr>
            <w:tcW w:w="600" w:type="dxa"/>
            <w:noWrap/>
            <w:hideMark/>
          </w:tcPr>
          <w:p w14:paraId="00DED132"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F0C1AD1"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E6DB1DA"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214CA2D5"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40F866B"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2A483D3"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C61FE08"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65B649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B2E5C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11.38</w:t>
            </w:r>
          </w:p>
        </w:tc>
        <w:tc>
          <w:tcPr>
            <w:tcW w:w="482" w:type="dxa"/>
            <w:noWrap/>
            <w:hideMark/>
          </w:tcPr>
          <w:p w14:paraId="3C99D9B0" w14:textId="77777777" w:rsidR="00747457" w:rsidRPr="00A311B3" w:rsidRDefault="00747457" w:rsidP="0002675B">
            <w:pPr>
              <w:rPr>
                <w:rFonts w:ascii="Times New Roman" w:eastAsia="Times New Roman" w:hAnsi="Times New Roman" w:cs="Times New Roman"/>
                <w:color w:val="000000"/>
                <w:sz w:val="12"/>
                <w:szCs w:val="12"/>
              </w:rPr>
            </w:pPr>
          </w:p>
        </w:tc>
        <w:tc>
          <w:tcPr>
            <w:tcW w:w="423" w:type="dxa"/>
            <w:noWrap/>
            <w:hideMark/>
          </w:tcPr>
          <w:p w14:paraId="75410B7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B623FA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330DF1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4EAF44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w:t>
            </w:r>
          </w:p>
        </w:tc>
        <w:bookmarkStart w:id="4" w:name="_Hlk117446605"/>
        <w:tc>
          <w:tcPr>
            <w:tcW w:w="2088" w:type="dxa"/>
            <w:noWrap/>
            <w:hideMark/>
          </w:tcPr>
          <w:p w14:paraId="24AB3FB6" w14:textId="04E142F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&lt;EndNote&gt;&lt;Cite&gt;&lt;Author&gt;El-Sorogy&lt;/Author&gt;&lt;Year&gt;2016&lt;/Year&gt;&lt;RecNum&gt;18161&lt;/RecNum&gt;&lt;DisplayText&gt;(El-Sorogy et al. 2016)&lt;/DisplayText&gt;&lt;record&gt;&lt;rec-number&gt;18161&lt;/rec-number&gt;&lt;foreign-keys&gt;&lt;key app="EN" db-id="rw0pev59swsetrefz2kxdwzmss9xf00f0rzs" timestamp="1667031822"&gt;18161&lt;/key&gt;&lt;/foreign-keys&gt;&lt;ref-type name="Journal Article"&gt;17&lt;/ref-type&gt;&lt;contributors&gt;&lt;authors&gt;&lt;author&gt;El-Sorogy, Abdelbaset S&lt;/author&gt;&lt;author&gt;Youssef, Mohamed&lt;/author&gt;&lt;author&gt;Al-Kahtany, Khaled&lt;/author&gt;&lt;author&gt;Al-Otaiby, Naif&lt;/author&gt;&lt;/authors&gt;&lt;/contributors&gt;&lt;titles&gt;&lt;title&gt;Assessment of arsenic in coastal sediments, seawaters and molluscs in the Tarut Island, Arabian Gulf, Saudi Arabia&lt;/title&gt;&lt;secondary-title&gt;Journal of African Earth Sciences&lt;/secondary-title&gt;&lt;/titles&gt;&lt;periodical&gt;&lt;full-title&gt;Journal of African Earth Sciences&lt;/full-title&gt;&lt;abbr-1&gt;J. Afr. Earth Sci.&lt;/abbr-1&gt;&lt;/periodical&gt;&lt;pages&gt;65-72&lt;/pages&gt;&lt;volume&gt;113&lt;/volume&gt;&lt;dates&gt;&lt;year&gt;2016&lt;/year&gt;&lt;/dates&gt;&lt;isbn&gt;1464-343X&lt;/isbn&gt;&lt;urls&gt;&lt;/urls&gt;&lt;/record&gt;&lt;/Cite&gt;&lt;/EndNote&gt;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(El-Sorogy et al. 2016)</w:t>
            </w:r>
            <w:r>
              <w:rPr>
                <w:rFonts w:ascii="Times New Roman" w:eastAsia="Times New Roman" w:hAnsi="Times New Roman" w:cs="Times New Roman"/>
                <w:color w:val="000000"/>
                <w:sz w:val="12"/>
                <w:szCs w:val="12"/>
              </w:rPr>
              <w:fldChar w:fldCharType="end"/>
            </w:r>
            <w:bookmarkEnd w:id="4"/>
          </w:p>
        </w:tc>
      </w:tr>
      <w:tr w:rsidR="00747457" w:rsidRPr="00A311B3" w14:paraId="33FB71F6" w14:textId="77777777" w:rsidTr="00747457">
        <w:trPr>
          <w:trHeight w:val="20"/>
        </w:trPr>
        <w:tc>
          <w:tcPr>
            <w:tcW w:w="635" w:type="dxa"/>
            <w:noWrap/>
            <w:hideMark/>
          </w:tcPr>
          <w:p w14:paraId="2242D1A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87099E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12CDF8C9"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2CDE8DA"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06A9EA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1.2600</w:t>
            </w:r>
          </w:p>
        </w:tc>
        <w:tc>
          <w:tcPr>
            <w:tcW w:w="541" w:type="dxa"/>
            <w:noWrap/>
            <w:hideMark/>
          </w:tcPr>
          <w:p w14:paraId="0555540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0.0500</w:t>
            </w:r>
          </w:p>
        </w:tc>
        <w:tc>
          <w:tcPr>
            <w:tcW w:w="718" w:type="dxa"/>
            <w:noWrap/>
            <w:hideMark/>
          </w:tcPr>
          <w:p w14:paraId="35843AA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158.8600</w:t>
            </w:r>
          </w:p>
        </w:tc>
        <w:tc>
          <w:tcPr>
            <w:tcW w:w="659" w:type="dxa"/>
            <w:noWrap/>
            <w:hideMark/>
          </w:tcPr>
          <w:p w14:paraId="2CC9CF9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6.0000</w:t>
            </w:r>
          </w:p>
        </w:tc>
        <w:tc>
          <w:tcPr>
            <w:tcW w:w="718" w:type="dxa"/>
            <w:noWrap/>
            <w:hideMark/>
          </w:tcPr>
          <w:p w14:paraId="552C8D12"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292CC98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63B04CC"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133E30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E9919A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279BF3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3A84BA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A6B673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5637422"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36B1D4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flame atomic absorption spectrophotometer Model 67OG</w:t>
            </w:r>
          </w:p>
        </w:tc>
        <w:bookmarkStart w:id="5" w:name="_Hlk117446615"/>
        <w:tc>
          <w:tcPr>
            <w:tcW w:w="2088" w:type="dxa"/>
            <w:noWrap/>
            <w:hideMark/>
          </w:tcPr>
          <w:p w14:paraId="2F503B30" w14:textId="6B451252"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&lt;EndNote&gt;&lt;Cite&gt;&lt;Author&gt;Chaharlang&lt;/Author&gt;&lt;Year&gt;2012&lt;/Year&gt;&lt;RecNum&gt;2&lt;/RecNum&gt;&lt;DisplayText&gt;(Chaharlang et al. 2012)&lt;/DisplayText&gt;&lt;record&gt;&lt;rec-number&gt;2&lt;/rec-number&gt;&lt;foreign-keys&gt;&lt;key app="EN" db-id="v5wtw5ftsf2fvfer5pzppzzuz0t9psdvvx2x" timestamp="1665552606"&gt;2&lt;/key&gt;&lt;/foreign-keys&gt;&lt;ref-type name="Journal Article"&gt;17&lt;/ref-type&gt;&lt;contributors&gt;&lt;authors&gt;&lt;author&gt;Chaharlang, Behnam Haidari&lt;/author&gt;&lt;author&gt;Bakhtiari, Alireza Riyahi&lt;/author&gt;&lt;author&gt;Yavari, Vahid&lt;/author&gt;&lt;/authors&gt;&lt;/contributors&gt;&lt;titles&gt;&lt;title&gt;Assessment of cadmium, copper, lead and zinc contamination using oysters (Saccostrea cucullata) as biomonitors on the coast of the Persian Gulf, Iran&lt;/title&gt;&lt;secondary-title&gt;Bulletin of environmental contamination and toxicology&lt;/secondary-title&gt;&lt;/titles&gt;&lt;periodical&gt;&lt;full-title&gt;Bulletin of environmental contamination and toxicology&lt;/full-title&gt;&lt;/periodical&gt;&lt;pages&gt;956-961&lt;/pages&gt;&lt;volume&gt;88&lt;/volume&gt;&lt;number&gt;6&lt;/number&gt;&lt;dates&gt;&lt;year&gt;2012&lt;/year&gt;&lt;/dates&gt;&lt;isbn&gt;1432-0800&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(Chaharlang et al. 2012)</w:t>
            </w:r>
            <w:r>
              <w:rPr>
                <w:rFonts w:ascii="Times New Roman" w:eastAsia="Times New Roman" w:hAnsi="Times New Roman" w:cs="Times New Roman"/>
                <w:color w:val="000000"/>
                <w:sz w:val="12"/>
                <w:szCs w:val="12"/>
              </w:rPr>
              <w:fldChar w:fldCharType="end"/>
            </w:r>
            <w:bookmarkEnd w:id="5"/>
          </w:p>
        </w:tc>
      </w:tr>
      <w:tr w:rsidR="00747457" w:rsidRPr="00A311B3" w14:paraId="666C1CC2" w14:textId="77777777" w:rsidTr="00747457">
        <w:trPr>
          <w:trHeight w:val="20"/>
        </w:trPr>
        <w:tc>
          <w:tcPr>
            <w:tcW w:w="635" w:type="dxa"/>
            <w:noWrap/>
            <w:hideMark/>
          </w:tcPr>
          <w:p w14:paraId="504FB5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CFF0F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w:t>
            </w:r>
          </w:p>
        </w:tc>
        <w:tc>
          <w:tcPr>
            <w:tcW w:w="659" w:type="dxa"/>
            <w:noWrap/>
            <w:hideMark/>
          </w:tcPr>
          <w:p w14:paraId="000C507C"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37851B4"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9E34A1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1.0400</w:t>
            </w:r>
          </w:p>
        </w:tc>
        <w:tc>
          <w:tcPr>
            <w:tcW w:w="541" w:type="dxa"/>
            <w:noWrap/>
            <w:hideMark/>
          </w:tcPr>
          <w:p w14:paraId="4F9F65B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0.1144</w:t>
            </w:r>
          </w:p>
        </w:tc>
        <w:tc>
          <w:tcPr>
            <w:tcW w:w="718" w:type="dxa"/>
            <w:noWrap/>
            <w:hideMark/>
          </w:tcPr>
          <w:p w14:paraId="310F2C1A"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E1BA183"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50FDDAD"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CB833CC"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41A82659"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AD40D4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40F5588"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B51275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35EDB6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914752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0DF5ED8"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44639B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ICP-AES</w:t>
            </w:r>
          </w:p>
        </w:tc>
        <w:bookmarkStart w:id="6" w:name="_Hlk117446624"/>
        <w:tc>
          <w:tcPr>
            <w:tcW w:w="2088" w:type="dxa"/>
            <w:noWrap/>
            <w:hideMark/>
          </w:tcPr>
          <w:p w14:paraId="65220D7B" w14:textId="2BFB34C1"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&lt;EndNote&gt;&lt;Cite&gt;&lt;Author&gt;Salimi&lt;/Author&gt;&lt;Year&gt;2019&lt;/Year&gt;&lt;RecNum&gt;3&lt;/RecNum&gt;&lt;DisplayText&gt;(Salimi et al. 2019)&lt;/DisplayText&gt;&lt;record&gt;&lt;rec-number&gt;3&lt;/rec-number&gt;&lt;foreign-keys&gt;&lt;key app="EN" db-id="v5wtw5ftsf2fvfer5pzppzzuz0t9psdvvx2x" timestamp="1665553391"&gt;3&lt;/key&gt;&lt;/foreign-keys&gt;&lt;ref-type name="Journal Article"&gt;17&lt;/ref-type&gt;&lt;contributors&gt;&lt;authors&gt;&lt;author&gt;Salimi, Lida&lt;/author&gt;&lt;author&gt;Sezavar, Sarang&lt;/author&gt;&lt;author&gt;Agah, Homira&lt;/author&gt;&lt;/authors&gt;&lt;/contributors&gt;&lt;titles&gt;&lt;title&gt;Assessment of Cd, Ca, Zn, Cr, Al concentrations in water, sediment and tissues of mangrove forest, Avicennia marina from Qeshm Island, Persian Gulf&lt;/title&gt;&lt;/titles&gt;&lt;dates&gt;&lt;year&gt;2019&lt;/year&gt;&lt;/dates&gt;&lt;isbn&gt;0975-1033&lt;/isbn&gt;&lt;urls&gt;&lt;/urls&gt;&lt;/record&gt;&lt;/Cite&gt;&lt;/EndNote&gt;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(Salimi et al. 2019)</w:t>
            </w:r>
            <w:r>
              <w:rPr>
                <w:rFonts w:ascii="Times New Roman" w:eastAsia="Times New Roman" w:hAnsi="Times New Roman" w:cs="Times New Roman"/>
                <w:color w:val="000000"/>
                <w:sz w:val="12"/>
                <w:szCs w:val="12"/>
              </w:rPr>
              <w:fldChar w:fldCharType="end"/>
            </w:r>
            <w:bookmarkEnd w:id="6"/>
          </w:p>
        </w:tc>
      </w:tr>
      <w:tr w:rsidR="00747457" w:rsidRPr="00A311B3" w14:paraId="3FE37DFB" w14:textId="77777777" w:rsidTr="00747457">
        <w:trPr>
          <w:trHeight w:val="20"/>
        </w:trPr>
        <w:tc>
          <w:tcPr>
            <w:tcW w:w="635" w:type="dxa"/>
            <w:noWrap/>
            <w:hideMark/>
          </w:tcPr>
          <w:p w14:paraId="5C98246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3B8784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w:t>
            </w:r>
          </w:p>
        </w:tc>
        <w:tc>
          <w:tcPr>
            <w:tcW w:w="659" w:type="dxa"/>
            <w:noWrap/>
            <w:hideMark/>
          </w:tcPr>
          <w:p w14:paraId="66EB09DE"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1E66DD3"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010323C"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86407ED"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609111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7.7300</w:t>
            </w:r>
          </w:p>
        </w:tc>
        <w:tc>
          <w:tcPr>
            <w:tcW w:w="659" w:type="dxa"/>
            <w:noWrap/>
            <w:hideMark/>
          </w:tcPr>
          <w:p w14:paraId="3846EBAC"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13CBEC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34.0500</w:t>
            </w:r>
          </w:p>
        </w:tc>
        <w:tc>
          <w:tcPr>
            <w:tcW w:w="718" w:type="dxa"/>
            <w:noWrap/>
            <w:hideMark/>
          </w:tcPr>
          <w:p w14:paraId="1148E4C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4.7670</w:t>
            </w:r>
          </w:p>
        </w:tc>
        <w:tc>
          <w:tcPr>
            <w:tcW w:w="541" w:type="dxa"/>
            <w:noWrap/>
            <w:hideMark/>
          </w:tcPr>
          <w:p w14:paraId="347D210D"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F69AE2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44A5A5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377BAF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34C013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5D6E43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FFDA78F"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111FEC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plasma–optical emission spectrometry (ICP–OES)</w:t>
            </w:r>
          </w:p>
        </w:tc>
        <w:bookmarkStart w:id="7" w:name="_Hlk117446632"/>
        <w:tc>
          <w:tcPr>
            <w:tcW w:w="2088" w:type="dxa"/>
            <w:noWrap/>
            <w:hideMark/>
          </w:tcPr>
          <w:p w14:paraId="3A67EC5D" w14:textId="233F25D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&lt;EndNote&gt;&lt;Cite&gt;&lt;Author&gt;Janadeleh&lt;/Author&gt;&lt;Year&gt;2018&lt;/Year&gt;&lt;RecNum&gt;4&lt;/RecNum&gt;&lt;DisplayText&gt;(Janadeleh et al. 2018)&lt;/DisplayText&gt;&lt;record&gt;&lt;rec-number&gt;4&lt;/rec-number&gt;&lt;foreign-keys&gt;&lt;key app="EN" db-id="v5wtw5ftsf2fvfer5pzppzzuz0t9psdvvx2x" timestamp="1665553573"&gt;4&lt;/key&gt;&lt;/foreign-keys&gt;&lt;ref-type name="Journal Article"&gt;17&lt;/ref-type&gt;&lt;contributors&gt;&lt;authors&gt;&lt;author&gt;Janadeleh, Habib&lt;/author&gt;&lt;author&gt;Jahangiri, Sadigheh&lt;/author&gt;&lt;author&gt;Kameli, Mohammad Ali&lt;/author&gt;&lt;/authors&gt;&lt;/contributors&gt;&lt;titles&gt;&lt;title&gt;Assessment of heavy metal pollution and ecological risk in marine sediments (A case study: Persian Gulf)&lt;/title&gt;&lt;secondary-title&gt;Human and Ecological Risk Assessment: An International Journal&lt;/secondary-title&gt;&lt;/titles&gt;&lt;periodical&gt;&lt;full-title&gt;Human and Ecological Risk Assessment: An International Journal&lt;/full-title&gt;&lt;/periodical&gt;&lt;pages&gt;2265-2274&lt;/pages&gt;&lt;volume&gt;24&lt;/volume&gt;&lt;number&gt;8&lt;/number&gt;&lt;dates&gt;&lt;year&gt;2018&lt;/year&gt;&lt;/dates&gt;&lt;isbn&gt;1080-7039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(Janadeleh et al. 2018)</w:t>
            </w:r>
            <w:r>
              <w:rPr>
                <w:rFonts w:ascii="Times New Roman" w:eastAsia="Times New Roman" w:hAnsi="Times New Roman" w:cs="Times New Roman"/>
                <w:color w:val="000000"/>
                <w:sz w:val="12"/>
                <w:szCs w:val="12"/>
              </w:rPr>
              <w:fldChar w:fldCharType="end"/>
            </w:r>
            <w:bookmarkEnd w:id="7"/>
          </w:p>
        </w:tc>
      </w:tr>
      <w:tr w:rsidR="00747457" w:rsidRPr="00A311B3" w14:paraId="517EE3B9" w14:textId="77777777" w:rsidTr="00747457">
        <w:trPr>
          <w:trHeight w:val="20"/>
        </w:trPr>
        <w:tc>
          <w:tcPr>
            <w:tcW w:w="635" w:type="dxa"/>
            <w:noWrap/>
            <w:hideMark/>
          </w:tcPr>
          <w:p w14:paraId="1564E9F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5B7166A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w:t>
            </w:r>
          </w:p>
        </w:tc>
        <w:tc>
          <w:tcPr>
            <w:tcW w:w="659" w:type="dxa"/>
            <w:noWrap/>
            <w:hideMark/>
          </w:tcPr>
          <w:p w14:paraId="287BE30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72.7600</w:t>
            </w:r>
          </w:p>
        </w:tc>
        <w:tc>
          <w:tcPr>
            <w:tcW w:w="659" w:type="dxa"/>
            <w:noWrap/>
            <w:hideMark/>
          </w:tcPr>
          <w:p w14:paraId="33C1F6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1.6500</w:t>
            </w:r>
          </w:p>
        </w:tc>
        <w:tc>
          <w:tcPr>
            <w:tcW w:w="600" w:type="dxa"/>
            <w:noWrap/>
            <w:hideMark/>
          </w:tcPr>
          <w:p w14:paraId="332181A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0.5700</w:t>
            </w:r>
          </w:p>
        </w:tc>
        <w:tc>
          <w:tcPr>
            <w:tcW w:w="541" w:type="dxa"/>
            <w:noWrap/>
            <w:hideMark/>
          </w:tcPr>
          <w:p w14:paraId="277885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0.0300</w:t>
            </w:r>
          </w:p>
        </w:tc>
        <w:tc>
          <w:tcPr>
            <w:tcW w:w="718" w:type="dxa"/>
            <w:noWrap/>
            <w:hideMark/>
          </w:tcPr>
          <w:p w14:paraId="55979D6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38.9900</w:t>
            </w:r>
          </w:p>
        </w:tc>
        <w:tc>
          <w:tcPr>
            <w:tcW w:w="659" w:type="dxa"/>
            <w:noWrap/>
            <w:hideMark/>
          </w:tcPr>
          <w:p w14:paraId="347D3EA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1.6100</w:t>
            </w:r>
          </w:p>
        </w:tc>
        <w:tc>
          <w:tcPr>
            <w:tcW w:w="718" w:type="dxa"/>
            <w:noWrap/>
            <w:hideMark/>
          </w:tcPr>
          <w:p w14:paraId="43DA1B4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282.2600</w:t>
            </w:r>
          </w:p>
        </w:tc>
        <w:tc>
          <w:tcPr>
            <w:tcW w:w="718" w:type="dxa"/>
            <w:noWrap/>
            <w:hideMark/>
          </w:tcPr>
          <w:p w14:paraId="215682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3.1600</w:t>
            </w:r>
          </w:p>
        </w:tc>
        <w:tc>
          <w:tcPr>
            <w:tcW w:w="541" w:type="dxa"/>
            <w:noWrap/>
            <w:hideMark/>
          </w:tcPr>
          <w:p w14:paraId="0EE61D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1.3200</w:t>
            </w:r>
          </w:p>
        </w:tc>
        <w:tc>
          <w:tcPr>
            <w:tcW w:w="541" w:type="dxa"/>
            <w:noWrap/>
            <w:hideMark/>
          </w:tcPr>
          <w:p w14:paraId="2CF7C56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0.1300</w:t>
            </w:r>
          </w:p>
        </w:tc>
        <w:tc>
          <w:tcPr>
            <w:tcW w:w="482" w:type="dxa"/>
            <w:noWrap/>
            <w:hideMark/>
          </w:tcPr>
          <w:p w14:paraId="385D5238"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6F27F89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B78DFA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728A3A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D1BB22A"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A8E9C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spectrometer (ICP-MS).” The pH</w:t>
            </w:r>
          </w:p>
        </w:tc>
        <w:bookmarkStart w:id="8" w:name="_Hlk117446643"/>
        <w:tc>
          <w:tcPr>
            <w:tcW w:w="2088" w:type="dxa"/>
            <w:noWrap/>
            <w:hideMark/>
          </w:tcPr>
          <w:p w14:paraId="4C28BA46" w14:textId="27422A76"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&lt;EndNote&gt;&lt;Cite&gt;&lt;Author&gt;Mahboob&lt;/Author&gt;&lt;Year&gt;2022&lt;/Year&gt;&lt;RecNum&gt;18162&lt;/RecNum&gt;&lt;DisplayText&gt;(Mahboob et al. 2022)&lt;/DisplayText&gt;&lt;record&gt;&lt;rec-number&gt;18162&lt;/rec-number&gt;&lt;foreign-keys&gt;&lt;key app="EN" db-id="rw0pev59swsetrefz2kxdwzmss9xf00f0rzs" timestamp="1667031824"&gt;18162&lt;/key&gt;&lt;/foreign-keys&gt;&lt;ref-type name="Journal Article"&gt;17&lt;/ref-type&gt;&lt;contributors&gt;&lt;authors&gt;&lt;author&gt;Mahboob, Shahid&lt;/author&gt;&lt;author&gt;Ahmed, Zubair&lt;/author&gt;&lt;author&gt;Khan, Muhammad Farooq&lt;/author&gt;&lt;author&gt;Virik, Promy&lt;/author&gt;&lt;author&gt;Al-Mulhm, N&lt;/author&gt;&lt;author&gt;Baabbad, Almohannad AA&lt;/author&gt;&lt;/authors&gt;&lt;/contributors&gt;&lt;titles&gt;&lt;title&gt;Assessment of heavy metals pollution in seawater and sediments in the Arabian Gulf, near Dammam, Saudi Arabia&lt;/title&gt;&lt;secondary-title&gt;Journal of King Saud University-Science&lt;/secondary-title&gt;&lt;/titles&gt;&lt;periodical&gt;&lt;full-title&gt;Journal of King Saud University-Science&lt;/full-title&gt;&lt;/periodical&gt;&lt;pages&gt;101677&lt;/pages&gt;&lt;volume&gt;34&lt;/volume&gt;&lt;number&gt;1&lt;/number&gt;&lt;dates&gt;&lt;year&gt;2022&lt;/year&gt;&lt;/dates&gt;&lt;isbn&gt;1018-3647&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(Mahboob et al. 2022)</w:t>
            </w:r>
            <w:r>
              <w:rPr>
                <w:rFonts w:ascii="Times New Roman" w:eastAsia="Times New Roman" w:hAnsi="Times New Roman" w:cs="Times New Roman"/>
                <w:color w:val="000000"/>
                <w:sz w:val="12"/>
                <w:szCs w:val="12"/>
              </w:rPr>
              <w:fldChar w:fldCharType="end"/>
            </w:r>
            <w:bookmarkEnd w:id="8"/>
          </w:p>
        </w:tc>
      </w:tr>
      <w:tr w:rsidR="00747457" w:rsidRPr="00A311B3" w14:paraId="583C7253" w14:textId="77777777" w:rsidTr="00747457">
        <w:trPr>
          <w:trHeight w:val="20"/>
        </w:trPr>
        <w:tc>
          <w:tcPr>
            <w:tcW w:w="635" w:type="dxa"/>
            <w:noWrap/>
            <w:hideMark/>
          </w:tcPr>
          <w:p w14:paraId="0BF3175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07D2092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w:t>
            </w:r>
          </w:p>
        </w:tc>
        <w:tc>
          <w:tcPr>
            <w:tcW w:w="659" w:type="dxa"/>
            <w:noWrap/>
            <w:hideMark/>
          </w:tcPr>
          <w:p w14:paraId="1FB582F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1.6060</w:t>
            </w:r>
          </w:p>
        </w:tc>
        <w:tc>
          <w:tcPr>
            <w:tcW w:w="659" w:type="dxa"/>
            <w:noWrap/>
            <w:hideMark/>
          </w:tcPr>
          <w:p w14:paraId="116D41B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0.5460</w:t>
            </w:r>
          </w:p>
        </w:tc>
        <w:tc>
          <w:tcPr>
            <w:tcW w:w="600" w:type="dxa"/>
            <w:noWrap/>
            <w:hideMark/>
          </w:tcPr>
          <w:p w14:paraId="277F3EC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0.2260</w:t>
            </w:r>
          </w:p>
        </w:tc>
        <w:tc>
          <w:tcPr>
            <w:tcW w:w="541" w:type="dxa"/>
            <w:noWrap/>
            <w:hideMark/>
          </w:tcPr>
          <w:p w14:paraId="5799548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0.0249</w:t>
            </w:r>
          </w:p>
        </w:tc>
        <w:tc>
          <w:tcPr>
            <w:tcW w:w="718" w:type="dxa"/>
            <w:noWrap/>
            <w:hideMark/>
          </w:tcPr>
          <w:p w14:paraId="304D9E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5.3580</w:t>
            </w:r>
          </w:p>
        </w:tc>
        <w:tc>
          <w:tcPr>
            <w:tcW w:w="659" w:type="dxa"/>
            <w:noWrap/>
            <w:hideMark/>
          </w:tcPr>
          <w:p w14:paraId="2CD043C8"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CC5183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7510.0000</w:t>
            </w:r>
          </w:p>
        </w:tc>
        <w:tc>
          <w:tcPr>
            <w:tcW w:w="718" w:type="dxa"/>
            <w:noWrap/>
            <w:hideMark/>
          </w:tcPr>
          <w:p w14:paraId="403DBCA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1051.4000</w:t>
            </w:r>
          </w:p>
        </w:tc>
        <w:tc>
          <w:tcPr>
            <w:tcW w:w="541" w:type="dxa"/>
            <w:noWrap/>
            <w:hideMark/>
          </w:tcPr>
          <w:p w14:paraId="1B7C57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0.8030</w:t>
            </w:r>
          </w:p>
        </w:tc>
        <w:tc>
          <w:tcPr>
            <w:tcW w:w="541" w:type="dxa"/>
            <w:noWrap/>
            <w:hideMark/>
          </w:tcPr>
          <w:p w14:paraId="0C42E43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0.3373</w:t>
            </w:r>
          </w:p>
        </w:tc>
        <w:tc>
          <w:tcPr>
            <w:tcW w:w="482" w:type="dxa"/>
            <w:noWrap/>
            <w:hideMark/>
          </w:tcPr>
          <w:p w14:paraId="7D3AF2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0.12</w:t>
            </w:r>
          </w:p>
        </w:tc>
        <w:tc>
          <w:tcPr>
            <w:tcW w:w="482" w:type="dxa"/>
            <w:noWrap/>
            <w:hideMark/>
          </w:tcPr>
          <w:p w14:paraId="596844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0.75</w:t>
            </w:r>
          </w:p>
        </w:tc>
        <w:tc>
          <w:tcPr>
            <w:tcW w:w="423" w:type="dxa"/>
            <w:noWrap/>
            <w:hideMark/>
          </w:tcPr>
          <w:p w14:paraId="100CE20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0.27</w:t>
            </w:r>
          </w:p>
        </w:tc>
        <w:tc>
          <w:tcPr>
            <w:tcW w:w="423" w:type="dxa"/>
            <w:noWrap/>
            <w:hideMark/>
          </w:tcPr>
          <w:p w14:paraId="59489C7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w:t>
            </w:r>
          </w:p>
        </w:tc>
        <w:tc>
          <w:tcPr>
            <w:tcW w:w="423" w:type="dxa"/>
            <w:noWrap/>
            <w:hideMark/>
          </w:tcPr>
          <w:p w14:paraId="51A713E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2.01</w:t>
            </w:r>
          </w:p>
        </w:tc>
        <w:tc>
          <w:tcPr>
            <w:tcW w:w="1116" w:type="dxa"/>
            <w:noWrap/>
            <w:hideMark/>
          </w:tcPr>
          <w:p w14:paraId="11B2CE1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w:t>
            </w:r>
          </w:p>
        </w:tc>
        <w:bookmarkStart w:id="9" w:name="_Hlk117446652"/>
        <w:tc>
          <w:tcPr>
            <w:tcW w:w="2088" w:type="dxa"/>
            <w:noWrap/>
            <w:hideMark/>
          </w:tcPr>
          <w:p w14:paraId="139863E1" w14:textId="2FE10AB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&lt;EndNote&gt;&lt;Cite&gt;&lt;Author&gt;Alharbi&lt;/Author&gt;&lt;Year&gt;2017&lt;/Year&gt;&lt;RecNum&gt;6&lt;/RecNum&gt;&lt;DisplayText&gt;(Alharbi &amp;amp;El-Sorogy 2017)&lt;/DisplayText&gt;&lt;record&gt;&lt;rec-number&gt;6&lt;/rec-number&gt;&lt;foreign-keys&gt;&lt;key app="EN" db-id="v5wtw5ftsf2fvfer5pzppzzuz0t9psdvvx2x" timestamp="1665553763"&gt;6&lt;/key&gt;&lt;/foreign-keys&gt;&lt;ref-type name="Journal Article"&gt;17&lt;/ref-type&gt;&lt;contributors&gt;&lt;authors&gt;&lt;author&gt;Alharbi, Talal&lt;/author&gt;&lt;author&gt;El-Sorogy, Abdelbaset&lt;/author&gt;&lt;/authors&gt;&lt;/contributors&gt;&lt;titles&gt;&lt;title&gt;Assessment of metal contamination in coastal sediments of Al-Khobar area, Arabian Gulf, Saudi Arabia&lt;/title&gt;&lt;secondary-title&gt;Journal of African Earth Sciences&lt;/secondary-title&gt;&lt;/titles&gt;&lt;periodical&gt;&lt;full-title&gt;Journal of African Earth Sciences&lt;/full-title&gt;&lt;/periodical&gt;&lt;pages&gt;458-468&lt;/pages&gt;&lt;volume&gt;129&lt;/volume&gt;&lt;dates&gt;&lt;year&gt;2017&lt;/year&gt;&lt;/dates&gt;&lt;isbn&gt;1464-343X&lt;/isbn&gt;&lt;urls&gt;&lt;/urls&gt;&lt;/record&gt;&lt;/Cite&gt;&lt;/EndNote&gt;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(Alharbi &amp;El-Sorogy 2017)</w:t>
            </w:r>
            <w:r>
              <w:rPr>
                <w:rFonts w:ascii="Times New Roman" w:eastAsia="Times New Roman" w:hAnsi="Times New Roman" w:cs="Times New Roman"/>
                <w:color w:val="000000"/>
                <w:sz w:val="12"/>
                <w:szCs w:val="12"/>
              </w:rPr>
              <w:fldChar w:fldCharType="end"/>
            </w:r>
            <w:bookmarkEnd w:id="9"/>
          </w:p>
        </w:tc>
      </w:tr>
      <w:tr w:rsidR="00747457" w:rsidRPr="00A311B3" w14:paraId="12E219DA" w14:textId="77777777" w:rsidTr="00747457">
        <w:trPr>
          <w:trHeight w:val="20"/>
        </w:trPr>
        <w:tc>
          <w:tcPr>
            <w:tcW w:w="635" w:type="dxa"/>
            <w:noWrap/>
            <w:hideMark/>
          </w:tcPr>
          <w:p w14:paraId="21FAAD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8EC338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08827A4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10997EF0"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BA776C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0.8500</w:t>
            </w:r>
          </w:p>
        </w:tc>
        <w:tc>
          <w:tcPr>
            <w:tcW w:w="541" w:type="dxa"/>
            <w:noWrap/>
            <w:hideMark/>
          </w:tcPr>
          <w:p w14:paraId="1285B0D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0.6400</w:t>
            </w:r>
          </w:p>
        </w:tc>
        <w:tc>
          <w:tcPr>
            <w:tcW w:w="718" w:type="dxa"/>
            <w:noWrap/>
            <w:hideMark/>
          </w:tcPr>
          <w:p w14:paraId="2DDD6F6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52.2400</w:t>
            </w:r>
          </w:p>
        </w:tc>
        <w:tc>
          <w:tcPr>
            <w:tcW w:w="659" w:type="dxa"/>
            <w:noWrap/>
            <w:hideMark/>
          </w:tcPr>
          <w:p w14:paraId="2306EF8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24.2300</w:t>
            </w:r>
          </w:p>
        </w:tc>
        <w:tc>
          <w:tcPr>
            <w:tcW w:w="718" w:type="dxa"/>
            <w:noWrap/>
            <w:hideMark/>
          </w:tcPr>
          <w:p w14:paraId="5C20ABB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124.4300</w:t>
            </w:r>
          </w:p>
        </w:tc>
        <w:tc>
          <w:tcPr>
            <w:tcW w:w="718" w:type="dxa"/>
            <w:noWrap/>
            <w:hideMark/>
          </w:tcPr>
          <w:p w14:paraId="6C6988B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30.8100</w:t>
            </w:r>
          </w:p>
        </w:tc>
        <w:tc>
          <w:tcPr>
            <w:tcW w:w="541" w:type="dxa"/>
            <w:noWrap/>
            <w:hideMark/>
          </w:tcPr>
          <w:p w14:paraId="27AEB584"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476451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8468AA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54130B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0F6711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95D30F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72C0A6F"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F991F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atomic emission spectrometry</w:t>
            </w:r>
          </w:p>
        </w:tc>
        <w:tc>
          <w:tcPr>
            <w:tcW w:w="2088" w:type="dxa"/>
            <w:noWrap/>
            <w:hideMark/>
          </w:tcPr>
          <w:p w14:paraId="305DA079" w14:textId="33FF94DA"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&lt;EndNote&gt;&lt;Cite&gt;&lt;Author&gt;Pejman&lt;/Author&gt;&lt;Year&gt;2014&lt;/Year&gt;&lt;RecNum&gt;18163&lt;/RecNum&gt;&lt;DisplayText&gt;(Pejman et al. 2014)&lt;/DisplayText&gt;&lt;record&gt;&lt;rec-number&gt;18163&lt;/rec-number&gt;&lt;foreign-keys&gt;&lt;key app="EN" db-id="rw0pev59swsetrefz2kxdwzmss9xf00f0rzs" timestamp="1667031825"&gt;18163&lt;/key&gt;&lt;/foreign-keys&gt;&lt;ref-type name="Journal Article"&gt;17&lt;/ref-type&gt;&lt;contributors&gt;&lt;authors&gt;&lt;author&gt;Pejman, AH&lt;/author&gt;&lt;author&gt;Nabi Bidhendi, GR&lt;/author&gt;&lt;author&gt;Ardestani, M&lt;/author&gt;&lt;author&gt;Saeedi, M&lt;/author&gt;&lt;author&gt;Baghvand, A&lt;/author&gt;&lt;author&gt;Moradi, Sh&lt;/author&gt;&lt;/authors&gt;&lt;/contributors&gt;&lt;titles&gt;&lt;title&gt;Assessment of mineralogical composition and heavy metal pollution in the surface sediment of north west Persian gulf&lt;/title&gt;&lt;secondary-title&gt;International Journal of Environmental Research&lt;/secondary-title&gt;&lt;/titles&gt;&lt;periodical&gt;&lt;full-title&gt;International Journal of Environmental Research&lt;/full-title&gt;&lt;/periodical&gt;&lt;pages&gt;1067-1074&lt;/pages&gt;&lt;volume&gt;8&lt;/volume&gt;&lt;number&gt;4&lt;/number&gt;&lt;dates&gt;&lt;year&gt;2014&lt;/year&gt;&lt;/dates&gt;&lt;isbn&gt;1735-6865&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(Pejman et al. 2014)</w:t>
            </w:r>
            <w:r>
              <w:rPr>
                <w:rFonts w:ascii="Times New Roman" w:eastAsia="Times New Roman" w:hAnsi="Times New Roman" w:cs="Times New Roman"/>
                <w:color w:val="000000"/>
                <w:sz w:val="12"/>
                <w:szCs w:val="12"/>
              </w:rPr>
              <w:fldChar w:fldCharType="end"/>
            </w:r>
          </w:p>
        </w:tc>
      </w:tr>
      <w:tr w:rsidR="00747457" w:rsidRPr="00A311B3" w14:paraId="36CF6CB3" w14:textId="77777777" w:rsidTr="00747457">
        <w:trPr>
          <w:trHeight w:val="20"/>
        </w:trPr>
        <w:tc>
          <w:tcPr>
            <w:tcW w:w="635" w:type="dxa"/>
            <w:noWrap/>
            <w:hideMark/>
          </w:tcPr>
          <w:p w14:paraId="0706762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DEF3AE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w:t>
            </w:r>
          </w:p>
        </w:tc>
        <w:tc>
          <w:tcPr>
            <w:tcW w:w="659" w:type="dxa"/>
            <w:noWrap/>
            <w:hideMark/>
          </w:tcPr>
          <w:p w14:paraId="7DB3014F"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74634A6"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B5EB55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0.2920</w:t>
            </w:r>
          </w:p>
        </w:tc>
        <w:tc>
          <w:tcPr>
            <w:tcW w:w="541" w:type="dxa"/>
            <w:noWrap/>
            <w:hideMark/>
          </w:tcPr>
          <w:p w14:paraId="3B60DB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0.0321</w:t>
            </w:r>
          </w:p>
        </w:tc>
        <w:tc>
          <w:tcPr>
            <w:tcW w:w="718" w:type="dxa"/>
            <w:noWrap/>
            <w:hideMark/>
          </w:tcPr>
          <w:p w14:paraId="0DBF430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78.7300</w:t>
            </w:r>
          </w:p>
        </w:tc>
        <w:tc>
          <w:tcPr>
            <w:tcW w:w="659" w:type="dxa"/>
            <w:noWrap/>
            <w:hideMark/>
          </w:tcPr>
          <w:p w14:paraId="7D7B592D"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00191A4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12.5700</w:t>
            </w:r>
          </w:p>
        </w:tc>
        <w:tc>
          <w:tcPr>
            <w:tcW w:w="718" w:type="dxa"/>
            <w:noWrap/>
            <w:hideMark/>
          </w:tcPr>
          <w:p w14:paraId="5E128E5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1.7598</w:t>
            </w:r>
          </w:p>
        </w:tc>
        <w:tc>
          <w:tcPr>
            <w:tcW w:w="541" w:type="dxa"/>
            <w:noWrap/>
            <w:hideMark/>
          </w:tcPr>
          <w:p w14:paraId="08EB199E"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E426F2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5AE2FB0"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6683F9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85C56B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977F35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9C00FE0"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82DDD1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plasma atomic emission spectroscopy (ICP-AES, </w:t>
            </w:r>
            <w:proofErr w:type="spellStart"/>
            <w:r w:rsidRPr="00A311B3">
              <w:rPr>
                <w:rFonts w:ascii="Times New Roman" w:eastAsia="Times New Roman" w:hAnsi="Times New Roman" w:cs="Times New Roman"/>
                <w:color w:val="000000"/>
                <w:sz w:val="12"/>
                <w:szCs w:val="12"/>
              </w:rPr>
              <w:t>Arcos</w:t>
            </w:r>
            <w:proofErr w:type="spellEnd"/>
            <w:r w:rsidRPr="00A311B3">
              <w:rPr>
                <w:rFonts w:ascii="Times New Roman" w:eastAsia="Times New Roman" w:hAnsi="Times New Roman" w:cs="Times New Roman"/>
                <w:color w:val="000000"/>
                <w:sz w:val="12"/>
                <w:szCs w:val="12"/>
              </w:rPr>
              <w:t xml:space="preserve"> model, Germany).</w:t>
            </w:r>
          </w:p>
        </w:tc>
        <w:tc>
          <w:tcPr>
            <w:tcW w:w="2088" w:type="dxa"/>
            <w:noWrap/>
            <w:hideMark/>
          </w:tcPr>
          <w:p w14:paraId="52879797" w14:textId="5598157F"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&lt;EndNote&gt;&lt;Cite&gt;&lt;Author&gt;Arfaeinia&lt;/Author&gt;&lt;Year&gt;2016&lt;/Year&gt;&lt;RecNum&gt;8&lt;/RecNum&gt;&lt;DisplayText&gt;(Arfaeinia et al. 2016)&lt;/DisplayText&gt;&lt;record&gt;&lt;rec-number&gt;8&lt;/rec-number&gt;&lt;foreign-keys&gt;&lt;key app="EN" db-id="v5wtw5ftsf2fvfer5pzppzzuz0t9psdvvx2x" timestamp="1665553933"&gt;8&lt;/key&gt;&lt;/foreign-keys&gt;&lt;ref-type name="Journal Article"&gt;17&lt;/ref-type&gt;&lt;contributors&gt;&lt;authors&gt;&lt;author&gt;Arfaeinia, Hossein&lt;/author&gt;&lt;author&gt;Nabipour, Iraj&lt;/author&gt;&lt;author&gt;Ostovar, Afshin&lt;/author&gt;&lt;author&gt;Asadgol, Zahra&lt;/author&gt;&lt;author&gt;Abuee, Ehsan&lt;/author&gt;&lt;author&gt;Keshtkar, Mozhgan&lt;/author&gt;&lt;author&gt;Dobaradaran, Sina&lt;/author&gt;&lt;/authors&gt;&lt;/contributors&gt;&lt;titles&gt;&lt;title&gt;Assessment of sediment quality based on acid-volatile sulfide and simultaneously extracted metals in heavily industrialized area of Asaluyeh, Persian Gulf: concentrations, spatial distributions, and sediment bioavailability/toxicity&lt;/title&gt;&lt;secondary-title&gt;Environmental Science and Pollution Research&lt;/secondary-title&gt;&lt;/titles&gt;&lt;periodical&gt;&lt;full-title&gt;Environmental Science and Pollution Research&lt;/full-title&gt;&lt;/periodical&gt;&lt;pages&gt;9871-9890&lt;/pages&gt;&lt;volume&gt;23&lt;/volume&gt;&lt;number&gt;10&lt;/number&gt;&lt;dates&gt;&lt;year&gt;2016&lt;/year&gt;&lt;/dates&gt;&lt;isbn&gt;1614-7499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(Arfaeinia et al. 2016)</w:t>
            </w:r>
            <w:r>
              <w:rPr>
                <w:rFonts w:ascii="Times New Roman" w:eastAsia="Times New Roman" w:hAnsi="Times New Roman" w:cs="Times New Roman"/>
                <w:color w:val="000000"/>
                <w:sz w:val="12"/>
                <w:szCs w:val="12"/>
              </w:rPr>
              <w:fldChar w:fldCharType="end"/>
            </w:r>
          </w:p>
        </w:tc>
      </w:tr>
      <w:tr w:rsidR="00747457" w:rsidRPr="00A311B3" w14:paraId="0C261F49" w14:textId="77777777" w:rsidTr="00747457">
        <w:trPr>
          <w:trHeight w:val="20"/>
        </w:trPr>
        <w:tc>
          <w:tcPr>
            <w:tcW w:w="635" w:type="dxa"/>
            <w:noWrap/>
            <w:hideMark/>
          </w:tcPr>
          <w:p w14:paraId="4E89D7A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lastRenderedPageBreak/>
              <w:t>Iran</w:t>
            </w:r>
          </w:p>
        </w:tc>
        <w:tc>
          <w:tcPr>
            <w:tcW w:w="524" w:type="dxa"/>
            <w:noWrap/>
            <w:hideMark/>
          </w:tcPr>
          <w:p w14:paraId="19223C1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w:t>
            </w:r>
          </w:p>
        </w:tc>
        <w:tc>
          <w:tcPr>
            <w:tcW w:w="659" w:type="dxa"/>
            <w:noWrap/>
            <w:hideMark/>
          </w:tcPr>
          <w:p w14:paraId="51672653"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D36294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1DB3F1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8.1000</w:t>
            </w:r>
          </w:p>
        </w:tc>
        <w:tc>
          <w:tcPr>
            <w:tcW w:w="541" w:type="dxa"/>
            <w:noWrap/>
            <w:hideMark/>
          </w:tcPr>
          <w:p w14:paraId="730F76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0.4000</w:t>
            </w:r>
          </w:p>
        </w:tc>
        <w:tc>
          <w:tcPr>
            <w:tcW w:w="718" w:type="dxa"/>
            <w:noWrap/>
            <w:hideMark/>
          </w:tcPr>
          <w:p w14:paraId="3333624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721.0000</w:t>
            </w:r>
          </w:p>
        </w:tc>
        <w:tc>
          <w:tcPr>
            <w:tcW w:w="659" w:type="dxa"/>
            <w:noWrap/>
            <w:hideMark/>
          </w:tcPr>
          <w:p w14:paraId="554DD7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35.0000</w:t>
            </w:r>
          </w:p>
        </w:tc>
        <w:tc>
          <w:tcPr>
            <w:tcW w:w="718" w:type="dxa"/>
            <w:noWrap/>
            <w:hideMark/>
          </w:tcPr>
          <w:p w14:paraId="264562BF"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EE9FB19"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152D364"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184469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A960A7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91B7DB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EB1FE0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D6BA07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4F714F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5EB787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w:t>
            </w:r>
          </w:p>
        </w:tc>
        <w:tc>
          <w:tcPr>
            <w:tcW w:w="2088" w:type="dxa"/>
            <w:noWrap/>
            <w:hideMark/>
          </w:tcPr>
          <w:p w14:paraId="0578F39A" w14:textId="043EA1E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&lt;EndNote&gt;&lt;Cite&gt;&lt;Author&gt;Bastami&lt;/Author&gt;&lt;Year&gt;2015&lt;/Year&gt;&lt;RecNum&gt;9&lt;/RecNum&gt;&lt;DisplayText&gt;(Bastami et al. 2015)&lt;/DisplayText&gt;&lt;record&gt;&lt;rec-number&gt;9&lt;/rec-number&gt;&lt;foreign-keys&gt;&lt;key app="EN" db-id="v5wtw5ftsf2fvfer5pzppzzuz0t9psdvvx2x" timestamp="1665554063"&gt;9&lt;/key&gt;&lt;/foreign-keys&gt;&lt;ref-type name="Journal Article"&gt;17&lt;/ref-type&gt;&lt;contributors&gt;&lt;authors&gt;&lt;author&gt;Bastami, Kazem Darvish&lt;/author&gt;&lt;author&gt;Afkhami, Majid&lt;/author&gt;&lt;author&gt;Mohammadizadeh, Maria&lt;/author&gt;&lt;author&gt;Ehsanpour, Maryam&lt;/author&gt;&lt;author&gt;Chambari, Shahrokh&lt;/author&gt;&lt;author&gt;Aghaei, Sina&lt;/author&gt;&lt;author&gt;Esmaeilzadeh, Marjan&lt;/author&gt;&lt;author&gt;Neyestani, Mahmoud Reza&lt;/author&gt;&lt;author&gt;Lagzaee, Farahnaz&lt;/author&gt;&lt;author&gt;Baniamam, Mehrnaz&lt;/author&gt;&lt;/authors&gt;&lt;/contributors&gt;&lt;titles&gt;&lt;title&gt;Bioaccumulation and ecological risk assessment of heavy metals in the sediments and mullet Liza klunzingeri in the northern part of the Persian Gulf&lt;/title&gt;&lt;secondary-title&gt;Marine pollution bulletin&lt;/secondary-title&gt;&lt;/titles&gt;&lt;periodical&gt;&lt;full-title&gt;Marine pollution bulletin&lt;/full-title&gt;&lt;/periodical&gt;&lt;pages&gt;329-334&lt;/pages&gt;&lt;volume&gt;94&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(Bastami et al. 2015)</w:t>
            </w:r>
            <w:r>
              <w:rPr>
                <w:rFonts w:ascii="Times New Roman" w:eastAsia="Times New Roman" w:hAnsi="Times New Roman" w:cs="Times New Roman"/>
                <w:color w:val="000000"/>
                <w:sz w:val="12"/>
                <w:szCs w:val="12"/>
              </w:rPr>
              <w:fldChar w:fldCharType="end"/>
            </w:r>
          </w:p>
        </w:tc>
      </w:tr>
      <w:tr w:rsidR="00747457" w:rsidRPr="00A311B3" w14:paraId="312AC5C9" w14:textId="77777777" w:rsidTr="00747457">
        <w:trPr>
          <w:trHeight w:val="20"/>
        </w:trPr>
        <w:tc>
          <w:tcPr>
            <w:tcW w:w="635" w:type="dxa"/>
            <w:noWrap/>
            <w:hideMark/>
          </w:tcPr>
          <w:p w14:paraId="2D8AD9C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42D2AD1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w:t>
            </w:r>
          </w:p>
        </w:tc>
        <w:tc>
          <w:tcPr>
            <w:tcW w:w="659" w:type="dxa"/>
            <w:noWrap/>
            <w:hideMark/>
          </w:tcPr>
          <w:p w14:paraId="27466155"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210D2E5"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A776CF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29B138D"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249AB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1501.8300</w:t>
            </w:r>
          </w:p>
        </w:tc>
        <w:tc>
          <w:tcPr>
            <w:tcW w:w="659" w:type="dxa"/>
            <w:noWrap/>
            <w:hideMark/>
          </w:tcPr>
          <w:p w14:paraId="2F56EED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269.7600</w:t>
            </w:r>
          </w:p>
        </w:tc>
        <w:tc>
          <w:tcPr>
            <w:tcW w:w="718" w:type="dxa"/>
            <w:noWrap/>
            <w:hideMark/>
          </w:tcPr>
          <w:p w14:paraId="35164D62"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33A36BD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F6BE1C8"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8C1799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163729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F2F328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0B1C5E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F00F21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2548D1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0B657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flame atomic absorption spectrophotometer</w:t>
            </w:r>
          </w:p>
        </w:tc>
        <w:tc>
          <w:tcPr>
            <w:tcW w:w="2088" w:type="dxa"/>
            <w:noWrap/>
            <w:hideMark/>
          </w:tcPr>
          <w:p w14:paraId="3E53D54D" w14:textId="36A201B0"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&lt;EndNote&gt;&lt;Cite&gt;&lt;Author&gt;Darvishnia&lt;/Author&gt;&lt;Year&gt;2016&lt;/Year&gt;&lt;RecNum&gt;10&lt;/RecNum&gt;&lt;DisplayText&gt;(Darvishnia et al. 2016)&lt;/DisplayText&gt;&lt;record&gt;&lt;rec-number&gt;10&lt;/rec-number&gt;&lt;foreign-keys&gt;&lt;key app="EN" db-id="v5wtw5ftsf2fvfer5pzppzzuz0t9psdvvx2x" timestamp="1665554293"&gt;10&lt;/key&gt;&lt;/foreign-keys&gt;&lt;ref-type name="Journal Article"&gt;17&lt;/ref-type&gt;&lt;contributors&gt;&lt;authors&gt;&lt;author&gt;Darvishnia, Zahra&lt;/author&gt;&lt;author&gt;Bakhtiari, Alireza Riahi&lt;/author&gt;&lt;author&gt;Kamrani, Ehsan&lt;/author&gt;&lt;author&gt;Sajjadi, Mir Masoud&lt;/author&gt;&lt;author&gt;Fakharzadeh, Maryam&lt;/author&gt;&lt;/authors&gt;&lt;/contributors&gt;&lt;titles&gt;&lt;title&gt;Biomonitoring of Pb, Fe and Zn using corals as bioindicator species, Qeshm Island, the Persian Gulf&lt;/title&gt;&lt;/titles&gt;&lt;dates&gt;&lt;year&gt;2016&lt;/year&gt;&lt;/dates&gt;&lt;isbn&gt;0975-1033&lt;/isbn&gt;&lt;urls&gt;&lt;/urls&gt;&lt;/record&gt;&lt;/Cite&gt;&lt;/EndNote&gt;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(Darvishnia et al. 2016)</w:t>
            </w:r>
            <w:r>
              <w:rPr>
                <w:rFonts w:ascii="Times New Roman" w:eastAsia="Times New Roman" w:hAnsi="Times New Roman" w:cs="Times New Roman"/>
                <w:color w:val="000000"/>
                <w:sz w:val="12"/>
                <w:szCs w:val="12"/>
              </w:rPr>
              <w:fldChar w:fldCharType="end"/>
            </w:r>
          </w:p>
        </w:tc>
      </w:tr>
      <w:tr w:rsidR="00747457" w:rsidRPr="00A311B3" w14:paraId="75A6B1E9" w14:textId="77777777" w:rsidTr="00747457">
        <w:trPr>
          <w:trHeight w:val="20"/>
        </w:trPr>
        <w:tc>
          <w:tcPr>
            <w:tcW w:w="635" w:type="dxa"/>
            <w:noWrap/>
            <w:hideMark/>
          </w:tcPr>
          <w:p w14:paraId="50F28F8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047A04C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5815A64C"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1999C4E"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D0E4F5B"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907029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CFA4A7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1.1600</w:t>
            </w:r>
          </w:p>
        </w:tc>
        <w:tc>
          <w:tcPr>
            <w:tcW w:w="659" w:type="dxa"/>
            <w:noWrap/>
            <w:hideMark/>
          </w:tcPr>
          <w:p w14:paraId="4907B6A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0.1200</w:t>
            </w:r>
          </w:p>
        </w:tc>
        <w:tc>
          <w:tcPr>
            <w:tcW w:w="718" w:type="dxa"/>
            <w:noWrap/>
            <w:hideMark/>
          </w:tcPr>
          <w:p w14:paraId="47F8304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14.9600</w:t>
            </w:r>
          </w:p>
        </w:tc>
        <w:tc>
          <w:tcPr>
            <w:tcW w:w="718" w:type="dxa"/>
            <w:noWrap/>
            <w:hideMark/>
          </w:tcPr>
          <w:p w14:paraId="1761631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0.6500</w:t>
            </w:r>
          </w:p>
        </w:tc>
        <w:tc>
          <w:tcPr>
            <w:tcW w:w="541" w:type="dxa"/>
            <w:noWrap/>
            <w:hideMark/>
          </w:tcPr>
          <w:p w14:paraId="0E2466B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1.5600</w:t>
            </w:r>
          </w:p>
        </w:tc>
        <w:tc>
          <w:tcPr>
            <w:tcW w:w="541" w:type="dxa"/>
            <w:noWrap/>
            <w:hideMark/>
          </w:tcPr>
          <w:p w14:paraId="25864FA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482" w:type="dxa"/>
            <w:noWrap/>
            <w:hideMark/>
          </w:tcPr>
          <w:p w14:paraId="2CA9ADB4"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0479A08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910B94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1A0CF4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13BD11F"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ED26A4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System AA-2380</w:t>
            </w:r>
          </w:p>
        </w:tc>
        <w:tc>
          <w:tcPr>
            <w:tcW w:w="2088" w:type="dxa"/>
            <w:noWrap/>
            <w:hideMark/>
          </w:tcPr>
          <w:p w14:paraId="4944F639" w14:textId="4B98157C"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&lt;EndNote&gt;&lt;Cite&gt;&lt;Author&gt;Hosseini&lt;/Author&gt;&lt;Year&gt;2012&lt;/Year&gt;&lt;RecNum&gt;8708&lt;/RecNum&gt;&lt;DisplayText&gt;(Hosseini et al. 2012)&lt;/DisplayText&gt;&lt;record&gt;&lt;rec-number&gt;8708&lt;/rec-number&gt;&lt;foreign-keys&gt;&lt;key app="EN" db-id="rw0pev59swsetrefz2kxdwzmss9xf00f0rzs" timestamp="1605687632"&gt;8708&lt;/key&gt;&lt;/foreign-keys&gt;&lt;ref-type name="Journal Article"&gt;17&lt;/ref-type&gt;&lt;contributors&gt;&lt;authors&gt;&lt;author&gt;Hosseini, Mehdi&lt;/author&gt;&lt;author&gt;Bastami, Afshin Abdi&lt;/author&gt;&lt;author&gt;Khoei, Javad Kazemzadeh&lt;/author&gt;&lt;author&gt;Esmailian, Maryam&lt;/author&gt;&lt;author&gt;Songhori, Elmira Janmohammadi&lt;/author&gt;&lt;author&gt;Najafzadeh, Mina&lt;/author&gt;&lt;/authors&gt;&lt;/contributors&gt;&lt;titles&gt;&lt;title&gt;Concentrations of heavy metals in selected tissues of blue swimming crab, Portunus pelagicus (Linnaeus, 1758) and sediments from Persian Gulf&lt;/title&gt;&lt;secondary-title&gt;World Applied Sciences Journal&lt;/secondary-title&gt;&lt;/titles&gt;&lt;periodical&gt;&lt;full-title&gt;World Applied Sciences Journal&lt;/full-title&gt;&lt;abbr-1&gt;World Appl. Sci. J.&lt;/abbr-1&gt;&lt;/periodical&gt;&lt;pages&gt;1398-1405&lt;/pages&gt;&lt;volume&gt;19&lt;/volume&gt;&lt;number&gt;10&lt;/number&gt;&lt;dates&gt;&lt;year&gt;2012&lt;/year&gt;&lt;/dates&gt;&lt;isbn&gt;1818-4952&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(Hosseini et al. 2012)</w:t>
            </w:r>
            <w:r>
              <w:rPr>
                <w:rFonts w:ascii="Times New Roman" w:eastAsia="Times New Roman" w:hAnsi="Times New Roman" w:cs="Times New Roman"/>
                <w:color w:val="000000"/>
                <w:sz w:val="12"/>
                <w:szCs w:val="12"/>
              </w:rPr>
              <w:fldChar w:fldCharType="end"/>
            </w:r>
          </w:p>
        </w:tc>
      </w:tr>
      <w:tr w:rsidR="00747457" w:rsidRPr="00A311B3" w14:paraId="344E3757" w14:textId="77777777" w:rsidTr="00747457">
        <w:trPr>
          <w:trHeight w:val="20"/>
        </w:trPr>
        <w:tc>
          <w:tcPr>
            <w:tcW w:w="635" w:type="dxa"/>
            <w:noWrap/>
            <w:hideMark/>
          </w:tcPr>
          <w:p w14:paraId="1704233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14C8D51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35</w:t>
            </w:r>
          </w:p>
        </w:tc>
        <w:tc>
          <w:tcPr>
            <w:tcW w:w="659" w:type="dxa"/>
            <w:noWrap/>
            <w:hideMark/>
          </w:tcPr>
          <w:p w14:paraId="77A2DB5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14.9900</w:t>
            </w:r>
          </w:p>
        </w:tc>
        <w:tc>
          <w:tcPr>
            <w:tcW w:w="659" w:type="dxa"/>
            <w:noWrap/>
            <w:hideMark/>
          </w:tcPr>
          <w:p w14:paraId="3DC4B3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2.2800</w:t>
            </w:r>
          </w:p>
        </w:tc>
        <w:tc>
          <w:tcPr>
            <w:tcW w:w="600" w:type="dxa"/>
            <w:noWrap/>
            <w:hideMark/>
          </w:tcPr>
          <w:p w14:paraId="3E16DB7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0.0700</w:t>
            </w:r>
          </w:p>
        </w:tc>
        <w:tc>
          <w:tcPr>
            <w:tcW w:w="541" w:type="dxa"/>
            <w:noWrap/>
            <w:hideMark/>
          </w:tcPr>
          <w:p w14:paraId="0DEE058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0.0130</w:t>
            </w:r>
          </w:p>
        </w:tc>
        <w:tc>
          <w:tcPr>
            <w:tcW w:w="718" w:type="dxa"/>
            <w:noWrap/>
            <w:hideMark/>
          </w:tcPr>
          <w:p w14:paraId="7F55CB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3.8800</w:t>
            </w:r>
          </w:p>
        </w:tc>
        <w:tc>
          <w:tcPr>
            <w:tcW w:w="659" w:type="dxa"/>
            <w:noWrap/>
            <w:hideMark/>
          </w:tcPr>
          <w:p w14:paraId="197A478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1.0070</w:t>
            </w:r>
          </w:p>
        </w:tc>
        <w:tc>
          <w:tcPr>
            <w:tcW w:w="718" w:type="dxa"/>
            <w:noWrap/>
            <w:hideMark/>
          </w:tcPr>
          <w:p w14:paraId="0317F90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0.5700</w:t>
            </w:r>
          </w:p>
        </w:tc>
        <w:tc>
          <w:tcPr>
            <w:tcW w:w="718" w:type="dxa"/>
            <w:noWrap/>
            <w:hideMark/>
          </w:tcPr>
          <w:p w14:paraId="49B8CD8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0.1710</w:t>
            </w:r>
          </w:p>
        </w:tc>
        <w:tc>
          <w:tcPr>
            <w:tcW w:w="541" w:type="dxa"/>
            <w:noWrap/>
            <w:hideMark/>
          </w:tcPr>
          <w:p w14:paraId="51B2251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2.4000</w:t>
            </w:r>
          </w:p>
        </w:tc>
        <w:tc>
          <w:tcPr>
            <w:tcW w:w="541" w:type="dxa"/>
            <w:noWrap/>
            <w:hideMark/>
          </w:tcPr>
          <w:p w14:paraId="3A45BAC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0.4100</w:t>
            </w:r>
          </w:p>
        </w:tc>
        <w:tc>
          <w:tcPr>
            <w:tcW w:w="482" w:type="dxa"/>
            <w:noWrap/>
            <w:hideMark/>
          </w:tcPr>
          <w:p w14:paraId="201BFCF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1.15</w:t>
            </w:r>
          </w:p>
        </w:tc>
        <w:tc>
          <w:tcPr>
            <w:tcW w:w="482" w:type="dxa"/>
            <w:noWrap/>
            <w:hideMark/>
          </w:tcPr>
          <w:p w14:paraId="6CC4C6A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0.23</w:t>
            </w:r>
          </w:p>
        </w:tc>
        <w:tc>
          <w:tcPr>
            <w:tcW w:w="423" w:type="dxa"/>
            <w:noWrap/>
            <w:hideMark/>
          </w:tcPr>
          <w:p w14:paraId="5404F71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0.19</w:t>
            </w:r>
          </w:p>
        </w:tc>
        <w:tc>
          <w:tcPr>
            <w:tcW w:w="423" w:type="dxa"/>
            <w:noWrap/>
            <w:hideMark/>
          </w:tcPr>
          <w:p w14:paraId="5D87F6B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w:t>
            </w:r>
          </w:p>
        </w:tc>
        <w:tc>
          <w:tcPr>
            <w:tcW w:w="423" w:type="dxa"/>
            <w:noWrap/>
            <w:hideMark/>
          </w:tcPr>
          <w:p w14:paraId="4410774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1.06</w:t>
            </w:r>
          </w:p>
        </w:tc>
        <w:tc>
          <w:tcPr>
            <w:tcW w:w="1116" w:type="dxa"/>
            <w:noWrap/>
            <w:hideMark/>
          </w:tcPr>
          <w:p w14:paraId="46BD1D3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spectrometer (ICPMS)</w:t>
            </w:r>
          </w:p>
        </w:tc>
        <w:tc>
          <w:tcPr>
            <w:tcW w:w="2088" w:type="dxa"/>
            <w:noWrap/>
            <w:hideMark/>
          </w:tcPr>
          <w:p w14:paraId="601582F7" w14:textId="3BE1C7B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&lt;EndNote&gt;&lt;Cite&gt;&lt;Author&gt;Al-Hashim&lt;/Author&gt;&lt;Year&gt;2021&lt;/Year&gt;&lt;RecNum&gt;12&lt;/RecNum&gt;&lt;DisplayText&gt;(Al-Hashim et al. 2021)&lt;/DisplayText&gt;&lt;record&gt;&lt;rec-number&gt;12&lt;/rec-number&gt;&lt;foreign-keys&gt;&lt;key app="EN" db-id="v5wtw5ftsf2fvfer5pzppzzuz0t9psdvvx2x" timestamp="1665554488"&gt;12&lt;/key&gt;&lt;/foreign-keys&gt;&lt;ref-type name="Journal Article"&gt;17&lt;/ref-type&gt;&lt;contributors&gt;&lt;authors&gt;&lt;author&gt;Al-Hashim, Mansour H&lt;/author&gt;&lt;author&gt;El-Sorogy, Abdelbaset S&lt;/author&gt;&lt;author&gt;Al Qaisi, Saleh&lt;/author&gt;&lt;author&gt;Alharbi, Talal&lt;/author&gt;&lt;/authors&gt;&lt;/contributors&gt;&lt;titles&gt;&lt;title&gt;Contamination and ecological risk of heavy metals in Al-Uqair coastal sediments, Saudi Arabia&lt;/title&gt;&lt;secondary-title&gt;Marine Pollution Bulletin&lt;/secondary-title&gt;&lt;/titles&gt;&lt;periodical&gt;&lt;full-title&gt;Marine pollution bulletin&lt;/full-title&gt;&lt;/periodical&gt;&lt;pages&gt;112748&lt;/pages&gt;&lt;volume&gt;171&lt;/volume&gt;&lt;dates&gt;&lt;year&gt;2021&lt;/year&gt;&lt;/dates&gt;&lt;isbn&gt;0025-326X&lt;/isbn&gt;&lt;urls&gt;&lt;/urls&gt;&lt;/record&gt;&lt;/Cite&gt;&lt;/EndNote&gt;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(Al-Hashim et al. 2021)</w:t>
            </w:r>
            <w:r>
              <w:rPr>
                <w:rFonts w:ascii="Times New Roman" w:eastAsia="Times New Roman" w:hAnsi="Times New Roman" w:cs="Times New Roman"/>
                <w:color w:val="000000"/>
                <w:sz w:val="12"/>
                <w:szCs w:val="12"/>
              </w:rPr>
              <w:fldChar w:fldCharType="end"/>
            </w:r>
          </w:p>
        </w:tc>
      </w:tr>
      <w:tr w:rsidR="00747457" w:rsidRPr="00A311B3" w14:paraId="5572A9C0" w14:textId="77777777" w:rsidTr="00747457">
        <w:trPr>
          <w:trHeight w:val="20"/>
        </w:trPr>
        <w:tc>
          <w:tcPr>
            <w:tcW w:w="635" w:type="dxa"/>
            <w:noWrap/>
            <w:hideMark/>
          </w:tcPr>
          <w:p w14:paraId="37ADD6E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3193A2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w:t>
            </w:r>
          </w:p>
        </w:tc>
        <w:tc>
          <w:tcPr>
            <w:tcW w:w="659" w:type="dxa"/>
            <w:noWrap/>
            <w:hideMark/>
          </w:tcPr>
          <w:p w14:paraId="19D8976D"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535FF59"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391CF8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2BD236FF"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A9491C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6.5200</w:t>
            </w:r>
          </w:p>
        </w:tc>
        <w:tc>
          <w:tcPr>
            <w:tcW w:w="659" w:type="dxa"/>
            <w:noWrap/>
            <w:hideMark/>
          </w:tcPr>
          <w:p w14:paraId="70A9618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0.6200</w:t>
            </w:r>
          </w:p>
        </w:tc>
        <w:tc>
          <w:tcPr>
            <w:tcW w:w="718" w:type="dxa"/>
            <w:noWrap/>
            <w:hideMark/>
          </w:tcPr>
          <w:p w14:paraId="2D0F308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56.0400</w:t>
            </w:r>
          </w:p>
        </w:tc>
        <w:tc>
          <w:tcPr>
            <w:tcW w:w="718" w:type="dxa"/>
            <w:noWrap/>
            <w:hideMark/>
          </w:tcPr>
          <w:p w14:paraId="3AC5F67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5.4400</w:t>
            </w:r>
          </w:p>
        </w:tc>
        <w:tc>
          <w:tcPr>
            <w:tcW w:w="541" w:type="dxa"/>
            <w:noWrap/>
            <w:hideMark/>
          </w:tcPr>
          <w:p w14:paraId="578D5FB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1.4900</w:t>
            </w:r>
          </w:p>
        </w:tc>
        <w:tc>
          <w:tcPr>
            <w:tcW w:w="541" w:type="dxa"/>
            <w:noWrap/>
            <w:hideMark/>
          </w:tcPr>
          <w:p w14:paraId="659DCE9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0.1500</w:t>
            </w:r>
          </w:p>
        </w:tc>
        <w:tc>
          <w:tcPr>
            <w:tcW w:w="482" w:type="dxa"/>
            <w:noWrap/>
            <w:hideMark/>
          </w:tcPr>
          <w:p w14:paraId="720A5768"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11C81C9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4FE287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5636C5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2404343"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6612C4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mass spectrometer</w:t>
            </w:r>
          </w:p>
        </w:tc>
        <w:tc>
          <w:tcPr>
            <w:tcW w:w="2088" w:type="dxa"/>
            <w:noWrap/>
            <w:hideMark/>
          </w:tcPr>
          <w:p w14:paraId="38EC1F1F" w14:textId="5F4A6C0E"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&lt;EndNote&gt;&lt;Cite&gt;&lt;Author&gt;Abdollahi&lt;/Author&gt;&lt;Year&gt;2013&lt;/Year&gt;&lt;RecNum&gt;13&lt;/RecNum&gt;&lt;DisplayText&gt;(Abdollahi et al. 2013)&lt;/DisplayText&gt;&lt;record&gt;&lt;rec-number&gt;13&lt;/rec-number&gt;&lt;foreign-keys&gt;&lt;key app="EN" db-id="v5wtw5ftsf2fvfer5pzppzzuz0t9psdvvx2x" timestamp="1665554595"&gt;13&lt;/key&gt;&lt;/foreign-keys&gt;&lt;ref-type name="Journal Article"&gt;17&lt;/ref-type&gt;&lt;contributors&gt;&lt;authors&gt;&lt;author&gt;Abdollahi, Sajad&lt;/author&gt;&lt;author&gt;Raoufi, Zeinab&lt;/author&gt;&lt;author&gt;Faghiri, Iraj&lt;/author&gt;&lt;author&gt;Savari, Ahmad&lt;/author&gt;&lt;author&gt;Nikpour, Yadolah&lt;/author&gt;&lt;author&gt;Mansouri, Ali&lt;/author&gt;&lt;/authors&gt;&lt;/contributors&gt;&lt;titles&gt;&lt;title&gt;Contamination levels and spatial distributions of heavy metals and PAHs in surface sediment of Imam Khomeini Port, Persian Gulf, Iran&lt;/title&gt;&lt;secondary-title&gt;Marine pollution bulletin&lt;/secondary-title&gt;&lt;/titles&gt;&lt;periodical&gt;&lt;full-title&gt;Marine pollution bulletin&lt;/full-title&gt;&lt;/periodical&gt;&lt;pages&gt;336-345&lt;/pages&gt;&lt;volume&gt;71&lt;/volume&gt;&lt;number&gt;1-2&lt;/number&gt;&lt;dates&gt;&lt;year&gt;2013&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(Abdollahi et al. 2013)</w:t>
            </w:r>
            <w:r>
              <w:rPr>
                <w:rFonts w:ascii="Times New Roman" w:eastAsia="Times New Roman" w:hAnsi="Times New Roman" w:cs="Times New Roman"/>
                <w:color w:val="000000"/>
                <w:sz w:val="12"/>
                <w:szCs w:val="12"/>
              </w:rPr>
              <w:fldChar w:fldCharType="end"/>
            </w:r>
          </w:p>
        </w:tc>
      </w:tr>
      <w:tr w:rsidR="00747457" w:rsidRPr="00A311B3" w14:paraId="1EA57626" w14:textId="77777777" w:rsidTr="00747457">
        <w:trPr>
          <w:trHeight w:val="20"/>
        </w:trPr>
        <w:tc>
          <w:tcPr>
            <w:tcW w:w="635" w:type="dxa"/>
            <w:noWrap/>
            <w:hideMark/>
          </w:tcPr>
          <w:p w14:paraId="2AE6FB2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A3DB6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w:t>
            </w:r>
          </w:p>
        </w:tc>
        <w:tc>
          <w:tcPr>
            <w:tcW w:w="659" w:type="dxa"/>
            <w:noWrap/>
            <w:hideMark/>
          </w:tcPr>
          <w:p w14:paraId="2C9B843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52BD113"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D00AE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0.1400</w:t>
            </w:r>
          </w:p>
        </w:tc>
        <w:tc>
          <w:tcPr>
            <w:tcW w:w="541" w:type="dxa"/>
            <w:noWrap/>
            <w:hideMark/>
          </w:tcPr>
          <w:p w14:paraId="7E2D947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0.0900</w:t>
            </w:r>
          </w:p>
        </w:tc>
        <w:tc>
          <w:tcPr>
            <w:tcW w:w="718" w:type="dxa"/>
            <w:noWrap/>
            <w:hideMark/>
          </w:tcPr>
          <w:p w14:paraId="35A5E7B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10.3000</w:t>
            </w:r>
          </w:p>
        </w:tc>
        <w:tc>
          <w:tcPr>
            <w:tcW w:w="659" w:type="dxa"/>
            <w:noWrap/>
            <w:hideMark/>
          </w:tcPr>
          <w:p w14:paraId="38B7E1D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3.3100</w:t>
            </w:r>
          </w:p>
        </w:tc>
        <w:tc>
          <w:tcPr>
            <w:tcW w:w="718" w:type="dxa"/>
            <w:noWrap/>
            <w:hideMark/>
          </w:tcPr>
          <w:p w14:paraId="016037C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89.3700</w:t>
            </w:r>
          </w:p>
        </w:tc>
        <w:tc>
          <w:tcPr>
            <w:tcW w:w="718" w:type="dxa"/>
            <w:noWrap/>
            <w:hideMark/>
          </w:tcPr>
          <w:p w14:paraId="634856A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30.6900</w:t>
            </w:r>
          </w:p>
        </w:tc>
        <w:tc>
          <w:tcPr>
            <w:tcW w:w="541" w:type="dxa"/>
            <w:noWrap/>
            <w:hideMark/>
          </w:tcPr>
          <w:p w14:paraId="69315FEB"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639AD7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DC061B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8712E6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90EE4F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B738C2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AD3E678"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E3D55A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 (ICP-MS)</w:t>
            </w:r>
          </w:p>
        </w:tc>
        <w:tc>
          <w:tcPr>
            <w:tcW w:w="2088" w:type="dxa"/>
            <w:noWrap/>
            <w:hideMark/>
          </w:tcPr>
          <w:p w14:paraId="520B82CB" w14:textId="1AC29BBC"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&lt;EndNote&gt;&lt;Cite&gt;&lt;Author&gt;Mirza&lt;/Author&gt;&lt;Year&gt;2019&lt;/Year&gt;&lt;RecNum&gt;14&lt;/RecNum&gt;&lt;DisplayText&gt;(Mirza et al. 2019)&lt;/DisplayText&gt;&lt;record&gt;&lt;rec-number&gt;14&lt;/rec-number&gt;&lt;foreign-keys&gt;&lt;key app="EN" db-id="v5wtw5ftsf2fvfer5pzppzzuz0t9psdvvx2x" timestamp="1665554681"&gt;14&lt;/key&gt;&lt;/foreign-keys&gt;&lt;ref-type name="Journal Article"&gt;17&lt;/ref-type&gt;&lt;contributors&gt;&lt;authors&gt;&lt;author&gt;Mirza, Roozbeh&lt;/author&gt;&lt;author&gt;Moeinaddini, Mazaher&lt;/author&gt;&lt;author&gt;Pourebrahim, Shrareh&lt;/author&gt;&lt;author&gt;Zahed, Mohammad Ali&lt;/author&gt;&lt;/authors&gt;&lt;/contributors&gt;&lt;titles&gt;&lt;title&gt;Contamination, ecological risk and source identification of metals by multivariate analysis in surface sediments of the khouran Straits, the Persian Gulf&lt;/title&gt;&lt;secondary-title&gt;Marine pollution bulletin&lt;/secondary-title&gt;&lt;/titles&gt;&lt;periodical&gt;&lt;full-title&gt;Marine pollution bulletin&lt;/full-title&gt;&lt;/periodical&gt;&lt;pages&gt;526-535&lt;/pages&gt;&lt;volume&gt;145&lt;/volume&gt;&lt;dates&gt;&lt;year&gt;2019&lt;/year&gt;&lt;/dates&gt;&lt;isbn&gt;0025-326X&lt;/isbn&gt;&lt;urls&gt;&lt;/urls&gt;&lt;/record&gt;&lt;/Cite&gt;&lt;/EndNote&gt;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(Mirza et al. 2019)</w:t>
            </w:r>
            <w:r>
              <w:rPr>
                <w:rFonts w:ascii="Times New Roman" w:eastAsia="Times New Roman" w:hAnsi="Times New Roman" w:cs="Times New Roman"/>
                <w:color w:val="000000"/>
                <w:sz w:val="12"/>
                <w:szCs w:val="12"/>
              </w:rPr>
              <w:fldChar w:fldCharType="end"/>
            </w:r>
          </w:p>
        </w:tc>
      </w:tr>
      <w:tr w:rsidR="00747457" w:rsidRPr="00A311B3" w14:paraId="498B14A0" w14:textId="77777777" w:rsidTr="00747457">
        <w:trPr>
          <w:trHeight w:val="20"/>
        </w:trPr>
        <w:tc>
          <w:tcPr>
            <w:tcW w:w="635" w:type="dxa"/>
            <w:noWrap/>
            <w:hideMark/>
          </w:tcPr>
          <w:p w14:paraId="4CB23F7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D39596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w:t>
            </w:r>
          </w:p>
        </w:tc>
        <w:tc>
          <w:tcPr>
            <w:tcW w:w="659" w:type="dxa"/>
            <w:noWrap/>
            <w:hideMark/>
          </w:tcPr>
          <w:p w14:paraId="4C286FF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0.3000</w:t>
            </w:r>
          </w:p>
        </w:tc>
        <w:tc>
          <w:tcPr>
            <w:tcW w:w="659" w:type="dxa"/>
            <w:noWrap/>
            <w:hideMark/>
          </w:tcPr>
          <w:p w14:paraId="465CD1D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0.2400</w:t>
            </w:r>
          </w:p>
        </w:tc>
        <w:tc>
          <w:tcPr>
            <w:tcW w:w="600" w:type="dxa"/>
            <w:noWrap/>
            <w:hideMark/>
          </w:tcPr>
          <w:p w14:paraId="71EA0C66"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AEA9E37"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5C472E1"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6C7805D7"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384FCB8"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2FE0032D"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FE69124"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B5AE9F9"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9CEAB68"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892863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83449E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90496F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02025FF"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C5E7E2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optical spectrometry (ICP-OES)</w:t>
            </w:r>
          </w:p>
        </w:tc>
        <w:tc>
          <w:tcPr>
            <w:tcW w:w="2088" w:type="dxa"/>
            <w:noWrap/>
            <w:hideMark/>
          </w:tcPr>
          <w:p w14:paraId="501B7CAF" w14:textId="32E25DA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&lt;EndNote&gt;&lt;Cite&gt;&lt;Author&gt;Karbasdehi&lt;/Author&gt;&lt;Year&gt;2016&lt;/Year&gt;&lt;RecNum&gt;15&lt;/RecNum&gt;&lt;DisplayText&gt;(Karbasdehi et al. 2016a)&lt;/DisplayText&gt;&lt;record&gt;&lt;rec-number&gt;15&lt;/rec-number&gt;&lt;foreign-keys&gt;&lt;key app="EN" db-id="v5wtw5ftsf2fvfer5pzppzzuz0t9psdvvx2x" timestamp="1665554842"&gt;15&lt;/key&gt;&lt;/foreign-keys&gt;&lt;ref-type name="Journal Article"&gt;17&lt;/ref-type&gt;&lt;contributors&gt;&lt;authors&gt;&lt;author&gt;Karbasdehi, Vahid Noroozi&lt;/author&gt;&lt;author&gt;Dobaradaran, Sina&lt;/author&gt;&lt;author&gt;Nabipour, Iraj&lt;/author&gt;&lt;author&gt;Arfaeinia, Hossein&lt;/author&gt;&lt;author&gt;Mirahmadi, Roghayeh&lt;/author&gt;&lt;author&gt;Keshtkar, Mozhgan&lt;/author&gt;&lt;/authors&gt;&lt;/contributors&gt;&lt;titles&gt;&lt;title&gt;Data on metal contents (As, Ag, Sr, Sn, Sb, and Mo) in sediments and shells of Trachycardium lacunosum in the northern part of the Persian Gulf&lt;/title&gt;&lt;secondary-title&gt;Data in brief&lt;/secondary-title&gt;&lt;/titles&gt;&lt;periodical&gt;&lt;full-title&gt;Data in brief&lt;/full-title&gt;&lt;/periodical&gt;&lt;pages&gt;966-971&lt;/pages&gt;&lt;volume&gt;8&lt;/volume&gt;&lt;dates&gt;&lt;year&gt;2016&lt;/year&gt;&lt;/dates&gt;&lt;isbn&gt;2352-3409&lt;/isbn&gt;&lt;urls&gt;&lt;/urls&gt;&lt;/record&gt;&lt;/Cite&gt;&lt;/EndNote&gt;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(Karbasdehi et al. 2016a)</w:t>
            </w:r>
            <w:r>
              <w:rPr>
                <w:rFonts w:ascii="Times New Roman" w:eastAsia="Times New Roman" w:hAnsi="Times New Roman" w:cs="Times New Roman"/>
                <w:color w:val="000000"/>
                <w:sz w:val="12"/>
                <w:szCs w:val="12"/>
              </w:rPr>
              <w:fldChar w:fldCharType="end"/>
            </w:r>
          </w:p>
        </w:tc>
      </w:tr>
      <w:tr w:rsidR="00747457" w:rsidRPr="00A311B3" w14:paraId="6B84CE80" w14:textId="77777777" w:rsidTr="00747457">
        <w:trPr>
          <w:trHeight w:val="20"/>
        </w:trPr>
        <w:tc>
          <w:tcPr>
            <w:tcW w:w="635" w:type="dxa"/>
            <w:noWrap/>
            <w:hideMark/>
          </w:tcPr>
          <w:p w14:paraId="77A309C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44BBE8D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w:t>
            </w:r>
          </w:p>
        </w:tc>
        <w:tc>
          <w:tcPr>
            <w:tcW w:w="659" w:type="dxa"/>
            <w:noWrap/>
            <w:hideMark/>
          </w:tcPr>
          <w:p w14:paraId="77E08B8B"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C5654F8"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706A981"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5A173A1"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4DDDE96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5.0900</w:t>
            </w:r>
          </w:p>
        </w:tc>
        <w:tc>
          <w:tcPr>
            <w:tcW w:w="659" w:type="dxa"/>
            <w:noWrap/>
            <w:hideMark/>
          </w:tcPr>
          <w:p w14:paraId="5550602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7.5800</w:t>
            </w:r>
          </w:p>
        </w:tc>
        <w:tc>
          <w:tcPr>
            <w:tcW w:w="718" w:type="dxa"/>
            <w:noWrap/>
            <w:hideMark/>
          </w:tcPr>
          <w:p w14:paraId="078567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11.1600</w:t>
            </w:r>
          </w:p>
        </w:tc>
        <w:tc>
          <w:tcPr>
            <w:tcW w:w="718" w:type="dxa"/>
            <w:noWrap/>
            <w:hideMark/>
          </w:tcPr>
          <w:p w14:paraId="23D0128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7.3600</w:t>
            </w:r>
          </w:p>
        </w:tc>
        <w:tc>
          <w:tcPr>
            <w:tcW w:w="541" w:type="dxa"/>
            <w:noWrap/>
            <w:hideMark/>
          </w:tcPr>
          <w:p w14:paraId="0062A719"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63B12174"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D5D41E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DB5E5D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63FB91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5AD23A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E3D1475"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846AA1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flame atomic absorption spectrometry (F-AAS)</w:t>
            </w:r>
          </w:p>
        </w:tc>
        <w:tc>
          <w:tcPr>
            <w:tcW w:w="2088" w:type="dxa"/>
            <w:noWrap/>
            <w:hideMark/>
          </w:tcPr>
          <w:p w14:paraId="69F8092C" w14:textId="5AE215D0"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&lt;EndNote&gt;&lt;Cite&gt;&lt;Author&gt;Allami&lt;/Author&gt;&lt;Year&gt;2020&lt;/Year&gt;&lt;RecNum&gt;16&lt;/RecNum&gt;&lt;DisplayText&gt;(Allami et al. 2020)&lt;/DisplayText&gt;&lt;record&gt;&lt;rec-number&gt;16&lt;/rec-number&gt;&lt;foreign-keys&gt;&lt;key app="EN" db-id="v5wtw5ftsf2fvfer5pzppzzuz0t9psdvvx2x" timestamp="1665554934"&gt;16&lt;/key&gt;&lt;/foreign-keys&gt;&lt;ref-type name="Journal Article"&gt;17&lt;/ref-type&gt;&lt;contributors&gt;&lt;authors&gt;&lt;author&gt;Allami, Hoda&lt;/author&gt;&lt;author&gt;Afzali, Afsaneh&lt;/author&gt;&lt;author&gt;Mirzaei, Rouhollah&lt;/author&gt;&lt;/authors&gt;&lt;/contributors&gt;&lt;titles&gt;&lt;title&gt;Determination and investigation of heavy metal concentrations in sediments of the Persian Gulf coasts and evaluation of their potential environmental risk&lt;/title&gt;&lt;secondary-title&gt;Analytical Methods in Environmental Chemistry Journal&lt;/secondary-title&gt;&lt;/titles&gt;&lt;periodical&gt;&lt;full-title&gt;Analytical Methods in Environmental Chemistry Journal&lt;/full-title&gt;&lt;/periodical&gt;&lt;pages&gt;60-71&lt;/pages&gt;&lt;volume&gt;3&lt;/volume&gt;&lt;number&gt;04&lt;/number&gt;&lt;dates&gt;&lt;year&gt;2020&lt;/year&gt;&lt;/dates&gt;&lt;isbn&gt;2645-5382&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(Allami et al. 2020)</w:t>
            </w:r>
            <w:r>
              <w:rPr>
                <w:rFonts w:ascii="Times New Roman" w:eastAsia="Times New Roman" w:hAnsi="Times New Roman" w:cs="Times New Roman"/>
                <w:color w:val="000000"/>
                <w:sz w:val="12"/>
                <w:szCs w:val="12"/>
              </w:rPr>
              <w:fldChar w:fldCharType="end"/>
            </w:r>
          </w:p>
        </w:tc>
      </w:tr>
      <w:tr w:rsidR="00747457" w:rsidRPr="00A311B3" w14:paraId="13C89C19" w14:textId="77777777" w:rsidTr="00747457">
        <w:trPr>
          <w:trHeight w:val="20"/>
        </w:trPr>
        <w:tc>
          <w:tcPr>
            <w:tcW w:w="635" w:type="dxa"/>
            <w:noWrap/>
            <w:hideMark/>
          </w:tcPr>
          <w:p w14:paraId="60F2E575" w14:textId="77777777" w:rsidR="00747457" w:rsidRPr="00A311B3" w:rsidRDefault="00747457" w:rsidP="0002675B">
            <w:pPr>
              <w:rPr>
                <w:rFonts w:ascii="Times New Roman" w:eastAsia="Times New Roman" w:hAnsi="Times New Roman" w:cs="Times New Roman"/>
                <w:color w:val="000000"/>
                <w:sz w:val="12"/>
                <w:szCs w:val="12"/>
                <w:rtl/>
              </w:rPr>
            </w:pPr>
            <w:r w:rsidRPr="00A311B3">
              <w:rPr>
                <w:rFonts w:ascii="Times New Roman" w:eastAsia="Times New Roman" w:hAnsi="Times New Roman" w:cs="Times New Roman"/>
                <w:color w:val="000000"/>
                <w:sz w:val="12"/>
                <w:szCs w:val="12"/>
              </w:rPr>
              <w:t>Iran</w:t>
            </w:r>
          </w:p>
        </w:tc>
        <w:tc>
          <w:tcPr>
            <w:tcW w:w="524" w:type="dxa"/>
            <w:noWrap/>
            <w:hideMark/>
          </w:tcPr>
          <w:p w14:paraId="615995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44BB6589"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4332257"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8B9613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AD2326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CE4433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149.6000</w:t>
            </w:r>
          </w:p>
        </w:tc>
        <w:tc>
          <w:tcPr>
            <w:tcW w:w="659" w:type="dxa"/>
            <w:noWrap/>
            <w:hideMark/>
          </w:tcPr>
          <w:p w14:paraId="2BF3EF8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0.1000</w:t>
            </w:r>
          </w:p>
        </w:tc>
        <w:tc>
          <w:tcPr>
            <w:tcW w:w="718" w:type="dxa"/>
            <w:noWrap/>
            <w:hideMark/>
          </w:tcPr>
          <w:p w14:paraId="4839A1C7"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660039EA"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1BAB20E"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24D9A1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61CC6A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8FF041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A4D8C8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C14CF2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55C59F8"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2F46585" w14:textId="77777777" w:rsidR="00747457" w:rsidRPr="00A311B3" w:rsidRDefault="00747457" w:rsidP="0002675B">
            <w:pPr>
              <w:jc w:val="right"/>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spectrometry (F-AAS)</w:t>
            </w:r>
          </w:p>
        </w:tc>
        <w:tc>
          <w:tcPr>
            <w:tcW w:w="2088" w:type="dxa"/>
            <w:noWrap/>
            <w:hideMark/>
          </w:tcPr>
          <w:p w14:paraId="60E0311A" w14:textId="7A587E46" w:rsidR="00747457" w:rsidRPr="00A311B3" w:rsidRDefault="00872BEB" w:rsidP="00DA7974">
            <w:pPr>
              <w:jc w:val="center"/>
              <w:rPr>
                <w:rFonts w:ascii="Times New Roman" w:eastAsia="Times New Roman" w:hAnsi="Times New Roman" w:cs="Times New Roman"/>
                <w:color w:val="000000"/>
                <w:sz w:val="12"/>
                <w:szCs w:val="12"/>
                <w:rtl/>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&lt;EndNote&gt;&lt;Cite&gt;&lt;Author&gt;Akbar&lt;/Author&gt;&lt;Year&gt;2011&lt;/Year&gt;&lt;RecNum&gt;18154&lt;/RecNum&gt;&lt;DisplayText&gt;(Akbar &amp;amp;Mohammad 2011)&lt;/DisplayText&gt;&lt;record&gt;&lt;rec-number&gt;18154&lt;/rec-number&gt;&lt;foreign-keys&gt;&lt;key app="EN" db-id="rw0pev59swsetrefz2kxdwzmss9xf00f0rzs" timestamp="1667029452"&gt;18154&lt;/key&gt;&lt;/foreign-keys&gt;&lt;ref-type name="Journal Article"&gt;17&lt;/ref-type&gt;&lt;contributors&gt;&lt;authors&gt;&lt;author&gt;Saqqar Akbar &lt;/author&gt;&lt;author&gt;Barmaki Mohammad&lt;/author&gt;&lt;/authors&gt;&lt;/contributors&gt;&lt;titles&gt;&lt;title&gt;Measurement of heavy metal pollution in coastal sediments of the Persian Gulf&lt;/title&gt;&lt;secondary-title&gt;Environmental Science and Technology&lt;/secondary-title&gt;&lt;/titles&gt;&lt;periodical&gt;&lt;full-title&gt;Environmental Science and Technology&lt;/full-title&gt;&lt;abbr-1&gt;Environ. Sci. Technol.&lt;/abbr-1&gt;&lt;/periodical&gt;&lt;pages&gt;1-11&lt;/pages&gt;&lt;volume&gt;2&lt;/volume&gt;&lt;dates&gt;&lt;year&gt;2011&lt;/year&gt;&lt;/dates&gt;&lt;urls&gt;&lt;/urls&gt;&lt;/record&gt;&lt;/Cite&gt;&lt;/EndNote&gt;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(Akbar &amp;Mohammad 2011)</w:t>
            </w:r>
            <w:r>
              <w:rPr>
                <w:rFonts w:ascii="Times New Roman" w:eastAsia="Times New Roman" w:hAnsi="Times New Roman" w:cs="Times New Roman"/>
                <w:color w:val="000000"/>
                <w:sz w:val="12"/>
                <w:szCs w:val="12"/>
              </w:rPr>
              <w:fldChar w:fldCharType="end"/>
            </w:r>
          </w:p>
        </w:tc>
      </w:tr>
      <w:tr w:rsidR="00747457" w:rsidRPr="00A311B3" w14:paraId="5D21D152" w14:textId="77777777" w:rsidTr="00747457">
        <w:trPr>
          <w:trHeight w:val="20"/>
        </w:trPr>
        <w:tc>
          <w:tcPr>
            <w:tcW w:w="635" w:type="dxa"/>
            <w:noWrap/>
            <w:hideMark/>
          </w:tcPr>
          <w:p w14:paraId="121922E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95CDE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w:t>
            </w:r>
          </w:p>
        </w:tc>
        <w:tc>
          <w:tcPr>
            <w:tcW w:w="659" w:type="dxa"/>
            <w:noWrap/>
            <w:hideMark/>
          </w:tcPr>
          <w:p w14:paraId="2AC21BD0"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3B1B827"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3F295DA"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C6B6C0B"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01C9D0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14.6600</w:t>
            </w:r>
          </w:p>
        </w:tc>
        <w:tc>
          <w:tcPr>
            <w:tcW w:w="659" w:type="dxa"/>
            <w:noWrap/>
            <w:hideMark/>
          </w:tcPr>
          <w:p w14:paraId="34C16791"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7AAF04D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102.6600</w:t>
            </w:r>
          </w:p>
        </w:tc>
        <w:tc>
          <w:tcPr>
            <w:tcW w:w="718" w:type="dxa"/>
            <w:noWrap/>
            <w:hideMark/>
          </w:tcPr>
          <w:p w14:paraId="2759537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14.3724</w:t>
            </w:r>
          </w:p>
        </w:tc>
        <w:tc>
          <w:tcPr>
            <w:tcW w:w="541" w:type="dxa"/>
            <w:noWrap/>
            <w:hideMark/>
          </w:tcPr>
          <w:p w14:paraId="28E2FDD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0.2100</w:t>
            </w:r>
          </w:p>
        </w:tc>
        <w:tc>
          <w:tcPr>
            <w:tcW w:w="541" w:type="dxa"/>
            <w:noWrap/>
            <w:hideMark/>
          </w:tcPr>
          <w:p w14:paraId="2730777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0.0882</w:t>
            </w:r>
          </w:p>
        </w:tc>
        <w:tc>
          <w:tcPr>
            <w:tcW w:w="482" w:type="dxa"/>
            <w:noWrap/>
            <w:hideMark/>
          </w:tcPr>
          <w:p w14:paraId="09632A8E"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3C6450C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F7B5E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0.58</w:t>
            </w:r>
          </w:p>
        </w:tc>
        <w:tc>
          <w:tcPr>
            <w:tcW w:w="423" w:type="dxa"/>
            <w:noWrap/>
            <w:hideMark/>
          </w:tcPr>
          <w:p w14:paraId="6AE417A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1.44</w:t>
            </w:r>
          </w:p>
        </w:tc>
        <w:tc>
          <w:tcPr>
            <w:tcW w:w="423" w:type="dxa"/>
            <w:noWrap/>
            <w:hideMark/>
          </w:tcPr>
          <w:p w14:paraId="4B6D523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4.21</w:t>
            </w:r>
          </w:p>
        </w:tc>
        <w:tc>
          <w:tcPr>
            <w:tcW w:w="1116" w:type="dxa"/>
            <w:noWrap/>
            <w:hideMark/>
          </w:tcPr>
          <w:p w14:paraId="3BF8DAE2" w14:textId="77777777" w:rsidR="00747457" w:rsidRPr="00A311B3" w:rsidRDefault="00747457" w:rsidP="0002675B">
            <w:pPr>
              <w:rPr>
                <w:rFonts w:ascii="Times New Roman" w:eastAsia="Times New Roman" w:hAnsi="Times New Roman" w:cs="Times New Roman"/>
                <w:color w:val="000000"/>
                <w:sz w:val="12"/>
                <w:szCs w:val="12"/>
              </w:rPr>
            </w:pPr>
            <w:proofErr w:type="spellStart"/>
            <w:r w:rsidRPr="00A311B3">
              <w:rPr>
                <w:rFonts w:ascii="Times New Roman" w:eastAsia="Times New Roman" w:hAnsi="Times New Roman" w:cs="Times New Roman"/>
                <w:color w:val="000000"/>
                <w:sz w:val="12"/>
                <w:szCs w:val="12"/>
              </w:rPr>
              <w:t>voltammetric</w:t>
            </w:r>
            <w:proofErr w:type="spellEnd"/>
            <w:r w:rsidRPr="00A311B3">
              <w:rPr>
                <w:rFonts w:ascii="Times New Roman" w:eastAsia="Times New Roman" w:hAnsi="Times New Roman" w:cs="Times New Roman"/>
                <w:color w:val="000000"/>
                <w:sz w:val="12"/>
                <w:szCs w:val="12"/>
              </w:rPr>
              <w:t xml:space="preserve"> polarographic method (</w:t>
            </w:r>
            <w:proofErr w:type="spellStart"/>
            <w:r w:rsidRPr="00A311B3">
              <w:rPr>
                <w:rFonts w:ascii="Times New Roman" w:eastAsia="Times New Roman" w:hAnsi="Times New Roman" w:cs="Times New Roman"/>
                <w:color w:val="000000"/>
                <w:sz w:val="12"/>
                <w:szCs w:val="12"/>
              </w:rPr>
              <w:t>Methrom</w:t>
            </w:r>
            <w:proofErr w:type="spellEnd"/>
            <w:r w:rsidRPr="00A311B3">
              <w:rPr>
                <w:rFonts w:ascii="Times New Roman" w:eastAsia="Times New Roman" w:hAnsi="Times New Roman" w:cs="Times New Roman"/>
                <w:color w:val="000000"/>
                <w:sz w:val="12"/>
                <w:szCs w:val="12"/>
              </w:rPr>
              <w:t xml:space="preserve"> 797)</w:t>
            </w:r>
          </w:p>
        </w:tc>
        <w:tc>
          <w:tcPr>
            <w:tcW w:w="2088" w:type="dxa"/>
            <w:noWrap/>
            <w:hideMark/>
          </w:tcPr>
          <w:p w14:paraId="54F1D915" w14:textId="175DFB4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&lt;EndNote&gt;&lt;Cite&gt;&lt;Author&gt;Dehghan Madiseh&lt;/Author&gt;&lt;Year&gt;2009&lt;/Year&gt;&lt;RecNum&gt;18&lt;/RecNum&gt;&lt;DisplayText&gt;(Dehghan Madiseh et al. 2009)&lt;/DisplayText&gt;&lt;record&gt;&lt;rec-number&gt;18&lt;/rec-number&gt;&lt;foreign-keys&gt;&lt;key app="EN" db-id="v5wtw5ftsf2fvfer5pzppzzuz0t9psdvvx2x" timestamp="1665555158"&gt;18&lt;/key&gt;&lt;/foreign-keys&gt;&lt;ref-type name="Journal Article"&gt;17&lt;/ref-type&gt;&lt;contributors&gt;&lt;authors&gt;&lt;author&gt;Dehghan Madiseh, S&lt;/author&gt;&lt;author&gt;Savary, A&lt;/author&gt;&lt;author&gt;Parham, H&lt;/author&gt;&lt;author&gt;Sabzalizadeh, S&lt;/author&gt;&lt;/authors&gt;&lt;/contributors&gt;&lt;titles&gt;&lt;title&gt;Determination of the level of contamination in Khuzestan coastal waters (Northern Persian Gulf) by using an ecological risk index&lt;/title&gt;&lt;secondary-title&gt;Environmental monitoring and assessment&lt;/secondary-title&gt;&lt;/titles&gt;&lt;periodical&gt;&lt;full-title&gt;Environmental monitoring and assessment&lt;/full-title&gt;&lt;/periodical&gt;&lt;pages&gt;521-530&lt;/pages&gt;&lt;volume&gt;159&lt;/volume&gt;&lt;number&gt;1&lt;/number&gt;&lt;dates&gt;&lt;year&gt;2009&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(Dehghan Madiseh et al. 2009)</w:t>
            </w:r>
            <w:r>
              <w:rPr>
                <w:rFonts w:ascii="Times New Roman" w:eastAsia="Times New Roman" w:hAnsi="Times New Roman" w:cs="Times New Roman"/>
                <w:color w:val="000000"/>
                <w:sz w:val="12"/>
                <w:szCs w:val="12"/>
              </w:rPr>
              <w:fldChar w:fldCharType="end"/>
            </w:r>
          </w:p>
        </w:tc>
      </w:tr>
      <w:tr w:rsidR="00747457" w:rsidRPr="00A311B3" w14:paraId="3323D508" w14:textId="77777777" w:rsidTr="00747457">
        <w:trPr>
          <w:trHeight w:val="20"/>
        </w:trPr>
        <w:tc>
          <w:tcPr>
            <w:tcW w:w="635" w:type="dxa"/>
            <w:noWrap/>
            <w:hideMark/>
          </w:tcPr>
          <w:p w14:paraId="756816B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53B97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w:t>
            </w:r>
          </w:p>
        </w:tc>
        <w:tc>
          <w:tcPr>
            <w:tcW w:w="659" w:type="dxa"/>
            <w:noWrap/>
            <w:hideMark/>
          </w:tcPr>
          <w:p w14:paraId="4A36F981"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3A0E970A"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CC537E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2.6300</w:t>
            </w:r>
          </w:p>
        </w:tc>
        <w:tc>
          <w:tcPr>
            <w:tcW w:w="541" w:type="dxa"/>
            <w:noWrap/>
            <w:hideMark/>
          </w:tcPr>
          <w:p w14:paraId="14FF11A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18561BD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7.9400</w:t>
            </w:r>
          </w:p>
        </w:tc>
        <w:tc>
          <w:tcPr>
            <w:tcW w:w="659" w:type="dxa"/>
            <w:noWrap/>
            <w:hideMark/>
          </w:tcPr>
          <w:p w14:paraId="3A77334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09F7877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101.4800</w:t>
            </w:r>
          </w:p>
        </w:tc>
        <w:tc>
          <w:tcPr>
            <w:tcW w:w="718" w:type="dxa"/>
            <w:noWrap/>
            <w:hideMark/>
          </w:tcPr>
          <w:p w14:paraId="78146AB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0.0500</w:t>
            </w:r>
          </w:p>
        </w:tc>
        <w:tc>
          <w:tcPr>
            <w:tcW w:w="541" w:type="dxa"/>
            <w:noWrap/>
            <w:hideMark/>
          </w:tcPr>
          <w:p w14:paraId="424EFF2B"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6B9FE4D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01C071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E48F3A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FB8B9C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CBB7B8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F7ED66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FF386F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device (Thermo-solar) (AAS: Flame/Furnace, Thermo Scientific, Waltham, USA)</w:t>
            </w:r>
          </w:p>
        </w:tc>
        <w:tc>
          <w:tcPr>
            <w:tcW w:w="2088" w:type="dxa"/>
            <w:noWrap/>
            <w:hideMark/>
          </w:tcPr>
          <w:p w14:paraId="3C8E1E0E" w14:textId="193EAB6C"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&lt;EndNote&gt;&lt;Cite&gt;&lt;Author&gt;Zarezadeh&lt;/Author&gt;&lt;Year&gt;2017&lt;/Year&gt;&lt;RecNum&gt;19&lt;/RecNum&gt;&lt;DisplayText&gt;(Zarezadeh et al. 2017)&lt;/DisplayText&gt;&lt;record&gt;&lt;rec-number&gt;19&lt;/rec-number&gt;&lt;foreign-keys&gt;&lt;key app="EN" db-id="v5wtw5ftsf2fvfer5pzppzzuz0t9psdvvx2x" timestamp="1665555240"&gt;19&lt;/key&gt;&lt;/foreign-keys&gt;&lt;ref-type name="Journal Article"&gt;17&lt;/ref-type&gt;&lt;contributors&gt;&lt;authors&gt;&lt;author&gt;Zarezadeh, Rezvan&lt;/author&gt;&lt;author&gt;Rezaee, Peyman&lt;/author&gt;&lt;author&gt;Lak, Razyeh&lt;/author&gt;&lt;author&gt;Masoodi, Mehdi&lt;/author&gt;&lt;author&gt;Ghorbani, Mansoor&lt;/author&gt;&lt;/authors&gt;&lt;/contributors&gt;&lt;titles&gt;&lt;title&gt;Distribution and accumulation of heavy metals in sediments of the northern part of mangrove in Hara Biosphere Reserve, Qeshm Island (Persian Gulf)&lt;/title&gt;&lt;secondary-title&gt;Soil and Water Research&lt;/secondary-title&gt;&lt;/titles&gt;&lt;periodical&gt;&lt;full-title&gt;Soil and Water Research&lt;/full-title&gt;&lt;/periodical&gt;&lt;pages&gt;86-95&lt;/pages&gt;&lt;volume&gt;12&lt;/volume&gt;&lt;number&gt;2&lt;/number&gt;&lt;dates&gt;&lt;year&gt;2017&lt;/year&gt;&lt;/dates&gt;&lt;isbn&gt;1805-9384&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(Zarezadeh et al. 2017)</w:t>
            </w:r>
            <w:r>
              <w:rPr>
                <w:rFonts w:ascii="Times New Roman" w:eastAsia="Times New Roman" w:hAnsi="Times New Roman" w:cs="Times New Roman"/>
                <w:color w:val="000000"/>
                <w:sz w:val="12"/>
                <w:szCs w:val="12"/>
              </w:rPr>
              <w:fldChar w:fldCharType="end"/>
            </w:r>
          </w:p>
        </w:tc>
      </w:tr>
      <w:tr w:rsidR="00747457" w:rsidRPr="00A311B3" w14:paraId="21045FD8" w14:textId="77777777" w:rsidTr="00747457">
        <w:trPr>
          <w:trHeight w:val="20"/>
        </w:trPr>
        <w:tc>
          <w:tcPr>
            <w:tcW w:w="635" w:type="dxa"/>
            <w:noWrap/>
            <w:hideMark/>
          </w:tcPr>
          <w:p w14:paraId="00B0548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07A655A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w:t>
            </w:r>
          </w:p>
        </w:tc>
        <w:tc>
          <w:tcPr>
            <w:tcW w:w="659" w:type="dxa"/>
            <w:noWrap/>
            <w:hideMark/>
          </w:tcPr>
          <w:p w14:paraId="133055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30.6100</w:t>
            </w:r>
          </w:p>
        </w:tc>
        <w:tc>
          <w:tcPr>
            <w:tcW w:w="659" w:type="dxa"/>
            <w:noWrap/>
            <w:hideMark/>
          </w:tcPr>
          <w:p w14:paraId="40540F8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10.4074</w:t>
            </w:r>
          </w:p>
        </w:tc>
        <w:tc>
          <w:tcPr>
            <w:tcW w:w="600" w:type="dxa"/>
            <w:noWrap/>
            <w:hideMark/>
          </w:tcPr>
          <w:p w14:paraId="73E3796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7.1100</w:t>
            </w:r>
          </w:p>
        </w:tc>
        <w:tc>
          <w:tcPr>
            <w:tcW w:w="541" w:type="dxa"/>
            <w:noWrap/>
            <w:hideMark/>
          </w:tcPr>
          <w:p w14:paraId="78B63D8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0.7821</w:t>
            </w:r>
          </w:p>
        </w:tc>
        <w:tc>
          <w:tcPr>
            <w:tcW w:w="718" w:type="dxa"/>
            <w:noWrap/>
            <w:hideMark/>
          </w:tcPr>
          <w:p w14:paraId="0263A33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5.2500</w:t>
            </w:r>
          </w:p>
        </w:tc>
        <w:tc>
          <w:tcPr>
            <w:tcW w:w="659" w:type="dxa"/>
            <w:noWrap/>
            <w:hideMark/>
          </w:tcPr>
          <w:p w14:paraId="43782A00"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73F019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77.0700</w:t>
            </w:r>
          </w:p>
        </w:tc>
        <w:tc>
          <w:tcPr>
            <w:tcW w:w="718" w:type="dxa"/>
            <w:noWrap/>
            <w:hideMark/>
          </w:tcPr>
          <w:p w14:paraId="5D0A140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10.7898</w:t>
            </w:r>
          </w:p>
        </w:tc>
        <w:tc>
          <w:tcPr>
            <w:tcW w:w="541" w:type="dxa"/>
            <w:noWrap/>
            <w:hideMark/>
          </w:tcPr>
          <w:p w14:paraId="66AFF59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2.0200</w:t>
            </w:r>
          </w:p>
        </w:tc>
        <w:tc>
          <w:tcPr>
            <w:tcW w:w="541" w:type="dxa"/>
            <w:noWrap/>
            <w:hideMark/>
          </w:tcPr>
          <w:p w14:paraId="076D648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0.8484</w:t>
            </w:r>
          </w:p>
        </w:tc>
        <w:tc>
          <w:tcPr>
            <w:tcW w:w="482" w:type="dxa"/>
            <w:noWrap/>
            <w:hideMark/>
          </w:tcPr>
          <w:p w14:paraId="0AB6F54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2.35</w:t>
            </w:r>
          </w:p>
        </w:tc>
        <w:tc>
          <w:tcPr>
            <w:tcW w:w="482" w:type="dxa"/>
            <w:noWrap/>
            <w:hideMark/>
          </w:tcPr>
          <w:p w14:paraId="27ED456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7.11</w:t>
            </w:r>
          </w:p>
        </w:tc>
        <w:tc>
          <w:tcPr>
            <w:tcW w:w="423" w:type="dxa"/>
            <w:noWrap/>
            <w:hideMark/>
          </w:tcPr>
          <w:p w14:paraId="548CE76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0.26</w:t>
            </w:r>
          </w:p>
        </w:tc>
        <w:tc>
          <w:tcPr>
            <w:tcW w:w="423" w:type="dxa"/>
            <w:noWrap/>
            <w:hideMark/>
          </w:tcPr>
          <w:p w14:paraId="3C96F40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1.13</w:t>
            </w:r>
          </w:p>
        </w:tc>
        <w:tc>
          <w:tcPr>
            <w:tcW w:w="423" w:type="dxa"/>
            <w:noWrap/>
            <w:hideMark/>
          </w:tcPr>
          <w:p w14:paraId="061B6EB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5.05</w:t>
            </w:r>
          </w:p>
        </w:tc>
        <w:tc>
          <w:tcPr>
            <w:tcW w:w="1116" w:type="dxa"/>
            <w:noWrap/>
            <w:hideMark/>
          </w:tcPr>
          <w:p w14:paraId="6572CCE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w:t>
            </w:r>
          </w:p>
        </w:tc>
        <w:tc>
          <w:tcPr>
            <w:tcW w:w="2088" w:type="dxa"/>
            <w:noWrap/>
            <w:hideMark/>
          </w:tcPr>
          <w:p w14:paraId="002B87C6" w14:textId="2083E5E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&lt;EndNote&gt;&lt;Cite&gt;&lt;Author&gt;El-Sorogy&lt;/Author&gt;&lt;Year&gt;2018&lt;/Year&gt;&lt;RecNum&gt;20&lt;/RecNum&gt;&lt;DisplayText&gt;(El-Sorogy et al. 2018)&lt;/DisplayText&gt;&lt;record&gt;&lt;rec-number&gt;20&lt;/rec-number&gt;&lt;foreign-keys&gt;&lt;key app="EN" db-id="v5wtw5ftsf2fvfer5pzppzzuz0t9psdvvx2x" timestamp="1665555337"&gt;20&lt;/key&gt;&lt;/foreign-keys&gt;&lt;ref-type name="Journal Article"&gt;17&lt;/ref-type&gt;&lt;contributors&gt;&lt;authors&gt;&lt;author&gt;El-Sorogy, Abdelbaset&lt;/author&gt;&lt;author&gt;Al-Kahtany, Khaled&lt;/author&gt;&lt;author&gt;Youssef, Mohamed&lt;/author&gt;&lt;author&gt;Al-Kahtany, Fahd&lt;/author&gt;&lt;author&gt;Al-Malky, Mazen&lt;/author&gt;&lt;/authors&gt;&lt;/contributors&gt;&lt;titles&gt;&lt;title&gt;Distribution and metal contamination in the coastal sediments of Dammam Al-Jubail area, Arabian Gulf, Saudi Arabia&lt;/title&gt;&lt;secondary-title&gt;Marine pollution bulletin&lt;/secondary-title&gt;&lt;/titles&gt;&lt;periodical&gt;&lt;full-title&gt;Marine pollution bulletin&lt;/full-title&gt;&lt;/periodical&gt;&lt;pages&gt;8-16&lt;/pages&gt;&lt;volume&gt;128&lt;/volume&gt;&lt;dates&gt;&lt;year&gt;2018&lt;/year&gt;&lt;/dates&gt;&lt;isbn&gt;0025-326X&lt;/isbn&gt;&lt;urls&gt;&lt;/urls&gt;&lt;/record&gt;&lt;/Cite&gt;&lt;/EndNote&gt;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(El-Sorogy et al. 2018)</w:t>
            </w:r>
            <w:r>
              <w:rPr>
                <w:rFonts w:ascii="Times New Roman" w:eastAsia="Times New Roman" w:hAnsi="Times New Roman" w:cs="Times New Roman"/>
                <w:color w:val="000000"/>
                <w:sz w:val="12"/>
                <w:szCs w:val="12"/>
              </w:rPr>
              <w:fldChar w:fldCharType="end"/>
            </w:r>
          </w:p>
        </w:tc>
      </w:tr>
      <w:tr w:rsidR="00747457" w:rsidRPr="00A311B3" w14:paraId="298A3FA3" w14:textId="77777777" w:rsidTr="00747457">
        <w:trPr>
          <w:trHeight w:val="20"/>
        </w:trPr>
        <w:tc>
          <w:tcPr>
            <w:tcW w:w="635" w:type="dxa"/>
            <w:noWrap/>
            <w:hideMark/>
          </w:tcPr>
          <w:p w14:paraId="3FDD9BB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33AA9C5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w:t>
            </w:r>
          </w:p>
        </w:tc>
        <w:tc>
          <w:tcPr>
            <w:tcW w:w="659" w:type="dxa"/>
            <w:noWrap/>
            <w:hideMark/>
          </w:tcPr>
          <w:p w14:paraId="333C4A3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AF7D196"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030246A"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51F19D78"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D32EFD1"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66270A6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2C602D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49.2600</w:t>
            </w:r>
          </w:p>
        </w:tc>
        <w:tc>
          <w:tcPr>
            <w:tcW w:w="718" w:type="dxa"/>
            <w:noWrap/>
            <w:hideMark/>
          </w:tcPr>
          <w:p w14:paraId="016765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6.8964</w:t>
            </w:r>
          </w:p>
        </w:tc>
        <w:tc>
          <w:tcPr>
            <w:tcW w:w="541" w:type="dxa"/>
            <w:noWrap/>
            <w:hideMark/>
          </w:tcPr>
          <w:p w14:paraId="76B9E4DB"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48DA5E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92281C8"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BD9C0F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BCC2EA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3277B1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CAAE05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26CB35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spectrophotometry</w:t>
            </w:r>
          </w:p>
        </w:tc>
        <w:tc>
          <w:tcPr>
            <w:tcW w:w="2088" w:type="dxa"/>
            <w:noWrap/>
            <w:hideMark/>
          </w:tcPr>
          <w:p w14:paraId="6F2996C7" w14:textId="09C4D7E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&lt;EndNote&gt;&lt;Cite&gt;&lt;Author&gt;Basaham&lt;/Author&gt;&lt;Year&gt;2010&lt;/Year&gt;&lt;RecNum&gt;21&lt;/RecNum&gt;&lt;DisplayText&gt;(Basaham 2010)&lt;/DisplayText&gt;&lt;record&gt;&lt;rec-number&gt;21&lt;/rec-number&gt;&lt;foreign-keys&gt;&lt;key app="EN" db-id="v5wtw5ftsf2fvfer5pzppzzuz0t9psdvvx2x" timestamp="1665555461"&gt;21&lt;/key&gt;&lt;/foreign-keys&gt;&lt;ref-type name="Journal Article"&gt;17&lt;/ref-type&gt;&lt;contributors&gt;&lt;authors&gt;&lt;author&gt;Basaham, Ali S&lt;/author&gt;&lt;/authors&gt;&lt;/contributors&gt;&lt;titles&gt;&lt;title&gt;Distribution and partitioning of heavy metals in subtidal sediments of the Arabian Gulf coast of Saudi Arabia&lt;/title&gt;&lt;secondary-title&gt;JKAU: Earth Sci&lt;/secondary-title&gt;&lt;/titles&gt;&lt;periodical&gt;&lt;full-title&gt;JKAU: Earth Sci&lt;/full-title&gt;&lt;/periodical&gt;&lt;pages&gt;201-222&lt;/pages&gt;&lt;volume&gt;21&lt;/volume&gt;&lt;number&gt;1&lt;/number&gt;&lt;dates&gt;&lt;year&gt;2010&lt;/year&gt;&lt;/dates&gt;&lt;urls&gt;&lt;/urls&gt;&lt;/record&gt;&lt;/Cite&gt;&lt;/EndNote&gt;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(Basaham 2010)</w:t>
            </w:r>
            <w:r>
              <w:rPr>
                <w:rFonts w:ascii="Times New Roman" w:eastAsia="Times New Roman" w:hAnsi="Times New Roman" w:cs="Times New Roman"/>
                <w:color w:val="000000"/>
                <w:sz w:val="12"/>
                <w:szCs w:val="12"/>
              </w:rPr>
              <w:fldChar w:fldCharType="end"/>
            </w:r>
          </w:p>
        </w:tc>
      </w:tr>
      <w:tr w:rsidR="00747457" w:rsidRPr="00A311B3" w14:paraId="3B796D41" w14:textId="77777777" w:rsidTr="00747457">
        <w:trPr>
          <w:trHeight w:val="20"/>
        </w:trPr>
        <w:tc>
          <w:tcPr>
            <w:tcW w:w="635" w:type="dxa"/>
            <w:noWrap/>
            <w:hideMark/>
          </w:tcPr>
          <w:p w14:paraId="37B8270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EBF31E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w:t>
            </w:r>
          </w:p>
        </w:tc>
        <w:tc>
          <w:tcPr>
            <w:tcW w:w="659" w:type="dxa"/>
            <w:noWrap/>
            <w:hideMark/>
          </w:tcPr>
          <w:p w14:paraId="77EB5C3D"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1B3E75C4"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46389F5E"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546B7B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5027D7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1.3700</w:t>
            </w:r>
          </w:p>
        </w:tc>
        <w:tc>
          <w:tcPr>
            <w:tcW w:w="659" w:type="dxa"/>
            <w:noWrap/>
            <w:hideMark/>
          </w:tcPr>
          <w:p w14:paraId="4B92EDA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5EB31F5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16.1800</w:t>
            </w:r>
          </w:p>
        </w:tc>
        <w:tc>
          <w:tcPr>
            <w:tcW w:w="718" w:type="dxa"/>
            <w:noWrap/>
            <w:hideMark/>
          </w:tcPr>
          <w:p w14:paraId="18C53A7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0.0300</w:t>
            </w:r>
          </w:p>
        </w:tc>
        <w:tc>
          <w:tcPr>
            <w:tcW w:w="541" w:type="dxa"/>
            <w:noWrap/>
            <w:hideMark/>
          </w:tcPr>
          <w:p w14:paraId="6161EC5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1.7900</w:t>
            </w:r>
          </w:p>
        </w:tc>
        <w:tc>
          <w:tcPr>
            <w:tcW w:w="541" w:type="dxa"/>
            <w:noWrap/>
            <w:hideMark/>
          </w:tcPr>
          <w:p w14:paraId="04B45C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0.0300</w:t>
            </w:r>
          </w:p>
        </w:tc>
        <w:tc>
          <w:tcPr>
            <w:tcW w:w="482" w:type="dxa"/>
            <w:noWrap/>
            <w:hideMark/>
          </w:tcPr>
          <w:p w14:paraId="16547D51"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42585AC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2A0442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963C2F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33C6BE8"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00470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system AA-2380</w:t>
            </w:r>
          </w:p>
        </w:tc>
        <w:tc>
          <w:tcPr>
            <w:tcW w:w="2088" w:type="dxa"/>
            <w:noWrap/>
            <w:hideMark/>
          </w:tcPr>
          <w:p w14:paraId="35669546" w14:textId="17D3866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&lt;EndNote&gt;&lt;Cite&gt;&lt;Author&gt;Hosseini&lt;/Author&gt;&lt;Year&gt;2015&lt;/Year&gt;&lt;RecNum&gt;22&lt;/RecNum&gt;&lt;DisplayText&gt;(Hosseini et al. 2015)&lt;/DisplayText&gt;&lt;record&gt;&lt;rec-number&gt;22&lt;/rec-number&gt;&lt;foreign-keys&gt;&lt;key app="EN" db-id="v5wtw5ftsf2fvfer5pzppzzuz0t9psdvvx2x" timestamp="1665555632"&gt;22&lt;/key&gt;&lt;/foreign-keys&gt;&lt;ref-type name="Journal Article"&gt;17&lt;/ref-type&gt;&lt;contributors&gt;&lt;authors&gt;&lt;author&gt;Hosseini, Mehdi&lt;/author&gt;&lt;author&gt;Amiri, Arash Moradi Doval&lt;/author&gt;&lt;author&gt;Sahafi, Homayoun Hosseinizadeh&lt;/author&gt;&lt;author&gt;Baniamam, Mehrnaz&lt;/author&gt;&lt;author&gt;Lakzaei, Farahnaz&lt;/author&gt;&lt;/authors&gt;&lt;/contributors&gt;&lt;titles&gt;&lt;title&gt;Distribution of heavy metals in (Fe, Hg, Ni and Pb) sediment and blue crab, Portunus pelagicus from four estuaries, Persian Gulf&lt;/title&gt;&lt;/titles&gt;&lt;dates&gt;&lt;year&gt;2015&lt;/year&gt;&lt;/dates&gt;&lt;isbn&gt;0975-1033&lt;/isbn&gt;&lt;urls&gt;&lt;/urls&gt;&lt;/record&gt;&lt;/Cite&gt;&lt;/EndNote&gt;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(Hosseini et al. 2015)</w:t>
            </w:r>
            <w:r>
              <w:rPr>
                <w:rFonts w:ascii="Times New Roman" w:eastAsia="Times New Roman" w:hAnsi="Times New Roman" w:cs="Times New Roman"/>
                <w:color w:val="000000"/>
                <w:sz w:val="12"/>
                <w:szCs w:val="12"/>
              </w:rPr>
              <w:fldChar w:fldCharType="end"/>
            </w:r>
          </w:p>
        </w:tc>
      </w:tr>
      <w:tr w:rsidR="00747457" w:rsidRPr="00A311B3" w14:paraId="77F85C79" w14:textId="77777777" w:rsidTr="00747457">
        <w:trPr>
          <w:trHeight w:val="20"/>
        </w:trPr>
        <w:tc>
          <w:tcPr>
            <w:tcW w:w="635" w:type="dxa"/>
            <w:noWrap/>
            <w:hideMark/>
          </w:tcPr>
          <w:p w14:paraId="3C6133C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 Arab Emirates</w:t>
            </w:r>
          </w:p>
        </w:tc>
        <w:tc>
          <w:tcPr>
            <w:tcW w:w="524" w:type="dxa"/>
            <w:noWrap/>
            <w:hideMark/>
          </w:tcPr>
          <w:p w14:paraId="780B1E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w:t>
            </w:r>
          </w:p>
        </w:tc>
        <w:tc>
          <w:tcPr>
            <w:tcW w:w="659" w:type="dxa"/>
            <w:noWrap/>
            <w:hideMark/>
          </w:tcPr>
          <w:p w14:paraId="5D8F6F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2.8980</w:t>
            </w:r>
          </w:p>
        </w:tc>
        <w:tc>
          <w:tcPr>
            <w:tcW w:w="659" w:type="dxa"/>
            <w:noWrap/>
            <w:hideMark/>
          </w:tcPr>
          <w:p w14:paraId="62A796D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0.9853</w:t>
            </w:r>
          </w:p>
        </w:tc>
        <w:tc>
          <w:tcPr>
            <w:tcW w:w="600" w:type="dxa"/>
            <w:noWrap/>
            <w:hideMark/>
          </w:tcPr>
          <w:p w14:paraId="52536D8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0.1050</w:t>
            </w:r>
          </w:p>
        </w:tc>
        <w:tc>
          <w:tcPr>
            <w:tcW w:w="541" w:type="dxa"/>
            <w:noWrap/>
            <w:hideMark/>
          </w:tcPr>
          <w:p w14:paraId="659CEA2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0.0116</w:t>
            </w:r>
          </w:p>
        </w:tc>
        <w:tc>
          <w:tcPr>
            <w:tcW w:w="718" w:type="dxa"/>
            <w:noWrap/>
            <w:hideMark/>
          </w:tcPr>
          <w:p w14:paraId="4FD05A9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2.8200</w:t>
            </w:r>
          </w:p>
        </w:tc>
        <w:tc>
          <w:tcPr>
            <w:tcW w:w="659" w:type="dxa"/>
            <w:noWrap/>
            <w:hideMark/>
          </w:tcPr>
          <w:p w14:paraId="072F82E9"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4BDDF6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16.9250</w:t>
            </w:r>
          </w:p>
        </w:tc>
        <w:tc>
          <w:tcPr>
            <w:tcW w:w="718" w:type="dxa"/>
            <w:noWrap/>
            <w:hideMark/>
          </w:tcPr>
          <w:p w14:paraId="432FC26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2.3695</w:t>
            </w:r>
          </w:p>
        </w:tc>
        <w:tc>
          <w:tcPr>
            <w:tcW w:w="541" w:type="dxa"/>
            <w:noWrap/>
            <w:hideMark/>
          </w:tcPr>
          <w:p w14:paraId="1A413F9C"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4320FD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F97D3CD"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EA527A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0EE224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AA4FE7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6C3EA4F"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500BDE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These analyses include: grain size analyses and heavy metals concentration.</w:t>
            </w:r>
          </w:p>
        </w:tc>
        <w:tc>
          <w:tcPr>
            <w:tcW w:w="2088" w:type="dxa"/>
            <w:noWrap/>
            <w:hideMark/>
          </w:tcPr>
          <w:p w14:paraId="1883163A" w14:textId="08C8176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 Tokhi&lt;/Author&gt;&lt;Year&gt;2015&lt;/Year&gt;&lt;RecNum&gt;23&lt;/RecNum&gt;&lt;DisplayText&gt;(El Tokhi et al. 2015)&lt;/DisplayText&gt;&lt;record&gt;&lt;rec-number&gt;23&lt;/rec-number&gt;&lt;foreign-keys&gt;&lt;key app="EN" db-id="v5wtw5ftsf2fvfer5pzppzzuz0t9psdvvx2x" timestamp="1665555744"&gt;23&lt;/key&gt;&lt;/foreign-keys&gt;&lt;ref-type name="Journal Article"&gt;17&lt;/ref-type&gt;&lt;contributors&gt;&lt;authors&gt;&lt;author&gt;El Tokhi, M&lt;/author&gt;&lt;author&gt;Mahmoud, B&lt;/author&gt;&lt;author&gt;Alaabed, S&lt;/author&gt;&lt;/authors&gt;&lt;/contributors&gt;&lt;titles&gt;&lt;title&gt;Distribution of heavy metals in the bottom sediments of the Arabian Gulf, United Arab Emirates&lt;/title&gt;&lt;secondary-title&gt;Acta Physica Polonica A&lt;/secondary-title&gt;&lt;/titles&gt;&lt;periodical&gt;&lt;full-title&gt;Acta Physica Polonica A&lt;/full-title&gt;&lt;/periodical&gt;&lt;pages&gt;B-103&lt;/pages&gt;&lt;volume&gt;128&lt;/volume&gt;&lt;number&gt;2B&lt;/number&gt;&lt;dates&gt;&lt;year&gt;2015&lt;/year&gt;&lt;/dates&gt;&lt;isbn&gt;0587-4246&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 Tokhi et al. 2015)</w:t>
            </w:r>
            <w:r>
              <w:rPr>
                <w:rFonts w:ascii="Times New Roman" w:eastAsia="Times New Roman" w:hAnsi="Times New Roman" w:cs="Times New Roman"/>
                <w:color w:val="000000"/>
                <w:sz w:val="12"/>
                <w:szCs w:val="12"/>
              </w:rPr>
              <w:fldChar w:fldCharType="end"/>
            </w:r>
          </w:p>
        </w:tc>
      </w:tr>
      <w:tr w:rsidR="00747457" w:rsidRPr="00A311B3" w14:paraId="3F051CD9" w14:textId="77777777" w:rsidTr="00747457">
        <w:trPr>
          <w:trHeight w:val="20"/>
        </w:trPr>
        <w:tc>
          <w:tcPr>
            <w:tcW w:w="635" w:type="dxa"/>
            <w:noWrap/>
            <w:hideMark/>
          </w:tcPr>
          <w:p w14:paraId="0E00910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 Arab Emirates</w:t>
            </w:r>
          </w:p>
        </w:tc>
        <w:tc>
          <w:tcPr>
            <w:tcW w:w="524" w:type="dxa"/>
            <w:noWrap/>
            <w:hideMark/>
          </w:tcPr>
          <w:p w14:paraId="46C7C7B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w:t>
            </w:r>
          </w:p>
        </w:tc>
        <w:tc>
          <w:tcPr>
            <w:tcW w:w="659" w:type="dxa"/>
            <w:noWrap/>
            <w:hideMark/>
          </w:tcPr>
          <w:p w14:paraId="794607C7"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EA55C00"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78C725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5.1400</w:t>
            </w:r>
          </w:p>
        </w:tc>
        <w:tc>
          <w:tcPr>
            <w:tcW w:w="541" w:type="dxa"/>
            <w:noWrap/>
            <w:hideMark/>
          </w:tcPr>
          <w:p w14:paraId="0AF552A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0.8900</w:t>
            </w:r>
          </w:p>
        </w:tc>
        <w:tc>
          <w:tcPr>
            <w:tcW w:w="718" w:type="dxa"/>
            <w:noWrap/>
            <w:hideMark/>
          </w:tcPr>
          <w:p w14:paraId="00706D1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37.3000</w:t>
            </w:r>
          </w:p>
        </w:tc>
        <w:tc>
          <w:tcPr>
            <w:tcW w:w="659" w:type="dxa"/>
            <w:noWrap/>
            <w:hideMark/>
          </w:tcPr>
          <w:p w14:paraId="7414F8F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8.7000</w:t>
            </w:r>
          </w:p>
        </w:tc>
        <w:tc>
          <w:tcPr>
            <w:tcW w:w="718" w:type="dxa"/>
            <w:noWrap/>
            <w:hideMark/>
          </w:tcPr>
          <w:p w14:paraId="639F389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18.0000</w:t>
            </w:r>
          </w:p>
        </w:tc>
        <w:tc>
          <w:tcPr>
            <w:tcW w:w="718" w:type="dxa"/>
            <w:noWrap/>
            <w:hideMark/>
          </w:tcPr>
          <w:p w14:paraId="6E4B457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2.3200</w:t>
            </w:r>
          </w:p>
        </w:tc>
        <w:tc>
          <w:tcPr>
            <w:tcW w:w="541" w:type="dxa"/>
            <w:noWrap/>
            <w:hideMark/>
          </w:tcPr>
          <w:p w14:paraId="58B58235"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4651154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FAA1F7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C859D1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CE8C0D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83BD6FF"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AB3C00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CDA28F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Plasma–Mass Spectroscopy (ICP–MS)</w:t>
            </w:r>
          </w:p>
        </w:tc>
        <w:tc>
          <w:tcPr>
            <w:tcW w:w="2088" w:type="dxa"/>
            <w:noWrap/>
            <w:hideMark/>
          </w:tcPr>
          <w:p w14:paraId="5861E7C4" w14:textId="635F53B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 Rashdi&lt;/Author&gt;&lt;Year&gt;2015&lt;/Year&gt;&lt;RecNum&gt;18164&lt;/RecNum&gt;&lt;DisplayText&gt;(Al Rashdi et al. 2015)&lt;/DisplayText&gt;&lt;record&gt;&lt;rec-number&gt;18164&lt;/rec-number&gt;&lt;foreign-keys&gt;&lt;key app="EN" db-id="rw0pev59swsetrefz2kxdwzmss9xf00f0rzs" timestamp="1667031833"&gt;18164&lt;/key&gt;&lt;/foreign-keys&gt;&lt;ref-type name="Journal Article"&gt;17&lt;/ref-type&gt;&lt;contributors&gt;&lt;authors&gt;&lt;author&gt;Al Rashdi, Saeed&lt;/author&gt;&lt;author&gt;Arabi, Alya A&lt;/author&gt;&lt;author&gt;Howari, Fares M&lt;/author&gt;&lt;author&gt;Siad, Abdi&lt;/author&gt;&lt;/authors&gt;&lt;/contributors&gt;&lt;titles&gt;&lt;title&gt;Distribution of heavy metals in the coastal area of Abu Dhabi in the United Arab Emirates&lt;/title&gt;&lt;secondary-title&gt;Marine pollution bulletin&lt;/secondary-title&gt;&lt;/titles&gt;&lt;periodical&gt;&lt;full-title&gt;Marine Pollution Bulletin&lt;/full-title&gt;&lt;abbr-1&gt;Mar. Pollut. Bull.&lt;/abbr-1&gt;&lt;/periodical&gt;&lt;pages&gt;494-498&lt;/pages&gt;&lt;volume&gt;97&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 Rashdi et al. 2015)</w:t>
            </w:r>
            <w:r>
              <w:rPr>
                <w:rFonts w:ascii="Times New Roman" w:eastAsia="Times New Roman" w:hAnsi="Times New Roman" w:cs="Times New Roman"/>
                <w:color w:val="000000"/>
                <w:sz w:val="12"/>
                <w:szCs w:val="12"/>
              </w:rPr>
              <w:fldChar w:fldCharType="end"/>
            </w:r>
          </w:p>
        </w:tc>
      </w:tr>
      <w:tr w:rsidR="00747457" w:rsidRPr="00A311B3" w14:paraId="7C9B3B0B" w14:textId="77777777" w:rsidTr="00747457">
        <w:trPr>
          <w:trHeight w:val="20"/>
        </w:trPr>
        <w:tc>
          <w:tcPr>
            <w:tcW w:w="635" w:type="dxa"/>
            <w:noWrap/>
            <w:hideMark/>
          </w:tcPr>
          <w:p w14:paraId="4230981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D47430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11E2745A"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3796654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FB7502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2.2200</w:t>
            </w:r>
          </w:p>
        </w:tc>
        <w:tc>
          <w:tcPr>
            <w:tcW w:w="541" w:type="dxa"/>
            <w:noWrap/>
            <w:hideMark/>
          </w:tcPr>
          <w:p w14:paraId="568B6E7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0.4000</w:t>
            </w:r>
          </w:p>
        </w:tc>
        <w:tc>
          <w:tcPr>
            <w:tcW w:w="718" w:type="dxa"/>
            <w:noWrap/>
            <w:hideMark/>
          </w:tcPr>
          <w:p w14:paraId="3E1AAEB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26.7700</w:t>
            </w:r>
          </w:p>
        </w:tc>
        <w:tc>
          <w:tcPr>
            <w:tcW w:w="659" w:type="dxa"/>
            <w:noWrap/>
            <w:hideMark/>
          </w:tcPr>
          <w:p w14:paraId="20AC8AC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2.2700</w:t>
            </w:r>
          </w:p>
        </w:tc>
        <w:tc>
          <w:tcPr>
            <w:tcW w:w="718" w:type="dxa"/>
            <w:noWrap/>
            <w:hideMark/>
          </w:tcPr>
          <w:p w14:paraId="1653C869"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273C23C3"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4934AB7C"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4A37E0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F25AA8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30CDA4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F1EEE0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09F1FC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3939BFD"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0D432A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w:t>
            </w:r>
          </w:p>
        </w:tc>
        <w:tc>
          <w:tcPr>
            <w:tcW w:w="2088" w:type="dxa"/>
            <w:noWrap/>
            <w:hideMark/>
          </w:tcPr>
          <w:p w14:paraId="57A8AA54" w14:textId="414321FC"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&lt;EndNote&gt;&lt;Cite&gt;&lt;Author&gt;Sharifinia&lt;/Author&gt;&lt;Year&gt;2018&lt;/Year&gt;&lt;RecNum&gt;25&lt;/RecNum&gt;&lt;DisplayText&gt;(Sharifinia et al. 2018)&lt;/DisplayText&gt;&lt;record&gt;&lt;rec-number&gt;25&lt;/rec-number&gt;&lt;foreign-keys&gt;&lt;key app="EN" db-id="v5wtw5ftsf2fvfer5pzppzzuz0t9psdvvx2x" timestamp="1665555889"&gt;25&lt;/key&gt;&lt;/foreign-keys&gt;&lt;ref-type name="Journal Article"&gt;17&lt;/ref-type&gt;&lt;contributors&gt;&lt;authors&gt;&lt;author&gt;Sharifinia, Moslem&lt;/author&gt;&lt;author&gt;Taherizadeh, Mohammadreza&lt;/author&gt;&lt;author&gt;Namin, Javid Imanpour&lt;/author&gt;&lt;author&gt;Kamrani, Ehsan&lt;/author&gt;&lt;/authors&gt;&lt;/contributors&gt;&lt;titles&gt;&lt;title&gt;Ecological risk assessment of trace metals in the surface sediments of the Persian Gulf and Gulf of Oman: Evidence from subtropical estuaries of the Iranian coastal waters&lt;/title&gt;&lt;secondary-title&gt;Chemosphere&lt;/secondary-title&gt;&lt;/titles&gt;&lt;periodical&gt;&lt;full-title&gt;Chemosphere&lt;/full-title&gt;&lt;/periodical&gt;&lt;pages&gt;485-493&lt;/pages&gt;&lt;volume&gt;191&lt;/volume&gt;&lt;dates&gt;&lt;year&gt;2018&lt;/year&gt;&lt;/dates&gt;&lt;isbn&gt;0045-6535&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(Sharifinia et al. 2018)</w:t>
            </w:r>
            <w:r>
              <w:rPr>
                <w:rFonts w:ascii="Times New Roman" w:eastAsia="Times New Roman" w:hAnsi="Times New Roman" w:cs="Times New Roman"/>
                <w:color w:val="000000"/>
                <w:sz w:val="12"/>
                <w:szCs w:val="12"/>
              </w:rPr>
              <w:fldChar w:fldCharType="end"/>
            </w:r>
          </w:p>
        </w:tc>
      </w:tr>
      <w:tr w:rsidR="00747457" w:rsidRPr="00A311B3" w14:paraId="3EC9C6E3" w14:textId="77777777" w:rsidTr="00747457">
        <w:trPr>
          <w:trHeight w:val="20"/>
        </w:trPr>
        <w:tc>
          <w:tcPr>
            <w:tcW w:w="635" w:type="dxa"/>
            <w:noWrap/>
            <w:hideMark/>
          </w:tcPr>
          <w:p w14:paraId="6A350FB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0A940C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w:t>
            </w:r>
          </w:p>
        </w:tc>
        <w:tc>
          <w:tcPr>
            <w:tcW w:w="659" w:type="dxa"/>
            <w:noWrap/>
            <w:hideMark/>
          </w:tcPr>
          <w:p w14:paraId="482766A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4.5400</w:t>
            </w:r>
          </w:p>
        </w:tc>
        <w:tc>
          <w:tcPr>
            <w:tcW w:w="659" w:type="dxa"/>
            <w:noWrap/>
            <w:hideMark/>
          </w:tcPr>
          <w:p w14:paraId="2A99729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0.8000</w:t>
            </w:r>
          </w:p>
        </w:tc>
        <w:tc>
          <w:tcPr>
            <w:tcW w:w="600" w:type="dxa"/>
            <w:noWrap/>
            <w:hideMark/>
          </w:tcPr>
          <w:p w14:paraId="5BCD58C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0.2900</w:t>
            </w:r>
          </w:p>
        </w:tc>
        <w:tc>
          <w:tcPr>
            <w:tcW w:w="541" w:type="dxa"/>
            <w:noWrap/>
            <w:hideMark/>
          </w:tcPr>
          <w:p w14:paraId="6FD4A3C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0.0600</w:t>
            </w:r>
          </w:p>
        </w:tc>
        <w:tc>
          <w:tcPr>
            <w:tcW w:w="718" w:type="dxa"/>
            <w:noWrap/>
            <w:hideMark/>
          </w:tcPr>
          <w:p w14:paraId="4B9C44C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6.8600</w:t>
            </w:r>
          </w:p>
        </w:tc>
        <w:tc>
          <w:tcPr>
            <w:tcW w:w="659" w:type="dxa"/>
            <w:noWrap/>
            <w:hideMark/>
          </w:tcPr>
          <w:p w14:paraId="4506D8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2.8300</w:t>
            </w:r>
          </w:p>
        </w:tc>
        <w:tc>
          <w:tcPr>
            <w:tcW w:w="718" w:type="dxa"/>
            <w:noWrap/>
            <w:hideMark/>
          </w:tcPr>
          <w:p w14:paraId="32B2B3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73.6200</w:t>
            </w:r>
          </w:p>
        </w:tc>
        <w:tc>
          <w:tcPr>
            <w:tcW w:w="718" w:type="dxa"/>
            <w:noWrap/>
            <w:hideMark/>
          </w:tcPr>
          <w:p w14:paraId="0CAA474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7.4900</w:t>
            </w:r>
          </w:p>
        </w:tc>
        <w:tc>
          <w:tcPr>
            <w:tcW w:w="541" w:type="dxa"/>
            <w:noWrap/>
            <w:hideMark/>
          </w:tcPr>
          <w:p w14:paraId="7B7C3D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0.7600</w:t>
            </w:r>
          </w:p>
        </w:tc>
        <w:tc>
          <w:tcPr>
            <w:tcW w:w="541" w:type="dxa"/>
            <w:noWrap/>
            <w:hideMark/>
          </w:tcPr>
          <w:p w14:paraId="68566D4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2.6400</w:t>
            </w:r>
          </w:p>
        </w:tc>
        <w:tc>
          <w:tcPr>
            <w:tcW w:w="482" w:type="dxa"/>
            <w:noWrap/>
            <w:hideMark/>
          </w:tcPr>
          <w:p w14:paraId="56AC65B6"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2EC6D42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CC6B31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DD2478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70F311A"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CDBA6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w:t>
            </w:r>
          </w:p>
        </w:tc>
        <w:tc>
          <w:tcPr>
            <w:tcW w:w="2088" w:type="dxa"/>
            <w:noWrap/>
            <w:hideMark/>
          </w:tcPr>
          <w:p w14:paraId="119290CD" w14:textId="05E0F91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&lt;EndNote&gt;&lt;Cite&gt;&lt;Author&gt;Lahijanzadeh&lt;/Author&gt;&lt;Year&gt;2019&lt;/Year&gt;&lt;RecNum&gt;26&lt;/RecNum&gt;&lt;DisplayText&gt;(Lahijanzadeh et al. 2019)&lt;/DisplayText&gt;&lt;record&gt;&lt;rec-number&gt;26&lt;/rec-number&gt;&lt;foreign-keys&gt;&lt;key app="EN" db-id="v5wtw5ftsf2fvfer5pzppzzuz0t9psdvvx2x" timestamp="1665555977"&gt;26&lt;/key&gt;&lt;/foreign-keys&gt;&lt;ref-type name="Journal Article"&gt;17&lt;/ref-type&gt;&lt;contributors&gt;&lt;authors&gt;&lt;author&gt;Lahijanzadeh, Ahmad Reza&lt;/author&gt;&lt;author&gt;Rouzbahani, Maryam Mohammadi&lt;/author&gt;&lt;author&gt;Sabzalipour, Sima&lt;/author&gt;&lt;author&gt;Nabavi, Seyed Mohammad Bagher&lt;/author&gt;&lt;/authors&gt;&lt;/contributors&gt;&lt;titles&gt;&lt;title&gt;Ecological risk of potentially toxic elements (PTEs) in sediments, seawater, wastewater, and benthic macroinvertebrates, Persian Gulf&lt;/title&gt;&lt;secondary-title&gt;Marine pollution bulletin&lt;/secondary-title&gt;&lt;/titles&gt;&lt;periodical&gt;&lt;full-title&gt;Marine pollution bulletin&lt;/full-title&gt;&lt;/periodical&gt;&lt;pages&gt;377-389&lt;/pages&gt;&lt;volume&gt;145&lt;/volume&gt;&lt;dates&gt;&lt;year&gt;2019&lt;/year&gt;&lt;/dates&gt;&lt;isbn&gt;0025-326X&lt;/isbn&gt;&lt;urls&gt;&lt;/urls&gt;&lt;/record&gt;&lt;/Cite&gt;&lt;/EndNote&gt;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(Lahijanzadeh et al. 2019)</w:t>
            </w:r>
            <w:r>
              <w:rPr>
                <w:rFonts w:ascii="Times New Roman" w:eastAsia="Times New Roman" w:hAnsi="Times New Roman" w:cs="Times New Roman"/>
                <w:color w:val="000000"/>
                <w:sz w:val="12"/>
                <w:szCs w:val="12"/>
              </w:rPr>
              <w:fldChar w:fldCharType="end"/>
            </w:r>
          </w:p>
        </w:tc>
      </w:tr>
      <w:tr w:rsidR="00747457" w:rsidRPr="00A311B3" w14:paraId="67D8F535" w14:textId="77777777" w:rsidTr="00747457">
        <w:trPr>
          <w:trHeight w:val="20"/>
        </w:trPr>
        <w:tc>
          <w:tcPr>
            <w:tcW w:w="635" w:type="dxa"/>
            <w:noWrap/>
            <w:hideMark/>
          </w:tcPr>
          <w:p w14:paraId="5DDFD81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6F70E9B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w:t>
            </w:r>
          </w:p>
        </w:tc>
        <w:tc>
          <w:tcPr>
            <w:tcW w:w="659" w:type="dxa"/>
            <w:noWrap/>
            <w:hideMark/>
          </w:tcPr>
          <w:p w14:paraId="59C27CF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121.1000</w:t>
            </w:r>
          </w:p>
        </w:tc>
        <w:tc>
          <w:tcPr>
            <w:tcW w:w="659" w:type="dxa"/>
            <w:noWrap/>
            <w:hideMark/>
          </w:tcPr>
          <w:p w14:paraId="1540591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41.1740</w:t>
            </w:r>
          </w:p>
        </w:tc>
        <w:tc>
          <w:tcPr>
            <w:tcW w:w="600" w:type="dxa"/>
            <w:noWrap/>
            <w:hideMark/>
          </w:tcPr>
          <w:p w14:paraId="60A7510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0.7000</w:t>
            </w:r>
          </w:p>
        </w:tc>
        <w:tc>
          <w:tcPr>
            <w:tcW w:w="541" w:type="dxa"/>
            <w:noWrap/>
            <w:hideMark/>
          </w:tcPr>
          <w:p w14:paraId="0DDD3D5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0.0770</w:t>
            </w:r>
          </w:p>
        </w:tc>
        <w:tc>
          <w:tcPr>
            <w:tcW w:w="718" w:type="dxa"/>
            <w:noWrap/>
            <w:hideMark/>
          </w:tcPr>
          <w:p w14:paraId="7B85D48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75.0000</w:t>
            </w:r>
          </w:p>
        </w:tc>
        <w:tc>
          <w:tcPr>
            <w:tcW w:w="659" w:type="dxa"/>
            <w:noWrap/>
            <w:hideMark/>
          </w:tcPr>
          <w:p w14:paraId="5836BD78"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70F85A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9862D95"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B8F7A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0.4000</w:t>
            </w:r>
          </w:p>
        </w:tc>
        <w:tc>
          <w:tcPr>
            <w:tcW w:w="541" w:type="dxa"/>
            <w:noWrap/>
            <w:hideMark/>
          </w:tcPr>
          <w:p w14:paraId="7A5C7F3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0.1680</w:t>
            </w:r>
          </w:p>
        </w:tc>
        <w:tc>
          <w:tcPr>
            <w:tcW w:w="482" w:type="dxa"/>
            <w:noWrap/>
            <w:hideMark/>
          </w:tcPr>
          <w:p w14:paraId="4989F3BE"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4C589CD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E867FC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8E1100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D306D1A"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5D65D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 (Inductively Coupled Plasma-Mass Spectrometer)</w:t>
            </w:r>
          </w:p>
        </w:tc>
        <w:tc>
          <w:tcPr>
            <w:tcW w:w="2088" w:type="dxa"/>
            <w:noWrap/>
            <w:hideMark/>
          </w:tcPr>
          <w:p w14:paraId="0BD790C1" w14:textId="7C2C2F71"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&lt;EndNote&gt;&lt;Cite&gt;&lt;Author&gt;Youssef&lt;/Author&gt;&lt;Year&gt;2015&lt;/Year&gt;&lt;RecNum&gt;27&lt;/RecNum&gt;&lt;DisplayText&gt;(Youssef et al. 2015)&lt;/DisplayText&gt;&lt;record&gt;&lt;rec-number&gt;27&lt;/rec-number&gt;&lt;foreign-keys&gt;&lt;key app="EN" db-id="v5wtw5ftsf2fvfer5pzppzzuz0t9psdvvx2x" timestamp="1665556061"&gt;27&lt;/key&gt;&lt;/foreign-keys&gt;&lt;ref-type name="Journal Article"&gt;17&lt;/ref-type&gt;&lt;contributors&gt;&lt;authors&gt;&lt;author&gt;Youssef, Mohamed&lt;/author&gt;&lt;author&gt;El-Sorogy, Abdelbaset&lt;/author&gt;&lt;author&gt;Al Kahtany, Khaled&lt;/author&gt;&lt;author&gt;Al Otiaby, Naif&lt;/author&gt;&lt;/authors&gt;&lt;/contributors&gt;&lt;titles&gt;&lt;title&gt;Environmental assessment of coastal surface sediments at Tarut Island, Arabian Gulf (Saudi Arabia)&lt;/title&gt;&lt;secondary-title&gt;Marine Pollution Bulletin&lt;/secondary-title&gt;&lt;/titles&gt;&lt;periodical&gt;&lt;full-title&gt;Marine pollution bulletin&lt;/full-title&gt;&lt;/periodical&gt;&lt;pages&gt;424-433&lt;/pages&gt;&lt;volume&gt;96&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(Youssef et al. 2015)</w:t>
            </w:r>
            <w:r>
              <w:rPr>
                <w:rFonts w:ascii="Times New Roman" w:eastAsia="Times New Roman" w:hAnsi="Times New Roman" w:cs="Times New Roman"/>
                <w:color w:val="000000"/>
                <w:sz w:val="12"/>
                <w:szCs w:val="12"/>
              </w:rPr>
              <w:fldChar w:fldCharType="end"/>
            </w:r>
          </w:p>
        </w:tc>
      </w:tr>
      <w:tr w:rsidR="00747457" w:rsidRPr="00A311B3" w14:paraId="467F2357" w14:textId="77777777" w:rsidTr="00747457">
        <w:trPr>
          <w:trHeight w:val="20"/>
        </w:trPr>
        <w:tc>
          <w:tcPr>
            <w:tcW w:w="635" w:type="dxa"/>
            <w:noWrap/>
            <w:hideMark/>
          </w:tcPr>
          <w:p w14:paraId="0943DBD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lastRenderedPageBreak/>
              <w:t>Iran</w:t>
            </w:r>
          </w:p>
        </w:tc>
        <w:tc>
          <w:tcPr>
            <w:tcW w:w="524" w:type="dxa"/>
            <w:noWrap/>
            <w:hideMark/>
          </w:tcPr>
          <w:p w14:paraId="0B552B3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w:t>
            </w:r>
          </w:p>
        </w:tc>
        <w:tc>
          <w:tcPr>
            <w:tcW w:w="659" w:type="dxa"/>
            <w:noWrap/>
            <w:hideMark/>
          </w:tcPr>
          <w:p w14:paraId="5D6860C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3.2970</w:t>
            </w:r>
          </w:p>
        </w:tc>
        <w:tc>
          <w:tcPr>
            <w:tcW w:w="659" w:type="dxa"/>
            <w:noWrap/>
            <w:hideMark/>
          </w:tcPr>
          <w:p w14:paraId="0854C2A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1.1210</w:t>
            </w:r>
          </w:p>
        </w:tc>
        <w:tc>
          <w:tcPr>
            <w:tcW w:w="600" w:type="dxa"/>
            <w:noWrap/>
            <w:hideMark/>
          </w:tcPr>
          <w:p w14:paraId="36BC41C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0.1780</w:t>
            </w:r>
          </w:p>
        </w:tc>
        <w:tc>
          <w:tcPr>
            <w:tcW w:w="541" w:type="dxa"/>
            <w:noWrap/>
            <w:hideMark/>
          </w:tcPr>
          <w:p w14:paraId="6F34699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0.0196</w:t>
            </w:r>
          </w:p>
        </w:tc>
        <w:tc>
          <w:tcPr>
            <w:tcW w:w="718" w:type="dxa"/>
            <w:noWrap/>
            <w:hideMark/>
          </w:tcPr>
          <w:p w14:paraId="48C317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6.3580</w:t>
            </w:r>
          </w:p>
        </w:tc>
        <w:tc>
          <w:tcPr>
            <w:tcW w:w="659" w:type="dxa"/>
            <w:noWrap/>
            <w:hideMark/>
          </w:tcPr>
          <w:p w14:paraId="7F572D4C"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E71C0E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77.1400</w:t>
            </w:r>
          </w:p>
        </w:tc>
        <w:tc>
          <w:tcPr>
            <w:tcW w:w="718" w:type="dxa"/>
            <w:noWrap/>
            <w:hideMark/>
          </w:tcPr>
          <w:p w14:paraId="7D03624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10.7996</w:t>
            </w:r>
          </w:p>
        </w:tc>
        <w:tc>
          <w:tcPr>
            <w:tcW w:w="541" w:type="dxa"/>
            <w:noWrap/>
            <w:hideMark/>
          </w:tcPr>
          <w:p w14:paraId="05DDDBE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0.0170</w:t>
            </w:r>
          </w:p>
        </w:tc>
        <w:tc>
          <w:tcPr>
            <w:tcW w:w="541" w:type="dxa"/>
            <w:noWrap/>
            <w:hideMark/>
          </w:tcPr>
          <w:p w14:paraId="2B4A7AB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0.0071</w:t>
            </w:r>
          </w:p>
        </w:tc>
        <w:tc>
          <w:tcPr>
            <w:tcW w:w="482" w:type="dxa"/>
            <w:noWrap/>
            <w:hideMark/>
          </w:tcPr>
          <w:p w14:paraId="6353C9F3"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207763F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F41E74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E52304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21341C6"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7CF404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 (ICP–MS)</w:t>
            </w:r>
          </w:p>
        </w:tc>
        <w:tc>
          <w:tcPr>
            <w:tcW w:w="2088" w:type="dxa"/>
            <w:noWrap/>
            <w:hideMark/>
          </w:tcPr>
          <w:p w14:paraId="14E23E5D" w14:textId="112D217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&lt;EndNote&gt;&lt;Cite&gt;&lt;Author&gt;Rezaei&lt;/Author&gt;&lt;Year&gt;2021&lt;/Year&gt;&lt;RecNum&gt;18165&lt;/RecNum&gt;&lt;DisplayText&gt;(Rezaei et al. 2021b)&lt;/DisplayText&gt;&lt;record&gt;&lt;rec-number&gt;18165&lt;/rec-number&gt;&lt;foreign-keys&gt;&lt;key app="EN" db-id="rw0pev59swsetrefz2kxdwzmss9xf00f0rzs" timestamp="1667031835"&gt;18165&lt;/key&gt;&lt;/foreign-keys&gt;&lt;ref-type name="Journal Article"&gt;17&lt;/ref-type&gt;&lt;contributors&gt;&lt;authors&gt;&lt;author&gt;Rezaei, M&lt;/author&gt;&lt;author&gt;Mehdinia, A&lt;/author&gt;&lt;author&gt;Saleh, A&lt;/author&gt;&lt;author&gt;Modabberi, S&lt;/author&gt;&lt;author&gt;Mansouri Daneshvar, MR&lt;/author&gt;&lt;/authors&gt;&lt;/contributors&gt;&lt;titles&gt;&lt;title&gt;Environmental assessment of heavy metal concentration and pollution in the Persian Gulf&lt;/title&gt;&lt;secondary-title&gt;Modeling Earth Systems and Environment&lt;/secondary-title&gt;&lt;/titles&gt;&lt;periodical&gt;&lt;full-title&gt;Modeling Earth Systems and Environment&lt;/full-title&gt;&lt;abbr-1&gt;Model. Earth Syst. Environ.&lt;/abbr-1&gt;&lt;/periodical&gt;&lt;pages&gt;983-1003&lt;/pages&gt;&lt;volume&gt;7&lt;/volume&gt;&lt;number&gt;2&lt;/number&gt;&lt;dates&gt;&lt;year&gt;2021&lt;/year&gt;&lt;/dates&gt;&lt;isbn&gt;2363-6211&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(Rezaei et al. 2021b)</w:t>
            </w:r>
            <w:r>
              <w:rPr>
                <w:rFonts w:ascii="Times New Roman" w:eastAsia="Times New Roman" w:hAnsi="Times New Roman" w:cs="Times New Roman"/>
                <w:color w:val="000000"/>
                <w:sz w:val="12"/>
                <w:szCs w:val="12"/>
              </w:rPr>
              <w:fldChar w:fldCharType="end"/>
            </w:r>
          </w:p>
        </w:tc>
      </w:tr>
      <w:tr w:rsidR="00747457" w:rsidRPr="00A311B3" w14:paraId="5D865BE9" w14:textId="77777777" w:rsidTr="00747457">
        <w:trPr>
          <w:trHeight w:val="20"/>
        </w:trPr>
        <w:tc>
          <w:tcPr>
            <w:tcW w:w="635" w:type="dxa"/>
            <w:noWrap/>
            <w:hideMark/>
          </w:tcPr>
          <w:p w14:paraId="167BAB3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164BC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36</w:t>
            </w:r>
          </w:p>
        </w:tc>
        <w:tc>
          <w:tcPr>
            <w:tcW w:w="659" w:type="dxa"/>
            <w:noWrap/>
            <w:hideMark/>
          </w:tcPr>
          <w:p w14:paraId="3091A1E4"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DFC7D3F"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A5DB66D"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82C339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2C3DFF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44.6000</w:t>
            </w:r>
          </w:p>
        </w:tc>
        <w:tc>
          <w:tcPr>
            <w:tcW w:w="659" w:type="dxa"/>
            <w:noWrap/>
            <w:hideMark/>
          </w:tcPr>
          <w:p w14:paraId="7F7455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9.7200</w:t>
            </w:r>
          </w:p>
        </w:tc>
        <w:tc>
          <w:tcPr>
            <w:tcW w:w="718" w:type="dxa"/>
            <w:noWrap/>
            <w:hideMark/>
          </w:tcPr>
          <w:p w14:paraId="2D0228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105.7000</w:t>
            </w:r>
          </w:p>
        </w:tc>
        <w:tc>
          <w:tcPr>
            <w:tcW w:w="718" w:type="dxa"/>
            <w:noWrap/>
            <w:hideMark/>
          </w:tcPr>
          <w:p w14:paraId="46E558E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8.1600</w:t>
            </w:r>
          </w:p>
        </w:tc>
        <w:tc>
          <w:tcPr>
            <w:tcW w:w="541" w:type="dxa"/>
            <w:noWrap/>
            <w:hideMark/>
          </w:tcPr>
          <w:p w14:paraId="67909AD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1910CC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4A45D54"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09D1EF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6BA574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5B22AD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F212B01"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67B9D1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w:t>
            </w:r>
          </w:p>
        </w:tc>
        <w:tc>
          <w:tcPr>
            <w:tcW w:w="2088" w:type="dxa"/>
            <w:noWrap/>
            <w:hideMark/>
          </w:tcPr>
          <w:p w14:paraId="7F46E32E" w14:textId="499339E0"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&lt;EndNote&gt;&lt;Cite&gt;&lt;Author&gt;Karbassi&lt;/Author&gt;&lt;Year&gt;2005&lt;/Year&gt;&lt;RecNum&gt;18166&lt;/RecNum&gt;&lt;DisplayText&gt;(Karbassi &amp;amp;Bayati 2005)&lt;/DisplayText&gt;&lt;record&gt;&lt;rec-number&gt;18166&lt;/rec-number&gt;&lt;foreign-keys&gt;&lt;key app="EN" db-id="rw0pev59swsetrefz2kxdwzmss9xf00f0rzs" timestamp="1667031836"&gt;18166&lt;/key&gt;&lt;/foreign-keys&gt;&lt;ref-type name="Journal Article"&gt;17&lt;/ref-type&gt;&lt;contributors&gt;&lt;authors&gt;&lt;author&gt;Karbassi, AR&lt;/author&gt;&lt;author&gt;Bayati, Gh R Nabi-Bidhendi I&lt;/author&gt;&lt;/authors&gt;&lt;/contributors&gt;&lt;titles&gt;&lt;title&gt;Environmental geochemistry of heavy metals in a sediment core off Bushehr, Persian Gulf&lt;/title&gt;&lt;secondary-title&gt;Journal of Environmental Health Science &amp;amp; Engineering&lt;/secondary-title&gt;&lt;/titles&gt;&lt;periodical&gt;&lt;full-title&gt;Journal of Environmental Health Science &amp;amp; Engineering&lt;/full-title&gt;&lt;/periodical&gt;&lt;pages&gt;255-260&lt;/pages&gt;&lt;volume&gt;2&lt;/volume&gt;&lt;number&gt;4&lt;/number&gt;&lt;dates&gt;&lt;year&gt;2005&lt;/year&gt;&lt;/dates&gt;&lt;urls&gt;&lt;/urls&gt;&lt;/record&gt;&lt;/Cite&gt;&lt;/EndNote&gt;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(Karbassi &amp;Bayati 2005)</w:t>
            </w:r>
            <w:r>
              <w:rPr>
                <w:rFonts w:ascii="Times New Roman" w:eastAsia="Times New Roman" w:hAnsi="Times New Roman" w:cs="Times New Roman"/>
                <w:color w:val="000000"/>
                <w:sz w:val="12"/>
                <w:szCs w:val="12"/>
              </w:rPr>
              <w:fldChar w:fldCharType="end"/>
            </w:r>
          </w:p>
        </w:tc>
      </w:tr>
      <w:tr w:rsidR="00747457" w:rsidRPr="00A311B3" w14:paraId="5CEAD226" w14:textId="77777777" w:rsidTr="00747457">
        <w:trPr>
          <w:trHeight w:val="20"/>
        </w:trPr>
        <w:tc>
          <w:tcPr>
            <w:tcW w:w="635" w:type="dxa"/>
            <w:noWrap/>
            <w:hideMark/>
          </w:tcPr>
          <w:p w14:paraId="0680F1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1BC7597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w:t>
            </w:r>
          </w:p>
        </w:tc>
        <w:tc>
          <w:tcPr>
            <w:tcW w:w="659" w:type="dxa"/>
            <w:noWrap/>
            <w:hideMark/>
          </w:tcPr>
          <w:p w14:paraId="49C0411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6.8300</w:t>
            </w:r>
          </w:p>
        </w:tc>
        <w:tc>
          <w:tcPr>
            <w:tcW w:w="659" w:type="dxa"/>
            <w:noWrap/>
            <w:hideMark/>
          </w:tcPr>
          <w:p w14:paraId="6F8CCEF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2.3222</w:t>
            </w:r>
          </w:p>
        </w:tc>
        <w:tc>
          <w:tcPr>
            <w:tcW w:w="600" w:type="dxa"/>
            <w:noWrap/>
            <w:hideMark/>
          </w:tcPr>
          <w:p w14:paraId="07EBBC0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0.3000</w:t>
            </w:r>
          </w:p>
        </w:tc>
        <w:tc>
          <w:tcPr>
            <w:tcW w:w="541" w:type="dxa"/>
            <w:noWrap/>
            <w:hideMark/>
          </w:tcPr>
          <w:p w14:paraId="7998651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0.0330</w:t>
            </w:r>
          </w:p>
        </w:tc>
        <w:tc>
          <w:tcPr>
            <w:tcW w:w="718" w:type="dxa"/>
            <w:noWrap/>
            <w:hideMark/>
          </w:tcPr>
          <w:p w14:paraId="666A8DA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7.7200</w:t>
            </w:r>
          </w:p>
        </w:tc>
        <w:tc>
          <w:tcPr>
            <w:tcW w:w="659" w:type="dxa"/>
            <w:noWrap/>
            <w:hideMark/>
          </w:tcPr>
          <w:p w14:paraId="20C8198E"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37891BA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23.5000</w:t>
            </w:r>
          </w:p>
        </w:tc>
        <w:tc>
          <w:tcPr>
            <w:tcW w:w="718" w:type="dxa"/>
            <w:noWrap/>
            <w:hideMark/>
          </w:tcPr>
          <w:p w14:paraId="21F7937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3.2900</w:t>
            </w:r>
          </w:p>
        </w:tc>
        <w:tc>
          <w:tcPr>
            <w:tcW w:w="541" w:type="dxa"/>
            <w:noWrap/>
            <w:hideMark/>
          </w:tcPr>
          <w:p w14:paraId="31E0167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0.3300</w:t>
            </w:r>
          </w:p>
        </w:tc>
        <w:tc>
          <w:tcPr>
            <w:tcW w:w="541" w:type="dxa"/>
            <w:noWrap/>
            <w:hideMark/>
          </w:tcPr>
          <w:p w14:paraId="7CCB9B5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0.1386</w:t>
            </w:r>
          </w:p>
        </w:tc>
        <w:tc>
          <w:tcPr>
            <w:tcW w:w="482" w:type="dxa"/>
            <w:noWrap/>
            <w:hideMark/>
          </w:tcPr>
          <w:p w14:paraId="2A1341F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0.53</w:t>
            </w:r>
          </w:p>
        </w:tc>
        <w:tc>
          <w:tcPr>
            <w:tcW w:w="482" w:type="dxa"/>
            <w:noWrap/>
            <w:hideMark/>
          </w:tcPr>
          <w:p w14:paraId="3FD6167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0.98</w:t>
            </w:r>
          </w:p>
        </w:tc>
        <w:tc>
          <w:tcPr>
            <w:tcW w:w="423" w:type="dxa"/>
            <w:noWrap/>
            <w:hideMark/>
          </w:tcPr>
          <w:p w14:paraId="1328B17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0.39</w:t>
            </w:r>
          </w:p>
        </w:tc>
        <w:tc>
          <w:tcPr>
            <w:tcW w:w="423" w:type="dxa"/>
            <w:noWrap/>
            <w:hideMark/>
          </w:tcPr>
          <w:p w14:paraId="1B2DF5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0.34</w:t>
            </w:r>
          </w:p>
        </w:tc>
        <w:tc>
          <w:tcPr>
            <w:tcW w:w="423" w:type="dxa"/>
            <w:noWrap/>
            <w:hideMark/>
          </w:tcPr>
          <w:p w14:paraId="4D33218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0.81</w:t>
            </w:r>
          </w:p>
        </w:tc>
        <w:tc>
          <w:tcPr>
            <w:tcW w:w="1116" w:type="dxa"/>
            <w:noWrap/>
            <w:hideMark/>
          </w:tcPr>
          <w:p w14:paraId="3D9B28E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plasma–mass spectrometer (ICP-MS)</w:t>
            </w:r>
          </w:p>
        </w:tc>
        <w:tc>
          <w:tcPr>
            <w:tcW w:w="2088" w:type="dxa"/>
            <w:noWrap/>
            <w:hideMark/>
          </w:tcPr>
          <w:p w14:paraId="047D7B2B" w14:textId="7ABD160C"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&lt;EndNote&gt;&lt;Cite&gt;&lt;Author&gt;El-Sorogy&lt;/Author&gt;&lt;Year&gt;2021&lt;/Year&gt;&lt;RecNum&gt;30&lt;/RecNum&gt;&lt;DisplayText&gt;(El-Sorogy et al. 2021)&lt;/DisplayText&gt;&lt;record&gt;&lt;rec-number&gt;30&lt;/rec-number&gt;&lt;foreign-keys&gt;&lt;key app="EN" db-id="v5wtw5ftsf2fvfer5pzppzzuz0t9psdvvx2x" timestamp="1665556296"&gt;30&lt;/key&gt;&lt;/foreign-keys&gt;&lt;ref-type name="Journal Article"&gt;17&lt;/ref-type&gt;&lt;contributors&gt;&lt;authors&gt;&lt;author&gt;El-Sorogy, Abdelbaset S&lt;/author&gt;&lt;author&gt;Youssef, Mohamed&lt;/author&gt;&lt;author&gt;Al-Kahtany, Khaled&lt;/author&gt;&lt;/authors&gt;&lt;/contributors&gt;&lt;titles&gt;&lt;title&gt;Evaluation of coastal sediments for heavy metal contamination, Yanbu area, Red Sea coast, Saudi Arabia&lt;/title&gt;&lt;secondary-title&gt;Marine Pollution Bulletin&lt;/secondary-title&gt;&lt;/titles&gt;&lt;periodical&gt;&lt;full-title&gt;Marine pollution bulletin&lt;/full-title&gt;&lt;/periodical&gt;&lt;pages&gt;111966&lt;/pages&gt;&lt;volume&gt;163&lt;/volume&gt;&lt;dates&gt;&lt;year&gt;2021&lt;/year&gt;&lt;/dates&gt;&lt;isbn&gt;0025-326X&lt;/isbn&gt;&lt;urls&gt;&lt;/urls&gt;&lt;/record&gt;&lt;/Cite&gt;&lt;/EndNote&gt;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(El-Sorogy et al. 2021)</w:t>
            </w:r>
            <w:r>
              <w:rPr>
                <w:rFonts w:ascii="Times New Roman" w:eastAsia="Times New Roman" w:hAnsi="Times New Roman" w:cs="Times New Roman"/>
                <w:color w:val="000000"/>
                <w:sz w:val="12"/>
                <w:szCs w:val="12"/>
              </w:rPr>
              <w:fldChar w:fldCharType="end"/>
            </w:r>
          </w:p>
        </w:tc>
      </w:tr>
      <w:tr w:rsidR="00747457" w:rsidRPr="00A311B3" w14:paraId="2E415BB6" w14:textId="77777777" w:rsidTr="00747457">
        <w:trPr>
          <w:trHeight w:val="20"/>
        </w:trPr>
        <w:tc>
          <w:tcPr>
            <w:tcW w:w="635" w:type="dxa"/>
            <w:noWrap/>
            <w:hideMark/>
          </w:tcPr>
          <w:p w14:paraId="378CD8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14BC85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w:t>
            </w:r>
          </w:p>
        </w:tc>
        <w:tc>
          <w:tcPr>
            <w:tcW w:w="659" w:type="dxa"/>
            <w:noWrap/>
            <w:hideMark/>
          </w:tcPr>
          <w:p w14:paraId="4351C2D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13.5000</w:t>
            </w:r>
          </w:p>
        </w:tc>
        <w:tc>
          <w:tcPr>
            <w:tcW w:w="659" w:type="dxa"/>
            <w:noWrap/>
            <w:hideMark/>
          </w:tcPr>
          <w:p w14:paraId="32ABA68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4.5900</w:t>
            </w:r>
          </w:p>
        </w:tc>
        <w:tc>
          <w:tcPr>
            <w:tcW w:w="600" w:type="dxa"/>
            <w:noWrap/>
            <w:hideMark/>
          </w:tcPr>
          <w:p w14:paraId="7E1FE094"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7F78AAC"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E8FBA8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16.8000</w:t>
            </w:r>
          </w:p>
        </w:tc>
        <w:tc>
          <w:tcPr>
            <w:tcW w:w="659" w:type="dxa"/>
            <w:noWrap/>
            <w:hideMark/>
          </w:tcPr>
          <w:p w14:paraId="4AF3C946"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057D626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198.4000</w:t>
            </w:r>
          </w:p>
        </w:tc>
        <w:tc>
          <w:tcPr>
            <w:tcW w:w="718" w:type="dxa"/>
            <w:noWrap/>
            <w:hideMark/>
          </w:tcPr>
          <w:p w14:paraId="36354A2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27.7760</w:t>
            </w:r>
          </w:p>
        </w:tc>
        <w:tc>
          <w:tcPr>
            <w:tcW w:w="541" w:type="dxa"/>
            <w:noWrap/>
            <w:hideMark/>
          </w:tcPr>
          <w:p w14:paraId="3569DB16"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906A19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E71624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1.03</w:t>
            </w:r>
          </w:p>
        </w:tc>
        <w:tc>
          <w:tcPr>
            <w:tcW w:w="482" w:type="dxa"/>
            <w:noWrap/>
            <w:hideMark/>
          </w:tcPr>
          <w:p w14:paraId="6ED47B36" w14:textId="77777777" w:rsidR="00747457" w:rsidRPr="00A311B3" w:rsidRDefault="00747457" w:rsidP="0002675B">
            <w:pPr>
              <w:rPr>
                <w:rFonts w:ascii="Times New Roman" w:eastAsia="Times New Roman" w:hAnsi="Times New Roman" w:cs="Times New Roman"/>
                <w:color w:val="000000"/>
                <w:sz w:val="12"/>
                <w:szCs w:val="12"/>
              </w:rPr>
            </w:pPr>
          </w:p>
        </w:tc>
        <w:tc>
          <w:tcPr>
            <w:tcW w:w="423" w:type="dxa"/>
            <w:noWrap/>
            <w:hideMark/>
          </w:tcPr>
          <w:p w14:paraId="6887A7A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0.81</w:t>
            </w:r>
          </w:p>
        </w:tc>
        <w:tc>
          <w:tcPr>
            <w:tcW w:w="423" w:type="dxa"/>
            <w:noWrap/>
            <w:hideMark/>
          </w:tcPr>
          <w:p w14:paraId="37376D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2.91</w:t>
            </w:r>
          </w:p>
        </w:tc>
        <w:tc>
          <w:tcPr>
            <w:tcW w:w="423" w:type="dxa"/>
            <w:noWrap/>
            <w:hideMark/>
          </w:tcPr>
          <w:p w14:paraId="647D7F1C"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3D82433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the Mand Delta</w:t>
            </w:r>
          </w:p>
        </w:tc>
        <w:tc>
          <w:tcPr>
            <w:tcW w:w="2088" w:type="dxa"/>
            <w:noWrap/>
            <w:hideMark/>
          </w:tcPr>
          <w:p w14:paraId="495A74D8" w14:textId="78B2401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&lt;EndNote&gt;&lt;Cite&gt;&lt;Author&gt;Pourkerman&lt;/Author&gt;&lt;Year&gt;2017&lt;/Year&gt;&lt;RecNum&gt;31&lt;/RecNum&gt;&lt;DisplayText&gt;(Pourkerman et al. 2017)&lt;/DisplayText&gt;&lt;record&gt;&lt;rec-number&gt;31&lt;/rec-number&gt;&lt;foreign-keys&gt;&lt;key app="EN" db-id="v5wtw5ftsf2fvfer5pzppzzuz0t9psdvvx2x" timestamp="1665556395"&gt;31&lt;/key&gt;&lt;/foreign-keys&gt;&lt;ref-type name="Journal Article"&gt;17&lt;/ref-type&gt;&lt;contributors&gt;&lt;authors&gt;&lt;author&gt;Pourkerman, Majid&lt;/author&gt;&lt;author&gt;Amjadi, Sedigheh&lt;/author&gt;&lt;author&gt;Beni, Abdolmajid Naderi&lt;/author&gt;&lt;author&gt;Lahijani, Hamid&lt;/author&gt;&lt;author&gt;Mehdinia, Ali&lt;/author&gt;&lt;/authors&gt;&lt;/contributors&gt;&lt;titles&gt;&lt;title&gt;Evaluation of metal contamination in the Mand River delta, Persian Gulf&lt;/title&gt;&lt;secondary-title&gt;Marine pollution bulletin&lt;/secondary-title&gt;&lt;/titles&gt;&lt;periodical&gt;&lt;full-title&gt;Marine pollution bulletin&lt;/full-title&gt;&lt;/periodical&gt;&lt;pages&gt;261-267&lt;/pages&gt;&lt;volume&gt;119&lt;/volume&gt;&lt;number&gt;2&lt;/number&gt;&lt;dates&gt;&lt;year&gt;2017&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(Pourkerman et al. 2017)</w:t>
            </w:r>
            <w:r>
              <w:rPr>
                <w:rFonts w:ascii="Times New Roman" w:eastAsia="Times New Roman" w:hAnsi="Times New Roman" w:cs="Times New Roman"/>
                <w:color w:val="000000"/>
                <w:sz w:val="12"/>
                <w:szCs w:val="12"/>
              </w:rPr>
              <w:fldChar w:fldCharType="end"/>
            </w:r>
          </w:p>
        </w:tc>
      </w:tr>
      <w:tr w:rsidR="00747457" w:rsidRPr="00A311B3" w14:paraId="642A62AE" w14:textId="77777777" w:rsidTr="00747457">
        <w:trPr>
          <w:trHeight w:val="20"/>
        </w:trPr>
        <w:tc>
          <w:tcPr>
            <w:tcW w:w="635" w:type="dxa"/>
            <w:noWrap/>
            <w:hideMark/>
          </w:tcPr>
          <w:p w14:paraId="1C68156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00A0AC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w:t>
            </w:r>
          </w:p>
        </w:tc>
        <w:tc>
          <w:tcPr>
            <w:tcW w:w="659" w:type="dxa"/>
            <w:noWrap/>
            <w:hideMark/>
          </w:tcPr>
          <w:p w14:paraId="7C4C3F85"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142DB93F"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92856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0.8000</w:t>
            </w:r>
          </w:p>
        </w:tc>
        <w:tc>
          <w:tcPr>
            <w:tcW w:w="541" w:type="dxa"/>
            <w:noWrap/>
            <w:hideMark/>
          </w:tcPr>
          <w:p w14:paraId="5B9D1A9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0.0880</w:t>
            </w:r>
          </w:p>
        </w:tc>
        <w:tc>
          <w:tcPr>
            <w:tcW w:w="718" w:type="dxa"/>
            <w:noWrap/>
            <w:hideMark/>
          </w:tcPr>
          <w:p w14:paraId="3512236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48.3000</w:t>
            </w:r>
          </w:p>
        </w:tc>
        <w:tc>
          <w:tcPr>
            <w:tcW w:w="659" w:type="dxa"/>
            <w:noWrap/>
            <w:hideMark/>
          </w:tcPr>
          <w:p w14:paraId="13E49BEE"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43EC2D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112.1000</w:t>
            </w:r>
          </w:p>
        </w:tc>
        <w:tc>
          <w:tcPr>
            <w:tcW w:w="718" w:type="dxa"/>
            <w:noWrap/>
            <w:hideMark/>
          </w:tcPr>
          <w:p w14:paraId="36C49F1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15.6940</w:t>
            </w:r>
          </w:p>
        </w:tc>
        <w:tc>
          <w:tcPr>
            <w:tcW w:w="541" w:type="dxa"/>
            <w:noWrap/>
            <w:hideMark/>
          </w:tcPr>
          <w:p w14:paraId="30184D63"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F5D977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489B66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2269FE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ED018C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053AAA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4C6245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06C80A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atomic emission spectrometry (ICP-AES)</w:t>
            </w:r>
          </w:p>
        </w:tc>
        <w:tc>
          <w:tcPr>
            <w:tcW w:w="2088" w:type="dxa"/>
            <w:noWrap/>
            <w:hideMark/>
          </w:tcPr>
          <w:p w14:paraId="4D918F11" w14:textId="4D57B92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&lt;EndNote&gt;&lt;Cite&gt;&lt;Author&gt;Pejman&lt;/Author&gt;&lt;Year&gt;2017&lt;/Year&gt;&lt;RecNum&gt;18167&lt;/RecNum&gt;&lt;DisplayText&gt;(Pejman et al. 2017)&lt;/DisplayText&gt;&lt;record&gt;&lt;rec-number&gt;18167&lt;/rec-number&gt;&lt;foreign-keys&gt;&lt;key app="EN" db-id="rw0pev59swsetrefz2kxdwzmss9xf00f0rzs" timestamp="1667031838"&gt;18167&lt;/key&gt;&lt;/foreign-keys&gt;&lt;ref-type name="Journal Article"&gt;17&lt;/ref-type&gt;&lt;contributors&gt;&lt;authors&gt;&lt;author&gt;Pejman, Amirhossein&lt;/author&gt;&lt;author&gt;Bidhendi, Gholamreza Nabi&lt;/author&gt;&lt;author&gt;Ardestani, Mojtaba&lt;/author&gt;&lt;author&gt;Saeedi, Mohsen&lt;/author&gt;&lt;author&gt;Baghvand, Akbar&lt;/author&gt;&lt;/authors&gt;&lt;/contributors&gt;&lt;titles&gt;&lt;title&gt;Fractionation of heavy metals in sediments and assessment of their availability risk: A case study in the northwestern of Persian Gulf&lt;/title&gt;&lt;secondary-title&gt;Marine pollution bulletin&lt;/secondary-title&gt;&lt;/titles&gt;&lt;periodical&gt;&lt;full-title&gt;Marine Pollution Bulletin&lt;/full-title&gt;&lt;abbr-1&gt;Mar. Pollut. Bull.&lt;/abbr-1&gt;&lt;/periodical&gt;&lt;pages&gt;881-887&lt;/pages&gt;&lt;volume&gt;114&lt;/volume&gt;&lt;number&gt;2&lt;/number&gt;&lt;dates&gt;&lt;year&gt;2017&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(Pejman et al. 2017)</w:t>
            </w:r>
            <w:r>
              <w:rPr>
                <w:rFonts w:ascii="Times New Roman" w:eastAsia="Times New Roman" w:hAnsi="Times New Roman" w:cs="Times New Roman"/>
                <w:color w:val="000000"/>
                <w:sz w:val="12"/>
                <w:szCs w:val="12"/>
              </w:rPr>
              <w:fldChar w:fldCharType="end"/>
            </w:r>
          </w:p>
        </w:tc>
      </w:tr>
      <w:tr w:rsidR="00747457" w:rsidRPr="00A311B3" w14:paraId="0526C9D3" w14:textId="77777777" w:rsidTr="00747457">
        <w:trPr>
          <w:trHeight w:val="20"/>
        </w:trPr>
        <w:tc>
          <w:tcPr>
            <w:tcW w:w="635" w:type="dxa"/>
            <w:noWrap/>
            <w:hideMark/>
          </w:tcPr>
          <w:p w14:paraId="49188F7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4E43C0E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48</w:t>
            </w:r>
          </w:p>
        </w:tc>
        <w:tc>
          <w:tcPr>
            <w:tcW w:w="659" w:type="dxa"/>
            <w:noWrap/>
            <w:hideMark/>
          </w:tcPr>
          <w:p w14:paraId="184C82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3.7000</w:t>
            </w:r>
          </w:p>
        </w:tc>
        <w:tc>
          <w:tcPr>
            <w:tcW w:w="659" w:type="dxa"/>
            <w:noWrap/>
            <w:hideMark/>
          </w:tcPr>
          <w:p w14:paraId="4A441D9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1.2580</w:t>
            </w:r>
          </w:p>
        </w:tc>
        <w:tc>
          <w:tcPr>
            <w:tcW w:w="600" w:type="dxa"/>
            <w:noWrap/>
            <w:hideMark/>
          </w:tcPr>
          <w:p w14:paraId="322F04A4"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0D1CD8F"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BC7D9D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3.4000</w:t>
            </w:r>
          </w:p>
        </w:tc>
        <w:tc>
          <w:tcPr>
            <w:tcW w:w="659" w:type="dxa"/>
            <w:noWrap/>
            <w:hideMark/>
          </w:tcPr>
          <w:p w14:paraId="5CFBEBDC"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79434F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19.0000</w:t>
            </w:r>
          </w:p>
        </w:tc>
        <w:tc>
          <w:tcPr>
            <w:tcW w:w="718" w:type="dxa"/>
            <w:noWrap/>
            <w:hideMark/>
          </w:tcPr>
          <w:p w14:paraId="1BC0734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2.6600</w:t>
            </w:r>
          </w:p>
        </w:tc>
        <w:tc>
          <w:tcPr>
            <w:tcW w:w="541" w:type="dxa"/>
            <w:noWrap/>
            <w:hideMark/>
          </w:tcPr>
          <w:p w14:paraId="4112F6D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0.1160</w:t>
            </w:r>
          </w:p>
        </w:tc>
        <w:tc>
          <w:tcPr>
            <w:tcW w:w="541" w:type="dxa"/>
            <w:noWrap/>
            <w:hideMark/>
          </w:tcPr>
          <w:p w14:paraId="0F9512C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0.0487</w:t>
            </w:r>
          </w:p>
        </w:tc>
        <w:tc>
          <w:tcPr>
            <w:tcW w:w="482" w:type="dxa"/>
            <w:noWrap/>
            <w:hideMark/>
          </w:tcPr>
          <w:p w14:paraId="64FDAF8F"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7344F04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6C343F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C122E2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0821B9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A6A106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ICP-mass spectrometer</w:t>
            </w:r>
          </w:p>
        </w:tc>
        <w:tc>
          <w:tcPr>
            <w:tcW w:w="2088" w:type="dxa"/>
            <w:noWrap/>
            <w:hideMark/>
          </w:tcPr>
          <w:p w14:paraId="52042C5D" w14:textId="73588AA8"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&lt;EndNote&gt;&lt;Cite&gt;&lt;Author&gt;Delshab&lt;/Author&gt;&lt;Year&gt;2017&lt;/Year&gt;&lt;RecNum&gt;33&lt;/RecNum&gt;&lt;DisplayText&gt;(Delshab et al. 2017)&lt;/DisplayText&gt;&lt;record&gt;&lt;rec-number&gt;33&lt;/rec-number&gt;&lt;foreign-keys&gt;&lt;key app="EN" db-id="v5wtw5ftsf2fvfer5pzppzzuz0t9psdvvx2x" timestamp="1665556539"&gt;33&lt;/key&gt;&lt;/foreign-keys&gt;&lt;ref-type name="Journal Article"&gt;17&lt;/ref-type&gt;&lt;contributors&gt;&lt;authors&gt;&lt;author&gt;Delshab, Hossein&lt;/author&gt;&lt;author&gt;Farshchi, Parvin&lt;/author&gt;&lt;author&gt;Keshavarzi, Behnam&lt;/author&gt;&lt;/authors&gt;&lt;/contributors&gt;&lt;titles&gt;&lt;title&gt;Geochemical distribution, fractionation and contamination assessment of heavy metals in marine sediments of the Asaluyeh port, Persian Gulf&lt;/title&gt;&lt;secondary-title&gt;Marine Pollution Bulletin&lt;/secondary-title&gt;&lt;/titles&gt;&lt;periodical&gt;&lt;full-title&gt;Marine pollution bulletin&lt;/full-title&gt;&lt;/periodical&gt;&lt;pages&gt;401-411&lt;/pages&gt;&lt;volume&gt;115&lt;/volume&gt;&lt;number&gt;1-2&lt;/number&gt;&lt;dates&gt;&lt;year&gt;2017&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(Delshab et al. 2017)</w:t>
            </w:r>
            <w:r>
              <w:rPr>
                <w:rFonts w:ascii="Times New Roman" w:eastAsia="Times New Roman" w:hAnsi="Times New Roman" w:cs="Times New Roman"/>
                <w:color w:val="000000"/>
                <w:sz w:val="12"/>
                <w:szCs w:val="12"/>
              </w:rPr>
              <w:fldChar w:fldCharType="end"/>
            </w:r>
          </w:p>
        </w:tc>
      </w:tr>
      <w:tr w:rsidR="00747457" w:rsidRPr="00A311B3" w14:paraId="370C7E2A" w14:textId="77777777" w:rsidTr="00747457">
        <w:trPr>
          <w:trHeight w:val="20"/>
        </w:trPr>
        <w:tc>
          <w:tcPr>
            <w:tcW w:w="635" w:type="dxa"/>
            <w:noWrap/>
            <w:hideMark/>
          </w:tcPr>
          <w:p w14:paraId="3C19558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2F4016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55E5A3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10.8400</w:t>
            </w:r>
          </w:p>
        </w:tc>
        <w:tc>
          <w:tcPr>
            <w:tcW w:w="659" w:type="dxa"/>
            <w:noWrap/>
            <w:hideMark/>
          </w:tcPr>
          <w:p w14:paraId="65AE22F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1.4400</w:t>
            </w:r>
          </w:p>
        </w:tc>
        <w:tc>
          <w:tcPr>
            <w:tcW w:w="600" w:type="dxa"/>
            <w:noWrap/>
            <w:hideMark/>
          </w:tcPr>
          <w:p w14:paraId="64810CE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0.8200</w:t>
            </w:r>
          </w:p>
        </w:tc>
        <w:tc>
          <w:tcPr>
            <w:tcW w:w="541" w:type="dxa"/>
            <w:noWrap/>
            <w:hideMark/>
          </w:tcPr>
          <w:p w14:paraId="45D85D8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0.1400</w:t>
            </w:r>
          </w:p>
        </w:tc>
        <w:tc>
          <w:tcPr>
            <w:tcW w:w="718" w:type="dxa"/>
            <w:noWrap/>
            <w:hideMark/>
          </w:tcPr>
          <w:p w14:paraId="1888973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8.0000</w:t>
            </w:r>
          </w:p>
        </w:tc>
        <w:tc>
          <w:tcPr>
            <w:tcW w:w="659" w:type="dxa"/>
            <w:noWrap/>
            <w:hideMark/>
          </w:tcPr>
          <w:p w14:paraId="4B1E52B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1.1800</w:t>
            </w:r>
          </w:p>
        </w:tc>
        <w:tc>
          <w:tcPr>
            <w:tcW w:w="718" w:type="dxa"/>
            <w:noWrap/>
            <w:hideMark/>
          </w:tcPr>
          <w:p w14:paraId="65588E6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96.8200</w:t>
            </w:r>
          </w:p>
        </w:tc>
        <w:tc>
          <w:tcPr>
            <w:tcW w:w="718" w:type="dxa"/>
            <w:noWrap/>
            <w:hideMark/>
          </w:tcPr>
          <w:p w14:paraId="115CB1C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4.0400</w:t>
            </w:r>
          </w:p>
        </w:tc>
        <w:tc>
          <w:tcPr>
            <w:tcW w:w="541" w:type="dxa"/>
            <w:noWrap/>
            <w:hideMark/>
          </w:tcPr>
          <w:p w14:paraId="2C1E0D3F"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17EEE27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27281A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DE5247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AB4843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A40A7B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D6EF5BE"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4D640D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plasma-optical emission spectrometry (ICP-OES)</w:t>
            </w:r>
          </w:p>
        </w:tc>
        <w:tc>
          <w:tcPr>
            <w:tcW w:w="2088" w:type="dxa"/>
            <w:noWrap/>
            <w:hideMark/>
          </w:tcPr>
          <w:p w14:paraId="0A81F7CF" w14:textId="62109DC8"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&lt;EndNote&gt;&lt;Cite&gt;&lt;Author&gt;Neyestani&lt;/Author&gt;&lt;Year&gt;2016&lt;/Year&gt;&lt;RecNum&gt;18168&lt;/RecNum&gt;&lt;DisplayText&gt;(Neyestani et al. 2016)&lt;/DisplayText&gt;&lt;record&gt;&lt;rec-number&gt;18168&lt;/rec-number&gt;&lt;foreign-keys&gt;&lt;key app="EN" db-id="rw0pev59swsetrefz2kxdwzmss9xf00f0rzs" timestamp="1667031839"&gt;18168&lt;/key&gt;&lt;/foreign-keys&gt;&lt;ref-type name="Journal Article"&gt;17&lt;/ref-type&gt;&lt;contributors&gt;&lt;authors&gt;&lt;author&gt;Neyestani, Mahmoud Reza&lt;/author&gt;&lt;author&gt;Bastami, Kazem Darvish&lt;/author&gt;&lt;author&gt;Esmaeilzadeh, Marjan&lt;/author&gt;&lt;author&gt;Shemirani, Farzaneh&lt;/author&gt;&lt;author&gt;Khazaali, Aida&lt;/author&gt;&lt;author&gt;Molamohyeddin, Neda&lt;/author&gt;&lt;author&gt;Afkhami, Majid&lt;/author&gt;&lt;author&gt;Nourbakhsh, Shahram&lt;/author&gt;&lt;author&gt;Dehghani, Mohsen&lt;/author&gt;&lt;author&gt;Aghaei, Sina&lt;/author&gt;&lt;/authors&gt;&lt;/contributors&gt;&lt;titles&gt;&lt;title&gt;Geochemical speciation and ecological risk assessment of selected metals in the surface sediments of the northern Persian Gulf&lt;/title&gt;&lt;secondary-title&gt;Marine pollution bulletin&lt;/secondary-title&gt;&lt;/titles&gt;&lt;periodical&gt;&lt;full-title&gt;Marine Pollution Bulletin&lt;/full-title&gt;&lt;abbr-1&gt;Mar. Pollut. Bull.&lt;/abbr-1&gt;&lt;/periodical&gt;&lt;pages&gt;603-611&lt;/pages&gt;&lt;volume&gt;109&lt;/volume&gt;&lt;number&gt;1&lt;/number&gt;&lt;dates&gt;&lt;year&gt;2016&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(Neyestani et al. 2016)</w:t>
            </w:r>
            <w:r>
              <w:rPr>
                <w:rFonts w:ascii="Times New Roman" w:eastAsia="Times New Roman" w:hAnsi="Times New Roman" w:cs="Times New Roman"/>
                <w:color w:val="000000"/>
                <w:sz w:val="12"/>
                <w:szCs w:val="12"/>
              </w:rPr>
              <w:fldChar w:fldCharType="end"/>
            </w:r>
          </w:p>
        </w:tc>
      </w:tr>
      <w:tr w:rsidR="00747457" w:rsidRPr="00A311B3" w14:paraId="4DDEADCA" w14:textId="77777777" w:rsidTr="00747457">
        <w:trPr>
          <w:trHeight w:val="20"/>
        </w:trPr>
        <w:tc>
          <w:tcPr>
            <w:tcW w:w="635" w:type="dxa"/>
            <w:noWrap/>
            <w:hideMark/>
          </w:tcPr>
          <w:p w14:paraId="7550F36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D97016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18</w:t>
            </w:r>
          </w:p>
        </w:tc>
        <w:tc>
          <w:tcPr>
            <w:tcW w:w="659" w:type="dxa"/>
            <w:noWrap/>
            <w:hideMark/>
          </w:tcPr>
          <w:p w14:paraId="651D827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6.1200</w:t>
            </w:r>
          </w:p>
        </w:tc>
        <w:tc>
          <w:tcPr>
            <w:tcW w:w="659" w:type="dxa"/>
            <w:noWrap/>
            <w:hideMark/>
          </w:tcPr>
          <w:p w14:paraId="382201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2.6300</w:t>
            </w:r>
          </w:p>
        </w:tc>
        <w:tc>
          <w:tcPr>
            <w:tcW w:w="600" w:type="dxa"/>
            <w:noWrap/>
            <w:hideMark/>
          </w:tcPr>
          <w:p w14:paraId="0B9F18F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0.1400</w:t>
            </w:r>
          </w:p>
        </w:tc>
        <w:tc>
          <w:tcPr>
            <w:tcW w:w="541" w:type="dxa"/>
            <w:noWrap/>
            <w:hideMark/>
          </w:tcPr>
          <w:p w14:paraId="718D49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0.0410</w:t>
            </w:r>
          </w:p>
        </w:tc>
        <w:tc>
          <w:tcPr>
            <w:tcW w:w="718" w:type="dxa"/>
            <w:noWrap/>
            <w:hideMark/>
          </w:tcPr>
          <w:p w14:paraId="545B763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7.3500</w:t>
            </w:r>
          </w:p>
        </w:tc>
        <w:tc>
          <w:tcPr>
            <w:tcW w:w="659" w:type="dxa"/>
            <w:noWrap/>
            <w:hideMark/>
          </w:tcPr>
          <w:p w14:paraId="53D26AE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2.8000</w:t>
            </w:r>
          </w:p>
        </w:tc>
        <w:tc>
          <w:tcPr>
            <w:tcW w:w="718" w:type="dxa"/>
            <w:noWrap/>
            <w:hideMark/>
          </w:tcPr>
          <w:p w14:paraId="4A5BFAB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37.4300</w:t>
            </w:r>
          </w:p>
        </w:tc>
        <w:tc>
          <w:tcPr>
            <w:tcW w:w="718" w:type="dxa"/>
            <w:noWrap/>
            <w:hideMark/>
          </w:tcPr>
          <w:p w14:paraId="45AEB7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20.6300</w:t>
            </w:r>
          </w:p>
        </w:tc>
        <w:tc>
          <w:tcPr>
            <w:tcW w:w="541" w:type="dxa"/>
            <w:noWrap/>
            <w:hideMark/>
          </w:tcPr>
          <w:p w14:paraId="5AC140C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0.0500</w:t>
            </w:r>
          </w:p>
        </w:tc>
        <w:tc>
          <w:tcPr>
            <w:tcW w:w="541" w:type="dxa"/>
            <w:noWrap/>
            <w:hideMark/>
          </w:tcPr>
          <w:p w14:paraId="42DEBF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0.0210</w:t>
            </w:r>
          </w:p>
        </w:tc>
        <w:tc>
          <w:tcPr>
            <w:tcW w:w="482" w:type="dxa"/>
            <w:noWrap/>
            <w:hideMark/>
          </w:tcPr>
          <w:p w14:paraId="765333E0"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70FA0B6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393CE4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85D304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A117C91"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BE494A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 xml:space="preserve">inductively coupled plasma mass </w:t>
            </w:r>
            <w:proofErr w:type="gramStart"/>
            <w:r w:rsidRPr="00A311B3">
              <w:rPr>
                <w:rFonts w:ascii="Times New Roman" w:eastAsia="Times New Roman" w:hAnsi="Times New Roman" w:cs="Times New Roman"/>
                <w:color w:val="000000"/>
                <w:sz w:val="12"/>
                <w:szCs w:val="12"/>
              </w:rPr>
              <w:t>spectrometry(</w:t>
            </w:r>
            <w:proofErr w:type="gramEnd"/>
            <w:r w:rsidRPr="00A311B3">
              <w:rPr>
                <w:rFonts w:ascii="Times New Roman" w:eastAsia="Times New Roman" w:hAnsi="Times New Roman" w:cs="Times New Roman"/>
                <w:color w:val="000000"/>
                <w:sz w:val="12"/>
                <w:szCs w:val="12"/>
              </w:rPr>
              <w:t>ICP–MS)</w:t>
            </w:r>
          </w:p>
        </w:tc>
        <w:tc>
          <w:tcPr>
            <w:tcW w:w="2088" w:type="dxa"/>
            <w:noWrap/>
            <w:hideMark/>
          </w:tcPr>
          <w:p w14:paraId="2B288E0F" w14:textId="1BDE407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&lt;EndNote&gt;&lt;Cite&gt;&lt;Author&gt;Abbasi&lt;/Author&gt;&lt;Year&gt;2019&lt;/Year&gt;&lt;RecNum&gt;35&lt;/RecNum&gt;&lt;DisplayText&gt;(Abbasi et al. 2019)&lt;/DisplayText&gt;&lt;record&gt;&lt;rec-number&gt;35&lt;/rec-number&gt;&lt;foreign-keys&gt;&lt;key app="EN" db-id="v5wtw5ftsf2fvfer5pzppzzuz0t9psdvvx2x" timestamp="1665556711"&gt;35&lt;/key&gt;&lt;/foreign-keys&gt;&lt;ref-type name="Journal Article"&gt;17&lt;/ref-type&gt;&lt;contributors&gt;&lt;authors&gt;&lt;author&gt;Abbasi, Sajjad&lt;/author&gt;&lt;author&gt;Keshavarzi, Behnam&lt;/author&gt;&lt;author&gt;Moore, Farid&lt;/author&gt;&lt;author&gt;Shojaei, Najmeh&lt;/author&gt;&lt;author&gt;Sorooshian, Armin&lt;/author&gt;&lt;author&gt;Soltani, Naghmeh&lt;/author&gt;&lt;author&gt;Delshab, Hossein&lt;/author&gt;&lt;/authors&gt;&lt;/contributors&gt;&lt;titles&gt;&lt;title&gt;Geochemistry and environmental effects of potentially toxic elements, polycyclic aromatic hydrocarbons and microplastics in coastal sediments of the Persian Gulf&lt;/title&gt;&lt;secondary-title&gt;Environmental Earth Sciences&lt;/secondary-title&gt;&lt;/titles&gt;&lt;periodical&gt;&lt;full-title&gt;Environmental Earth Sciences&lt;/full-title&gt;&lt;/periodical&gt;&lt;pages&gt;1-15&lt;/pages&gt;&lt;volume&gt;78&lt;/volume&gt;&lt;number&gt;15&lt;/number&gt;&lt;dates&gt;&lt;year&gt;2019&lt;/year&gt;&lt;/dates&gt;&lt;isbn&gt;1866-6299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(Abbasi et al. 2019)</w:t>
            </w:r>
            <w:r>
              <w:rPr>
                <w:rFonts w:ascii="Times New Roman" w:eastAsia="Times New Roman" w:hAnsi="Times New Roman" w:cs="Times New Roman"/>
                <w:color w:val="000000"/>
                <w:sz w:val="12"/>
                <w:szCs w:val="12"/>
              </w:rPr>
              <w:fldChar w:fldCharType="end"/>
            </w:r>
          </w:p>
        </w:tc>
      </w:tr>
      <w:tr w:rsidR="00747457" w:rsidRPr="00A311B3" w14:paraId="379C8D8D" w14:textId="77777777" w:rsidTr="00747457">
        <w:trPr>
          <w:trHeight w:val="20"/>
        </w:trPr>
        <w:tc>
          <w:tcPr>
            <w:tcW w:w="635" w:type="dxa"/>
            <w:noWrap/>
            <w:hideMark/>
          </w:tcPr>
          <w:p w14:paraId="72BDFE2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DCB8A2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w:t>
            </w:r>
          </w:p>
        </w:tc>
        <w:tc>
          <w:tcPr>
            <w:tcW w:w="659" w:type="dxa"/>
            <w:noWrap/>
            <w:hideMark/>
          </w:tcPr>
          <w:p w14:paraId="04803412"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55A3CAD"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1D6A42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0.3800</w:t>
            </w:r>
          </w:p>
        </w:tc>
        <w:tc>
          <w:tcPr>
            <w:tcW w:w="541" w:type="dxa"/>
            <w:noWrap/>
            <w:hideMark/>
          </w:tcPr>
          <w:p w14:paraId="1263FD7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0.0300</w:t>
            </w:r>
          </w:p>
        </w:tc>
        <w:tc>
          <w:tcPr>
            <w:tcW w:w="718" w:type="dxa"/>
            <w:noWrap/>
            <w:hideMark/>
          </w:tcPr>
          <w:p w14:paraId="2100099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4.1900</w:t>
            </w:r>
          </w:p>
        </w:tc>
        <w:tc>
          <w:tcPr>
            <w:tcW w:w="659" w:type="dxa"/>
            <w:noWrap/>
            <w:hideMark/>
          </w:tcPr>
          <w:p w14:paraId="197C984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0.5200</w:t>
            </w:r>
          </w:p>
        </w:tc>
        <w:tc>
          <w:tcPr>
            <w:tcW w:w="718" w:type="dxa"/>
            <w:noWrap/>
            <w:hideMark/>
          </w:tcPr>
          <w:p w14:paraId="5BEAE55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55.4600</w:t>
            </w:r>
          </w:p>
        </w:tc>
        <w:tc>
          <w:tcPr>
            <w:tcW w:w="718" w:type="dxa"/>
            <w:noWrap/>
            <w:hideMark/>
          </w:tcPr>
          <w:p w14:paraId="5D6DE7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1.3800</w:t>
            </w:r>
          </w:p>
        </w:tc>
        <w:tc>
          <w:tcPr>
            <w:tcW w:w="541" w:type="dxa"/>
            <w:noWrap/>
            <w:hideMark/>
          </w:tcPr>
          <w:p w14:paraId="5C493F6C"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0112E8E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D7EAC0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F998F6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11E92E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CF725E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076C5C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78EEE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flame atomic absorption spectrometer</w:t>
            </w:r>
          </w:p>
        </w:tc>
        <w:tc>
          <w:tcPr>
            <w:tcW w:w="2088" w:type="dxa"/>
            <w:noWrap/>
            <w:hideMark/>
          </w:tcPr>
          <w:p w14:paraId="0165C0A8" w14:textId="65762B3E"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&lt;EndNote&gt;&lt;Cite&gt;&lt;Author&gt;Abdolahpur Monikh&lt;/Author&gt;&lt;Year&gt;2013&lt;/Year&gt;&lt;RecNum&gt;36&lt;/RecNum&gt;&lt;DisplayText&gt;(Abdolahpur Monikh et al. 2013)&lt;/DisplayText&gt;&lt;record&gt;&lt;rec-number&gt;36&lt;/rec-number&gt;&lt;foreign-keys&gt;&lt;key app="EN" db-id="v5wtw5ftsf2fvfer5pzppzzuz0t9psdvvx2x" timestamp="1665556792"&gt;36&lt;/key&gt;&lt;/foreign-keys&gt;&lt;ref-type name="Journal Article"&gt;17&lt;/ref-type&gt;&lt;contributors&gt;&lt;authors&gt;&lt;author&gt;Abdolahpur Monikh, Fazel&lt;/author&gt;&lt;author&gt;Safahieh, Alireza&lt;/author&gt;&lt;author&gt;Savari, Ahmad&lt;/author&gt;&lt;author&gt;Doraghi, Abdolmajid&lt;/author&gt;&lt;/authors&gt;&lt;/contributors&gt;&lt;titles&gt;&lt;title&gt;Heavy metal concentration in sediment, benthic, benthopelagic, and pelagic fish species from Musa Estuary (Persian Gulf)&lt;/title&gt;&lt;secondary-title&gt;Environmental monitoring and assessment&lt;/secondary-title&gt;&lt;/titles&gt;&lt;periodical&gt;&lt;full-title&gt;Environmental monitoring and assessment&lt;/full-title&gt;&lt;/periodical&gt;&lt;pages&gt;215-222&lt;/pages&gt;&lt;volume&gt;185&lt;/volume&gt;&lt;number&gt;1&lt;/number&gt;&lt;dates&gt;&lt;year&gt;2013&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(Abdolahpur Monikh et al. 2013)</w:t>
            </w:r>
            <w:r>
              <w:rPr>
                <w:rFonts w:ascii="Times New Roman" w:eastAsia="Times New Roman" w:hAnsi="Times New Roman" w:cs="Times New Roman"/>
                <w:color w:val="000000"/>
                <w:sz w:val="12"/>
                <w:szCs w:val="12"/>
              </w:rPr>
              <w:fldChar w:fldCharType="end"/>
            </w:r>
          </w:p>
        </w:tc>
      </w:tr>
      <w:tr w:rsidR="00747457" w:rsidRPr="00A311B3" w14:paraId="624177A3" w14:textId="77777777" w:rsidTr="00747457">
        <w:trPr>
          <w:trHeight w:val="20"/>
        </w:trPr>
        <w:tc>
          <w:tcPr>
            <w:tcW w:w="635" w:type="dxa"/>
            <w:noWrap/>
            <w:hideMark/>
          </w:tcPr>
          <w:p w14:paraId="0BEF2D9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1B5F21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w:t>
            </w:r>
          </w:p>
        </w:tc>
        <w:tc>
          <w:tcPr>
            <w:tcW w:w="659" w:type="dxa"/>
            <w:noWrap/>
            <w:hideMark/>
          </w:tcPr>
          <w:p w14:paraId="6C14770D"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82817BE"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523D51F"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2AB40531"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737F71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13.1300</w:t>
            </w:r>
          </w:p>
        </w:tc>
        <w:tc>
          <w:tcPr>
            <w:tcW w:w="659" w:type="dxa"/>
            <w:noWrap/>
            <w:hideMark/>
          </w:tcPr>
          <w:p w14:paraId="190F732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5.0200</w:t>
            </w:r>
          </w:p>
        </w:tc>
        <w:tc>
          <w:tcPr>
            <w:tcW w:w="718" w:type="dxa"/>
            <w:noWrap/>
            <w:hideMark/>
          </w:tcPr>
          <w:p w14:paraId="00C2007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79.5300</w:t>
            </w:r>
          </w:p>
        </w:tc>
        <w:tc>
          <w:tcPr>
            <w:tcW w:w="718" w:type="dxa"/>
            <w:noWrap/>
            <w:hideMark/>
          </w:tcPr>
          <w:p w14:paraId="2D99299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16.1200</w:t>
            </w:r>
          </w:p>
        </w:tc>
        <w:tc>
          <w:tcPr>
            <w:tcW w:w="541" w:type="dxa"/>
            <w:noWrap/>
            <w:hideMark/>
          </w:tcPr>
          <w:p w14:paraId="67DCE3C3"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01AA2B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8E22E9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82208F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CBF72E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7A6F89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B9B339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C17CC7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atomic emission spectrometry</w:t>
            </w:r>
          </w:p>
        </w:tc>
        <w:tc>
          <w:tcPr>
            <w:tcW w:w="2088" w:type="dxa"/>
            <w:noWrap/>
            <w:hideMark/>
          </w:tcPr>
          <w:p w14:paraId="780B3D74" w14:textId="7FC377FE"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&lt;EndNote&gt;&lt;Cite&gt;&lt;Author&gt;Mohammadi Rouzbahani&lt;/Author&gt;&lt;Year&gt;2017&lt;/Year&gt;&lt;RecNum&gt;18169&lt;/RecNum&gt;&lt;DisplayText&gt;(Mohammadi Rouzbahani 2017)&lt;/DisplayText&gt;&lt;record&gt;&lt;rec-number&gt;18169&lt;/rec-number&gt;&lt;foreign-keys&gt;&lt;key app="EN" db-id="rw0pev59swsetrefz2kxdwzmss9xf00f0rzs" timestamp="1667031841"&gt;18169&lt;/key&gt;&lt;/foreign-keys&gt;&lt;ref-type name="Journal Article"&gt;17&lt;/ref-type&gt;&lt;contributors&gt;&lt;authors&gt;&lt;author&gt;Mohammadi Rouzbahani, M&lt;/author&gt;&lt;/authors&gt;&lt;/contributors&gt;&lt;titles&gt;&lt;title&gt;Heavy metal concentrations in different tissues of Euryglossa orientalis, Chirocentrus nudus and sediments in Bahrekan Bay (the northwest of Persian Gulf)&lt;/title&gt;&lt;/titles&gt;&lt;dates&gt;&lt;year&gt;2017&lt;/year&gt;&lt;/dates&gt;&lt;isbn&gt;1562-2916&lt;/isbn&gt;&lt;urls&gt;&lt;/urls&gt;&lt;/record&gt;&lt;/Cite&gt;&lt;/EndNote&gt;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(Mohammadi Rouzbahani 2017)</w:t>
            </w:r>
            <w:r>
              <w:rPr>
                <w:rFonts w:ascii="Times New Roman" w:eastAsia="Times New Roman" w:hAnsi="Times New Roman" w:cs="Times New Roman"/>
                <w:color w:val="000000"/>
                <w:sz w:val="12"/>
                <w:szCs w:val="12"/>
              </w:rPr>
              <w:fldChar w:fldCharType="end"/>
            </w:r>
          </w:p>
        </w:tc>
      </w:tr>
      <w:tr w:rsidR="00747457" w:rsidRPr="00A311B3" w14:paraId="71BDF0F9" w14:textId="77777777" w:rsidTr="00747457">
        <w:trPr>
          <w:trHeight w:val="20"/>
        </w:trPr>
        <w:tc>
          <w:tcPr>
            <w:tcW w:w="635" w:type="dxa"/>
            <w:noWrap/>
            <w:hideMark/>
          </w:tcPr>
          <w:p w14:paraId="049782A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437C23B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21</w:t>
            </w:r>
          </w:p>
        </w:tc>
        <w:tc>
          <w:tcPr>
            <w:tcW w:w="659" w:type="dxa"/>
            <w:noWrap/>
            <w:hideMark/>
          </w:tcPr>
          <w:p w14:paraId="0C734EFF"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3EAA377F"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31FD915"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7D7BB38"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4A361C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5.7700</w:t>
            </w:r>
          </w:p>
        </w:tc>
        <w:tc>
          <w:tcPr>
            <w:tcW w:w="659" w:type="dxa"/>
            <w:noWrap/>
            <w:hideMark/>
          </w:tcPr>
          <w:p w14:paraId="18FD91F1"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52D48D9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50.9500</w:t>
            </w:r>
          </w:p>
        </w:tc>
        <w:tc>
          <w:tcPr>
            <w:tcW w:w="718" w:type="dxa"/>
            <w:noWrap/>
            <w:hideMark/>
          </w:tcPr>
          <w:p w14:paraId="3F49895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7.1330</w:t>
            </w:r>
          </w:p>
        </w:tc>
        <w:tc>
          <w:tcPr>
            <w:tcW w:w="541" w:type="dxa"/>
            <w:noWrap/>
            <w:hideMark/>
          </w:tcPr>
          <w:p w14:paraId="0325B4A2"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88F53E9"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D93002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B7A390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AEA9F5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5F0296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971D31A"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EBC4F2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 (ICP-MS)</w:t>
            </w:r>
          </w:p>
        </w:tc>
        <w:tc>
          <w:tcPr>
            <w:tcW w:w="2088" w:type="dxa"/>
            <w:noWrap/>
            <w:hideMark/>
          </w:tcPr>
          <w:p w14:paraId="79349826" w14:textId="5511947F"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&lt;EndNote&gt;&lt;Cite&gt;&lt;Author&gt;Alshemmari&lt;/Author&gt;&lt;Year&gt;2019&lt;/Year&gt;&lt;RecNum&gt;38&lt;/RecNum&gt;&lt;DisplayText&gt;(Alshemmari &amp;amp;Talebi 2019)&lt;/DisplayText&gt;&lt;record&gt;&lt;rec-number&gt;38&lt;/rec-number&gt;&lt;foreign-keys&gt;&lt;key app="EN" db-id="v5wtw5ftsf2fvfer5pzppzzuz0t9psdvvx2x" timestamp="1665556936"&gt;38&lt;/key&gt;&lt;/foreign-keys&gt;&lt;ref-type name="Journal Article"&gt;17&lt;/ref-type&gt;&lt;contributors&gt;&lt;authors&gt;&lt;author&gt;Alshemmari, Hassan&lt;/author&gt;&lt;author&gt;Talebi, Lina&lt;/author&gt;&lt;/authors&gt;&lt;/contributors&gt;&lt;titles&gt;&lt;title&gt;Heavy metal concentrations in the surface sediments of the northwestern Arabian Gulf, Kuwait&lt;/title&gt;&lt;secondary-title&gt;Arabian Journal of Geosciences&lt;/secondary-title&gt;&lt;/titles&gt;&lt;periodical&gt;&lt;full-title&gt;Arabian Journal of Geosciences&lt;/full-title&gt;&lt;/periodical&gt;&lt;pages&gt;1-9&lt;/pages&gt;&lt;volume&gt;12&lt;/volume&gt;&lt;number&gt;18&lt;/number&gt;&lt;dates&gt;&lt;year&gt;2019&lt;/year&gt;&lt;/dates&gt;&lt;isbn&gt;1866-7538&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(Alshemmari &amp;Talebi 2019)</w:t>
            </w:r>
            <w:r>
              <w:rPr>
                <w:rFonts w:ascii="Times New Roman" w:eastAsia="Times New Roman" w:hAnsi="Times New Roman" w:cs="Times New Roman"/>
                <w:color w:val="000000"/>
                <w:sz w:val="12"/>
                <w:szCs w:val="12"/>
              </w:rPr>
              <w:fldChar w:fldCharType="end"/>
            </w:r>
          </w:p>
        </w:tc>
      </w:tr>
      <w:tr w:rsidR="00747457" w:rsidRPr="00A311B3" w14:paraId="492ED00C" w14:textId="77777777" w:rsidTr="00747457">
        <w:trPr>
          <w:trHeight w:val="20"/>
        </w:trPr>
        <w:tc>
          <w:tcPr>
            <w:tcW w:w="635" w:type="dxa"/>
            <w:noWrap/>
            <w:hideMark/>
          </w:tcPr>
          <w:p w14:paraId="1ED2746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0AC73A5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w:t>
            </w:r>
          </w:p>
        </w:tc>
        <w:tc>
          <w:tcPr>
            <w:tcW w:w="659" w:type="dxa"/>
            <w:noWrap/>
            <w:hideMark/>
          </w:tcPr>
          <w:p w14:paraId="1816605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283.0000</w:t>
            </w:r>
          </w:p>
        </w:tc>
        <w:tc>
          <w:tcPr>
            <w:tcW w:w="659" w:type="dxa"/>
            <w:noWrap/>
            <w:hideMark/>
          </w:tcPr>
          <w:p w14:paraId="2D7BCF8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96.2200</w:t>
            </w:r>
          </w:p>
        </w:tc>
        <w:tc>
          <w:tcPr>
            <w:tcW w:w="600" w:type="dxa"/>
            <w:noWrap/>
            <w:hideMark/>
          </w:tcPr>
          <w:p w14:paraId="01D5AF5D"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DB5282C"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29D3125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9.3500</w:t>
            </w:r>
          </w:p>
        </w:tc>
        <w:tc>
          <w:tcPr>
            <w:tcW w:w="659" w:type="dxa"/>
            <w:noWrap/>
            <w:hideMark/>
          </w:tcPr>
          <w:p w14:paraId="2172F21D"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51BF14F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3.0700</w:t>
            </w:r>
          </w:p>
        </w:tc>
        <w:tc>
          <w:tcPr>
            <w:tcW w:w="718" w:type="dxa"/>
            <w:noWrap/>
            <w:hideMark/>
          </w:tcPr>
          <w:p w14:paraId="2A93CD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0.4298</w:t>
            </w:r>
          </w:p>
        </w:tc>
        <w:tc>
          <w:tcPr>
            <w:tcW w:w="541" w:type="dxa"/>
            <w:noWrap/>
            <w:hideMark/>
          </w:tcPr>
          <w:p w14:paraId="0339C114"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9B0C56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D91CF8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DD3F12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6D6F6C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FC5FE1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9B0C0D7"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CE3032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AAS</w:t>
            </w:r>
          </w:p>
        </w:tc>
        <w:tc>
          <w:tcPr>
            <w:tcW w:w="2088" w:type="dxa"/>
            <w:noWrap/>
            <w:hideMark/>
          </w:tcPr>
          <w:p w14:paraId="7BFD8D9E" w14:textId="096E9F5D"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&lt;EndNote&gt;&lt;Cite&gt;&lt;Author&gt;Alshahri&lt;/Author&gt;&lt;Year&gt;2017&lt;/Year&gt;&lt;RecNum&gt;39&lt;/RecNum&gt;&lt;DisplayText&gt;(Alshahri 2017)&lt;/DisplayText&gt;&lt;record&gt;&lt;rec-number&gt;39&lt;/rec-number&gt;&lt;foreign-keys&gt;&lt;key app="EN" db-id="v5wtw5ftsf2fvfer5pzppzzuz0t9psdvvx2x" timestamp="1665556993"&gt;39&lt;/key&gt;&lt;/foreign-keys&gt;&lt;ref-type name="Journal Article"&gt;17&lt;/ref-type&gt;&lt;contributors&gt;&lt;authors&gt;&lt;author&gt;Alshahri, Fatimh&lt;/author&gt;&lt;/authors&gt;&lt;/contributors&gt;&lt;titles&gt;&lt;title&gt;Heavy metal contamination in sand and sediments near to disposal site of reject brine from desalination plant, Arabian Gulf: Assessment of environmental pollution&lt;/title&gt;&lt;secondary-title&gt;Environmental Science and Pollution Research&lt;/secondary-title&gt;&lt;/titles&gt;&lt;periodical&gt;&lt;full-title&gt;Environmental Science and Pollution Research&lt;/full-title&gt;&lt;/periodical&gt;&lt;pages&gt;1821-1831&lt;/pages&gt;&lt;volume&gt;24&lt;/volume&gt;&lt;number&gt;2&lt;/number&gt;&lt;dates&gt;&lt;year&gt;2017&lt;/year&gt;&lt;/dates&gt;&lt;isbn&gt;1614-7499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(Alshahri 2017)</w:t>
            </w:r>
            <w:r>
              <w:rPr>
                <w:rFonts w:ascii="Times New Roman" w:eastAsia="Times New Roman" w:hAnsi="Times New Roman" w:cs="Times New Roman"/>
                <w:color w:val="000000"/>
                <w:sz w:val="12"/>
                <w:szCs w:val="12"/>
              </w:rPr>
              <w:fldChar w:fldCharType="end"/>
            </w:r>
          </w:p>
        </w:tc>
      </w:tr>
      <w:tr w:rsidR="00747457" w:rsidRPr="00A311B3" w14:paraId="52AD394E" w14:textId="77777777" w:rsidTr="00747457">
        <w:trPr>
          <w:trHeight w:val="20"/>
        </w:trPr>
        <w:tc>
          <w:tcPr>
            <w:tcW w:w="635" w:type="dxa"/>
            <w:noWrap/>
            <w:hideMark/>
          </w:tcPr>
          <w:p w14:paraId="23F03AB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2088C7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w:t>
            </w:r>
          </w:p>
        </w:tc>
        <w:tc>
          <w:tcPr>
            <w:tcW w:w="659" w:type="dxa"/>
            <w:noWrap/>
            <w:hideMark/>
          </w:tcPr>
          <w:p w14:paraId="2D00935C"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A21EEC4"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2D18D79"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4C2D449B"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FADCC7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5.9600</w:t>
            </w:r>
          </w:p>
        </w:tc>
        <w:tc>
          <w:tcPr>
            <w:tcW w:w="659" w:type="dxa"/>
            <w:noWrap/>
            <w:hideMark/>
          </w:tcPr>
          <w:p w14:paraId="498AE3F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1.7100</w:t>
            </w:r>
          </w:p>
        </w:tc>
        <w:tc>
          <w:tcPr>
            <w:tcW w:w="718" w:type="dxa"/>
            <w:noWrap/>
            <w:hideMark/>
          </w:tcPr>
          <w:p w14:paraId="7058BE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0.3600</w:t>
            </w:r>
          </w:p>
        </w:tc>
        <w:tc>
          <w:tcPr>
            <w:tcW w:w="718" w:type="dxa"/>
            <w:noWrap/>
            <w:hideMark/>
          </w:tcPr>
          <w:p w14:paraId="178C001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0.0900</w:t>
            </w:r>
          </w:p>
        </w:tc>
        <w:tc>
          <w:tcPr>
            <w:tcW w:w="541" w:type="dxa"/>
            <w:noWrap/>
            <w:hideMark/>
          </w:tcPr>
          <w:p w14:paraId="70ECCB45"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473F1080"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968D0D8"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520E03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946471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823190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583CDD4"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C7BFEE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w:t>
            </w:r>
          </w:p>
        </w:tc>
        <w:tc>
          <w:tcPr>
            <w:tcW w:w="2088" w:type="dxa"/>
            <w:noWrap/>
            <w:hideMark/>
          </w:tcPr>
          <w:p w14:paraId="3BEEC94C" w14:textId="7A8014B2"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&lt;EndNote&gt;&lt;Cite&gt;&lt;Author&gt;Sarhadizadeh&lt;/Author&gt;&lt;Year&gt;2014&lt;/Year&gt;&lt;RecNum&gt;40&lt;/RecNum&gt;&lt;DisplayText&gt;(Sarhadizadeh et al. 2014)&lt;/DisplayText&gt;&lt;record&gt;&lt;rec-number&gt;40&lt;/rec-number&gt;&lt;foreign-keys&gt;&lt;key app="EN" db-id="v5wtw5ftsf2fvfer5pzppzzuz0t9psdvvx2x" timestamp="1665557062"&gt;40&lt;/key&gt;&lt;/foreign-keys&gt;&lt;ref-type name="Journal Article"&gt;17&lt;/ref-type&gt;&lt;contributors&gt;&lt;authors&gt;&lt;author&gt;Sarhadizadeh, Neda&lt;/author&gt;&lt;author&gt;Afkhami, Majid&lt;/author&gt;&lt;author&gt;Ehsanpour, Maryam&lt;/author&gt;&lt;author&gt;Bastami, Kazem Darvish&lt;/author&gt;&lt;/authors&gt;&lt;/contributors&gt;&lt;titles&gt;&lt;title&gt;Heavy metal pollution monitoring in the northern coast of Hormuz Strait (Persian Gulf): plasma enzyme variations in Periophthalmus waltoni&lt;/title&gt;&lt;secondary-title&gt;Comparative Clinical Pathology&lt;/secondary-title&gt;&lt;/titles&gt;&lt;periodical&gt;&lt;full-title&gt;Comparative Clinical Pathology&lt;/full-title&gt;&lt;/periodical&gt;&lt;pages&gt;1063-1067&lt;/pages&gt;&lt;volume&gt;23&lt;/volume&gt;&lt;number&gt;4&lt;/number&gt;&lt;dates&gt;&lt;year&gt;2014&lt;/year&gt;&lt;/dates&gt;&lt;isbn&gt;1618-565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(Sarhadizadeh et al. 2014)</w:t>
            </w:r>
            <w:r>
              <w:rPr>
                <w:rFonts w:ascii="Times New Roman" w:eastAsia="Times New Roman" w:hAnsi="Times New Roman" w:cs="Times New Roman"/>
                <w:color w:val="000000"/>
                <w:sz w:val="12"/>
                <w:szCs w:val="12"/>
              </w:rPr>
              <w:fldChar w:fldCharType="end"/>
            </w:r>
          </w:p>
        </w:tc>
      </w:tr>
      <w:tr w:rsidR="00747457" w:rsidRPr="00A311B3" w14:paraId="7D99CFE4" w14:textId="77777777" w:rsidTr="00747457">
        <w:trPr>
          <w:trHeight w:val="20"/>
        </w:trPr>
        <w:tc>
          <w:tcPr>
            <w:tcW w:w="635" w:type="dxa"/>
            <w:noWrap/>
            <w:hideMark/>
          </w:tcPr>
          <w:p w14:paraId="5A7C573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F2B298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w:t>
            </w:r>
          </w:p>
        </w:tc>
        <w:tc>
          <w:tcPr>
            <w:tcW w:w="659" w:type="dxa"/>
            <w:noWrap/>
            <w:hideMark/>
          </w:tcPr>
          <w:p w14:paraId="65E4271B"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CBD30B7"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102CAA1"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324369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F4E155E"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7196A165"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ABA8F6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1.8400</w:t>
            </w:r>
          </w:p>
        </w:tc>
        <w:tc>
          <w:tcPr>
            <w:tcW w:w="718" w:type="dxa"/>
            <w:noWrap/>
            <w:hideMark/>
          </w:tcPr>
          <w:p w14:paraId="221C826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0.5200</w:t>
            </w:r>
          </w:p>
        </w:tc>
        <w:tc>
          <w:tcPr>
            <w:tcW w:w="541" w:type="dxa"/>
            <w:noWrap/>
            <w:hideMark/>
          </w:tcPr>
          <w:p w14:paraId="3AC3089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0.0100</w:t>
            </w:r>
          </w:p>
        </w:tc>
        <w:tc>
          <w:tcPr>
            <w:tcW w:w="541" w:type="dxa"/>
            <w:noWrap/>
            <w:hideMark/>
          </w:tcPr>
          <w:p w14:paraId="672DC0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0.0050</w:t>
            </w:r>
          </w:p>
        </w:tc>
        <w:tc>
          <w:tcPr>
            <w:tcW w:w="482" w:type="dxa"/>
            <w:noWrap/>
            <w:hideMark/>
          </w:tcPr>
          <w:p w14:paraId="613936AD"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6AF37FF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A80D68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BB31B6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12F7C97"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5CB607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 optical emission spectrometry (ICP-OES)</w:t>
            </w:r>
          </w:p>
        </w:tc>
        <w:tc>
          <w:tcPr>
            <w:tcW w:w="2088" w:type="dxa"/>
            <w:noWrap/>
            <w:hideMark/>
          </w:tcPr>
          <w:p w14:paraId="36412E4B" w14:textId="4168EED9"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&lt;EndNote&gt;&lt;Cite&gt;&lt;Author&gt;Rezaei&lt;/Author&gt;&lt;Year&gt;2021&lt;/Year&gt;&lt;RecNum&gt;41&lt;/RecNum&gt;&lt;DisplayText&gt;(Rezaei et al. 2021a)&lt;/DisplayText&gt;&lt;record&gt;&lt;rec-number&gt;41&lt;/rec-number&gt;&lt;foreign-keys&gt;&lt;key app="EN" db-id="v5wtw5ftsf2fvfer5pzppzzuz0t9psdvvx2x" timestamp="1665557135"&gt;41&lt;/key&gt;&lt;/foreign-keys&gt;&lt;ref-type name="Journal Article"&gt;17&lt;/ref-type&gt;&lt;contributors&gt;&lt;authors&gt;&lt;author&gt;Rezaei, Marzieh&lt;/author&gt;&lt;author&gt;Kafaei, Raheleh&lt;/author&gt;&lt;author&gt;Mahmoodi, Marzieh&lt;/author&gt;&lt;author&gt;Sanati, Ali Mohammad&lt;/author&gt;&lt;author&gt;Vakilabadi, Dariush Ranjbar&lt;/author&gt;&lt;author&gt;Arfaeinia, Hossein&lt;/author&gt;&lt;author&gt;Dobaradaran, Sina&lt;/author&gt;&lt;author&gt;Sorial, George A&lt;/author&gt;&lt;author&gt;Ramavandi, Bahman&lt;/author&gt;&lt;author&gt;Boffito, Daria Camilla&lt;/author&gt;&lt;/authors&gt;&lt;/contributors&gt;&lt;titles&gt;&lt;title&gt;Heavy metals concentration in mangrove tissues and associated sediments and seawater from the north coast of Persian Gulf, Iran: Ecological and health risk assessment&lt;/title&gt;&lt;secondary-title&gt;Environmental nanotechnology, monitoring &amp;amp; management&lt;/secondary-title&gt;&lt;/titles&gt;&lt;periodical&gt;&lt;full-title&gt;Environmental nanotechnology, monitoring &amp;amp; management&lt;/full-title&gt;&lt;/periodical&gt;&lt;pages&gt;100456&lt;/pages&gt;&lt;volume&gt;15&lt;/volume&gt;&lt;dates&gt;&lt;year&gt;2021&lt;/year&gt;&lt;/dates&gt;&lt;isbn&gt;2215-1532&lt;/isbn&gt;&lt;urls&gt;&lt;/urls&gt;&lt;/record&gt;&lt;/Cite&gt;&lt;/EndNote&gt;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(Rezaei et al. 2021a)</w:t>
            </w:r>
            <w:r>
              <w:rPr>
                <w:rFonts w:ascii="Times New Roman" w:eastAsia="Times New Roman" w:hAnsi="Times New Roman" w:cs="Times New Roman"/>
                <w:color w:val="000000"/>
                <w:sz w:val="12"/>
                <w:szCs w:val="12"/>
              </w:rPr>
              <w:fldChar w:fldCharType="end"/>
            </w:r>
          </w:p>
        </w:tc>
      </w:tr>
      <w:tr w:rsidR="00747457" w:rsidRPr="00A311B3" w14:paraId="1E94933C" w14:textId="77777777" w:rsidTr="00747457">
        <w:trPr>
          <w:trHeight w:val="20"/>
        </w:trPr>
        <w:tc>
          <w:tcPr>
            <w:tcW w:w="635" w:type="dxa"/>
            <w:noWrap/>
            <w:hideMark/>
          </w:tcPr>
          <w:p w14:paraId="10C961D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8BBC42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76602151"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0EB1FE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732D3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0.3200</w:t>
            </w:r>
          </w:p>
        </w:tc>
        <w:tc>
          <w:tcPr>
            <w:tcW w:w="541" w:type="dxa"/>
            <w:noWrap/>
            <w:hideMark/>
          </w:tcPr>
          <w:p w14:paraId="33E9C54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0.1000</w:t>
            </w:r>
          </w:p>
        </w:tc>
        <w:tc>
          <w:tcPr>
            <w:tcW w:w="718" w:type="dxa"/>
            <w:noWrap/>
            <w:hideMark/>
          </w:tcPr>
          <w:p w14:paraId="2A40EE9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13.3700</w:t>
            </w:r>
          </w:p>
        </w:tc>
        <w:tc>
          <w:tcPr>
            <w:tcW w:w="659" w:type="dxa"/>
            <w:noWrap/>
            <w:hideMark/>
          </w:tcPr>
          <w:p w14:paraId="180E9FA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1.6800</w:t>
            </w:r>
          </w:p>
        </w:tc>
        <w:tc>
          <w:tcPr>
            <w:tcW w:w="718" w:type="dxa"/>
            <w:noWrap/>
            <w:hideMark/>
          </w:tcPr>
          <w:p w14:paraId="040FA05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55.3000</w:t>
            </w:r>
          </w:p>
        </w:tc>
        <w:tc>
          <w:tcPr>
            <w:tcW w:w="718" w:type="dxa"/>
            <w:noWrap/>
            <w:hideMark/>
          </w:tcPr>
          <w:p w14:paraId="6687C95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2.7800</w:t>
            </w:r>
          </w:p>
        </w:tc>
        <w:tc>
          <w:tcPr>
            <w:tcW w:w="541" w:type="dxa"/>
            <w:noWrap/>
            <w:hideMark/>
          </w:tcPr>
          <w:p w14:paraId="0243888A"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3D9D49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6BEC45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F7EE94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2C891C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38C52B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94EC3E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DBF15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spectrometer (AAS)</w:t>
            </w:r>
          </w:p>
        </w:tc>
        <w:tc>
          <w:tcPr>
            <w:tcW w:w="2088" w:type="dxa"/>
            <w:noWrap/>
            <w:hideMark/>
          </w:tcPr>
          <w:p w14:paraId="46A7632D" w14:textId="123F116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&lt;EndNote&gt;&lt;Cite&gt;&lt;Author&gt;Monikh&lt;/Author&gt;&lt;Year&gt;2015&lt;/Year&gt;&lt;RecNum&gt;42&lt;/RecNum&gt;&lt;DisplayText&gt;(Monikh et al. 2015)&lt;/DisplayText&gt;&lt;record&gt;&lt;rec-number&gt;42&lt;/rec-number&gt;&lt;foreign-keys&gt;&lt;key app="EN" db-id="v5wtw5ftsf2fvfer5pzppzzuz0t9psdvvx2x" timestamp="1665557212"&gt;42&lt;/key&gt;&lt;/foreign-keys&gt;&lt;ref-type name="Journal Article"&gt;17&lt;/ref-type&gt;&lt;contributors&gt;&lt;authors&gt;&lt;author&gt;Monikh, Fazel Abdolahpur&lt;/author&gt;&lt;author&gt;Maryamabadi, Ammar&lt;/author&gt;&lt;author&gt;Savari, Ahmad&lt;/author&gt;&lt;author&gt;Ghanemi, Kamal&lt;/author&gt;&lt;/authors&gt;&lt;/contributors&gt;&lt;titles&gt;&lt;title&gt;Heavy metals’ concentration in sediment, shrimp and two fish species from the northwest Persian Gulf&lt;/title&gt;&lt;secondary-title&gt;Toxicology and industrial health&lt;/secondary-title&gt;&lt;/titles&gt;&lt;periodical&gt;&lt;full-title&gt;Toxicology and industrial health&lt;/full-title&gt;&lt;/periodical&gt;&lt;pages&gt;554-565&lt;/pages&gt;&lt;volume&gt;31&lt;/volume&gt;&lt;number&gt;6&lt;/number&gt;&lt;dates&gt;&lt;year&gt;2015&lt;/year&gt;&lt;/dates&gt;&lt;isbn&gt;0748-2337&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(Monikh et al. 2015)</w:t>
            </w:r>
            <w:r>
              <w:rPr>
                <w:rFonts w:ascii="Times New Roman" w:eastAsia="Times New Roman" w:hAnsi="Times New Roman" w:cs="Times New Roman"/>
                <w:color w:val="000000"/>
                <w:sz w:val="12"/>
                <w:szCs w:val="12"/>
              </w:rPr>
              <w:fldChar w:fldCharType="end"/>
            </w:r>
          </w:p>
        </w:tc>
      </w:tr>
      <w:tr w:rsidR="00747457" w:rsidRPr="00A311B3" w14:paraId="4487226C" w14:textId="77777777" w:rsidTr="00747457">
        <w:trPr>
          <w:trHeight w:val="20"/>
        </w:trPr>
        <w:tc>
          <w:tcPr>
            <w:tcW w:w="635" w:type="dxa"/>
            <w:noWrap/>
            <w:hideMark/>
          </w:tcPr>
          <w:p w14:paraId="44E12F2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0DD9BF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w:t>
            </w:r>
          </w:p>
        </w:tc>
        <w:tc>
          <w:tcPr>
            <w:tcW w:w="659" w:type="dxa"/>
            <w:noWrap/>
            <w:hideMark/>
          </w:tcPr>
          <w:p w14:paraId="759A727C"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126F2D0"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E3DE1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0.5600</w:t>
            </w:r>
          </w:p>
        </w:tc>
        <w:tc>
          <w:tcPr>
            <w:tcW w:w="541" w:type="dxa"/>
            <w:noWrap/>
            <w:hideMark/>
          </w:tcPr>
          <w:p w14:paraId="76FF6C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0.0616</w:t>
            </w:r>
          </w:p>
        </w:tc>
        <w:tc>
          <w:tcPr>
            <w:tcW w:w="718" w:type="dxa"/>
            <w:noWrap/>
            <w:hideMark/>
          </w:tcPr>
          <w:p w14:paraId="3FE4A01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14.6600</w:t>
            </w:r>
          </w:p>
        </w:tc>
        <w:tc>
          <w:tcPr>
            <w:tcW w:w="659" w:type="dxa"/>
            <w:noWrap/>
            <w:hideMark/>
          </w:tcPr>
          <w:p w14:paraId="40DE1AF9"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23BD980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102.6700</w:t>
            </w:r>
          </w:p>
        </w:tc>
        <w:tc>
          <w:tcPr>
            <w:tcW w:w="718" w:type="dxa"/>
            <w:noWrap/>
            <w:hideMark/>
          </w:tcPr>
          <w:p w14:paraId="3B7E08A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14.3738</w:t>
            </w:r>
          </w:p>
        </w:tc>
        <w:tc>
          <w:tcPr>
            <w:tcW w:w="541" w:type="dxa"/>
            <w:noWrap/>
            <w:hideMark/>
          </w:tcPr>
          <w:p w14:paraId="6D1ECCC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0.2200</w:t>
            </w:r>
          </w:p>
        </w:tc>
        <w:tc>
          <w:tcPr>
            <w:tcW w:w="541" w:type="dxa"/>
            <w:noWrap/>
            <w:hideMark/>
          </w:tcPr>
          <w:p w14:paraId="51A2CD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0.0924</w:t>
            </w:r>
          </w:p>
        </w:tc>
        <w:tc>
          <w:tcPr>
            <w:tcW w:w="482" w:type="dxa"/>
            <w:noWrap/>
            <w:hideMark/>
          </w:tcPr>
          <w:p w14:paraId="6DB388C9"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1B93719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0.25</w:t>
            </w:r>
          </w:p>
        </w:tc>
        <w:tc>
          <w:tcPr>
            <w:tcW w:w="423" w:type="dxa"/>
            <w:noWrap/>
            <w:hideMark/>
          </w:tcPr>
          <w:p w14:paraId="0278ACE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0.58</w:t>
            </w:r>
          </w:p>
        </w:tc>
        <w:tc>
          <w:tcPr>
            <w:tcW w:w="423" w:type="dxa"/>
            <w:noWrap/>
            <w:hideMark/>
          </w:tcPr>
          <w:p w14:paraId="6A8E02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1.44</w:t>
            </w:r>
          </w:p>
        </w:tc>
        <w:tc>
          <w:tcPr>
            <w:tcW w:w="423" w:type="dxa"/>
            <w:noWrap/>
            <w:hideMark/>
          </w:tcPr>
          <w:p w14:paraId="6514B0E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4.81</w:t>
            </w:r>
          </w:p>
        </w:tc>
        <w:tc>
          <w:tcPr>
            <w:tcW w:w="1116" w:type="dxa"/>
            <w:noWrap/>
            <w:hideMark/>
          </w:tcPr>
          <w:p w14:paraId="65D3390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Voltammetry and polarography</w:t>
            </w:r>
          </w:p>
        </w:tc>
        <w:tc>
          <w:tcPr>
            <w:tcW w:w="2088" w:type="dxa"/>
            <w:noWrap/>
            <w:hideMark/>
          </w:tcPr>
          <w:p w14:paraId="733E9FD8" w14:textId="5601746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&lt;EndNote&gt;&lt;Cite&gt;&lt;Author&gt;Dehghan Madiseh&lt;/Author&gt;&lt;Year&gt;2008&lt;/Year&gt;&lt;RecNum&gt;18170&lt;/RecNum&gt;&lt;DisplayText&gt;(Dehghan Madiseh et al. 2008)&lt;/DisplayText&gt;&lt;record&gt;&lt;rec-number&gt;18170&lt;/rec-number&gt;&lt;foreign-keys&gt;&lt;key app="EN" db-id="rw0pev59swsetrefz2kxdwzmss9xf00f0rzs" timestamp="1667031844"&gt;18170&lt;/key&gt;&lt;/foreign-keys&gt;&lt;ref-type name="Journal Article"&gt;17&lt;/ref-type&gt;&lt;contributors&gt;&lt;authors&gt;&lt;author&gt;Dehghan Madiseh, S&lt;/author&gt;&lt;author&gt;Savari, AHMAD&lt;/author&gt;&lt;author&gt;Parham, HOUSHANG&lt;/author&gt;&lt;author&gt;Marammazy, JC&lt;/author&gt;&lt;author&gt;Papahn, F&lt;/author&gt;&lt;author&gt;Sabzalizadeh, S&lt;/author&gt;&lt;/authors&gt;&lt;/contributors&gt;&lt;titles&gt;&lt;title&gt;Heavy metals contaminant evaluation in sediments of Khour-e-Musa creeks, northwest of Persian Gulf&lt;/title&gt;&lt;secondary-title&gt;Iranian Journal of Fisheries Sciences&lt;/secondary-title&gt;&lt;/titles&gt;&lt;periodical&gt;&lt;full-title&gt;Iranian Journal of Fisheries Sciences&lt;/full-title&gt;&lt;abbr-1&gt;Iran. J. Fish. Sci.&lt;/abbr-1&gt;&lt;/periodical&gt;&lt;pages&gt;137-156&lt;/pages&gt;&lt;volume&gt;7&lt;/volume&gt;&lt;number&gt;2&lt;/number&gt;&lt;dates&gt;&lt;year&gt;2008&lt;/year&gt;&lt;/dates&gt;&lt;isbn&gt;1562-2916&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(Dehghan Madiseh et al. 2008)</w:t>
            </w:r>
            <w:r>
              <w:rPr>
                <w:rFonts w:ascii="Times New Roman" w:eastAsia="Times New Roman" w:hAnsi="Times New Roman" w:cs="Times New Roman"/>
                <w:color w:val="000000"/>
                <w:sz w:val="12"/>
                <w:szCs w:val="12"/>
              </w:rPr>
              <w:fldChar w:fldCharType="end"/>
            </w:r>
          </w:p>
        </w:tc>
      </w:tr>
      <w:tr w:rsidR="00747457" w:rsidRPr="00A311B3" w14:paraId="421E7BB4" w14:textId="77777777" w:rsidTr="00747457">
        <w:trPr>
          <w:trHeight w:val="20"/>
        </w:trPr>
        <w:tc>
          <w:tcPr>
            <w:tcW w:w="635" w:type="dxa"/>
            <w:noWrap/>
            <w:hideMark/>
          </w:tcPr>
          <w:p w14:paraId="0F4053F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31E0FBB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w:t>
            </w:r>
          </w:p>
        </w:tc>
        <w:tc>
          <w:tcPr>
            <w:tcW w:w="659" w:type="dxa"/>
            <w:noWrap/>
            <w:hideMark/>
          </w:tcPr>
          <w:p w14:paraId="1F24CFE1"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247BA03"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74B7E5A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5.1600</w:t>
            </w:r>
          </w:p>
        </w:tc>
        <w:tc>
          <w:tcPr>
            <w:tcW w:w="541" w:type="dxa"/>
            <w:noWrap/>
            <w:hideMark/>
          </w:tcPr>
          <w:p w14:paraId="4DF2D67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0.6400</w:t>
            </w:r>
          </w:p>
        </w:tc>
        <w:tc>
          <w:tcPr>
            <w:tcW w:w="718" w:type="dxa"/>
            <w:noWrap/>
            <w:hideMark/>
          </w:tcPr>
          <w:p w14:paraId="781B85E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27.0000</w:t>
            </w:r>
          </w:p>
        </w:tc>
        <w:tc>
          <w:tcPr>
            <w:tcW w:w="659" w:type="dxa"/>
            <w:noWrap/>
            <w:hideMark/>
          </w:tcPr>
          <w:p w14:paraId="52ECB87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4.3900</w:t>
            </w:r>
          </w:p>
        </w:tc>
        <w:tc>
          <w:tcPr>
            <w:tcW w:w="718" w:type="dxa"/>
            <w:noWrap/>
            <w:hideMark/>
          </w:tcPr>
          <w:p w14:paraId="5E6EC85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26.7300</w:t>
            </w:r>
          </w:p>
        </w:tc>
        <w:tc>
          <w:tcPr>
            <w:tcW w:w="718" w:type="dxa"/>
            <w:noWrap/>
            <w:hideMark/>
          </w:tcPr>
          <w:p w14:paraId="5B0964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6.5600</w:t>
            </w:r>
          </w:p>
        </w:tc>
        <w:tc>
          <w:tcPr>
            <w:tcW w:w="541" w:type="dxa"/>
            <w:noWrap/>
            <w:hideMark/>
          </w:tcPr>
          <w:p w14:paraId="12678F2C"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29EC546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A6F40A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90FE77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2306F5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72B462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22F03D5"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0B3060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w:t>
            </w:r>
          </w:p>
        </w:tc>
        <w:tc>
          <w:tcPr>
            <w:tcW w:w="2088" w:type="dxa"/>
            <w:noWrap/>
            <w:hideMark/>
          </w:tcPr>
          <w:p w14:paraId="3EFB19ED" w14:textId="1E2511C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&lt;EndNote&gt;&lt;Cite&gt;&lt;Author&gt;Shriadah&lt;/Author&gt;&lt;Year&gt;1999&lt;/Year&gt;&lt;RecNum&gt;18171&lt;/RecNum&gt;&lt;DisplayText&gt;(Shriadah 1999)&lt;/DisplayText&gt;&lt;record&gt;&lt;rec-number&gt;18171&lt;/rec-number&gt;&lt;foreign-keys&gt;&lt;key app="EN" db-id="rw0pev59swsetrefz2kxdwzmss9xf00f0rzs" timestamp="1667031845"&gt;18171&lt;/key&gt;&lt;/foreign-keys&gt;&lt;ref-type name="Journal Article"&gt;17&lt;/ref-type&gt;&lt;contributors&gt;&lt;authors&gt;&lt;author&gt;Shriadah, MMA&lt;/author&gt;&lt;/authors&gt;&lt;/contributors&gt;&lt;titles&gt;&lt;title&gt;Heavy metals in mangrove sediments of the United Arab Emirates shoreline (Arabian Gulf)&lt;/title&gt;&lt;secondary-title&gt;Water, Air, and Soil Pollution&lt;/secondary-title&gt;&lt;/titles&gt;&lt;periodical&gt;&lt;full-title&gt;Water, Air, and Soil Pollution&lt;/full-title&gt;&lt;/periodical&gt;&lt;pages&gt;523-534&lt;/pages&gt;&lt;volume&gt;116&lt;/volume&gt;&lt;number&gt;3&lt;/number&gt;&lt;dates&gt;&lt;year&gt;1999&lt;/year&gt;&lt;/dates&gt;&lt;isbn&gt;1573-2932&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(Shriadah 1999)</w:t>
            </w:r>
            <w:r>
              <w:rPr>
                <w:rFonts w:ascii="Times New Roman" w:eastAsia="Times New Roman" w:hAnsi="Times New Roman" w:cs="Times New Roman"/>
                <w:color w:val="000000"/>
                <w:sz w:val="12"/>
                <w:szCs w:val="12"/>
              </w:rPr>
              <w:fldChar w:fldCharType="end"/>
            </w:r>
          </w:p>
        </w:tc>
      </w:tr>
      <w:tr w:rsidR="00747457" w:rsidRPr="00A311B3" w14:paraId="2ED01889" w14:textId="77777777" w:rsidTr="00747457">
        <w:trPr>
          <w:trHeight w:val="20"/>
        </w:trPr>
        <w:tc>
          <w:tcPr>
            <w:tcW w:w="635" w:type="dxa"/>
            <w:noWrap/>
            <w:hideMark/>
          </w:tcPr>
          <w:p w14:paraId="267C83B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11D6608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56</w:t>
            </w:r>
          </w:p>
        </w:tc>
        <w:tc>
          <w:tcPr>
            <w:tcW w:w="659" w:type="dxa"/>
            <w:noWrap/>
            <w:hideMark/>
          </w:tcPr>
          <w:p w14:paraId="6841A202"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38F122CF"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5D13140"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55B13C2"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6211B31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4.1900</w:t>
            </w:r>
          </w:p>
        </w:tc>
        <w:tc>
          <w:tcPr>
            <w:tcW w:w="659" w:type="dxa"/>
            <w:noWrap/>
            <w:hideMark/>
          </w:tcPr>
          <w:p w14:paraId="5C1093B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4.0000</w:t>
            </w:r>
          </w:p>
        </w:tc>
        <w:tc>
          <w:tcPr>
            <w:tcW w:w="718" w:type="dxa"/>
            <w:noWrap/>
            <w:hideMark/>
          </w:tcPr>
          <w:p w14:paraId="02FF677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3.5000</w:t>
            </w:r>
          </w:p>
        </w:tc>
        <w:tc>
          <w:tcPr>
            <w:tcW w:w="718" w:type="dxa"/>
            <w:noWrap/>
            <w:hideMark/>
          </w:tcPr>
          <w:p w14:paraId="1B31ECF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2.8500</w:t>
            </w:r>
          </w:p>
        </w:tc>
        <w:tc>
          <w:tcPr>
            <w:tcW w:w="541" w:type="dxa"/>
            <w:noWrap/>
            <w:hideMark/>
          </w:tcPr>
          <w:p w14:paraId="655DAA29"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555C83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6EF3109"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139098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430338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8366D1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B0395C5"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39589F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AAS</w:t>
            </w:r>
          </w:p>
        </w:tc>
        <w:tc>
          <w:tcPr>
            <w:tcW w:w="2088" w:type="dxa"/>
            <w:noWrap/>
            <w:hideMark/>
          </w:tcPr>
          <w:p w14:paraId="0ADBD6E7" w14:textId="624B0E6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&lt;EndNote&gt;&lt;Cite&gt;&lt;Author&gt;Almasoud&lt;/Author&gt;&lt;Year&gt;2015&lt;/Year&gt;&lt;RecNum&gt;45&lt;/RecNum&gt;&lt;DisplayText&gt;(Almasoud et al. 2015)&lt;/DisplayText&gt;&lt;record&gt;&lt;rec-number&gt;45&lt;/rec-number&gt;&lt;foreign-keys&gt;&lt;key app="EN" db-id="v5wtw5ftsf2fvfer5pzppzzuz0t9psdvvx2x" timestamp="1665557440"&gt;45&lt;/key&gt;&lt;/foreign-keys&gt;&lt;ref-type name="Journal Article"&gt;17&lt;/ref-type&gt;&lt;contributors&gt;&lt;authors&gt;&lt;author&gt;Almasoud, Fahad I&lt;/author&gt;&lt;author&gt;Usman, Adel R&lt;/author&gt;&lt;author&gt;Al-Farraj, Abdullah S&lt;/author&gt;&lt;/authors&gt;&lt;/contributors&gt;&lt;titles&gt;&lt;title&gt;Heavy metals in the soils of the Arabian Gulf coast affected by industrial activities: analysis and assessment using enrichment factor and multivariate analysis&lt;/title&gt;&lt;secondary-title&gt;Arabian Journal of Geosciences&lt;/secondary-title&gt;&lt;/titles&gt;&lt;periodical&gt;&lt;full-title&gt;Arabian Journal of Geosciences&lt;/full-title&gt;&lt;/periodical&gt;&lt;pages&gt;1691-1703&lt;/pages&gt;&lt;volume&gt;8&lt;/volume&gt;&lt;number&gt;3&lt;/number&gt;&lt;dates&gt;&lt;year&gt;2015&lt;/year&gt;&lt;/dates&gt;&lt;isbn&gt;1866-7538&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(Almasoud et al. 2015)</w:t>
            </w:r>
            <w:r>
              <w:rPr>
                <w:rFonts w:ascii="Times New Roman" w:eastAsia="Times New Roman" w:hAnsi="Times New Roman" w:cs="Times New Roman"/>
                <w:color w:val="000000"/>
                <w:sz w:val="12"/>
                <w:szCs w:val="12"/>
              </w:rPr>
              <w:fldChar w:fldCharType="end"/>
            </w:r>
          </w:p>
        </w:tc>
      </w:tr>
      <w:tr w:rsidR="00747457" w:rsidRPr="00A311B3" w14:paraId="4EFA617D" w14:textId="77777777" w:rsidTr="00747457">
        <w:trPr>
          <w:trHeight w:val="20"/>
        </w:trPr>
        <w:tc>
          <w:tcPr>
            <w:tcW w:w="635" w:type="dxa"/>
            <w:noWrap/>
            <w:hideMark/>
          </w:tcPr>
          <w:p w14:paraId="004A179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577AA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4AE1A950"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E29348F"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1DD22B4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0.3200</w:t>
            </w:r>
          </w:p>
        </w:tc>
        <w:tc>
          <w:tcPr>
            <w:tcW w:w="541" w:type="dxa"/>
            <w:noWrap/>
            <w:hideMark/>
          </w:tcPr>
          <w:p w14:paraId="22D296F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0.1000</w:t>
            </w:r>
          </w:p>
        </w:tc>
        <w:tc>
          <w:tcPr>
            <w:tcW w:w="718" w:type="dxa"/>
            <w:noWrap/>
            <w:hideMark/>
          </w:tcPr>
          <w:p w14:paraId="03F62B3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13.3700</w:t>
            </w:r>
          </w:p>
        </w:tc>
        <w:tc>
          <w:tcPr>
            <w:tcW w:w="659" w:type="dxa"/>
            <w:noWrap/>
            <w:hideMark/>
          </w:tcPr>
          <w:p w14:paraId="15E5B52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1.6800</w:t>
            </w:r>
          </w:p>
        </w:tc>
        <w:tc>
          <w:tcPr>
            <w:tcW w:w="718" w:type="dxa"/>
            <w:noWrap/>
            <w:hideMark/>
          </w:tcPr>
          <w:p w14:paraId="2862710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55.3000</w:t>
            </w:r>
          </w:p>
        </w:tc>
        <w:tc>
          <w:tcPr>
            <w:tcW w:w="718" w:type="dxa"/>
            <w:noWrap/>
            <w:hideMark/>
          </w:tcPr>
          <w:p w14:paraId="639702A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2.7800</w:t>
            </w:r>
          </w:p>
        </w:tc>
        <w:tc>
          <w:tcPr>
            <w:tcW w:w="541" w:type="dxa"/>
            <w:noWrap/>
            <w:hideMark/>
          </w:tcPr>
          <w:p w14:paraId="334E2DE4"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943608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8DA75E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3FE90EF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AF08FA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9C38C5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DEB2ED5"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527083A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spectrometer</w:t>
            </w:r>
          </w:p>
        </w:tc>
        <w:tc>
          <w:tcPr>
            <w:tcW w:w="2088" w:type="dxa"/>
            <w:noWrap/>
            <w:hideMark/>
          </w:tcPr>
          <w:p w14:paraId="4178B667" w14:textId="01FFA588"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&lt;EndNote&gt;&lt;Cite&gt;&lt;Author&gt;Monikh&lt;/Author&gt;&lt;Year&gt;2015&lt;/Year&gt;&lt;RecNum&gt;46&lt;/RecNum&gt;&lt;DisplayText&gt;(Monikh et al. 2015)&lt;/DisplayText&gt;&lt;record&gt;&lt;rec-number&gt;46&lt;/rec-number&gt;&lt;foreign-keys&gt;&lt;key app="EN" db-id="v5wtw5ftsf2fvfer5pzppzzuz0t9psdvvx2x" timestamp="1665557521"&gt;46&lt;/key&gt;&lt;/foreign-keys&gt;&lt;ref-type name="Journal Article"&gt;17&lt;/ref-type&gt;&lt;contributors&gt;&lt;authors&gt;&lt;author&gt;Monikh, Fazel Abdolahpur&lt;/author&gt;&lt;author&gt;Maryamabadi, Ammar&lt;/author&gt;&lt;author&gt;Savari, Ahmad&lt;/author&gt;&lt;author&gt;Ghanemi, Kamal&lt;/author&gt;&lt;/authors&gt;&lt;/contributors&gt;&lt;titles&gt;&lt;title&gt;Heavy metals’ concentration in sediment, shrimp and two fish species from the northwest Persian Gulf&lt;/title&gt;&lt;secondary-title&gt;Toxicology and industrial health&lt;/secondary-title&gt;&lt;/titles&gt;&lt;periodical&gt;&lt;full-title&gt;Toxicology and industrial health&lt;/full-title&gt;&lt;/periodical&gt;&lt;pages&gt;554-565&lt;/pages&gt;&lt;volume&gt;31&lt;/volume&gt;&lt;number&gt;6&lt;/number&gt;&lt;dates&gt;&lt;year&gt;2015&lt;/year&gt;&lt;/dates&gt;&lt;isbn&gt;0748-2337&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(Monikh et al. 2015)</w:t>
            </w:r>
            <w:r>
              <w:rPr>
                <w:rFonts w:ascii="Times New Roman" w:eastAsia="Times New Roman" w:hAnsi="Times New Roman" w:cs="Times New Roman"/>
                <w:color w:val="000000"/>
                <w:sz w:val="12"/>
                <w:szCs w:val="12"/>
              </w:rPr>
              <w:fldChar w:fldCharType="end"/>
            </w:r>
          </w:p>
        </w:tc>
      </w:tr>
      <w:tr w:rsidR="00747457" w:rsidRPr="00A311B3" w14:paraId="53438C0B" w14:textId="77777777" w:rsidTr="00747457">
        <w:trPr>
          <w:trHeight w:val="20"/>
        </w:trPr>
        <w:tc>
          <w:tcPr>
            <w:tcW w:w="635" w:type="dxa"/>
            <w:noWrap/>
            <w:hideMark/>
          </w:tcPr>
          <w:p w14:paraId="767ACA9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FBB801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w:t>
            </w:r>
          </w:p>
        </w:tc>
        <w:tc>
          <w:tcPr>
            <w:tcW w:w="659" w:type="dxa"/>
            <w:noWrap/>
            <w:hideMark/>
          </w:tcPr>
          <w:p w14:paraId="372EB047"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152D622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91BE55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1.0000</w:t>
            </w:r>
          </w:p>
        </w:tc>
        <w:tc>
          <w:tcPr>
            <w:tcW w:w="541" w:type="dxa"/>
            <w:noWrap/>
            <w:hideMark/>
          </w:tcPr>
          <w:p w14:paraId="0E38F1C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0.2500</w:t>
            </w:r>
          </w:p>
        </w:tc>
        <w:tc>
          <w:tcPr>
            <w:tcW w:w="718" w:type="dxa"/>
            <w:noWrap/>
            <w:hideMark/>
          </w:tcPr>
          <w:p w14:paraId="39A100B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0.7400</w:t>
            </w:r>
          </w:p>
        </w:tc>
        <w:tc>
          <w:tcPr>
            <w:tcW w:w="659" w:type="dxa"/>
            <w:noWrap/>
            <w:hideMark/>
          </w:tcPr>
          <w:p w14:paraId="70A6467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0.1800</w:t>
            </w:r>
          </w:p>
        </w:tc>
        <w:tc>
          <w:tcPr>
            <w:tcW w:w="718" w:type="dxa"/>
            <w:noWrap/>
            <w:hideMark/>
          </w:tcPr>
          <w:p w14:paraId="35EB6F4C"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24198583"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223B05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1.2000</w:t>
            </w:r>
          </w:p>
        </w:tc>
        <w:tc>
          <w:tcPr>
            <w:tcW w:w="541" w:type="dxa"/>
            <w:noWrap/>
            <w:hideMark/>
          </w:tcPr>
          <w:p w14:paraId="2E307A2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0.3900</w:t>
            </w:r>
          </w:p>
        </w:tc>
        <w:tc>
          <w:tcPr>
            <w:tcW w:w="482" w:type="dxa"/>
            <w:noWrap/>
            <w:hideMark/>
          </w:tcPr>
          <w:p w14:paraId="14CA283F"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2A76C4B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965736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409F95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DB01350"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6E1DC8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 (AAS)</w:t>
            </w:r>
          </w:p>
        </w:tc>
        <w:tc>
          <w:tcPr>
            <w:tcW w:w="2088" w:type="dxa"/>
            <w:noWrap/>
            <w:hideMark/>
          </w:tcPr>
          <w:p w14:paraId="01D6C3B3" w14:textId="77777777" w:rsidR="00747457" w:rsidRDefault="00747457" w:rsidP="0002675B">
            <w:pPr>
              <w:jc w:val="center"/>
              <w:rPr>
                <w:rFonts w:ascii="Times New Roman" w:eastAsia="Times New Roman" w:hAnsi="Times New Roman" w:cs="Times New Roman"/>
                <w:color w:val="000000"/>
                <w:sz w:val="12"/>
                <w:szCs w:val="12"/>
              </w:rPr>
            </w:pPr>
          </w:p>
          <w:p w14:paraId="271E5F87" w14:textId="6D614A1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&lt;EndNote&gt;&lt;Cite&gt;&lt;Author&gt;Hosseini&lt;/Author&gt;&lt;Year&gt;2014&lt;/Year&gt;&lt;RecNum&gt;47&lt;/RecNum&gt;&lt;DisplayText&gt;(Hosseini et al. 2014)&lt;/DisplayText&gt;&lt;record&gt;&lt;rec-number&gt;47&lt;/rec-number&gt;&lt;foreign-keys&gt;&lt;key app="EN" db-id="v5wtw5ftsf2fvfer5pzppzzuz0t9psdvvx2x" timestamp="1665557597"&gt;47&lt;/key&gt;&lt;/foreign-keys&gt;&lt;ref-type name="Journal Article"&gt;17&lt;/ref-type&gt;&lt;contributors&gt;&lt;authors&gt;&lt;author&gt;Hosseini, Mehdi&lt;/author&gt;&lt;author&gt;Daryashekan, Maryam&lt;/author&gt;&lt;author&gt;Kashefi, Mohamad&lt;/author&gt;&lt;author&gt;Monikh, Fazel Abdolahpur&lt;/author&gt;&lt;/authors&gt;&lt;/contributors&gt;&lt;titles&gt;&lt;title&gt;Level of Cd, Hg, Mn and Pb in sediment and invertebrate of North Persian Gulf&lt;/title&gt;&lt;/titles&gt;&lt;dates&gt;&lt;year&gt;2014&lt;/year&gt;&lt;/dates&gt;&lt;isbn&gt;0975-1033&lt;/isbn&gt;&lt;urls&gt;&lt;/urls&gt;&lt;/record&gt;&lt;/Cite&gt;&lt;/EndNote&gt;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(Hosseini et al. 2014)</w:t>
            </w:r>
            <w:r>
              <w:rPr>
                <w:rFonts w:ascii="Times New Roman" w:eastAsia="Times New Roman" w:hAnsi="Times New Roman" w:cs="Times New Roman"/>
                <w:color w:val="000000"/>
                <w:sz w:val="12"/>
                <w:szCs w:val="12"/>
              </w:rPr>
              <w:fldChar w:fldCharType="end"/>
            </w:r>
          </w:p>
        </w:tc>
      </w:tr>
      <w:tr w:rsidR="00747457" w:rsidRPr="00A311B3" w14:paraId="2BFEB4BD" w14:textId="77777777" w:rsidTr="00747457">
        <w:trPr>
          <w:trHeight w:val="20"/>
        </w:trPr>
        <w:tc>
          <w:tcPr>
            <w:tcW w:w="635" w:type="dxa"/>
            <w:noWrap/>
            <w:hideMark/>
          </w:tcPr>
          <w:p w14:paraId="6160763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lastRenderedPageBreak/>
              <w:t>Iran</w:t>
            </w:r>
          </w:p>
        </w:tc>
        <w:tc>
          <w:tcPr>
            <w:tcW w:w="524" w:type="dxa"/>
            <w:noWrap/>
            <w:hideMark/>
          </w:tcPr>
          <w:p w14:paraId="4CA3C4E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w:t>
            </w:r>
          </w:p>
        </w:tc>
        <w:tc>
          <w:tcPr>
            <w:tcW w:w="659" w:type="dxa"/>
            <w:noWrap/>
            <w:hideMark/>
          </w:tcPr>
          <w:p w14:paraId="41C53F69"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71E7E27"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77DA844B"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5122131"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739016A9"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79C244A2"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2CCFE2C7"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3E3BC3BC"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15D0DC2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0.8300</w:t>
            </w:r>
          </w:p>
        </w:tc>
        <w:tc>
          <w:tcPr>
            <w:tcW w:w="541" w:type="dxa"/>
            <w:noWrap/>
            <w:hideMark/>
          </w:tcPr>
          <w:p w14:paraId="089AFB1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0.1500</w:t>
            </w:r>
          </w:p>
        </w:tc>
        <w:tc>
          <w:tcPr>
            <w:tcW w:w="482" w:type="dxa"/>
            <w:noWrap/>
            <w:hideMark/>
          </w:tcPr>
          <w:p w14:paraId="3C9EA3C7"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2CFDD2A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086FD7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5B6FC9F"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8064EA9"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504564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spectrometer</w:t>
            </w:r>
          </w:p>
        </w:tc>
        <w:tc>
          <w:tcPr>
            <w:tcW w:w="2088" w:type="dxa"/>
            <w:noWrap/>
            <w:hideMark/>
          </w:tcPr>
          <w:p w14:paraId="426EB410" w14:textId="0837D59D"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&lt;EndNote&gt;&lt;Cite&gt;&lt;Author&gt;Sarasiab&lt;/Author&gt;&lt;Year&gt;2014&lt;/Year&gt;&lt;RecNum&gt;48&lt;/RecNum&gt;&lt;DisplayText&gt;(Sarasiab et al. 2014)&lt;/DisplayText&gt;&lt;record&gt;&lt;rec-number&gt;48&lt;/rec-number&gt;&lt;foreign-keys&gt;&lt;key app="EN" db-id="v5wtw5ftsf2fvfer5pzppzzuz0t9psdvvx2x" timestamp="1665557665"&gt;48&lt;/key&gt;&lt;/foreign-keys&gt;&lt;ref-type name="Journal Article"&gt;17&lt;/ref-type&gt;&lt;contributors&gt;&lt;authors&gt;&lt;author&gt;Sarasiab, Abdolah Raeisi&lt;/author&gt;&lt;author&gt;Hosseini, Mehdi&lt;/author&gt;&lt;author&gt;Tadi Beni, Fatemeh&lt;/author&gt;&lt;/authors&gt;&lt;/contributors&gt;&lt;titles&gt;&lt;title&gt;Mercury and methyl mercury concentration in sediment, benthic, Barbus Grypus and pelagic, Barbus esocinus fish species, from Musa estuary, Iran&lt;/title&gt;&lt;secondary-title&gt;International Aquatic Research&lt;/secondary-title&gt;&lt;/titles&gt;&lt;periodical&gt;&lt;full-title&gt;International Aquatic Research&lt;/full-title&gt;&lt;/periodical&gt;&lt;pages&gt;147-153&lt;/pages&gt;&lt;volume&gt;6&lt;/volume&gt;&lt;number&gt;3&lt;/number&gt;&lt;dates&gt;&lt;year&gt;2014&lt;/year&gt;&lt;/dates&gt;&lt;isbn&gt;2008-6970&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(Sarasiab et al. 2014)</w:t>
            </w:r>
            <w:r>
              <w:rPr>
                <w:rFonts w:ascii="Times New Roman" w:eastAsia="Times New Roman" w:hAnsi="Times New Roman" w:cs="Times New Roman"/>
                <w:color w:val="000000"/>
                <w:sz w:val="12"/>
                <w:szCs w:val="12"/>
              </w:rPr>
              <w:fldChar w:fldCharType="end"/>
            </w:r>
          </w:p>
        </w:tc>
      </w:tr>
      <w:tr w:rsidR="00747457" w:rsidRPr="00A311B3" w14:paraId="06593270" w14:textId="77777777" w:rsidTr="00747457">
        <w:trPr>
          <w:trHeight w:val="20"/>
        </w:trPr>
        <w:tc>
          <w:tcPr>
            <w:tcW w:w="635" w:type="dxa"/>
            <w:noWrap/>
            <w:hideMark/>
          </w:tcPr>
          <w:p w14:paraId="656871D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2E4A51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w:t>
            </w:r>
          </w:p>
        </w:tc>
        <w:tc>
          <w:tcPr>
            <w:tcW w:w="659" w:type="dxa"/>
            <w:noWrap/>
            <w:hideMark/>
          </w:tcPr>
          <w:p w14:paraId="489D5418"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6AFEB2B"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5DDB14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3.5900</w:t>
            </w:r>
          </w:p>
        </w:tc>
        <w:tc>
          <w:tcPr>
            <w:tcW w:w="541" w:type="dxa"/>
            <w:noWrap/>
            <w:hideMark/>
          </w:tcPr>
          <w:p w14:paraId="14E6D6C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76CA259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12.6400</w:t>
            </w:r>
          </w:p>
        </w:tc>
        <w:tc>
          <w:tcPr>
            <w:tcW w:w="659" w:type="dxa"/>
            <w:noWrap/>
            <w:hideMark/>
          </w:tcPr>
          <w:p w14:paraId="4410425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0.0200</w:t>
            </w:r>
          </w:p>
        </w:tc>
        <w:tc>
          <w:tcPr>
            <w:tcW w:w="718" w:type="dxa"/>
            <w:noWrap/>
            <w:hideMark/>
          </w:tcPr>
          <w:p w14:paraId="3ECE81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17.0000</w:t>
            </w:r>
          </w:p>
        </w:tc>
        <w:tc>
          <w:tcPr>
            <w:tcW w:w="718" w:type="dxa"/>
            <w:noWrap/>
            <w:hideMark/>
          </w:tcPr>
          <w:p w14:paraId="1352149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0.0100</w:t>
            </w:r>
          </w:p>
        </w:tc>
        <w:tc>
          <w:tcPr>
            <w:tcW w:w="541" w:type="dxa"/>
            <w:noWrap/>
            <w:hideMark/>
          </w:tcPr>
          <w:p w14:paraId="4EED45B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F985B4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2F30F9C"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1AA928A"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7C47AD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7A8971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9B92E2B"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202CCED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AAS</w:t>
            </w:r>
          </w:p>
        </w:tc>
        <w:tc>
          <w:tcPr>
            <w:tcW w:w="2088" w:type="dxa"/>
            <w:noWrap/>
            <w:hideMark/>
          </w:tcPr>
          <w:p w14:paraId="7206B4F6" w14:textId="142FDC1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&lt;EndNote&gt;&lt;Cite&gt;&lt;Author&gt;Amini&lt;/Author&gt;&lt;Year&gt;2013&lt;/Year&gt;&lt;RecNum&gt;18172&lt;/RecNum&gt;&lt;DisplayText&gt;(Amini et al. 2013)&lt;/DisplayText&gt;&lt;record&gt;&lt;rec-number&gt;18172&lt;/rec-number&gt;&lt;foreign-keys&gt;&lt;key app="EN" db-id="rw0pev59swsetrefz2kxdwzmss9xf00f0rzs" timestamp="1667031848"&gt;18172&lt;/key&gt;&lt;/foreign-keys&gt;&lt;ref-type name="Journal Article"&gt;17&lt;/ref-type&gt;&lt;contributors&gt;&lt;authors&gt;&lt;author&gt;Amini, Faedeh&lt;/author&gt;&lt;author&gt;Riahi, Hossein&lt;/author&gt;&lt;author&gt;Zolgharnain, Hossein&lt;/author&gt;&lt;/authors&gt;&lt;/contributors&gt;&lt;titles&gt;&lt;title&gt;Metal concentrations in Padina species and associated sediment from Nayband Bay and Bostaneh Port, northern coast of the Persian Gulf, Iran&lt;/title&gt;&lt;/titles&gt;&lt;dates&gt;&lt;year&gt;2013&lt;/year&gt;&lt;/dates&gt;&lt;urls&gt;&lt;/urls&gt;&lt;/record&gt;&lt;/Cite&gt;&lt;/EndNote&gt;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(Amini et al. 2013)</w:t>
            </w:r>
            <w:r>
              <w:rPr>
                <w:rFonts w:ascii="Times New Roman" w:eastAsia="Times New Roman" w:hAnsi="Times New Roman" w:cs="Times New Roman"/>
                <w:color w:val="000000"/>
                <w:sz w:val="12"/>
                <w:szCs w:val="12"/>
              </w:rPr>
              <w:fldChar w:fldCharType="end"/>
            </w:r>
          </w:p>
        </w:tc>
      </w:tr>
      <w:tr w:rsidR="00747457" w:rsidRPr="00A311B3" w14:paraId="6E99F4AF" w14:textId="77777777" w:rsidTr="00747457">
        <w:trPr>
          <w:trHeight w:val="20"/>
        </w:trPr>
        <w:tc>
          <w:tcPr>
            <w:tcW w:w="635" w:type="dxa"/>
            <w:noWrap/>
            <w:hideMark/>
          </w:tcPr>
          <w:p w14:paraId="26F0A9E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79B3247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w:t>
            </w:r>
          </w:p>
        </w:tc>
        <w:tc>
          <w:tcPr>
            <w:tcW w:w="659" w:type="dxa"/>
            <w:noWrap/>
            <w:hideMark/>
          </w:tcPr>
          <w:p w14:paraId="688AB462"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C36F4A3"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353CD4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3.3200</w:t>
            </w:r>
          </w:p>
        </w:tc>
        <w:tc>
          <w:tcPr>
            <w:tcW w:w="541" w:type="dxa"/>
            <w:noWrap/>
            <w:hideMark/>
          </w:tcPr>
          <w:p w14:paraId="50F81D1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4.4400</w:t>
            </w:r>
          </w:p>
        </w:tc>
        <w:tc>
          <w:tcPr>
            <w:tcW w:w="718" w:type="dxa"/>
            <w:noWrap/>
            <w:hideMark/>
          </w:tcPr>
          <w:p w14:paraId="59813A4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14.8000</w:t>
            </w:r>
          </w:p>
        </w:tc>
        <w:tc>
          <w:tcPr>
            <w:tcW w:w="659" w:type="dxa"/>
            <w:noWrap/>
            <w:hideMark/>
          </w:tcPr>
          <w:p w14:paraId="4DA5626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7.5700</w:t>
            </w:r>
          </w:p>
        </w:tc>
        <w:tc>
          <w:tcPr>
            <w:tcW w:w="718" w:type="dxa"/>
            <w:noWrap/>
            <w:hideMark/>
          </w:tcPr>
          <w:p w14:paraId="5CBBD9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12.0800</w:t>
            </w:r>
          </w:p>
        </w:tc>
        <w:tc>
          <w:tcPr>
            <w:tcW w:w="718" w:type="dxa"/>
            <w:noWrap/>
            <w:hideMark/>
          </w:tcPr>
          <w:p w14:paraId="2D99171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7.5500</w:t>
            </w:r>
          </w:p>
        </w:tc>
        <w:tc>
          <w:tcPr>
            <w:tcW w:w="541" w:type="dxa"/>
            <w:noWrap/>
            <w:hideMark/>
          </w:tcPr>
          <w:p w14:paraId="65185F4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0.0600</w:t>
            </w:r>
          </w:p>
        </w:tc>
        <w:tc>
          <w:tcPr>
            <w:tcW w:w="541" w:type="dxa"/>
            <w:noWrap/>
            <w:hideMark/>
          </w:tcPr>
          <w:p w14:paraId="730C9D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482" w:type="dxa"/>
            <w:noWrap/>
            <w:hideMark/>
          </w:tcPr>
          <w:p w14:paraId="45F30A7E"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17E651E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9E1B5E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30B6F3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8B5D81C"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330892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argon plasma analyzer ICAP-</w:t>
            </w:r>
            <w:proofErr w:type="gramStart"/>
            <w:r w:rsidRPr="00A311B3">
              <w:rPr>
                <w:rFonts w:ascii="Times New Roman" w:eastAsia="Times New Roman" w:hAnsi="Times New Roman" w:cs="Times New Roman"/>
                <w:color w:val="000000"/>
                <w:sz w:val="12"/>
                <w:szCs w:val="12"/>
              </w:rPr>
              <w:t>OES .</w:t>
            </w:r>
            <w:proofErr w:type="gramEnd"/>
          </w:p>
        </w:tc>
        <w:tc>
          <w:tcPr>
            <w:tcW w:w="2088" w:type="dxa"/>
            <w:noWrap/>
            <w:hideMark/>
          </w:tcPr>
          <w:p w14:paraId="780B8FD6" w14:textId="3B052240"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&lt;EndNote&gt;&lt;Cite&gt;&lt;Author&gt;Sadiq&lt;/Author&gt;&lt;Year&gt;2002&lt;/Year&gt;&lt;RecNum&gt;50&lt;/RecNum&gt;&lt;DisplayText&gt;(Sadiq 2002)&lt;/DisplayText&gt;&lt;record&gt;&lt;rec-number&gt;50&lt;/rec-number&gt;&lt;foreign-keys&gt;&lt;key app="EN" db-id="v5wtw5ftsf2fvfer5pzppzzuz0t9psdvvx2x" timestamp="1665557816"&gt;50&lt;/key&gt;&lt;/foreign-keys&gt;&lt;ref-type name="Journal Article"&gt;17&lt;/ref-type&gt;&lt;contributors&gt;&lt;authors&gt;&lt;author&gt;Sadiq, Muhammad&lt;/author&gt;&lt;/authors&gt;&lt;/contributors&gt;&lt;titles&gt;&lt;title&gt;Metal contamination in sediments from a desalination plant effluent outfall area&lt;/title&gt;&lt;secondary-title&gt;Science of the total environment&lt;/secondary-title&gt;&lt;/titles&gt;&lt;periodical&gt;&lt;full-title&gt;Science of the total environment&lt;/full-title&gt;&lt;/periodical&gt;&lt;pages&gt;37-44&lt;/pages&gt;&lt;volume&gt;287&lt;/volume&gt;&lt;number&gt;1-2&lt;/number&gt;&lt;dates&gt;&lt;year&gt;2002&lt;/year&gt;&lt;/dates&gt;&lt;isbn&gt;0048-9697&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(Sadiq 2002)</w:t>
            </w:r>
            <w:r>
              <w:rPr>
                <w:rFonts w:ascii="Times New Roman" w:eastAsia="Times New Roman" w:hAnsi="Times New Roman" w:cs="Times New Roman"/>
                <w:color w:val="000000"/>
                <w:sz w:val="12"/>
                <w:szCs w:val="12"/>
              </w:rPr>
              <w:fldChar w:fldCharType="end"/>
            </w:r>
          </w:p>
        </w:tc>
      </w:tr>
      <w:tr w:rsidR="00747457" w:rsidRPr="00A311B3" w14:paraId="6FFFC8C3" w14:textId="77777777" w:rsidTr="00747457">
        <w:trPr>
          <w:trHeight w:val="20"/>
        </w:trPr>
        <w:tc>
          <w:tcPr>
            <w:tcW w:w="635" w:type="dxa"/>
            <w:noWrap/>
            <w:hideMark/>
          </w:tcPr>
          <w:p w14:paraId="234CDCB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Qatar</w:t>
            </w:r>
          </w:p>
        </w:tc>
        <w:tc>
          <w:tcPr>
            <w:tcW w:w="524" w:type="dxa"/>
            <w:noWrap/>
            <w:hideMark/>
          </w:tcPr>
          <w:p w14:paraId="56BCAE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w:t>
            </w:r>
          </w:p>
        </w:tc>
        <w:tc>
          <w:tcPr>
            <w:tcW w:w="659" w:type="dxa"/>
            <w:noWrap/>
            <w:hideMark/>
          </w:tcPr>
          <w:p w14:paraId="1F8CAE8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3100F89"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4A30F833"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53AE991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6C32E12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750.0000</w:t>
            </w:r>
          </w:p>
        </w:tc>
        <w:tc>
          <w:tcPr>
            <w:tcW w:w="659" w:type="dxa"/>
            <w:noWrap/>
            <w:hideMark/>
          </w:tcPr>
          <w:p w14:paraId="76F4E6B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11.0000</w:t>
            </w:r>
          </w:p>
        </w:tc>
        <w:tc>
          <w:tcPr>
            <w:tcW w:w="718" w:type="dxa"/>
            <w:noWrap/>
            <w:hideMark/>
          </w:tcPr>
          <w:p w14:paraId="2C44E2D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42.7000</w:t>
            </w:r>
          </w:p>
        </w:tc>
        <w:tc>
          <w:tcPr>
            <w:tcW w:w="718" w:type="dxa"/>
            <w:noWrap/>
            <w:hideMark/>
          </w:tcPr>
          <w:p w14:paraId="69BE0CA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1.9000</w:t>
            </w:r>
          </w:p>
        </w:tc>
        <w:tc>
          <w:tcPr>
            <w:tcW w:w="541" w:type="dxa"/>
            <w:noWrap/>
            <w:hideMark/>
          </w:tcPr>
          <w:p w14:paraId="3AF8E46C"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95FD71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CCAFDE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27C10B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C99149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7B6D65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C49B561"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2C001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 (AAS)</w:t>
            </w:r>
          </w:p>
        </w:tc>
        <w:tc>
          <w:tcPr>
            <w:tcW w:w="2088" w:type="dxa"/>
            <w:noWrap/>
            <w:hideMark/>
          </w:tcPr>
          <w:p w14:paraId="1B0D804D" w14:textId="7A3A6DF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&lt;EndNote&gt;&lt;Cite&gt;&lt;Author&gt;Ahmed&lt;/Author&gt;&lt;Year&gt;2003&lt;/Year&gt;&lt;RecNum&gt;18173&lt;/RecNum&gt;&lt;DisplayText&gt;(Ahmed &amp;amp;Abdel-Moati 2003)&lt;/DisplayText&gt;&lt;record&gt;&lt;rec-number&gt;18173&lt;/rec-number&gt;&lt;foreign-keys&gt;&lt;key app="EN" db-id="rw0pev59swsetrefz2kxdwzmss9xf00f0rzs" timestamp="1667031849"&gt;18173&lt;/key&gt;&lt;/foreign-keys&gt;&lt;ref-type name="Journal Article"&gt;17&lt;/ref-type&gt;&lt;contributors&gt;&lt;authors&gt;&lt;author&gt;Ahmed, Mahmoud&lt;/author&gt;&lt;author&gt;Abdel-Moati, Mohamed&lt;/author&gt;&lt;/authors&gt;&lt;/contributors&gt;&lt;titles&gt;&lt;title&gt;Metal accumulation in sediments of the exclusive economic zone of Qatar, Persian Gulf&lt;/title&gt;&lt;secondary-title&gt;International Journal of Environmental Studies&lt;/secondary-title&gt;&lt;/titles&gt;&lt;periodical&gt;&lt;full-title&gt;International Journal of Environmental Studies&lt;/full-title&gt;&lt;abbr-1&gt;Int. J. Environ. Stud.&lt;/abbr-1&gt;&lt;/periodical&gt;&lt;pages&gt;45-54&lt;/pages&gt;&lt;volume&gt;60&lt;/volume&gt;&lt;number&gt;1&lt;/number&gt;&lt;dates&gt;&lt;year&gt;2003&lt;/year&gt;&lt;/dates&gt;&lt;isbn&gt;0020-7233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(Ahmed &amp;Abdel-Moati 2003)</w:t>
            </w:r>
            <w:r>
              <w:rPr>
                <w:rFonts w:ascii="Times New Roman" w:eastAsia="Times New Roman" w:hAnsi="Times New Roman" w:cs="Times New Roman"/>
                <w:color w:val="000000"/>
                <w:sz w:val="12"/>
                <w:szCs w:val="12"/>
              </w:rPr>
              <w:fldChar w:fldCharType="end"/>
            </w:r>
          </w:p>
        </w:tc>
      </w:tr>
      <w:tr w:rsidR="00747457" w:rsidRPr="00A311B3" w14:paraId="699FAF11" w14:textId="77777777" w:rsidTr="00747457">
        <w:trPr>
          <w:trHeight w:val="20"/>
        </w:trPr>
        <w:tc>
          <w:tcPr>
            <w:tcW w:w="635" w:type="dxa"/>
            <w:noWrap/>
            <w:hideMark/>
          </w:tcPr>
          <w:p w14:paraId="42C5D9E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3B4620F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w:t>
            </w:r>
          </w:p>
        </w:tc>
        <w:tc>
          <w:tcPr>
            <w:tcW w:w="659" w:type="dxa"/>
            <w:noWrap/>
            <w:hideMark/>
          </w:tcPr>
          <w:p w14:paraId="0C6B11E7"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29A758E"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7A9C899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0.1600</w:t>
            </w:r>
          </w:p>
        </w:tc>
        <w:tc>
          <w:tcPr>
            <w:tcW w:w="541" w:type="dxa"/>
            <w:noWrap/>
            <w:hideMark/>
          </w:tcPr>
          <w:p w14:paraId="62588C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0.1600</w:t>
            </w:r>
          </w:p>
        </w:tc>
        <w:tc>
          <w:tcPr>
            <w:tcW w:w="718" w:type="dxa"/>
            <w:noWrap/>
            <w:hideMark/>
          </w:tcPr>
          <w:p w14:paraId="7A02BAA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0.9100</w:t>
            </w:r>
          </w:p>
        </w:tc>
        <w:tc>
          <w:tcPr>
            <w:tcW w:w="659" w:type="dxa"/>
            <w:noWrap/>
            <w:hideMark/>
          </w:tcPr>
          <w:p w14:paraId="55BF54E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0.5700</w:t>
            </w:r>
          </w:p>
        </w:tc>
        <w:tc>
          <w:tcPr>
            <w:tcW w:w="718" w:type="dxa"/>
            <w:noWrap/>
            <w:hideMark/>
          </w:tcPr>
          <w:p w14:paraId="282949F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3.9300</w:t>
            </w:r>
          </w:p>
        </w:tc>
        <w:tc>
          <w:tcPr>
            <w:tcW w:w="718" w:type="dxa"/>
            <w:noWrap/>
            <w:hideMark/>
          </w:tcPr>
          <w:p w14:paraId="53080C2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2.2400</w:t>
            </w:r>
          </w:p>
        </w:tc>
        <w:tc>
          <w:tcPr>
            <w:tcW w:w="541" w:type="dxa"/>
            <w:noWrap/>
            <w:hideMark/>
          </w:tcPr>
          <w:p w14:paraId="76C6480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0.0130</w:t>
            </w:r>
          </w:p>
        </w:tc>
        <w:tc>
          <w:tcPr>
            <w:tcW w:w="541" w:type="dxa"/>
            <w:noWrap/>
            <w:hideMark/>
          </w:tcPr>
          <w:p w14:paraId="2FC6CA1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0.0170</w:t>
            </w:r>
          </w:p>
        </w:tc>
        <w:tc>
          <w:tcPr>
            <w:tcW w:w="482" w:type="dxa"/>
            <w:noWrap/>
            <w:hideMark/>
          </w:tcPr>
          <w:p w14:paraId="7843334F"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451459E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8CADF9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9F0A5C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014C227"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768F32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Plasma-Optical Emission Spectrometer-ICP-OES</w:t>
            </w:r>
          </w:p>
        </w:tc>
        <w:tc>
          <w:tcPr>
            <w:tcW w:w="2088" w:type="dxa"/>
            <w:noWrap/>
            <w:hideMark/>
          </w:tcPr>
          <w:p w14:paraId="50445C8F" w14:textId="24835FE9"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&lt;EndNote&gt;&lt;Cite&gt;&lt;Author&gt;Amin&lt;/Author&gt;&lt;Year&gt;2022&lt;/Year&gt;&lt;RecNum&gt;52&lt;/RecNum&gt;&lt;DisplayText&gt;(Amin &amp;amp;Almahasheer 2022)&lt;/DisplayText&gt;&lt;record&gt;&lt;rec-number&gt;52&lt;/rec-number&gt;&lt;foreign-keys&gt;&lt;key app="EN" db-id="v5wtw5ftsf2fvfer5pzppzzuz0t9psdvvx2x" timestamp="1665557939"&gt;52&lt;/key&gt;&lt;/foreign-keys&gt;&lt;ref-type name="Journal Article"&gt;17&lt;/ref-type&gt;&lt;contributors&gt;&lt;authors&gt;&lt;author&gt;Amin, Sameh A&lt;/author&gt;&lt;author&gt;Almahasheer, Hanan&lt;/author&gt;&lt;/authors&gt;&lt;/contributors&gt;&lt;titles&gt;&lt;title&gt;Pollution indices of heavy metals in the Western Arabian Gulf coastal area&lt;/title&gt;&lt;secondary-title&gt;The Egyptian Journal of Aquatic Research&lt;/secondary-title&gt;&lt;/titles&gt;&lt;periodical&gt;&lt;full-title&gt;The Egyptian Journal of Aquatic Research&lt;/full-title&gt;&lt;/periodical&gt;&lt;pages&gt;21-27&lt;/pages&gt;&lt;volume&gt;48&lt;/volume&gt;&lt;number&gt;1&lt;/number&gt;&lt;dates&gt;&lt;year&gt;2022&lt;/year&gt;&lt;/dates&gt;&lt;isbn&gt;1687-4285&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(Amin &amp;Almahasheer 2022)</w:t>
            </w:r>
            <w:r>
              <w:rPr>
                <w:rFonts w:ascii="Times New Roman" w:eastAsia="Times New Roman" w:hAnsi="Times New Roman" w:cs="Times New Roman"/>
                <w:color w:val="000000"/>
                <w:sz w:val="12"/>
                <w:szCs w:val="12"/>
              </w:rPr>
              <w:fldChar w:fldCharType="end"/>
            </w:r>
          </w:p>
        </w:tc>
      </w:tr>
      <w:tr w:rsidR="00747457" w:rsidRPr="00A311B3" w14:paraId="401C71DE" w14:textId="77777777" w:rsidTr="00747457">
        <w:trPr>
          <w:trHeight w:val="20"/>
        </w:trPr>
        <w:tc>
          <w:tcPr>
            <w:tcW w:w="635" w:type="dxa"/>
            <w:noWrap/>
            <w:hideMark/>
          </w:tcPr>
          <w:p w14:paraId="2E0C063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E56C9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320</w:t>
            </w:r>
          </w:p>
        </w:tc>
        <w:tc>
          <w:tcPr>
            <w:tcW w:w="659" w:type="dxa"/>
            <w:noWrap/>
            <w:hideMark/>
          </w:tcPr>
          <w:p w14:paraId="0277D1C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234.9500</w:t>
            </w:r>
          </w:p>
        </w:tc>
        <w:tc>
          <w:tcPr>
            <w:tcW w:w="659" w:type="dxa"/>
            <w:noWrap/>
            <w:hideMark/>
          </w:tcPr>
          <w:p w14:paraId="49B75C5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114.1300</w:t>
            </w:r>
          </w:p>
        </w:tc>
        <w:tc>
          <w:tcPr>
            <w:tcW w:w="600" w:type="dxa"/>
            <w:noWrap/>
            <w:hideMark/>
          </w:tcPr>
          <w:p w14:paraId="1A5F47E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6.5700</w:t>
            </w:r>
          </w:p>
        </w:tc>
        <w:tc>
          <w:tcPr>
            <w:tcW w:w="541" w:type="dxa"/>
            <w:noWrap/>
            <w:hideMark/>
          </w:tcPr>
          <w:p w14:paraId="5456843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2.8100</w:t>
            </w:r>
          </w:p>
        </w:tc>
        <w:tc>
          <w:tcPr>
            <w:tcW w:w="718" w:type="dxa"/>
            <w:noWrap/>
            <w:hideMark/>
          </w:tcPr>
          <w:p w14:paraId="161C2D1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199.8800</w:t>
            </w:r>
          </w:p>
        </w:tc>
        <w:tc>
          <w:tcPr>
            <w:tcW w:w="659" w:type="dxa"/>
            <w:noWrap/>
            <w:hideMark/>
          </w:tcPr>
          <w:p w14:paraId="51FBB5A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132.8800</w:t>
            </w:r>
          </w:p>
        </w:tc>
        <w:tc>
          <w:tcPr>
            <w:tcW w:w="718" w:type="dxa"/>
            <w:noWrap/>
            <w:hideMark/>
          </w:tcPr>
          <w:p w14:paraId="4073EA9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557.8600</w:t>
            </w:r>
          </w:p>
        </w:tc>
        <w:tc>
          <w:tcPr>
            <w:tcW w:w="718" w:type="dxa"/>
            <w:noWrap/>
            <w:hideMark/>
          </w:tcPr>
          <w:p w14:paraId="39FC25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136.7600</w:t>
            </w:r>
          </w:p>
        </w:tc>
        <w:tc>
          <w:tcPr>
            <w:tcW w:w="541" w:type="dxa"/>
            <w:noWrap/>
            <w:hideMark/>
          </w:tcPr>
          <w:p w14:paraId="193AA6D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A1F342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A21E41D"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138FBE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223F4A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86D858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CA97F16"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D7D5B6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w:t>
            </w:r>
          </w:p>
        </w:tc>
        <w:tc>
          <w:tcPr>
            <w:tcW w:w="2088" w:type="dxa"/>
            <w:noWrap/>
            <w:hideMark/>
          </w:tcPr>
          <w:p w14:paraId="1D28C50E" w14:textId="780FCAE1"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&lt;EndNote&gt;&lt;Cite&gt;&lt;Author&gt;Bibak&lt;/Author&gt;&lt;Year&gt;2021&lt;/Year&gt;&lt;RecNum&gt;54&lt;/RecNum&gt;&lt;DisplayText&gt;(Bibak et al. 2021)&lt;/DisplayText&gt;&lt;record&gt;&lt;rec-number&gt;54&lt;/rec-number&gt;&lt;foreign-keys&gt;&lt;key app="EN" db-id="v5wtw5ftsf2fvfer5pzppzzuz0t9psdvvx2x" timestamp="1665558087"&gt;54&lt;/key&gt;&lt;/foreign-keys&gt;&lt;ref-type name="Journal Article"&gt;17&lt;/ref-type&gt;&lt;contributors&gt;&lt;authors&gt;&lt;author&gt;Bibak, Mehdi&lt;/author&gt;&lt;author&gt;Sattari, Masoud&lt;/author&gt;&lt;author&gt;Tahmasebi, Saeid&lt;/author&gt;&lt;author&gt;Kafaei, Raheleh&lt;/author&gt;&lt;author&gt;Sorial, George A&lt;/author&gt;&lt;author&gt;Ramavandi, Bahman&lt;/author&gt;&lt;/authors&gt;&lt;/contributors&gt;&lt;titles&gt;&lt;title&gt;Trace and major elements concentration in fish and associated sediment–seawater, northern shores of the Persian Gulf&lt;/title&gt;&lt;secondary-title&gt;Biological Trace Element Research&lt;/secondary-title&gt;&lt;/titles&gt;&lt;periodical&gt;&lt;full-title&gt;Biological Trace Element Research&lt;/full-title&gt;&lt;/periodical&gt;&lt;pages&gt;2717-2729&lt;/pages&gt;&lt;volume&gt;199&lt;/volume&gt;&lt;number&gt;7&lt;/number&gt;&lt;dates&gt;&lt;year&gt;2021&lt;/year&gt;&lt;/dates&gt;&lt;isbn&gt;1559-0720&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(Bibak et al. 2021)</w:t>
            </w:r>
            <w:r>
              <w:rPr>
                <w:rFonts w:ascii="Times New Roman" w:eastAsia="Times New Roman" w:hAnsi="Times New Roman" w:cs="Times New Roman"/>
                <w:color w:val="000000"/>
                <w:sz w:val="12"/>
                <w:szCs w:val="12"/>
              </w:rPr>
              <w:fldChar w:fldCharType="end"/>
            </w:r>
          </w:p>
        </w:tc>
      </w:tr>
      <w:tr w:rsidR="00747457" w:rsidRPr="00A311B3" w14:paraId="040BDF35" w14:textId="77777777" w:rsidTr="00747457">
        <w:trPr>
          <w:trHeight w:val="20"/>
        </w:trPr>
        <w:tc>
          <w:tcPr>
            <w:tcW w:w="635" w:type="dxa"/>
            <w:noWrap/>
            <w:hideMark/>
          </w:tcPr>
          <w:p w14:paraId="1E492BF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8276B4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w:t>
            </w:r>
          </w:p>
        </w:tc>
        <w:tc>
          <w:tcPr>
            <w:tcW w:w="659" w:type="dxa"/>
            <w:noWrap/>
            <w:hideMark/>
          </w:tcPr>
          <w:p w14:paraId="1B4C765D"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F659E55"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87806D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8.0800</w:t>
            </w:r>
          </w:p>
        </w:tc>
        <w:tc>
          <w:tcPr>
            <w:tcW w:w="541" w:type="dxa"/>
            <w:noWrap/>
            <w:hideMark/>
          </w:tcPr>
          <w:p w14:paraId="0FAAFF0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0.8888</w:t>
            </w:r>
          </w:p>
        </w:tc>
        <w:tc>
          <w:tcPr>
            <w:tcW w:w="718" w:type="dxa"/>
            <w:noWrap/>
            <w:hideMark/>
          </w:tcPr>
          <w:p w14:paraId="2E07A8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0.8100</w:t>
            </w:r>
          </w:p>
        </w:tc>
        <w:tc>
          <w:tcPr>
            <w:tcW w:w="659" w:type="dxa"/>
            <w:noWrap/>
            <w:hideMark/>
          </w:tcPr>
          <w:p w14:paraId="76DB3690"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52C93BBB"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0D0553DF"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206F4ACF"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895B4E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249C34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2D47D6F"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CDD0FF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7B9A43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7DE6C2A"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4AE83CF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 (AAS)</w:t>
            </w:r>
          </w:p>
        </w:tc>
        <w:tc>
          <w:tcPr>
            <w:tcW w:w="2088" w:type="dxa"/>
            <w:noWrap/>
            <w:hideMark/>
          </w:tcPr>
          <w:p w14:paraId="4A784C17" w14:textId="67354D86"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&lt;EndNote&gt;&lt;Cite&gt;&lt;Author&gt;Shirneshan&lt;/Author&gt;&lt;Year&gt;2013&lt;/Year&gt;&lt;RecNum&gt;18174&lt;/RecNum&gt;&lt;DisplayText&gt;(Shirneshan et al. 2013)&lt;/DisplayText&gt;&lt;record&gt;&lt;rec-number&gt;18174&lt;/rec-number&gt;&lt;foreign-keys&gt;&lt;key app="EN" db-id="rw0pev59swsetrefz2kxdwzmss9xf00f0rzs" timestamp="1667031850"&gt;18174&lt;/key&gt;&lt;/foreign-keys&gt;&lt;ref-type name="Journal Article"&gt;17&lt;/ref-type&gt;&lt;contributors&gt;&lt;authors&gt;&lt;author&gt;Shirneshan, Golshan&lt;/author&gt;&lt;author&gt;Riyahi Bakhtiari, Alireza&lt;/author&gt;&lt;author&gt;Seyfabadi, Seyed Jafar&lt;/author&gt;&lt;author&gt;Mortazavi, Samar&lt;/author&gt;&lt;/authors&gt;&lt;/contributors&gt;&lt;titles&gt;&lt;title&gt;Significant correlation of Cd, Cu, Pb and Zn in sediments and oysters (Saccostrea cucullata) collected from Qeshm Island, Persian Gulf, Iran&lt;/title&gt;&lt;secondary-title&gt;Chemical Speciation &amp;amp; Bioavailability&lt;/secondary-title&gt;&lt;/titles&gt;&lt;periodical&gt;&lt;full-title&gt;Chemical Speciation &amp;amp; Bioavailability&lt;/full-title&gt;&lt;/periodical&gt;&lt;pages&gt;291-302&lt;/pages&gt;&lt;volume&gt;25&lt;/volume&gt;&lt;number&gt;4&lt;/number&gt;&lt;dates&gt;&lt;year&gt;2013&lt;/year&gt;&lt;/dates&gt;&lt;isbn&gt;0954-2299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(Shirneshan et al. 2013)</w:t>
            </w:r>
            <w:r>
              <w:rPr>
                <w:rFonts w:ascii="Times New Roman" w:eastAsia="Times New Roman" w:hAnsi="Times New Roman" w:cs="Times New Roman"/>
                <w:color w:val="000000"/>
                <w:sz w:val="12"/>
                <w:szCs w:val="12"/>
              </w:rPr>
              <w:fldChar w:fldCharType="end"/>
            </w:r>
          </w:p>
        </w:tc>
      </w:tr>
      <w:tr w:rsidR="00747457" w:rsidRPr="00A311B3" w14:paraId="59616A4B" w14:textId="77777777" w:rsidTr="00747457">
        <w:trPr>
          <w:trHeight w:val="20"/>
        </w:trPr>
        <w:tc>
          <w:tcPr>
            <w:tcW w:w="635" w:type="dxa"/>
            <w:noWrap/>
            <w:hideMark/>
          </w:tcPr>
          <w:p w14:paraId="567EA75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3E7234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w:t>
            </w:r>
          </w:p>
        </w:tc>
        <w:tc>
          <w:tcPr>
            <w:tcW w:w="659" w:type="dxa"/>
            <w:noWrap/>
            <w:hideMark/>
          </w:tcPr>
          <w:p w14:paraId="65403C3E"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C54093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EF3468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7.6400</w:t>
            </w:r>
          </w:p>
        </w:tc>
        <w:tc>
          <w:tcPr>
            <w:tcW w:w="541" w:type="dxa"/>
            <w:noWrap/>
            <w:hideMark/>
          </w:tcPr>
          <w:p w14:paraId="05E542B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0.8404</w:t>
            </w:r>
          </w:p>
        </w:tc>
        <w:tc>
          <w:tcPr>
            <w:tcW w:w="718" w:type="dxa"/>
            <w:noWrap/>
            <w:hideMark/>
          </w:tcPr>
          <w:p w14:paraId="473E588D"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3DD7F7C8"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2149965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44.2300</w:t>
            </w:r>
          </w:p>
        </w:tc>
        <w:tc>
          <w:tcPr>
            <w:tcW w:w="718" w:type="dxa"/>
            <w:noWrap/>
            <w:hideMark/>
          </w:tcPr>
          <w:p w14:paraId="1F19438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6.1922</w:t>
            </w:r>
          </w:p>
        </w:tc>
        <w:tc>
          <w:tcPr>
            <w:tcW w:w="541" w:type="dxa"/>
            <w:noWrap/>
            <w:hideMark/>
          </w:tcPr>
          <w:p w14:paraId="274137B0"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0C022F0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AD231EC"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CD20E8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1849BE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75CAED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9ABB550"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B577DD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 Analytic</w:t>
            </w:r>
          </w:p>
        </w:tc>
        <w:tc>
          <w:tcPr>
            <w:tcW w:w="2088" w:type="dxa"/>
            <w:noWrap/>
            <w:hideMark/>
          </w:tcPr>
          <w:p w14:paraId="3682F799" w14:textId="12247523"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&lt;EndNote&gt;&lt;Cite&gt;&lt;Author&gt;Vosoughi&lt;/Author&gt;&lt;Year&gt;2005&lt;/Year&gt;&lt;RecNum&gt;18175&lt;/RecNum&gt;&lt;DisplayText&gt;(Vosoughi et al. 2005)&lt;/DisplayText&gt;&lt;record&gt;&lt;rec-number&gt;18175&lt;/rec-number&gt;&lt;foreign-keys&gt;&lt;key app="EN" db-id="rw0pev59swsetrefz2kxdwzmss9xf00f0rzs" timestamp="1667031851"&gt;18175&lt;/key&gt;&lt;/foreign-keys&gt;&lt;ref-type name="Journal Article"&gt;17&lt;/ref-type&gt;&lt;contributors&gt;&lt;authors&gt;&lt;author&gt;Vosoughi, M&lt;/author&gt;&lt;author&gt;Moslehi, P&lt;/author&gt;&lt;author&gt;Aalemzadeh, I&lt;/author&gt;&lt;/authors&gt;&lt;/contributors&gt;&lt;titles&gt;&lt;title&gt;Some investigation on bioremediation of sediment in Persian Gulf Coast&lt;/title&gt;&lt;/titles&gt;&lt;dates&gt;&lt;year&gt;2005&lt;/year&gt;&lt;/dates&gt;&lt;urls&gt;&lt;/urls&gt;&lt;/record&gt;&lt;/Cite&gt;&lt;/EndNote&gt;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(Vosoughi et al. 2005)</w:t>
            </w:r>
            <w:r>
              <w:rPr>
                <w:rFonts w:ascii="Times New Roman" w:eastAsia="Times New Roman" w:hAnsi="Times New Roman" w:cs="Times New Roman"/>
                <w:color w:val="000000"/>
                <w:sz w:val="12"/>
                <w:szCs w:val="12"/>
              </w:rPr>
              <w:fldChar w:fldCharType="end"/>
            </w:r>
          </w:p>
        </w:tc>
      </w:tr>
      <w:tr w:rsidR="00747457" w:rsidRPr="00A311B3" w14:paraId="1C26D7FD" w14:textId="77777777" w:rsidTr="00747457">
        <w:trPr>
          <w:trHeight w:val="20"/>
        </w:trPr>
        <w:tc>
          <w:tcPr>
            <w:tcW w:w="635" w:type="dxa"/>
            <w:noWrap/>
            <w:hideMark/>
          </w:tcPr>
          <w:p w14:paraId="0937A48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6B07EE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18</w:t>
            </w:r>
          </w:p>
        </w:tc>
        <w:tc>
          <w:tcPr>
            <w:tcW w:w="659" w:type="dxa"/>
            <w:noWrap/>
            <w:hideMark/>
          </w:tcPr>
          <w:p w14:paraId="2C00466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5.9200</w:t>
            </w:r>
          </w:p>
        </w:tc>
        <w:tc>
          <w:tcPr>
            <w:tcW w:w="659" w:type="dxa"/>
            <w:noWrap/>
            <w:hideMark/>
          </w:tcPr>
          <w:p w14:paraId="219A580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4.5500</w:t>
            </w:r>
          </w:p>
        </w:tc>
        <w:tc>
          <w:tcPr>
            <w:tcW w:w="600" w:type="dxa"/>
            <w:noWrap/>
            <w:hideMark/>
          </w:tcPr>
          <w:p w14:paraId="3930DB1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0.1500</w:t>
            </w:r>
          </w:p>
        </w:tc>
        <w:tc>
          <w:tcPr>
            <w:tcW w:w="541" w:type="dxa"/>
            <w:noWrap/>
            <w:hideMark/>
          </w:tcPr>
          <w:p w14:paraId="2252D30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0.1500</w:t>
            </w:r>
          </w:p>
        </w:tc>
        <w:tc>
          <w:tcPr>
            <w:tcW w:w="718" w:type="dxa"/>
            <w:noWrap/>
            <w:hideMark/>
          </w:tcPr>
          <w:p w14:paraId="5E77B3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7.4200</w:t>
            </w:r>
          </w:p>
        </w:tc>
        <w:tc>
          <w:tcPr>
            <w:tcW w:w="659" w:type="dxa"/>
            <w:noWrap/>
            <w:hideMark/>
          </w:tcPr>
          <w:p w14:paraId="311BDF7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6.6900</w:t>
            </w:r>
          </w:p>
        </w:tc>
        <w:tc>
          <w:tcPr>
            <w:tcW w:w="718" w:type="dxa"/>
            <w:noWrap/>
            <w:hideMark/>
          </w:tcPr>
          <w:p w14:paraId="1557F25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71.3800</w:t>
            </w:r>
          </w:p>
        </w:tc>
        <w:tc>
          <w:tcPr>
            <w:tcW w:w="718" w:type="dxa"/>
            <w:noWrap/>
            <w:hideMark/>
          </w:tcPr>
          <w:p w14:paraId="69F8592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59.2500</w:t>
            </w:r>
          </w:p>
        </w:tc>
        <w:tc>
          <w:tcPr>
            <w:tcW w:w="541" w:type="dxa"/>
            <w:noWrap/>
            <w:hideMark/>
          </w:tcPr>
          <w:p w14:paraId="778128C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0.0200</w:t>
            </w:r>
          </w:p>
        </w:tc>
        <w:tc>
          <w:tcPr>
            <w:tcW w:w="541" w:type="dxa"/>
            <w:noWrap/>
            <w:hideMark/>
          </w:tcPr>
          <w:p w14:paraId="31070F1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0.0100</w:t>
            </w:r>
          </w:p>
        </w:tc>
        <w:tc>
          <w:tcPr>
            <w:tcW w:w="482" w:type="dxa"/>
            <w:noWrap/>
            <w:hideMark/>
          </w:tcPr>
          <w:p w14:paraId="76DA143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0.45</w:t>
            </w:r>
          </w:p>
        </w:tc>
        <w:tc>
          <w:tcPr>
            <w:tcW w:w="482" w:type="dxa"/>
            <w:noWrap/>
            <w:hideMark/>
          </w:tcPr>
          <w:p w14:paraId="274619F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0.49</w:t>
            </w:r>
          </w:p>
        </w:tc>
        <w:tc>
          <w:tcPr>
            <w:tcW w:w="423" w:type="dxa"/>
            <w:noWrap/>
            <w:hideMark/>
          </w:tcPr>
          <w:p w14:paraId="475EAA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0.37</w:t>
            </w:r>
          </w:p>
        </w:tc>
        <w:tc>
          <w:tcPr>
            <w:tcW w:w="423" w:type="dxa"/>
            <w:noWrap/>
            <w:hideMark/>
          </w:tcPr>
          <w:p w14:paraId="15C518D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1.04</w:t>
            </w:r>
          </w:p>
        </w:tc>
        <w:tc>
          <w:tcPr>
            <w:tcW w:w="423" w:type="dxa"/>
            <w:noWrap/>
            <w:hideMark/>
          </w:tcPr>
          <w:p w14:paraId="4557B47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w:t>
            </w:r>
          </w:p>
        </w:tc>
        <w:tc>
          <w:tcPr>
            <w:tcW w:w="1116" w:type="dxa"/>
            <w:noWrap/>
            <w:hideMark/>
          </w:tcPr>
          <w:p w14:paraId="50B345C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plasma-mass 161 spectrometry (ICP-MS)</w:t>
            </w:r>
          </w:p>
        </w:tc>
        <w:tc>
          <w:tcPr>
            <w:tcW w:w="2088" w:type="dxa"/>
            <w:noWrap/>
            <w:hideMark/>
          </w:tcPr>
          <w:p w14:paraId="088973A9" w14:textId="729C8BC6"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&lt;EndNote&gt;&lt;Cite&gt;&lt;Author&gt;Jahromi&lt;/Author&gt;&lt;Year&gt;2021&lt;/Year&gt;&lt;RecNum&gt;18300&lt;/RecNum&gt;&lt;DisplayText&gt;(Jahromi et al. 2021)&lt;/DisplayText&gt;&lt;record&gt;&lt;rec-number&gt;18300&lt;/rec-number&gt;&lt;foreign-keys&gt;&lt;key app="EN" db-id="rw0pev59swsetrefz2kxdwzmss9xf00f0rzs" timestamp="1667755336"&gt;18300&lt;/key&gt;&lt;/foreign-keys&gt;&lt;ref-type name="Journal Article"&gt;17&lt;/ref-type&gt;&lt;contributors&gt;&lt;authors&gt;&lt;author&gt;Jahromi, Fatemeh Abootalebi&lt;/author&gt;&lt;author&gt;Keshavarzi, Behnam&lt;/author&gt;&lt;author&gt;Moore, Farid&lt;/author&gt;&lt;author&gt;Abbasi, Sajjad&lt;/author&gt;&lt;author&gt;Busquets, Rosa&lt;/author&gt;&lt;author&gt;Hooda, Peter S&lt;/author&gt;&lt;author&gt;Jaafarzadeh, Neemat&lt;/author&gt;&lt;/authors&gt;&lt;/contributors&gt;&lt;titles&gt;&lt;title&gt;Source and risk assessment of heavy metals and microplastics in bivalves and coastal sediments of the Northern Persian Gulf, Hormogzan Province&lt;/title&gt;&lt;secondary-title&gt;Environmental Research&lt;/secondary-title&gt;&lt;/titles&gt;&lt;periodical&gt;&lt;full-title&gt;Environmental Research&lt;/full-title&gt;&lt;abbr-1&gt;Environ. Res.&lt;/abbr-1&gt;&lt;/periodical&gt;&lt;pages&gt;110963&lt;/pages&gt;&lt;volume&gt;196&lt;/volume&gt;&lt;dates&gt;&lt;year&gt;2021&lt;/year&gt;&lt;/dates&gt;&lt;isbn&gt;0013-9351&lt;/isbn&gt;&lt;urls&gt;&lt;/urls&gt;&lt;/record&gt;&lt;/Cite&gt;&lt;/EndNote&gt;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(Jahromi et al. 2021)</w:t>
            </w:r>
            <w:r>
              <w:rPr>
                <w:rFonts w:ascii="Times New Roman" w:eastAsia="Times New Roman" w:hAnsi="Times New Roman" w:cs="Times New Roman"/>
                <w:color w:val="000000"/>
                <w:sz w:val="12"/>
                <w:szCs w:val="12"/>
              </w:rPr>
              <w:fldChar w:fldCharType="end"/>
            </w:r>
          </w:p>
        </w:tc>
      </w:tr>
      <w:tr w:rsidR="00747457" w:rsidRPr="00A311B3" w14:paraId="43E7059B" w14:textId="77777777" w:rsidTr="00747457">
        <w:trPr>
          <w:trHeight w:val="20"/>
        </w:trPr>
        <w:tc>
          <w:tcPr>
            <w:tcW w:w="635" w:type="dxa"/>
            <w:noWrap/>
            <w:hideMark/>
          </w:tcPr>
          <w:p w14:paraId="1938C43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1CCAB3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w:t>
            </w:r>
          </w:p>
        </w:tc>
        <w:tc>
          <w:tcPr>
            <w:tcW w:w="659" w:type="dxa"/>
            <w:noWrap/>
            <w:hideMark/>
          </w:tcPr>
          <w:p w14:paraId="13D0C455"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4B08AD92"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6F798D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0.4300</w:t>
            </w:r>
          </w:p>
        </w:tc>
        <w:tc>
          <w:tcPr>
            <w:tcW w:w="541" w:type="dxa"/>
            <w:noWrap/>
            <w:hideMark/>
          </w:tcPr>
          <w:p w14:paraId="03AEA7E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0.0900</w:t>
            </w:r>
          </w:p>
        </w:tc>
        <w:tc>
          <w:tcPr>
            <w:tcW w:w="718" w:type="dxa"/>
            <w:noWrap/>
            <w:hideMark/>
          </w:tcPr>
          <w:p w14:paraId="5E6B125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6.0000</w:t>
            </w:r>
          </w:p>
        </w:tc>
        <w:tc>
          <w:tcPr>
            <w:tcW w:w="659" w:type="dxa"/>
            <w:noWrap/>
            <w:hideMark/>
          </w:tcPr>
          <w:p w14:paraId="4CAA946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0.5200</w:t>
            </w:r>
          </w:p>
        </w:tc>
        <w:tc>
          <w:tcPr>
            <w:tcW w:w="718" w:type="dxa"/>
            <w:noWrap/>
            <w:hideMark/>
          </w:tcPr>
          <w:p w14:paraId="470B16B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62.9900</w:t>
            </w:r>
          </w:p>
        </w:tc>
        <w:tc>
          <w:tcPr>
            <w:tcW w:w="718" w:type="dxa"/>
            <w:noWrap/>
            <w:hideMark/>
          </w:tcPr>
          <w:p w14:paraId="0F74582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1.3300</w:t>
            </w:r>
          </w:p>
        </w:tc>
        <w:tc>
          <w:tcPr>
            <w:tcW w:w="541" w:type="dxa"/>
            <w:noWrap/>
            <w:hideMark/>
          </w:tcPr>
          <w:p w14:paraId="7D65D369"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466C52C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4B0DBBC"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FEA98A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5EF4B4E"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828ED3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52136D0"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640AF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SRM 1645 (National Bureau of Standards)</w:t>
            </w:r>
          </w:p>
        </w:tc>
        <w:tc>
          <w:tcPr>
            <w:tcW w:w="2088" w:type="dxa"/>
            <w:noWrap/>
            <w:hideMark/>
          </w:tcPr>
          <w:p w14:paraId="2AA0E2E2" w14:textId="77777777" w:rsidR="00747457" w:rsidRDefault="00747457" w:rsidP="0002675B">
            <w:pPr>
              <w:jc w:val="center"/>
              <w:rPr>
                <w:rFonts w:ascii="Times New Roman" w:eastAsia="Times New Roman" w:hAnsi="Times New Roman" w:cs="Times New Roman"/>
                <w:color w:val="000000"/>
                <w:sz w:val="12"/>
                <w:szCs w:val="12"/>
              </w:rPr>
            </w:pPr>
          </w:p>
          <w:p w14:paraId="792CB9F6" w14:textId="1EC07A74"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&lt;EndNote&gt;&lt;Cite&gt;&lt;Author&gt;Safahieh&lt;/Author&gt;&lt;Year&gt;2014&lt;/Year&gt;&lt;RecNum&gt;18176&lt;/RecNum&gt;&lt;DisplayText&gt;(Safahieh et al. 2014)&lt;/DisplayText&gt;&lt;record&gt;&lt;rec-number&gt;18176&lt;/rec-number&gt;&lt;foreign-keys&gt;&lt;key app="EN" db-id="rw0pev59swsetrefz2kxdwzmss9xf00f0rzs" timestamp="1667031852"&gt;18176&lt;/key&gt;&lt;/foreign-keys&gt;&lt;ref-type name="Journal Article"&gt;17&lt;/ref-type&gt;&lt;contributors&gt;&lt;authors&gt;&lt;author&gt;Safahieh, Alireza&lt;/author&gt;&lt;author&gt;Monikh, Fazel Abdolahpur&lt;/author&gt;&lt;author&gt;Savari, Ahmad&lt;/author&gt;&lt;author&gt;Doraghi, Abdolmajid&lt;/author&gt;&lt;/authors&gt;&lt;/contributors&gt;&lt;titles&gt;&lt;title&gt;Spatial and seasonal variations of heavy metal concentration in sediment, Musa estuary (Persian Gulf)&lt;/title&gt;&lt;/titles&gt;&lt;dates&gt;&lt;year&gt;2014&lt;/year&gt;&lt;/dates&gt;&lt;isbn&gt;0975-1033&lt;/isbn&gt;&lt;urls&gt;&lt;/urls&gt;&lt;/record&gt;&lt;/Cite&gt;&lt;/EndNote&gt;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(Safahieh et al. 2014)</w:t>
            </w:r>
            <w:r>
              <w:rPr>
                <w:rFonts w:ascii="Times New Roman" w:eastAsia="Times New Roman" w:hAnsi="Times New Roman" w:cs="Times New Roman"/>
                <w:color w:val="000000"/>
                <w:sz w:val="12"/>
                <w:szCs w:val="12"/>
              </w:rPr>
              <w:fldChar w:fldCharType="end"/>
            </w:r>
          </w:p>
        </w:tc>
      </w:tr>
      <w:tr w:rsidR="00747457" w:rsidRPr="00A311B3" w14:paraId="5D85535A" w14:textId="77777777" w:rsidTr="00747457">
        <w:trPr>
          <w:trHeight w:val="20"/>
        </w:trPr>
        <w:tc>
          <w:tcPr>
            <w:tcW w:w="635" w:type="dxa"/>
            <w:noWrap/>
            <w:hideMark/>
          </w:tcPr>
          <w:p w14:paraId="10CEF33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6E561C2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w:t>
            </w:r>
          </w:p>
        </w:tc>
        <w:tc>
          <w:tcPr>
            <w:tcW w:w="659" w:type="dxa"/>
            <w:noWrap/>
            <w:hideMark/>
          </w:tcPr>
          <w:p w14:paraId="7883492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54.0400</w:t>
            </w:r>
          </w:p>
        </w:tc>
        <w:tc>
          <w:tcPr>
            <w:tcW w:w="659" w:type="dxa"/>
            <w:noWrap/>
            <w:hideMark/>
          </w:tcPr>
          <w:p w14:paraId="5F9A4B8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11.2000</w:t>
            </w:r>
          </w:p>
        </w:tc>
        <w:tc>
          <w:tcPr>
            <w:tcW w:w="600" w:type="dxa"/>
            <w:noWrap/>
            <w:hideMark/>
          </w:tcPr>
          <w:p w14:paraId="3D50B60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0.3900</w:t>
            </w:r>
          </w:p>
        </w:tc>
        <w:tc>
          <w:tcPr>
            <w:tcW w:w="541" w:type="dxa"/>
            <w:noWrap/>
            <w:hideMark/>
          </w:tcPr>
          <w:p w14:paraId="5C646D5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0.1000</w:t>
            </w:r>
          </w:p>
        </w:tc>
        <w:tc>
          <w:tcPr>
            <w:tcW w:w="718" w:type="dxa"/>
            <w:noWrap/>
            <w:hideMark/>
          </w:tcPr>
          <w:p w14:paraId="13C4201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1.8000</w:t>
            </w:r>
          </w:p>
        </w:tc>
        <w:tc>
          <w:tcPr>
            <w:tcW w:w="659" w:type="dxa"/>
            <w:noWrap/>
            <w:hideMark/>
          </w:tcPr>
          <w:p w14:paraId="660FD8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0.5000</w:t>
            </w:r>
          </w:p>
        </w:tc>
        <w:tc>
          <w:tcPr>
            <w:tcW w:w="718" w:type="dxa"/>
            <w:noWrap/>
            <w:hideMark/>
          </w:tcPr>
          <w:p w14:paraId="08F6CD9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26.5600</w:t>
            </w:r>
          </w:p>
        </w:tc>
        <w:tc>
          <w:tcPr>
            <w:tcW w:w="718" w:type="dxa"/>
            <w:noWrap/>
            <w:hideMark/>
          </w:tcPr>
          <w:p w14:paraId="7F39F4A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5.9000</w:t>
            </w:r>
          </w:p>
        </w:tc>
        <w:tc>
          <w:tcPr>
            <w:tcW w:w="541" w:type="dxa"/>
            <w:noWrap/>
            <w:hideMark/>
          </w:tcPr>
          <w:p w14:paraId="6D6C23A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1.0300</w:t>
            </w:r>
          </w:p>
        </w:tc>
        <w:tc>
          <w:tcPr>
            <w:tcW w:w="541" w:type="dxa"/>
            <w:noWrap/>
            <w:hideMark/>
          </w:tcPr>
          <w:p w14:paraId="68A0AE4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0.2000</w:t>
            </w:r>
          </w:p>
        </w:tc>
        <w:tc>
          <w:tcPr>
            <w:tcW w:w="482" w:type="dxa"/>
            <w:noWrap/>
            <w:hideMark/>
          </w:tcPr>
          <w:p w14:paraId="774B00A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4.16</w:t>
            </w:r>
          </w:p>
        </w:tc>
        <w:tc>
          <w:tcPr>
            <w:tcW w:w="482" w:type="dxa"/>
            <w:noWrap/>
            <w:hideMark/>
          </w:tcPr>
          <w:p w14:paraId="13651A9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1.29</w:t>
            </w:r>
          </w:p>
        </w:tc>
        <w:tc>
          <w:tcPr>
            <w:tcW w:w="423" w:type="dxa"/>
            <w:noWrap/>
            <w:hideMark/>
          </w:tcPr>
          <w:p w14:paraId="28B968D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0.09</w:t>
            </w:r>
          </w:p>
        </w:tc>
        <w:tc>
          <w:tcPr>
            <w:tcW w:w="423" w:type="dxa"/>
            <w:noWrap/>
            <w:hideMark/>
          </w:tcPr>
          <w:p w14:paraId="6BF71DF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0.39</w:t>
            </w:r>
          </w:p>
        </w:tc>
        <w:tc>
          <w:tcPr>
            <w:tcW w:w="423" w:type="dxa"/>
            <w:noWrap/>
            <w:hideMark/>
          </w:tcPr>
          <w:p w14:paraId="0244CF1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2.59</w:t>
            </w:r>
          </w:p>
        </w:tc>
        <w:tc>
          <w:tcPr>
            <w:tcW w:w="1116" w:type="dxa"/>
            <w:noWrap/>
            <w:hideMark/>
          </w:tcPr>
          <w:p w14:paraId="24C8864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ICP-MS</w:t>
            </w:r>
          </w:p>
        </w:tc>
        <w:tc>
          <w:tcPr>
            <w:tcW w:w="2088" w:type="dxa"/>
            <w:noWrap/>
            <w:hideMark/>
          </w:tcPr>
          <w:p w14:paraId="3BD46076" w14:textId="6F7889E9"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&lt;EndNote&gt;&lt;Cite&gt;&lt;Author&gt;Alharbi&lt;/Author&gt;&lt;Year&gt;2017&lt;/Year&gt;&lt;RecNum&gt;59&lt;/RecNum&gt;&lt;DisplayText&gt;(Alharbi et al. 2017)&lt;/DisplayText&gt;&lt;record&gt;&lt;rec-number&gt;59&lt;/rec-number&gt;&lt;foreign-keys&gt;&lt;key app="EN" db-id="v5wtw5ftsf2fvfer5pzppzzuz0t9psdvvx2x" timestamp="1665558659"&gt;59&lt;/key&gt;&lt;/foreign-keys&gt;&lt;ref-type name="Journal Article"&gt;17&lt;/ref-type&gt;&lt;contributors&gt;&lt;authors&gt;&lt;author&gt;Alharbi, Talal&lt;/author&gt;&lt;author&gt;Alfaifi, Hussain&lt;/author&gt;&lt;author&gt;Almadani, Sattam A&lt;/author&gt;&lt;author&gt;El-Sorogy, Abdelbaset&lt;/author&gt;&lt;/authors&gt;&lt;/contributors&gt;&lt;titles&gt;&lt;title&gt;Spatial distribution and metal contamination in the coastal sediments of Al-Khafji area, Arabian Gulf, Saudi Arabia&lt;/title&gt;&lt;secondary-title&gt;Environmental monitoring and assessment&lt;/secondary-title&gt;&lt;/titles&gt;&lt;periodical&gt;&lt;full-title&gt;Environmental monitoring and assessment&lt;/full-title&gt;&lt;/periodical&gt;&lt;pages&gt;1-15&lt;/pages&gt;&lt;volume&gt;189&lt;/volume&gt;&lt;number&gt;12&lt;/number&gt;&lt;dates&gt;&lt;year&gt;2017&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(Alharbi et al. 2017)</w:t>
            </w:r>
            <w:r>
              <w:rPr>
                <w:rFonts w:ascii="Times New Roman" w:eastAsia="Times New Roman" w:hAnsi="Times New Roman" w:cs="Times New Roman"/>
                <w:color w:val="000000"/>
                <w:sz w:val="12"/>
                <w:szCs w:val="12"/>
              </w:rPr>
              <w:fldChar w:fldCharType="end"/>
            </w:r>
          </w:p>
        </w:tc>
      </w:tr>
      <w:tr w:rsidR="00747457" w:rsidRPr="00A311B3" w14:paraId="283C6207" w14:textId="77777777" w:rsidTr="00747457">
        <w:trPr>
          <w:trHeight w:val="20"/>
        </w:trPr>
        <w:tc>
          <w:tcPr>
            <w:tcW w:w="635" w:type="dxa"/>
            <w:noWrap/>
            <w:hideMark/>
          </w:tcPr>
          <w:p w14:paraId="5EDB7E4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588812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35</w:t>
            </w:r>
          </w:p>
        </w:tc>
        <w:tc>
          <w:tcPr>
            <w:tcW w:w="659" w:type="dxa"/>
            <w:noWrap/>
            <w:hideMark/>
          </w:tcPr>
          <w:p w14:paraId="00CF65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5.1900</w:t>
            </w:r>
          </w:p>
        </w:tc>
        <w:tc>
          <w:tcPr>
            <w:tcW w:w="659" w:type="dxa"/>
            <w:noWrap/>
            <w:hideMark/>
          </w:tcPr>
          <w:p w14:paraId="2F6FD94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2.5900</w:t>
            </w:r>
          </w:p>
        </w:tc>
        <w:tc>
          <w:tcPr>
            <w:tcW w:w="600" w:type="dxa"/>
            <w:noWrap/>
            <w:hideMark/>
          </w:tcPr>
          <w:p w14:paraId="70F0543C"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0.1100</w:t>
            </w:r>
          </w:p>
        </w:tc>
        <w:tc>
          <w:tcPr>
            <w:tcW w:w="541" w:type="dxa"/>
            <w:noWrap/>
            <w:hideMark/>
          </w:tcPr>
          <w:p w14:paraId="4EDC716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79F7585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8.0700</w:t>
            </w:r>
          </w:p>
        </w:tc>
        <w:tc>
          <w:tcPr>
            <w:tcW w:w="659" w:type="dxa"/>
            <w:noWrap/>
            <w:hideMark/>
          </w:tcPr>
          <w:p w14:paraId="2105700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2.8100</w:t>
            </w:r>
          </w:p>
        </w:tc>
        <w:tc>
          <w:tcPr>
            <w:tcW w:w="718" w:type="dxa"/>
            <w:noWrap/>
            <w:hideMark/>
          </w:tcPr>
          <w:p w14:paraId="68A795C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57.7700</w:t>
            </w:r>
          </w:p>
        </w:tc>
        <w:tc>
          <w:tcPr>
            <w:tcW w:w="718" w:type="dxa"/>
            <w:noWrap/>
            <w:hideMark/>
          </w:tcPr>
          <w:p w14:paraId="002A005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30.4400</w:t>
            </w:r>
          </w:p>
        </w:tc>
        <w:tc>
          <w:tcPr>
            <w:tcW w:w="541" w:type="dxa"/>
            <w:noWrap/>
            <w:hideMark/>
          </w:tcPr>
          <w:p w14:paraId="665AAAB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1.0900</w:t>
            </w:r>
          </w:p>
        </w:tc>
        <w:tc>
          <w:tcPr>
            <w:tcW w:w="541" w:type="dxa"/>
            <w:noWrap/>
            <w:hideMark/>
          </w:tcPr>
          <w:p w14:paraId="3F5339E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0.6700</w:t>
            </w:r>
          </w:p>
        </w:tc>
        <w:tc>
          <w:tcPr>
            <w:tcW w:w="482" w:type="dxa"/>
            <w:noWrap/>
            <w:hideMark/>
          </w:tcPr>
          <w:p w14:paraId="76E0D623"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2A83F5A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373C1B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ADC40B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EAC344D"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F5F5D2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Optical Emission Spectrometry (ICP-OES, Australia)</w:t>
            </w:r>
          </w:p>
        </w:tc>
        <w:tc>
          <w:tcPr>
            <w:tcW w:w="2088" w:type="dxa"/>
            <w:noWrap/>
            <w:hideMark/>
          </w:tcPr>
          <w:p w14:paraId="58860360" w14:textId="7835DDA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&lt;EndNote&gt;&lt;Cite&gt;&lt;Author&gt;Aghadadashi&lt;/Author&gt;&lt;Year&gt;2019&lt;/Year&gt;&lt;RecNum&gt;18177&lt;/RecNum&gt;&lt;DisplayText&gt;(Aghadadashi et al. 2019)&lt;/DisplayText&gt;&lt;record&gt;&lt;rec-number&gt;18177&lt;/rec-number&gt;&lt;foreign-keys&gt;&lt;key app="EN" db-id="rw0pev59swsetrefz2kxdwzmss9xf00f0rzs" timestamp="1667031853"&gt;18177&lt;/key&gt;&lt;/foreign-keys&gt;&lt;ref-type name="Journal Article"&gt;17&lt;/ref-type&gt;&lt;contributors&gt;&lt;authors&gt;&lt;author&gt;Aghadadashi, Vahid&lt;/author&gt;&lt;author&gt;Neyestani, Mahmoud Reza&lt;/author&gt;&lt;author&gt;Mehdinia, Ali&lt;/author&gt;&lt;author&gt;Bakhtiari, Alireza Riyahi&lt;/author&gt;&lt;author&gt;Molaei, Saeideh&lt;/author&gt;&lt;author&gt;Farhangi, Mehrdad&lt;/author&gt;&lt;author&gt;Esmaili, Majied&lt;/author&gt;&lt;author&gt;Marnani, Hamid Rezai&lt;/author&gt;&lt;author&gt;Gerivani, Hadi&lt;/author&gt;&lt;/authors&gt;&lt;/contributors&gt;&lt;titles&gt;&lt;title&gt;Spatial distribution and vertical profile of heavy metals in marine sediments around Iran&amp;apos;s special economic energy zone; Arsenic as an enriched contaminant&lt;/title&gt;&lt;secondary-title&gt;Marine pollution bulletin&lt;/secondary-title&gt;&lt;/titles&gt;&lt;periodical&gt;&lt;full-title&gt;Marine Pollution Bulletin&lt;/full-title&gt;&lt;abbr-1&gt;Mar. Pollut. Bull.&lt;/abbr-1&gt;&lt;/periodical&gt;&lt;pages&gt;437-450&lt;/pages&gt;&lt;volume&gt;138&lt;/volume&gt;&lt;dates&gt;&lt;year&gt;2019&lt;/year&gt;&lt;/dates&gt;&lt;isbn&gt;0025-326X&lt;/isbn&gt;&lt;urls&gt;&lt;/urls&gt;&lt;/record&gt;&lt;/Cite&gt;&lt;/EndNote&gt;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(Aghadadashi et al. 2019)</w:t>
            </w:r>
            <w:r>
              <w:rPr>
                <w:rFonts w:ascii="Times New Roman" w:eastAsia="Times New Roman" w:hAnsi="Times New Roman" w:cs="Times New Roman"/>
                <w:color w:val="000000"/>
                <w:sz w:val="12"/>
                <w:szCs w:val="12"/>
              </w:rPr>
              <w:fldChar w:fldCharType="end"/>
            </w:r>
          </w:p>
        </w:tc>
      </w:tr>
      <w:tr w:rsidR="00747457" w:rsidRPr="00A311B3" w14:paraId="4EDCE38F" w14:textId="77777777" w:rsidTr="00747457">
        <w:trPr>
          <w:trHeight w:val="20"/>
        </w:trPr>
        <w:tc>
          <w:tcPr>
            <w:tcW w:w="635" w:type="dxa"/>
            <w:noWrap/>
            <w:hideMark/>
          </w:tcPr>
          <w:p w14:paraId="2F896C7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461263A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12</w:t>
            </w:r>
          </w:p>
        </w:tc>
        <w:tc>
          <w:tcPr>
            <w:tcW w:w="659" w:type="dxa"/>
            <w:noWrap/>
            <w:hideMark/>
          </w:tcPr>
          <w:p w14:paraId="4A86ACE7"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BA3F794"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4C5DC48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2.3900</w:t>
            </w:r>
          </w:p>
        </w:tc>
        <w:tc>
          <w:tcPr>
            <w:tcW w:w="541" w:type="dxa"/>
            <w:noWrap/>
            <w:hideMark/>
          </w:tcPr>
          <w:p w14:paraId="444A429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0.2629</w:t>
            </w:r>
          </w:p>
        </w:tc>
        <w:tc>
          <w:tcPr>
            <w:tcW w:w="718" w:type="dxa"/>
            <w:noWrap/>
            <w:hideMark/>
          </w:tcPr>
          <w:p w14:paraId="6FEA88B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50.0800</w:t>
            </w:r>
          </w:p>
        </w:tc>
        <w:tc>
          <w:tcPr>
            <w:tcW w:w="659" w:type="dxa"/>
            <w:noWrap/>
            <w:hideMark/>
          </w:tcPr>
          <w:p w14:paraId="138C45E7"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07626BF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59.1300</w:t>
            </w:r>
          </w:p>
        </w:tc>
        <w:tc>
          <w:tcPr>
            <w:tcW w:w="718" w:type="dxa"/>
            <w:noWrap/>
            <w:hideMark/>
          </w:tcPr>
          <w:p w14:paraId="65D57DC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8.2782</w:t>
            </w:r>
          </w:p>
        </w:tc>
        <w:tc>
          <w:tcPr>
            <w:tcW w:w="541" w:type="dxa"/>
            <w:noWrap/>
            <w:hideMark/>
          </w:tcPr>
          <w:p w14:paraId="4A48512E"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35F298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4C8F564"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C7AAC8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16.37</w:t>
            </w:r>
          </w:p>
        </w:tc>
        <w:tc>
          <w:tcPr>
            <w:tcW w:w="423" w:type="dxa"/>
            <w:noWrap/>
            <w:hideMark/>
          </w:tcPr>
          <w:p w14:paraId="7939C7E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3.29</w:t>
            </w:r>
          </w:p>
        </w:tc>
        <w:tc>
          <w:tcPr>
            <w:tcW w:w="423" w:type="dxa"/>
            <w:noWrap/>
            <w:hideMark/>
          </w:tcPr>
          <w:p w14:paraId="38B5E0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1.34</w:t>
            </w:r>
          </w:p>
        </w:tc>
        <w:tc>
          <w:tcPr>
            <w:tcW w:w="423" w:type="dxa"/>
            <w:noWrap/>
            <w:hideMark/>
          </w:tcPr>
          <w:p w14:paraId="347FC411"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249194D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plasma-atomic emission spectrometry (ICP-AES)</w:t>
            </w:r>
          </w:p>
        </w:tc>
        <w:tc>
          <w:tcPr>
            <w:tcW w:w="2088" w:type="dxa"/>
            <w:noWrap/>
            <w:hideMark/>
          </w:tcPr>
          <w:p w14:paraId="0008060D" w14:textId="5DBA32A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&lt;EndNote&gt;&lt;Cite&gt;&lt;Author&gt;Seifi&lt;/Author&gt;&lt;Year&gt;2019&lt;/Year&gt;&lt;RecNum&gt;61&lt;/RecNum&gt;&lt;DisplayText&gt;(Seifi et al. 2019)&lt;/DisplayText&gt;&lt;record&gt;&lt;rec-number&gt;61&lt;/rec-number&gt;&lt;foreign-keys&gt;&lt;key app="EN" db-id="v5wtw5ftsf2fvfer5pzppzzuz0t9psdvvx2x" timestamp="1665558918"&gt;61&lt;/key&gt;&lt;/foreign-keys&gt;&lt;ref-type name="Journal Article"&gt;17&lt;/ref-type&gt;&lt;contributors&gt;&lt;authors&gt;&lt;author&gt;Seifi, Morteza&lt;/author&gt;&lt;author&gt;Mahvi, Amir Hossein&lt;/author&gt;&lt;author&gt;Hashemi, Seyed Yaser&lt;/author&gt;&lt;author&gt;Arfaeinia, Hossein&lt;/author&gt;&lt;author&gt;Pasalari, Hasan&lt;/author&gt;&lt;author&gt;Zarei, Ahmad&lt;/author&gt;&lt;author&gt;Changani, Fazlollah&lt;/author&gt;&lt;/authors&gt;&lt;/contributors&gt;&lt;titles&gt;&lt;title&gt;Spatial distribution, enrichment and geo-accumulation of heavy metals in surface sediments near urban and industrial areas in the Persian Gulf&lt;/title&gt;&lt;secondary-title&gt;Desalination and Water Treatment&lt;/secondary-title&gt;&lt;/titles&gt;&lt;periodical&gt;&lt;full-title&gt;Desalination and Water Treatment&lt;/full-title&gt;&lt;/periodical&gt;&lt;pages&gt;130-139&lt;/pages&gt;&lt;volume&gt;158&lt;/volume&gt;&lt;dates&gt;&lt;year&gt;2019&lt;/year&gt;&lt;/dates&gt;&lt;urls&gt;&lt;/urls&gt;&lt;/record&gt;&lt;/Cite&gt;&lt;/EndNote&gt;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(Seifi et al. 2019)</w:t>
            </w:r>
            <w:r>
              <w:rPr>
                <w:rFonts w:ascii="Times New Roman" w:eastAsia="Times New Roman" w:hAnsi="Times New Roman" w:cs="Times New Roman"/>
                <w:color w:val="000000"/>
                <w:sz w:val="12"/>
                <w:szCs w:val="12"/>
              </w:rPr>
              <w:fldChar w:fldCharType="end"/>
            </w:r>
          </w:p>
        </w:tc>
      </w:tr>
      <w:tr w:rsidR="00747457" w:rsidRPr="00A311B3" w14:paraId="1BEA7E87" w14:textId="77777777" w:rsidTr="00747457">
        <w:trPr>
          <w:trHeight w:val="20"/>
        </w:trPr>
        <w:tc>
          <w:tcPr>
            <w:tcW w:w="635" w:type="dxa"/>
            <w:noWrap/>
            <w:hideMark/>
          </w:tcPr>
          <w:p w14:paraId="0B12BFB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950A92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36</w:t>
            </w:r>
          </w:p>
        </w:tc>
        <w:tc>
          <w:tcPr>
            <w:tcW w:w="659" w:type="dxa"/>
            <w:noWrap/>
            <w:hideMark/>
          </w:tcPr>
          <w:p w14:paraId="56759AA0"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8B9D014"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B7074F2"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4432E1E"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504D3CA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7.8900</w:t>
            </w:r>
          </w:p>
        </w:tc>
        <w:tc>
          <w:tcPr>
            <w:tcW w:w="659" w:type="dxa"/>
            <w:noWrap/>
            <w:hideMark/>
          </w:tcPr>
          <w:p w14:paraId="3E1D4B0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3.0200</w:t>
            </w:r>
          </w:p>
        </w:tc>
        <w:tc>
          <w:tcPr>
            <w:tcW w:w="718" w:type="dxa"/>
            <w:noWrap/>
            <w:hideMark/>
          </w:tcPr>
          <w:p w14:paraId="04D5374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73.5500</w:t>
            </w:r>
          </w:p>
        </w:tc>
        <w:tc>
          <w:tcPr>
            <w:tcW w:w="718" w:type="dxa"/>
            <w:noWrap/>
            <w:hideMark/>
          </w:tcPr>
          <w:p w14:paraId="02B5399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8.8500</w:t>
            </w:r>
          </w:p>
        </w:tc>
        <w:tc>
          <w:tcPr>
            <w:tcW w:w="541" w:type="dxa"/>
            <w:noWrap/>
            <w:hideMark/>
          </w:tcPr>
          <w:p w14:paraId="7D6F17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0.8600</w:t>
            </w:r>
          </w:p>
        </w:tc>
        <w:tc>
          <w:tcPr>
            <w:tcW w:w="541" w:type="dxa"/>
            <w:noWrap/>
            <w:hideMark/>
          </w:tcPr>
          <w:p w14:paraId="29D99BA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1.9600</w:t>
            </w:r>
          </w:p>
        </w:tc>
        <w:tc>
          <w:tcPr>
            <w:tcW w:w="482" w:type="dxa"/>
            <w:noWrap/>
            <w:hideMark/>
          </w:tcPr>
          <w:p w14:paraId="1C343E64"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1B4A401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A88BFC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B328CA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D4A2468"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40635F6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 (ICP-MS)</w:t>
            </w:r>
          </w:p>
        </w:tc>
        <w:tc>
          <w:tcPr>
            <w:tcW w:w="2088" w:type="dxa"/>
            <w:noWrap/>
            <w:hideMark/>
          </w:tcPr>
          <w:p w14:paraId="3F50DAE6" w14:textId="03C0D822"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&lt;EndNote&gt;&lt;Cite&gt;&lt;Author&gt;Mehr&lt;/Author&gt;&lt;Year&gt;2020&lt;/Year&gt;&lt;RecNum&gt;18178&lt;/RecNum&gt;&lt;DisplayText&gt;(Mehr et al. 2020)&lt;/DisplayText&gt;&lt;record&gt;&lt;rec-number&gt;18178&lt;/rec-number&gt;&lt;foreign-keys&gt;&lt;key app="EN" db-id="rw0pev59swsetrefz2kxdwzmss9xf00f0rzs" timestamp="1667031854"&gt;18178&lt;/key&gt;&lt;/foreign-keys&gt;&lt;ref-type name="Journal Article"&gt;17&lt;/ref-type&gt;&lt;contributors&gt;&lt;authors&gt;&lt;author&gt;Mehr, Meisam Rastegari&lt;/author&gt;&lt;author&gt;Keshavarzi, Behnam&lt;/author&gt;&lt;author&gt;Moore, Farid&lt;/author&gt;&lt;author&gt;Fooladivanda, Sahar&lt;/author&gt;&lt;author&gt;Sorooshian, Armin&lt;/author&gt;&lt;author&gt;Biester, Harald&lt;/author&gt;&lt;/authors&gt;&lt;/contributors&gt;&lt;titles&gt;&lt;title&gt;Spatial distribution, environmental risk and sources of heavy metals and polycyclic aromatic hydrocarbons (PAHs) in surface sediments-northwest of Persian Gulf&lt;/title&gt;&lt;secondary-title&gt;Continental Shelf Research&lt;/secondary-title&gt;&lt;/titles&gt;&lt;periodical&gt;&lt;full-title&gt;Continental Shelf Research&lt;/full-title&gt;&lt;abbr-1&gt;Cont. Shelf Res.&lt;/abbr-1&gt;&lt;/periodical&gt;&lt;pages&gt;104036&lt;/pages&gt;&lt;volume&gt;193&lt;/volume&gt;&lt;dates&gt;&lt;year&gt;2020&lt;/year&gt;&lt;/dates&gt;&lt;isbn&gt;0278-4343&lt;/isbn&gt;&lt;urls&gt;&lt;/urls&gt;&lt;/record&gt;&lt;/Cite&gt;&lt;/EndNote&gt;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(Mehr et al. 2020)</w:t>
            </w:r>
            <w:r>
              <w:rPr>
                <w:rFonts w:ascii="Times New Roman" w:eastAsia="Times New Roman" w:hAnsi="Times New Roman" w:cs="Times New Roman"/>
                <w:color w:val="000000"/>
                <w:sz w:val="12"/>
                <w:szCs w:val="12"/>
              </w:rPr>
              <w:fldChar w:fldCharType="end"/>
            </w:r>
          </w:p>
        </w:tc>
      </w:tr>
      <w:tr w:rsidR="00747457" w:rsidRPr="00A311B3" w14:paraId="5A7C8B4B" w14:textId="77777777" w:rsidTr="00747457">
        <w:trPr>
          <w:trHeight w:val="20"/>
        </w:trPr>
        <w:tc>
          <w:tcPr>
            <w:tcW w:w="635" w:type="dxa"/>
            <w:noWrap/>
            <w:hideMark/>
          </w:tcPr>
          <w:p w14:paraId="0E04B3C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571654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48</w:t>
            </w:r>
          </w:p>
        </w:tc>
        <w:tc>
          <w:tcPr>
            <w:tcW w:w="659" w:type="dxa"/>
            <w:noWrap/>
            <w:hideMark/>
          </w:tcPr>
          <w:p w14:paraId="4A475765"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2DF0882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7FA4C89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0.5300</w:t>
            </w:r>
          </w:p>
        </w:tc>
        <w:tc>
          <w:tcPr>
            <w:tcW w:w="541" w:type="dxa"/>
            <w:noWrap/>
            <w:hideMark/>
          </w:tcPr>
          <w:p w14:paraId="6FB0231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0.0400</w:t>
            </w:r>
          </w:p>
        </w:tc>
        <w:tc>
          <w:tcPr>
            <w:tcW w:w="718" w:type="dxa"/>
            <w:noWrap/>
            <w:hideMark/>
          </w:tcPr>
          <w:p w14:paraId="533E37B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9.5100</w:t>
            </w:r>
          </w:p>
        </w:tc>
        <w:tc>
          <w:tcPr>
            <w:tcW w:w="659" w:type="dxa"/>
            <w:noWrap/>
            <w:hideMark/>
          </w:tcPr>
          <w:p w14:paraId="14EB462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0.7300</w:t>
            </w:r>
          </w:p>
        </w:tc>
        <w:tc>
          <w:tcPr>
            <w:tcW w:w="718" w:type="dxa"/>
            <w:noWrap/>
            <w:hideMark/>
          </w:tcPr>
          <w:p w14:paraId="20EF69F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20.1300</w:t>
            </w:r>
          </w:p>
        </w:tc>
        <w:tc>
          <w:tcPr>
            <w:tcW w:w="718" w:type="dxa"/>
            <w:noWrap/>
            <w:hideMark/>
          </w:tcPr>
          <w:p w14:paraId="1BC0DEC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0.8900</w:t>
            </w:r>
          </w:p>
        </w:tc>
        <w:tc>
          <w:tcPr>
            <w:tcW w:w="541" w:type="dxa"/>
            <w:noWrap/>
            <w:hideMark/>
          </w:tcPr>
          <w:p w14:paraId="512E6A8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CB9A3C4"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8CC978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BDE03A9"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F3F60B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D6DD253"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92A9A96"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2793D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w:t>
            </w:r>
          </w:p>
        </w:tc>
        <w:tc>
          <w:tcPr>
            <w:tcW w:w="2088" w:type="dxa"/>
            <w:noWrap/>
            <w:hideMark/>
          </w:tcPr>
          <w:p w14:paraId="603E8B8D" w14:textId="0E15AC1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&lt;EndNote&gt;&lt;Cite&gt;&lt;Author&gt;Mirzaei&lt;/Author&gt;&lt;Year&gt;2020&lt;/Year&gt;&lt;RecNum&gt;18179&lt;/RecNum&gt;&lt;DisplayText&gt;(Mirzaei et al. 2020)&lt;/DisplayText&gt;&lt;record&gt;&lt;rec-number&gt;18179&lt;/rec-number&gt;&lt;foreign-keys&gt;&lt;key app="EN" db-id="rw0pev59swsetrefz2kxdwzmss9xf00f0rzs" timestamp="1667031855"&gt;18179&lt;/key&gt;&lt;/foreign-keys&gt;&lt;ref-type name="Journal Article"&gt;17&lt;/ref-type&gt;&lt;contributors&gt;&lt;authors&gt;&lt;author&gt;Mirzaei, Mohsen&lt;/author&gt;&lt;author&gt;Hatamimanesh, Masoud&lt;/author&gt;&lt;author&gt;Haghshenas, Arash&lt;/author&gt;&lt;author&gt;Moghaddam, Saghi Movahhed&lt;/author&gt;&lt;author&gt;Ozunu, Alexandru&lt;/author&gt;&lt;author&gt;Azadi, Hossein&lt;/author&gt;&lt;/authors&gt;&lt;/contributors&gt;&lt;titles&gt;&lt;title&gt;Spatial-seasonal variations and ecological risk of heavy metals in Persian gulf coastal region: case study of Iran&lt;/title&gt;&lt;secondary-title&gt;Journal of Environmental Health Science and Engineering&lt;/secondary-title&gt;&lt;/titles&gt;&lt;periodical&gt;&lt;full-title&gt;Journal of Environmental Health Science and Engineering&lt;/full-title&gt;&lt;abbr-1&gt;J. Enviorn. Health Sci. Eng.&lt;/abbr-1&gt;&lt;/periodical&gt;&lt;pages&gt;91-105&lt;/pages&gt;&lt;volume&gt;18&lt;/volume&gt;&lt;number&gt;1&lt;/number&gt;&lt;dates&gt;&lt;year&gt;2020&lt;/year&gt;&lt;/dates&gt;&lt;isbn&gt;2052-336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(Mirzaei et al. 2020)</w:t>
            </w:r>
            <w:r>
              <w:rPr>
                <w:rFonts w:ascii="Times New Roman" w:eastAsia="Times New Roman" w:hAnsi="Times New Roman" w:cs="Times New Roman"/>
                <w:color w:val="000000"/>
                <w:sz w:val="12"/>
                <w:szCs w:val="12"/>
              </w:rPr>
              <w:fldChar w:fldCharType="end"/>
            </w:r>
          </w:p>
        </w:tc>
      </w:tr>
      <w:tr w:rsidR="00747457" w:rsidRPr="00A311B3" w14:paraId="55B91F76" w14:textId="77777777" w:rsidTr="00747457">
        <w:trPr>
          <w:trHeight w:val="20"/>
        </w:trPr>
        <w:tc>
          <w:tcPr>
            <w:tcW w:w="635" w:type="dxa"/>
            <w:noWrap/>
            <w:hideMark/>
          </w:tcPr>
          <w:p w14:paraId="76F8ABB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3CE1564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w:t>
            </w:r>
          </w:p>
        </w:tc>
        <w:tc>
          <w:tcPr>
            <w:tcW w:w="659" w:type="dxa"/>
            <w:noWrap/>
            <w:hideMark/>
          </w:tcPr>
          <w:p w14:paraId="2BB82CA0"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394C480"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0D433C3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0.1700</w:t>
            </w:r>
          </w:p>
        </w:tc>
        <w:tc>
          <w:tcPr>
            <w:tcW w:w="541" w:type="dxa"/>
            <w:noWrap/>
            <w:hideMark/>
          </w:tcPr>
          <w:p w14:paraId="6768E78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0.0060</w:t>
            </w:r>
          </w:p>
        </w:tc>
        <w:tc>
          <w:tcPr>
            <w:tcW w:w="718" w:type="dxa"/>
            <w:noWrap/>
            <w:hideMark/>
          </w:tcPr>
          <w:p w14:paraId="3E87546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4.3900</w:t>
            </w:r>
          </w:p>
        </w:tc>
        <w:tc>
          <w:tcPr>
            <w:tcW w:w="659" w:type="dxa"/>
            <w:noWrap/>
            <w:hideMark/>
          </w:tcPr>
          <w:p w14:paraId="68BDC0E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0.3100</w:t>
            </w:r>
          </w:p>
        </w:tc>
        <w:tc>
          <w:tcPr>
            <w:tcW w:w="718" w:type="dxa"/>
            <w:noWrap/>
            <w:hideMark/>
          </w:tcPr>
          <w:p w14:paraId="529DE3F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4.6700</w:t>
            </w:r>
          </w:p>
        </w:tc>
        <w:tc>
          <w:tcPr>
            <w:tcW w:w="718" w:type="dxa"/>
            <w:noWrap/>
            <w:hideMark/>
          </w:tcPr>
          <w:p w14:paraId="0E402FB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0.2100</w:t>
            </w:r>
          </w:p>
        </w:tc>
        <w:tc>
          <w:tcPr>
            <w:tcW w:w="541" w:type="dxa"/>
            <w:noWrap/>
            <w:hideMark/>
          </w:tcPr>
          <w:p w14:paraId="4F741C6F"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4739FB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2C2538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40BDA3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1.04</w:t>
            </w:r>
          </w:p>
        </w:tc>
        <w:tc>
          <w:tcPr>
            <w:tcW w:w="423" w:type="dxa"/>
            <w:noWrap/>
            <w:hideMark/>
          </w:tcPr>
          <w:p w14:paraId="55BEED8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5.04</w:t>
            </w:r>
          </w:p>
        </w:tc>
        <w:tc>
          <w:tcPr>
            <w:tcW w:w="423" w:type="dxa"/>
            <w:noWrap/>
            <w:hideMark/>
          </w:tcPr>
          <w:p w14:paraId="18AA6E4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1.02</w:t>
            </w:r>
          </w:p>
        </w:tc>
        <w:tc>
          <w:tcPr>
            <w:tcW w:w="423" w:type="dxa"/>
            <w:noWrap/>
            <w:hideMark/>
          </w:tcPr>
          <w:p w14:paraId="5D55F375"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4569C2E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plasma–optical emission spectrometry (ICP-OES 700 series, Agilent, USA)</w:t>
            </w:r>
          </w:p>
        </w:tc>
        <w:tc>
          <w:tcPr>
            <w:tcW w:w="2088" w:type="dxa"/>
            <w:noWrap/>
            <w:hideMark/>
          </w:tcPr>
          <w:p w14:paraId="05669A8B" w14:textId="4F6ADBB3" w:rsidR="00747457"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&lt;EndNote&gt;&lt;Cite&gt;&lt;Author&gt;Souri&lt;/Author&gt;&lt;Year&gt;2020&lt;/Year&gt;&lt;RecNum&gt;68&lt;/RecNum&gt;&lt;DisplayText&gt;(Souri et al. 2020)&lt;/DisplayText&gt;&lt;record&gt;&lt;rec-number&gt;68&lt;/rec-number&gt;&lt;foreign-keys&gt;&lt;key app="EN" db-id="xvrvexzaoawv5fewwwy5z2fprpxav5drwsd0" timestamp="1665595529"&gt;68&lt;/key&gt;&lt;/foreign-keys&gt;&lt;ref-type name="Journal Article"&gt;17&lt;/ref-type&gt;&lt;contributors&gt;&lt;authors&gt;&lt;author&gt;Souri, Alireza&lt;/author&gt;&lt;author&gt;Masoodi, Mehdi&lt;/author&gt;&lt;author&gt;Niyogi, Som&lt;/author&gt;&lt;author&gt;Naji, Abolfazl&lt;/author&gt;&lt;/authors&gt;&lt;/contributors&gt;&lt;titles&gt;&lt;title&gt;Speciation and risk assessment of selected trace metals in bottom sediment of coral reef ecosystems of the Persian Gulf&lt;/title&gt;&lt;secondary-title&gt;Environmental Science and Pollution Research&lt;/secondary-title&gt;&lt;/titles&gt;&lt;periodical&gt;&lt;full-title&gt;Environmental Science and Pollution Research&lt;/full-title&gt;&lt;/periodical&gt;&lt;pages&gt;21416-21428&lt;/pages&gt;&lt;volume&gt;27&lt;/volume&gt;&lt;number&gt;17&lt;/number&gt;&lt;dates&gt;&lt;year&gt;2020&lt;/year&gt;&lt;/dates&gt;&lt;isbn&gt;1614-7499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(Souri et al. 2020)</w:t>
            </w:r>
            <w:r>
              <w:rPr>
                <w:rFonts w:ascii="Times New Roman" w:eastAsia="Times New Roman" w:hAnsi="Times New Roman" w:cs="Times New Roman"/>
                <w:color w:val="000000"/>
                <w:sz w:val="12"/>
                <w:szCs w:val="12"/>
              </w:rPr>
              <w:fldChar w:fldCharType="end"/>
            </w:r>
          </w:p>
          <w:p w14:paraId="4C4387AF" w14:textId="77777777" w:rsidR="00747457" w:rsidRPr="00A311B3" w:rsidRDefault="00747457" w:rsidP="0002675B">
            <w:pPr>
              <w:jc w:val="center"/>
              <w:rPr>
                <w:rFonts w:ascii="Times New Roman" w:eastAsia="Times New Roman" w:hAnsi="Times New Roman" w:cs="Times New Roman"/>
                <w:color w:val="000000"/>
                <w:sz w:val="12"/>
                <w:szCs w:val="12"/>
              </w:rPr>
            </w:pPr>
          </w:p>
        </w:tc>
      </w:tr>
      <w:tr w:rsidR="00747457" w:rsidRPr="00A311B3" w14:paraId="314593BD" w14:textId="77777777" w:rsidTr="00747457">
        <w:trPr>
          <w:trHeight w:val="20"/>
        </w:trPr>
        <w:tc>
          <w:tcPr>
            <w:tcW w:w="635" w:type="dxa"/>
            <w:noWrap/>
            <w:hideMark/>
          </w:tcPr>
          <w:p w14:paraId="39F8D85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1A917A9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w:t>
            </w:r>
          </w:p>
        </w:tc>
        <w:tc>
          <w:tcPr>
            <w:tcW w:w="659" w:type="dxa"/>
            <w:noWrap/>
            <w:hideMark/>
          </w:tcPr>
          <w:p w14:paraId="5A180682"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6BE9067"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7B69DD4"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3D1A2C2"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4C5DD70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22.0000</w:t>
            </w:r>
          </w:p>
        </w:tc>
        <w:tc>
          <w:tcPr>
            <w:tcW w:w="659" w:type="dxa"/>
            <w:noWrap/>
            <w:hideMark/>
          </w:tcPr>
          <w:p w14:paraId="470EE66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2.1200</w:t>
            </w:r>
          </w:p>
        </w:tc>
        <w:tc>
          <w:tcPr>
            <w:tcW w:w="718" w:type="dxa"/>
            <w:noWrap/>
            <w:hideMark/>
          </w:tcPr>
          <w:p w14:paraId="21AA0CD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38.0000</w:t>
            </w:r>
          </w:p>
        </w:tc>
        <w:tc>
          <w:tcPr>
            <w:tcW w:w="718" w:type="dxa"/>
            <w:noWrap/>
            <w:hideMark/>
          </w:tcPr>
          <w:p w14:paraId="13BB142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2.7500</w:t>
            </w:r>
          </w:p>
        </w:tc>
        <w:tc>
          <w:tcPr>
            <w:tcW w:w="541" w:type="dxa"/>
            <w:noWrap/>
            <w:hideMark/>
          </w:tcPr>
          <w:p w14:paraId="0B020986"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683400DD"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E121E6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825933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48D5C2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w:t>
            </w:r>
          </w:p>
        </w:tc>
        <w:tc>
          <w:tcPr>
            <w:tcW w:w="423" w:type="dxa"/>
            <w:noWrap/>
            <w:hideMark/>
          </w:tcPr>
          <w:p w14:paraId="5E142B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0.55</w:t>
            </w:r>
          </w:p>
        </w:tc>
        <w:tc>
          <w:tcPr>
            <w:tcW w:w="423" w:type="dxa"/>
            <w:noWrap/>
            <w:hideMark/>
          </w:tcPr>
          <w:p w14:paraId="46E2A661"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0015B7D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optical emission spectrometry</w:t>
            </w:r>
          </w:p>
        </w:tc>
        <w:tc>
          <w:tcPr>
            <w:tcW w:w="2088" w:type="dxa"/>
            <w:noWrap/>
            <w:hideMark/>
          </w:tcPr>
          <w:p w14:paraId="5C39D24C" w14:textId="2AC9644F"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&lt;EndNote&gt;&lt;Cite&gt;&lt;Author&gt;Irandoost&lt;/Author&gt;&lt;Year&gt;2021&lt;/Year&gt;&lt;RecNum&gt;69&lt;/RecNum&gt;&lt;DisplayText&gt;(Irandoost et al. 2021)&lt;/DisplayText&gt;&lt;record&gt;&lt;rec-number&gt;69&lt;/rec-number&gt;&lt;foreign-keys&gt;&lt;key app="EN" db-id="xvrvexzaoawv5fewwwy5z2fprpxav5drwsd0" timestamp="1665595834"&gt;69&lt;/key&gt;&lt;/foreign-keys&gt;&lt;ref-type name="Journal Article"&gt;17&lt;/ref-type&gt;&lt;contributors&gt;&lt;authors&gt;&lt;author&gt;Irandoost, Farnaz&lt;/author&gt;&lt;author&gt;Agah, Homira&lt;/author&gt;&lt;author&gt;Rossi, Loreto&lt;/author&gt;&lt;author&gt;Calizza, Edoardo&lt;/author&gt;&lt;author&gt;Careddu, Giulio&lt;/author&gt;&lt;author&gt;Costantini, Maria Letizia&lt;/author&gt;&lt;/authors&gt;&lt;/contributors&gt;&lt;titles&gt;&lt;title&gt;Stable isotope ratios (δ13C and δ15N) and heavy metal levels in macroalgae, sediment, and benthos from the northern parts of Persian Gulf and the Gulf of Oman&lt;/title&gt;&lt;secondary-title&gt;Marine Pollution Bulletin&lt;/secondary-title&gt;&lt;/titles&gt;&lt;periodical&gt;&lt;full-title&gt;Marine Pollution Bulletin&lt;/full-title&gt;&lt;/periodical&gt;&lt;pages&gt;111909&lt;/pages&gt;&lt;volume&gt;163&lt;/volume&gt;&lt;dates&gt;&lt;year&gt;2021&lt;/year&gt;&lt;/dates&gt;&lt;isbn&gt;0025-326X&lt;/isbn&gt;&lt;urls&gt;&lt;/urls&gt;&lt;/record&gt;&lt;/Cite&gt;&lt;/EndNote&gt;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(Irandoost et al. 2021)</w:t>
            </w:r>
            <w:r>
              <w:rPr>
                <w:rFonts w:ascii="Times New Roman" w:eastAsia="Times New Roman" w:hAnsi="Times New Roman" w:cs="Times New Roman"/>
                <w:color w:val="000000"/>
                <w:sz w:val="12"/>
                <w:szCs w:val="12"/>
              </w:rPr>
              <w:fldChar w:fldCharType="end"/>
            </w:r>
          </w:p>
        </w:tc>
      </w:tr>
      <w:tr w:rsidR="00747457" w:rsidRPr="00A311B3" w14:paraId="541EB126" w14:textId="77777777" w:rsidTr="00747457">
        <w:trPr>
          <w:trHeight w:val="20"/>
        </w:trPr>
        <w:tc>
          <w:tcPr>
            <w:tcW w:w="635" w:type="dxa"/>
            <w:noWrap/>
            <w:hideMark/>
          </w:tcPr>
          <w:p w14:paraId="554190E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lastRenderedPageBreak/>
              <w:t>Iran</w:t>
            </w:r>
          </w:p>
        </w:tc>
        <w:tc>
          <w:tcPr>
            <w:tcW w:w="524" w:type="dxa"/>
            <w:noWrap/>
            <w:hideMark/>
          </w:tcPr>
          <w:p w14:paraId="4F5FCBB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w:t>
            </w:r>
          </w:p>
        </w:tc>
        <w:tc>
          <w:tcPr>
            <w:tcW w:w="659" w:type="dxa"/>
            <w:noWrap/>
            <w:hideMark/>
          </w:tcPr>
          <w:p w14:paraId="29166234"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AC2260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6538C848"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4E685CC7"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4BC2A5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30.6700</w:t>
            </w:r>
          </w:p>
        </w:tc>
        <w:tc>
          <w:tcPr>
            <w:tcW w:w="659" w:type="dxa"/>
            <w:noWrap/>
            <w:hideMark/>
          </w:tcPr>
          <w:p w14:paraId="11B1229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1.1500</w:t>
            </w:r>
          </w:p>
        </w:tc>
        <w:tc>
          <w:tcPr>
            <w:tcW w:w="718" w:type="dxa"/>
            <w:noWrap/>
            <w:hideMark/>
          </w:tcPr>
          <w:p w14:paraId="53891D00"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4E2A6589"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4B861F1F"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7364C6BE"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C296918"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BB1CA82"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EB2C2C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AE644A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EE55D2B"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3033F69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w:t>
            </w:r>
          </w:p>
        </w:tc>
        <w:tc>
          <w:tcPr>
            <w:tcW w:w="2088" w:type="dxa"/>
            <w:noWrap/>
            <w:hideMark/>
          </w:tcPr>
          <w:p w14:paraId="5486D824" w14:textId="72BB3C7F"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&lt;EndNote&gt;&lt;Cite&gt;&lt;Author&gt;Biati&lt;/Author&gt;&lt;Year&gt;2012&lt;/Year&gt;&lt;RecNum&gt;18180&lt;/RecNum&gt;&lt;DisplayText&gt;(Biati et al. 2012)&lt;/DisplayText&gt;&lt;record&gt;&lt;rec-number&gt;18180&lt;/rec-number&gt;&lt;foreign-keys&gt;&lt;key app="EN" db-id="rw0pev59swsetrefz2kxdwzmss9xf00f0rzs" timestamp="1667031856"&gt;18180&lt;/key&gt;&lt;/foreign-keys&gt;&lt;ref-type name="Journal Article"&gt;17&lt;/ref-type&gt;&lt;contributors&gt;&lt;authors&gt;&lt;author&gt;Biati, A&lt;/author&gt;&lt;author&gt;Nikoomaram, H&lt;/author&gt;&lt;author&gt;Karbassi, AR&lt;/author&gt;&lt;/authors&gt;&lt;/contributors&gt;&lt;titles&gt;&lt;title&gt;Study of metals concentrations in surface sediments of the Persian Gulf coastal area (Bushehr Province)&lt;/title&gt;&lt;/titles&gt;&lt;dates&gt;&lt;year&gt;2012&lt;/year&gt;&lt;/dates&gt;&lt;urls&gt;&lt;/urls&gt;&lt;/record&gt;&lt;/Cite&gt;&lt;/EndNote&gt;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(Biati et al. 2012)</w:t>
            </w:r>
            <w:r>
              <w:rPr>
                <w:rFonts w:ascii="Times New Roman" w:eastAsia="Times New Roman" w:hAnsi="Times New Roman" w:cs="Times New Roman"/>
                <w:color w:val="000000"/>
                <w:sz w:val="12"/>
                <w:szCs w:val="12"/>
              </w:rPr>
              <w:fldChar w:fldCharType="end"/>
            </w:r>
          </w:p>
        </w:tc>
      </w:tr>
      <w:tr w:rsidR="00747457" w:rsidRPr="00A311B3" w14:paraId="189027BC" w14:textId="77777777" w:rsidTr="00747457">
        <w:trPr>
          <w:trHeight w:val="20"/>
        </w:trPr>
        <w:tc>
          <w:tcPr>
            <w:tcW w:w="635" w:type="dxa"/>
            <w:noWrap/>
            <w:hideMark/>
          </w:tcPr>
          <w:p w14:paraId="387ED10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424D0C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w:t>
            </w:r>
          </w:p>
        </w:tc>
        <w:tc>
          <w:tcPr>
            <w:tcW w:w="659" w:type="dxa"/>
            <w:noWrap/>
            <w:hideMark/>
          </w:tcPr>
          <w:p w14:paraId="436B469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8.0500</w:t>
            </w:r>
          </w:p>
        </w:tc>
        <w:tc>
          <w:tcPr>
            <w:tcW w:w="659" w:type="dxa"/>
            <w:noWrap/>
            <w:hideMark/>
          </w:tcPr>
          <w:p w14:paraId="057F6A3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2.7370</w:t>
            </w:r>
          </w:p>
        </w:tc>
        <w:tc>
          <w:tcPr>
            <w:tcW w:w="600" w:type="dxa"/>
            <w:noWrap/>
            <w:hideMark/>
          </w:tcPr>
          <w:p w14:paraId="041AA0A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0.3400</w:t>
            </w:r>
          </w:p>
        </w:tc>
        <w:tc>
          <w:tcPr>
            <w:tcW w:w="541" w:type="dxa"/>
            <w:noWrap/>
            <w:hideMark/>
          </w:tcPr>
          <w:p w14:paraId="0C91733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0.0374</w:t>
            </w:r>
          </w:p>
        </w:tc>
        <w:tc>
          <w:tcPr>
            <w:tcW w:w="718" w:type="dxa"/>
            <w:noWrap/>
            <w:hideMark/>
          </w:tcPr>
          <w:p w14:paraId="42FD00CF"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14.7700</w:t>
            </w:r>
          </w:p>
        </w:tc>
        <w:tc>
          <w:tcPr>
            <w:tcW w:w="659" w:type="dxa"/>
            <w:noWrap/>
            <w:hideMark/>
          </w:tcPr>
          <w:p w14:paraId="7F14CF26"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5C5BEFB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62.2700</w:t>
            </w:r>
          </w:p>
        </w:tc>
        <w:tc>
          <w:tcPr>
            <w:tcW w:w="718" w:type="dxa"/>
            <w:noWrap/>
            <w:hideMark/>
          </w:tcPr>
          <w:p w14:paraId="4E085D0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8.7178</w:t>
            </w:r>
          </w:p>
        </w:tc>
        <w:tc>
          <w:tcPr>
            <w:tcW w:w="541" w:type="dxa"/>
            <w:noWrap/>
            <w:hideMark/>
          </w:tcPr>
          <w:p w14:paraId="31E6BB8D"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7BB5E56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C2F018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2597E3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E4BE15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010ACE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AC548A0"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1D7FD28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ICP-Mass</w:t>
            </w:r>
          </w:p>
        </w:tc>
        <w:tc>
          <w:tcPr>
            <w:tcW w:w="2088" w:type="dxa"/>
            <w:noWrap/>
            <w:hideMark/>
          </w:tcPr>
          <w:p w14:paraId="4BBC798E" w14:textId="173937EE"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&lt;EndNote&gt;&lt;Cite&gt;&lt;Author&gt;Maghrebi&lt;/Author&gt;&lt;Year&gt;2018&lt;/Year&gt;&lt;RecNum&gt;71&lt;/RecNum&gt;&lt;DisplayText&gt;(Maghrebi et al. 2018)&lt;/DisplayText&gt;&lt;record&gt;&lt;rec-number&gt;71&lt;/rec-number&gt;&lt;foreign-keys&gt;&lt;key app="EN" db-id="xvrvexzaoawv5fewwwy5z2fprpxav5drwsd0" timestamp="1665596111"&gt;71&lt;/key&gt;&lt;/foreign-keys&gt;&lt;ref-type name="Journal Article"&gt;17&lt;/ref-type&gt;&lt;contributors&gt;&lt;authors&gt;&lt;author&gt;Maghrebi, Mohsen&lt;/author&gt;&lt;author&gt;Karbassi, Abdolreza&lt;/author&gt;&lt;author&gt;Lak, Raziyeh&lt;/author&gt;&lt;author&gt;Noori, Roohollah&lt;/author&gt;&lt;author&gt;Sadrinasab, Masoud&lt;/author&gt;&lt;/authors&gt;&lt;/contributors&gt;&lt;titles&gt;&lt;title&gt;Temporal metal concentration in coastal sediment at the north region of Persian Gulf&lt;/title&gt;&lt;secondary-title&gt;Marine pollution bulletin&lt;/secondary-title&gt;&lt;/titles&gt;&lt;periodical&gt;&lt;full-title&gt;Marine Pollution Bulletin&lt;/full-title&gt;&lt;/periodical&gt;&lt;pages&gt;880-888&lt;/pages&gt;&lt;volume&gt;135&lt;/volume&gt;&lt;dates&gt;&lt;year&gt;2018&lt;/year&gt;&lt;/dates&gt;&lt;isbn&gt;0025-326X&lt;/isbn&gt;&lt;urls&gt;&lt;/urls&gt;&lt;/record&gt;&lt;/Cite&gt;&lt;/EndNote&gt;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(Maghrebi et al. 2018)</w:t>
            </w:r>
            <w:r>
              <w:rPr>
                <w:rFonts w:ascii="Times New Roman" w:eastAsia="Times New Roman" w:hAnsi="Times New Roman" w:cs="Times New Roman"/>
                <w:color w:val="000000"/>
                <w:sz w:val="12"/>
                <w:szCs w:val="12"/>
              </w:rPr>
              <w:fldChar w:fldCharType="end"/>
            </w:r>
          </w:p>
        </w:tc>
      </w:tr>
      <w:tr w:rsidR="00747457" w:rsidRPr="00A311B3" w14:paraId="0C97A499" w14:textId="77777777" w:rsidTr="00747457">
        <w:trPr>
          <w:trHeight w:val="20"/>
        </w:trPr>
        <w:tc>
          <w:tcPr>
            <w:tcW w:w="635" w:type="dxa"/>
            <w:noWrap/>
            <w:hideMark/>
          </w:tcPr>
          <w:p w14:paraId="6D51276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5D612E3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w:t>
            </w:r>
          </w:p>
        </w:tc>
        <w:tc>
          <w:tcPr>
            <w:tcW w:w="659" w:type="dxa"/>
            <w:noWrap/>
            <w:hideMark/>
          </w:tcPr>
          <w:p w14:paraId="74363291"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5E3ECEE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A952374"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67DEC50"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7DF845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1.5600</w:t>
            </w:r>
          </w:p>
        </w:tc>
        <w:tc>
          <w:tcPr>
            <w:tcW w:w="659" w:type="dxa"/>
            <w:noWrap/>
            <w:hideMark/>
          </w:tcPr>
          <w:p w14:paraId="74E5D2A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0.4600</w:t>
            </w:r>
          </w:p>
        </w:tc>
        <w:tc>
          <w:tcPr>
            <w:tcW w:w="718" w:type="dxa"/>
            <w:noWrap/>
            <w:hideMark/>
          </w:tcPr>
          <w:p w14:paraId="2FD03075"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60DFCAD9"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0475D894"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38024EE7"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B99C30B"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4DC4FA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2E82DD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033036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0160A63"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789969D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spectrometer</w:t>
            </w:r>
          </w:p>
        </w:tc>
        <w:tc>
          <w:tcPr>
            <w:tcW w:w="2088" w:type="dxa"/>
            <w:noWrap/>
            <w:hideMark/>
          </w:tcPr>
          <w:p w14:paraId="307ED3FF" w14:textId="1178B047"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&lt;EndNote&gt;&lt;Cite&gt;&lt;Author&gt;Hosseini&lt;/Author&gt;&lt;Year&gt;2018&lt;/Year&gt;&lt;RecNum&gt;73&lt;/RecNum&gt;&lt;DisplayText&gt;(Hosseini &amp;amp;Sajjadi 2018)&lt;/DisplayText&gt;&lt;record&gt;&lt;rec-number&gt;73&lt;/rec-number&gt;&lt;foreign-keys&gt;&lt;key app="EN" db-id="xvrvexzaoawv5fewwwy5z2fprpxav5drwsd0" timestamp="1665596218"&gt;73&lt;/key&gt;&lt;/foreign-keys&gt;&lt;ref-type name="Journal Article"&gt;17&lt;/ref-type&gt;&lt;contributors&gt;&lt;authors&gt;&lt;author&gt;Hosseini, Mehdi&lt;/author&gt;&lt;author&gt;Sajjadi, Nooshin&lt;/author&gt;&lt;/authors&gt;&lt;/contributors&gt;&lt;titles&gt;&lt;title&gt;The comparison of selenium and lead accumulation between contaminated muddy and sandy sediments from four estuaries along the Persian Gulf: effect of grain size&lt;/title&gt;&lt;secondary-title&gt;Environmental geochemistry and health&lt;/secondary-title&gt;&lt;/titles&gt;&lt;periodical&gt;&lt;full-title&gt;Environmental geochemistry and health&lt;/full-title&gt;&lt;/periodical&gt;&lt;pages&gt;1645-1656&lt;/pages&gt;&lt;volume&gt;40&lt;/volume&gt;&lt;number&gt;4&lt;/number&gt;&lt;dates&gt;&lt;year&gt;2018&lt;/year&gt;&lt;/dates&gt;&lt;isbn&gt;1573-2983&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(Hosseini &amp;Sajjadi 2018)</w:t>
            </w:r>
            <w:r>
              <w:rPr>
                <w:rFonts w:ascii="Times New Roman" w:eastAsia="Times New Roman" w:hAnsi="Times New Roman" w:cs="Times New Roman"/>
                <w:color w:val="000000"/>
                <w:sz w:val="12"/>
                <w:szCs w:val="12"/>
              </w:rPr>
              <w:fldChar w:fldCharType="end"/>
            </w:r>
          </w:p>
        </w:tc>
      </w:tr>
      <w:tr w:rsidR="00747457" w:rsidRPr="00A311B3" w14:paraId="09F2A42E" w14:textId="77777777" w:rsidTr="00747457">
        <w:trPr>
          <w:trHeight w:val="20"/>
        </w:trPr>
        <w:tc>
          <w:tcPr>
            <w:tcW w:w="635" w:type="dxa"/>
            <w:noWrap/>
            <w:hideMark/>
          </w:tcPr>
          <w:p w14:paraId="3092359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741E713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w:t>
            </w:r>
          </w:p>
        </w:tc>
        <w:tc>
          <w:tcPr>
            <w:tcW w:w="659" w:type="dxa"/>
            <w:noWrap/>
            <w:hideMark/>
          </w:tcPr>
          <w:p w14:paraId="4EEA2DE3"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8EF2E5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AD08C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5.2600</w:t>
            </w:r>
          </w:p>
        </w:tc>
        <w:tc>
          <w:tcPr>
            <w:tcW w:w="541" w:type="dxa"/>
            <w:noWrap/>
            <w:hideMark/>
          </w:tcPr>
          <w:p w14:paraId="0DABEC3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1.6300</w:t>
            </w:r>
          </w:p>
        </w:tc>
        <w:tc>
          <w:tcPr>
            <w:tcW w:w="718" w:type="dxa"/>
            <w:noWrap/>
            <w:hideMark/>
          </w:tcPr>
          <w:p w14:paraId="1792A7C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394.9000</w:t>
            </w:r>
          </w:p>
        </w:tc>
        <w:tc>
          <w:tcPr>
            <w:tcW w:w="659" w:type="dxa"/>
            <w:noWrap/>
            <w:hideMark/>
          </w:tcPr>
          <w:p w14:paraId="703BE31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41.5500</w:t>
            </w:r>
          </w:p>
        </w:tc>
        <w:tc>
          <w:tcPr>
            <w:tcW w:w="718" w:type="dxa"/>
            <w:noWrap/>
            <w:hideMark/>
          </w:tcPr>
          <w:p w14:paraId="4484137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4.5600</w:t>
            </w:r>
          </w:p>
        </w:tc>
        <w:tc>
          <w:tcPr>
            <w:tcW w:w="718" w:type="dxa"/>
            <w:noWrap/>
            <w:hideMark/>
          </w:tcPr>
          <w:p w14:paraId="19EABC7B"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0.8500</w:t>
            </w:r>
          </w:p>
        </w:tc>
        <w:tc>
          <w:tcPr>
            <w:tcW w:w="541" w:type="dxa"/>
            <w:noWrap/>
            <w:hideMark/>
          </w:tcPr>
          <w:p w14:paraId="5D4D79C6"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00457886"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42D6D1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5DBFF9D4"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8E031BD"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BE0ECB0"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3EE4EB49"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F23371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Atomic Absorption Spectrophotometer (AAS)</w:t>
            </w:r>
          </w:p>
        </w:tc>
        <w:tc>
          <w:tcPr>
            <w:tcW w:w="2088" w:type="dxa"/>
            <w:noWrap/>
            <w:hideMark/>
          </w:tcPr>
          <w:p w14:paraId="3504886E" w14:textId="60EC82DB"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&lt;EndNote&gt;&lt;Cite&gt;&lt;Author&gt;Arfaeinia&lt;/Author&gt;&lt;Year&gt;2019&lt;/Year&gt;&lt;RecNum&gt;74&lt;/RecNum&gt;&lt;DisplayText&gt;(Arfaeinia et al. 2019)&lt;/DisplayText&gt;&lt;record&gt;&lt;rec-number&gt;74&lt;/rec-number&gt;&lt;foreign-keys&gt;&lt;key app="EN" db-id="xvrvexzaoawv5fewwwy5z2fprpxav5drwsd0" timestamp="1665596277"&gt;74&lt;/key&gt;&lt;/foreign-keys&gt;&lt;ref-type name="Journal Article"&gt;17&lt;/ref-type&gt;&lt;contributors&gt;&lt;authors&gt;&lt;author&gt;Arfaeinia, Hossein&lt;/author&gt;&lt;author&gt;Dobaradaran, Sina&lt;/author&gt;&lt;author&gt;Moradi, Masoud&lt;/author&gt;&lt;author&gt;Pasalari, Hasan&lt;/author&gt;&lt;author&gt;Mehrizi, Ehsan Abouee&lt;/author&gt;&lt;author&gt;Taghizadeh, Farhad&lt;/author&gt;&lt;author&gt;Esmaili, Abdolhamid&lt;/author&gt;&lt;author&gt;Ansarizadeh, Mohammad&lt;/author&gt;&lt;/authors&gt;&lt;/contributors&gt;&lt;titles&gt;&lt;title&gt;The effect of land use configurations on concentration, spatial distribution, and ecological risk of heavy metals in coastal sediments of northern part along the Persian Gulf&lt;/title&gt;&lt;secondary-title&gt;Science of the Total Environment&lt;/secondary-title&gt;&lt;/titles&gt;&lt;periodical&gt;&lt;full-title&gt;Science of the total environment&lt;/full-title&gt;&lt;/periodical&gt;&lt;pages&gt;783-791&lt;/pages&gt;&lt;volume&gt;653&lt;/volume&gt;&lt;dates&gt;&lt;year&gt;2019&lt;/year&gt;&lt;/dates&gt;&lt;isbn&gt;0048-9697&lt;/isbn&gt;&lt;urls&gt;&lt;/urls&gt;&lt;/record&gt;&lt;/Cite&gt;&lt;/EndNote&gt;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(Arfaeinia et al. 2019)</w:t>
            </w:r>
            <w:r>
              <w:rPr>
                <w:rFonts w:ascii="Times New Roman" w:eastAsia="Times New Roman" w:hAnsi="Times New Roman" w:cs="Times New Roman"/>
                <w:color w:val="000000"/>
                <w:sz w:val="12"/>
                <w:szCs w:val="12"/>
              </w:rPr>
              <w:fldChar w:fldCharType="end"/>
            </w:r>
          </w:p>
        </w:tc>
      </w:tr>
      <w:tr w:rsidR="00747457" w:rsidRPr="00A311B3" w14:paraId="023281A6" w14:textId="77777777" w:rsidTr="00747457">
        <w:trPr>
          <w:trHeight w:val="20"/>
        </w:trPr>
        <w:tc>
          <w:tcPr>
            <w:tcW w:w="635" w:type="dxa"/>
            <w:noWrap/>
            <w:hideMark/>
          </w:tcPr>
          <w:p w14:paraId="3C911F6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266D753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5036F342"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71F05DD"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2C30D5C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2.8940</w:t>
            </w:r>
          </w:p>
        </w:tc>
        <w:tc>
          <w:tcPr>
            <w:tcW w:w="541" w:type="dxa"/>
            <w:noWrap/>
            <w:hideMark/>
          </w:tcPr>
          <w:p w14:paraId="68866C7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0.3183</w:t>
            </w:r>
          </w:p>
        </w:tc>
        <w:tc>
          <w:tcPr>
            <w:tcW w:w="718" w:type="dxa"/>
            <w:noWrap/>
            <w:hideMark/>
          </w:tcPr>
          <w:p w14:paraId="07FAFE8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90.4970</w:t>
            </w:r>
          </w:p>
        </w:tc>
        <w:tc>
          <w:tcPr>
            <w:tcW w:w="659" w:type="dxa"/>
            <w:noWrap/>
            <w:hideMark/>
          </w:tcPr>
          <w:p w14:paraId="43031B7E"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69428F2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64.8970</w:t>
            </w:r>
          </w:p>
        </w:tc>
        <w:tc>
          <w:tcPr>
            <w:tcW w:w="718" w:type="dxa"/>
            <w:noWrap/>
            <w:hideMark/>
          </w:tcPr>
          <w:p w14:paraId="397BD2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9.0856</w:t>
            </w:r>
          </w:p>
        </w:tc>
        <w:tc>
          <w:tcPr>
            <w:tcW w:w="541" w:type="dxa"/>
            <w:noWrap/>
            <w:hideMark/>
          </w:tcPr>
          <w:p w14:paraId="5E538679"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455AB509"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3DFF562"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01D585A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7774EAFF"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B683398"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479041D5"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43A6CA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Spectrometer</w:t>
            </w:r>
          </w:p>
        </w:tc>
        <w:tc>
          <w:tcPr>
            <w:tcW w:w="2088" w:type="dxa"/>
            <w:noWrap/>
            <w:hideMark/>
          </w:tcPr>
          <w:p w14:paraId="50665E0A" w14:textId="4341663E"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&lt;EndNote&gt;&lt;Cite&gt;&lt;Author&gt;Pourang&lt;/Author&gt;&lt;Year&gt;2005&lt;/Year&gt;&lt;RecNum&gt;18181&lt;/RecNum&gt;&lt;DisplayText&gt;(Pourang et al. 2005)&lt;/DisplayText&gt;&lt;record&gt;&lt;rec-number&gt;18181&lt;/rec-number&gt;&lt;foreign-keys&gt;&lt;key app="EN" db-id="rw0pev59swsetrefz2kxdwzmss9xf00f0rzs" timestamp="1667031858"&gt;18181&lt;/key&gt;&lt;/foreign-keys&gt;&lt;ref-type name="Journal Article"&gt;17&lt;/ref-type&gt;&lt;contributors&gt;&lt;authors&gt;&lt;author&gt;Pourang, N&lt;/author&gt;&lt;author&gt;Nikouyan, A&lt;/author&gt;&lt;author&gt;Dennis, JH&lt;/author&gt;&lt;/authors&gt;&lt;/contributors&gt;&lt;titles&gt;&lt;title&gt;Trace element concentrations in fish, surficial sediments and water from northern part of the Persian Gulf&lt;/title&gt;&lt;secondary-title&gt;Environmental monitoring and assessment&lt;/secondary-title&gt;&lt;/titles&gt;&lt;periodical&gt;&lt;full-title&gt;Environmental Monitoring and Assessment&lt;/full-title&gt;&lt;abbr-1&gt;Environ. Monit. Assess.&lt;/abbr-1&gt;&lt;/periodical&gt;&lt;pages&gt;293-316&lt;/pages&gt;&lt;volume&gt;109&lt;/volume&gt;&lt;number&gt;1&lt;/number&gt;&lt;dates&gt;&lt;year&gt;2005&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(Pourang et al. 2005)</w:t>
            </w:r>
            <w:r>
              <w:rPr>
                <w:rFonts w:ascii="Times New Roman" w:eastAsia="Times New Roman" w:hAnsi="Times New Roman" w:cs="Times New Roman"/>
                <w:color w:val="000000"/>
                <w:sz w:val="12"/>
                <w:szCs w:val="12"/>
              </w:rPr>
              <w:fldChar w:fldCharType="end"/>
            </w:r>
          </w:p>
        </w:tc>
      </w:tr>
      <w:tr w:rsidR="00747457" w:rsidRPr="00A311B3" w14:paraId="7022759C" w14:textId="77777777" w:rsidTr="00747457">
        <w:trPr>
          <w:trHeight w:val="20"/>
        </w:trPr>
        <w:tc>
          <w:tcPr>
            <w:tcW w:w="635" w:type="dxa"/>
            <w:noWrap/>
            <w:hideMark/>
          </w:tcPr>
          <w:p w14:paraId="66A472E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Saudi Arabia</w:t>
            </w:r>
          </w:p>
        </w:tc>
        <w:tc>
          <w:tcPr>
            <w:tcW w:w="524" w:type="dxa"/>
            <w:noWrap/>
            <w:hideMark/>
          </w:tcPr>
          <w:p w14:paraId="4DD7F6B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15</w:t>
            </w:r>
          </w:p>
        </w:tc>
        <w:tc>
          <w:tcPr>
            <w:tcW w:w="659" w:type="dxa"/>
            <w:noWrap/>
            <w:hideMark/>
          </w:tcPr>
          <w:p w14:paraId="71206DD8"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0422ED7C"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4AFD64D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32.7400</w:t>
            </w:r>
          </w:p>
        </w:tc>
        <w:tc>
          <w:tcPr>
            <w:tcW w:w="541" w:type="dxa"/>
            <w:noWrap/>
            <w:hideMark/>
          </w:tcPr>
          <w:p w14:paraId="76119DA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3.6014</w:t>
            </w:r>
          </w:p>
        </w:tc>
        <w:tc>
          <w:tcPr>
            <w:tcW w:w="718" w:type="dxa"/>
            <w:noWrap/>
            <w:hideMark/>
          </w:tcPr>
          <w:p w14:paraId="1CDA404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1.7900</w:t>
            </w:r>
          </w:p>
        </w:tc>
        <w:tc>
          <w:tcPr>
            <w:tcW w:w="659" w:type="dxa"/>
            <w:noWrap/>
            <w:hideMark/>
          </w:tcPr>
          <w:p w14:paraId="7BE09C36"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72D5BB3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1.9500</w:t>
            </w:r>
          </w:p>
        </w:tc>
        <w:tc>
          <w:tcPr>
            <w:tcW w:w="718" w:type="dxa"/>
            <w:noWrap/>
            <w:hideMark/>
          </w:tcPr>
          <w:p w14:paraId="0C7B8FD6"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0.2730</w:t>
            </w:r>
          </w:p>
        </w:tc>
        <w:tc>
          <w:tcPr>
            <w:tcW w:w="541" w:type="dxa"/>
            <w:noWrap/>
            <w:hideMark/>
          </w:tcPr>
          <w:p w14:paraId="7B49C56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826F741"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69E855BF"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112E782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3.93</w:t>
            </w:r>
          </w:p>
        </w:tc>
        <w:tc>
          <w:tcPr>
            <w:tcW w:w="423" w:type="dxa"/>
            <w:noWrap/>
            <w:hideMark/>
          </w:tcPr>
          <w:p w14:paraId="3EC3212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0.21</w:t>
            </w:r>
          </w:p>
        </w:tc>
        <w:tc>
          <w:tcPr>
            <w:tcW w:w="423" w:type="dxa"/>
            <w:noWrap/>
            <w:hideMark/>
          </w:tcPr>
          <w:p w14:paraId="5EDB40C9"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0.23</w:t>
            </w:r>
          </w:p>
        </w:tc>
        <w:tc>
          <w:tcPr>
            <w:tcW w:w="423" w:type="dxa"/>
            <w:noWrap/>
            <w:hideMark/>
          </w:tcPr>
          <w:p w14:paraId="1C514FA4"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7668FA4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optical emission spectrometry (ICP-OES)</w:t>
            </w:r>
          </w:p>
        </w:tc>
        <w:tc>
          <w:tcPr>
            <w:tcW w:w="2088" w:type="dxa"/>
            <w:noWrap/>
            <w:hideMark/>
          </w:tcPr>
          <w:p w14:paraId="34565C5F" w14:textId="18E0DB06"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&lt;EndNote&gt;&lt;Cite&gt;&lt;Author&gt;El-Taher&lt;/Author&gt;&lt;Year&gt;2021&lt;/Year&gt;&lt;RecNum&gt;18182&lt;/RecNum&gt;&lt;DisplayText&gt;(El-Taher &amp;amp;Massoud 2021)&lt;/DisplayText&gt;&lt;record&gt;&lt;rec-number&gt;18182&lt;/rec-number&gt;&lt;foreign-keys&gt;&lt;key app="EN" db-id="rw0pev59swsetrefz2kxdwzmss9xf00f0rzs" timestamp="1667031859"&gt;18182&lt;/key&gt;&lt;/foreign-keys&gt;&lt;ref-type name="Journal Article"&gt;17&lt;/ref-type&gt;&lt;contributors&gt;&lt;authors&gt;&lt;author&gt;El-Taher, Atef&lt;/author&gt;&lt;author&gt;Massoud, EE&lt;/author&gt;&lt;/authors&gt;&lt;/contributors&gt;&lt;titles&gt;&lt;title&gt;Distribution of heavy metal and pollution assessment in environmental samples along the coastal area of Ras Tanura&lt;/title&gt;&lt;secondary-title&gt;International Journal of Environmental Analytical Chemistry&lt;/secondary-title&gt;&lt;/titles&gt;&lt;periodical&gt;&lt;full-title&gt;International Journal of Environmental Analytical Chemistry&lt;/full-title&gt;&lt;/periodical&gt;&lt;pages&gt;1-10&lt;/pages&gt;&lt;dates&gt;&lt;year&gt;2021&lt;/year&gt;&lt;/dates&gt;&lt;isbn&gt;0306-7319&lt;/isbn&gt;&lt;urls&gt;&lt;/urls&gt;&lt;/record&gt;&lt;/Cite&gt;&lt;/EndNote&gt;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(El-Taher &amp;Massoud 2021)</w:t>
            </w:r>
            <w:r>
              <w:rPr>
                <w:rFonts w:ascii="Times New Roman" w:eastAsia="Times New Roman" w:hAnsi="Times New Roman" w:cs="Times New Roman"/>
                <w:color w:val="000000"/>
                <w:sz w:val="12"/>
                <w:szCs w:val="12"/>
              </w:rPr>
              <w:fldChar w:fldCharType="end"/>
            </w:r>
          </w:p>
        </w:tc>
      </w:tr>
      <w:tr w:rsidR="00747457" w:rsidRPr="00A311B3" w14:paraId="6A126B25" w14:textId="77777777" w:rsidTr="00747457">
        <w:trPr>
          <w:trHeight w:val="20"/>
        </w:trPr>
        <w:tc>
          <w:tcPr>
            <w:tcW w:w="635" w:type="dxa"/>
            <w:noWrap/>
            <w:hideMark/>
          </w:tcPr>
          <w:p w14:paraId="7506DE5A" w14:textId="77777777" w:rsidR="00747457" w:rsidRPr="00A311B3" w:rsidRDefault="00747457" w:rsidP="0002675B">
            <w:pPr>
              <w:rPr>
                <w:rFonts w:ascii="Times New Roman" w:eastAsia="Times New Roman" w:hAnsi="Times New Roman" w:cs="Times New Roman"/>
                <w:color w:val="000000"/>
                <w:sz w:val="12"/>
                <w:szCs w:val="12"/>
                <w:rtl/>
              </w:rPr>
            </w:pPr>
            <w:r w:rsidRPr="00A311B3">
              <w:rPr>
                <w:rFonts w:ascii="Times New Roman" w:eastAsia="Times New Roman" w:hAnsi="Times New Roman" w:cs="Times New Roman"/>
                <w:color w:val="000000"/>
                <w:sz w:val="12"/>
                <w:szCs w:val="12"/>
              </w:rPr>
              <w:t>Iran</w:t>
            </w:r>
          </w:p>
        </w:tc>
        <w:tc>
          <w:tcPr>
            <w:tcW w:w="524" w:type="dxa"/>
            <w:noWrap/>
            <w:hideMark/>
          </w:tcPr>
          <w:p w14:paraId="238D062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4</w:t>
            </w:r>
          </w:p>
        </w:tc>
        <w:tc>
          <w:tcPr>
            <w:tcW w:w="659" w:type="dxa"/>
            <w:noWrap/>
            <w:hideMark/>
          </w:tcPr>
          <w:p w14:paraId="7430D4F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1066CB52"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5292B64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2.1400</w:t>
            </w:r>
          </w:p>
        </w:tc>
        <w:tc>
          <w:tcPr>
            <w:tcW w:w="541" w:type="dxa"/>
            <w:noWrap/>
            <w:hideMark/>
          </w:tcPr>
          <w:p w14:paraId="616758B8"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0.2354</w:t>
            </w:r>
          </w:p>
        </w:tc>
        <w:tc>
          <w:tcPr>
            <w:tcW w:w="718" w:type="dxa"/>
            <w:noWrap/>
            <w:hideMark/>
          </w:tcPr>
          <w:p w14:paraId="54C37B0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23.5000</w:t>
            </w:r>
          </w:p>
        </w:tc>
        <w:tc>
          <w:tcPr>
            <w:tcW w:w="659" w:type="dxa"/>
            <w:noWrap/>
            <w:hideMark/>
          </w:tcPr>
          <w:p w14:paraId="6A52F8B4" w14:textId="77777777" w:rsidR="00747457" w:rsidRPr="00A311B3" w:rsidRDefault="00747457" w:rsidP="0002675B">
            <w:pPr>
              <w:rPr>
                <w:rFonts w:ascii="Times New Roman" w:eastAsia="Times New Roman" w:hAnsi="Times New Roman" w:cs="Times New Roman"/>
                <w:color w:val="000000"/>
                <w:sz w:val="12"/>
                <w:szCs w:val="12"/>
              </w:rPr>
            </w:pPr>
          </w:p>
        </w:tc>
        <w:tc>
          <w:tcPr>
            <w:tcW w:w="718" w:type="dxa"/>
            <w:noWrap/>
            <w:hideMark/>
          </w:tcPr>
          <w:p w14:paraId="0C1C10B3"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73.6000</w:t>
            </w:r>
          </w:p>
        </w:tc>
        <w:tc>
          <w:tcPr>
            <w:tcW w:w="718" w:type="dxa"/>
            <w:noWrap/>
            <w:hideMark/>
          </w:tcPr>
          <w:p w14:paraId="2BB9477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10.3040</w:t>
            </w:r>
          </w:p>
        </w:tc>
        <w:tc>
          <w:tcPr>
            <w:tcW w:w="541" w:type="dxa"/>
            <w:noWrap/>
            <w:hideMark/>
          </w:tcPr>
          <w:p w14:paraId="7DF69E8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0.1900</w:t>
            </w:r>
          </w:p>
        </w:tc>
        <w:tc>
          <w:tcPr>
            <w:tcW w:w="541" w:type="dxa"/>
            <w:noWrap/>
            <w:hideMark/>
          </w:tcPr>
          <w:p w14:paraId="792C912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0.0798</w:t>
            </w:r>
          </w:p>
        </w:tc>
        <w:tc>
          <w:tcPr>
            <w:tcW w:w="482" w:type="dxa"/>
            <w:noWrap/>
            <w:hideMark/>
          </w:tcPr>
          <w:p w14:paraId="3DC8BB5D" w14:textId="77777777" w:rsidR="00747457" w:rsidRPr="00A311B3" w:rsidRDefault="00747457" w:rsidP="0002675B">
            <w:pPr>
              <w:rPr>
                <w:rFonts w:ascii="Times New Roman" w:eastAsia="Times New Roman" w:hAnsi="Times New Roman" w:cs="Times New Roman"/>
                <w:color w:val="000000"/>
                <w:sz w:val="12"/>
                <w:szCs w:val="12"/>
              </w:rPr>
            </w:pPr>
          </w:p>
        </w:tc>
        <w:tc>
          <w:tcPr>
            <w:tcW w:w="482" w:type="dxa"/>
            <w:noWrap/>
            <w:hideMark/>
          </w:tcPr>
          <w:p w14:paraId="58C8BBEB"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27DE1E1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F35D5B1"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1F539FA6"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66206D8E" w14:textId="77777777" w:rsidR="00747457" w:rsidRPr="00A311B3" w:rsidRDefault="00747457" w:rsidP="00872BEB">
            <w:pPr>
              <w:rPr>
                <w:rFonts w:ascii="Times New Roman" w:eastAsia="Times New Roman" w:hAnsi="Times New Roman" w:cs="Times New Roman"/>
                <w:color w:val="000000"/>
                <w:sz w:val="12"/>
                <w:szCs w:val="12"/>
              </w:rPr>
            </w:pPr>
            <w:r w:rsidRPr="00A0003B">
              <w:rPr>
                <w:rFonts w:ascii="Times New Roman" w:eastAsia="Times New Roman" w:hAnsi="Times New Roman" w:cs="Times New Roman"/>
                <w:color w:val="000000"/>
                <w:sz w:val="12"/>
                <w:szCs w:val="12"/>
              </w:rPr>
              <w:t>Polarography</w:t>
            </w:r>
          </w:p>
        </w:tc>
        <w:tc>
          <w:tcPr>
            <w:tcW w:w="2088" w:type="dxa"/>
            <w:noWrap/>
            <w:hideMark/>
          </w:tcPr>
          <w:p w14:paraId="002016AC" w14:textId="48FBBA65" w:rsidR="00747457" w:rsidRPr="00A311B3" w:rsidRDefault="00214143" w:rsidP="00214143">
            <w:pPr>
              <w:jc w:val="center"/>
              <w:rPr>
                <w:rFonts w:ascii="Times New Roman" w:eastAsia="Times New Roman" w:hAnsi="Times New Roman" w:cs="Times New Roman"/>
                <w:color w:val="000000"/>
                <w:sz w:val="12"/>
                <w:szCs w:val="12"/>
                <w:rtl/>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&lt;EndNote&gt;&lt;Cite&gt;&lt;Author&gt;Alizadeh&lt;/Author&gt;&lt;Year&gt;2010&lt;/Year&gt;&lt;RecNum&gt;18155&lt;/RecNum&gt;&lt;DisplayText&gt;(Alizadeh &amp;amp;peasant 2010)&lt;/DisplayText&gt;&lt;record&gt;&lt;rec-number&gt;18155&lt;/rec-number&gt;&lt;foreign-keys&gt;&lt;key app="EN" db-id="rw0pev59swsetrefz2kxdwzmss9xf00f0rzs" timestamp="1667029675"&gt;18155&lt;/key&gt;&lt;/foreign-keys&gt;&lt;ref-type name="Journal Article"&gt;17&lt;/ref-type&gt;&lt;contributors&gt;&lt;authors&gt;&lt;author&gt;Sabze Alizadeh&lt;/author&gt;&lt;author&gt;Madisah peasant&lt;/author&gt;&lt;/authors&gt;&lt;/contributors&gt;&lt;titles&gt;&lt;title&gt;Determining the amount of heavy metal contamination in the sediments of the Lifa-Bosif region (northwest coasts of the Persian Gulf) based on the terrestrial accumulation index&lt;/title&gt;&lt;secondary-title&gt;Scientific Journal of Iranian Fisheries&lt;/secondary-title&gt;&lt;/titles&gt;&lt;periodical&gt;&lt;full-title&gt;Scientific Journal of Iranian Fisheries&lt;/full-title&gt;&lt;/periodical&gt;&lt;pages&gt;51-60&lt;/pages&gt;&lt;volume&gt;19&lt;/volume&gt;&lt;number&gt;3&lt;/number&gt;&lt;dates&gt;&lt;year&gt;2010&lt;/year&gt;&lt;/dates&gt;&lt;urls&gt;&lt;/urls&gt;&lt;/record&gt;&lt;/Cite&gt;&lt;/EndNote&gt;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(Alizadeh &amp;peasant 2010)</w:t>
            </w:r>
            <w:r>
              <w:rPr>
                <w:rFonts w:ascii="Times New Roman" w:eastAsia="Times New Roman" w:hAnsi="Times New Roman" w:cs="Times New Roman"/>
                <w:color w:val="000000"/>
                <w:sz w:val="12"/>
                <w:szCs w:val="12"/>
              </w:rPr>
              <w:fldChar w:fldCharType="end"/>
            </w:r>
          </w:p>
        </w:tc>
      </w:tr>
      <w:tr w:rsidR="00747457" w:rsidRPr="00A311B3" w14:paraId="7046E9D2" w14:textId="77777777" w:rsidTr="00747457">
        <w:trPr>
          <w:trHeight w:val="20"/>
        </w:trPr>
        <w:tc>
          <w:tcPr>
            <w:tcW w:w="635" w:type="dxa"/>
            <w:noWrap/>
            <w:hideMark/>
          </w:tcPr>
          <w:p w14:paraId="5FA56027"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666AE1A"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30</w:t>
            </w:r>
          </w:p>
        </w:tc>
        <w:tc>
          <w:tcPr>
            <w:tcW w:w="659" w:type="dxa"/>
            <w:noWrap/>
            <w:hideMark/>
          </w:tcPr>
          <w:p w14:paraId="0C3217E8"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78CBC771"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3CAF21AD"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25ABCBC8"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4AB57AA4"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0.1100</w:t>
            </w:r>
          </w:p>
        </w:tc>
        <w:tc>
          <w:tcPr>
            <w:tcW w:w="659" w:type="dxa"/>
            <w:noWrap/>
            <w:hideMark/>
          </w:tcPr>
          <w:p w14:paraId="2F2ECE41"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0.0600</w:t>
            </w:r>
          </w:p>
        </w:tc>
        <w:tc>
          <w:tcPr>
            <w:tcW w:w="718" w:type="dxa"/>
            <w:noWrap/>
            <w:hideMark/>
          </w:tcPr>
          <w:p w14:paraId="31AB63F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0.6100</w:t>
            </w:r>
          </w:p>
        </w:tc>
        <w:tc>
          <w:tcPr>
            <w:tcW w:w="718" w:type="dxa"/>
            <w:noWrap/>
            <w:hideMark/>
          </w:tcPr>
          <w:p w14:paraId="1725BD3D"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0.3700</w:t>
            </w:r>
          </w:p>
        </w:tc>
        <w:tc>
          <w:tcPr>
            <w:tcW w:w="541" w:type="dxa"/>
            <w:noWrap/>
            <w:hideMark/>
          </w:tcPr>
          <w:p w14:paraId="1DD998D7"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3FC9351D"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5077E8A"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2B8E4847"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C77A4F6"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5002AAF"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52727A0D" w14:textId="77777777" w:rsidR="00747457" w:rsidRPr="00A311B3" w:rsidRDefault="00747457" w:rsidP="0002675B">
            <w:pPr>
              <w:rPr>
                <w:rFonts w:ascii="Times New Roman" w:eastAsia="Times New Roman" w:hAnsi="Times New Roman" w:cs="Times New Roman"/>
                <w:sz w:val="20"/>
                <w:szCs w:val="20"/>
              </w:rPr>
            </w:pPr>
          </w:p>
        </w:tc>
        <w:tc>
          <w:tcPr>
            <w:tcW w:w="1116" w:type="dxa"/>
            <w:noWrap/>
            <w:hideMark/>
          </w:tcPr>
          <w:p w14:paraId="0CC135F1" w14:textId="5B1375D6" w:rsidR="00747457" w:rsidRPr="00A311B3" w:rsidRDefault="00747457" w:rsidP="0002675B">
            <w:pPr>
              <w:rPr>
                <w:rFonts w:ascii="Times New Roman" w:eastAsia="Times New Roman" w:hAnsi="Times New Roman" w:cs="Times New Roman"/>
                <w:sz w:val="20"/>
                <w:szCs w:val="20"/>
              </w:rPr>
            </w:pPr>
            <w:r>
              <w:rPr>
                <w:rFonts w:ascii="Times New Roman" w:eastAsia="Times New Roman" w:hAnsi="Times New Roman" w:cs="Times New Roman"/>
                <w:sz w:val="20"/>
                <w:szCs w:val="20"/>
              </w:rPr>
              <w:t>NM</w:t>
            </w:r>
            <w:r w:rsidR="00CE61D8">
              <w:rPr>
                <w:rStyle w:val="FootnoteReference"/>
                <w:rFonts w:ascii="Times New Roman" w:eastAsia="Times New Roman" w:hAnsi="Times New Roman" w:cs="Times New Roman"/>
                <w:sz w:val="20"/>
                <w:szCs w:val="20"/>
              </w:rPr>
              <w:footnoteReference w:id="1"/>
            </w:r>
          </w:p>
        </w:tc>
        <w:tc>
          <w:tcPr>
            <w:tcW w:w="2088" w:type="dxa"/>
            <w:noWrap/>
            <w:hideMark/>
          </w:tcPr>
          <w:p w14:paraId="6B3F23A2" w14:textId="1CBD8DD2"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&lt;EndNote&gt;&lt;Cite&gt;&lt;Author&gt;Saadatmand&lt;/Author&gt;&lt;Year&gt;2022&lt;/Year&gt;&lt;RecNum&gt;18183&lt;/RecNum&gt;&lt;DisplayText&gt;(Saadatmand et al. 2022)&lt;/DisplayText&gt;&lt;record&gt;&lt;rec-number&gt;18183&lt;/rec-number&gt;&lt;foreign-keys&gt;&lt;key app="EN" db-id="rw0pev59swsetrefz2kxdwzmss9xf00f0rzs" timestamp="1667031859"&gt;18183&lt;/key&gt;&lt;/foreign-keys&gt;&lt;ref-type name="Journal Article"&gt;17&lt;/ref-type&gt;&lt;contributors&gt;&lt;authors&gt;&lt;author&gt;Saadatmand, Maryam&lt;/author&gt;&lt;author&gt;Dadolahi-Sohrab, Ali&lt;/author&gt;&lt;author&gt;Tavani, Mostafa Bagheri&lt;/author&gt;&lt;author&gt;Khazaei, Sayyed-Hossein&lt;/author&gt;&lt;author&gt;Saadatmand, Faegheh&lt;/author&gt;&lt;/authors&gt;&lt;/contributors&gt;&lt;titles&gt;&lt;title&gt;Monitoring heavy metal contamination on the Iranian coasts of the Persian Gulf using biological indicators: risk assessment for the consumers&lt;/title&gt;&lt;secondary-title&gt;Environmental Monitoring and Assessment&lt;/secondary-title&gt;&lt;/titles&gt;&lt;periodical&gt;&lt;full-title&gt;Environmental Monitoring and Assessment&lt;/full-title&gt;&lt;abbr-1&gt;Environ. Monit. Assess.&lt;/abbr-1&gt;&lt;/periodical&gt;&lt;pages&gt;1-9&lt;/pages&gt;&lt;volume&gt;194&lt;/volume&gt;&lt;number&gt;2&lt;/number&gt;&lt;dates&gt;&lt;year&gt;2022&lt;/year&gt;&lt;/dates&gt;&lt;isbn&gt;1573-2959&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(Saadatmand et al. 2022)</w:t>
            </w:r>
            <w:r>
              <w:rPr>
                <w:rFonts w:ascii="Times New Roman" w:eastAsia="Times New Roman" w:hAnsi="Times New Roman" w:cs="Times New Roman"/>
                <w:color w:val="000000"/>
                <w:sz w:val="12"/>
                <w:szCs w:val="12"/>
              </w:rPr>
              <w:fldChar w:fldCharType="end"/>
            </w:r>
          </w:p>
        </w:tc>
      </w:tr>
      <w:tr w:rsidR="00747457" w:rsidRPr="00A311B3" w14:paraId="2CEE23F1" w14:textId="77777777" w:rsidTr="00747457">
        <w:trPr>
          <w:trHeight w:val="20"/>
        </w:trPr>
        <w:tc>
          <w:tcPr>
            <w:tcW w:w="635" w:type="dxa"/>
            <w:noWrap/>
            <w:hideMark/>
          </w:tcPr>
          <w:p w14:paraId="6B8513C0"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Iran</w:t>
            </w:r>
          </w:p>
        </w:tc>
        <w:tc>
          <w:tcPr>
            <w:tcW w:w="524" w:type="dxa"/>
            <w:noWrap/>
            <w:hideMark/>
          </w:tcPr>
          <w:p w14:paraId="6B538D5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20</w:t>
            </w:r>
          </w:p>
        </w:tc>
        <w:tc>
          <w:tcPr>
            <w:tcW w:w="659" w:type="dxa"/>
            <w:noWrap/>
            <w:hideMark/>
          </w:tcPr>
          <w:p w14:paraId="7F61D4F6" w14:textId="77777777" w:rsidR="00747457" w:rsidRPr="00A311B3" w:rsidRDefault="00747457" w:rsidP="0002675B">
            <w:pPr>
              <w:rPr>
                <w:rFonts w:ascii="Times New Roman" w:eastAsia="Times New Roman" w:hAnsi="Times New Roman" w:cs="Times New Roman"/>
                <w:color w:val="000000"/>
                <w:sz w:val="12"/>
                <w:szCs w:val="12"/>
              </w:rPr>
            </w:pPr>
          </w:p>
        </w:tc>
        <w:tc>
          <w:tcPr>
            <w:tcW w:w="659" w:type="dxa"/>
            <w:noWrap/>
            <w:hideMark/>
          </w:tcPr>
          <w:p w14:paraId="6733CE89" w14:textId="77777777" w:rsidR="00747457" w:rsidRPr="00A311B3" w:rsidRDefault="00747457" w:rsidP="0002675B">
            <w:pPr>
              <w:rPr>
                <w:rFonts w:ascii="Times New Roman" w:eastAsia="Times New Roman" w:hAnsi="Times New Roman" w:cs="Times New Roman"/>
                <w:sz w:val="20"/>
                <w:szCs w:val="20"/>
              </w:rPr>
            </w:pPr>
          </w:p>
        </w:tc>
        <w:tc>
          <w:tcPr>
            <w:tcW w:w="600" w:type="dxa"/>
            <w:noWrap/>
            <w:hideMark/>
          </w:tcPr>
          <w:p w14:paraId="498750A2" w14:textId="77777777" w:rsidR="00747457" w:rsidRPr="00A311B3" w:rsidRDefault="00747457" w:rsidP="0002675B">
            <w:pPr>
              <w:rPr>
                <w:rFonts w:ascii="Times New Roman" w:eastAsia="Times New Roman" w:hAnsi="Times New Roman" w:cs="Times New Roman"/>
                <w:sz w:val="20"/>
                <w:szCs w:val="20"/>
              </w:rPr>
            </w:pPr>
          </w:p>
        </w:tc>
        <w:tc>
          <w:tcPr>
            <w:tcW w:w="541" w:type="dxa"/>
            <w:noWrap/>
            <w:hideMark/>
          </w:tcPr>
          <w:p w14:paraId="672D4226"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4E4F89D7" w14:textId="77777777" w:rsidR="00747457" w:rsidRPr="00A311B3" w:rsidRDefault="00747457" w:rsidP="0002675B">
            <w:pPr>
              <w:rPr>
                <w:rFonts w:ascii="Times New Roman" w:eastAsia="Times New Roman" w:hAnsi="Times New Roman" w:cs="Times New Roman"/>
                <w:sz w:val="20"/>
                <w:szCs w:val="20"/>
              </w:rPr>
            </w:pPr>
          </w:p>
        </w:tc>
        <w:tc>
          <w:tcPr>
            <w:tcW w:w="659" w:type="dxa"/>
            <w:noWrap/>
            <w:hideMark/>
          </w:tcPr>
          <w:p w14:paraId="5C67D55F" w14:textId="77777777" w:rsidR="00747457" w:rsidRPr="00A311B3" w:rsidRDefault="00747457" w:rsidP="0002675B">
            <w:pPr>
              <w:rPr>
                <w:rFonts w:ascii="Times New Roman" w:eastAsia="Times New Roman" w:hAnsi="Times New Roman" w:cs="Times New Roman"/>
                <w:sz w:val="20"/>
                <w:szCs w:val="20"/>
              </w:rPr>
            </w:pPr>
          </w:p>
        </w:tc>
        <w:tc>
          <w:tcPr>
            <w:tcW w:w="718" w:type="dxa"/>
            <w:noWrap/>
            <w:hideMark/>
          </w:tcPr>
          <w:p w14:paraId="1671764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19.7100</w:t>
            </w:r>
          </w:p>
        </w:tc>
        <w:tc>
          <w:tcPr>
            <w:tcW w:w="718" w:type="dxa"/>
            <w:noWrap/>
            <w:hideMark/>
          </w:tcPr>
          <w:p w14:paraId="19D44B2E"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8.6000</w:t>
            </w:r>
          </w:p>
        </w:tc>
        <w:tc>
          <w:tcPr>
            <w:tcW w:w="541" w:type="dxa"/>
            <w:noWrap/>
            <w:hideMark/>
          </w:tcPr>
          <w:p w14:paraId="0054EA13" w14:textId="77777777" w:rsidR="00747457" w:rsidRPr="00A311B3" w:rsidRDefault="00747457" w:rsidP="0002675B">
            <w:pPr>
              <w:rPr>
                <w:rFonts w:ascii="Times New Roman" w:eastAsia="Times New Roman" w:hAnsi="Times New Roman" w:cs="Times New Roman"/>
                <w:color w:val="000000"/>
                <w:sz w:val="12"/>
                <w:szCs w:val="12"/>
              </w:rPr>
            </w:pPr>
          </w:p>
        </w:tc>
        <w:tc>
          <w:tcPr>
            <w:tcW w:w="541" w:type="dxa"/>
            <w:noWrap/>
            <w:hideMark/>
          </w:tcPr>
          <w:p w14:paraId="54A47D85"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45702E03" w14:textId="77777777" w:rsidR="00747457" w:rsidRPr="00A311B3" w:rsidRDefault="00747457" w:rsidP="0002675B">
            <w:pPr>
              <w:rPr>
                <w:rFonts w:ascii="Times New Roman" w:eastAsia="Times New Roman" w:hAnsi="Times New Roman" w:cs="Times New Roman"/>
                <w:sz w:val="20"/>
                <w:szCs w:val="20"/>
              </w:rPr>
            </w:pPr>
          </w:p>
        </w:tc>
        <w:tc>
          <w:tcPr>
            <w:tcW w:w="482" w:type="dxa"/>
            <w:noWrap/>
            <w:hideMark/>
          </w:tcPr>
          <w:p w14:paraId="7BA1F105"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0EA8350C" w14:textId="77777777" w:rsidR="00747457" w:rsidRPr="00A311B3" w:rsidRDefault="00747457" w:rsidP="0002675B">
            <w:pPr>
              <w:rPr>
                <w:rFonts w:ascii="Times New Roman" w:eastAsia="Times New Roman" w:hAnsi="Times New Roman" w:cs="Times New Roman"/>
                <w:sz w:val="20"/>
                <w:szCs w:val="20"/>
              </w:rPr>
            </w:pPr>
          </w:p>
        </w:tc>
        <w:tc>
          <w:tcPr>
            <w:tcW w:w="423" w:type="dxa"/>
            <w:noWrap/>
            <w:hideMark/>
          </w:tcPr>
          <w:p w14:paraId="6607B3F2"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1.91</w:t>
            </w:r>
          </w:p>
        </w:tc>
        <w:tc>
          <w:tcPr>
            <w:tcW w:w="423" w:type="dxa"/>
            <w:noWrap/>
            <w:hideMark/>
          </w:tcPr>
          <w:p w14:paraId="508F39A8" w14:textId="77777777" w:rsidR="00747457" w:rsidRPr="00A311B3" w:rsidRDefault="00747457" w:rsidP="0002675B">
            <w:pPr>
              <w:rPr>
                <w:rFonts w:ascii="Times New Roman" w:eastAsia="Times New Roman" w:hAnsi="Times New Roman" w:cs="Times New Roman"/>
                <w:color w:val="000000"/>
                <w:sz w:val="12"/>
                <w:szCs w:val="12"/>
              </w:rPr>
            </w:pPr>
          </w:p>
        </w:tc>
        <w:tc>
          <w:tcPr>
            <w:tcW w:w="1116" w:type="dxa"/>
            <w:noWrap/>
            <w:hideMark/>
          </w:tcPr>
          <w:p w14:paraId="21A3CDB5" w14:textId="77777777" w:rsidR="00747457" w:rsidRPr="00A311B3" w:rsidRDefault="00747457" w:rsidP="0002675B">
            <w:pPr>
              <w:rPr>
                <w:rFonts w:ascii="Times New Roman" w:eastAsia="Times New Roman" w:hAnsi="Times New Roman" w:cs="Times New Roman"/>
                <w:color w:val="000000"/>
                <w:sz w:val="12"/>
                <w:szCs w:val="12"/>
              </w:rPr>
            </w:pPr>
            <w:r w:rsidRPr="00A311B3">
              <w:rPr>
                <w:rFonts w:ascii="Times New Roman" w:eastAsia="Times New Roman" w:hAnsi="Times New Roman" w:cs="Times New Roman"/>
                <w:color w:val="000000"/>
                <w:sz w:val="12"/>
                <w:szCs w:val="12"/>
              </w:rPr>
              <w:t>Inductively Coupled Plasma Mass Spectrometry (ICP-MS)</w:t>
            </w:r>
          </w:p>
        </w:tc>
        <w:tc>
          <w:tcPr>
            <w:tcW w:w="2088" w:type="dxa"/>
            <w:noWrap/>
            <w:hideMark/>
          </w:tcPr>
          <w:p w14:paraId="24174CE8" w14:textId="0BC767F5" w:rsidR="00747457" w:rsidRPr="00A311B3" w:rsidRDefault="00747457" w:rsidP="0002675B">
            <w:pP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fldChar w:fldCharType="begin"/>
            </w:r>
            <w:r w:rsidR="00802398">
              <w:rPr>
                <w:rFonts w:ascii="Times New Roman" w:eastAsia="Times New Roman" w:hAnsi="Times New Roman" w:cs="Times New Roman"/>
                <w:color w:val="000000"/>
                <w:sz w:val="12"/>
                <w:szCs w:val="12"/>
              </w:rPr>
              <w:instrText xml:space="preserve"> ADDIN EN.CITE &lt;EndNote&gt;&lt;Cite&gt;&lt;Author&gt;Asl&lt;/Author&gt;&lt;Year&gt;2022&lt;/Year&gt;&lt;RecNum&gt;79&lt;/RecNum&gt;&lt;DisplayText&gt;(Asl et al. 2022)&lt;/DisplayText&gt;&lt;record&gt;&lt;rec-number&gt;79&lt;/rec-number&gt;&lt;foreign-keys&gt;&lt;key app="EN" db-id="xvrvexzaoawv5fewwwy5z2fprpxav5drwsd0" timestamp="1665596813"&gt;79&lt;/key&gt;&lt;/foreign-keys&gt;&lt;ref-type name="Journal Article"&gt;17&lt;/ref-type&gt;&lt;contributors&gt;&lt;authors&gt;&lt;author&gt;Asl, Ali Ghanavati&lt;/author&gt;&lt;author&gt;Nabavi, Seyed Mohammad Bagher&lt;/author&gt;&lt;author&gt;Rouzbahani, Maryam Mohammadi&lt;/author&gt;&lt;author&gt;Alipour, Sima Sabz&lt;/author&gt;&lt;author&gt;Monavari, Seyed Masood&lt;/author&gt;&lt;/authors&gt;&lt;/contributors&gt;&lt;titles&gt;&lt;title&gt;Evaluation of metals contamination using ecological quality indices in the Nayband bay (Northern Persian Gulf, Iran): As one of the biggest petrochemical regions in the world&lt;/title&gt;&lt;secondary-title&gt;Regional Studies in Marine Science&lt;/secondary-title&gt;&lt;/titles&gt;&lt;periodical&gt;&lt;full-title&gt;Regional Studies in Marine Science&lt;/full-title&gt;&lt;/periodical&gt;&lt;pages&gt;102397&lt;/pages&gt;&lt;volume&gt;53&lt;/volume&gt;&lt;dates&gt;&lt;year&gt;2022&lt;/year&gt;&lt;/dates&gt;&lt;isbn&gt;2352-4855&lt;/isbn&gt;&lt;urls&gt;&lt;/urls&gt;&lt;/record&gt;&lt;/Cite&gt;&lt;/EndNote&gt;</w:instrText>
            </w:r>
            <w:r>
              <w:rPr>
                <w:rFonts w:ascii="Times New Roman" w:eastAsia="Times New Roman" w:hAnsi="Times New Roman" w:cs="Times New Roman"/>
                <w:color w:val="000000"/>
                <w:sz w:val="12"/>
                <w:szCs w:val="12"/>
              </w:rPr>
              <w:fldChar w:fldCharType="separate"/>
            </w:r>
            <w:r w:rsidR="00802398">
              <w:rPr>
                <w:rFonts w:ascii="Times New Roman" w:eastAsia="Times New Roman" w:hAnsi="Times New Roman" w:cs="Times New Roman"/>
                <w:noProof/>
                <w:color w:val="000000"/>
                <w:sz w:val="12"/>
                <w:szCs w:val="12"/>
              </w:rPr>
              <w:t>(Asl et al. 2022)</w:t>
            </w:r>
            <w:r>
              <w:rPr>
                <w:rFonts w:ascii="Times New Roman" w:eastAsia="Times New Roman" w:hAnsi="Times New Roman" w:cs="Times New Roman"/>
                <w:color w:val="000000"/>
                <w:sz w:val="12"/>
                <w:szCs w:val="12"/>
              </w:rPr>
              <w:fldChar w:fldCharType="end"/>
            </w:r>
          </w:p>
        </w:tc>
      </w:tr>
    </w:tbl>
    <w:p w14:paraId="46E5AF37" w14:textId="77777777" w:rsidR="00747457" w:rsidRDefault="00747457" w:rsidP="00747457"/>
    <w:p w14:paraId="747FA293" w14:textId="77777777" w:rsidR="00747457" w:rsidRDefault="00747457" w:rsidP="00747457"/>
    <w:p w14:paraId="5F8CDA2F" w14:textId="77777777" w:rsidR="00747457" w:rsidRDefault="00747457" w:rsidP="00747457"/>
    <w:p w14:paraId="399B35C9" w14:textId="77777777" w:rsidR="00747457" w:rsidRDefault="00747457" w:rsidP="00747457"/>
    <w:p w14:paraId="126B2B67" w14:textId="77777777" w:rsidR="00747457" w:rsidRDefault="00747457" w:rsidP="00747457"/>
    <w:p w14:paraId="346CB78E" w14:textId="77777777" w:rsidR="00747457" w:rsidRDefault="00747457" w:rsidP="00747457"/>
    <w:p w14:paraId="602441BC" w14:textId="69FAAF0C" w:rsidR="005447AE" w:rsidRDefault="005447AE"/>
    <w:p w14:paraId="511A52D3" w14:textId="79E83EF7" w:rsidR="005447AE" w:rsidRDefault="005447AE"/>
    <w:p w14:paraId="5DC49386" w14:textId="595C5704" w:rsidR="005447AE" w:rsidRDefault="005447AE"/>
    <w:p w14:paraId="46831E67" w14:textId="2F32291D" w:rsidR="005447AE" w:rsidRDefault="005447AE"/>
    <w:p w14:paraId="3C1C88D6" w14:textId="77777777" w:rsidR="002D01CB" w:rsidRDefault="002D01CB"/>
    <w:p w14:paraId="1105E450" w14:textId="5225B4C8" w:rsidR="00724BB5" w:rsidRPr="005447AE" w:rsidRDefault="002D01CB">
      <w:pPr>
        <w:rPr>
          <w:rFonts w:asciiTheme="majorBidi" w:hAnsiTheme="majorBidi" w:cstheme="majorBidi"/>
          <w:sz w:val="24"/>
          <w:szCs w:val="24"/>
        </w:rPr>
      </w:pPr>
      <w:r>
        <w:rPr>
          <w:rFonts w:asciiTheme="majorBidi" w:hAnsiTheme="majorBidi" w:cstheme="majorBidi"/>
          <w:b/>
          <w:bCs/>
        </w:rPr>
        <w:t>Appendix 5</w:t>
      </w:r>
      <w:r w:rsidR="005447AE" w:rsidRPr="005447AE">
        <w:rPr>
          <w:rFonts w:asciiTheme="majorBidi" w:hAnsiTheme="majorBidi" w:cstheme="majorBidi"/>
          <w:b/>
          <w:bCs/>
          <w:sz w:val="24"/>
          <w:szCs w:val="24"/>
        </w:rPr>
        <w:t>.</w:t>
      </w:r>
      <w:r w:rsidR="005447AE" w:rsidRPr="005447AE">
        <w:rPr>
          <w:rFonts w:asciiTheme="majorBidi" w:hAnsiTheme="majorBidi" w:cstheme="majorBidi"/>
          <w:sz w:val="24"/>
          <w:szCs w:val="24"/>
        </w:rPr>
        <w:t xml:space="preserve"> Source of heavy metals in included studies </w:t>
      </w:r>
    </w:p>
    <w:tbl>
      <w:tblPr>
        <w:tblStyle w:val="TableGrid"/>
        <w:tblW w:w="9170" w:type="dxa"/>
        <w:jc w:val="center"/>
        <w:tblLook w:val="04A0" w:firstRow="1" w:lastRow="0" w:firstColumn="1" w:lastColumn="0" w:noHBand="0" w:noVBand="1"/>
      </w:tblPr>
      <w:tblGrid>
        <w:gridCol w:w="5358"/>
        <w:gridCol w:w="3812"/>
      </w:tblGrid>
      <w:tr w:rsidR="005447AE" w:rsidRPr="00724BB5" w14:paraId="69B5C186" w14:textId="77777777" w:rsidTr="005447AE">
        <w:trPr>
          <w:trHeight w:val="315"/>
          <w:jc w:val="center"/>
        </w:trPr>
        <w:tc>
          <w:tcPr>
            <w:tcW w:w="5358" w:type="dxa"/>
            <w:noWrap/>
            <w:hideMark/>
          </w:tcPr>
          <w:p w14:paraId="62475E73" w14:textId="77777777" w:rsidR="005447AE" w:rsidRPr="00724BB5" w:rsidRDefault="005447AE" w:rsidP="005447AE">
            <w:pPr>
              <w:rPr>
                <w:rFonts w:ascii="Times New Roman" w:eastAsia="Times New Roman" w:hAnsi="Times New Roman" w:cs="Times New Roman"/>
                <w:b/>
                <w:bCs/>
                <w:color w:val="000000"/>
                <w:sz w:val="24"/>
                <w:szCs w:val="24"/>
              </w:rPr>
            </w:pPr>
            <w:r w:rsidRPr="00724BB5">
              <w:rPr>
                <w:rFonts w:ascii="Times New Roman" w:eastAsia="Times New Roman" w:hAnsi="Times New Roman" w:cs="Times New Roman"/>
                <w:b/>
                <w:bCs/>
                <w:color w:val="000000"/>
                <w:sz w:val="24"/>
                <w:szCs w:val="24"/>
              </w:rPr>
              <w:t>Source of heavy metals</w:t>
            </w:r>
          </w:p>
        </w:tc>
        <w:tc>
          <w:tcPr>
            <w:tcW w:w="3812" w:type="dxa"/>
            <w:noWrap/>
            <w:hideMark/>
          </w:tcPr>
          <w:p w14:paraId="66FF42E2" w14:textId="289FC93A" w:rsidR="005447AE" w:rsidRPr="00724BB5" w:rsidRDefault="005447AE" w:rsidP="005447AE">
            <w:pPr>
              <w:rPr>
                <w:rFonts w:ascii="Times New Roman" w:eastAsia="Times New Roman" w:hAnsi="Times New Roman" w:cs="Times New Roman"/>
                <w:b/>
                <w:bCs/>
                <w:color w:val="000000"/>
                <w:sz w:val="24"/>
                <w:szCs w:val="24"/>
              </w:rPr>
            </w:pPr>
            <w:r w:rsidRPr="00724BB5">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eference</w:t>
            </w:r>
          </w:p>
        </w:tc>
      </w:tr>
      <w:tr w:rsidR="005447AE" w:rsidRPr="00724BB5" w14:paraId="39946813" w14:textId="77777777" w:rsidTr="005447AE">
        <w:trPr>
          <w:trHeight w:val="315"/>
          <w:jc w:val="center"/>
        </w:trPr>
        <w:tc>
          <w:tcPr>
            <w:tcW w:w="5358" w:type="dxa"/>
            <w:noWrap/>
            <w:hideMark/>
          </w:tcPr>
          <w:p w14:paraId="0AE1395C" w14:textId="42179B8C" w:rsidR="005447AE" w:rsidRPr="00724BB5" w:rsidRDefault="005447AE" w:rsidP="005447AE">
            <w:pPr>
              <w:rPr>
                <w:rFonts w:ascii="Times New Roman" w:eastAsia="Times New Roman" w:hAnsi="Times New Roman" w:cs="Times New Roman"/>
                <w:color w:val="000000"/>
                <w:sz w:val="24"/>
                <w:szCs w:val="24"/>
              </w:rPr>
            </w:pPr>
            <w:proofErr w:type="gramStart"/>
            <w:r w:rsidRPr="00724BB5">
              <w:rPr>
                <w:rFonts w:ascii="Times New Roman" w:eastAsia="Times New Roman" w:hAnsi="Times New Roman" w:cs="Times New Roman"/>
                <w:color w:val="000000"/>
                <w:sz w:val="24"/>
                <w:szCs w:val="24"/>
              </w:rPr>
              <w:t>Persian</w:t>
            </w:r>
            <w:r w:rsidR="00014B01">
              <w:rPr>
                <w:rFonts w:ascii="Times New Roman" w:eastAsia="Times New Roman" w:hAnsi="Times New Roman" w:cs="Times New Roman"/>
                <w:color w:val="000000"/>
                <w:sz w:val="24"/>
                <w:szCs w:val="24"/>
              </w:rPr>
              <w:t xml:space="preserve"> </w:t>
            </w:r>
            <w:r w:rsidRPr="00724BB5">
              <w:rPr>
                <w:rFonts w:ascii="Times New Roman" w:eastAsia="Times New Roman" w:hAnsi="Times New Roman" w:cs="Times New Roman"/>
                <w:color w:val="000000"/>
                <w:sz w:val="24"/>
                <w:szCs w:val="24"/>
              </w:rPr>
              <w:t>gulf</w:t>
            </w:r>
            <w:proofErr w:type="gramEnd"/>
            <w:r w:rsidRPr="00724BB5">
              <w:rPr>
                <w:rFonts w:ascii="Times New Roman" w:eastAsia="Times New Roman" w:hAnsi="Times New Roman" w:cs="Times New Roman"/>
                <w:color w:val="000000"/>
                <w:sz w:val="24"/>
                <w:szCs w:val="24"/>
              </w:rPr>
              <w:t xml:space="preserve"> shipbuilding</w:t>
            </w:r>
          </w:p>
        </w:tc>
        <w:tc>
          <w:tcPr>
            <w:tcW w:w="3812" w:type="dxa"/>
            <w:noWrap/>
            <w:hideMark/>
          </w:tcPr>
          <w:p w14:paraId="7D62278E" w14:textId="5C2FF88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&lt;EndNote&gt;&lt;Cite&gt;&lt;Author&gt;Elsagh&lt;/Author&gt;&lt;Year&gt;2021&lt;/Year&gt;&lt;RecNum&gt;18156&lt;/RecNum&gt;&lt;DisplayText&gt;(Elsagh et al. 2021)&lt;/DisplayText&gt;&lt;record&gt;&lt;rec-number&gt;18156&lt;/rec-number&gt;&lt;foreign-keys&gt;&lt;key app="EN" db-id="rw0pev59swsetrefz2kxdwzmss9xf00f0rzs" timestamp="1667031818"&gt;18156&lt;/key&gt;&lt;/foreign-keys&gt;&lt;ref-type name="Journal Article"&gt;17&lt;/ref-type&gt;&lt;contributors&gt;&lt;authors&gt;&lt;author&gt;Elsagh, Akbar&lt;/author&gt;&lt;author&gt;Jalilian, Hamidreza&lt;/author&gt;&lt;author&gt;Aslshabestari, Mohammadreza Ghaderi&lt;/author&gt;&lt;/authors&gt;&lt;/contributors&gt;&lt;titles&gt;&lt;title&gt;Evaluation of heavy metal pollution in coastal sediments of Bandar Abbas, the Persian Gulf, Iran: Mercury pollution and environmental geochemical indices&lt;/title&gt;&lt;secondary-title&gt;Marine Pollution Bulletin&lt;/secondary-title&gt;&lt;/titles&gt;&lt;periodical&gt;&lt;full-title&gt;Marine Pollution Bulletin&lt;/full-title&gt;&lt;abbr-1&gt;Mar. Pollut. Bull.&lt;/abbr-1&gt;&lt;/periodical&gt;&lt;pages&gt;112314&lt;/pages&gt;&lt;volume&gt;167&lt;/volume&gt;&lt;dates&gt;&lt;year&gt;2021&lt;/year&gt;&lt;/dates&gt;&lt;isbn&gt;0025-326X&lt;/isbn&gt;&lt;urls&gt;&lt;/urls&gt;&lt;/record&gt;&lt;/Cite&gt;&lt;/EndNote&gt;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(Elsagh et al. 2021)</w:t>
            </w:r>
            <w:r>
              <w:rPr>
                <w:rFonts w:ascii="Times New Roman" w:eastAsia="Times New Roman" w:hAnsi="Times New Roman" w:cs="Times New Roman"/>
                <w:color w:val="000000"/>
                <w:sz w:val="24"/>
                <w:szCs w:val="24"/>
              </w:rPr>
              <w:fldChar w:fldCharType="end"/>
            </w:r>
          </w:p>
        </w:tc>
      </w:tr>
      <w:tr w:rsidR="005447AE" w:rsidRPr="00724BB5" w14:paraId="571CFDD8" w14:textId="77777777" w:rsidTr="005447AE">
        <w:trPr>
          <w:trHeight w:val="315"/>
          <w:jc w:val="center"/>
        </w:trPr>
        <w:tc>
          <w:tcPr>
            <w:tcW w:w="5358" w:type="dxa"/>
            <w:noWrap/>
            <w:hideMark/>
          </w:tcPr>
          <w:p w14:paraId="2182A91D" w14:textId="3A4A20D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and gas activities near the polluted area</w:t>
            </w:r>
          </w:p>
        </w:tc>
        <w:tc>
          <w:tcPr>
            <w:tcW w:w="3812" w:type="dxa"/>
            <w:noWrap/>
            <w:hideMark/>
          </w:tcPr>
          <w:p w14:paraId="2C9E7C8D" w14:textId="035F507C"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&lt;EndNote&gt;&lt;Cite&gt;&lt;Author&gt;Karbasdehi&lt;/Author&gt;&lt;Year&gt;2016&lt;/Year&gt;&lt;RecNum&gt;47&lt;/RecNum&gt;&lt;DisplayText&gt;(Karbasdehi et al. 2016b)&lt;/DisplayText&gt;&lt;record&gt;&lt;rec-number&gt;47&lt;/rec-number&gt;&lt;foreign-keys&gt;&lt;key app="EN" db-id="9trxvra9ostvp6er00ox22s3x5zxtraf22fs" timestamp="1665507546"&gt;47&lt;/key&gt;&lt;/foreign-keys&gt;&lt;ref-type name="Journal Article"&gt;17&lt;/ref-type&gt;&lt;contributors&gt;&lt;authors&gt;&lt;author&gt;Karbasdehi, Vahid Noroozi&lt;/author&gt;&lt;author&gt;Dobaradaran, Sina&lt;/author&gt;&lt;author&gt;Nabipour, Iraj&lt;/author&gt;&lt;author&gt;Ostovar, Afshin&lt;/author&gt;&lt;author&gt;Vazirizadeh, Amir&lt;/author&gt;&lt;author&gt;Ravanipour, Masoumeh&lt;/author&gt;&lt;author&gt;Nazmara, Shahrokh&lt;/author&gt;&lt;author&gt;Keshtkar, Mozhgan&lt;/author&gt;&lt;author&gt;Mirahmadi, Roghayeh&lt;/author&gt;&lt;author&gt;Noorinezhad, Mohsen&lt;/author&gt;&lt;/authors&gt;&lt;/contributors&gt;&lt;titles&gt;&lt;title&gt;A new bioindicator, shell of Trachycardium lacunosum, and sediment samples to monitors metals (Al, Zn, Fe, Mn, Ni, V, Co, Cr and Cu) in marine environment: The Persian Gulf as a case&lt;/title&gt;&lt;secondary-title&gt;Journal of Environmental Health Science and Engineering&lt;/secondary-title&gt;&lt;/titles&gt;&lt;periodical&gt;&lt;full-title&gt;Journal of Environmental Health Science and Engineering&lt;/full-title&gt;&lt;/periodical&gt;&lt;pages&gt;1-12&lt;/pages&gt;&lt;volume&gt;14&lt;/volume&gt;&lt;number&gt;1&lt;/number&gt;&lt;dates&gt;&lt;year&gt;2016&lt;/year&gt;&lt;/dates&gt;&lt;isbn&gt;2052-336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(Karbasdehi et al. 2016b)</w:t>
            </w:r>
            <w:r>
              <w:rPr>
                <w:rFonts w:ascii="Times New Roman" w:eastAsia="Times New Roman" w:hAnsi="Times New Roman" w:cs="Times New Roman"/>
                <w:color w:val="000000"/>
                <w:sz w:val="24"/>
                <w:szCs w:val="24"/>
              </w:rPr>
              <w:fldChar w:fldCharType="end"/>
            </w:r>
          </w:p>
        </w:tc>
      </w:tr>
      <w:tr w:rsidR="005447AE" w:rsidRPr="00724BB5" w14:paraId="27970860" w14:textId="77777777" w:rsidTr="005447AE">
        <w:trPr>
          <w:trHeight w:val="315"/>
          <w:jc w:val="center"/>
        </w:trPr>
        <w:tc>
          <w:tcPr>
            <w:tcW w:w="5358" w:type="dxa"/>
            <w:noWrap/>
            <w:hideMark/>
          </w:tcPr>
          <w:p w14:paraId="42F107E3" w14:textId="5F2443AD"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Transportation activities or oil compounds</w:t>
            </w:r>
          </w:p>
        </w:tc>
        <w:tc>
          <w:tcPr>
            <w:tcW w:w="3812" w:type="dxa"/>
            <w:noWrap/>
            <w:hideMark/>
          </w:tcPr>
          <w:p w14:paraId="33C855F9" w14:textId="348325D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&lt;EndNote&gt;&lt;Cite&gt;&lt;Author&gt;Einollahipeer&lt;/Author&gt;&lt;Year&gt;2013&lt;/Year&gt;&lt;RecNum&gt;18157&lt;/RecNum&gt;&lt;DisplayText&gt;(Einollahipeer et al. 2013)&lt;/DisplayText&gt;&lt;record&gt;&lt;rec-number&gt;18157&lt;/rec-number&gt;&lt;foreign-keys&gt;&lt;key app="EN" db-id="rw0pev59swsetrefz2kxdwzmss9xf00f0rzs" timestamp="1667031819"&gt;18157&lt;/key&gt;&lt;/foreign-keys&gt;&lt;ref-type name="Journal Article"&gt;17&lt;/ref-type&gt;&lt;contributors&gt;&lt;authors&gt;&lt;author&gt;Einollahipeer, Fatemeh&lt;/author&gt;&lt;author&gt;Khammar, Sanaz&lt;/author&gt;&lt;author&gt;Sabaghzadeh, Ali&lt;/author&gt;&lt;/authors&gt;&lt;/contributors&gt;&lt;titles&gt;&lt;title&gt;A study on heavy metal concentration in sediment and mangrove (Avicenia marina) tissues in Qeshm island, Persian Gulf&lt;/title&gt;&lt;secondary-title&gt;Journal of Novel Applied Sciences&lt;/secondary-title&gt;&lt;/titles&gt;&lt;periodical&gt;&lt;full-title&gt;Journal of Novel Applied Sciences&lt;/full-title&gt;&lt;/periodical&gt;&lt;pages&gt;498-504&lt;/pages&gt;&lt;volume&gt;2&lt;/volume&gt;&lt;number&gt;10&lt;/number&gt;&lt;dates&gt;&lt;year&gt;2013&lt;/year&gt;&lt;/dates&gt;&lt;urls&gt;&lt;/urls&gt;&lt;/record&gt;&lt;/Cite&gt;&lt;/EndNote&gt;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(Einollahipeer et al. 2013)</w:t>
            </w:r>
            <w:r>
              <w:rPr>
                <w:rFonts w:ascii="Times New Roman" w:eastAsia="Times New Roman" w:hAnsi="Times New Roman" w:cs="Times New Roman"/>
                <w:color w:val="000000"/>
                <w:sz w:val="24"/>
                <w:szCs w:val="24"/>
              </w:rPr>
              <w:fldChar w:fldCharType="end"/>
            </w:r>
          </w:p>
        </w:tc>
      </w:tr>
      <w:tr w:rsidR="005447AE" w:rsidRPr="00724BB5" w14:paraId="652F4C5A" w14:textId="77777777" w:rsidTr="005447AE">
        <w:trPr>
          <w:trHeight w:val="315"/>
          <w:jc w:val="center"/>
        </w:trPr>
        <w:tc>
          <w:tcPr>
            <w:tcW w:w="5358" w:type="dxa"/>
            <w:noWrap/>
            <w:hideMark/>
          </w:tcPr>
          <w:p w14:paraId="0BBD65D0" w14:textId="3300530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Common source due to petrochemical, oil industries in the region and wastes produced by these industrial activities</w:t>
            </w:r>
          </w:p>
        </w:tc>
        <w:tc>
          <w:tcPr>
            <w:tcW w:w="3812" w:type="dxa"/>
            <w:noWrap/>
            <w:hideMark/>
          </w:tcPr>
          <w:p w14:paraId="7BF79C2C" w14:textId="0214DB11"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&lt;EndNote&gt;&lt;Cite&gt;&lt;Author&gt;Sedigheh&lt;/Author&gt;&lt;Year&gt;2021&lt;/Year&gt;&lt;RecNum&gt;18158&lt;/RecNum&gt;&lt;DisplayText&gt;(Sedigheh et al. 2021)&lt;/DisplayText&gt;&lt;record&gt;&lt;rec-number&gt;18158&lt;/rec-number&gt;&lt;foreign-keys&gt;&lt;key app="EN" db-id="rw0pev59swsetrefz2kxdwzmss9xf00f0rzs" timestamp="1667031820"&gt;18158&lt;/key&gt;&lt;/foreign-keys&gt;&lt;ref-type name="Journal Article"&gt;17&lt;/ref-type&gt;&lt;contributors&gt;&lt;authors&gt;&lt;author&gt;Sedigheh, Saghafiankhoo&lt;/author&gt;&lt;author&gt;Sedigheh, Battaleb-Looie&lt;/author&gt;&lt;author&gt;Hakimeh, Amanipoor&lt;/author&gt;&lt;author&gt;Javad, Dravishi Khatooni&lt;/author&gt;&lt;author&gt;Kamal, Ghanemi&lt;/author&gt;&lt;/authors&gt;&lt;/contributors&gt;&lt;titles&gt;&lt;title&gt;Accumulation and Bioavailability of Heavy Metals (Cadmium, Chromium, Nickel, Lead and Zinc) in Water and Sediment Samples in the Musa Creek, Northwest Coasts of the Persian Gulf&lt;/title&gt;&lt;secondary-title&gt;Journal of Marine Science and Technology&lt;/secondary-title&gt;&lt;/titles&gt;&lt;periodical&gt;&lt;full-title&gt;Journal of Marine Science and Technology&lt;/full-title&gt;&lt;/periodical&gt;&lt;pages&gt;666-672&lt;/pages&gt;&lt;volume&gt;29&lt;/volume&gt;&lt;number&gt;5&lt;/number&gt;&lt;dates&gt;&lt;year&gt;2021&lt;/year&gt;&lt;/dates&gt;&lt;isbn&gt;2709-6998&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(Sedigheh et al. 2021)</w:t>
            </w:r>
            <w:r>
              <w:rPr>
                <w:rFonts w:ascii="Times New Roman" w:eastAsia="Times New Roman" w:hAnsi="Times New Roman" w:cs="Times New Roman"/>
                <w:color w:val="000000"/>
                <w:sz w:val="24"/>
                <w:szCs w:val="24"/>
              </w:rPr>
              <w:fldChar w:fldCharType="end"/>
            </w:r>
          </w:p>
        </w:tc>
      </w:tr>
      <w:tr w:rsidR="005447AE" w:rsidRPr="00724BB5" w14:paraId="30D5FD2F" w14:textId="77777777" w:rsidTr="005447AE">
        <w:trPr>
          <w:trHeight w:val="315"/>
          <w:jc w:val="center"/>
        </w:trPr>
        <w:tc>
          <w:tcPr>
            <w:tcW w:w="5358" w:type="dxa"/>
            <w:noWrap/>
            <w:hideMark/>
          </w:tcPr>
          <w:p w14:paraId="71139CA4" w14:textId="14F777C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extraction and recent regional, seawater desalination plants</w:t>
            </w:r>
          </w:p>
        </w:tc>
        <w:tc>
          <w:tcPr>
            <w:tcW w:w="3812" w:type="dxa"/>
            <w:noWrap/>
            <w:hideMark/>
          </w:tcPr>
          <w:p w14:paraId="186D36A4" w14:textId="44E455D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&lt;EndNote&gt;&lt;Cite&gt;&lt;Author&gt;Bibak&lt;/Author&gt;&lt;Year&gt;2018&lt;/Year&gt;&lt;RecNum&gt;18159&lt;/RecNum&gt;&lt;DisplayText&gt;(Bibak et al. 2018)&lt;/DisplayText&gt;&lt;record&gt;&lt;rec-number&gt;18159&lt;/rec-number&gt;&lt;foreign-keys&gt;&lt;key app="EN" db-id="rw0pev59swsetrefz2kxdwzmss9xf00f0rzs" timestamp="1667031821"&gt;18159&lt;/key&gt;&lt;/foreign-keys&gt;&lt;ref-type name="Journal Article"&gt;17&lt;/ref-type&gt;&lt;contributors&gt;&lt;authors&gt;&lt;author&gt;Bibak, Mehdi&lt;/author&gt;&lt;author&gt;Sattari, Masoud&lt;/author&gt;&lt;author&gt;Agharokh, Ali&lt;/author&gt;&lt;author&gt;Tahmasebi, Saeid&lt;/author&gt;&lt;author&gt;Imanpour Namin, Javid&lt;/author&gt;&lt;/authors&gt;&lt;/contributors&gt;&lt;titles&gt;&lt;title&gt;Assessing some heavy metals pollutions in sediments of the northern Persian Gulf (Bushehr province)&lt;/title&gt;&lt;secondary-title&gt;Journal of Environmental Health Management and Engineering&lt;/secondary-title&gt;&lt;/titles&gt;&lt;periodical&gt;&lt;full-title&gt;Journal of Environmental Health Management and Engineering&lt;/full-title&gt;&lt;/periodical&gt;&lt;pages&gt;175-179&lt;/pages&gt;&lt;volume&gt;5&lt;/volume&gt;&lt;number&gt;3&lt;/number&gt;&lt;dates&gt;&lt;year&gt;2018&lt;/year&gt;&lt;/dates&gt;&lt;urls&gt;&lt;/urls&gt;&lt;/record&gt;&lt;/Cite&gt;&lt;/EndNote&gt;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(Bibak et al. 2018)</w:t>
            </w:r>
            <w:r>
              <w:rPr>
                <w:rFonts w:ascii="Times New Roman" w:eastAsia="Times New Roman" w:hAnsi="Times New Roman" w:cs="Times New Roman"/>
                <w:color w:val="000000"/>
                <w:sz w:val="24"/>
                <w:szCs w:val="24"/>
              </w:rPr>
              <w:fldChar w:fldCharType="end"/>
            </w:r>
          </w:p>
        </w:tc>
      </w:tr>
      <w:tr w:rsidR="005447AE" w:rsidRPr="00724BB5" w14:paraId="5D2BD618" w14:textId="77777777" w:rsidTr="005447AE">
        <w:trPr>
          <w:trHeight w:val="315"/>
          <w:jc w:val="center"/>
        </w:trPr>
        <w:tc>
          <w:tcPr>
            <w:tcW w:w="5358" w:type="dxa"/>
            <w:noWrap/>
            <w:hideMark/>
          </w:tcPr>
          <w:p w14:paraId="77E3EBA8" w14:textId="5001AA5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Refineries, petrochemical, industrial effluents</w:t>
            </w:r>
          </w:p>
        </w:tc>
        <w:tc>
          <w:tcPr>
            <w:tcW w:w="3812" w:type="dxa"/>
            <w:noWrap/>
            <w:hideMark/>
          </w:tcPr>
          <w:p w14:paraId="7DD48629" w14:textId="54189CA0"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&lt;EndNote&gt;&lt;Cite&gt;&lt;Author&gt;Vaezi&lt;/Author&gt;&lt;Year&gt;2015&lt;/Year&gt;&lt;RecNum&gt;18160&lt;/RecNum&gt;&lt;DisplayText&gt;(Vaezi et al. 2015)&lt;/DisplayText&gt;&lt;record&gt;&lt;rec-number&gt;18160&lt;/rec-number&gt;&lt;foreign-keys&gt;&lt;key app="EN" db-id="rw0pev59swsetrefz2kxdwzmss9xf00f0rzs" timestamp="1667031821"&gt;18160&lt;/key&gt;&lt;/foreign-keys&gt;&lt;ref-type name="Journal Article"&gt;17&lt;/ref-type&gt;&lt;contributors&gt;&lt;authors&gt;&lt;author&gt;Vaezi, AR&lt;/author&gt;&lt;author&gt;Karbassi, AR&lt;/author&gt;&lt;author&gt;Fakhraee, M&lt;/author&gt;&lt;/authors&gt;&lt;/contributors&gt;&lt;titles&gt;&lt;title&gt;Assessing the trace metal pollution in the sediments of Mahshahr Bay, Persian Gulf, via a novel pollution index&lt;/title&gt;&lt;secondary-title&gt;Environmental monitoring and assessment&lt;/secondary-title&gt;&lt;/titles&gt;&lt;periodical&gt;&lt;full-title&gt;Environmental Monitoring and Assessment&lt;/full-title&gt;&lt;abbr-1&gt;Environ. Monit. Assess.&lt;/abbr-1&gt;&lt;/periodical&gt;&lt;pages&gt;1-12&lt;/pages&gt;&lt;volume&gt;187&lt;/volume&gt;&lt;number&gt;10&lt;/number&gt;&lt;dates&gt;&lt;year&gt;2015&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(Vaezi et al. 2015)</w:t>
            </w:r>
            <w:r>
              <w:rPr>
                <w:rFonts w:ascii="Times New Roman" w:eastAsia="Times New Roman" w:hAnsi="Times New Roman" w:cs="Times New Roman"/>
                <w:color w:val="000000"/>
                <w:sz w:val="24"/>
                <w:szCs w:val="24"/>
              </w:rPr>
              <w:fldChar w:fldCharType="end"/>
            </w:r>
          </w:p>
        </w:tc>
      </w:tr>
      <w:tr w:rsidR="005447AE" w:rsidRPr="00724BB5" w14:paraId="271E6BD0" w14:textId="77777777" w:rsidTr="005447AE">
        <w:trPr>
          <w:trHeight w:val="315"/>
          <w:jc w:val="center"/>
        </w:trPr>
        <w:tc>
          <w:tcPr>
            <w:tcW w:w="5358" w:type="dxa"/>
            <w:noWrap/>
            <w:hideMark/>
          </w:tcPr>
          <w:p w14:paraId="0FC12C01" w14:textId="05819F51"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Industrial effluents, desalinization plants, sewage, irrigation, and urban runoff </w:t>
            </w:r>
          </w:p>
        </w:tc>
        <w:tc>
          <w:tcPr>
            <w:tcW w:w="3812" w:type="dxa"/>
            <w:noWrap/>
            <w:hideMark/>
          </w:tcPr>
          <w:p w14:paraId="00C1D53E" w14:textId="6119ADC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&lt;EndNote&gt;&lt;Cite&gt;&lt;Author&gt;El-Sorogy&lt;/Author&gt;&lt;Year&gt;2016&lt;/Year&gt;&lt;RecNum&gt;18161&lt;/RecNum&gt;&lt;DisplayText&gt;(El-Sorogy et al. 2016)&lt;/DisplayText&gt;&lt;record&gt;&lt;rec-number&gt;18161&lt;/rec-number&gt;&lt;foreign-keys&gt;&lt;key app="EN" db-id="rw0pev59swsetrefz2kxdwzmss9xf00f0rzs" timestamp="1667031822"&gt;18161&lt;/key&gt;&lt;/foreign-keys&gt;&lt;ref-type name="Journal Article"&gt;17&lt;/ref-type&gt;&lt;contributors&gt;&lt;authors&gt;&lt;author&gt;El-Sorogy, Abdelbaset S&lt;/author&gt;&lt;author&gt;Youssef, Mohamed&lt;/author&gt;&lt;author&gt;Al-Kahtany, Khaled&lt;/author&gt;&lt;author&gt;Al-Otaiby, Naif&lt;/author&gt;&lt;/authors&gt;&lt;/contributors&gt;&lt;titles&gt;&lt;title&gt;Assessment of arsenic in coastal sediments, seawaters and molluscs in the Tarut Island, Arabian Gulf, Saudi Arabia&lt;/title&gt;&lt;secondary-title&gt;Journal of African Earth Sciences&lt;/secondary-title&gt;&lt;/titles&gt;&lt;periodical&gt;&lt;full-title&gt;Journal of African Earth Sciences&lt;/full-title&gt;&lt;abbr-1&gt;J. Afr. Earth Sci.&lt;/abbr-1&gt;&lt;/periodical&gt;&lt;pages&gt;65-72&lt;/pages&gt;&lt;volume&gt;113&lt;/volume&gt;&lt;dates&gt;&lt;year&gt;2016&lt;/year&gt;&lt;/dates&gt;&lt;isbn&gt;1464-343X&lt;/isbn&gt;&lt;urls&gt;&lt;/urls&gt;&lt;/record&gt;&lt;/Cite&gt;&lt;/EndNote&gt;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(El-Sorogy et al. 2016)</w:t>
            </w:r>
            <w:r>
              <w:rPr>
                <w:rFonts w:ascii="Times New Roman" w:eastAsia="Times New Roman" w:hAnsi="Times New Roman" w:cs="Times New Roman"/>
                <w:color w:val="000000"/>
                <w:sz w:val="24"/>
                <w:szCs w:val="24"/>
              </w:rPr>
              <w:fldChar w:fldCharType="end"/>
            </w:r>
          </w:p>
        </w:tc>
      </w:tr>
      <w:tr w:rsidR="005447AE" w:rsidRPr="00724BB5" w14:paraId="34FFC815" w14:textId="77777777" w:rsidTr="005447AE">
        <w:trPr>
          <w:trHeight w:val="315"/>
          <w:jc w:val="center"/>
        </w:trPr>
        <w:tc>
          <w:tcPr>
            <w:tcW w:w="5358" w:type="dxa"/>
            <w:noWrap/>
            <w:hideMark/>
          </w:tcPr>
          <w:p w14:paraId="02D8EAAF" w14:textId="49CE7CD4"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Various port activities like dumping of cargo ships, fishing boats, shipyard and other coastal activities</w:t>
            </w:r>
          </w:p>
        </w:tc>
        <w:tc>
          <w:tcPr>
            <w:tcW w:w="3812" w:type="dxa"/>
            <w:noWrap/>
            <w:hideMark/>
          </w:tcPr>
          <w:p w14:paraId="56AFE562" w14:textId="4BB53B8C"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&lt;EndNote&gt;&lt;Cite&gt;&lt;Author&gt;Chaharlang&lt;/Author&gt;&lt;Year&gt;2012&lt;/Year&gt;&lt;RecNum&gt;2&lt;/RecNum&gt;&lt;DisplayText&gt;(Chaharlang et al. 2012)&lt;/DisplayText&gt;&lt;record&gt;&lt;rec-number&gt;2&lt;/rec-number&gt;&lt;foreign-keys&gt;&lt;key app="EN" db-id="v5wtw5ftsf2fvfer5pzppzzuz0t9psdvvx2x" timestamp="1665552606"&gt;2&lt;/key&gt;&lt;/foreign-keys&gt;&lt;ref-type name="Journal Article"&gt;17&lt;/ref-type&gt;&lt;contributors&gt;&lt;authors&gt;&lt;author&gt;Chaharlang, Behnam Haidari&lt;/author&gt;&lt;author&gt;Bakhtiari, Alireza Riyahi&lt;/author&gt;&lt;author&gt;Yavari, Vahid&lt;/author&gt;&lt;/authors&gt;&lt;/contributors&gt;&lt;titles&gt;&lt;title&gt;Assessment of cadmium, copper, lead and zinc contamination using oysters (Saccostrea cucullata) as biomonitors on the coast of the Persian Gulf, Iran&lt;/title&gt;&lt;secondary-title&gt;Bulletin of environmental contamination and toxicology&lt;/secondary-title&gt;&lt;/titles&gt;&lt;periodical&gt;&lt;full-title&gt;Bulletin of environmental contamination and toxicology&lt;/full-title&gt;&lt;/periodical&gt;&lt;pages&gt;956-961&lt;/pages&gt;&lt;volume&gt;88&lt;/volume&gt;&lt;number&gt;6&lt;/number&gt;&lt;dates&gt;&lt;year&gt;2012&lt;/year&gt;&lt;/dates&gt;&lt;isbn&gt;1432-0800&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(Chaharlang et al. 2012)</w:t>
            </w:r>
            <w:r>
              <w:rPr>
                <w:rFonts w:ascii="Times New Roman" w:eastAsia="Times New Roman" w:hAnsi="Times New Roman" w:cs="Times New Roman"/>
                <w:color w:val="000000"/>
                <w:sz w:val="24"/>
                <w:szCs w:val="24"/>
              </w:rPr>
              <w:fldChar w:fldCharType="end"/>
            </w:r>
          </w:p>
        </w:tc>
      </w:tr>
      <w:tr w:rsidR="005447AE" w:rsidRPr="00724BB5" w14:paraId="129C4770" w14:textId="77777777" w:rsidTr="005447AE">
        <w:trPr>
          <w:trHeight w:val="315"/>
          <w:jc w:val="center"/>
        </w:trPr>
        <w:tc>
          <w:tcPr>
            <w:tcW w:w="5358" w:type="dxa"/>
            <w:noWrap/>
            <w:hideMark/>
          </w:tcPr>
          <w:p w14:paraId="78141CFE" w14:textId="05A18148"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Salinity, temperature and seasonal variation and also sediments characters such as size grain and chemical compound </w:t>
            </w:r>
          </w:p>
        </w:tc>
        <w:tc>
          <w:tcPr>
            <w:tcW w:w="3812" w:type="dxa"/>
            <w:noWrap/>
            <w:hideMark/>
          </w:tcPr>
          <w:p w14:paraId="36A92925" w14:textId="1894AC2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&lt;EndNote&gt;&lt;Cite&gt;&lt;Author&gt;Salimi&lt;/Author&gt;&lt;Year&gt;2019&lt;/Year&gt;&lt;RecNum&gt;3&lt;/RecNum&gt;&lt;DisplayText&gt;(Salimi et al. 2019)&lt;/DisplayText&gt;&lt;record&gt;&lt;rec-number&gt;3&lt;/rec-number&gt;&lt;foreign-keys&gt;&lt;key app="EN" db-id="v5wtw5ftsf2fvfer5pzppzzuz0t9psdvvx2x" timestamp="1665553391"&gt;3&lt;/key&gt;&lt;/foreign-keys&gt;&lt;ref-type name="Journal Article"&gt;17&lt;/ref-type&gt;&lt;contributors&gt;&lt;authors&gt;&lt;author&gt;Salimi, Lida&lt;/author&gt;&lt;author&gt;Sezavar, Sarang&lt;/author&gt;&lt;author&gt;Agah, Homira&lt;/author&gt;&lt;/authors&gt;&lt;/contributors&gt;&lt;titles&gt;&lt;title&gt;Assessment of Cd, Ca, Zn, Cr, Al concentrations in water, sediment and tissues of mangrove forest, Avicennia marina from Qeshm Island, Persian Gulf&lt;/title&gt;&lt;/titles&gt;&lt;dates&gt;&lt;year&gt;2019&lt;/year&gt;&lt;/dates&gt;&lt;isbn&gt;0975-1033&lt;/isbn&gt;&lt;urls&gt;&lt;/urls&gt;&lt;/record&gt;&lt;/Cite&gt;&lt;/EndNote&gt;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(Salimi et al. 2019)</w:t>
            </w:r>
            <w:r>
              <w:rPr>
                <w:rFonts w:ascii="Times New Roman" w:eastAsia="Times New Roman" w:hAnsi="Times New Roman" w:cs="Times New Roman"/>
                <w:color w:val="000000"/>
                <w:sz w:val="24"/>
                <w:szCs w:val="24"/>
              </w:rPr>
              <w:fldChar w:fldCharType="end"/>
            </w:r>
          </w:p>
        </w:tc>
      </w:tr>
      <w:tr w:rsidR="005447AE" w:rsidRPr="00724BB5" w14:paraId="64EFF375" w14:textId="77777777" w:rsidTr="005447AE">
        <w:trPr>
          <w:trHeight w:val="315"/>
          <w:jc w:val="center"/>
        </w:trPr>
        <w:tc>
          <w:tcPr>
            <w:tcW w:w="5358" w:type="dxa"/>
            <w:noWrap/>
            <w:hideMark/>
          </w:tcPr>
          <w:p w14:paraId="4AA64F8F" w14:textId="56FEC23F"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Industrial effluents </w:t>
            </w:r>
          </w:p>
        </w:tc>
        <w:tc>
          <w:tcPr>
            <w:tcW w:w="3812" w:type="dxa"/>
            <w:noWrap/>
            <w:hideMark/>
          </w:tcPr>
          <w:p w14:paraId="6947074D" w14:textId="09D2443C"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&lt;EndNote&gt;&lt;Cite&gt;&lt;Author&gt;Janadeleh&lt;/Author&gt;&lt;Year&gt;2018&lt;/Year&gt;&lt;RecNum&gt;4&lt;/RecNum&gt;&lt;DisplayText&gt;(Janadeleh et al. 2018)&lt;/DisplayText&gt;&lt;record&gt;&lt;rec-number&gt;4&lt;/rec-number&gt;&lt;foreign-keys&gt;&lt;key app="EN" db-id="v5wtw5ftsf2fvfer5pzppzzuz0t9psdvvx2x" timestamp="1665553573"&gt;4&lt;/key&gt;&lt;/foreign-keys&gt;&lt;ref-type name="Journal Article"&gt;17&lt;/ref-type&gt;&lt;contributors&gt;&lt;authors&gt;&lt;author&gt;Janadeleh, Habib&lt;/author&gt;&lt;author&gt;Jahangiri, Sadigheh&lt;/author&gt;&lt;author&gt;Kameli, Mohammad Ali&lt;/author&gt;&lt;/authors&gt;&lt;/contributors&gt;&lt;titles&gt;&lt;title&gt;Assessment of heavy metal pollution and ecological risk in marine sediments (A case study: Persian Gulf)&lt;/title&gt;&lt;secondary-title&gt;Human and Ecological Risk Assessment: An International Journal&lt;/secondary-title&gt;&lt;/titles&gt;&lt;periodical&gt;&lt;full-title&gt;Human and Ecological Risk Assessment: An International Journal&lt;/full-title&gt;&lt;/periodical&gt;&lt;pages&gt;2265-2274&lt;/pages&gt;&lt;volume&gt;24&lt;/volume&gt;&lt;number&gt;8&lt;/number&gt;&lt;dates&gt;&lt;year&gt;2018&lt;/year&gt;&lt;/dates&gt;&lt;isbn&gt;1080-7039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(Janadeleh et al. 2018)</w:t>
            </w:r>
            <w:r>
              <w:rPr>
                <w:rFonts w:ascii="Times New Roman" w:eastAsia="Times New Roman" w:hAnsi="Times New Roman" w:cs="Times New Roman"/>
                <w:color w:val="000000"/>
                <w:sz w:val="24"/>
                <w:szCs w:val="24"/>
              </w:rPr>
              <w:fldChar w:fldCharType="end"/>
            </w:r>
          </w:p>
        </w:tc>
      </w:tr>
      <w:tr w:rsidR="005447AE" w:rsidRPr="00724BB5" w14:paraId="6E401F63" w14:textId="77777777" w:rsidTr="005447AE">
        <w:trPr>
          <w:trHeight w:val="315"/>
          <w:jc w:val="center"/>
        </w:trPr>
        <w:tc>
          <w:tcPr>
            <w:tcW w:w="5358" w:type="dxa"/>
            <w:noWrap/>
            <w:hideMark/>
          </w:tcPr>
          <w:p w14:paraId="2BC44369" w14:textId="63249DBD"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 such as paints of marine ships, corrosion of the marine constructions, landfilling, and construction residuals</w:t>
            </w:r>
          </w:p>
        </w:tc>
        <w:tc>
          <w:tcPr>
            <w:tcW w:w="3812" w:type="dxa"/>
            <w:noWrap/>
            <w:hideMark/>
          </w:tcPr>
          <w:p w14:paraId="235AD23C" w14:textId="08F56A7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&lt;EndNote&gt;&lt;Cite&gt;&lt;Author&gt;Mahboob&lt;/Author&gt;&lt;Year&gt;2022&lt;/Year&gt;&lt;RecNum&gt;18162&lt;/RecNum&gt;&lt;DisplayText&gt;(Mahboob et al. 2022)&lt;/DisplayText&gt;&lt;record&gt;&lt;rec-number&gt;18162&lt;/rec-number&gt;&lt;foreign-keys&gt;&lt;key app="EN" db-id="rw0pev59swsetrefz2kxdwzmss9xf00f0rzs" timestamp="1667031824"&gt;18162&lt;/key&gt;&lt;/foreign-keys&gt;&lt;ref-type name="Journal Article"&gt;17&lt;/ref-type&gt;&lt;contributors&gt;&lt;authors&gt;&lt;author&gt;Mahboob, Shahid&lt;/author&gt;&lt;author&gt;Ahmed, Zubair&lt;/author&gt;&lt;author&gt;Khan, Muhammad Farooq&lt;/author&gt;&lt;author&gt;Virik, Promy&lt;/author&gt;&lt;author&gt;Al-Mulhm, N&lt;/author&gt;&lt;author&gt;Baabbad, Almohannad AA&lt;/author&gt;&lt;/authors&gt;&lt;/contributors&gt;&lt;titles&gt;&lt;title&gt;Assessment of heavy metals pollution in seawater and sediments in the Arabian Gulf, near Dammam, Saudi Arabia&lt;/title&gt;&lt;secondary-title&gt;Journal of King Saud University-Science&lt;/secondary-title&gt;&lt;/titles&gt;&lt;periodical&gt;&lt;full-title&gt;Journal of King Saud University-Science&lt;/full-title&gt;&lt;/periodical&gt;&lt;pages&gt;101677&lt;/pages&gt;&lt;volume&gt;34&lt;/volume&gt;&lt;number&gt;1&lt;/number&gt;&lt;dates&gt;&lt;year&gt;2022&lt;/year&gt;&lt;/dates&gt;&lt;isbn&gt;1018-3647&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(Mahboob et al. 2022)</w:t>
            </w:r>
            <w:r>
              <w:rPr>
                <w:rFonts w:ascii="Times New Roman" w:eastAsia="Times New Roman" w:hAnsi="Times New Roman" w:cs="Times New Roman"/>
                <w:color w:val="000000"/>
                <w:sz w:val="24"/>
                <w:szCs w:val="24"/>
              </w:rPr>
              <w:fldChar w:fldCharType="end"/>
            </w:r>
          </w:p>
        </w:tc>
      </w:tr>
      <w:tr w:rsidR="005447AE" w:rsidRPr="00724BB5" w14:paraId="773F1CB3" w14:textId="77777777" w:rsidTr="005447AE">
        <w:trPr>
          <w:trHeight w:val="315"/>
          <w:jc w:val="center"/>
        </w:trPr>
        <w:tc>
          <w:tcPr>
            <w:tcW w:w="5358" w:type="dxa"/>
            <w:noWrap/>
            <w:hideMark/>
          </w:tcPr>
          <w:p w14:paraId="1A60E423" w14:textId="1CA08EFF"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 notably oil spills from exploration and transportation, saline water desalination plants in the al-</w:t>
            </w:r>
            <w:proofErr w:type="spellStart"/>
            <w:r w:rsidRPr="00724BB5">
              <w:rPr>
                <w:rFonts w:ascii="Times New Roman" w:eastAsia="Times New Roman" w:hAnsi="Times New Roman" w:cs="Times New Roman"/>
                <w:color w:val="000000"/>
                <w:sz w:val="24"/>
                <w:szCs w:val="24"/>
              </w:rPr>
              <w:t>khobar</w:t>
            </w:r>
            <w:proofErr w:type="spellEnd"/>
            <w:r w:rsidRPr="00724BB5">
              <w:rPr>
                <w:rFonts w:ascii="Times New Roman" w:eastAsia="Times New Roman" w:hAnsi="Times New Roman" w:cs="Times New Roman"/>
                <w:color w:val="000000"/>
                <w:sz w:val="24"/>
                <w:szCs w:val="24"/>
              </w:rPr>
              <w:t xml:space="preserve"> coast and the industrial activities in al-</w:t>
            </w:r>
            <w:proofErr w:type="spellStart"/>
            <w:r w:rsidRPr="00724BB5">
              <w:rPr>
                <w:rFonts w:ascii="Times New Roman" w:eastAsia="Times New Roman" w:hAnsi="Times New Roman" w:cs="Times New Roman"/>
                <w:color w:val="000000"/>
                <w:sz w:val="24"/>
                <w:szCs w:val="24"/>
              </w:rPr>
              <w:t>jubail</w:t>
            </w:r>
            <w:proofErr w:type="spellEnd"/>
            <w:r w:rsidRPr="00724BB5">
              <w:rPr>
                <w:rFonts w:ascii="Times New Roman" w:eastAsia="Times New Roman" w:hAnsi="Times New Roman" w:cs="Times New Roman"/>
                <w:color w:val="000000"/>
                <w:sz w:val="24"/>
                <w:szCs w:val="24"/>
              </w:rPr>
              <w:t xml:space="preserve"> industrial city to the north</w:t>
            </w:r>
          </w:p>
        </w:tc>
        <w:tc>
          <w:tcPr>
            <w:tcW w:w="3812" w:type="dxa"/>
            <w:noWrap/>
            <w:hideMark/>
          </w:tcPr>
          <w:p w14:paraId="121CD5B4" w14:textId="7838B13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&lt;EndNote&gt;&lt;Cite&gt;&lt;Author&gt;Alharbi&lt;/Author&gt;&lt;Year&gt;2017&lt;/Year&gt;&lt;RecNum&gt;6&lt;/RecNum&gt;&lt;DisplayText&gt;(Alharbi &amp;amp;El-Sorogy 2017)&lt;/DisplayText&gt;&lt;record&gt;&lt;rec-number&gt;6&lt;/rec-number&gt;&lt;foreign-keys&gt;&lt;key app="EN" db-id="v5wtw5ftsf2fvfer5pzppzzuz0t9psdvvx2x" timestamp="1665553763"&gt;6&lt;/key&gt;&lt;/foreign-keys&gt;&lt;ref-type name="Journal Article"&gt;17&lt;/ref-type&gt;&lt;contributors&gt;&lt;authors&gt;&lt;author&gt;Alharbi, Talal&lt;/author&gt;&lt;author&gt;El-Sorogy, Abdelbaset&lt;/author&gt;&lt;/authors&gt;&lt;/contributors&gt;&lt;titles&gt;&lt;title&gt;Assessment of metal contamination in coastal sediments of Al-Khobar area, Arabian Gulf, Saudi Arabia&lt;/title&gt;&lt;secondary-title&gt;Journal of African Earth Sciences&lt;/secondary-title&gt;&lt;/titles&gt;&lt;periodical&gt;&lt;full-title&gt;Journal of African Earth Sciences&lt;/full-title&gt;&lt;/periodical&gt;&lt;pages&gt;458-468&lt;/pages&gt;&lt;volume&gt;129&lt;/volume&gt;&lt;dates&gt;&lt;year&gt;2017&lt;/year&gt;&lt;/dates&gt;&lt;isbn&gt;1464-343X&lt;/isbn&gt;&lt;urls&gt;&lt;/urls&gt;&lt;/record&gt;&lt;/Cite&gt;&lt;/EndNote&gt;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(Alharbi &amp;El-Sorogy 2017)</w:t>
            </w:r>
            <w:r>
              <w:rPr>
                <w:rFonts w:ascii="Times New Roman" w:eastAsia="Times New Roman" w:hAnsi="Times New Roman" w:cs="Times New Roman"/>
                <w:color w:val="000000"/>
                <w:sz w:val="24"/>
                <w:szCs w:val="24"/>
              </w:rPr>
              <w:fldChar w:fldCharType="end"/>
            </w:r>
          </w:p>
        </w:tc>
      </w:tr>
      <w:tr w:rsidR="005447AE" w:rsidRPr="00724BB5" w14:paraId="74898626" w14:textId="77777777" w:rsidTr="005447AE">
        <w:trPr>
          <w:trHeight w:val="315"/>
          <w:jc w:val="center"/>
        </w:trPr>
        <w:tc>
          <w:tcPr>
            <w:tcW w:w="5358" w:type="dxa"/>
            <w:noWrap/>
            <w:hideMark/>
          </w:tcPr>
          <w:p w14:paraId="7CAB3C87" w14:textId="4CAB85F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r>
              <w:rPr>
                <w:rStyle w:val="FootnoteReference"/>
                <w:rFonts w:ascii="Times New Roman" w:eastAsia="Times New Roman" w:hAnsi="Times New Roman" w:cs="Times New Roman"/>
                <w:color w:val="000000"/>
                <w:sz w:val="24"/>
                <w:szCs w:val="24"/>
              </w:rPr>
              <w:footnoteReference w:id="2"/>
            </w:r>
          </w:p>
        </w:tc>
        <w:tc>
          <w:tcPr>
            <w:tcW w:w="3812" w:type="dxa"/>
            <w:noWrap/>
            <w:hideMark/>
          </w:tcPr>
          <w:p w14:paraId="503DF915" w14:textId="064334F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&lt;EndNote&gt;&lt;Cite&gt;&lt;Author&gt;Pejman&lt;/Author&gt;&lt;Year&gt;2014&lt;/Year&gt;&lt;RecNum&gt;18163&lt;/RecNum&gt;&lt;DisplayText&gt;(Pejman et al. 2014)&lt;/DisplayText&gt;&lt;record&gt;&lt;rec-number&gt;18163&lt;/rec-number&gt;&lt;foreign-keys&gt;&lt;key app="EN" db-id="rw0pev59swsetrefz2kxdwzmss9xf00f0rzs" timestamp="1667031825"&gt;18163&lt;/key&gt;&lt;/foreign-keys&gt;&lt;ref-type name="Journal Article"&gt;17&lt;/ref-type&gt;&lt;contributors&gt;&lt;authors&gt;&lt;author&gt;Pejman, AH&lt;/author&gt;&lt;author&gt;Nabi Bidhendi, GR&lt;/author&gt;&lt;author&gt;Ardestani, M&lt;/author&gt;&lt;author&gt;Saeedi, M&lt;/author&gt;&lt;author&gt;Baghvand, A&lt;/author&gt;&lt;author&gt;Moradi, Sh&lt;/author&gt;&lt;/authors&gt;&lt;/contributors&gt;&lt;titles&gt;&lt;title&gt;Assessment of mineralogical composition and heavy metal pollution in the surface sediment of north west Persian gulf&lt;/title&gt;&lt;secondary-title&gt;International Journal of Environmental Research&lt;/secondary-title&gt;&lt;/titles&gt;&lt;periodical&gt;&lt;full-title&gt;International Journal of Environmental Research&lt;/full-title&gt;&lt;/periodical&gt;&lt;pages&gt;1067-1074&lt;/pages&gt;&lt;volume&gt;8&lt;/volume&gt;&lt;number&gt;4&lt;/number&gt;&lt;dates&gt;&lt;year&gt;2014&lt;/year&gt;&lt;/dates&gt;&lt;isbn&gt;1735-6865&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(Pejman et al. 2014)</w:t>
            </w:r>
            <w:r>
              <w:rPr>
                <w:rFonts w:ascii="Times New Roman" w:eastAsia="Times New Roman" w:hAnsi="Times New Roman" w:cs="Times New Roman"/>
                <w:color w:val="000000"/>
                <w:sz w:val="24"/>
                <w:szCs w:val="24"/>
              </w:rPr>
              <w:fldChar w:fldCharType="end"/>
            </w:r>
          </w:p>
        </w:tc>
      </w:tr>
      <w:tr w:rsidR="005447AE" w:rsidRPr="00724BB5" w14:paraId="163C0B89" w14:textId="77777777" w:rsidTr="005447AE">
        <w:trPr>
          <w:trHeight w:val="315"/>
          <w:jc w:val="center"/>
        </w:trPr>
        <w:tc>
          <w:tcPr>
            <w:tcW w:w="5358" w:type="dxa"/>
            <w:noWrap/>
            <w:hideMark/>
          </w:tcPr>
          <w:p w14:paraId="372F3571" w14:textId="0F456F6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lastRenderedPageBreak/>
              <w:t>Industrial and urban areas</w:t>
            </w:r>
          </w:p>
        </w:tc>
        <w:tc>
          <w:tcPr>
            <w:tcW w:w="3812" w:type="dxa"/>
            <w:noWrap/>
            <w:hideMark/>
          </w:tcPr>
          <w:p w14:paraId="2921F18A" w14:textId="0D6395BD"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&lt;EndNote&gt;&lt;Cite&gt;&lt;Author&gt;Arfaeinia&lt;/Author&gt;&lt;Year&gt;2016&lt;/Year&gt;&lt;RecNum&gt;8&lt;/RecNum&gt;&lt;DisplayText&gt;(Arfaeinia et al. 2016)&lt;/DisplayText&gt;&lt;record&gt;&lt;rec-number&gt;8&lt;/rec-number&gt;&lt;foreign-keys&gt;&lt;key app="EN" db-id="v5wtw5ftsf2fvfer5pzppzzuz0t9psdvvx2x" timestamp="1665553933"&gt;8&lt;/key&gt;&lt;/foreign-keys&gt;&lt;ref-type name="Journal Article"&gt;17&lt;/ref-type&gt;&lt;contributors&gt;&lt;authors&gt;&lt;author&gt;Arfaeinia, Hossein&lt;/author&gt;&lt;author&gt;Nabipour, Iraj&lt;/author&gt;&lt;author&gt;Ostovar, Afshin&lt;/author&gt;&lt;author&gt;Asadgol, Zahra&lt;/author&gt;&lt;author&gt;Abuee, Ehsan&lt;/author&gt;&lt;author&gt;Keshtkar, Mozhgan&lt;/author&gt;&lt;author&gt;Dobaradaran, Sina&lt;/author&gt;&lt;/authors&gt;&lt;/contributors&gt;&lt;titles&gt;&lt;title&gt;Assessment of sediment quality based on acid-volatile sulfide and simultaneously extracted metals in heavily industrialized area of Asaluyeh, Persian Gulf: concentrations, spatial distributions, and sediment bioavailability/toxicity&lt;/title&gt;&lt;secondary-title&gt;Environmental Science and Pollution Research&lt;/secondary-title&gt;&lt;/titles&gt;&lt;periodical&gt;&lt;full-title&gt;Environmental Science and Pollution Research&lt;/full-title&gt;&lt;/periodical&gt;&lt;pages&gt;9871-9890&lt;/pages&gt;&lt;volume&gt;23&lt;/volume&gt;&lt;number&gt;10&lt;/number&gt;&lt;dates&gt;&lt;year&gt;2016&lt;/year&gt;&lt;/dates&gt;&lt;isbn&gt;1614-7499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(Arfaeinia et al. 2016)</w:t>
            </w:r>
            <w:r>
              <w:rPr>
                <w:rFonts w:ascii="Times New Roman" w:eastAsia="Times New Roman" w:hAnsi="Times New Roman" w:cs="Times New Roman"/>
                <w:color w:val="000000"/>
                <w:sz w:val="24"/>
                <w:szCs w:val="24"/>
              </w:rPr>
              <w:fldChar w:fldCharType="end"/>
            </w:r>
          </w:p>
        </w:tc>
      </w:tr>
      <w:tr w:rsidR="005447AE" w:rsidRPr="00724BB5" w14:paraId="24479C7E" w14:textId="77777777" w:rsidTr="005447AE">
        <w:trPr>
          <w:trHeight w:val="315"/>
          <w:jc w:val="center"/>
        </w:trPr>
        <w:tc>
          <w:tcPr>
            <w:tcW w:w="5358" w:type="dxa"/>
            <w:noWrap/>
            <w:hideMark/>
          </w:tcPr>
          <w:p w14:paraId="629BBB27" w14:textId="48F9AEF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0B67B2EB" w14:textId="0D1B28E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&lt;EndNote&gt;&lt;Cite&gt;&lt;Author&gt;Bastami&lt;/Author&gt;&lt;Year&gt;2015&lt;/Year&gt;&lt;RecNum&gt;9&lt;/RecNum&gt;&lt;DisplayText&gt;(Bastami et al. 2015)&lt;/DisplayText&gt;&lt;record&gt;&lt;rec-number&gt;9&lt;/rec-number&gt;&lt;foreign-keys&gt;&lt;key app="EN" db-id="v5wtw5ftsf2fvfer5pzppzzuz0t9psdvvx2x" timestamp="1665554063"&gt;9&lt;/key&gt;&lt;/foreign-keys&gt;&lt;ref-type name="Journal Article"&gt;17&lt;/ref-type&gt;&lt;contributors&gt;&lt;authors&gt;&lt;author&gt;Bastami, Kazem Darvish&lt;/author&gt;&lt;author&gt;Afkhami, Majid&lt;/author&gt;&lt;author&gt;Mohammadizadeh, Maria&lt;/author&gt;&lt;author&gt;Ehsanpour, Maryam&lt;/author&gt;&lt;author&gt;Chambari, Shahrokh&lt;/author&gt;&lt;author&gt;Aghaei, Sina&lt;/author&gt;&lt;author&gt;Esmaeilzadeh, Marjan&lt;/author&gt;&lt;author&gt;Neyestani, Mahmoud Reza&lt;/author&gt;&lt;author&gt;Lagzaee, Farahnaz&lt;/author&gt;&lt;author&gt;Baniamam, Mehrnaz&lt;/author&gt;&lt;/authors&gt;&lt;/contributors&gt;&lt;titles&gt;&lt;title&gt;Bioaccumulation and ecological risk assessment of heavy metals in the sediments and mullet Liza klunzingeri in the northern part of the Persian Gulf&lt;/title&gt;&lt;secondary-title&gt;Marine pollution bulletin&lt;/secondary-title&gt;&lt;/titles&gt;&lt;periodical&gt;&lt;full-title&gt;Marine pollution bulletin&lt;/full-title&gt;&lt;/periodical&gt;&lt;pages&gt;329-334&lt;/pages&gt;&lt;volume&gt;94&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(Bastami et al. 2015)</w:t>
            </w:r>
            <w:r>
              <w:rPr>
                <w:rFonts w:ascii="Times New Roman" w:eastAsia="Times New Roman" w:hAnsi="Times New Roman" w:cs="Times New Roman"/>
                <w:color w:val="000000"/>
                <w:sz w:val="24"/>
                <w:szCs w:val="24"/>
              </w:rPr>
              <w:fldChar w:fldCharType="end"/>
            </w:r>
          </w:p>
        </w:tc>
      </w:tr>
      <w:tr w:rsidR="005447AE" w:rsidRPr="00724BB5" w14:paraId="0F5DF280" w14:textId="77777777" w:rsidTr="005447AE">
        <w:trPr>
          <w:trHeight w:val="315"/>
          <w:jc w:val="center"/>
        </w:trPr>
        <w:tc>
          <w:tcPr>
            <w:tcW w:w="5358" w:type="dxa"/>
            <w:noWrap/>
            <w:hideMark/>
          </w:tcPr>
          <w:p w14:paraId="65E1D119" w14:textId="26F9BE4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w:t>
            </w:r>
            <w:r w:rsidR="006B08DD">
              <w:rPr>
                <w:rFonts w:ascii="Times New Roman" w:eastAsia="Times New Roman" w:hAnsi="Times New Roman" w:cs="Times New Roman"/>
                <w:color w:val="000000"/>
                <w:sz w:val="24"/>
                <w:szCs w:val="24"/>
              </w:rPr>
              <w:t xml:space="preserve"> </w:t>
            </w:r>
            <w:r w:rsidRPr="00724BB5">
              <w:rPr>
                <w:rFonts w:ascii="Times New Roman" w:eastAsia="Times New Roman" w:hAnsi="Times New Roman" w:cs="Times New Roman"/>
                <w:color w:val="000000"/>
                <w:sz w:val="24"/>
                <w:szCs w:val="24"/>
              </w:rPr>
              <w:t>(waste water, refinery and industrialized zoon and urban effluents)</w:t>
            </w:r>
          </w:p>
        </w:tc>
        <w:tc>
          <w:tcPr>
            <w:tcW w:w="3812" w:type="dxa"/>
            <w:noWrap/>
            <w:hideMark/>
          </w:tcPr>
          <w:p w14:paraId="231FA086" w14:textId="1BF42603"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&lt;EndNote&gt;&lt;Cite&gt;&lt;Author&gt;Darvishnia&lt;/Author&gt;&lt;Year&gt;2016&lt;/Year&gt;&lt;RecNum&gt;10&lt;/RecNum&gt;&lt;DisplayText&gt;(Darvishnia et al. 2016)&lt;/DisplayText&gt;&lt;record&gt;&lt;rec-number&gt;10&lt;/rec-number&gt;&lt;foreign-keys&gt;&lt;key app="EN" db-id="v5wtw5ftsf2fvfer5pzppzzuz0t9psdvvx2x" timestamp="1665554293"&gt;10&lt;/key&gt;&lt;/foreign-keys&gt;&lt;ref-type name="Journal Article"&gt;17&lt;/ref-type&gt;&lt;contributors&gt;&lt;authors&gt;&lt;author&gt;Darvishnia, Zahra&lt;/author&gt;&lt;author&gt;Bakhtiari, Alireza Riahi&lt;/author&gt;&lt;author&gt;Kamrani, Ehsan&lt;/author&gt;&lt;author&gt;Sajjadi, Mir Masoud&lt;/author&gt;&lt;author&gt;Fakharzadeh, Maryam&lt;/author&gt;&lt;/authors&gt;&lt;/contributors&gt;&lt;titles&gt;&lt;title&gt;Biomonitoring of Pb, Fe and Zn using corals as bioindicator species, Qeshm Island, the Persian Gulf&lt;/title&gt;&lt;/titles&gt;&lt;dates&gt;&lt;year&gt;2016&lt;/year&gt;&lt;/dates&gt;&lt;isbn&gt;0975-1033&lt;/isbn&gt;&lt;urls&gt;&lt;/urls&gt;&lt;/record&gt;&lt;/Cite&gt;&lt;/EndNote&gt;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(Darvishnia et al. 2016)</w:t>
            </w:r>
            <w:r>
              <w:rPr>
                <w:rFonts w:ascii="Times New Roman" w:eastAsia="Times New Roman" w:hAnsi="Times New Roman" w:cs="Times New Roman"/>
                <w:color w:val="000000"/>
                <w:sz w:val="24"/>
                <w:szCs w:val="24"/>
              </w:rPr>
              <w:fldChar w:fldCharType="end"/>
            </w:r>
          </w:p>
        </w:tc>
      </w:tr>
      <w:tr w:rsidR="005447AE" w:rsidRPr="00724BB5" w14:paraId="601B0846" w14:textId="77777777" w:rsidTr="005447AE">
        <w:trPr>
          <w:trHeight w:val="315"/>
          <w:jc w:val="center"/>
        </w:trPr>
        <w:tc>
          <w:tcPr>
            <w:tcW w:w="5358" w:type="dxa"/>
            <w:noWrap/>
            <w:hideMark/>
          </w:tcPr>
          <w:p w14:paraId="2AC27131" w14:textId="33E98A3B"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Industrial activities</w:t>
            </w:r>
          </w:p>
        </w:tc>
        <w:tc>
          <w:tcPr>
            <w:tcW w:w="3812" w:type="dxa"/>
            <w:noWrap/>
            <w:hideMark/>
          </w:tcPr>
          <w:p w14:paraId="007D405E" w14:textId="190BA8D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&lt;EndNote&gt;&lt;Cite&gt;&lt;Author&gt;Hosseini&lt;/Author&gt;&lt;Year&gt;2012&lt;/Year&gt;&lt;RecNum&gt;8708&lt;/RecNum&gt;&lt;DisplayText&gt;(Hosseini et al. 2012)&lt;/DisplayText&gt;&lt;record&gt;&lt;rec-number&gt;8708&lt;/rec-number&gt;&lt;foreign-keys&gt;&lt;key app="EN" db-id="rw0pev59swsetrefz2kxdwzmss9xf00f0rzs" timestamp="1605687632"&gt;8708&lt;/key&gt;&lt;/foreign-keys&gt;&lt;ref-type name="Journal Article"&gt;17&lt;/ref-type&gt;&lt;contributors&gt;&lt;authors&gt;&lt;author&gt;Hosseini, Mehdi&lt;/author&gt;&lt;author&gt;Bastami, Afshin Abdi&lt;/author&gt;&lt;author&gt;Khoei, Javad Kazemzadeh&lt;/author&gt;&lt;author&gt;Esmailian, Maryam&lt;/author&gt;&lt;author&gt;Songhori, Elmira Janmohammadi&lt;/author&gt;&lt;author&gt;Najafzadeh, Mina&lt;/author&gt;&lt;/authors&gt;&lt;/contributors&gt;&lt;titles&gt;&lt;title&gt;Concentrations of heavy metals in selected tissues of blue swimming crab, Portunus pelagicus (Linnaeus, 1758) and sediments from Persian Gulf&lt;/title&gt;&lt;secondary-title&gt;World Applied Sciences Journal&lt;/secondary-title&gt;&lt;/titles&gt;&lt;periodical&gt;&lt;full-title&gt;World Applied Sciences Journal&lt;/full-title&gt;&lt;abbr-1&gt;World Appl. Sci. J.&lt;/abbr-1&gt;&lt;/periodical&gt;&lt;pages&gt;1398-1405&lt;/pages&gt;&lt;volume&gt;19&lt;/volume&gt;&lt;number&gt;10&lt;/number&gt;&lt;dates&gt;&lt;year&gt;2012&lt;/year&gt;&lt;/dates&gt;&lt;isbn&gt;1818-4952&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(Hosseini et al. 2012)</w:t>
            </w:r>
            <w:r>
              <w:rPr>
                <w:rFonts w:ascii="Times New Roman" w:eastAsia="Times New Roman" w:hAnsi="Times New Roman" w:cs="Times New Roman"/>
                <w:color w:val="000000"/>
                <w:sz w:val="24"/>
                <w:szCs w:val="24"/>
              </w:rPr>
              <w:fldChar w:fldCharType="end"/>
            </w:r>
          </w:p>
        </w:tc>
      </w:tr>
      <w:tr w:rsidR="005447AE" w:rsidRPr="00724BB5" w14:paraId="6C0CAEF3" w14:textId="77777777" w:rsidTr="005447AE">
        <w:trPr>
          <w:trHeight w:val="315"/>
          <w:jc w:val="center"/>
        </w:trPr>
        <w:tc>
          <w:tcPr>
            <w:tcW w:w="5358" w:type="dxa"/>
            <w:noWrap/>
            <w:hideMark/>
          </w:tcPr>
          <w:p w14:paraId="4E96D4EE" w14:textId="687C7D88"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Indicated lithogenic source for </w:t>
            </w:r>
            <w:r w:rsidR="006B08DD" w:rsidRPr="00724BB5">
              <w:rPr>
                <w:rFonts w:ascii="Times New Roman" w:eastAsia="Times New Roman" w:hAnsi="Times New Roman" w:cs="Times New Roman"/>
                <w:color w:val="000000"/>
                <w:sz w:val="24"/>
                <w:szCs w:val="24"/>
              </w:rPr>
              <w:t>Al, Fe, and Mn</w:t>
            </w:r>
            <w:r w:rsidRPr="00724BB5">
              <w:rPr>
                <w:rFonts w:ascii="Times New Roman" w:eastAsia="Times New Roman" w:hAnsi="Times New Roman" w:cs="Times New Roman"/>
                <w:color w:val="000000"/>
                <w:sz w:val="24"/>
                <w:szCs w:val="24"/>
              </w:rPr>
              <w:t xml:space="preserve">, and combined lithogenic and anthropogenic sources, including the weathering of rocks, agricultural runoff, and untreated domestic sewage for </w:t>
            </w:r>
            <w:r w:rsidR="005C40FF" w:rsidRPr="00724BB5">
              <w:rPr>
                <w:rFonts w:ascii="Times New Roman" w:eastAsia="Times New Roman" w:hAnsi="Times New Roman" w:cs="Times New Roman"/>
                <w:color w:val="000000"/>
                <w:sz w:val="24"/>
                <w:szCs w:val="24"/>
              </w:rPr>
              <w:t>Hg, Cd, Cr, As, Se, Cu, Sb, Pb, Ni, and Zn.</w:t>
            </w:r>
          </w:p>
        </w:tc>
        <w:tc>
          <w:tcPr>
            <w:tcW w:w="3812" w:type="dxa"/>
            <w:noWrap/>
            <w:hideMark/>
          </w:tcPr>
          <w:p w14:paraId="0B73944B" w14:textId="4BE1B785"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&lt;EndNote&gt;&lt;Cite&gt;&lt;Author&gt;Al-Hashim&lt;/Author&gt;&lt;Year&gt;2021&lt;/Year&gt;&lt;RecNum&gt;12&lt;/RecNum&gt;&lt;DisplayText&gt;(Al-Hashim et al. 2021)&lt;/DisplayText&gt;&lt;record&gt;&lt;rec-number&gt;12&lt;/rec-number&gt;&lt;foreign-keys&gt;&lt;key app="EN" db-id="v5wtw5ftsf2fvfer5pzppzzuz0t9psdvvx2x" timestamp="1665554488"&gt;12&lt;/key&gt;&lt;/foreign-keys&gt;&lt;ref-type name="Journal Article"&gt;17&lt;/ref-type&gt;&lt;contributors&gt;&lt;authors&gt;&lt;author&gt;Al-Hashim, Mansour H&lt;/author&gt;&lt;author&gt;El-Sorogy, Abdelbaset S&lt;/author&gt;&lt;author&gt;Al Qaisi, Saleh&lt;/author&gt;&lt;author&gt;Alharbi, Talal&lt;/author&gt;&lt;/authors&gt;&lt;/contributors&gt;&lt;titles&gt;&lt;title&gt;Contamination and ecological risk of heavy metals in Al-Uqair coastal sediments, Saudi Arabia&lt;/title&gt;&lt;secondary-title&gt;Marine Pollution Bulletin&lt;/secondary-title&gt;&lt;/titles&gt;&lt;periodical&gt;&lt;full-title&gt;Marine pollution bulletin&lt;/full-title&gt;&lt;/periodical&gt;&lt;pages&gt;112748&lt;/pages&gt;&lt;volume&gt;171&lt;/volume&gt;&lt;dates&gt;&lt;year&gt;2021&lt;/year&gt;&lt;/dates&gt;&lt;isbn&gt;0025-326X&lt;/isbn&gt;&lt;urls&gt;&lt;/urls&gt;&lt;/record&gt;&lt;/Cite&gt;&lt;/EndNote&gt;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(Al-Hashim et al. 2021)</w:t>
            </w:r>
            <w:r>
              <w:rPr>
                <w:rFonts w:ascii="Times New Roman" w:eastAsia="Times New Roman" w:hAnsi="Times New Roman" w:cs="Times New Roman"/>
                <w:color w:val="000000"/>
                <w:sz w:val="24"/>
                <w:szCs w:val="24"/>
              </w:rPr>
              <w:fldChar w:fldCharType="end"/>
            </w:r>
          </w:p>
        </w:tc>
      </w:tr>
      <w:tr w:rsidR="005447AE" w:rsidRPr="00724BB5" w14:paraId="2EEFEB36" w14:textId="77777777" w:rsidTr="005447AE">
        <w:trPr>
          <w:trHeight w:val="315"/>
          <w:jc w:val="center"/>
        </w:trPr>
        <w:tc>
          <w:tcPr>
            <w:tcW w:w="5358" w:type="dxa"/>
            <w:noWrap/>
            <w:hideMark/>
          </w:tcPr>
          <w:p w14:paraId="55142D9F" w14:textId="51DD3D5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Painting, repair of ships and the adjacent industrial wastewater, the petrochemical industries</w:t>
            </w:r>
          </w:p>
        </w:tc>
        <w:tc>
          <w:tcPr>
            <w:tcW w:w="3812" w:type="dxa"/>
            <w:noWrap/>
            <w:hideMark/>
          </w:tcPr>
          <w:p w14:paraId="02270B7A" w14:textId="67FF88E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&lt;EndNote&gt;&lt;Cite&gt;&lt;Author&gt;Abdollahi&lt;/Author&gt;&lt;Year&gt;2013&lt;/Year&gt;&lt;RecNum&gt;13&lt;/RecNum&gt;&lt;DisplayText&gt;(Abdollahi et al. 2013)&lt;/DisplayText&gt;&lt;record&gt;&lt;rec-number&gt;13&lt;/rec-number&gt;&lt;foreign-keys&gt;&lt;key app="EN" db-id="v5wtw5ftsf2fvfer5pzppzzuz0t9psdvvx2x" timestamp="1665554595"&gt;13&lt;/key&gt;&lt;/foreign-keys&gt;&lt;ref-type name="Journal Article"&gt;17&lt;/ref-type&gt;&lt;contributors&gt;&lt;authors&gt;&lt;author&gt;Abdollahi, Sajad&lt;/author&gt;&lt;author&gt;Raoufi, Zeinab&lt;/author&gt;&lt;author&gt;Faghiri, Iraj&lt;/author&gt;&lt;author&gt;Savari, Ahmad&lt;/author&gt;&lt;author&gt;Nikpour, Yadolah&lt;/author&gt;&lt;author&gt;Mansouri, Ali&lt;/author&gt;&lt;/authors&gt;&lt;/contributors&gt;&lt;titles&gt;&lt;title&gt;Contamination levels and spatial distributions of heavy metals and PAHs in surface sediment of Imam Khomeini Port, Persian Gulf, Iran&lt;/title&gt;&lt;secondary-title&gt;Marine pollution bulletin&lt;/secondary-title&gt;&lt;/titles&gt;&lt;periodical&gt;&lt;full-title&gt;Marine pollution bulletin&lt;/full-title&gt;&lt;/periodical&gt;&lt;pages&gt;336-345&lt;/pages&gt;&lt;volume&gt;71&lt;/volume&gt;&lt;number&gt;1-2&lt;/number&gt;&lt;dates&gt;&lt;year&gt;2013&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(Abdollahi et al. 2013)</w:t>
            </w:r>
            <w:r>
              <w:rPr>
                <w:rFonts w:ascii="Times New Roman" w:eastAsia="Times New Roman" w:hAnsi="Times New Roman" w:cs="Times New Roman"/>
                <w:color w:val="000000"/>
                <w:sz w:val="24"/>
                <w:szCs w:val="24"/>
              </w:rPr>
              <w:fldChar w:fldCharType="end"/>
            </w:r>
          </w:p>
        </w:tc>
      </w:tr>
      <w:tr w:rsidR="005447AE" w:rsidRPr="00724BB5" w14:paraId="3B6A22EE" w14:textId="77777777" w:rsidTr="005447AE">
        <w:trPr>
          <w:trHeight w:val="315"/>
          <w:jc w:val="center"/>
        </w:trPr>
        <w:tc>
          <w:tcPr>
            <w:tcW w:w="5358" w:type="dxa"/>
            <w:noWrap/>
            <w:hideMark/>
          </w:tcPr>
          <w:p w14:paraId="5D6720CA" w14:textId="0694A332"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Anthropogenic activities (due to human refuse, shipping, transportation, transit of oil carriers, fishery, fuel smuggling, industrial sewage from factories near the study area such as </w:t>
            </w:r>
            <w:r w:rsidR="000F14A0" w:rsidRPr="00724BB5">
              <w:rPr>
                <w:rFonts w:ascii="Times New Roman" w:eastAsia="Times New Roman" w:hAnsi="Times New Roman" w:cs="Times New Roman"/>
                <w:color w:val="000000"/>
                <w:sz w:val="24"/>
                <w:szCs w:val="24"/>
              </w:rPr>
              <w:t>Al</w:t>
            </w:r>
            <w:r w:rsidRPr="00724BB5">
              <w:rPr>
                <w:rFonts w:ascii="Times New Roman" w:eastAsia="Times New Roman" w:hAnsi="Times New Roman" w:cs="Times New Roman"/>
                <w:color w:val="000000"/>
                <w:sz w:val="24"/>
                <w:szCs w:val="24"/>
              </w:rPr>
              <w:t>-</w:t>
            </w:r>
            <w:r w:rsidR="000F14A0" w:rsidRPr="00724BB5">
              <w:rPr>
                <w:rFonts w:ascii="Times New Roman" w:eastAsia="Times New Roman" w:hAnsi="Times New Roman" w:cs="Times New Roman"/>
                <w:color w:val="000000"/>
                <w:sz w:val="24"/>
                <w:szCs w:val="24"/>
              </w:rPr>
              <w:t xml:space="preserve">Mahdi </w:t>
            </w:r>
            <w:r w:rsidRPr="00724BB5">
              <w:rPr>
                <w:rFonts w:ascii="Times New Roman" w:eastAsia="Times New Roman" w:hAnsi="Times New Roman" w:cs="Times New Roman"/>
                <w:color w:val="000000"/>
                <w:sz w:val="24"/>
                <w:szCs w:val="24"/>
              </w:rPr>
              <w:t xml:space="preserve">aluminum factory, lead and zinc </w:t>
            </w:r>
            <w:r w:rsidR="000F14A0" w:rsidRPr="00724BB5">
              <w:rPr>
                <w:rFonts w:ascii="Times New Roman" w:eastAsia="Times New Roman" w:hAnsi="Times New Roman" w:cs="Times New Roman"/>
                <w:color w:val="000000"/>
                <w:sz w:val="24"/>
                <w:szCs w:val="24"/>
              </w:rPr>
              <w:t xml:space="preserve">Qeshm </w:t>
            </w:r>
            <w:r w:rsidRPr="00724BB5">
              <w:rPr>
                <w:rFonts w:ascii="Times New Roman" w:eastAsia="Times New Roman" w:hAnsi="Times New Roman" w:cs="Times New Roman"/>
                <w:color w:val="000000"/>
                <w:sz w:val="24"/>
                <w:szCs w:val="24"/>
              </w:rPr>
              <w:t>factory and hormozgan cement factory)</w:t>
            </w:r>
          </w:p>
        </w:tc>
        <w:tc>
          <w:tcPr>
            <w:tcW w:w="3812" w:type="dxa"/>
            <w:noWrap/>
            <w:hideMark/>
          </w:tcPr>
          <w:p w14:paraId="5861CFB4" w14:textId="18547EA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&lt;EndNote&gt;&lt;Cite&gt;&lt;Author&gt;Mirza&lt;/Author&gt;&lt;Year&gt;2019&lt;/Year&gt;&lt;RecNum&gt;14&lt;/RecNum&gt;&lt;DisplayText&gt;(Mirza et al. 2019)&lt;/DisplayText&gt;&lt;record&gt;&lt;rec-number&gt;14&lt;/rec-number&gt;&lt;foreign-keys&gt;&lt;key app="EN" db-id="v5wtw5ftsf2fvfer5pzppzzuz0t9psdvvx2x" timestamp="1665554681"&gt;14&lt;/key&gt;&lt;/foreign-keys&gt;&lt;ref-type name="Journal Article"&gt;17&lt;/ref-type&gt;&lt;contributors&gt;&lt;authors&gt;&lt;author&gt;Mirza, Roozbeh&lt;/author&gt;&lt;author&gt;Moeinaddini, Mazaher&lt;/author&gt;&lt;author&gt;Pourebrahim, Shrareh&lt;/author&gt;&lt;author&gt;Zahed, Mohammad Ali&lt;/author&gt;&lt;/authors&gt;&lt;/contributors&gt;&lt;titles&gt;&lt;title&gt;Contamination, ecological risk and source identification of metals by multivariate analysis in surface sediments of the khouran Straits, the Persian Gulf&lt;/title&gt;&lt;secondary-title&gt;Marine pollution bulletin&lt;/secondary-title&gt;&lt;/titles&gt;&lt;periodical&gt;&lt;full-title&gt;Marine pollution bulletin&lt;/full-title&gt;&lt;/periodical&gt;&lt;pages&gt;526-535&lt;/pages&gt;&lt;volume&gt;145&lt;/volume&gt;&lt;dates&gt;&lt;year&gt;2019&lt;/year&gt;&lt;/dates&gt;&lt;isbn&gt;0025-326X&lt;/isbn&gt;&lt;urls&gt;&lt;/urls&gt;&lt;/record&gt;&lt;/Cite&gt;&lt;/EndNote&gt;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(Mirza et al. 2019)</w:t>
            </w:r>
            <w:r>
              <w:rPr>
                <w:rFonts w:ascii="Times New Roman" w:eastAsia="Times New Roman" w:hAnsi="Times New Roman" w:cs="Times New Roman"/>
                <w:color w:val="000000"/>
                <w:sz w:val="24"/>
                <w:szCs w:val="24"/>
              </w:rPr>
              <w:fldChar w:fldCharType="end"/>
            </w:r>
          </w:p>
        </w:tc>
      </w:tr>
      <w:tr w:rsidR="005447AE" w:rsidRPr="00724BB5" w14:paraId="21E75831" w14:textId="77777777" w:rsidTr="005447AE">
        <w:trPr>
          <w:trHeight w:val="315"/>
          <w:jc w:val="center"/>
        </w:trPr>
        <w:tc>
          <w:tcPr>
            <w:tcW w:w="5358" w:type="dxa"/>
            <w:noWrap/>
            <w:hideMark/>
          </w:tcPr>
          <w:p w14:paraId="0B0A6C53" w14:textId="48DEB608"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29EA706A" w14:textId="26C882F3"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&lt;EndNote&gt;&lt;Cite&gt;&lt;Author&gt;Karbasdehi&lt;/Author&gt;&lt;Year&gt;2016&lt;/Year&gt;&lt;RecNum&gt;15&lt;/RecNum&gt;&lt;DisplayText&gt;(Karbasdehi et al. 2016a)&lt;/DisplayText&gt;&lt;record&gt;&lt;rec-number&gt;15&lt;/rec-number&gt;&lt;foreign-keys&gt;&lt;key app="EN" db-id="v5wtw5ftsf2fvfer5pzppzzuz0t9psdvvx2x" timestamp="1665554842"&gt;15&lt;/key&gt;&lt;/foreign-keys&gt;&lt;ref-type name="Journal Article"&gt;17&lt;/ref-type&gt;&lt;contributors&gt;&lt;authors&gt;&lt;author&gt;Karbasdehi, Vahid Noroozi&lt;/author&gt;&lt;author&gt;Dobaradaran, Sina&lt;/author&gt;&lt;author&gt;Nabipour, Iraj&lt;/author&gt;&lt;author&gt;Arfaeinia, Hossein&lt;/author&gt;&lt;author&gt;Mirahmadi, Roghayeh&lt;/author&gt;&lt;author&gt;Keshtkar, Mozhgan&lt;/author&gt;&lt;/authors&gt;&lt;/contributors&gt;&lt;titles&gt;&lt;title&gt;Data on metal contents (As, Ag, Sr, Sn, Sb, and Mo) in sediments and shells of Trachycardium lacunosum in the northern part of the Persian Gulf&lt;/title&gt;&lt;secondary-title&gt;Data in brief&lt;/secondary-title&gt;&lt;/titles&gt;&lt;periodical&gt;&lt;full-title&gt;Data in brief&lt;/full-title&gt;&lt;/periodical&gt;&lt;pages&gt;966-971&lt;/pages&gt;&lt;volume&gt;8&lt;/volume&gt;&lt;dates&gt;&lt;year&gt;2016&lt;/year&gt;&lt;/dates&gt;&lt;isbn&gt;2352-3409&lt;/isbn&gt;&lt;urls&gt;&lt;/urls&gt;&lt;/record&gt;&lt;/Cite&gt;&lt;/EndNote&gt;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(Karbasdehi et al. 2016a)</w:t>
            </w:r>
            <w:r>
              <w:rPr>
                <w:rFonts w:ascii="Times New Roman" w:eastAsia="Times New Roman" w:hAnsi="Times New Roman" w:cs="Times New Roman"/>
                <w:color w:val="000000"/>
                <w:sz w:val="24"/>
                <w:szCs w:val="24"/>
              </w:rPr>
              <w:fldChar w:fldCharType="end"/>
            </w:r>
          </w:p>
        </w:tc>
      </w:tr>
      <w:tr w:rsidR="005447AE" w:rsidRPr="00724BB5" w14:paraId="0379441B" w14:textId="77777777" w:rsidTr="005447AE">
        <w:trPr>
          <w:trHeight w:val="315"/>
          <w:jc w:val="center"/>
        </w:trPr>
        <w:tc>
          <w:tcPr>
            <w:tcW w:w="5358" w:type="dxa"/>
            <w:noWrap/>
            <w:hideMark/>
          </w:tcPr>
          <w:p w14:paraId="02F00F2B" w14:textId="11F33EF5"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Various land and sea activities, mismanagement of solid wastes and discharge of various industrial and municipal wastewaters</w:t>
            </w:r>
          </w:p>
        </w:tc>
        <w:tc>
          <w:tcPr>
            <w:tcW w:w="3812" w:type="dxa"/>
            <w:noWrap/>
            <w:hideMark/>
          </w:tcPr>
          <w:p w14:paraId="4E829ACB" w14:textId="718BC2CB"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&lt;EndNote&gt;&lt;Cite&gt;&lt;Author&gt;Allami&lt;/Author&gt;&lt;Year&gt;2020&lt;/Year&gt;&lt;RecNum&gt;16&lt;/RecNum&gt;&lt;DisplayText&gt;(Allami et al. 2020)&lt;/DisplayText&gt;&lt;record&gt;&lt;rec-number&gt;16&lt;/rec-number&gt;&lt;foreign-keys&gt;&lt;key app="EN" db-id="v5wtw5ftsf2fvfer5pzppzzuz0t9psdvvx2x" timestamp="1665554934"&gt;16&lt;/key&gt;&lt;/foreign-keys&gt;&lt;ref-type name="Journal Article"&gt;17&lt;/ref-type&gt;&lt;contributors&gt;&lt;authors&gt;&lt;author&gt;Allami, Hoda&lt;/author&gt;&lt;author&gt;Afzali, Afsaneh&lt;/author&gt;&lt;author&gt;Mirzaei, Rouhollah&lt;/author&gt;&lt;/authors&gt;&lt;/contributors&gt;&lt;titles&gt;&lt;title&gt;Determination and investigation of heavy metal concentrations in sediments of the Persian Gulf coasts and evaluation of their potential environmental risk&lt;/title&gt;&lt;secondary-title&gt;Analytical Methods in Environmental Chemistry Journal&lt;/secondary-title&gt;&lt;/titles&gt;&lt;periodical&gt;&lt;full-title&gt;Analytical Methods in Environmental Chemistry Journal&lt;/full-title&gt;&lt;/periodical&gt;&lt;pages&gt;60-71&lt;/pages&gt;&lt;volume&gt;3&lt;/volume&gt;&lt;number&gt;04&lt;/number&gt;&lt;dates&gt;&lt;year&gt;2020&lt;/year&gt;&lt;/dates&gt;&lt;isbn&gt;2645-5382&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(Allami et al. 2020)</w:t>
            </w:r>
            <w:r>
              <w:rPr>
                <w:rFonts w:ascii="Times New Roman" w:eastAsia="Times New Roman" w:hAnsi="Times New Roman" w:cs="Times New Roman"/>
                <w:color w:val="000000"/>
                <w:sz w:val="24"/>
                <w:szCs w:val="24"/>
              </w:rPr>
              <w:fldChar w:fldCharType="end"/>
            </w:r>
          </w:p>
        </w:tc>
      </w:tr>
      <w:tr w:rsidR="005447AE" w:rsidRPr="00724BB5" w14:paraId="50D8B708" w14:textId="77777777" w:rsidTr="005447AE">
        <w:trPr>
          <w:trHeight w:val="315"/>
          <w:jc w:val="center"/>
        </w:trPr>
        <w:tc>
          <w:tcPr>
            <w:tcW w:w="5358" w:type="dxa"/>
            <w:noWrap/>
            <w:hideMark/>
          </w:tcPr>
          <w:p w14:paraId="68567BAF" w14:textId="29CEA3FF"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The painting process in the docks and also the release of these elements, from the color of the hull of the ships and vessels, are of terrestrial origin. Man-made sources of these metals, most of the soil erosion in coastal basins and pollution caused by industrial, agricultural and urban sources in watersheds.</w:t>
            </w:r>
          </w:p>
        </w:tc>
        <w:tc>
          <w:tcPr>
            <w:tcW w:w="3812" w:type="dxa"/>
            <w:noWrap/>
            <w:hideMark/>
          </w:tcPr>
          <w:p w14:paraId="58D3CFD3" w14:textId="162F1AF3" w:rsidR="005447AE" w:rsidRPr="00724BB5" w:rsidRDefault="00872BEB" w:rsidP="00E866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&lt;EndNote&gt;&lt;Cite&gt;&lt;Author&gt;Akbar&lt;/Author&gt;&lt;Year&gt;2011&lt;/Year&gt;&lt;RecNum&gt;18154&lt;/RecNum&gt;&lt;DisplayText&gt;(Akbar &amp;amp;Mohammad 2011)&lt;/DisplayText&gt;&lt;record&gt;&lt;rec-number&gt;18154&lt;/rec-number&gt;&lt;foreign-keys&gt;&lt;key app="EN" db-id="rw0pev59swsetrefz2kxdwzmss9xf00f0rzs" timestamp="1667029452"&gt;18154&lt;/key&gt;&lt;/foreign-keys&gt;&lt;ref-type name="Journal Article"&gt;17&lt;/ref-type&gt;&lt;contributors&gt;&lt;authors&gt;&lt;author&gt;Saqqar Akbar &lt;/author&gt;&lt;author&gt;Barmaki Mohammad&lt;/author&gt;&lt;/authors&gt;&lt;/contributors&gt;&lt;titles&gt;&lt;title&gt;Measurement of heavy metal pollution in coastal sediments of the Persian Gulf&lt;/title&gt;&lt;secondary-title&gt;Environmental Science and Technology&lt;/secondary-title&gt;&lt;/titles&gt;&lt;periodical&gt;&lt;full-title&gt;Environmental Science and Technology&lt;/full-title&gt;&lt;abbr-1&gt;Environ. Sci. Technol.&lt;/abbr-1&gt;&lt;/periodical&gt;&lt;pages&gt;1-11&lt;/pages&gt;&lt;volume&gt;2&lt;/volume&gt;&lt;dates&gt;&lt;year&gt;2011&lt;/year&gt;&lt;/dates&gt;&lt;urls&gt;&lt;/urls&gt;&lt;/record&gt;&lt;/Cite&gt;&lt;/EndNote&gt;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(Akbar &amp;Mohammad 2011)</w:t>
            </w:r>
            <w:r>
              <w:rPr>
                <w:rFonts w:ascii="Times New Roman" w:eastAsia="Times New Roman" w:hAnsi="Times New Roman" w:cs="Times New Roman"/>
                <w:color w:val="000000"/>
                <w:sz w:val="24"/>
                <w:szCs w:val="24"/>
              </w:rPr>
              <w:fldChar w:fldCharType="end"/>
            </w:r>
          </w:p>
        </w:tc>
      </w:tr>
      <w:tr w:rsidR="005447AE" w:rsidRPr="00724BB5" w14:paraId="49B99164" w14:textId="77777777" w:rsidTr="005447AE">
        <w:trPr>
          <w:trHeight w:val="315"/>
          <w:jc w:val="center"/>
        </w:trPr>
        <w:tc>
          <w:tcPr>
            <w:tcW w:w="5358" w:type="dxa"/>
            <w:noWrap/>
            <w:hideMark/>
          </w:tcPr>
          <w:p w14:paraId="05ECEBF8" w14:textId="0B98F36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Different types of exploitation, industrial sources, and shipping activities</w:t>
            </w:r>
          </w:p>
        </w:tc>
        <w:tc>
          <w:tcPr>
            <w:tcW w:w="3812" w:type="dxa"/>
            <w:noWrap/>
            <w:hideMark/>
          </w:tcPr>
          <w:p w14:paraId="6D254449" w14:textId="5785D207"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&lt;EndNote&gt;&lt;Cite&gt;&lt;Author&gt;Dehghan Madiseh&lt;/Author&gt;&lt;Year&gt;2009&lt;/Year&gt;&lt;RecNum&gt;18&lt;/RecNum&gt;&lt;DisplayText&gt;(Dehghan Madiseh et al. 2009)&lt;/DisplayText&gt;&lt;record&gt;&lt;rec-number&gt;18&lt;/rec-number&gt;&lt;foreign-keys&gt;&lt;key app="EN" db-id="v5wtw5ftsf2fvfer5pzppzzuz0t9psdvvx2x" timestamp="1665555158"&gt;18&lt;/key&gt;&lt;/foreign-keys&gt;&lt;ref-type name="Journal Article"&gt;17&lt;/ref-type&gt;&lt;contributors&gt;&lt;authors&gt;&lt;author&gt;Dehghan Madiseh, S&lt;/author&gt;&lt;author&gt;Savary, A&lt;/author&gt;&lt;author&gt;Parham, H&lt;/author&gt;&lt;author&gt;Sabzalizadeh, S&lt;/author&gt;&lt;/authors&gt;&lt;/contributors&gt;&lt;titles&gt;&lt;title&gt;Determination of the level of contamination in Khuzestan coastal waters (Northern Persian Gulf) by using an ecological risk index&lt;/title&gt;&lt;secondary-title&gt;Environmental monitoring and assessment&lt;/secondary-title&gt;&lt;/titles&gt;&lt;periodical&gt;&lt;full-title&gt;Environmental monitoring and assessment&lt;/full-title&gt;&lt;/periodical&gt;&lt;pages&gt;521-530&lt;/pages&gt;&lt;volume&gt;159&lt;/volume&gt;&lt;number&gt;1&lt;/number&gt;&lt;dates&gt;&lt;year&gt;2009&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(Dehghan Madiseh et al. 2009)</w:t>
            </w:r>
            <w:r>
              <w:rPr>
                <w:rFonts w:ascii="Times New Roman" w:eastAsia="Times New Roman" w:hAnsi="Times New Roman" w:cs="Times New Roman"/>
                <w:color w:val="000000"/>
                <w:sz w:val="24"/>
                <w:szCs w:val="24"/>
              </w:rPr>
              <w:fldChar w:fldCharType="end"/>
            </w:r>
          </w:p>
        </w:tc>
      </w:tr>
      <w:tr w:rsidR="005447AE" w:rsidRPr="00724BB5" w14:paraId="22FD7BBD" w14:textId="77777777" w:rsidTr="005447AE">
        <w:trPr>
          <w:trHeight w:val="315"/>
          <w:jc w:val="center"/>
        </w:trPr>
        <w:tc>
          <w:tcPr>
            <w:tcW w:w="5358" w:type="dxa"/>
            <w:noWrap/>
            <w:hideMark/>
          </w:tcPr>
          <w:p w14:paraId="27469F36" w14:textId="14E0581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lastRenderedPageBreak/>
              <w:t xml:space="preserve">Human activities including human refuse, shipping, transportation, fuel smug </w:t>
            </w:r>
            <w:proofErr w:type="spellStart"/>
            <w:r w:rsidRPr="00724BB5">
              <w:rPr>
                <w:rFonts w:ascii="Times New Roman" w:eastAsia="Times New Roman" w:hAnsi="Times New Roman" w:cs="Times New Roman"/>
                <w:color w:val="000000"/>
                <w:sz w:val="24"/>
                <w:szCs w:val="24"/>
              </w:rPr>
              <w:t>gling</w:t>
            </w:r>
            <w:proofErr w:type="spellEnd"/>
            <w:r w:rsidRPr="00724BB5">
              <w:rPr>
                <w:rFonts w:ascii="Times New Roman" w:eastAsia="Times New Roman" w:hAnsi="Times New Roman" w:cs="Times New Roman"/>
                <w:color w:val="000000"/>
                <w:sz w:val="24"/>
                <w:szCs w:val="24"/>
              </w:rPr>
              <w:t>, and industrial wastewater discharges from factories located around hara biosphere reserve, such as al-</w:t>
            </w:r>
            <w:proofErr w:type="spellStart"/>
            <w:r w:rsidRPr="00724BB5">
              <w:rPr>
                <w:rFonts w:ascii="Times New Roman" w:eastAsia="Times New Roman" w:hAnsi="Times New Roman" w:cs="Times New Roman"/>
                <w:color w:val="000000"/>
                <w:sz w:val="24"/>
                <w:szCs w:val="24"/>
              </w:rPr>
              <w:t>mahdi</w:t>
            </w:r>
            <w:proofErr w:type="spellEnd"/>
            <w:r w:rsidRPr="00724BB5">
              <w:rPr>
                <w:rFonts w:ascii="Times New Roman" w:eastAsia="Times New Roman" w:hAnsi="Times New Roman" w:cs="Times New Roman"/>
                <w:color w:val="000000"/>
                <w:sz w:val="24"/>
                <w:szCs w:val="24"/>
              </w:rPr>
              <w:t xml:space="preserve"> aluminum factory, lead and zinc </w:t>
            </w:r>
            <w:proofErr w:type="spellStart"/>
            <w:r w:rsidRPr="00724BB5">
              <w:rPr>
                <w:rFonts w:ascii="Times New Roman" w:eastAsia="Times New Roman" w:hAnsi="Times New Roman" w:cs="Times New Roman"/>
                <w:color w:val="000000"/>
                <w:sz w:val="24"/>
                <w:szCs w:val="24"/>
              </w:rPr>
              <w:t>qeshm</w:t>
            </w:r>
            <w:proofErr w:type="spellEnd"/>
            <w:r w:rsidRPr="00724BB5">
              <w:rPr>
                <w:rFonts w:ascii="Times New Roman" w:eastAsia="Times New Roman" w:hAnsi="Times New Roman" w:cs="Times New Roman"/>
                <w:color w:val="000000"/>
                <w:sz w:val="24"/>
                <w:szCs w:val="24"/>
              </w:rPr>
              <w:t xml:space="preserve"> factory and hormozgan cement factory</w:t>
            </w:r>
          </w:p>
        </w:tc>
        <w:tc>
          <w:tcPr>
            <w:tcW w:w="3812" w:type="dxa"/>
            <w:noWrap/>
            <w:hideMark/>
          </w:tcPr>
          <w:p w14:paraId="5B5690CA" w14:textId="01C950E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&lt;EndNote&gt;&lt;Cite&gt;&lt;Author&gt;Zarezadeh&lt;/Author&gt;&lt;Year&gt;2017&lt;/Year&gt;&lt;RecNum&gt;19&lt;/RecNum&gt;&lt;DisplayText&gt;(Zarezadeh et al. 2017)&lt;/DisplayText&gt;&lt;record&gt;&lt;rec-number&gt;19&lt;/rec-number&gt;&lt;foreign-keys&gt;&lt;key app="EN" db-id="v5wtw5ftsf2fvfer5pzppzzuz0t9psdvvx2x" timestamp="1665555240"&gt;19&lt;/key&gt;&lt;/foreign-keys&gt;&lt;ref-type name="Journal Article"&gt;17&lt;/ref-type&gt;&lt;contributors&gt;&lt;authors&gt;&lt;author&gt;Zarezadeh, Rezvan&lt;/author&gt;&lt;author&gt;Rezaee, Peyman&lt;/author&gt;&lt;author&gt;Lak, Razyeh&lt;/author&gt;&lt;author&gt;Masoodi, Mehdi&lt;/author&gt;&lt;author&gt;Ghorbani, Mansoor&lt;/author&gt;&lt;/authors&gt;&lt;/contributors&gt;&lt;titles&gt;&lt;title&gt;Distribution and accumulation of heavy metals in sediments of the northern part of mangrove in Hara Biosphere Reserve, Qeshm Island (Persian Gulf)&lt;/title&gt;&lt;secondary-title&gt;Soil and Water Research&lt;/secondary-title&gt;&lt;/titles&gt;&lt;periodical&gt;&lt;full-title&gt;Soil and Water Research&lt;/full-title&gt;&lt;/periodical&gt;&lt;pages&gt;86-95&lt;/pages&gt;&lt;volume&gt;12&lt;/volume&gt;&lt;number&gt;2&lt;/number&gt;&lt;dates&gt;&lt;year&gt;2017&lt;/year&gt;&lt;/dates&gt;&lt;isbn&gt;1805-9384&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(Zarezadeh et al. 2017)</w:t>
            </w:r>
            <w:r>
              <w:rPr>
                <w:rFonts w:ascii="Times New Roman" w:eastAsia="Times New Roman" w:hAnsi="Times New Roman" w:cs="Times New Roman"/>
                <w:color w:val="000000"/>
                <w:sz w:val="24"/>
                <w:szCs w:val="24"/>
              </w:rPr>
              <w:fldChar w:fldCharType="end"/>
            </w:r>
          </w:p>
        </w:tc>
      </w:tr>
      <w:tr w:rsidR="005447AE" w:rsidRPr="00724BB5" w14:paraId="578889EE" w14:textId="77777777" w:rsidTr="005447AE">
        <w:trPr>
          <w:trHeight w:val="315"/>
          <w:jc w:val="center"/>
        </w:trPr>
        <w:tc>
          <w:tcPr>
            <w:tcW w:w="5358" w:type="dxa"/>
            <w:noWrap/>
            <w:hideMark/>
          </w:tcPr>
          <w:p w14:paraId="7264095E" w14:textId="5D2A35BD"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Anthropogenic activities, notably petrochemical industries, oil spills, desalination plants and landfilling due to coastal infrastructure development in the </w:t>
            </w:r>
            <w:proofErr w:type="spellStart"/>
            <w:r w:rsidRPr="00724BB5">
              <w:rPr>
                <w:rFonts w:ascii="Times New Roman" w:eastAsia="Times New Roman" w:hAnsi="Times New Roman" w:cs="Times New Roman"/>
                <w:color w:val="000000"/>
                <w:sz w:val="24"/>
                <w:szCs w:val="24"/>
              </w:rPr>
              <w:t>dammam</w:t>
            </w:r>
            <w:proofErr w:type="spellEnd"/>
            <w:r w:rsidRPr="00724BB5">
              <w:rPr>
                <w:rFonts w:ascii="Times New Roman" w:eastAsia="Times New Roman" w:hAnsi="Times New Roman" w:cs="Times New Roman"/>
                <w:color w:val="000000"/>
                <w:sz w:val="24"/>
                <w:szCs w:val="24"/>
              </w:rPr>
              <w:t>-al-</w:t>
            </w:r>
            <w:proofErr w:type="spellStart"/>
            <w:r w:rsidRPr="00724BB5">
              <w:rPr>
                <w:rFonts w:ascii="Times New Roman" w:eastAsia="Times New Roman" w:hAnsi="Times New Roman" w:cs="Times New Roman"/>
                <w:color w:val="000000"/>
                <w:sz w:val="24"/>
                <w:szCs w:val="24"/>
              </w:rPr>
              <w:t>jubail</w:t>
            </w:r>
            <w:proofErr w:type="spellEnd"/>
            <w:r w:rsidRPr="00724BB5">
              <w:rPr>
                <w:rFonts w:ascii="Times New Roman" w:eastAsia="Times New Roman" w:hAnsi="Times New Roman" w:cs="Times New Roman"/>
                <w:color w:val="000000"/>
                <w:sz w:val="24"/>
                <w:szCs w:val="24"/>
              </w:rPr>
              <w:t xml:space="preserve"> coast</w:t>
            </w:r>
          </w:p>
        </w:tc>
        <w:tc>
          <w:tcPr>
            <w:tcW w:w="3812" w:type="dxa"/>
            <w:noWrap/>
            <w:hideMark/>
          </w:tcPr>
          <w:p w14:paraId="02C84194" w14:textId="1894CA8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&lt;EndNote&gt;&lt;Cite&gt;&lt;Author&gt;El-Sorogy&lt;/Author&gt;&lt;Year&gt;2018&lt;/Year&gt;&lt;RecNum&gt;20&lt;/RecNum&gt;&lt;DisplayText&gt;(El-Sorogy et al. 2018)&lt;/DisplayText&gt;&lt;record&gt;&lt;rec-number&gt;20&lt;/rec-number&gt;&lt;foreign-keys&gt;&lt;key app="EN" db-id="v5wtw5ftsf2fvfer5pzppzzuz0t9psdvvx2x" timestamp="1665555337"&gt;20&lt;/key&gt;&lt;/foreign-keys&gt;&lt;ref-type name="Journal Article"&gt;17&lt;/ref-type&gt;&lt;contributors&gt;&lt;authors&gt;&lt;author&gt;El-Sorogy, Abdelbaset&lt;/author&gt;&lt;author&gt;Al-Kahtany, Khaled&lt;/author&gt;&lt;author&gt;Youssef, Mohamed&lt;/author&gt;&lt;author&gt;Al-Kahtany, Fahd&lt;/author&gt;&lt;author&gt;Al-Malky, Mazen&lt;/author&gt;&lt;/authors&gt;&lt;/contributors&gt;&lt;titles&gt;&lt;title&gt;Distribution and metal contamination in the coastal sediments of Dammam Al-Jubail area, Arabian Gulf, Saudi Arabia&lt;/title&gt;&lt;secondary-title&gt;Marine pollution bulletin&lt;/secondary-title&gt;&lt;/titles&gt;&lt;periodical&gt;&lt;full-title&gt;Marine pollution bulletin&lt;/full-title&gt;&lt;/periodical&gt;&lt;pages&gt;8-16&lt;/pages&gt;&lt;volume&gt;128&lt;/volume&gt;&lt;dates&gt;&lt;year&gt;2018&lt;/year&gt;&lt;/dates&gt;&lt;isbn&gt;0025-326X&lt;/isbn&gt;&lt;urls&gt;&lt;/urls&gt;&lt;/record&gt;&lt;/Cite&gt;&lt;/EndNote&gt;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(El-Sorogy et al. 2018)</w:t>
            </w:r>
            <w:r>
              <w:rPr>
                <w:rFonts w:ascii="Times New Roman" w:eastAsia="Times New Roman" w:hAnsi="Times New Roman" w:cs="Times New Roman"/>
                <w:color w:val="000000"/>
                <w:sz w:val="24"/>
                <w:szCs w:val="24"/>
              </w:rPr>
              <w:fldChar w:fldCharType="end"/>
            </w:r>
          </w:p>
        </w:tc>
      </w:tr>
      <w:tr w:rsidR="005447AE" w:rsidRPr="00724BB5" w14:paraId="00C28B64" w14:textId="77777777" w:rsidTr="005447AE">
        <w:trPr>
          <w:trHeight w:val="315"/>
          <w:jc w:val="center"/>
        </w:trPr>
        <w:tc>
          <w:tcPr>
            <w:tcW w:w="5358" w:type="dxa"/>
            <w:noWrap/>
            <w:hideMark/>
          </w:tcPr>
          <w:p w14:paraId="6E5E0F7F" w14:textId="731D73E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Oil </w:t>
            </w:r>
          </w:p>
        </w:tc>
        <w:tc>
          <w:tcPr>
            <w:tcW w:w="3812" w:type="dxa"/>
            <w:noWrap/>
            <w:hideMark/>
          </w:tcPr>
          <w:p w14:paraId="29857ABE" w14:textId="21016C9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&lt;EndNote&gt;&lt;Cite&gt;&lt;Author&gt;Basaham&lt;/Author&gt;&lt;Year&gt;2010&lt;/Year&gt;&lt;RecNum&gt;21&lt;/RecNum&gt;&lt;DisplayText&gt;(Basaham 2010)&lt;/DisplayText&gt;&lt;record&gt;&lt;rec-number&gt;21&lt;/rec-number&gt;&lt;foreign-keys&gt;&lt;key app="EN" db-id="v5wtw5ftsf2fvfer5pzppzzuz0t9psdvvx2x" timestamp="1665555461"&gt;21&lt;/key&gt;&lt;/foreign-keys&gt;&lt;ref-type name="Journal Article"&gt;17&lt;/ref-type&gt;&lt;contributors&gt;&lt;authors&gt;&lt;author&gt;Basaham, Ali S&lt;/author&gt;&lt;/authors&gt;&lt;/contributors&gt;&lt;titles&gt;&lt;title&gt;Distribution and partitioning of heavy metals in subtidal sediments of the Arabian Gulf coast of Saudi Arabia&lt;/title&gt;&lt;secondary-title&gt;JKAU: Earth Sci&lt;/secondary-title&gt;&lt;/titles&gt;&lt;periodical&gt;&lt;full-title&gt;JKAU: Earth Sci&lt;/full-title&gt;&lt;/periodical&gt;&lt;pages&gt;201-222&lt;/pages&gt;&lt;volume&gt;21&lt;/volume&gt;&lt;number&gt;1&lt;/number&gt;&lt;dates&gt;&lt;year&gt;2010&lt;/year&gt;&lt;/dates&gt;&lt;urls&gt;&lt;/urls&gt;&lt;/record&gt;&lt;/Cite&gt;&lt;/EndNote&gt;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(Basaham 2010)</w:t>
            </w:r>
            <w:r>
              <w:rPr>
                <w:rFonts w:ascii="Times New Roman" w:eastAsia="Times New Roman" w:hAnsi="Times New Roman" w:cs="Times New Roman"/>
                <w:color w:val="000000"/>
                <w:sz w:val="24"/>
                <w:szCs w:val="24"/>
              </w:rPr>
              <w:fldChar w:fldCharType="end"/>
            </w:r>
          </w:p>
        </w:tc>
      </w:tr>
      <w:tr w:rsidR="005447AE" w:rsidRPr="00724BB5" w14:paraId="05CB94F5" w14:textId="77777777" w:rsidTr="005447AE">
        <w:trPr>
          <w:trHeight w:val="315"/>
          <w:jc w:val="center"/>
        </w:trPr>
        <w:tc>
          <w:tcPr>
            <w:tcW w:w="5358" w:type="dxa"/>
            <w:noWrap/>
            <w:hideMark/>
          </w:tcPr>
          <w:p w14:paraId="7EBD8491" w14:textId="16E1999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Tremendous traffic of oil tankers, enormous discharges of petrochemical units, agricultural activities and urban developing</w:t>
            </w:r>
          </w:p>
        </w:tc>
        <w:tc>
          <w:tcPr>
            <w:tcW w:w="3812" w:type="dxa"/>
            <w:noWrap/>
            <w:hideMark/>
          </w:tcPr>
          <w:p w14:paraId="4793A271" w14:textId="7D0CA65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&lt;EndNote&gt;&lt;Cite&gt;&lt;Author&gt;Hosseini&lt;/Author&gt;&lt;Year&gt;2015&lt;/Year&gt;&lt;RecNum&gt;22&lt;/RecNum&gt;&lt;DisplayText&gt;(Hosseini et al. 2015)&lt;/DisplayText&gt;&lt;record&gt;&lt;rec-number&gt;22&lt;/rec-number&gt;&lt;foreign-keys&gt;&lt;key app="EN" db-id="v5wtw5ftsf2fvfer5pzppzzuz0t9psdvvx2x" timestamp="1665555632"&gt;22&lt;/key&gt;&lt;/foreign-keys&gt;&lt;ref-type name="Journal Article"&gt;17&lt;/ref-type&gt;&lt;contributors&gt;&lt;authors&gt;&lt;author&gt;Hosseini, Mehdi&lt;/author&gt;&lt;author&gt;Amiri, Arash Moradi Doval&lt;/author&gt;&lt;author&gt;Sahafi, Homayoun Hosseinizadeh&lt;/author&gt;&lt;author&gt;Baniamam, Mehrnaz&lt;/author&gt;&lt;author&gt;Lakzaei, Farahnaz&lt;/author&gt;&lt;/authors&gt;&lt;/contributors&gt;&lt;titles&gt;&lt;title&gt;Distribution of heavy metals in (Fe, Hg, Ni and Pb) sediment and blue crab, Portunus pelagicus from four estuaries, Persian Gulf&lt;/title&gt;&lt;/titles&gt;&lt;dates&gt;&lt;year&gt;2015&lt;/year&gt;&lt;/dates&gt;&lt;isbn&gt;0975-1033&lt;/isbn&gt;&lt;urls&gt;&lt;/urls&gt;&lt;/record&gt;&lt;/Cite&gt;&lt;/EndNote&gt;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(Hosseini et al. 2015)</w:t>
            </w:r>
            <w:r>
              <w:rPr>
                <w:rFonts w:ascii="Times New Roman" w:eastAsia="Times New Roman" w:hAnsi="Times New Roman" w:cs="Times New Roman"/>
                <w:color w:val="000000"/>
                <w:sz w:val="24"/>
                <w:szCs w:val="24"/>
              </w:rPr>
              <w:fldChar w:fldCharType="end"/>
            </w:r>
          </w:p>
        </w:tc>
      </w:tr>
      <w:tr w:rsidR="005447AE" w:rsidRPr="00724BB5" w14:paraId="27C46C14" w14:textId="77777777" w:rsidTr="005447AE">
        <w:trPr>
          <w:trHeight w:val="315"/>
          <w:jc w:val="center"/>
        </w:trPr>
        <w:tc>
          <w:tcPr>
            <w:tcW w:w="5358" w:type="dxa"/>
            <w:noWrap/>
            <w:hideMark/>
          </w:tcPr>
          <w:p w14:paraId="16ECD63B" w14:textId="4CA9037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Non-pollutant sources</w:t>
            </w:r>
          </w:p>
        </w:tc>
        <w:tc>
          <w:tcPr>
            <w:tcW w:w="3812" w:type="dxa"/>
            <w:noWrap/>
            <w:hideMark/>
          </w:tcPr>
          <w:p w14:paraId="16E3446B" w14:textId="7CA2856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 Tokhi&lt;/Author&gt;&lt;Year&gt;2015&lt;/Year&gt;&lt;RecNum&gt;23&lt;/RecNum&gt;&lt;DisplayText&gt;(El Tokhi et al. 2015)&lt;/DisplayText&gt;&lt;record&gt;&lt;rec-number&gt;23&lt;/rec-number&gt;&lt;foreign-keys&gt;&lt;key app="EN" db-id="v5wtw5ftsf2fvfer5pzppzzuz0t9psdvvx2x" timestamp="1665555744"&gt;23&lt;/key&gt;&lt;/foreign-keys&gt;&lt;ref-type name="Journal Article"&gt;17&lt;/ref-type&gt;&lt;contributors&gt;&lt;authors&gt;&lt;author&gt;El Tokhi, M&lt;/author&gt;&lt;author&gt;Mahmoud, B&lt;/author&gt;&lt;author&gt;Alaabed, S&lt;/author&gt;&lt;/authors&gt;&lt;/contributors&gt;&lt;titles&gt;&lt;title&gt;Distribution of heavy metals in the bottom sediments of the Arabian Gulf, United Arab Emirates&lt;/title&gt;&lt;secondary-title&gt;Acta Physica Polonica A&lt;/secondary-title&gt;&lt;/titles&gt;&lt;periodical&gt;&lt;full-title&gt;Acta Physica Polonica A&lt;/full-title&gt;&lt;/periodical&gt;&lt;pages&gt;B-103&lt;/pages&gt;&lt;volume&gt;128&lt;/volume&gt;&lt;number&gt;2B&lt;/number&gt;&lt;dates&gt;&lt;year&gt;2015&lt;/year&gt;&lt;/dates&gt;&lt;isbn&gt;0587-4246&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 Tokhi et al. 2015)</w:t>
            </w:r>
            <w:r>
              <w:rPr>
                <w:rFonts w:ascii="Times New Roman" w:eastAsia="Times New Roman" w:hAnsi="Times New Roman" w:cs="Times New Roman"/>
                <w:color w:val="000000"/>
                <w:sz w:val="24"/>
                <w:szCs w:val="24"/>
              </w:rPr>
              <w:fldChar w:fldCharType="end"/>
            </w:r>
          </w:p>
        </w:tc>
      </w:tr>
      <w:tr w:rsidR="005447AE" w:rsidRPr="00724BB5" w14:paraId="36B7E253" w14:textId="77777777" w:rsidTr="005447AE">
        <w:trPr>
          <w:trHeight w:val="315"/>
          <w:jc w:val="center"/>
        </w:trPr>
        <w:tc>
          <w:tcPr>
            <w:tcW w:w="5358" w:type="dxa"/>
            <w:noWrap/>
            <w:hideMark/>
          </w:tcPr>
          <w:p w14:paraId="17BBE3FD" w14:textId="22930A21"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fields and the industrial area</w:t>
            </w:r>
          </w:p>
        </w:tc>
        <w:tc>
          <w:tcPr>
            <w:tcW w:w="3812" w:type="dxa"/>
            <w:noWrap/>
            <w:hideMark/>
          </w:tcPr>
          <w:p w14:paraId="1E2619C8" w14:textId="7D27216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 Rashdi&lt;/Author&gt;&lt;Year&gt;2015&lt;/Year&gt;&lt;RecNum&gt;18164&lt;/RecNum&gt;&lt;DisplayText&gt;(Al Rashdi et al. 2015)&lt;/DisplayText&gt;&lt;record&gt;&lt;rec-number&gt;18164&lt;/rec-number&gt;&lt;foreign-keys&gt;&lt;key app="EN" db-id="rw0pev59swsetrefz2kxdwzmss9xf00f0rzs" timestamp="1667031833"&gt;18164&lt;/key&gt;&lt;/foreign-keys&gt;&lt;ref-type name="Journal Article"&gt;17&lt;/ref-type&gt;&lt;contributors&gt;&lt;authors&gt;&lt;author&gt;Al Rashdi, Saeed&lt;/author&gt;&lt;author&gt;Arabi, Alya A&lt;/author&gt;&lt;author&gt;Howari, Fares M&lt;/author&gt;&lt;author&gt;Siad, Abdi&lt;/author&gt;&lt;/authors&gt;&lt;/contributors&gt;&lt;titles&gt;&lt;title&gt;Distribution of heavy metals in the coastal area of Abu Dhabi in the United Arab Emirates&lt;/title&gt;&lt;secondary-title&gt;Marine pollution bulletin&lt;/secondary-title&gt;&lt;/titles&gt;&lt;periodical&gt;&lt;full-title&gt;Marine Pollution Bulletin&lt;/full-title&gt;&lt;abbr-1&gt;Mar. Pollut. Bull.&lt;/abbr-1&gt;&lt;/periodical&gt;&lt;pages&gt;494-498&lt;/pages&gt;&lt;volume&gt;97&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 Rashdi et al. 2015)</w:t>
            </w:r>
            <w:r>
              <w:rPr>
                <w:rFonts w:ascii="Times New Roman" w:eastAsia="Times New Roman" w:hAnsi="Times New Roman" w:cs="Times New Roman"/>
                <w:color w:val="000000"/>
                <w:sz w:val="24"/>
                <w:szCs w:val="24"/>
              </w:rPr>
              <w:fldChar w:fldCharType="end"/>
            </w:r>
          </w:p>
        </w:tc>
      </w:tr>
      <w:tr w:rsidR="005447AE" w:rsidRPr="00724BB5" w14:paraId="18A259EC" w14:textId="77777777" w:rsidTr="005447AE">
        <w:trPr>
          <w:trHeight w:val="315"/>
          <w:jc w:val="center"/>
        </w:trPr>
        <w:tc>
          <w:tcPr>
            <w:tcW w:w="5358" w:type="dxa"/>
            <w:noWrap/>
            <w:hideMark/>
          </w:tcPr>
          <w:p w14:paraId="0BE88823" w14:textId="3E1E954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 such as industrial sewage and shrimp farming effluents</w:t>
            </w:r>
          </w:p>
        </w:tc>
        <w:tc>
          <w:tcPr>
            <w:tcW w:w="3812" w:type="dxa"/>
            <w:noWrap/>
            <w:hideMark/>
          </w:tcPr>
          <w:p w14:paraId="72BB5B16" w14:textId="671B1F15"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&lt;EndNote&gt;&lt;Cite&gt;&lt;Author&gt;Sharifinia&lt;/Author&gt;&lt;Year&gt;2018&lt;/Year&gt;&lt;RecNum&gt;25&lt;/RecNum&gt;&lt;DisplayText&gt;(Sharifinia et al. 2018)&lt;/DisplayText&gt;&lt;record&gt;&lt;rec-number&gt;25&lt;/rec-number&gt;&lt;foreign-keys&gt;&lt;key app="EN" db-id="v5wtw5ftsf2fvfer5pzppzzuz0t9psdvvx2x" timestamp="1665555889"&gt;25&lt;/key&gt;&lt;/foreign-keys&gt;&lt;ref-type name="Journal Article"&gt;17&lt;/ref-type&gt;&lt;contributors&gt;&lt;authors&gt;&lt;author&gt;Sharifinia, Moslem&lt;/author&gt;&lt;author&gt;Taherizadeh, Mohammadreza&lt;/author&gt;&lt;author&gt;Namin, Javid Imanpour&lt;/author&gt;&lt;author&gt;Kamrani, Ehsan&lt;/author&gt;&lt;/authors&gt;&lt;/contributors&gt;&lt;titles&gt;&lt;title&gt;Ecological risk assessment of trace metals in the surface sediments of the Persian Gulf and Gulf of Oman: Evidence from subtropical estuaries of the Iranian coastal waters&lt;/title&gt;&lt;secondary-title&gt;Chemosphere&lt;/secondary-title&gt;&lt;/titles&gt;&lt;periodical&gt;&lt;full-title&gt;Chemosphere&lt;/full-title&gt;&lt;/periodical&gt;&lt;pages&gt;485-493&lt;/pages&gt;&lt;volume&gt;191&lt;/volume&gt;&lt;dates&gt;&lt;year&gt;2018&lt;/year&gt;&lt;/dates&gt;&lt;isbn&gt;0045-6535&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(Sharifinia et al. 2018)</w:t>
            </w:r>
            <w:r>
              <w:rPr>
                <w:rFonts w:ascii="Times New Roman" w:eastAsia="Times New Roman" w:hAnsi="Times New Roman" w:cs="Times New Roman"/>
                <w:color w:val="000000"/>
                <w:sz w:val="24"/>
                <w:szCs w:val="24"/>
              </w:rPr>
              <w:fldChar w:fldCharType="end"/>
            </w:r>
          </w:p>
        </w:tc>
      </w:tr>
      <w:tr w:rsidR="005447AE" w:rsidRPr="00724BB5" w14:paraId="54BC33A6" w14:textId="77777777" w:rsidTr="005447AE">
        <w:trPr>
          <w:trHeight w:val="315"/>
          <w:jc w:val="center"/>
        </w:trPr>
        <w:tc>
          <w:tcPr>
            <w:tcW w:w="5358" w:type="dxa"/>
            <w:noWrap/>
            <w:hideMark/>
          </w:tcPr>
          <w:p w14:paraId="3C48C8BB" w14:textId="49C267E4"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Sewage and shrimp farming effluents</w:t>
            </w:r>
          </w:p>
        </w:tc>
        <w:tc>
          <w:tcPr>
            <w:tcW w:w="3812" w:type="dxa"/>
            <w:noWrap/>
            <w:hideMark/>
          </w:tcPr>
          <w:p w14:paraId="4F4993E9" w14:textId="3E8A7C2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&lt;EndNote&gt;&lt;Cite&gt;&lt;Author&gt;Lahijanzadeh&lt;/Author&gt;&lt;Year&gt;2019&lt;/Year&gt;&lt;RecNum&gt;26&lt;/RecNum&gt;&lt;DisplayText&gt;(Lahijanzadeh et al. 2019)&lt;/DisplayText&gt;&lt;record&gt;&lt;rec-number&gt;26&lt;/rec-number&gt;&lt;foreign-keys&gt;&lt;key app="EN" db-id="v5wtw5ftsf2fvfer5pzppzzuz0t9psdvvx2x" timestamp="1665555977"&gt;26&lt;/key&gt;&lt;/foreign-keys&gt;&lt;ref-type name="Journal Article"&gt;17&lt;/ref-type&gt;&lt;contributors&gt;&lt;authors&gt;&lt;author&gt;Lahijanzadeh, Ahmad Reza&lt;/author&gt;&lt;author&gt;Rouzbahani, Maryam Mohammadi&lt;/author&gt;&lt;author&gt;Sabzalipour, Sima&lt;/author&gt;&lt;author&gt;Nabavi, Seyed Mohammad Bagher&lt;/author&gt;&lt;/authors&gt;&lt;/contributors&gt;&lt;titles&gt;&lt;title&gt;Ecological risk of potentially toxic elements (PTEs) in sediments, seawater, wastewater, and benthic macroinvertebrates, Persian Gulf&lt;/title&gt;&lt;secondary-title&gt;Marine pollution bulletin&lt;/secondary-title&gt;&lt;/titles&gt;&lt;periodical&gt;&lt;full-title&gt;Marine pollution bulletin&lt;/full-title&gt;&lt;/periodical&gt;&lt;pages&gt;377-389&lt;/pages&gt;&lt;volume&gt;145&lt;/volume&gt;&lt;dates&gt;&lt;year&gt;2019&lt;/year&gt;&lt;/dates&gt;&lt;isbn&gt;0025-326X&lt;/isbn&gt;&lt;urls&gt;&lt;/urls&gt;&lt;/record&gt;&lt;/Cite&gt;&lt;/EndNote&gt;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(Lahijanzadeh et al. 2019)</w:t>
            </w:r>
            <w:r>
              <w:rPr>
                <w:rFonts w:ascii="Times New Roman" w:eastAsia="Times New Roman" w:hAnsi="Times New Roman" w:cs="Times New Roman"/>
                <w:color w:val="000000"/>
                <w:sz w:val="24"/>
                <w:szCs w:val="24"/>
              </w:rPr>
              <w:fldChar w:fldCharType="end"/>
            </w:r>
          </w:p>
        </w:tc>
      </w:tr>
      <w:tr w:rsidR="005447AE" w:rsidRPr="00724BB5" w14:paraId="236E6628" w14:textId="77777777" w:rsidTr="005447AE">
        <w:trPr>
          <w:trHeight w:val="315"/>
          <w:jc w:val="center"/>
        </w:trPr>
        <w:tc>
          <w:tcPr>
            <w:tcW w:w="5358" w:type="dxa"/>
            <w:noWrap/>
            <w:hideMark/>
          </w:tcPr>
          <w:p w14:paraId="1B2C5351" w14:textId="4138657F"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Dredging and land filling, sewage, and oil pollution are the most important sources of pollution in the study area.</w:t>
            </w:r>
          </w:p>
        </w:tc>
        <w:tc>
          <w:tcPr>
            <w:tcW w:w="3812" w:type="dxa"/>
            <w:noWrap/>
            <w:hideMark/>
          </w:tcPr>
          <w:p w14:paraId="0E851B20" w14:textId="76674CDC"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&lt;EndNote&gt;&lt;Cite&gt;&lt;Author&gt;Youssef&lt;/Author&gt;&lt;Year&gt;2015&lt;/Year&gt;&lt;RecNum&gt;27&lt;/RecNum&gt;&lt;DisplayText&gt;(Youssef et al. 2015)&lt;/DisplayText&gt;&lt;record&gt;&lt;rec-number&gt;27&lt;/rec-number&gt;&lt;foreign-keys&gt;&lt;key app="EN" db-id="v5wtw5ftsf2fvfer5pzppzzuz0t9psdvvx2x" timestamp="1665556061"&gt;27&lt;/key&gt;&lt;/foreign-keys&gt;&lt;ref-type name="Journal Article"&gt;17&lt;/ref-type&gt;&lt;contributors&gt;&lt;authors&gt;&lt;author&gt;Youssef, Mohamed&lt;/author&gt;&lt;author&gt;El-Sorogy, Abdelbaset&lt;/author&gt;&lt;author&gt;Al Kahtany, Khaled&lt;/author&gt;&lt;author&gt;Al Otiaby, Naif&lt;/author&gt;&lt;/authors&gt;&lt;/contributors&gt;&lt;titles&gt;&lt;title&gt;Environmental assessment of coastal surface sediments at Tarut Island, Arabian Gulf (Saudi Arabia)&lt;/title&gt;&lt;secondary-title&gt;Marine Pollution Bulletin&lt;/secondary-title&gt;&lt;/titles&gt;&lt;periodical&gt;&lt;full-title&gt;Marine pollution bulletin&lt;/full-title&gt;&lt;/periodical&gt;&lt;pages&gt;424-433&lt;/pages&gt;&lt;volume&gt;96&lt;/volume&gt;&lt;number&gt;1-2&lt;/number&gt;&lt;dates&gt;&lt;year&gt;2015&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(Youssef et al. 2015)</w:t>
            </w:r>
            <w:r>
              <w:rPr>
                <w:rFonts w:ascii="Times New Roman" w:eastAsia="Times New Roman" w:hAnsi="Times New Roman" w:cs="Times New Roman"/>
                <w:color w:val="000000"/>
                <w:sz w:val="24"/>
                <w:szCs w:val="24"/>
              </w:rPr>
              <w:fldChar w:fldCharType="end"/>
            </w:r>
          </w:p>
        </w:tc>
      </w:tr>
      <w:tr w:rsidR="005447AE" w:rsidRPr="00724BB5" w14:paraId="7EBC955E" w14:textId="77777777" w:rsidTr="005447AE">
        <w:trPr>
          <w:trHeight w:val="315"/>
          <w:jc w:val="center"/>
        </w:trPr>
        <w:tc>
          <w:tcPr>
            <w:tcW w:w="5358" w:type="dxa"/>
            <w:noWrap/>
            <w:hideMark/>
          </w:tcPr>
          <w:p w14:paraId="24C9D831" w14:textId="63F9D302"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activities</w:t>
            </w:r>
          </w:p>
        </w:tc>
        <w:tc>
          <w:tcPr>
            <w:tcW w:w="3812" w:type="dxa"/>
            <w:noWrap/>
            <w:hideMark/>
          </w:tcPr>
          <w:p w14:paraId="6E77A332" w14:textId="4552D8E8"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&lt;EndNote&gt;&lt;Cite&gt;&lt;Author&gt;Rezaei&lt;/Author&gt;&lt;Year&gt;2021&lt;/Year&gt;&lt;RecNum&gt;18165&lt;/RecNum&gt;&lt;DisplayText&gt;(Rezaei et al. 2021b)&lt;/DisplayText&gt;&lt;record&gt;&lt;rec-number&gt;18165&lt;/rec-number&gt;&lt;foreign-keys&gt;&lt;key app="EN" db-id="rw0pev59swsetrefz2kxdwzmss9xf00f0rzs" timestamp="1667031835"&gt;18165&lt;/key&gt;&lt;/foreign-keys&gt;&lt;ref-type name="Journal Article"&gt;17&lt;/ref-type&gt;&lt;contributors&gt;&lt;authors&gt;&lt;author&gt;Rezaei, M&lt;/author&gt;&lt;author&gt;Mehdinia, A&lt;/author&gt;&lt;author&gt;Saleh, A&lt;/author&gt;&lt;author&gt;Modabberi, S&lt;/author&gt;&lt;author&gt;Mansouri Daneshvar, MR&lt;/author&gt;&lt;/authors&gt;&lt;/contributors&gt;&lt;titles&gt;&lt;title&gt;Environmental assessment of heavy metal concentration and pollution in the Persian Gulf&lt;/title&gt;&lt;secondary-title&gt;Modeling Earth Systems and Environment&lt;/secondary-title&gt;&lt;/titles&gt;&lt;periodical&gt;&lt;full-title&gt;Modeling Earth Systems and Environment&lt;/full-title&gt;&lt;abbr-1&gt;Model. Earth Syst. Environ.&lt;/abbr-1&gt;&lt;/periodical&gt;&lt;pages&gt;983-1003&lt;/pages&gt;&lt;volume&gt;7&lt;/volume&gt;&lt;number&gt;2&lt;/number&gt;&lt;dates&gt;&lt;year&gt;2021&lt;/year&gt;&lt;/dates&gt;&lt;isbn&gt;2363-6211&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(Rezaei et al. 2021b)</w:t>
            </w:r>
            <w:r>
              <w:rPr>
                <w:rFonts w:ascii="Times New Roman" w:eastAsia="Times New Roman" w:hAnsi="Times New Roman" w:cs="Times New Roman"/>
                <w:color w:val="000000"/>
                <w:sz w:val="24"/>
                <w:szCs w:val="24"/>
              </w:rPr>
              <w:fldChar w:fldCharType="end"/>
            </w:r>
          </w:p>
        </w:tc>
      </w:tr>
      <w:tr w:rsidR="005447AE" w:rsidRPr="00724BB5" w14:paraId="101C61C6" w14:textId="77777777" w:rsidTr="005447AE">
        <w:trPr>
          <w:trHeight w:val="315"/>
          <w:jc w:val="center"/>
        </w:trPr>
        <w:tc>
          <w:tcPr>
            <w:tcW w:w="5358" w:type="dxa"/>
            <w:noWrap/>
            <w:hideMark/>
          </w:tcPr>
          <w:p w14:paraId="6194BA70" w14:textId="41E229A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w:t>
            </w:r>
          </w:p>
        </w:tc>
        <w:tc>
          <w:tcPr>
            <w:tcW w:w="3812" w:type="dxa"/>
            <w:noWrap/>
            <w:hideMark/>
          </w:tcPr>
          <w:p w14:paraId="21C14FBA" w14:textId="4BD9DF0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&lt;EndNote&gt;&lt;Cite&gt;&lt;Author&gt;Karbassi&lt;/Author&gt;&lt;Year&gt;2005&lt;/Year&gt;&lt;RecNum&gt;18166&lt;/RecNum&gt;&lt;DisplayText&gt;(Karbassi &amp;amp;Bayati 2005)&lt;/DisplayText&gt;&lt;record&gt;&lt;rec-number&gt;18166&lt;/rec-number&gt;&lt;foreign-keys&gt;&lt;key app="EN" db-id="rw0pev59swsetrefz2kxdwzmss9xf00f0rzs" timestamp="1667031836"&gt;18166&lt;/key&gt;&lt;/foreign-keys&gt;&lt;ref-type name="Journal Article"&gt;17&lt;/ref-type&gt;&lt;contributors&gt;&lt;authors&gt;&lt;author&gt;Karbassi, AR&lt;/author&gt;&lt;author&gt;Bayati, Gh R Nabi-Bidhendi I&lt;/author&gt;&lt;/authors&gt;&lt;/contributors&gt;&lt;titles&gt;&lt;title&gt;Environmental geochemistry of heavy metals in a sediment core off Bushehr, Persian Gulf&lt;/title&gt;&lt;secondary-title&gt;Journal of Environmental Health Science &amp;amp; Engineering&lt;/secondary-title&gt;&lt;/titles&gt;&lt;periodical&gt;&lt;full-title&gt;Journal of Environmental Health Science &amp;amp; Engineering&lt;/full-title&gt;&lt;/periodical&gt;&lt;pages&gt;255-260&lt;/pages&gt;&lt;volume&gt;2&lt;/volume&gt;&lt;number&gt;4&lt;/number&gt;&lt;dates&gt;&lt;year&gt;2005&lt;/year&gt;&lt;/dates&gt;&lt;urls&gt;&lt;/urls&gt;&lt;/record&gt;&lt;/Cite&gt;&lt;/EndNote&gt;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(Karbassi &amp;Bayati 2005)</w:t>
            </w:r>
            <w:r>
              <w:rPr>
                <w:rFonts w:ascii="Times New Roman" w:eastAsia="Times New Roman" w:hAnsi="Times New Roman" w:cs="Times New Roman"/>
                <w:color w:val="000000"/>
                <w:sz w:val="24"/>
                <w:szCs w:val="24"/>
              </w:rPr>
              <w:fldChar w:fldCharType="end"/>
            </w:r>
          </w:p>
        </w:tc>
      </w:tr>
      <w:tr w:rsidR="005447AE" w:rsidRPr="00724BB5" w14:paraId="238F9906" w14:textId="77777777" w:rsidTr="005447AE">
        <w:trPr>
          <w:trHeight w:val="315"/>
          <w:jc w:val="center"/>
        </w:trPr>
        <w:tc>
          <w:tcPr>
            <w:tcW w:w="5358" w:type="dxa"/>
            <w:noWrap/>
            <w:hideMark/>
          </w:tcPr>
          <w:p w14:paraId="3C7773D7" w14:textId="0B48C228"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4DA3E4DC" w14:textId="50D9DB03"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&lt;EndNote&gt;&lt;Cite&gt;&lt;Author&gt;El-Sorogy&lt;/Author&gt;&lt;Year&gt;2021&lt;/Year&gt;&lt;RecNum&gt;30&lt;/RecNum&gt;&lt;DisplayText&gt;(El-Sorogy et al. 2021)&lt;/DisplayText&gt;&lt;record&gt;&lt;rec-number&gt;30&lt;/rec-number&gt;&lt;foreign-keys&gt;&lt;key app="EN" db-id="v5wtw5ftsf2fvfer5pzppzzuz0t9psdvvx2x" timestamp="1665556296"&gt;30&lt;/key&gt;&lt;/foreign-keys&gt;&lt;ref-type name="Journal Article"&gt;17&lt;/ref-type&gt;&lt;contributors&gt;&lt;authors&gt;&lt;author&gt;El-Sorogy, Abdelbaset S&lt;/author&gt;&lt;author&gt;Youssef, Mohamed&lt;/author&gt;&lt;author&gt;Al-Kahtany, Khaled&lt;/author&gt;&lt;/authors&gt;&lt;/contributors&gt;&lt;titles&gt;&lt;title&gt;Evaluation of coastal sediments for heavy metal contamination, Yanbu area, Red Sea coast, Saudi Arabia&lt;/title&gt;&lt;secondary-title&gt;Marine Pollution Bulletin&lt;/secondary-title&gt;&lt;/titles&gt;&lt;periodical&gt;&lt;full-title&gt;Marine pollution bulletin&lt;/full-title&gt;&lt;/periodical&gt;&lt;pages&gt;111966&lt;/pages&gt;&lt;volume&gt;163&lt;/volume&gt;&lt;dates&gt;&lt;year&gt;2021&lt;/year&gt;&lt;/dates&gt;&lt;isbn&gt;0025-326X&lt;/isbn&gt;&lt;urls&gt;&lt;/urls&gt;&lt;/record&gt;&lt;/Cite&gt;&lt;/EndNote&gt;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(El-Sorogy et al. 2021)</w:t>
            </w:r>
            <w:r>
              <w:rPr>
                <w:rFonts w:ascii="Times New Roman" w:eastAsia="Times New Roman" w:hAnsi="Times New Roman" w:cs="Times New Roman"/>
                <w:color w:val="000000"/>
                <w:sz w:val="24"/>
                <w:szCs w:val="24"/>
              </w:rPr>
              <w:fldChar w:fldCharType="end"/>
            </w:r>
          </w:p>
        </w:tc>
      </w:tr>
      <w:tr w:rsidR="005447AE" w:rsidRPr="00724BB5" w14:paraId="6F5D132A" w14:textId="77777777" w:rsidTr="005447AE">
        <w:trPr>
          <w:trHeight w:val="315"/>
          <w:jc w:val="center"/>
        </w:trPr>
        <w:tc>
          <w:tcPr>
            <w:tcW w:w="5358" w:type="dxa"/>
            <w:noWrap/>
            <w:hideMark/>
          </w:tcPr>
          <w:p w14:paraId="0FB95892" w14:textId="4B6A2B87"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54878DF0" w14:textId="558AD8C0"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&lt;EndNote&gt;&lt;Cite&gt;&lt;Author&gt;Pourkerman&lt;/Author&gt;&lt;Year&gt;2017&lt;/Year&gt;&lt;RecNum&gt;31&lt;/RecNum&gt;&lt;DisplayText&gt;(Pourkerman et al. 2017)&lt;/DisplayText&gt;&lt;record&gt;&lt;rec-number&gt;31&lt;/rec-number&gt;&lt;foreign-keys&gt;&lt;key app="EN" db-id="v5wtw5ftsf2fvfer5pzppzzuz0t9psdvvx2x" timestamp="1665556395"&gt;31&lt;/key&gt;&lt;/foreign-keys&gt;&lt;ref-type name="Journal Article"&gt;17&lt;/ref-type&gt;&lt;contributors&gt;&lt;authors&gt;&lt;author&gt;Pourkerman, Majid&lt;/author&gt;&lt;author&gt;Amjadi, Sedigheh&lt;/author&gt;&lt;author&gt;Beni, Abdolmajid Naderi&lt;/author&gt;&lt;author&gt;Lahijani, Hamid&lt;/author&gt;&lt;author&gt;Mehdinia, Ali&lt;/author&gt;&lt;/authors&gt;&lt;/contributors&gt;&lt;titles&gt;&lt;title&gt;Evaluation of metal contamination in the Mand River delta, Persian Gulf&lt;/title&gt;&lt;secondary-title&gt;Marine pollution bulletin&lt;/secondary-title&gt;&lt;/titles&gt;&lt;periodical&gt;&lt;full-title&gt;Marine pollution bulletin&lt;/full-title&gt;&lt;/periodical&gt;&lt;pages&gt;261-267&lt;/pages&gt;&lt;volume&gt;119&lt;/volume&gt;&lt;number&gt;2&lt;/number&gt;&lt;dates&gt;&lt;year&gt;2017&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(Pourkerman et al. 2017)</w:t>
            </w:r>
            <w:r>
              <w:rPr>
                <w:rFonts w:ascii="Times New Roman" w:eastAsia="Times New Roman" w:hAnsi="Times New Roman" w:cs="Times New Roman"/>
                <w:color w:val="000000"/>
                <w:sz w:val="24"/>
                <w:szCs w:val="24"/>
              </w:rPr>
              <w:fldChar w:fldCharType="end"/>
            </w:r>
          </w:p>
        </w:tc>
      </w:tr>
      <w:tr w:rsidR="005447AE" w:rsidRPr="00724BB5" w14:paraId="0F58F26F" w14:textId="77777777" w:rsidTr="005447AE">
        <w:trPr>
          <w:trHeight w:val="315"/>
          <w:jc w:val="center"/>
        </w:trPr>
        <w:tc>
          <w:tcPr>
            <w:tcW w:w="5358" w:type="dxa"/>
            <w:noWrap/>
            <w:hideMark/>
          </w:tcPr>
          <w:p w14:paraId="22100E08" w14:textId="598D9D2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Petrochemical plant</w:t>
            </w:r>
          </w:p>
        </w:tc>
        <w:tc>
          <w:tcPr>
            <w:tcW w:w="3812" w:type="dxa"/>
            <w:noWrap/>
            <w:hideMark/>
          </w:tcPr>
          <w:p w14:paraId="5CF71E79" w14:textId="4728997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&lt;EndNote&gt;&lt;Cite&gt;&lt;Author&gt;Pejman&lt;/Author&gt;&lt;Year&gt;2017&lt;/Year&gt;&lt;RecNum&gt;18167&lt;/RecNum&gt;&lt;DisplayText&gt;(Pejman et al. 2017)&lt;/DisplayText&gt;&lt;record&gt;&lt;rec-number&gt;18167&lt;/rec-number&gt;&lt;foreign-keys&gt;&lt;key app="EN" db-id="rw0pev59swsetrefz2kxdwzmss9xf00f0rzs" timestamp="1667031838"&gt;18167&lt;/key&gt;&lt;/foreign-keys&gt;&lt;ref-type name="Journal Article"&gt;17&lt;/ref-type&gt;&lt;contributors&gt;&lt;authors&gt;&lt;author&gt;Pejman, Amirhossein&lt;/author&gt;&lt;author&gt;Bidhendi, Gholamreza Nabi&lt;/author&gt;&lt;author&gt;Ardestani, Mojtaba&lt;/author&gt;&lt;author&gt;Saeedi, Mohsen&lt;/author&gt;&lt;author&gt;Baghvand, Akbar&lt;/author&gt;&lt;/authors&gt;&lt;/contributors&gt;&lt;titles&gt;&lt;title&gt;Fractionation of heavy metals in sediments and assessment of their availability risk: A case study in the northwestern of Persian Gulf&lt;/title&gt;&lt;secondary-title&gt;Marine pollution bulletin&lt;/secondary-title&gt;&lt;/titles&gt;&lt;periodical&gt;&lt;full-title&gt;Marine Pollution Bulletin&lt;/full-title&gt;&lt;abbr-1&gt;Mar. Pollut. Bull.&lt;/abbr-1&gt;&lt;/periodical&gt;&lt;pages&gt;881-887&lt;/pages&gt;&lt;volume&gt;114&lt;/volume&gt;&lt;number&gt;2&lt;/number&gt;&lt;dates&gt;&lt;year&gt;2017&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(Pejman et al. 2017)</w:t>
            </w:r>
            <w:r>
              <w:rPr>
                <w:rFonts w:ascii="Times New Roman" w:eastAsia="Times New Roman" w:hAnsi="Times New Roman" w:cs="Times New Roman"/>
                <w:color w:val="000000"/>
                <w:sz w:val="24"/>
                <w:szCs w:val="24"/>
              </w:rPr>
              <w:fldChar w:fldCharType="end"/>
            </w:r>
          </w:p>
        </w:tc>
      </w:tr>
      <w:tr w:rsidR="005447AE" w:rsidRPr="00724BB5" w14:paraId="69B87E29" w14:textId="77777777" w:rsidTr="005447AE">
        <w:trPr>
          <w:trHeight w:val="315"/>
          <w:jc w:val="center"/>
        </w:trPr>
        <w:tc>
          <w:tcPr>
            <w:tcW w:w="5358" w:type="dxa"/>
            <w:noWrap/>
            <w:hideMark/>
          </w:tcPr>
          <w:p w14:paraId="159545C7" w14:textId="10CB29A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Exploration, exploitation, and refining of oil and petrochemical industries</w:t>
            </w:r>
          </w:p>
        </w:tc>
        <w:tc>
          <w:tcPr>
            <w:tcW w:w="3812" w:type="dxa"/>
            <w:noWrap/>
            <w:hideMark/>
          </w:tcPr>
          <w:p w14:paraId="1AA2919A" w14:textId="689AE2D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&lt;EndNote&gt;&lt;Cite&gt;&lt;Author&gt;Delshab&lt;/Author&gt;&lt;Year&gt;2017&lt;/Year&gt;&lt;RecNum&gt;33&lt;/RecNum&gt;&lt;DisplayText&gt;(Delshab et al. 2017)&lt;/DisplayText&gt;&lt;record&gt;&lt;rec-number&gt;33&lt;/rec-number&gt;&lt;foreign-keys&gt;&lt;key app="EN" db-id="v5wtw5ftsf2fvfer5pzppzzuz0t9psdvvx2x" timestamp="1665556539"&gt;33&lt;/key&gt;&lt;/foreign-keys&gt;&lt;ref-type name="Journal Article"&gt;17&lt;/ref-type&gt;&lt;contributors&gt;&lt;authors&gt;&lt;author&gt;Delshab, Hossein&lt;/author&gt;&lt;author&gt;Farshchi, Parvin&lt;/author&gt;&lt;author&gt;Keshavarzi, Behnam&lt;/author&gt;&lt;/authors&gt;&lt;/contributors&gt;&lt;titles&gt;&lt;title&gt;Geochemical distribution, fractionation and contamination assessment of heavy metals in marine sediments of the Asaluyeh port, Persian Gulf&lt;/title&gt;&lt;secondary-title&gt;Marine Pollution Bulletin&lt;/secondary-title&gt;&lt;/titles&gt;&lt;periodical&gt;&lt;full-title&gt;Marine pollution bulletin&lt;/full-title&gt;&lt;/periodical&gt;&lt;pages&gt;401-411&lt;/pages&gt;&lt;volume&gt;115&lt;/volume&gt;&lt;number&gt;1-2&lt;/number&gt;&lt;dates&gt;&lt;year&gt;2017&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(Delshab et al. 2017)</w:t>
            </w:r>
            <w:r>
              <w:rPr>
                <w:rFonts w:ascii="Times New Roman" w:eastAsia="Times New Roman" w:hAnsi="Times New Roman" w:cs="Times New Roman"/>
                <w:color w:val="000000"/>
                <w:sz w:val="24"/>
                <w:szCs w:val="24"/>
              </w:rPr>
              <w:fldChar w:fldCharType="end"/>
            </w:r>
          </w:p>
        </w:tc>
      </w:tr>
      <w:tr w:rsidR="005447AE" w:rsidRPr="00724BB5" w14:paraId="67F02CFD" w14:textId="77777777" w:rsidTr="005447AE">
        <w:trPr>
          <w:trHeight w:val="315"/>
          <w:jc w:val="center"/>
        </w:trPr>
        <w:tc>
          <w:tcPr>
            <w:tcW w:w="5358" w:type="dxa"/>
            <w:noWrap/>
            <w:hideMark/>
          </w:tcPr>
          <w:p w14:paraId="7DF17774" w14:textId="7346878C"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33809C12" w14:textId="2491B34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&lt;EndNote&gt;&lt;Cite&gt;&lt;Author&gt;Neyestani&lt;/Author&gt;&lt;Year&gt;2016&lt;/Year&gt;&lt;RecNum&gt;18168&lt;/RecNum&gt;&lt;DisplayText&gt;(Neyestani et al. 2016)&lt;/DisplayText&gt;&lt;record&gt;&lt;rec-number&gt;18168&lt;/rec-number&gt;&lt;foreign-keys&gt;&lt;key app="EN" db-id="rw0pev59swsetrefz2kxdwzmss9xf00f0rzs" timestamp="1667031839"&gt;18168&lt;/key&gt;&lt;/foreign-keys&gt;&lt;ref-type name="Journal Article"&gt;17&lt;/ref-type&gt;&lt;contributors&gt;&lt;authors&gt;&lt;author&gt;Neyestani, Mahmoud Reza&lt;/author&gt;&lt;author&gt;Bastami, Kazem Darvish&lt;/author&gt;&lt;author&gt;Esmaeilzadeh, Marjan&lt;/author&gt;&lt;author&gt;Shemirani, Farzaneh&lt;/author&gt;&lt;author&gt;Khazaali, Aida&lt;/author&gt;&lt;author&gt;Molamohyeddin, Neda&lt;/author&gt;&lt;author&gt;Afkhami, Majid&lt;/author&gt;&lt;author&gt;Nourbakhsh, Shahram&lt;/author&gt;&lt;author&gt;Dehghani, Mohsen&lt;/author&gt;&lt;author&gt;Aghaei, Sina&lt;/author&gt;&lt;/authors&gt;&lt;/contributors&gt;&lt;titles&gt;&lt;title&gt;Geochemical speciation and ecological risk assessment of selected metals in the surface sediments of the northern Persian Gulf&lt;/title&gt;&lt;secondary-title&gt;Marine pollution bulletin&lt;/secondary-title&gt;&lt;/titles&gt;&lt;periodical&gt;&lt;full-title&gt;Marine Pollution Bulletin&lt;/full-title&gt;&lt;abbr-1&gt;Mar. Pollut. Bull.&lt;/abbr-1&gt;&lt;/periodical&gt;&lt;pages&gt;603-611&lt;/pages&gt;&lt;volume&gt;109&lt;/volume&gt;&lt;number&gt;1&lt;/number&gt;&lt;dates&gt;&lt;year&gt;2016&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(Neyestani et al. 2016)</w:t>
            </w:r>
            <w:r>
              <w:rPr>
                <w:rFonts w:ascii="Times New Roman" w:eastAsia="Times New Roman" w:hAnsi="Times New Roman" w:cs="Times New Roman"/>
                <w:color w:val="000000"/>
                <w:sz w:val="24"/>
                <w:szCs w:val="24"/>
              </w:rPr>
              <w:fldChar w:fldCharType="end"/>
            </w:r>
          </w:p>
        </w:tc>
      </w:tr>
      <w:tr w:rsidR="005447AE" w:rsidRPr="00724BB5" w14:paraId="07417CCE" w14:textId="77777777" w:rsidTr="005447AE">
        <w:trPr>
          <w:trHeight w:val="315"/>
          <w:jc w:val="center"/>
        </w:trPr>
        <w:tc>
          <w:tcPr>
            <w:tcW w:w="5358" w:type="dxa"/>
            <w:noWrap/>
            <w:hideMark/>
          </w:tcPr>
          <w:p w14:paraId="46A08EA7" w14:textId="1300CE3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Human activity</w:t>
            </w:r>
          </w:p>
        </w:tc>
        <w:tc>
          <w:tcPr>
            <w:tcW w:w="3812" w:type="dxa"/>
            <w:noWrap/>
            <w:hideMark/>
          </w:tcPr>
          <w:p w14:paraId="188D7EAD" w14:textId="6C2AB39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&lt;EndNote&gt;&lt;Cite&gt;&lt;Author&gt;Abbasi&lt;/Author&gt;&lt;Year&gt;2019&lt;/Year&gt;&lt;RecNum&gt;35&lt;/RecNum&gt;&lt;DisplayText&gt;(Abbasi et al. 2019)&lt;/DisplayText&gt;&lt;record&gt;&lt;rec-number&gt;35&lt;/rec-number&gt;&lt;foreign-keys&gt;&lt;key app="EN" db-id="v5wtw5ftsf2fvfer5pzppzzuz0t9psdvvx2x" timestamp="1665556711"&gt;35&lt;/key&gt;&lt;/foreign-keys&gt;&lt;ref-type name="Journal Article"&gt;17&lt;/ref-type&gt;&lt;contributors&gt;&lt;authors&gt;&lt;author&gt;Abbasi, Sajjad&lt;/author&gt;&lt;author&gt;Keshavarzi, Behnam&lt;/author&gt;&lt;author&gt;Moore, Farid&lt;/author&gt;&lt;author&gt;Shojaei, Najmeh&lt;/author&gt;&lt;author&gt;Sorooshian, Armin&lt;/author&gt;&lt;author&gt;Soltani, Naghmeh&lt;/author&gt;&lt;author&gt;Delshab, Hossein&lt;/author&gt;&lt;/authors&gt;&lt;/contributors&gt;&lt;titles&gt;&lt;title&gt;Geochemistry and environmental effects of potentially toxic elements, polycyclic aromatic hydrocarbons and microplastics in coastal sediments of the Persian Gulf&lt;/title&gt;&lt;secondary-title&gt;Environmental Earth Sciences&lt;/secondary-title&gt;&lt;/titles&gt;&lt;periodical&gt;&lt;full-title&gt;Environmental Earth Sciences&lt;/full-title&gt;&lt;/periodical&gt;&lt;pages&gt;1-15&lt;/pages&gt;&lt;volume&gt;78&lt;/volume&gt;&lt;number&gt;15&lt;/number&gt;&lt;dates&gt;&lt;year&gt;2019&lt;/year&gt;&lt;/dates&gt;&lt;isbn&gt;1866-6299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(Abbasi et al. 2019)</w:t>
            </w:r>
            <w:r>
              <w:rPr>
                <w:rFonts w:ascii="Times New Roman" w:eastAsia="Times New Roman" w:hAnsi="Times New Roman" w:cs="Times New Roman"/>
                <w:color w:val="000000"/>
                <w:sz w:val="24"/>
                <w:szCs w:val="24"/>
              </w:rPr>
              <w:fldChar w:fldCharType="end"/>
            </w:r>
          </w:p>
        </w:tc>
      </w:tr>
      <w:tr w:rsidR="005447AE" w:rsidRPr="00724BB5" w14:paraId="5D438008" w14:textId="77777777" w:rsidTr="005447AE">
        <w:trPr>
          <w:trHeight w:val="315"/>
          <w:jc w:val="center"/>
        </w:trPr>
        <w:tc>
          <w:tcPr>
            <w:tcW w:w="5358" w:type="dxa"/>
            <w:noWrap/>
            <w:hideMark/>
          </w:tcPr>
          <w:p w14:paraId="022A423F" w14:textId="6299DBB5"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lastRenderedPageBreak/>
              <w:t>Petrochemical sewage</w:t>
            </w:r>
          </w:p>
        </w:tc>
        <w:tc>
          <w:tcPr>
            <w:tcW w:w="3812" w:type="dxa"/>
            <w:noWrap/>
            <w:hideMark/>
          </w:tcPr>
          <w:p w14:paraId="2A3C1021" w14:textId="0CB3CE9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&lt;EndNote&gt;&lt;Cite&gt;&lt;Author&gt;Abdolahpur Monikh&lt;/Author&gt;&lt;Year&gt;2013&lt;/Year&gt;&lt;RecNum&gt;36&lt;/RecNum&gt;&lt;DisplayText&gt;(Abdolahpur Monikh et al. 2013)&lt;/DisplayText&gt;&lt;record&gt;&lt;rec-number&gt;36&lt;/rec-number&gt;&lt;foreign-keys&gt;&lt;key app="EN" db-id="v5wtw5ftsf2fvfer5pzppzzuz0t9psdvvx2x" timestamp="1665556792"&gt;36&lt;/key&gt;&lt;/foreign-keys&gt;&lt;ref-type name="Journal Article"&gt;17&lt;/ref-type&gt;&lt;contributors&gt;&lt;authors&gt;&lt;author&gt;Abdolahpur Monikh, Fazel&lt;/author&gt;&lt;author&gt;Safahieh, Alireza&lt;/author&gt;&lt;author&gt;Savari, Ahmad&lt;/author&gt;&lt;author&gt;Doraghi, Abdolmajid&lt;/author&gt;&lt;/authors&gt;&lt;/contributors&gt;&lt;titles&gt;&lt;title&gt;Heavy metal concentration in sediment, benthic, benthopelagic, and pelagic fish species from Musa Estuary (Persian Gulf)&lt;/title&gt;&lt;secondary-title&gt;Environmental monitoring and assessment&lt;/secondary-title&gt;&lt;/titles&gt;&lt;periodical&gt;&lt;full-title&gt;Environmental monitoring and assessment&lt;/full-title&gt;&lt;/periodical&gt;&lt;pages&gt;215-222&lt;/pages&gt;&lt;volume&gt;185&lt;/volume&gt;&lt;number&gt;1&lt;/number&gt;&lt;dates&gt;&lt;year&gt;2013&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(Abdolahpur Monikh et al. 2013)</w:t>
            </w:r>
            <w:r>
              <w:rPr>
                <w:rFonts w:ascii="Times New Roman" w:eastAsia="Times New Roman" w:hAnsi="Times New Roman" w:cs="Times New Roman"/>
                <w:color w:val="000000"/>
                <w:sz w:val="24"/>
                <w:szCs w:val="24"/>
              </w:rPr>
              <w:fldChar w:fldCharType="end"/>
            </w:r>
          </w:p>
        </w:tc>
      </w:tr>
      <w:tr w:rsidR="005447AE" w:rsidRPr="00724BB5" w14:paraId="1624EEA2" w14:textId="77777777" w:rsidTr="005447AE">
        <w:trPr>
          <w:trHeight w:val="315"/>
          <w:jc w:val="center"/>
        </w:trPr>
        <w:tc>
          <w:tcPr>
            <w:tcW w:w="5358" w:type="dxa"/>
            <w:noWrap/>
            <w:hideMark/>
          </w:tcPr>
          <w:p w14:paraId="14886D31" w14:textId="52622F9E"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transportations, and polluted rivers</w:t>
            </w:r>
          </w:p>
        </w:tc>
        <w:tc>
          <w:tcPr>
            <w:tcW w:w="3812" w:type="dxa"/>
            <w:noWrap/>
            <w:hideMark/>
          </w:tcPr>
          <w:p w14:paraId="50D1A7F3" w14:textId="14B972C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&lt;EndNote&gt;&lt;Cite&gt;&lt;Author&gt;Mohammadi Rouzbahani&lt;/Author&gt;&lt;Year&gt;2017&lt;/Year&gt;&lt;RecNum&gt;18169&lt;/RecNum&gt;&lt;DisplayText&gt;(Mohammadi Rouzbahani 2017)&lt;/DisplayText&gt;&lt;record&gt;&lt;rec-number&gt;18169&lt;/rec-number&gt;&lt;foreign-keys&gt;&lt;key app="EN" db-id="rw0pev59swsetrefz2kxdwzmss9xf00f0rzs" timestamp="1667031841"&gt;18169&lt;/key&gt;&lt;/foreign-keys&gt;&lt;ref-type name="Journal Article"&gt;17&lt;/ref-type&gt;&lt;contributors&gt;&lt;authors&gt;&lt;author&gt;Mohammadi Rouzbahani, M&lt;/author&gt;&lt;/authors&gt;&lt;/contributors&gt;&lt;titles&gt;&lt;title&gt;Heavy metal concentrations in different tissues of Euryglossa orientalis, Chirocentrus nudus and sediments in Bahrekan Bay (the northwest of Persian Gulf)&lt;/title&gt;&lt;/titles&gt;&lt;dates&gt;&lt;year&gt;2017&lt;/year&gt;&lt;/dates&gt;&lt;isbn&gt;1562-2916&lt;/isbn&gt;&lt;urls&gt;&lt;/urls&gt;&lt;/record&gt;&lt;/Cite&gt;&lt;/EndNote&gt;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(Mohammadi Rouzbahani 2017)</w:t>
            </w:r>
            <w:r>
              <w:rPr>
                <w:rFonts w:ascii="Times New Roman" w:eastAsia="Times New Roman" w:hAnsi="Times New Roman" w:cs="Times New Roman"/>
                <w:color w:val="000000"/>
                <w:sz w:val="24"/>
                <w:szCs w:val="24"/>
              </w:rPr>
              <w:fldChar w:fldCharType="end"/>
            </w:r>
          </w:p>
        </w:tc>
      </w:tr>
      <w:tr w:rsidR="005447AE" w:rsidRPr="00724BB5" w14:paraId="6A014864" w14:textId="77777777" w:rsidTr="005447AE">
        <w:trPr>
          <w:trHeight w:val="315"/>
          <w:jc w:val="center"/>
        </w:trPr>
        <w:tc>
          <w:tcPr>
            <w:tcW w:w="5358" w:type="dxa"/>
            <w:noWrap/>
            <w:hideMark/>
          </w:tcPr>
          <w:p w14:paraId="2DF73113" w14:textId="6E1580F7"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7F2282CF" w14:textId="5980182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&lt;EndNote&gt;&lt;Cite&gt;&lt;Author&gt;Alshemmari&lt;/Author&gt;&lt;Year&gt;2019&lt;/Year&gt;&lt;RecNum&gt;38&lt;/RecNum&gt;&lt;DisplayText&gt;(Alshemmari &amp;amp;Talebi 2019)&lt;/DisplayText&gt;&lt;record&gt;&lt;rec-number&gt;38&lt;/rec-number&gt;&lt;foreign-keys&gt;&lt;key app="EN" db-id="v5wtw5ftsf2fvfer5pzppzzuz0t9psdvvx2x" timestamp="1665556936"&gt;38&lt;/key&gt;&lt;/foreign-keys&gt;&lt;ref-type name="Journal Article"&gt;17&lt;/ref-type&gt;&lt;contributors&gt;&lt;authors&gt;&lt;author&gt;Alshemmari, Hassan&lt;/author&gt;&lt;author&gt;Talebi, Lina&lt;/author&gt;&lt;/authors&gt;&lt;/contributors&gt;&lt;titles&gt;&lt;title&gt;Heavy metal concentrations in the surface sediments of the northwestern Arabian Gulf, Kuwait&lt;/title&gt;&lt;secondary-title&gt;Arabian Journal of Geosciences&lt;/secondary-title&gt;&lt;/titles&gt;&lt;periodical&gt;&lt;full-title&gt;Arabian Journal of Geosciences&lt;/full-title&gt;&lt;/periodical&gt;&lt;pages&gt;1-9&lt;/pages&gt;&lt;volume&gt;12&lt;/volume&gt;&lt;number&gt;18&lt;/number&gt;&lt;dates&gt;&lt;year&gt;2019&lt;/year&gt;&lt;/dates&gt;&lt;isbn&gt;1866-7538&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(Alshemmari &amp;Talebi 2019)</w:t>
            </w:r>
            <w:r>
              <w:rPr>
                <w:rFonts w:ascii="Times New Roman" w:eastAsia="Times New Roman" w:hAnsi="Times New Roman" w:cs="Times New Roman"/>
                <w:color w:val="000000"/>
                <w:sz w:val="24"/>
                <w:szCs w:val="24"/>
              </w:rPr>
              <w:fldChar w:fldCharType="end"/>
            </w:r>
          </w:p>
        </w:tc>
      </w:tr>
      <w:tr w:rsidR="005447AE" w:rsidRPr="00724BB5" w14:paraId="12ECC759" w14:textId="77777777" w:rsidTr="005447AE">
        <w:trPr>
          <w:trHeight w:val="315"/>
          <w:jc w:val="center"/>
        </w:trPr>
        <w:tc>
          <w:tcPr>
            <w:tcW w:w="5358" w:type="dxa"/>
            <w:noWrap/>
            <w:hideMark/>
          </w:tcPr>
          <w:p w14:paraId="7E7BE27E" w14:textId="44219D14"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Desalination plant</w:t>
            </w:r>
          </w:p>
        </w:tc>
        <w:tc>
          <w:tcPr>
            <w:tcW w:w="3812" w:type="dxa"/>
            <w:noWrap/>
            <w:hideMark/>
          </w:tcPr>
          <w:p w14:paraId="71ACF2D5" w14:textId="31739129"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&lt;EndNote&gt;&lt;Cite&gt;&lt;Author&gt;Alshahri&lt;/Author&gt;&lt;Year&gt;2017&lt;/Year&gt;&lt;RecNum&gt;39&lt;/RecNum&gt;&lt;DisplayText&gt;(Alshahri 2017)&lt;/DisplayText&gt;&lt;record&gt;&lt;rec-number&gt;39&lt;/rec-number&gt;&lt;foreign-keys&gt;&lt;key app="EN" db-id="v5wtw5ftsf2fvfer5pzppzzuz0t9psdvvx2x" timestamp="1665556993"&gt;39&lt;/key&gt;&lt;/foreign-keys&gt;&lt;ref-type name="Journal Article"&gt;17&lt;/ref-type&gt;&lt;contributors&gt;&lt;authors&gt;&lt;author&gt;Alshahri, Fatimh&lt;/author&gt;&lt;/authors&gt;&lt;/contributors&gt;&lt;titles&gt;&lt;title&gt;Heavy metal contamination in sand and sediments near to disposal site of reject brine from desalination plant, Arabian Gulf: Assessment of environmental pollution&lt;/title&gt;&lt;secondary-title&gt;Environmental Science and Pollution Research&lt;/secondary-title&gt;&lt;/titles&gt;&lt;periodical&gt;&lt;full-title&gt;Environmental Science and Pollution Research&lt;/full-title&gt;&lt;/periodical&gt;&lt;pages&gt;1821-1831&lt;/pages&gt;&lt;volume&gt;24&lt;/volume&gt;&lt;number&gt;2&lt;/number&gt;&lt;dates&gt;&lt;year&gt;2017&lt;/year&gt;&lt;/dates&gt;&lt;isbn&gt;1614-7499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(Alshahri 2017)</w:t>
            </w:r>
            <w:r>
              <w:rPr>
                <w:rFonts w:ascii="Times New Roman" w:eastAsia="Times New Roman" w:hAnsi="Times New Roman" w:cs="Times New Roman"/>
                <w:color w:val="000000"/>
                <w:sz w:val="24"/>
                <w:szCs w:val="24"/>
              </w:rPr>
              <w:fldChar w:fldCharType="end"/>
            </w:r>
          </w:p>
        </w:tc>
      </w:tr>
      <w:tr w:rsidR="005447AE" w:rsidRPr="00724BB5" w14:paraId="6AAA1882" w14:textId="77777777" w:rsidTr="005447AE">
        <w:trPr>
          <w:trHeight w:val="315"/>
          <w:jc w:val="center"/>
        </w:trPr>
        <w:tc>
          <w:tcPr>
            <w:tcW w:w="5358" w:type="dxa"/>
            <w:noWrap/>
            <w:hideMark/>
          </w:tcPr>
          <w:p w14:paraId="76628881" w14:textId="3B1CA594"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Inadequate sewage treatment, livestock waste, industrial effluents, and agricultural runoff</w:t>
            </w:r>
          </w:p>
        </w:tc>
        <w:tc>
          <w:tcPr>
            <w:tcW w:w="3812" w:type="dxa"/>
            <w:noWrap/>
            <w:hideMark/>
          </w:tcPr>
          <w:p w14:paraId="3D1BB2E0" w14:textId="7443144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&lt;EndNote&gt;&lt;Cite&gt;&lt;Author&gt;Sarhadizadeh&lt;/Author&gt;&lt;Year&gt;2014&lt;/Year&gt;&lt;RecNum&gt;40&lt;/RecNum&gt;&lt;DisplayText&gt;(Sarhadizadeh et al. 2014)&lt;/DisplayText&gt;&lt;record&gt;&lt;rec-number&gt;40&lt;/rec-number&gt;&lt;foreign-keys&gt;&lt;key app="EN" db-id="v5wtw5ftsf2fvfer5pzppzzuz0t9psdvvx2x" timestamp="1665557062"&gt;40&lt;/key&gt;&lt;/foreign-keys&gt;&lt;ref-type name="Journal Article"&gt;17&lt;/ref-type&gt;&lt;contributors&gt;&lt;authors&gt;&lt;author&gt;Sarhadizadeh, Neda&lt;/author&gt;&lt;author&gt;Afkhami, Majid&lt;/author&gt;&lt;author&gt;Ehsanpour, Maryam&lt;/author&gt;&lt;author&gt;Bastami, Kazem Darvish&lt;/author&gt;&lt;/authors&gt;&lt;/contributors&gt;&lt;titles&gt;&lt;title&gt;Heavy metal pollution monitoring in the northern coast of Hormuz Strait (Persian Gulf): plasma enzyme variations in Periophthalmus waltoni&lt;/title&gt;&lt;secondary-title&gt;Comparative Clinical Pathology&lt;/secondary-title&gt;&lt;/titles&gt;&lt;periodical&gt;&lt;full-title&gt;Comparative Clinical Pathology&lt;/full-title&gt;&lt;/periodical&gt;&lt;pages&gt;1063-1067&lt;/pages&gt;&lt;volume&gt;23&lt;/volume&gt;&lt;number&gt;4&lt;/number&gt;&lt;dates&gt;&lt;year&gt;2014&lt;/year&gt;&lt;/dates&gt;&lt;isbn&gt;1618-565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(Sarhadizadeh et al. 2014)</w:t>
            </w:r>
            <w:r>
              <w:rPr>
                <w:rFonts w:ascii="Times New Roman" w:eastAsia="Times New Roman" w:hAnsi="Times New Roman" w:cs="Times New Roman"/>
                <w:color w:val="000000"/>
                <w:sz w:val="24"/>
                <w:szCs w:val="24"/>
              </w:rPr>
              <w:fldChar w:fldCharType="end"/>
            </w:r>
          </w:p>
        </w:tc>
      </w:tr>
      <w:tr w:rsidR="005447AE" w:rsidRPr="00724BB5" w14:paraId="31BDC5D7" w14:textId="77777777" w:rsidTr="005447AE">
        <w:trPr>
          <w:trHeight w:val="315"/>
          <w:jc w:val="center"/>
        </w:trPr>
        <w:tc>
          <w:tcPr>
            <w:tcW w:w="5358" w:type="dxa"/>
            <w:noWrap/>
            <w:hideMark/>
          </w:tcPr>
          <w:p w14:paraId="022C0340" w14:textId="52789806"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Mangrove leaves</w:t>
            </w:r>
          </w:p>
        </w:tc>
        <w:tc>
          <w:tcPr>
            <w:tcW w:w="3812" w:type="dxa"/>
            <w:noWrap/>
            <w:hideMark/>
          </w:tcPr>
          <w:p w14:paraId="6D856698" w14:textId="6738EAE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&lt;EndNote&gt;&lt;Cite&gt;&lt;Author&gt;Rezaei&lt;/Author&gt;&lt;Year&gt;2021&lt;/Year&gt;&lt;RecNum&gt;41&lt;/RecNum&gt;&lt;DisplayText&gt;(Rezaei et al. 2021a)&lt;/DisplayText&gt;&lt;record&gt;&lt;rec-number&gt;41&lt;/rec-number&gt;&lt;foreign-keys&gt;&lt;key app="EN" db-id="v5wtw5ftsf2fvfer5pzppzzuz0t9psdvvx2x" timestamp="1665557135"&gt;41&lt;/key&gt;&lt;/foreign-keys&gt;&lt;ref-type name="Journal Article"&gt;17&lt;/ref-type&gt;&lt;contributors&gt;&lt;authors&gt;&lt;author&gt;Rezaei, Marzieh&lt;/author&gt;&lt;author&gt;Kafaei, Raheleh&lt;/author&gt;&lt;author&gt;Mahmoodi, Marzieh&lt;/author&gt;&lt;author&gt;Sanati, Ali Mohammad&lt;/author&gt;&lt;author&gt;Vakilabadi, Dariush Ranjbar&lt;/author&gt;&lt;author&gt;Arfaeinia, Hossein&lt;/author&gt;&lt;author&gt;Dobaradaran, Sina&lt;/author&gt;&lt;author&gt;Sorial, George A&lt;/author&gt;&lt;author&gt;Ramavandi, Bahman&lt;/author&gt;&lt;author&gt;Boffito, Daria Camilla&lt;/author&gt;&lt;/authors&gt;&lt;/contributors&gt;&lt;titles&gt;&lt;title&gt;Heavy metals concentration in mangrove tissues and associated sediments and seawater from the north coast of Persian Gulf, Iran: Ecological and health risk assessment&lt;/title&gt;&lt;secondary-title&gt;Environmental nanotechnology, monitoring &amp;amp; management&lt;/secondary-title&gt;&lt;/titles&gt;&lt;periodical&gt;&lt;full-title&gt;Environmental nanotechnology, monitoring &amp;amp; management&lt;/full-title&gt;&lt;/periodical&gt;&lt;pages&gt;100456&lt;/pages&gt;&lt;volume&gt;15&lt;/volume&gt;&lt;dates&gt;&lt;year&gt;2021&lt;/year&gt;&lt;/dates&gt;&lt;isbn&gt;2215-1532&lt;/isbn&gt;&lt;urls&gt;&lt;/urls&gt;&lt;/record&gt;&lt;/Cite&gt;&lt;/EndNote&gt;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(Rezaei et al. 2021a)</w:t>
            </w:r>
            <w:r>
              <w:rPr>
                <w:rFonts w:ascii="Times New Roman" w:eastAsia="Times New Roman" w:hAnsi="Times New Roman" w:cs="Times New Roman"/>
                <w:color w:val="000000"/>
                <w:sz w:val="24"/>
                <w:szCs w:val="24"/>
              </w:rPr>
              <w:fldChar w:fldCharType="end"/>
            </w:r>
          </w:p>
        </w:tc>
      </w:tr>
      <w:tr w:rsidR="005447AE" w:rsidRPr="00724BB5" w14:paraId="3283315E" w14:textId="77777777" w:rsidTr="005447AE">
        <w:trPr>
          <w:trHeight w:val="315"/>
          <w:jc w:val="center"/>
        </w:trPr>
        <w:tc>
          <w:tcPr>
            <w:tcW w:w="5358" w:type="dxa"/>
            <w:noWrap/>
            <w:hideMark/>
          </w:tcPr>
          <w:p w14:paraId="4C4249B6" w14:textId="2E1F9F3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w:t>
            </w:r>
          </w:p>
        </w:tc>
        <w:tc>
          <w:tcPr>
            <w:tcW w:w="3812" w:type="dxa"/>
            <w:noWrap/>
            <w:hideMark/>
          </w:tcPr>
          <w:p w14:paraId="261298F8" w14:textId="5D8488AC"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&lt;EndNote&gt;&lt;Cite&gt;&lt;Author&gt;Monikh&lt;/Author&gt;&lt;Year&gt;2015&lt;/Year&gt;&lt;RecNum&gt;42&lt;/RecNum&gt;&lt;DisplayText&gt;(Monikh et al. 2015)&lt;/DisplayText&gt;&lt;record&gt;&lt;rec-number&gt;42&lt;/rec-number&gt;&lt;foreign-keys&gt;&lt;key app="EN" db-id="v5wtw5ftsf2fvfer5pzppzzuz0t9psdvvx2x" timestamp="1665557212"&gt;42&lt;/key&gt;&lt;/foreign-keys&gt;&lt;ref-type name="Journal Article"&gt;17&lt;/ref-type&gt;&lt;contributors&gt;&lt;authors&gt;&lt;author&gt;Monikh, Fazel Abdolahpur&lt;/author&gt;&lt;author&gt;Maryamabadi, Ammar&lt;/author&gt;&lt;author&gt;Savari, Ahmad&lt;/author&gt;&lt;author&gt;Ghanemi, Kamal&lt;/author&gt;&lt;/authors&gt;&lt;/contributors&gt;&lt;titles&gt;&lt;title&gt;Heavy metals’ concentration in sediment, shrimp and two fish species from the northwest Persian Gulf&lt;/title&gt;&lt;secondary-title&gt;Toxicology and industrial health&lt;/secondary-title&gt;&lt;/titles&gt;&lt;periodical&gt;&lt;full-title&gt;Toxicology and industrial health&lt;/full-title&gt;&lt;/periodical&gt;&lt;pages&gt;554-565&lt;/pages&gt;&lt;volume&gt;31&lt;/volume&gt;&lt;number&gt;6&lt;/number&gt;&lt;dates&gt;&lt;year&gt;2015&lt;/year&gt;&lt;/dates&gt;&lt;isbn&gt;0748-2337&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(Monikh et al. 2015)</w:t>
            </w:r>
            <w:r>
              <w:rPr>
                <w:rFonts w:ascii="Times New Roman" w:eastAsia="Times New Roman" w:hAnsi="Times New Roman" w:cs="Times New Roman"/>
                <w:color w:val="000000"/>
                <w:sz w:val="24"/>
                <w:szCs w:val="24"/>
              </w:rPr>
              <w:fldChar w:fldCharType="end"/>
            </w:r>
          </w:p>
        </w:tc>
      </w:tr>
      <w:tr w:rsidR="005447AE" w:rsidRPr="00724BB5" w14:paraId="615EC6CA" w14:textId="77777777" w:rsidTr="005447AE">
        <w:trPr>
          <w:trHeight w:val="315"/>
          <w:jc w:val="center"/>
        </w:trPr>
        <w:tc>
          <w:tcPr>
            <w:tcW w:w="5358" w:type="dxa"/>
            <w:noWrap/>
            <w:hideMark/>
          </w:tcPr>
          <w:p w14:paraId="07A6BBF2" w14:textId="0B27BD2D"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2284F2AE" w14:textId="541E8AA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&lt;EndNote&gt;&lt;Cite&gt;&lt;Author&gt;Dehghan Madiseh&lt;/Author&gt;&lt;Year&gt;2008&lt;/Year&gt;&lt;RecNum&gt;18170&lt;/RecNum&gt;&lt;DisplayText&gt;(Dehghan Madiseh et al. 2008)&lt;/DisplayText&gt;&lt;record&gt;&lt;rec-number&gt;18170&lt;/rec-number&gt;&lt;foreign-keys&gt;&lt;key app="EN" db-id="rw0pev59swsetrefz2kxdwzmss9xf00f0rzs" timestamp="1667031844"&gt;18170&lt;/key&gt;&lt;/foreign-keys&gt;&lt;ref-type name="Journal Article"&gt;17&lt;/ref-type&gt;&lt;contributors&gt;&lt;authors&gt;&lt;author&gt;Dehghan Madiseh, S&lt;/author&gt;&lt;author&gt;Savari, AHMAD&lt;/author&gt;&lt;author&gt;Parham, HOUSHANG&lt;/author&gt;&lt;author&gt;Marammazy, JC&lt;/author&gt;&lt;author&gt;Papahn, F&lt;/author&gt;&lt;author&gt;Sabzalizadeh, S&lt;/author&gt;&lt;/authors&gt;&lt;/contributors&gt;&lt;titles&gt;&lt;title&gt;Heavy metals contaminant evaluation in sediments of Khour-e-Musa creeks, northwest of Persian Gulf&lt;/title&gt;&lt;secondary-title&gt;Iranian Journal of Fisheries Sciences&lt;/secondary-title&gt;&lt;/titles&gt;&lt;periodical&gt;&lt;full-title&gt;Iranian Journal of Fisheries Sciences&lt;/full-title&gt;&lt;abbr-1&gt;Iran. J. Fish. Sci.&lt;/abbr-1&gt;&lt;/periodical&gt;&lt;pages&gt;137-156&lt;/pages&gt;&lt;volume&gt;7&lt;/volume&gt;&lt;number&gt;2&lt;/number&gt;&lt;dates&gt;&lt;year&gt;2008&lt;/year&gt;&lt;/dates&gt;&lt;isbn&gt;1562-2916&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(Dehghan Madiseh et al. 2008)</w:t>
            </w:r>
            <w:r>
              <w:rPr>
                <w:rFonts w:ascii="Times New Roman" w:eastAsia="Times New Roman" w:hAnsi="Times New Roman" w:cs="Times New Roman"/>
                <w:color w:val="000000"/>
                <w:sz w:val="24"/>
                <w:szCs w:val="24"/>
              </w:rPr>
              <w:fldChar w:fldCharType="end"/>
            </w:r>
          </w:p>
        </w:tc>
      </w:tr>
      <w:tr w:rsidR="005447AE" w:rsidRPr="00724BB5" w14:paraId="49118C3D" w14:textId="77777777" w:rsidTr="005447AE">
        <w:trPr>
          <w:trHeight w:val="315"/>
          <w:jc w:val="center"/>
        </w:trPr>
        <w:tc>
          <w:tcPr>
            <w:tcW w:w="5358" w:type="dxa"/>
            <w:noWrap/>
            <w:hideMark/>
          </w:tcPr>
          <w:p w14:paraId="08133CD0" w14:textId="49B3043E"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Islands inside </w:t>
            </w:r>
            <w:proofErr w:type="spellStart"/>
            <w:r w:rsidRPr="00724BB5">
              <w:rPr>
                <w:rFonts w:ascii="Times New Roman" w:eastAsia="Times New Roman" w:hAnsi="Times New Roman" w:cs="Times New Roman"/>
                <w:color w:val="000000"/>
                <w:sz w:val="24"/>
                <w:szCs w:val="24"/>
              </w:rPr>
              <w:t>abu</w:t>
            </w:r>
            <w:proofErr w:type="spellEnd"/>
            <w:r w:rsidRPr="00724BB5">
              <w:rPr>
                <w:rFonts w:ascii="Times New Roman" w:eastAsia="Times New Roman" w:hAnsi="Times New Roman" w:cs="Times New Roman"/>
                <w:color w:val="000000"/>
                <w:sz w:val="24"/>
                <w:szCs w:val="24"/>
              </w:rPr>
              <w:t xml:space="preserve"> </w:t>
            </w:r>
            <w:proofErr w:type="spellStart"/>
            <w:r w:rsidRPr="00724BB5">
              <w:rPr>
                <w:rFonts w:ascii="Times New Roman" w:eastAsia="Times New Roman" w:hAnsi="Times New Roman" w:cs="Times New Roman"/>
                <w:color w:val="000000"/>
                <w:sz w:val="24"/>
                <w:szCs w:val="24"/>
              </w:rPr>
              <w:t>dhabi</w:t>
            </w:r>
            <w:proofErr w:type="spellEnd"/>
            <w:r w:rsidRPr="00724BB5">
              <w:rPr>
                <w:rFonts w:ascii="Times New Roman" w:eastAsia="Times New Roman" w:hAnsi="Times New Roman" w:cs="Times New Roman"/>
                <w:color w:val="000000"/>
                <w:sz w:val="24"/>
                <w:szCs w:val="24"/>
              </w:rPr>
              <w:t>, umm al-</w:t>
            </w:r>
            <w:proofErr w:type="spellStart"/>
            <w:r w:rsidRPr="00724BB5">
              <w:rPr>
                <w:rFonts w:ascii="Times New Roman" w:eastAsia="Times New Roman" w:hAnsi="Times New Roman" w:cs="Times New Roman"/>
                <w:color w:val="000000"/>
                <w:sz w:val="24"/>
                <w:szCs w:val="24"/>
              </w:rPr>
              <w:t>quwain</w:t>
            </w:r>
            <w:proofErr w:type="spellEnd"/>
            <w:r w:rsidRPr="00724BB5">
              <w:rPr>
                <w:rFonts w:ascii="Times New Roman" w:eastAsia="Times New Roman" w:hAnsi="Times New Roman" w:cs="Times New Roman"/>
                <w:color w:val="000000"/>
                <w:sz w:val="24"/>
                <w:szCs w:val="24"/>
              </w:rPr>
              <w:t xml:space="preserve">, </w:t>
            </w:r>
            <w:proofErr w:type="spellStart"/>
            <w:r w:rsidRPr="00724BB5">
              <w:rPr>
                <w:rFonts w:ascii="Times New Roman" w:eastAsia="Times New Roman" w:hAnsi="Times New Roman" w:cs="Times New Roman"/>
                <w:color w:val="000000"/>
                <w:sz w:val="24"/>
                <w:szCs w:val="24"/>
              </w:rPr>
              <w:t>ras</w:t>
            </w:r>
            <w:proofErr w:type="spellEnd"/>
            <w:r w:rsidRPr="00724BB5">
              <w:rPr>
                <w:rFonts w:ascii="Times New Roman" w:eastAsia="Times New Roman" w:hAnsi="Times New Roman" w:cs="Times New Roman"/>
                <w:color w:val="000000"/>
                <w:sz w:val="24"/>
                <w:szCs w:val="24"/>
              </w:rPr>
              <w:t xml:space="preserve"> </w:t>
            </w:r>
            <w:proofErr w:type="spellStart"/>
            <w:r w:rsidRPr="00724BB5">
              <w:rPr>
                <w:rFonts w:ascii="Times New Roman" w:eastAsia="Times New Roman" w:hAnsi="Times New Roman" w:cs="Times New Roman"/>
                <w:color w:val="000000"/>
                <w:sz w:val="24"/>
                <w:szCs w:val="24"/>
              </w:rPr>
              <w:t>alkhaimah</w:t>
            </w:r>
            <w:proofErr w:type="spellEnd"/>
            <w:r w:rsidRPr="00724BB5">
              <w:rPr>
                <w:rFonts w:ascii="Times New Roman" w:eastAsia="Times New Roman" w:hAnsi="Times New Roman" w:cs="Times New Roman"/>
                <w:color w:val="000000"/>
                <w:sz w:val="24"/>
                <w:szCs w:val="24"/>
              </w:rPr>
              <w:t xml:space="preserve">, and khor </w:t>
            </w:r>
            <w:proofErr w:type="spellStart"/>
            <w:r w:rsidRPr="00724BB5">
              <w:rPr>
                <w:rFonts w:ascii="Times New Roman" w:eastAsia="Times New Roman" w:hAnsi="Times New Roman" w:cs="Times New Roman"/>
                <w:color w:val="000000"/>
                <w:sz w:val="24"/>
                <w:szCs w:val="24"/>
              </w:rPr>
              <w:t>khuwair</w:t>
            </w:r>
            <w:proofErr w:type="spellEnd"/>
            <w:r w:rsidRPr="00724BB5">
              <w:rPr>
                <w:rFonts w:ascii="Times New Roman" w:eastAsia="Times New Roman" w:hAnsi="Times New Roman" w:cs="Times New Roman"/>
                <w:color w:val="000000"/>
                <w:sz w:val="24"/>
                <w:szCs w:val="24"/>
              </w:rPr>
              <w:t xml:space="preserve"> creeks</w:t>
            </w:r>
          </w:p>
        </w:tc>
        <w:tc>
          <w:tcPr>
            <w:tcW w:w="3812" w:type="dxa"/>
            <w:noWrap/>
            <w:hideMark/>
          </w:tcPr>
          <w:p w14:paraId="65109ADA" w14:textId="1F3945DB"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&lt;EndNote&gt;&lt;Cite&gt;&lt;Author&gt;Shriadah&lt;/Author&gt;&lt;Year&gt;1999&lt;/Year&gt;&lt;RecNum&gt;18171&lt;/RecNum&gt;&lt;DisplayText&gt;(Shriadah 1999)&lt;/DisplayText&gt;&lt;record&gt;&lt;rec-number&gt;18171&lt;/rec-number&gt;&lt;foreign-keys&gt;&lt;key app="EN" db-id="rw0pev59swsetrefz2kxdwzmss9xf00f0rzs" timestamp="1667031845"&gt;18171&lt;/key&gt;&lt;/foreign-keys&gt;&lt;ref-type name="Journal Article"&gt;17&lt;/ref-type&gt;&lt;contributors&gt;&lt;authors&gt;&lt;author&gt;Shriadah, MMA&lt;/author&gt;&lt;/authors&gt;&lt;/contributors&gt;&lt;titles&gt;&lt;title&gt;Heavy metals in mangrove sediments of the United Arab Emirates shoreline (Arabian Gulf)&lt;/title&gt;&lt;secondary-title&gt;Water, Air, and Soil Pollution&lt;/secondary-title&gt;&lt;/titles&gt;&lt;periodical&gt;&lt;full-title&gt;Water, Air, and Soil Pollution&lt;/full-title&gt;&lt;/periodical&gt;&lt;pages&gt;523-534&lt;/pages&gt;&lt;volume&gt;116&lt;/volume&gt;&lt;number&gt;3&lt;/number&gt;&lt;dates&gt;&lt;year&gt;1999&lt;/year&gt;&lt;/dates&gt;&lt;isbn&gt;1573-2932&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(Shriadah 1999)</w:t>
            </w:r>
            <w:r>
              <w:rPr>
                <w:rFonts w:ascii="Times New Roman" w:eastAsia="Times New Roman" w:hAnsi="Times New Roman" w:cs="Times New Roman"/>
                <w:color w:val="000000"/>
                <w:sz w:val="24"/>
                <w:szCs w:val="24"/>
              </w:rPr>
              <w:fldChar w:fldCharType="end"/>
            </w:r>
          </w:p>
        </w:tc>
      </w:tr>
      <w:tr w:rsidR="005447AE" w:rsidRPr="00724BB5" w14:paraId="5FE9318B" w14:textId="77777777" w:rsidTr="005447AE">
        <w:trPr>
          <w:trHeight w:val="315"/>
          <w:jc w:val="center"/>
        </w:trPr>
        <w:tc>
          <w:tcPr>
            <w:tcW w:w="5358" w:type="dxa"/>
            <w:noWrap/>
            <w:hideMark/>
          </w:tcPr>
          <w:p w14:paraId="7DFAB6FF" w14:textId="3F563594"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Industrial activities</w:t>
            </w:r>
          </w:p>
        </w:tc>
        <w:tc>
          <w:tcPr>
            <w:tcW w:w="3812" w:type="dxa"/>
            <w:noWrap/>
            <w:hideMark/>
          </w:tcPr>
          <w:p w14:paraId="164B4029" w14:textId="1C79D93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&lt;EndNote&gt;&lt;Cite&gt;&lt;Author&gt;Almasoud&lt;/Author&gt;&lt;Year&gt;2015&lt;/Year&gt;&lt;RecNum&gt;45&lt;/RecNum&gt;&lt;DisplayText&gt;(Almasoud et al. 2015)&lt;/DisplayText&gt;&lt;record&gt;&lt;rec-number&gt;45&lt;/rec-number&gt;&lt;foreign-keys&gt;&lt;key app="EN" db-id="v5wtw5ftsf2fvfer5pzppzzuz0t9psdvvx2x" timestamp="1665557440"&gt;45&lt;/key&gt;&lt;/foreign-keys&gt;&lt;ref-type name="Journal Article"&gt;17&lt;/ref-type&gt;&lt;contributors&gt;&lt;authors&gt;&lt;author&gt;Almasoud, Fahad I&lt;/author&gt;&lt;author&gt;Usman, Adel R&lt;/author&gt;&lt;author&gt;Al-Farraj, Abdullah S&lt;/author&gt;&lt;/authors&gt;&lt;/contributors&gt;&lt;titles&gt;&lt;title&gt;Heavy metals in the soils of the Arabian Gulf coast affected by industrial activities: analysis and assessment using enrichment factor and multivariate analysis&lt;/title&gt;&lt;secondary-title&gt;Arabian Journal of Geosciences&lt;/secondary-title&gt;&lt;/titles&gt;&lt;periodical&gt;&lt;full-title&gt;Arabian Journal of Geosciences&lt;/full-title&gt;&lt;/periodical&gt;&lt;pages&gt;1691-1703&lt;/pages&gt;&lt;volume&gt;8&lt;/volume&gt;&lt;number&gt;3&lt;/number&gt;&lt;dates&gt;&lt;year&gt;2015&lt;/year&gt;&lt;/dates&gt;&lt;isbn&gt;1866-7538&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(Almasoud et al. 2015)</w:t>
            </w:r>
            <w:r>
              <w:rPr>
                <w:rFonts w:ascii="Times New Roman" w:eastAsia="Times New Roman" w:hAnsi="Times New Roman" w:cs="Times New Roman"/>
                <w:color w:val="000000"/>
                <w:sz w:val="24"/>
                <w:szCs w:val="24"/>
              </w:rPr>
              <w:fldChar w:fldCharType="end"/>
            </w:r>
          </w:p>
        </w:tc>
      </w:tr>
      <w:tr w:rsidR="005447AE" w:rsidRPr="00724BB5" w14:paraId="0CEA193E" w14:textId="77777777" w:rsidTr="005447AE">
        <w:trPr>
          <w:trHeight w:val="315"/>
          <w:jc w:val="center"/>
        </w:trPr>
        <w:tc>
          <w:tcPr>
            <w:tcW w:w="5358" w:type="dxa"/>
            <w:noWrap/>
            <w:hideMark/>
          </w:tcPr>
          <w:p w14:paraId="0122CDBB" w14:textId="135F4381"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Industrial, shipping and irrigation purposes </w:t>
            </w:r>
          </w:p>
        </w:tc>
        <w:tc>
          <w:tcPr>
            <w:tcW w:w="3812" w:type="dxa"/>
            <w:noWrap/>
            <w:hideMark/>
          </w:tcPr>
          <w:p w14:paraId="2F3B3196" w14:textId="53F47DA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&lt;EndNote&gt;&lt;Cite&gt;&lt;Author&gt;Monikh&lt;/Author&gt;&lt;Year&gt;2015&lt;/Year&gt;&lt;RecNum&gt;46&lt;/RecNum&gt;&lt;DisplayText&gt;(Monikh et al. 2015)&lt;/DisplayText&gt;&lt;record&gt;&lt;rec-number&gt;46&lt;/rec-number&gt;&lt;foreign-keys&gt;&lt;key app="EN" db-id="v5wtw5ftsf2fvfer5pzppzzuz0t9psdvvx2x" timestamp="1665557521"&gt;46&lt;/key&gt;&lt;/foreign-keys&gt;&lt;ref-type name="Journal Article"&gt;17&lt;/ref-type&gt;&lt;contributors&gt;&lt;authors&gt;&lt;author&gt;Monikh, Fazel Abdolahpur&lt;/author&gt;&lt;author&gt;Maryamabadi, Ammar&lt;/author&gt;&lt;author&gt;Savari, Ahmad&lt;/author&gt;&lt;author&gt;Ghanemi, Kamal&lt;/author&gt;&lt;/authors&gt;&lt;/contributors&gt;&lt;titles&gt;&lt;title&gt;Heavy metals’ concentration in sediment, shrimp and two fish species from the northwest Persian Gulf&lt;/title&gt;&lt;secondary-title&gt;Toxicology and industrial health&lt;/secondary-title&gt;&lt;/titles&gt;&lt;periodical&gt;&lt;full-title&gt;Toxicology and industrial health&lt;/full-title&gt;&lt;/periodical&gt;&lt;pages&gt;554-565&lt;/pages&gt;&lt;volume&gt;31&lt;/volume&gt;&lt;number&gt;6&lt;/number&gt;&lt;dates&gt;&lt;year&gt;2015&lt;/year&gt;&lt;/dates&gt;&lt;isbn&gt;0748-2337&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(Monikh et al. 2015)</w:t>
            </w:r>
            <w:r>
              <w:rPr>
                <w:rFonts w:ascii="Times New Roman" w:eastAsia="Times New Roman" w:hAnsi="Times New Roman" w:cs="Times New Roman"/>
                <w:color w:val="000000"/>
                <w:sz w:val="24"/>
                <w:szCs w:val="24"/>
              </w:rPr>
              <w:fldChar w:fldCharType="end"/>
            </w:r>
          </w:p>
        </w:tc>
      </w:tr>
      <w:tr w:rsidR="005447AE" w:rsidRPr="00724BB5" w14:paraId="1A69F355" w14:textId="77777777" w:rsidTr="005447AE">
        <w:trPr>
          <w:trHeight w:val="315"/>
          <w:jc w:val="center"/>
        </w:trPr>
        <w:tc>
          <w:tcPr>
            <w:tcW w:w="5358" w:type="dxa"/>
            <w:noWrap/>
            <w:hideMark/>
          </w:tcPr>
          <w:p w14:paraId="57B40991" w14:textId="3D7D264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Oil-related activities</w:t>
            </w:r>
          </w:p>
        </w:tc>
        <w:tc>
          <w:tcPr>
            <w:tcW w:w="3812" w:type="dxa"/>
            <w:noWrap/>
            <w:hideMark/>
          </w:tcPr>
          <w:p w14:paraId="30DFF294" w14:textId="4FFECF4F"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&lt;EndNote&gt;&lt;Cite&gt;&lt;Author&gt;Hosseini&lt;/Author&gt;&lt;Year&gt;2014&lt;/Year&gt;&lt;RecNum&gt;47&lt;/RecNum&gt;&lt;DisplayText&gt;(Hosseini et al. 2014)&lt;/DisplayText&gt;&lt;record&gt;&lt;rec-number&gt;47&lt;/rec-number&gt;&lt;foreign-keys&gt;&lt;key app="EN" db-id="v5wtw5ftsf2fvfer5pzppzzuz0t9psdvvx2x" timestamp="1665557597"&gt;47&lt;/key&gt;&lt;/foreign-keys&gt;&lt;ref-type name="Journal Article"&gt;17&lt;/ref-type&gt;&lt;contributors&gt;&lt;authors&gt;&lt;author&gt;Hosseini, Mehdi&lt;/author&gt;&lt;author&gt;Daryashekan, Maryam&lt;/author&gt;&lt;author&gt;Kashefi, Mohamad&lt;/author&gt;&lt;author&gt;Monikh, Fazel Abdolahpur&lt;/author&gt;&lt;/authors&gt;&lt;/contributors&gt;&lt;titles&gt;&lt;title&gt;Level of Cd, Hg, Mn and Pb in sediment and invertebrate of North Persian Gulf&lt;/title&gt;&lt;/titles&gt;&lt;dates&gt;&lt;year&gt;2014&lt;/year&gt;&lt;/dates&gt;&lt;isbn&gt;0975-1033&lt;/isbn&gt;&lt;urls&gt;&lt;/urls&gt;&lt;/record&gt;&lt;/Cite&gt;&lt;/EndNote&gt;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(Hosseini et al. 2014)</w:t>
            </w:r>
            <w:r>
              <w:rPr>
                <w:rFonts w:ascii="Times New Roman" w:eastAsia="Times New Roman" w:hAnsi="Times New Roman" w:cs="Times New Roman"/>
                <w:color w:val="000000"/>
                <w:sz w:val="24"/>
                <w:szCs w:val="24"/>
              </w:rPr>
              <w:fldChar w:fldCharType="end"/>
            </w:r>
          </w:p>
        </w:tc>
      </w:tr>
      <w:tr w:rsidR="005447AE" w:rsidRPr="00724BB5" w14:paraId="725B44CD" w14:textId="77777777" w:rsidTr="005447AE">
        <w:trPr>
          <w:trHeight w:val="315"/>
          <w:jc w:val="center"/>
        </w:trPr>
        <w:tc>
          <w:tcPr>
            <w:tcW w:w="5358" w:type="dxa"/>
            <w:noWrap/>
            <w:hideMark/>
          </w:tcPr>
          <w:p w14:paraId="7C5B320E" w14:textId="1045A3BB"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Various refineries, petrochemical, and oil industries</w:t>
            </w:r>
          </w:p>
        </w:tc>
        <w:tc>
          <w:tcPr>
            <w:tcW w:w="3812" w:type="dxa"/>
            <w:noWrap/>
            <w:hideMark/>
          </w:tcPr>
          <w:p w14:paraId="519C404A" w14:textId="0CAADE7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&lt;EndNote&gt;&lt;Cite&gt;&lt;Author&gt;Sarasiab&lt;/Author&gt;&lt;Year&gt;2014&lt;/Year&gt;&lt;RecNum&gt;48&lt;/RecNum&gt;&lt;DisplayText&gt;(Sarasiab et al. 2014)&lt;/DisplayText&gt;&lt;record&gt;&lt;rec-number&gt;48&lt;/rec-number&gt;&lt;foreign-keys&gt;&lt;key app="EN" db-id="v5wtw5ftsf2fvfer5pzppzzuz0t9psdvvx2x" timestamp="1665557665"&gt;48&lt;/key&gt;&lt;/foreign-keys&gt;&lt;ref-type name="Journal Article"&gt;17&lt;/ref-type&gt;&lt;contributors&gt;&lt;authors&gt;&lt;author&gt;Sarasiab, Abdolah Raeisi&lt;/author&gt;&lt;author&gt;Hosseini, Mehdi&lt;/author&gt;&lt;author&gt;Tadi Beni, Fatemeh&lt;/author&gt;&lt;/authors&gt;&lt;/contributors&gt;&lt;titles&gt;&lt;title&gt;Mercury and methyl mercury concentration in sediment, benthic, Barbus Grypus and pelagic, Barbus esocinus fish species, from Musa estuary, Iran&lt;/title&gt;&lt;secondary-title&gt;International Aquatic Research&lt;/secondary-title&gt;&lt;/titles&gt;&lt;periodical&gt;&lt;full-title&gt;International Aquatic Research&lt;/full-title&gt;&lt;/periodical&gt;&lt;pages&gt;147-153&lt;/pages&gt;&lt;volume&gt;6&lt;/volume&gt;&lt;number&gt;3&lt;/number&gt;&lt;dates&gt;&lt;year&gt;2014&lt;/year&gt;&lt;/dates&gt;&lt;isbn&gt;2008-6970&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(Sarasiab et al. 2014)</w:t>
            </w:r>
            <w:r>
              <w:rPr>
                <w:rFonts w:ascii="Times New Roman" w:eastAsia="Times New Roman" w:hAnsi="Times New Roman" w:cs="Times New Roman"/>
                <w:color w:val="000000"/>
                <w:sz w:val="24"/>
                <w:szCs w:val="24"/>
              </w:rPr>
              <w:fldChar w:fldCharType="end"/>
            </w:r>
          </w:p>
        </w:tc>
      </w:tr>
      <w:tr w:rsidR="005447AE" w:rsidRPr="00724BB5" w14:paraId="45EFCF68" w14:textId="77777777" w:rsidTr="005447AE">
        <w:trPr>
          <w:trHeight w:val="315"/>
          <w:jc w:val="center"/>
        </w:trPr>
        <w:tc>
          <w:tcPr>
            <w:tcW w:w="5358" w:type="dxa"/>
            <w:noWrap/>
            <w:hideMark/>
          </w:tcPr>
          <w:p w14:paraId="5B243DF9" w14:textId="533EE85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Domestic sewage, industrial waste and other types of pollutants</w:t>
            </w:r>
          </w:p>
        </w:tc>
        <w:tc>
          <w:tcPr>
            <w:tcW w:w="3812" w:type="dxa"/>
            <w:noWrap/>
            <w:hideMark/>
          </w:tcPr>
          <w:p w14:paraId="186A6D4D" w14:textId="6A71C60B"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&lt;EndNote&gt;&lt;Cite&gt;&lt;Author&gt;Amini&lt;/Author&gt;&lt;Year&gt;2013&lt;/Year&gt;&lt;RecNum&gt;18172&lt;/RecNum&gt;&lt;DisplayText&gt;(Amini et al. 2013)&lt;/DisplayText&gt;&lt;record&gt;&lt;rec-number&gt;18172&lt;/rec-number&gt;&lt;foreign-keys&gt;&lt;key app="EN" db-id="rw0pev59swsetrefz2kxdwzmss9xf00f0rzs" timestamp="1667031848"&gt;18172&lt;/key&gt;&lt;/foreign-keys&gt;&lt;ref-type name="Journal Article"&gt;17&lt;/ref-type&gt;&lt;contributors&gt;&lt;authors&gt;&lt;author&gt;Amini, Faedeh&lt;/author&gt;&lt;author&gt;Riahi, Hossein&lt;/author&gt;&lt;author&gt;Zolgharnain, Hossein&lt;/author&gt;&lt;/authors&gt;&lt;/contributors&gt;&lt;titles&gt;&lt;title&gt;Metal concentrations in Padina species and associated sediment from Nayband Bay and Bostaneh Port, northern coast of the Persian Gulf, Iran&lt;/title&gt;&lt;/titles&gt;&lt;dates&gt;&lt;year&gt;2013&lt;/year&gt;&lt;/dates&gt;&lt;urls&gt;&lt;/urls&gt;&lt;/record&gt;&lt;/Cite&gt;&lt;/EndNote&gt;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(Amini et al. 2013)</w:t>
            </w:r>
            <w:r>
              <w:rPr>
                <w:rFonts w:ascii="Times New Roman" w:eastAsia="Times New Roman" w:hAnsi="Times New Roman" w:cs="Times New Roman"/>
                <w:color w:val="000000"/>
                <w:sz w:val="24"/>
                <w:szCs w:val="24"/>
              </w:rPr>
              <w:fldChar w:fldCharType="end"/>
            </w:r>
          </w:p>
        </w:tc>
      </w:tr>
      <w:tr w:rsidR="005447AE" w:rsidRPr="00724BB5" w14:paraId="193B92E7" w14:textId="77777777" w:rsidTr="005447AE">
        <w:trPr>
          <w:trHeight w:val="315"/>
          <w:jc w:val="center"/>
        </w:trPr>
        <w:tc>
          <w:tcPr>
            <w:tcW w:w="5358" w:type="dxa"/>
            <w:noWrap/>
            <w:hideMark/>
          </w:tcPr>
          <w:p w14:paraId="1168F273" w14:textId="3D48F75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Nearby oil field, desalination plant</w:t>
            </w:r>
          </w:p>
        </w:tc>
        <w:tc>
          <w:tcPr>
            <w:tcW w:w="3812" w:type="dxa"/>
            <w:noWrap/>
            <w:hideMark/>
          </w:tcPr>
          <w:p w14:paraId="0229D0CA" w14:textId="545C96D1"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&lt;EndNote&gt;&lt;Cite&gt;&lt;Author&gt;Sadiq&lt;/Author&gt;&lt;Year&gt;2002&lt;/Year&gt;&lt;RecNum&gt;50&lt;/RecNum&gt;&lt;DisplayText&gt;(Sadiq 2002)&lt;/DisplayText&gt;&lt;record&gt;&lt;rec-number&gt;50&lt;/rec-number&gt;&lt;foreign-keys&gt;&lt;key app="EN" db-id="v5wtw5ftsf2fvfer5pzppzzuz0t9psdvvx2x" timestamp="1665557816"&gt;50&lt;/key&gt;&lt;/foreign-keys&gt;&lt;ref-type name="Journal Article"&gt;17&lt;/ref-type&gt;&lt;contributors&gt;&lt;authors&gt;&lt;author&gt;Sadiq, Muhammad&lt;/author&gt;&lt;/authors&gt;&lt;/contributors&gt;&lt;titles&gt;&lt;title&gt;Metal contamination in sediments from a desalination plant effluent outfall area&lt;/title&gt;&lt;secondary-title&gt;Science of the total environment&lt;/secondary-title&gt;&lt;/titles&gt;&lt;periodical&gt;&lt;full-title&gt;Science of the total environment&lt;/full-title&gt;&lt;/periodical&gt;&lt;pages&gt;37-44&lt;/pages&gt;&lt;volume&gt;287&lt;/volume&gt;&lt;number&gt;1-2&lt;/number&gt;&lt;dates&gt;&lt;year&gt;2002&lt;/year&gt;&lt;/dates&gt;&lt;isbn&gt;0048-9697&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(Sadiq 2002)</w:t>
            </w:r>
            <w:r>
              <w:rPr>
                <w:rFonts w:ascii="Times New Roman" w:eastAsia="Times New Roman" w:hAnsi="Times New Roman" w:cs="Times New Roman"/>
                <w:color w:val="000000"/>
                <w:sz w:val="24"/>
                <w:szCs w:val="24"/>
              </w:rPr>
              <w:fldChar w:fldCharType="end"/>
            </w:r>
          </w:p>
        </w:tc>
      </w:tr>
      <w:tr w:rsidR="005447AE" w:rsidRPr="00724BB5" w14:paraId="0E214631" w14:textId="77777777" w:rsidTr="005447AE">
        <w:trPr>
          <w:trHeight w:val="315"/>
          <w:jc w:val="center"/>
        </w:trPr>
        <w:tc>
          <w:tcPr>
            <w:tcW w:w="5358" w:type="dxa"/>
            <w:noWrap/>
            <w:hideMark/>
          </w:tcPr>
          <w:p w14:paraId="3A9CF1F6" w14:textId="652304AE"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Sewage effluents, industrial discharge, oil activities and harbors</w:t>
            </w:r>
          </w:p>
        </w:tc>
        <w:tc>
          <w:tcPr>
            <w:tcW w:w="3812" w:type="dxa"/>
            <w:noWrap/>
            <w:hideMark/>
          </w:tcPr>
          <w:p w14:paraId="31FB3B5E" w14:textId="214D585F"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&lt;EndNote&gt;&lt;Cite&gt;&lt;Author&gt;Ahmed&lt;/Author&gt;&lt;Year&gt;2003&lt;/Year&gt;&lt;RecNum&gt;18173&lt;/RecNum&gt;&lt;DisplayText&gt;(Ahmed &amp;amp;Abdel-Moati 2003)&lt;/DisplayText&gt;&lt;record&gt;&lt;rec-number&gt;18173&lt;/rec-number&gt;&lt;foreign-keys&gt;&lt;key app="EN" db-id="rw0pev59swsetrefz2kxdwzmss9xf00f0rzs" timestamp="1667031849"&gt;18173&lt;/key&gt;&lt;/foreign-keys&gt;&lt;ref-type name="Journal Article"&gt;17&lt;/ref-type&gt;&lt;contributors&gt;&lt;authors&gt;&lt;author&gt;Ahmed, Mahmoud&lt;/author&gt;&lt;author&gt;Abdel-Moati, Mohamed&lt;/author&gt;&lt;/authors&gt;&lt;/contributors&gt;&lt;titles&gt;&lt;title&gt;Metal accumulation in sediments of the exclusive economic zone of Qatar, Persian Gulf&lt;/title&gt;&lt;secondary-title&gt;International Journal of Environmental Studies&lt;/secondary-title&gt;&lt;/titles&gt;&lt;periodical&gt;&lt;full-title&gt;International Journal of Environmental Studies&lt;/full-title&gt;&lt;abbr-1&gt;Int. J. Environ. Stud.&lt;/abbr-1&gt;&lt;/periodical&gt;&lt;pages&gt;45-54&lt;/pages&gt;&lt;volume&gt;60&lt;/volume&gt;&lt;number&gt;1&lt;/number&gt;&lt;dates&gt;&lt;year&gt;2003&lt;/year&gt;&lt;/dates&gt;&lt;isbn&gt;0020-7233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(Ahmed &amp;Abdel-Moati 2003)</w:t>
            </w:r>
            <w:r>
              <w:rPr>
                <w:rFonts w:ascii="Times New Roman" w:eastAsia="Times New Roman" w:hAnsi="Times New Roman" w:cs="Times New Roman"/>
                <w:color w:val="000000"/>
                <w:sz w:val="24"/>
                <w:szCs w:val="24"/>
              </w:rPr>
              <w:fldChar w:fldCharType="end"/>
            </w:r>
          </w:p>
        </w:tc>
      </w:tr>
      <w:tr w:rsidR="005447AE" w:rsidRPr="00724BB5" w14:paraId="1AF42F1D" w14:textId="77777777" w:rsidTr="005447AE">
        <w:trPr>
          <w:trHeight w:val="315"/>
          <w:jc w:val="center"/>
        </w:trPr>
        <w:tc>
          <w:tcPr>
            <w:tcW w:w="5358" w:type="dxa"/>
            <w:noWrap/>
            <w:hideMark/>
          </w:tcPr>
          <w:p w14:paraId="4BE100B5" w14:textId="7F7C6E4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activities</w:t>
            </w:r>
          </w:p>
        </w:tc>
        <w:tc>
          <w:tcPr>
            <w:tcW w:w="3812" w:type="dxa"/>
            <w:noWrap/>
            <w:hideMark/>
          </w:tcPr>
          <w:p w14:paraId="11E50B6E" w14:textId="758FCEDF"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&lt;EndNote&gt;&lt;Cite&gt;&lt;Author&gt;Amin&lt;/Author&gt;&lt;Year&gt;2022&lt;/Year&gt;&lt;RecNum&gt;52&lt;/RecNum&gt;&lt;DisplayText&gt;(Amin &amp;amp;Almahasheer 2022)&lt;/DisplayText&gt;&lt;record&gt;&lt;rec-number&gt;52&lt;/rec-number&gt;&lt;foreign-keys&gt;&lt;key app="EN" db-id="v5wtw5ftsf2fvfer5pzppzzuz0t9psdvvx2x" timestamp="1665557939"&gt;52&lt;/key&gt;&lt;/foreign-keys&gt;&lt;ref-type name="Journal Article"&gt;17&lt;/ref-type&gt;&lt;contributors&gt;&lt;authors&gt;&lt;author&gt;Amin, Sameh A&lt;/author&gt;&lt;author&gt;Almahasheer, Hanan&lt;/author&gt;&lt;/authors&gt;&lt;/contributors&gt;&lt;titles&gt;&lt;title&gt;Pollution indices of heavy metals in the Western Arabian Gulf coastal area&lt;/title&gt;&lt;secondary-title&gt;The Egyptian Journal of Aquatic Research&lt;/secondary-title&gt;&lt;/titles&gt;&lt;periodical&gt;&lt;full-title&gt;The Egyptian Journal of Aquatic Research&lt;/full-title&gt;&lt;/periodical&gt;&lt;pages&gt;21-27&lt;/pages&gt;&lt;volume&gt;48&lt;/volume&gt;&lt;number&gt;1&lt;/number&gt;&lt;dates&gt;&lt;year&gt;2022&lt;/year&gt;&lt;/dates&gt;&lt;isbn&gt;1687-4285&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(Amin &amp;Almahasheer 2022)</w:t>
            </w:r>
            <w:r>
              <w:rPr>
                <w:rFonts w:ascii="Times New Roman" w:eastAsia="Times New Roman" w:hAnsi="Times New Roman" w:cs="Times New Roman"/>
                <w:color w:val="000000"/>
                <w:sz w:val="24"/>
                <w:szCs w:val="24"/>
              </w:rPr>
              <w:fldChar w:fldCharType="end"/>
            </w:r>
          </w:p>
        </w:tc>
      </w:tr>
      <w:tr w:rsidR="005447AE" w:rsidRPr="00724BB5" w14:paraId="2204DA89" w14:textId="77777777" w:rsidTr="005447AE">
        <w:trPr>
          <w:trHeight w:val="315"/>
          <w:jc w:val="center"/>
        </w:trPr>
        <w:tc>
          <w:tcPr>
            <w:tcW w:w="5358" w:type="dxa"/>
            <w:noWrap/>
            <w:hideMark/>
          </w:tcPr>
          <w:p w14:paraId="7BDF6BD3" w14:textId="5529A6F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Gas and petrochemical industries</w:t>
            </w:r>
          </w:p>
        </w:tc>
        <w:tc>
          <w:tcPr>
            <w:tcW w:w="3812" w:type="dxa"/>
            <w:noWrap/>
            <w:hideMark/>
          </w:tcPr>
          <w:p w14:paraId="4538759D" w14:textId="28BF4E8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&lt;EndNote&gt;&lt;Cite&gt;&lt;Author&gt;Bibak&lt;/Author&gt;&lt;Year&gt;2021&lt;/Year&gt;&lt;RecNum&gt;54&lt;/RecNum&gt;&lt;DisplayText&gt;(Bibak et al. 2021)&lt;/DisplayText&gt;&lt;record&gt;&lt;rec-number&gt;54&lt;/rec-number&gt;&lt;foreign-keys&gt;&lt;key app="EN" db-id="v5wtw5ftsf2fvfer5pzppzzuz0t9psdvvx2x" timestamp="1665558087"&gt;54&lt;/key&gt;&lt;/foreign-keys&gt;&lt;ref-type name="Journal Article"&gt;17&lt;/ref-type&gt;&lt;contributors&gt;&lt;authors&gt;&lt;author&gt;Bibak, Mehdi&lt;/author&gt;&lt;author&gt;Sattari, Masoud&lt;/author&gt;&lt;author&gt;Tahmasebi, Saeid&lt;/author&gt;&lt;author&gt;Kafaei, Raheleh&lt;/author&gt;&lt;author&gt;Sorial, George A&lt;/author&gt;&lt;author&gt;Ramavandi, Bahman&lt;/author&gt;&lt;/authors&gt;&lt;/contributors&gt;&lt;titles&gt;&lt;title&gt;Trace and major elements concentration in fish and associated sediment–seawater, northern shores of the Persian Gulf&lt;/title&gt;&lt;secondary-title&gt;Biological Trace Element Research&lt;/secondary-title&gt;&lt;/titles&gt;&lt;periodical&gt;&lt;full-title&gt;Biological Trace Element Research&lt;/full-title&gt;&lt;/periodical&gt;&lt;pages&gt;2717-2729&lt;/pages&gt;&lt;volume&gt;199&lt;/volume&gt;&lt;number&gt;7&lt;/number&gt;&lt;dates&gt;&lt;year&gt;2021&lt;/year&gt;&lt;/dates&gt;&lt;isbn&gt;1559-0720&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(Bibak et al. 2021)</w:t>
            </w:r>
            <w:r>
              <w:rPr>
                <w:rFonts w:ascii="Times New Roman" w:eastAsia="Times New Roman" w:hAnsi="Times New Roman" w:cs="Times New Roman"/>
                <w:color w:val="000000"/>
                <w:sz w:val="24"/>
                <w:szCs w:val="24"/>
              </w:rPr>
              <w:fldChar w:fldCharType="end"/>
            </w:r>
          </w:p>
        </w:tc>
      </w:tr>
      <w:tr w:rsidR="005447AE" w:rsidRPr="00724BB5" w14:paraId="7F9F6468" w14:textId="77777777" w:rsidTr="005447AE">
        <w:trPr>
          <w:trHeight w:val="315"/>
          <w:jc w:val="center"/>
        </w:trPr>
        <w:tc>
          <w:tcPr>
            <w:tcW w:w="5358" w:type="dxa"/>
            <w:noWrap/>
            <w:hideMark/>
          </w:tcPr>
          <w:p w14:paraId="5597BC76" w14:textId="7970FFDB"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3925F11B" w14:textId="1613E563"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&lt;EndNote&gt;&lt;Cite&gt;&lt;Author&gt;Shirneshan&lt;/Author&gt;&lt;Year&gt;2013&lt;/Year&gt;&lt;RecNum&gt;18174&lt;/RecNum&gt;&lt;DisplayText&gt;(Shirneshan et al. 2013)&lt;/DisplayText&gt;&lt;record&gt;&lt;rec-number&gt;18174&lt;/rec-number&gt;&lt;foreign-keys&gt;&lt;key app="EN" db-id="rw0pev59swsetrefz2kxdwzmss9xf00f0rzs" timestamp="1667031850"&gt;18174&lt;/key&gt;&lt;/foreign-keys&gt;&lt;ref-type name="Journal Article"&gt;17&lt;/ref-type&gt;&lt;contributors&gt;&lt;authors&gt;&lt;author&gt;Shirneshan, Golshan&lt;/author&gt;&lt;author&gt;Riyahi Bakhtiari, Alireza&lt;/author&gt;&lt;author&gt;Seyfabadi, Seyed Jafar&lt;/author&gt;&lt;author&gt;Mortazavi, Samar&lt;/author&gt;&lt;/authors&gt;&lt;/contributors&gt;&lt;titles&gt;&lt;title&gt;Significant correlation of Cd, Cu, Pb and Zn in sediments and oysters (Saccostrea cucullata) collected from Qeshm Island, Persian Gulf, Iran&lt;/title&gt;&lt;secondary-title&gt;Chemical Speciation &amp;amp; Bioavailability&lt;/secondary-title&gt;&lt;/titles&gt;&lt;periodical&gt;&lt;full-title&gt;Chemical Speciation &amp;amp; Bioavailability&lt;/full-title&gt;&lt;/periodical&gt;&lt;pages&gt;291-302&lt;/pages&gt;&lt;volume&gt;25&lt;/volume&gt;&lt;number&gt;4&lt;/number&gt;&lt;dates&gt;&lt;year&gt;2013&lt;/year&gt;&lt;/dates&gt;&lt;isbn&gt;0954-2299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(Shirneshan et al. 2013)</w:t>
            </w:r>
            <w:r>
              <w:rPr>
                <w:rFonts w:ascii="Times New Roman" w:eastAsia="Times New Roman" w:hAnsi="Times New Roman" w:cs="Times New Roman"/>
                <w:color w:val="000000"/>
                <w:sz w:val="24"/>
                <w:szCs w:val="24"/>
              </w:rPr>
              <w:fldChar w:fldCharType="end"/>
            </w:r>
          </w:p>
        </w:tc>
      </w:tr>
      <w:tr w:rsidR="005447AE" w:rsidRPr="00724BB5" w14:paraId="4501DA1D" w14:textId="77777777" w:rsidTr="005447AE">
        <w:trPr>
          <w:trHeight w:val="315"/>
          <w:jc w:val="center"/>
        </w:trPr>
        <w:tc>
          <w:tcPr>
            <w:tcW w:w="5358" w:type="dxa"/>
            <w:noWrap/>
            <w:hideMark/>
          </w:tcPr>
          <w:p w14:paraId="314187FC" w14:textId="28DEF676"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Total petroleum hydrocarbon, (tph), total organic carbon (toc) and polyaromatic hydrocarbon (</w:t>
            </w:r>
            <w:proofErr w:type="spellStart"/>
            <w:r w:rsidRPr="00724BB5">
              <w:rPr>
                <w:rFonts w:ascii="Times New Roman" w:eastAsia="Times New Roman" w:hAnsi="Times New Roman" w:cs="Times New Roman"/>
                <w:color w:val="000000"/>
                <w:sz w:val="24"/>
                <w:szCs w:val="24"/>
              </w:rPr>
              <w:t>pah</w:t>
            </w:r>
            <w:proofErr w:type="spellEnd"/>
            <w:r w:rsidRPr="00724BB5">
              <w:rPr>
                <w:rFonts w:ascii="Times New Roman" w:eastAsia="Times New Roman" w:hAnsi="Times New Roman" w:cs="Times New Roman"/>
                <w:color w:val="000000"/>
                <w:sz w:val="24"/>
                <w:szCs w:val="24"/>
              </w:rPr>
              <w:t xml:space="preserve">) </w:t>
            </w:r>
          </w:p>
        </w:tc>
        <w:tc>
          <w:tcPr>
            <w:tcW w:w="3812" w:type="dxa"/>
            <w:noWrap/>
            <w:hideMark/>
          </w:tcPr>
          <w:p w14:paraId="3A0AA251" w14:textId="0A7451B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&lt;EndNote&gt;&lt;Cite&gt;&lt;Author&gt;Vosoughi&lt;/Author&gt;&lt;Year&gt;2005&lt;/Year&gt;&lt;RecNum&gt;18175&lt;/RecNum&gt;&lt;DisplayText&gt;(Vosoughi et al. 2005)&lt;/DisplayText&gt;&lt;record&gt;&lt;rec-number&gt;18175&lt;/rec-number&gt;&lt;foreign-keys&gt;&lt;key app="EN" db-id="rw0pev59swsetrefz2kxdwzmss9xf00f0rzs" timestamp="1667031851"&gt;18175&lt;/key&gt;&lt;/foreign-keys&gt;&lt;ref-type name="Journal Article"&gt;17&lt;/ref-type&gt;&lt;contributors&gt;&lt;authors&gt;&lt;author&gt;Vosoughi, M&lt;/author&gt;&lt;author&gt;Moslehi, P&lt;/author&gt;&lt;author&gt;Aalemzadeh, I&lt;/author&gt;&lt;/authors&gt;&lt;/contributors&gt;&lt;titles&gt;&lt;title&gt;Some investigation on bioremediation of sediment in Persian Gulf Coast&lt;/title&gt;&lt;/titles&gt;&lt;dates&gt;&lt;year&gt;2005&lt;/year&gt;&lt;/dates&gt;&lt;urls&gt;&lt;/urls&gt;&lt;/record&gt;&lt;/Cite&gt;&lt;/EndNote&gt;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(Vosoughi et al. 2005)</w:t>
            </w:r>
            <w:r>
              <w:rPr>
                <w:rFonts w:ascii="Times New Roman" w:eastAsia="Times New Roman" w:hAnsi="Times New Roman" w:cs="Times New Roman"/>
                <w:color w:val="000000"/>
                <w:sz w:val="24"/>
                <w:szCs w:val="24"/>
              </w:rPr>
              <w:fldChar w:fldCharType="end"/>
            </w:r>
          </w:p>
        </w:tc>
      </w:tr>
      <w:tr w:rsidR="005447AE" w:rsidRPr="00724BB5" w14:paraId="1AD4411C" w14:textId="77777777" w:rsidTr="005447AE">
        <w:trPr>
          <w:trHeight w:val="315"/>
          <w:jc w:val="center"/>
        </w:trPr>
        <w:tc>
          <w:tcPr>
            <w:tcW w:w="5358" w:type="dxa"/>
            <w:noWrap/>
            <w:hideMark/>
          </w:tcPr>
          <w:p w14:paraId="2E637D1C" w14:textId="397E668A"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Crude oil transporting tankers, urban and agricultural wastewaters, and emissions form ship traffics and boats engines</w:t>
            </w:r>
          </w:p>
        </w:tc>
        <w:tc>
          <w:tcPr>
            <w:tcW w:w="3812" w:type="dxa"/>
            <w:noWrap/>
            <w:hideMark/>
          </w:tcPr>
          <w:p w14:paraId="39C377B6" w14:textId="63D6FE2D"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&lt;EndNote&gt;&lt;Cite&gt;&lt;Author&gt;Jahromi&lt;/Author&gt;&lt;Year&gt;2021&lt;/Year&gt;&lt;RecNum&gt;18300&lt;/RecNum&gt;&lt;DisplayText&gt;(Jahromi et al. 2021)&lt;/DisplayText&gt;&lt;record&gt;&lt;rec-number&gt;18300&lt;/rec-number&gt;&lt;foreign-keys&gt;&lt;key app="EN" db-id="rw0pev59swsetrefz2kxdwzmss9xf00f0rzs" timestamp="1667755336"&gt;18300&lt;/key&gt;&lt;/foreign-keys&gt;&lt;ref-type name="Journal Article"&gt;17&lt;/ref-type&gt;&lt;contributors&gt;&lt;authors&gt;&lt;author&gt;Jahromi, Fatemeh Abootalebi&lt;/author&gt;&lt;author&gt;Keshavarzi, Behnam&lt;/author&gt;&lt;author&gt;Moore, Farid&lt;/author&gt;&lt;author&gt;Abbasi, Sajjad&lt;/author&gt;&lt;author&gt;Busquets, Rosa&lt;/author&gt;&lt;author&gt;Hooda, Peter S&lt;/author&gt;&lt;author&gt;Jaafarzadeh, Neemat&lt;/author&gt;&lt;/authors&gt;&lt;/contributors&gt;&lt;titles&gt;&lt;title&gt;Source and risk assessment of heavy metals and microplastics in bivalves and coastal sediments of the Northern Persian Gulf, Hormogzan Province&lt;/title&gt;&lt;secondary-title&gt;Environmental Research&lt;/secondary-title&gt;&lt;/titles&gt;&lt;periodical&gt;&lt;full-title&gt;Environmental Research&lt;/full-title&gt;&lt;abbr-1&gt;Environ. Res.&lt;/abbr-1&gt;&lt;/periodical&gt;&lt;pages&gt;110963&lt;/pages&gt;&lt;volume&gt;196&lt;/volume&gt;&lt;dates&gt;&lt;year&gt;2021&lt;/year&gt;&lt;/dates&gt;&lt;isbn&gt;0013-9351&lt;/isbn&gt;&lt;urls&gt;&lt;/urls&gt;&lt;/record&gt;&lt;/Cite&gt;&lt;/EndNote&gt;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(Jahromi et al. 2021)</w:t>
            </w:r>
            <w:r>
              <w:rPr>
                <w:rFonts w:ascii="Times New Roman" w:eastAsia="Times New Roman" w:hAnsi="Times New Roman" w:cs="Times New Roman"/>
                <w:color w:val="000000"/>
                <w:sz w:val="24"/>
                <w:szCs w:val="24"/>
              </w:rPr>
              <w:fldChar w:fldCharType="end"/>
            </w:r>
          </w:p>
        </w:tc>
      </w:tr>
      <w:tr w:rsidR="005447AE" w:rsidRPr="00724BB5" w14:paraId="5AA8E56A" w14:textId="77777777" w:rsidTr="005447AE">
        <w:trPr>
          <w:trHeight w:val="315"/>
          <w:jc w:val="center"/>
        </w:trPr>
        <w:tc>
          <w:tcPr>
            <w:tcW w:w="5358" w:type="dxa"/>
            <w:noWrap/>
            <w:hideMark/>
          </w:tcPr>
          <w:p w14:paraId="369D23F6" w14:textId="32FABA0B" w:rsidR="005447AE" w:rsidRPr="00724BB5" w:rsidRDefault="00872BEB"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NM</w:t>
            </w:r>
          </w:p>
        </w:tc>
        <w:tc>
          <w:tcPr>
            <w:tcW w:w="3812" w:type="dxa"/>
            <w:noWrap/>
            <w:hideMark/>
          </w:tcPr>
          <w:p w14:paraId="07087B99" w14:textId="4EFE6669" w:rsidR="005447AE"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 </w:t>
            </w:r>
          </w:p>
          <w:p w14:paraId="4579546E" w14:textId="0DBD6688"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&lt;EndNote&gt;&lt;Cite&gt;&lt;Author&gt;Safahieh&lt;/Author&gt;&lt;Year&gt;2014&lt;/Year&gt;&lt;RecNum&gt;18176&lt;/RecNum&gt;&lt;DisplayText&gt;(Safahieh et al. 2014)&lt;/DisplayText&gt;&lt;record&gt;&lt;rec-number&gt;18176&lt;/rec-number&gt;&lt;foreign-keys&gt;&lt;key app="EN" db-id="rw0pev59swsetrefz2kxdwzmss9xf00f0rzs" timestamp="1667031852"&gt;18176&lt;/key&gt;&lt;/foreign-keys&gt;&lt;ref-type name="Journal Article"&gt;17&lt;/ref-type&gt;&lt;contributors&gt;&lt;authors&gt;&lt;author&gt;Safahieh, Alireza&lt;/author&gt;&lt;author&gt;Monikh, Fazel Abdolahpur&lt;/author&gt;&lt;author&gt;Savari, Ahmad&lt;/author&gt;&lt;author&gt;Doraghi, Abdolmajid&lt;/author&gt;&lt;/authors&gt;&lt;/contributors&gt;&lt;titles&gt;&lt;title&gt;Spatial and seasonal variations of heavy metal concentration in sediment, Musa estuary (Persian Gulf)&lt;/title&gt;&lt;/titles&gt;&lt;dates&gt;&lt;year&gt;2014&lt;/year&gt;&lt;/dates&gt;&lt;isbn&gt;0975-1033&lt;/isbn&gt;&lt;urls&gt;&lt;/urls&gt;&lt;/record&gt;&lt;/Cite&gt;&lt;/EndNote&gt;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(Safahieh et al. 2014)</w:t>
            </w:r>
            <w:r>
              <w:rPr>
                <w:rFonts w:ascii="Times New Roman" w:eastAsia="Times New Roman" w:hAnsi="Times New Roman" w:cs="Times New Roman"/>
                <w:color w:val="000000"/>
                <w:sz w:val="24"/>
                <w:szCs w:val="24"/>
              </w:rPr>
              <w:fldChar w:fldCharType="end"/>
            </w:r>
          </w:p>
        </w:tc>
      </w:tr>
      <w:tr w:rsidR="005447AE" w:rsidRPr="00724BB5" w14:paraId="6F520054" w14:textId="77777777" w:rsidTr="005447AE">
        <w:trPr>
          <w:trHeight w:val="315"/>
          <w:jc w:val="center"/>
        </w:trPr>
        <w:tc>
          <w:tcPr>
            <w:tcW w:w="5358" w:type="dxa"/>
            <w:noWrap/>
            <w:hideMark/>
          </w:tcPr>
          <w:p w14:paraId="72C904E2" w14:textId="2AB916B8"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lastRenderedPageBreak/>
              <w:t>Al-</w:t>
            </w:r>
            <w:proofErr w:type="spellStart"/>
            <w:r w:rsidRPr="00724BB5">
              <w:rPr>
                <w:rFonts w:ascii="Times New Roman" w:eastAsia="Times New Roman" w:hAnsi="Times New Roman" w:cs="Times New Roman"/>
                <w:color w:val="000000"/>
                <w:sz w:val="24"/>
                <w:szCs w:val="24"/>
              </w:rPr>
              <w:t>khafji</w:t>
            </w:r>
            <w:proofErr w:type="spellEnd"/>
            <w:r w:rsidRPr="00724BB5">
              <w:rPr>
                <w:rFonts w:ascii="Times New Roman" w:eastAsia="Times New Roman" w:hAnsi="Times New Roman" w:cs="Times New Roman"/>
                <w:color w:val="000000"/>
                <w:sz w:val="24"/>
                <w:szCs w:val="24"/>
              </w:rPr>
              <w:t xml:space="preserve"> desalination plant in the northern part, landfilling and industrial sewage in the central part, and the oil spill from </w:t>
            </w:r>
            <w:proofErr w:type="spellStart"/>
            <w:r w:rsidRPr="00724BB5">
              <w:rPr>
                <w:rFonts w:ascii="Times New Roman" w:eastAsia="Times New Roman" w:hAnsi="Times New Roman" w:cs="Times New Roman"/>
                <w:color w:val="000000"/>
                <w:sz w:val="24"/>
                <w:szCs w:val="24"/>
              </w:rPr>
              <w:t>khafji</w:t>
            </w:r>
            <w:proofErr w:type="spellEnd"/>
            <w:r w:rsidRPr="00724BB5">
              <w:rPr>
                <w:rFonts w:ascii="Times New Roman" w:eastAsia="Times New Roman" w:hAnsi="Times New Roman" w:cs="Times New Roman"/>
                <w:color w:val="000000"/>
                <w:sz w:val="24"/>
                <w:szCs w:val="24"/>
              </w:rPr>
              <w:t xml:space="preserve"> joint operations (</w:t>
            </w:r>
            <w:proofErr w:type="spellStart"/>
            <w:r w:rsidRPr="00724BB5">
              <w:rPr>
                <w:rFonts w:ascii="Times New Roman" w:eastAsia="Times New Roman" w:hAnsi="Times New Roman" w:cs="Times New Roman"/>
                <w:color w:val="000000"/>
                <w:sz w:val="24"/>
                <w:szCs w:val="24"/>
              </w:rPr>
              <w:t>kjo</w:t>
            </w:r>
            <w:proofErr w:type="spellEnd"/>
            <w:r w:rsidRPr="00724BB5">
              <w:rPr>
                <w:rFonts w:ascii="Times New Roman" w:eastAsia="Times New Roman" w:hAnsi="Times New Roman" w:cs="Times New Roman"/>
                <w:color w:val="000000"/>
                <w:sz w:val="24"/>
                <w:szCs w:val="24"/>
              </w:rPr>
              <w:t>) in the southern part</w:t>
            </w:r>
          </w:p>
        </w:tc>
        <w:tc>
          <w:tcPr>
            <w:tcW w:w="3812" w:type="dxa"/>
            <w:noWrap/>
            <w:hideMark/>
          </w:tcPr>
          <w:p w14:paraId="0AA6292E" w14:textId="359068EA" w:rsidR="005447AE" w:rsidRDefault="005447AE" w:rsidP="005447AE">
            <w:pPr>
              <w:rPr>
                <w:rFonts w:ascii="Times New Roman" w:eastAsia="Times New Roman" w:hAnsi="Times New Roman" w:cs="Times New Roman"/>
                <w:color w:val="000000"/>
                <w:sz w:val="24"/>
                <w:szCs w:val="24"/>
              </w:rPr>
            </w:pPr>
          </w:p>
          <w:p w14:paraId="24CD3409" w14:textId="0ACE7C81"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&lt;EndNote&gt;&lt;Cite&gt;&lt;Author&gt;Alharbi&lt;/Author&gt;&lt;Year&gt;2017&lt;/Year&gt;&lt;RecNum&gt;59&lt;/RecNum&gt;&lt;DisplayText&gt;(Alharbi et al. 2017)&lt;/DisplayText&gt;&lt;record&gt;&lt;rec-number&gt;59&lt;/rec-number&gt;&lt;foreign-keys&gt;&lt;key app="EN" db-id="v5wtw5ftsf2fvfer5pzppzzuz0t9psdvvx2x" timestamp="1665558659"&gt;59&lt;/key&gt;&lt;/foreign-keys&gt;&lt;ref-type name="Journal Article"&gt;17&lt;/ref-type&gt;&lt;contributors&gt;&lt;authors&gt;&lt;author&gt;Alharbi, Talal&lt;/author&gt;&lt;author&gt;Alfaifi, Hussain&lt;/author&gt;&lt;author&gt;Almadani, Sattam A&lt;/author&gt;&lt;author&gt;El-Sorogy, Abdelbaset&lt;/author&gt;&lt;/authors&gt;&lt;/contributors&gt;&lt;titles&gt;&lt;title&gt;Spatial distribution and metal contamination in the coastal sediments of Al-Khafji area, Arabian Gulf, Saudi Arabia&lt;/title&gt;&lt;secondary-title&gt;Environmental monitoring and assessment&lt;/secondary-title&gt;&lt;/titles&gt;&lt;periodical&gt;&lt;full-title&gt;Environmental monitoring and assessment&lt;/full-title&gt;&lt;/periodical&gt;&lt;pages&gt;1-15&lt;/pages&gt;&lt;volume&gt;189&lt;/volume&gt;&lt;number&gt;12&lt;/number&gt;&lt;dates&gt;&lt;year&gt;2017&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(Alharbi et al. 2017)</w:t>
            </w:r>
            <w:r>
              <w:rPr>
                <w:rFonts w:ascii="Times New Roman" w:eastAsia="Times New Roman" w:hAnsi="Times New Roman" w:cs="Times New Roman"/>
                <w:color w:val="000000"/>
                <w:sz w:val="24"/>
                <w:szCs w:val="24"/>
              </w:rPr>
              <w:fldChar w:fldCharType="end"/>
            </w:r>
          </w:p>
        </w:tc>
      </w:tr>
      <w:tr w:rsidR="005447AE" w:rsidRPr="00724BB5" w14:paraId="18B2842B" w14:textId="77777777" w:rsidTr="005447AE">
        <w:trPr>
          <w:trHeight w:val="315"/>
          <w:jc w:val="center"/>
        </w:trPr>
        <w:tc>
          <w:tcPr>
            <w:tcW w:w="5358" w:type="dxa"/>
            <w:noWrap/>
            <w:hideMark/>
          </w:tcPr>
          <w:p w14:paraId="2E9E9F3F" w14:textId="108BCE7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inventories</w:t>
            </w:r>
          </w:p>
        </w:tc>
        <w:tc>
          <w:tcPr>
            <w:tcW w:w="3812" w:type="dxa"/>
            <w:noWrap/>
            <w:hideMark/>
          </w:tcPr>
          <w:p w14:paraId="16501140" w14:textId="6F73A850"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&lt;EndNote&gt;&lt;Cite&gt;&lt;Author&gt;Aghadadashi&lt;/Author&gt;&lt;Year&gt;2019&lt;/Year&gt;&lt;RecNum&gt;18177&lt;/RecNum&gt;&lt;DisplayText&gt;(Aghadadashi et al. 2019)&lt;/DisplayText&gt;&lt;record&gt;&lt;rec-number&gt;18177&lt;/rec-number&gt;&lt;foreign-keys&gt;&lt;key app="EN" db-id="rw0pev59swsetrefz2kxdwzmss9xf00f0rzs" timestamp="1667031853"&gt;18177&lt;/key&gt;&lt;/foreign-keys&gt;&lt;ref-type name="Journal Article"&gt;17&lt;/ref-type&gt;&lt;contributors&gt;&lt;authors&gt;&lt;author&gt;Aghadadashi, Vahid&lt;/author&gt;&lt;author&gt;Neyestani, Mahmoud Reza&lt;/author&gt;&lt;author&gt;Mehdinia, Ali&lt;/author&gt;&lt;author&gt;Bakhtiari, Alireza Riyahi&lt;/author&gt;&lt;author&gt;Molaei, Saeideh&lt;/author&gt;&lt;author&gt;Farhangi, Mehrdad&lt;/author&gt;&lt;author&gt;Esmaili, Majied&lt;/author&gt;&lt;author&gt;Marnani, Hamid Rezai&lt;/author&gt;&lt;author&gt;Gerivani, Hadi&lt;/author&gt;&lt;/authors&gt;&lt;/contributors&gt;&lt;titles&gt;&lt;title&gt;Spatial distribution and vertical profile of heavy metals in marine sediments around Iran&amp;apos;s special economic energy zone; Arsenic as an enriched contaminant&lt;/title&gt;&lt;secondary-title&gt;Marine pollution bulletin&lt;/secondary-title&gt;&lt;/titles&gt;&lt;periodical&gt;&lt;full-title&gt;Marine Pollution Bulletin&lt;/full-title&gt;&lt;abbr-1&gt;Mar. Pollut. Bull.&lt;/abbr-1&gt;&lt;/periodical&gt;&lt;pages&gt;437-450&lt;/pages&gt;&lt;volume&gt;138&lt;/volume&gt;&lt;dates&gt;&lt;year&gt;2019&lt;/year&gt;&lt;/dates&gt;&lt;isbn&gt;0025-326X&lt;/isbn&gt;&lt;urls&gt;&lt;/urls&gt;&lt;/record&gt;&lt;/Cite&gt;&lt;/EndNote&gt;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(Aghadadashi et al. 2019)</w:t>
            </w:r>
            <w:r>
              <w:rPr>
                <w:rFonts w:ascii="Times New Roman" w:eastAsia="Times New Roman" w:hAnsi="Times New Roman" w:cs="Times New Roman"/>
                <w:color w:val="000000"/>
                <w:sz w:val="24"/>
                <w:szCs w:val="24"/>
              </w:rPr>
              <w:fldChar w:fldCharType="end"/>
            </w:r>
          </w:p>
        </w:tc>
      </w:tr>
      <w:tr w:rsidR="005447AE" w:rsidRPr="00724BB5" w14:paraId="28BF8AF4" w14:textId="77777777" w:rsidTr="005447AE">
        <w:trPr>
          <w:trHeight w:val="315"/>
          <w:jc w:val="center"/>
        </w:trPr>
        <w:tc>
          <w:tcPr>
            <w:tcW w:w="5358" w:type="dxa"/>
            <w:noWrap/>
            <w:hideMark/>
          </w:tcPr>
          <w:p w14:paraId="73C789C3" w14:textId="047584E9"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Gas and oil refinery and petrochemical activities</w:t>
            </w:r>
          </w:p>
        </w:tc>
        <w:tc>
          <w:tcPr>
            <w:tcW w:w="3812" w:type="dxa"/>
            <w:noWrap/>
            <w:hideMark/>
          </w:tcPr>
          <w:p w14:paraId="48FCE3E4" w14:textId="11A6E273"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&lt;EndNote&gt;&lt;Cite&gt;&lt;Author&gt;Seifi&lt;/Author&gt;&lt;Year&gt;2019&lt;/Year&gt;&lt;RecNum&gt;61&lt;/RecNum&gt;&lt;DisplayText&gt;(Seifi et al. 2019)&lt;/DisplayText&gt;&lt;record&gt;&lt;rec-number&gt;61&lt;/rec-number&gt;&lt;foreign-keys&gt;&lt;key app="EN" db-id="v5wtw5ftsf2fvfer5pzppzzuz0t9psdvvx2x" timestamp="1665558918"&gt;61&lt;/key&gt;&lt;/foreign-keys&gt;&lt;ref-type name="Journal Article"&gt;17&lt;/ref-type&gt;&lt;contributors&gt;&lt;authors&gt;&lt;author&gt;Seifi, Morteza&lt;/author&gt;&lt;author&gt;Mahvi, Amir Hossein&lt;/author&gt;&lt;author&gt;Hashemi, Seyed Yaser&lt;/author&gt;&lt;author&gt;Arfaeinia, Hossein&lt;/author&gt;&lt;author&gt;Pasalari, Hasan&lt;/author&gt;&lt;author&gt;Zarei, Ahmad&lt;/author&gt;&lt;author&gt;Changani, Fazlollah&lt;/author&gt;&lt;/authors&gt;&lt;/contributors&gt;&lt;titles&gt;&lt;title&gt;Spatial distribution, enrichment and geo-accumulation of heavy metals in surface sediments near urban and industrial areas in the Persian Gulf&lt;/title&gt;&lt;secondary-title&gt;Desalination and Water Treatment&lt;/secondary-title&gt;&lt;/titles&gt;&lt;periodical&gt;&lt;full-title&gt;Desalination and Water Treatment&lt;/full-title&gt;&lt;/periodical&gt;&lt;pages&gt;130-139&lt;/pages&gt;&lt;volume&gt;158&lt;/volume&gt;&lt;dates&gt;&lt;year&gt;2019&lt;/year&gt;&lt;/dates&gt;&lt;urls&gt;&lt;/urls&gt;&lt;/record&gt;&lt;/Cite&gt;&lt;/EndNote&gt;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(Seifi et al. 2019)</w:t>
            </w:r>
            <w:r>
              <w:rPr>
                <w:rFonts w:ascii="Times New Roman" w:eastAsia="Times New Roman" w:hAnsi="Times New Roman" w:cs="Times New Roman"/>
                <w:color w:val="000000"/>
                <w:sz w:val="24"/>
                <w:szCs w:val="24"/>
              </w:rPr>
              <w:fldChar w:fldCharType="end"/>
            </w:r>
          </w:p>
        </w:tc>
      </w:tr>
      <w:tr w:rsidR="005447AE" w:rsidRPr="00724BB5" w14:paraId="0A75B195" w14:textId="77777777" w:rsidTr="005447AE">
        <w:trPr>
          <w:trHeight w:val="315"/>
          <w:jc w:val="center"/>
        </w:trPr>
        <w:tc>
          <w:tcPr>
            <w:tcW w:w="5358" w:type="dxa"/>
            <w:noWrap/>
            <w:hideMark/>
          </w:tcPr>
          <w:p w14:paraId="2E2B46D5" w14:textId="4CD5121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Petrochemical units</w:t>
            </w:r>
          </w:p>
        </w:tc>
        <w:tc>
          <w:tcPr>
            <w:tcW w:w="3812" w:type="dxa"/>
            <w:noWrap/>
            <w:hideMark/>
          </w:tcPr>
          <w:p w14:paraId="4D49274E" w14:textId="3E384561"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&lt;EndNote&gt;&lt;Cite&gt;&lt;Author&gt;Mehr&lt;/Author&gt;&lt;Year&gt;2020&lt;/Year&gt;&lt;RecNum&gt;18178&lt;/RecNum&gt;&lt;DisplayText&gt;(Mehr et al. 2020)&lt;/DisplayText&gt;&lt;record&gt;&lt;rec-number&gt;18178&lt;/rec-number&gt;&lt;foreign-keys&gt;&lt;key app="EN" db-id="rw0pev59swsetrefz2kxdwzmss9xf00f0rzs" timestamp="1667031854"&gt;18178&lt;/key&gt;&lt;/foreign-keys&gt;&lt;ref-type name="Journal Article"&gt;17&lt;/ref-type&gt;&lt;contributors&gt;&lt;authors&gt;&lt;author&gt;Mehr, Meisam Rastegari&lt;/author&gt;&lt;author&gt;Keshavarzi, Behnam&lt;/author&gt;&lt;author&gt;Moore, Farid&lt;/author&gt;&lt;author&gt;Fooladivanda, Sahar&lt;/author&gt;&lt;author&gt;Sorooshian, Armin&lt;/author&gt;&lt;author&gt;Biester, Harald&lt;/author&gt;&lt;/authors&gt;&lt;/contributors&gt;&lt;titles&gt;&lt;title&gt;Spatial distribution, environmental risk and sources of heavy metals and polycyclic aromatic hydrocarbons (PAHs) in surface sediments-northwest of Persian Gulf&lt;/title&gt;&lt;secondary-title&gt;Continental Shelf Research&lt;/secondary-title&gt;&lt;/titles&gt;&lt;periodical&gt;&lt;full-title&gt;Continental Shelf Research&lt;/full-title&gt;&lt;abbr-1&gt;Cont. Shelf Res.&lt;/abbr-1&gt;&lt;/periodical&gt;&lt;pages&gt;104036&lt;/pages&gt;&lt;volume&gt;193&lt;/volume&gt;&lt;dates&gt;&lt;year&gt;2020&lt;/year&gt;&lt;/dates&gt;&lt;isbn&gt;0278-4343&lt;/isbn&gt;&lt;urls&gt;&lt;/urls&gt;&lt;/record&gt;&lt;/Cite&gt;&lt;/EndNote&gt;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(Mehr et al. 2020)</w:t>
            </w:r>
            <w:r>
              <w:rPr>
                <w:rFonts w:ascii="Times New Roman" w:eastAsia="Times New Roman" w:hAnsi="Times New Roman" w:cs="Times New Roman"/>
                <w:color w:val="000000"/>
                <w:sz w:val="24"/>
                <w:szCs w:val="24"/>
              </w:rPr>
              <w:fldChar w:fldCharType="end"/>
            </w:r>
          </w:p>
        </w:tc>
      </w:tr>
      <w:tr w:rsidR="005447AE" w:rsidRPr="00724BB5" w14:paraId="3C49F1BA" w14:textId="77777777" w:rsidTr="005447AE">
        <w:trPr>
          <w:trHeight w:val="315"/>
          <w:jc w:val="center"/>
        </w:trPr>
        <w:tc>
          <w:tcPr>
            <w:tcW w:w="5358" w:type="dxa"/>
            <w:noWrap/>
            <w:hideMark/>
          </w:tcPr>
          <w:p w14:paraId="53612B74" w14:textId="40855586"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Boats and ferries traffic, discharge of municipal and industrial wastewater, medical solid wastes, and rivers </w:t>
            </w:r>
          </w:p>
        </w:tc>
        <w:tc>
          <w:tcPr>
            <w:tcW w:w="3812" w:type="dxa"/>
            <w:noWrap/>
            <w:hideMark/>
          </w:tcPr>
          <w:p w14:paraId="51CCE3BF" w14:textId="723F632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&lt;EndNote&gt;&lt;Cite&gt;&lt;Author&gt;Mirzaei&lt;/Author&gt;&lt;Year&gt;2020&lt;/Year&gt;&lt;RecNum&gt;18179&lt;/RecNum&gt;&lt;DisplayText&gt;(Mirzaei et al. 2020)&lt;/DisplayText&gt;&lt;record&gt;&lt;rec-number&gt;18179&lt;/rec-number&gt;&lt;foreign-keys&gt;&lt;key app="EN" db-id="rw0pev59swsetrefz2kxdwzmss9xf00f0rzs" timestamp="1667031855"&gt;18179&lt;/key&gt;&lt;/foreign-keys&gt;&lt;ref-type name="Journal Article"&gt;17&lt;/ref-type&gt;&lt;contributors&gt;&lt;authors&gt;&lt;author&gt;Mirzaei, Mohsen&lt;/author&gt;&lt;author&gt;Hatamimanesh, Masoud&lt;/author&gt;&lt;author&gt;Haghshenas, Arash&lt;/author&gt;&lt;author&gt;Moghaddam, Saghi Movahhed&lt;/author&gt;&lt;author&gt;Ozunu, Alexandru&lt;/author&gt;&lt;author&gt;Azadi, Hossein&lt;/author&gt;&lt;/authors&gt;&lt;/contributors&gt;&lt;titles&gt;&lt;title&gt;Spatial-seasonal variations and ecological risk of heavy metals in Persian gulf coastal region: case study of Iran&lt;/title&gt;&lt;secondary-title&gt;Journal of Environmental Health Science and Engineering&lt;/secondary-title&gt;&lt;/titles&gt;&lt;periodical&gt;&lt;full-title&gt;Journal of Environmental Health Science and Engineering&lt;/full-title&gt;&lt;abbr-1&gt;J. Enviorn. Health Sci. Eng.&lt;/abbr-1&gt;&lt;/periodical&gt;&lt;pages&gt;91-105&lt;/pages&gt;&lt;volume&gt;18&lt;/volume&gt;&lt;number&gt;1&lt;/number&gt;&lt;dates&gt;&lt;year&gt;2020&lt;/year&gt;&lt;/dates&gt;&lt;isbn&gt;2052-336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(Mirzaei et al. 2020)</w:t>
            </w:r>
            <w:r>
              <w:rPr>
                <w:rFonts w:ascii="Times New Roman" w:eastAsia="Times New Roman" w:hAnsi="Times New Roman" w:cs="Times New Roman"/>
                <w:color w:val="000000"/>
                <w:sz w:val="24"/>
                <w:szCs w:val="24"/>
              </w:rPr>
              <w:fldChar w:fldCharType="end"/>
            </w:r>
          </w:p>
        </w:tc>
      </w:tr>
      <w:tr w:rsidR="005447AE" w:rsidRPr="00724BB5" w14:paraId="312C774D" w14:textId="77777777" w:rsidTr="005447AE">
        <w:trPr>
          <w:trHeight w:val="315"/>
          <w:jc w:val="center"/>
        </w:trPr>
        <w:tc>
          <w:tcPr>
            <w:tcW w:w="5358" w:type="dxa"/>
            <w:noWrap/>
            <w:hideMark/>
          </w:tcPr>
          <w:p w14:paraId="3D03423A" w14:textId="5D4C0DF1"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Petroleum, refinery, and transportation activities </w:t>
            </w:r>
          </w:p>
        </w:tc>
        <w:tc>
          <w:tcPr>
            <w:tcW w:w="3812" w:type="dxa"/>
            <w:noWrap/>
            <w:hideMark/>
          </w:tcPr>
          <w:p w14:paraId="411080DD" w14:textId="4618A38E"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&lt;EndNote&gt;&lt;Cite&gt;&lt;Author&gt;Souri&lt;/Author&gt;&lt;Year&gt;2020&lt;/Year&gt;&lt;RecNum&gt;68&lt;/RecNum&gt;&lt;DisplayText&gt;(Souri et al. 2020)&lt;/DisplayText&gt;&lt;record&gt;&lt;rec-number&gt;68&lt;/rec-number&gt;&lt;foreign-keys&gt;&lt;key app="EN" db-id="xvrvexzaoawv5fewwwy5z2fprpxav5drwsd0" timestamp="1665595529"&gt;68&lt;/key&gt;&lt;/foreign-keys&gt;&lt;ref-type name="Journal Article"&gt;17&lt;/ref-type&gt;&lt;contributors&gt;&lt;authors&gt;&lt;author&gt;Souri, Alireza&lt;/author&gt;&lt;author&gt;Masoodi, Mehdi&lt;/author&gt;&lt;author&gt;Niyogi, Som&lt;/author&gt;&lt;author&gt;Naji, Abolfazl&lt;/author&gt;&lt;/authors&gt;&lt;/contributors&gt;&lt;titles&gt;&lt;title&gt;Speciation and risk assessment of selected trace metals in bottom sediment of coral reef ecosystems of the Persian Gulf&lt;/title&gt;&lt;secondary-title&gt;Environmental Science and Pollution Research&lt;/secondary-title&gt;&lt;/titles&gt;&lt;periodical&gt;&lt;full-title&gt;Environmental Science and Pollution Research&lt;/full-title&gt;&lt;/periodical&gt;&lt;pages&gt;21416-21428&lt;/pages&gt;&lt;volume&gt;27&lt;/volume&gt;&lt;number&gt;17&lt;/number&gt;&lt;dates&gt;&lt;year&gt;2020&lt;/year&gt;&lt;/dates&gt;&lt;isbn&gt;1614-7499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(Souri et al. 2020)</w:t>
            </w:r>
            <w:r>
              <w:rPr>
                <w:rFonts w:ascii="Times New Roman" w:eastAsia="Times New Roman" w:hAnsi="Times New Roman" w:cs="Times New Roman"/>
                <w:color w:val="000000"/>
                <w:sz w:val="24"/>
                <w:szCs w:val="24"/>
              </w:rPr>
              <w:fldChar w:fldCharType="end"/>
            </w:r>
          </w:p>
        </w:tc>
      </w:tr>
      <w:tr w:rsidR="005447AE" w:rsidRPr="00724BB5" w14:paraId="750DFFC3" w14:textId="77777777" w:rsidTr="005447AE">
        <w:trPr>
          <w:trHeight w:val="315"/>
          <w:jc w:val="center"/>
        </w:trPr>
        <w:tc>
          <w:tcPr>
            <w:tcW w:w="5358" w:type="dxa"/>
            <w:noWrap/>
            <w:hideMark/>
          </w:tcPr>
          <w:p w14:paraId="4947F134" w14:textId="5E76691B"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Petrochemical and industrial activities</w:t>
            </w:r>
          </w:p>
        </w:tc>
        <w:tc>
          <w:tcPr>
            <w:tcW w:w="3812" w:type="dxa"/>
            <w:noWrap/>
            <w:hideMark/>
          </w:tcPr>
          <w:p w14:paraId="67FD21FE" w14:textId="2D01814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&lt;EndNote&gt;&lt;Cite&gt;&lt;Author&gt;Irandoost&lt;/Author&gt;&lt;Year&gt;2021&lt;/Year&gt;&lt;RecNum&gt;69&lt;/RecNum&gt;&lt;DisplayText&gt;(Irandoost et al. 2021)&lt;/DisplayText&gt;&lt;record&gt;&lt;rec-number&gt;69&lt;/rec-number&gt;&lt;foreign-keys&gt;&lt;key app="EN" db-id="xvrvexzaoawv5fewwwy5z2fprpxav5drwsd0" timestamp="1665595834"&gt;69&lt;/key&gt;&lt;/foreign-keys&gt;&lt;ref-type name="Journal Article"&gt;17&lt;/ref-type&gt;&lt;contributors&gt;&lt;authors&gt;&lt;author&gt;Irandoost, Farnaz&lt;/author&gt;&lt;author&gt;Agah, Homira&lt;/author&gt;&lt;author&gt;Rossi, Loreto&lt;/author&gt;&lt;author&gt;Calizza, Edoardo&lt;/author&gt;&lt;author&gt;Careddu, Giulio&lt;/author&gt;&lt;author&gt;Costantini, Maria Letizia&lt;/author&gt;&lt;/authors&gt;&lt;/contributors&gt;&lt;titles&gt;&lt;title&gt;Stable isotope ratios (δ13C and δ15N) and heavy metal levels in macroalgae, sediment, and benthos from the northern parts of Persian Gulf and the Gulf of Oman&lt;/title&gt;&lt;secondary-title&gt;Marine Pollution Bulletin&lt;/secondary-title&gt;&lt;/titles&gt;&lt;periodical&gt;&lt;full-title&gt;Marine Pollution Bulletin&lt;/full-title&gt;&lt;/periodical&gt;&lt;pages&gt;111909&lt;/pages&gt;&lt;volume&gt;163&lt;/volume&gt;&lt;dates&gt;&lt;year&gt;2021&lt;/year&gt;&lt;/dates&gt;&lt;isbn&gt;0025-326X&lt;/isbn&gt;&lt;urls&gt;&lt;/urls&gt;&lt;/record&gt;&lt;/Cite&gt;&lt;/EndNote&gt;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(Irandoost et al. 2021)</w:t>
            </w:r>
            <w:r>
              <w:rPr>
                <w:rFonts w:ascii="Times New Roman" w:eastAsia="Times New Roman" w:hAnsi="Times New Roman" w:cs="Times New Roman"/>
                <w:color w:val="000000"/>
                <w:sz w:val="24"/>
                <w:szCs w:val="24"/>
              </w:rPr>
              <w:fldChar w:fldCharType="end"/>
            </w:r>
          </w:p>
        </w:tc>
      </w:tr>
      <w:tr w:rsidR="005447AE" w:rsidRPr="00724BB5" w14:paraId="65C5DAA9" w14:textId="77777777" w:rsidTr="005447AE">
        <w:trPr>
          <w:trHeight w:val="315"/>
          <w:jc w:val="center"/>
        </w:trPr>
        <w:tc>
          <w:tcPr>
            <w:tcW w:w="5358" w:type="dxa"/>
            <w:noWrap/>
            <w:hideMark/>
          </w:tcPr>
          <w:p w14:paraId="398081BF" w14:textId="6011F07C"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Industries, agricultural wastewaters and gasoline-powered vehicles</w:t>
            </w:r>
          </w:p>
        </w:tc>
        <w:tc>
          <w:tcPr>
            <w:tcW w:w="3812" w:type="dxa"/>
            <w:noWrap/>
            <w:hideMark/>
          </w:tcPr>
          <w:p w14:paraId="11FE59C0" w14:textId="4EBCD464"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&lt;EndNote&gt;&lt;Cite&gt;&lt;Author&gt;Biati&lt;/Author&gt;&lt;Year&gt;2012&lt;/Year&gt;&lt;RecNum&gt;18180&lt;/RecNum&gt;&lt;DisplayText&gt;(Biati et al. 2012)&lt;/DisplayText&gt;&lt;record&gt;&lt;rec-number&gt;18180&lt;/rec-number&gt;&lt;foreign-keys&gt;&lt;key app="EN" db-id="rw0pev59swsetrefz2kxdwzmss9xf00f0rzs" timestamp="1667031856"&gt;18180&lt;/key&gt;&lt;/foreign-keys&gt;&lt;ref-type name="Journal Article"&gt;17&lt;/ref-type&gt;&lt;contributors&gt;&lt;authors&gt;&lt;author&gt;Biati, A&lt;/author&gt;&lt;author&gt;Nikoomaram, H&lt;/author&gt;&lt;author&gt;Karbassi, AR&lt;/author&gt;&lt;/authors&gt;&lt;/contributors&gt;&lt;titles&gt;&lt;title&gt;Study of metals concentrations in surface sediments of the Persian Gulf coastal area (Bushehr Province)&lt;/title&gt;&lt;/titles&gt;&lt;dates&gt;&lt;year&gt;2012&lt;/year&gt;&lt;/dates&gt;&lt;urls&gt;&lt;/urls&gt;&lt;/record&gt;&lt;/Cite&gt;&lt;/EndNote&gt;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(Biati et al. 2012)</w:t>
            </w:r>
            <w:r>
              <w:rPr>
                <w:rFonts w:ascii="Times New Roman" w:eastAsia="Times New Roman" w:hAnsi="Times New Roman" w:cs="Times New Roman"/>
                <w:color w:val="000000"/>
                <w:sz w:val="24"/>
                <w:szCs w:val="24"/>
              </w:rPr>
              <w:fldChar w:fldCharType="end"/>
            </w:r>
          </w:p>
        </w:tc>
      </w:tr>
      <w:tr w:rsidR="005447AE" w:rsidRPr="00724BB5" w14:paraId="6D59892C" w14:textId="77777777" w:rsidTr="005447AE">
        <w:trPr>
          <w:trHeight w:val="315"/>
          <w:jc w:val="center"/>
        </w:trPr>
        <w:tc>
          <w:tcPr>
            <w:tcW w:w="5358" w:type="dxa"/>
            <w:noWrap/>
            <w:hideMark/>
          </w:tcPr>
          <w:p w14:paraId="4852F443" w14:textId="5CB77630"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Biosynthetic activities</w:t>
            </w:r>
          </w:p>
        </w:tc>
        <w:tc>
          <w:tcPr>
            <w:tcW w:w="3812" w:type="dxa"/>
            <w:noWrap/>
            <w:hideMark/>
          </w:tcPr>
          <w:p w14:paraId="31719478" w14:textId="3EA4B2D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&lt;EndNote&gt;&lt;Cite&gt;&lt;Author&gt;Maghrebi&lt;/Author&gt;&lt;Year&gt;2018&lt;/Year&gt;&lt;RecNum&gt;71&lt;/RecNum&gt;&lt;DisplayText&gt;(Maghrebi et al. 2018)&lt;/DisplayText&gt;&lt;record&gt;&lt;rec-number&gt;71&lt;/rec-number&gt;&lt;foreign-keys&gt;&lt;key app="EN" db-id="xvrvexzaoawv5fewwwy5z2fprpxav5drwsd0" timestamp="1665596111"&gt;71&lt;/key&gt;&lt;/foreign-keys&gt;&lt;ref-type name="Journal Article"&gt;17&lt;/ref-type&gt;&lt;contributors&gt;&lt;authors&gt;&lt;author&gt;Maghrebi, Mohsen&lt;/author&gt;&lt;author&gt;Karbassi, Abdolreza&lt;/author&gt;&lt;author&gt;Lak, Raziyeh&lt;/author&gt;&lt;author&gt;Noori, Roohollah&lt;/author&gt;&lt;author&gt;Sadrinasab, Masoud&lt;/author&gt;&lt;/authors&gt;&lt;/contributors&gt;&lt;titles&gt;&lt;title&gt;Temporal metal concentration in coastal sediment at the north region of Persian Gulf&lt;/title&gt;&lt;secondary-title&gt;Marine pollution bulletin&lt;/secondary-title&gt;&lt;/titles&gt;&lt;periodical&gt;&lt;full-title&gt;Marine Pollution Bulletin&lt;/full-title&gt;&lt;/periodical&gt;&lt;pages&gt;880-888&lt;/pages&gt;&lt;volume&gt;135&lt;/volume&gt;&lt;dates&gt;&lt;year&gt;2018&lt;/year&gt;&lt;/dates&gt;&lt;isbn&gt;0025-326X&lt;/isbn&gt;&lt;urls&gt;&lt;/urls&gt;&lt;/record&gt;&lt;/Cite&gt;&lt;/EndNote&gt;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(Maghrebi et al. 2018)</w:t>
            </w:r>
            <w:r>
              <w:rPr>
                <w:rFonts w:ascii="Times New Roman" w:eastAsia="Times New Roman" w:hAnsi="Times New Roman" w:cs="Times New Roman"/>
                <w:color w:val="000000"/>
                <w:sz w:val="24"/>
                <w:szCs w:val="24"/>
              </w:rPr>
              <w:fldChar w:fldCharType="end"/>
            </w:r>
          </w:p>
        </w:tc>
      </w:tr>
      <w:tr w:rsidR="005447AE" w:rsidRPr="00724BB5" w14:paraId="10861625" w14:textId="77777777" w:rsidTr="005447AE">
        <w:trPr>
          <w:trHeight w:val="315"/>
          <w:jc w:val="center"/>
        </w:trPr>
        <w:tc>
          <w:tcPr>
            <w:tcW w:w="5358" w:type="dxa"/>
            <w:noWrap/>
            <w:hideMark/>
          </w:tcPr>
          <w:p w14:paraId="029635D5" w14:textId="3370175D"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Petrochemical units and oil industries</w:t>
            </w:r>
          </w:p>
        </w:tc>
        <w:tc>
          <w:tcPr>
            <w:tcW w:w="3812" w:type="dxa"/>
            <w:noWrap/>
            <w:hideMark/>
          </w:tcPr>
          <w:p w14:paraId="579BD6A3" w14:textId="02721152"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&lt;EndNote&gt;&lt;Cite&gt;&lt;Author&gt;Hosseini&lt;/Author&gt;&lt;Year&gt;2018&lt;/Year&gt;&lt;RecNum&gt;73&lt;/RecNum&gt;&lt;DisplayText&gt;(Hosseini &amp;amp;Sajjadi 2018)&lt;/DisplayText&gt;&lt;record&gt;&lt;rec-number&gt;73&lt;/rec-number&gt;&lt;foreign-keys&gt;&lt;key app="EN" db-id="xvrvexzaoawv5fewwwy5z2fprpxav5drwsd0" timestamp="1665596218"&gt;73&lt;/key&gt;&lt;/foreign-keys&gt;&lt;ref-type name="Journal Article"&gt;17&lt;/ref-type&gt;&lt;contributors&gt;&lt;authors&gt;&lt;author&gt;Hosseini, Mehdi&lt;/author&gt;&lt;author&gt;Sajjadi, Nooshin&lt;/author&gt;&lt;/authors&gt;&lt;/contributors&gt;&lt;titles&gt;&lt;title&gt;The comparison of selenium and lead accumulation between contaminated muddy and sandy sediments from four estuaries along the Persian Gulf: effect of grain size&lt;/title&gt;&lt;secondary-title&gt;Environmental geochemistry and health&lt;/secondary-title&gt;&lt;/titles&gt;&lt;periodical&gt;&lt;full-title&gt;Environmental geochemistry and health&lt;/full-title&gt;&lt;/periodical&gt;&lt;pages&gt;1645-1656&lt;/pages&gt;&lt;volume&gt;40&lt;/volume&gt;&lt;number&gt;4&lt;/number&gt;&lt;dates&gt;&lt;year&gt;2018&lt;/year&gt;&lt;/dates&gt;&lt;isbn&gt;1573-2983&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(Hosseini &amp;Sajjadi 2018)</w:t>
            </w:r>
            <w:r>
              <w:rPr>
                <w:rFonts w:ascii="Times New Roman" w:eastAsia="Times New Roman" w:hAnsi="Times New Roman" w:cs="Times New Roman"/>
                <w:color w:val="000000"/>
                <w:sz w:val="24"/>
                <w:szCs w:val="24"/>
              </w:rPr>
              <w:fldChar w:fldCharType="end"/>
            </w:r>
          </w:p>
        </w:tc>
      </w:tr>
      <w:tr w:rsidR="005447AE" w:rsidRPr="00724BB5" w14:paraId="5E4B2680" w14:textId="77777777" w:rsidTr="005447AE">
        <w:trPr>
          <w:trHeight w:val="315"/>
          <w:jc w:val="center"/>
        </w:trPr>
        <w:tc>
          <w:tcPr>
            <w:tcW w:w="5358" w:type="dxa"/>
            <w:noWrap/>
            <w:hideMark/>
          </w:tcPr>
          <w:p w14:paraId="0664A23D" w14:textId="374EC6DB"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Industrial and agricultural regions</w:t>
            </w:r>
          </w:p>
        </w:tc>
        <w:tc>
          <w:tcPr>
            <w:tcW w:w="3812" w:type="dxa"/>
            <w:noWrap/>
            <w:hideMark/>
          </w:tcPr>
          <w:p w14:paraId="5DB0AF8A" w14:textId="3B1CAC77"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&lt;EndNote&gt;&lt;Cite&gt;&lt;Author&gt;Arfaeinia&lt;/Author&gt;&lt;Year&gt;2019&lt;/Year&gt;&lt;RecNum&gt;74&lt;/RecNum&gt;&lt;DisplayText&gt;(Arfaeinia et al. 2019)&lt;/DisplayText&gt;&lt;record&gt;&lt;rec-number&gt;74&lt;/rec-number&gt;&lt;foreign-keys&gt;&lt;key app="EN" db-id="xvrvexzaoawv5fewwwy5z2fprpxav5drwsd0" timestamp="1665596277"&gt;74&lt;/key&gt;&lt;/foreign-keys&gt;&lt;ref-type name="Journal Article"&gt;17&lt;/ref-type&gt;&lt;contributors&gt;&lt;authors&gt;&lt;author&gt;Arfaeinia, Hossein&lt;/author&gt;&lt;author&gt;Dobaradaran, Sina&lt;/author&gt;&lt;author&gt;Moradi, Masoud&lt;/author&gt;&lt;author&gt;Pasalari, Hasan&lt;/author&gt;&lt;author&gt;Mehrizi, Ehsan Abouee&lt;/author&gt;&lt;author&gt;Taghizadeh, Farhad&lt;/author&gt;&lt;author&gt;Esmaili, Abdolhamid&lt;/author&gt;&lt;author&gt;Ansarizadeh, Mohammad&lt;/author&gt;&lt;/authors&gt;&lt;/contributors&gt;&lt;titles&gt;&lt;title&gt;The effect of land use configurations on concentration, spatial distribution, and ecological risk of heavy metals in coastal sediments of northern part along the Persian Gulf&lt;/title&gt;&lt;secondary-title&gt;Science of the Total Environment&lt;/secondary-title&gt;&lt;/titles&gt;&lt;periodical&gt;&lt;full-title&gt;Science of the total environment&lt;/full-title&gt;&lt;/periodical&gt;&lt;pages&gt;783-791&lt;/pages&gt;&lt;volume&gt;653&lt;/volume&gt;&lt;dates&gt;&lt;year&gt;2019&lt;/year&gt;&lt;/dates&gt;&lt;isbn&gt;0048-9697&lt;/isbn&gt;&lt;urls&gt;&lt;/urls&gt;&lt;/record&gt;&lt;/Cite&gt;&lt;/EndNote&gt;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(Arfaeinia et al. 2019)</w:t>
            </w:r>
            <w:r>
              <w:rPr>
                <w:rFonts w:ascii="Times New Roman" w:eastAsia="Times New Roman" w:hAnsi="Times New Roman" w:cs="Times New Roman"/>
                <w:color w:val="000000"/>
                <w:sz w:val="24"/>
                <w:szCs w:val="24"/>
              </w:rPr>
              <w:fldChar w:fldCharType="end"/>
            </w:r>
          </w:p>
        </w:tc>
      </w:tr>
      <w:tr w:rsidR="005447AE" w:rsidRPr="00724BB5" w14:paraId="31D058D0" w14:textId="77777777" w:rsidTr="005447AE">
        <w:trPr>
          <w:trHeight w:val="315"/>
          <w:jc w:val="center"/>
        </w:trPr>
        <w:tc>
          <w:tcPr>
            <w:tcW w:w="5358" w:type="dxa"/>
            <w:noWrap/>
            <w:hideMark/>
          </w:tcPr>
          <w:p w14:paraId="170F615B" w14:textId="6E50D9C3"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Anthropogenic inputs</w:t>
            </w:r>
          </w:p>
        </w:tc>
        <w:tc>
          <w:tcPr>
            <w:tcW w:w="3812" w:type="dxa"/>
            <w:noWrap/>
            <w:hideMark/>
          </w:tcPr>
          <w:p w14:paraId="441697F5" w14:textId="01A63197"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&lt;EndNote&gt;&lt;Cite&gt;&lt;Author&gt;Pourang&lt;/Author&gt;&lt;Year&gt;2005&lt;/Year&gt;&lt;RecNum&gt;18181&lt;/RecNum&gt;&lt;DisplayText&gt;(Pourang et al. 2005)&lt;/DisplayText&gt;&lt;record&gt;&lt;rec-number&gt;18181&lt;/rec-number&gt;&lt;foreign-keys&gt;&lt;key app="EN" db-id="rw0pev59swsetrefz2kxdwzmss9xf00f0rzs" timestamp="1667031858"&gt;18181&lt;/key&gt;&lt;/foreign-keys&gt;&lt;ref-type name="Journal Article"&gt;17&lt;/ref-type&gt;&lt;contributors&gt;&lt;authors&gt;&lt;author&gt;Pourang, N&lt;/author&gt;&lt;author&gt;Nikouyan, A&lt;/author&gt;&lt;author&gt;Dennis, JH&lt;/author&gt;&lt;/authors&gt;&lt;/contributors&gt;&lt;titles&gt;&lt;title&gt;Trace element concentrations in fish, surficial sediments and water from northern part of the Persian Gulf&lt;/title&gt;&lt;secondary-title&gt;Environmental monitoring and assessment&lt;/secondary-title&gt;&lt;/titles&gt;&lt;periodical&gt;&lt;full-title&gt;Environmental Monitoring and Assessment&lt;/full-title&gt;&lt;abbr-1&gt;Environ. Monit. Assess.&lt;/abbr-1&gt;&lt;/periodical&gt;&lt;pages&gt;293-316&lt;/pages&gt;&lt;volume&gt;109&lt;/volume&gt;&lt;number&gt;1&lt;/number&gt;&lt;dates&gt;&lt;year&gt;2005&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(Pourang et al. 2005)</w:t>
            </w:r>
            <w:r>
              <w:rPr>
                <w:rFonts w:ascii="Times New Roman" w:eastAsia="Times New Roman" w:hAnsi="Times New Roman" w:cs="Times New Roman"/>
                <w:color w:val="000000"/>
                <w:sz w:val="24"/>
                <w:szCs w:val="24"/>
              </w:rPr>
              <w:fldChar w:fldCharType="end"/>
            </w:r>
          </w:p>
        </w:tc>
      </w:tr>
      <w:tr w:rsidR="005447AE" w:rsidRPr="00724BB5" w14:paraId="3A4A9251" w14:textId="77777777" w:rsidTr="005447AE">
        <w:trPr>
          <w:trHeight w:val="315"/>
          <w:jc w:val="center"/>
        </w:trPr>
        <w:tc>
          <w:tcPr>
            <w:tcW w:w="5358" w:type="dxa"/>
            <w:noWrap/>
            <w:hideMark/>
          </w:tcPr>
          <w:p w14:paraId="1662A13E" w14:textId="2E3E7E21"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 xml:space="preserve">Oil refinery and gas plant </w:t>
            </w:r>
          </w:p>
        </w:tc>
        <w:tc>
          <w:tcPr>
            <w:tcW w:w="3812" w:type="dxa"/>
            <w:noWrap/>
            <w:hideMark/>
          </w:tcPr>
          <w:p w14:paraId="60D08351" w14:textId="51F9422B"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&lt;EndNote&gt;&lt;Cite&gt;&lt;Author&gt;El-Taher&lt;/Author&gt;&lt;Year&gt;2021&lt;/Year&gt;&lt;RecNum&gt;18182&lt;/RecNum&gt;&lt;DisplayText&gt;(El-Taher &amp;amp;Massoud 2021)&lt;/DisplayText&gt;&lt;record&gt;&lt;rec-number&gt;18182&lt;/rec-number&gt;&lt;foreign-keys&gt;&lt;key app="EN" db-id="rw0pev59swsetrefz2kxdwzmss9xf00f0rzs" timestamp="1667031859"&gt;18182&lt;/key&gt;&lt;/foreign-keys&gt;&lt;ref-type name="Journal Article"&gt;17&lt;/ref-type&gt;&lt;contributors&gt;&lt;authors&gt;&lt;author&gt;El-Taher, Atef&lt;/author&gt;&lt;author&gt;Massoud, EE&lt;/author&gt;&lt;/authors&gt;&lt;/contributors&gt;&lt;titles&gt;&lt;title&gt;Distribution of heavy metal and pollution assessment in environmental samples along the coastal area of Ras Tanura&lt;/title&gt;&lt;secondary-title&gt;International Journal of Environmental Analytical Chemistry&lt;/secondary-title&gt;&lt;/titles&gt;&lt;periodical&gt;&lt;full-title&gt;International Journal of Environmental Analytical Chemistry&lt;/full-title&gt;&lt;/periodical&gt;&lt;pages&gt;1-10&lt;/pages&gt;&lt;dates&gt;&lt;year&gt;2021&lt;/year&gt;&lt;/dates&gt;&lt;isbn&gt;0306-7319&lt;/isbn&gt;&lt;urls&gt;&lt;/urls&gt;&lt;/record&gt;&lt;/Cite&gt;&lt;/EndNote&gt;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(El-Taher &amp;Massoud 2021)</w:t>
            </w:r>
            <w:r>
              <w:rPr>
                <w:rFonts w:ascii="Times New Roman" w:eastAsia="Times New Roman" w:hAnsi="Times New Roman" w:cs="Times New Roman"/>
                <w:color w:val="000000"/>
                <w:sz w:val="24"/>
                <w:szCs w:val="24"/>
              </w:rPr>
              <w:fldChar w:fldCharType="end"/>
            </w:r>
          </w:p>
        </w:tc>
      </w:tr>
      <w:tr w:rsidR="005447AE" w:rsidRPr="00724BB5" w14:paraId="1708D69F" w14:textId="77777777" w:rsidTr="005447AE">
        <w:trPr>
          <w:trHeight w:val="315"/>
          <w:jc w:val="center"/>
        </w:trPr>
        <w:tc>
          <w:tcPr>
            <w:tcW w:w="5358" w:type="dxa"/>
            <w:noWrap/>
            <w:hideMark/>
          </w:tcPr>
          <w:p w14:paraId="696E691B" w14:textId="26C38FD5"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Petrochemical factories, fishing activities, shipbuilding and dyeing industries in the region</w:t>
            </w:r>
          </w:p>
        </w:tc>
        <w:tc>
          <w:tcPr>
            <w:tcW w:w="3812" w:type="dxa"/>
            <w:noWrap/>
            <w:hideMark/>
          </w:tcPr>
          <w:p w14:paraId="4BC31BA8" w14:textId="47BA1DB7" w:rsidR="005447AE" w:rsidRPr="00724BB5" w:rsidRDefault="00BB25F7" w:rsidP="00E866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&lt;EndNote&gt;&lt;Cite&gt;&lt;Author&gt;Bibak&lt;/Author&gt;&lt;Year&gt;2018&lt;/Year&gt;&lt;RecNum&gt;18184&lt;/RecNum&gt;&lt;DisplayText&gt;(Bibak et al. 2018)&lt;/DisplayText&gt;&lt;record&gt;&lt;rec-number&gt;18184&lt;/rec-number&gt;&lt;foreign-keys&gt;&lt;key app="EN" db-id="rw0pev59swsetrefz2kxdwzmss9xf00f0rzs" timestamp="1667032636"&gt;18184&lt;/key&gt;&lt;/foreign-keys&gt;&lt;ref-type name="Journal Article"&gt;17&lt;/ref-type&gt;&lt;contributors&gt;&lt;authors&gt;&lt;author&gt;Bibak, Mehdi&lt;/author&gt;&lt;author&gt;Sattari, Masoud&lt;/author&gt;&lt;author&gt;Agharokh, Ali&lt;/author&gt;&lt;author&gt;Tahmasebi, Saeid&lt;/author&gt;&lt;author&gt;Imanpour Namin, Javid&lt;/author&gt;&lt;/authors&gt;&lt;/contributors&gt;&lt;titles&gt;&lt;title&gt;Assessing some heavy metals pollutions in sediments of the northern Persian Gulf (Bushehr province)&lt;/title&gt;&lt;secondary-title&gt;Journal of Environmental Health Management and Engineering&lt;/secondary-title&gt;&lt;/titles&gt;&lt;periodical&gt;&lt;full-title&gt;Journal of Environmental Health Management and Engineering&lt;/full-title&gt;&lt;/periodical&gt;&lt;pages&gt;175-179&lt;/pages&gt;&lt;volume&gt;5&lt;/volume&gt;&lt;number&gt;3&lt;/number&gt;&lt;dates&gt;&lt;year&gt;2018&lt;/year&gt;&lt;/dates&gt;&lt;urls&gt;&lt;/urls&gt;&lt;/record&gt;&lt;/Cite&gt;&lt;/EndNote&gt;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(Bibak et al. 2018)</w:t>
            </w:r>
            <w:r>
              <w:rPr>
                <w:rFonts w:ascii="Times New Roman" w:eastAsia="Times New Roman" w:hAnsi="Times New Roman" w:cs="Times New Roman"/>
                <w:color w:val="000000"/>
                <w:sz w:val="24"/>
                <w:szCs w:val="24"/>
              </w:rPr>
              <w:fldChar w:fldCharType="end"/>
            </w:r>
          </w:p>
        </w:tc>
      </w:tr>
      <w:tr w:rsidR="005447AE" w:rsidRPr="00724BB5" w14:paraId="52400C72" w14:textId="77777777" w:rsidTr="005447AE">
        <w:trPr>
          <w:trHeight w:val="315"/>
          <w:jc w:val="center"/>
        </w:trPr>
        <w:tc>
          <w:tcPr>
            <w:tcW w:w="5358" w:type="dxa"/>
            <w:noWrap/>
            <w:hideMark/>
          </w:tcPr>
          <w:p w14:paraId="2CCB3EDF" w14:textId="1B9648FE"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Oil contaminants</w:t>
            </w:r>
          </w:p>
        </w:tc>
        <w:tc>
          <w:tcPr>
            <w:tcW w:w="3812" w:type="dxa"/>
            <w:noWrap/>
            <w:hideMark/>
          </w:tcPr>
          <w:p w14:paraId="0C37C2FD" w14:textId="17C42986"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&lt;EndNote&gt;&lt;Cite&gt;&lt;Author&gt;Saadatmand&lt;/Author&gt;&lt;Year&gt;2022&lt;/Year&gt;&lt;RecNum&gt;18183&lt;/RecNum&gt;&lt;DisplayText&gt;(Saadatmand et al. 2022)&lt;/DisplayText&gt;&lt;record&gt;&lt;rec-number&gt;18183&lt;/rec-number&gt;&lt;foreign-keys&gt;&lt;key app="EN" db-id="rw0pev59swsetrefz2kxdwzmss9xf00f0rzs" timestamp="1667031859"&gt;18183&lt;/key&gt;&lt;/foreign-keys&gt;&lt;ref-type name="Journal Article"&gt;17&lt;/ref-type&gt;&lt;contributors&gt;&lt;authors&gt;&lt;author&gt;Saadatmand, Maryam&lt;/author&gt;&lt;author&gt;Dadolahi-Sohrab, Ali&lt;/author&gt;&lt;author&gt;Tavani, Mostafa Bagheri&lt;/author&gt;&lt;author&gt;Khazaei, Sayyed-Hossein&lt;/author&gt;&lt;author&gt;Saadatmand, Faegheh&lt;/author&gt;&lt;/authors&gt;&lt;/contributors&gt;&lt;titles&gt;&lt;title&gt;Monitoring heavy metal contamination on the Iranian coasts of the Persian Gulf using biological indicators: risk assessment for the consumers&lt;/title&gt;&lt;secondary-title&gt;Environmental Monitoring and Assessment&lt;/secondary-title&gt;&lt;/titles&gt;&lt;periodical&gt;&lt;full-title&gt;Environmental Monitoring and Assessment&lt;/full-title&gt;&lt;abbr-1&gt;Environ. Monit. Assess.&lt;/abbr-1&gt;&lt;/periodical&gt;&lt;pages&gt;1-9&lt;/pages&gt;&lt;volume&gt;194&lt;/volume&gt;&lt;number&gt;2&lt;/number&gt;&lt;dates&gt;&lt;year&gt;2022&lt;/year&gt;&lt;/dates&gt;&lt;isbn&gt;1573-2959&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(Saadatmand et al. 2022)</w:t>
            </w:r>
            <w:r>
              <w:rPr>
                <w:rFonts w:ascii="Times New Roman" w:eastAsia="Times New Roman" w:hAnsi="Times New Roman" w:cs="Times New Roman"/>
                <w:color w:val="000000"/>
                <w:sz w:val="24"/>
                <w:szCs w:val="24"/>
              </w:rPr>
              <w:fldChar w:fldCharType="end"/>
            </w:r>
          </w:p>
        </w:tc>
      </w:tr>
      <w:tr w:rsidR="005447AE" w:rsidRPr="00724BB5" w14:paraId="2E384785" w14:textId="77777777" w:rsidTr="005447AE">
        <w:trPr>
          <w:trHeight w:val="315"/>
          <w:jc w:val="center"/>
        </w:trPr>
        <w:tc>
          <w:tcPr>
            <w:tcW w:w="5358" w:type="dxa"/>
            <w:noWrap/>
            <w:hideMark/>
          </w:tcPr>
          <w:p w14:paraId="391F9C91" w14:textId="598AB83B" w:rsidR="005447AE" w:rsidRPr="00724BB5" w:rsidRDefault="005447AE" w:rsidP="005447AE">
            <w:pPr>
              <w:rPr>
                <w:rFonts w:ascii="Times New Roman" w:eastAsia="Times New Roman" w:hAnsi="Times New Roman" w:cs="Times New Roman"/>
                <w:color w:val="000000"/>
                <w:sz w:val="24"/>
                <w:szCs w:val="24"/>
              </w:rPr>
            </w:pPr>
            <w:r w:rsidRPr="00724BB5">
              <w:rPr>
                <w:rFonts w:ascii="Times New Roman" w:eastAsia="Times New Roman" w:hAnsi="Times New Roman" w:cs="Times New Roman"/>
                <w:color w:val="000000"/>
                <w:sz w:val="24"/>
                <w:szCs w:val="24"/>
              </w:rPr>
              <w:t>From various mixed anthropogenic sources such as shipping, dry and wet atmospheric deposition, oil and petroleum seeps, oil/water separators on production units, discharge of ballast water from the oil tanker and other ships, leachate generated from municipal solid waste, municipal wastewater and fisheries developments</w:t>
            </w:r>
          </w:p>
        </w:tc>
        <w:tc>
          <w:tcPr>
            <w:tcW w:w="3812" w:type="dxa"/>
            <w:noWrap/>
            <w:hideMark/>
          </w:tcPr>
          <w:p w14:paraId="0CC64B02" w14:textId="3E40863A" w:rsidR="005447AE" w:rsidRPr="00724BB5" w:rsidRDefault="005447AE" w:rsidP="005447A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02398">
              <w:rPr>
                <w:rFonts w:ascii="Times New Roman" w:eastAsia="Times New Roman" w:hAnsi="Times New Roman" w:cs="Times New Roman"/>
                <w:color w:val="000000"/>
                <w:sz w:val="24"/>
                <w:szCs w:val="24"/>
              </w:rPr>
              <w:instrText xml:space="preserve"> ADDIN EN.CITE &lt;EndNote&gt;&lt;Cite&gt;&lt;Author&gt;Asl&lt;/Author&gt;&lt;Year&gt;2022&lt;/Year&gt;&lt;RecNum&gt;79&lt;/RecNum&gt;&lt;DisplayText&gt;(Asl et al. 2022)&lt;/DisplayText&gt;&lt;record&gt;&lt;rec-number&gt;79&lt;/rec-number&gt;&lt;foreign-keys&gt;&lt;key app="EN" db-id="xvrvexzaoawv5fewwwy5z2fprpxav5drwsd0" timestamp="1665596813"&gt;79&lt;/key&gt;&lt;/foreign-keys&gt;&lt;ref-type name="Journal Article"&gt;17&lt;/ref-type&gt;&lt;contributors&gt;&lt;authors&gt;&lt;author&gt;Asl, Ali Ghanavati&lt;/author&gt;&lt;author&gt;Nabavi, Seyed Mohammad Bagher&lt;/author&gt;&lt;author&gt;Rouzbahani, Maryam Mohammadi&lt;/author&gt;&lt;author&gt;Alipour, Sima Sabz&lt;/author&gt;&lt;author&gt;Monavari, Seyed Masood&lt;/author&gt;&lt;/authors&gt;&lt;/contributors&gt;&lt;titles&gt;&lt;title&gt;Evaluation of metals contamination using ecological quality indices in the Nayband bay (Northern Persian Gulf, Iran): As one of the biggest petrochemical regions in the world&lt;/title&gt;&lt;secondary-title&gt;Regional Studies in Marine Science&lt;/secondary-title&gt;&lt;/titles&gt;&lt;periodical&gt;&lt;full-title&gt;Regional Studies in Marine Science&lt;/full-title&gt;&lt;/periodical&gt;&lt;pages&gt;102397&lt;/pages&gt;&lt;volume&gt;53&lt;/volume&gt;&lt;dates&gt;&lt;year&gt;2022&lt;/year&gt;&lt;/dates&gt;&lt;isbn&gt;2352-4855&lt;/isbn&gt;&lt;urls&gt;&lt;/urls&gt;&lt;/record&gt;&lt;/Cite&gt;&lt;/EndNote&gt;</w:instrText>
            </w:r>
            <w:r>
              <w:rPr>
                <w:rFonts w:ascii="Times New Roman" w:eastAsia="Times New Roman" w:hAnsi="Times New Roman" w:cs="Times New Roman"/>
                <w:color w:val="000000"/>
                <w:sz w:val="24"/>
                <w:szCs w:val="24"/>
              </w:rPr>
              <w:fldChar w:fldCharType="separate"/>
            </w:r>
            <w:r w:rsidR="00802398">
              <w:rPr>
                <w:rFonts w:ascii="Times New Roman" w:eastAsia="Times New Roman" w:hAnsi="Times New Roman" w:cs="Times New Roman"/>
                <w:noProof/>
                <w:color w:val="000000"/>
                <w:sz w:val="24"/>
                <w:szCs w:val="24"/>
              </w:rPr>
              <w:t>(Asl et al. 2022)</w:t>
            </w:r>
            <w:r>
              <w:rPr>
                <w:rFonts w:ascii="Times New Roman" w:eastAsia="Times New Roman" w:hAnsi="Times New Roman" w:cs="Times New Roman"/>
                <w:color w:val="000000"/>
                <w:sz w:val="24"/>
                <w:szCs w:val="24"/>
              </w:rPr>
              <w:fldChar w:fldCharType="end"/>
            </w:r>
            <w:r w:rsidRPr="00724BB5">
              <w:rPr>
                <w:rFonts w:ascii="Times New Roman" w:eastAsia="Times New Roman" w:hAnsi="Times New Roman" w:cs="Times New Roman"/>
                <w:color w:val="000000"/>
                <w:sz w:val="24"/>
                <w:szCs w:val="24"/>
              </w:rPr>
              <w:t xml:space="preserve"> </w:t>
            </w:r>
          </w:p>
        </w:tc>
      </w:tr>
    </w:tbl>
    <w:p w14:paraId="36F3DEC4" w14:textId="57BCA66D" w:rsidR="00133D22" w:rsidRDefault="00133D22"/>
    <w:p w14:paraId="7B4997A9" w14:textId="514C1618" w:rsidR="007F0FA7" w:rsidRDefault="007F0FA7"/>
    <w:p w14:paraId="6EF87F8A" w14:textId="4E41D5C1" w:rsidR="007F0FA7" w:rsidRDefault="007F0FA7"/>
    <w:p w14:paraId="00C4C0D3" w14:textId="77777777" w:rsidR="007F0FA7" w:rsidRDefault="007F0FA7" w:rsidP="007F0FA7">
      <w:pPr>
        <w:rPr>
          <w:rFonts w:asciiTheme="majorBidi" w:hAnsiTheme="majorBidi" w:cstheme="majorBidi"/>
          <w:sz w:val="16"/>
          <w:szCs w:val="16"/>
        </w:rPr>
      </w:pPr>
    </w:p>
    <w:p w14:paraId="1725FCB4" w14:textId="1632F8F4" w:rsidR="007F0FA7" w:rsidRPr="00E83073" w:rsidRDefault="007F0FA7" w:rsidP="007F0FA7">
      <w:pPr>
        <w:rPr>
          <w:rFonts w:asciiTheme="majorBidi" w:hAnsiTheme="majorBidi" w:cstheme="majorBidi"/>
          <w:sz w:val="24"/>
          <w:szCs w:val="24"/>
        </w:rPr>
      </w:pPr>
      <w:r>
        <w:rPr>
          <w:rFonts w:asciiTheme="majorBidi" w:eastAsia="Times New Roman" w:hAnsiTheme="majorBidi" w:cstheme="majorBidi"/>
          <w:b/>
          <w:bCs/>
          <w:color w:val="000000"/>
          <w:sz w:val="24"/>
          <w:szCs w:val="24"/>
        </w:rPr>
        <w:t>Appendix 6</w:t>
      </w:r>
      <w:r w:rsidRPr="00E83073">
        <w:rPr>
          <w:rFonts w:asciiTheme="majorBidi" w:eastAsia="Times New Roman" w:hAnsiTheme="majorBidi" w:cstheme="majorBidi"/>
          <w:b/>
          <w:bCs/>
          <w:color w:val="000000"/>
          <w:sz w:val="24"/>
          <w:szCs w:val="24"/>
        </w:rPr>
        <w:t>.</w:t>
      </w:r>
      <w:r w:rsidRPr="00E83073">
        <w:rPr>
          <w:rFonts w:asciiTheme="majorBidi" w:hAnsiTheme="majorBidi" w:cstheme="majorBidi"/>
          <w:sz w:val="24"/>
          <w:szCs w:val="24"/>
        </w:rPr>
        <w:t xml:space="preserve"> </w:t>
      </w:r>
      <w:r w:rsidRPr="00E83073">
        <w:rPr>
          <w:rFonts w:asciiTheme="majorBidi" w:eastAsia="Times New Roman" w:hAnsiTheme="majorBidi" w:cstheme="majorBidi"/>
          <w:color w:val="000000"/>
          <w:sz w:val="24"/>
          <w:szCs w:val="24"/>
        </w:rPr>
        <w:t>Pollution grades of the geoaccumulation index (Igeo)</w:t>
      </w:r>
      <w:r w:rsidRPr="007F0FA7">
        <w:rPr>
          <w:rFonts w:asciiTheme="majorBidi" w:hAnsiTheme="majorBidi" w:cstheme="majorBidi"/>
          <w:sz w:val="24"/>
          <w:szCs w:val="24"/>
        </w:rPr>
        <w:t xml:space="preserve"> </w:t>
      </w:r>
      <w:r w:rsidRPr="00C9419B">
        <w:rPr>
          <w:rFonts w:asciiTheme="majorBidi" w:hAnsiTheme="majorBidi" w:cstheme="majorBidi"/>
          <w:sz w:val="24"/>
          <w:szCs w:val="24"/>
        </w:rPr>
        <w:fldChar w:fldCharType="begin"/>
      </w:r>
      <w:r w:rsidR="00802398">
        <w:rPr>
          <w:rFonts w:asciiTheme="majorBidi" w:hAnsiTheme="majorBidi" w:cstheme="majorBidi"/>
          <w:sz w:val="24"/>
          <w:szCs w:val="24"/>
        </w:rPr>
        <w:instrText xml:space="preserve"> ADDIN EN.CITE &lt;EndNote&gt;&lt;Cite&gt;&lt;Author&gt;Barbieri&lt;/Author&gt;&lt;Year&gt;2016&lt;/Year&gt;&lt;RecNum&gt;18153&lt;/RecNum&gt;&lt;DisplayText&gt;(Barbieri 2016)&lt;/DisplayText&gt;&lt;record&gt;&lt;rec-number&gt;18153&lt;/rec-number&gt;&lt;foreign-keys&gt;&lt;key app="EN" db-id="rw0pev59swsetrefz2kxdwzmss9xf00f0rzs" timestamp="1667028403"&gt;18153&lt;/key&gt;&lt;/foreign-keys&gt;&lt;ref-type name="Journal Article"&gt;17&lt;/ref-type&gt;&lt;contributors&gt;&lt;authors&gt;&lt;author&gt;Barbieri, MJJGG&lt;/author&gt;&lt;/authors&gt;&lt;/contributors&gt;&lt;titles&gt;&lt;title&gt;The importance of enrichment factor (EF) and geoaccumulation index (Igeo) to evaluate the soil contamination&lt;/title&gt;&lt;secondary-title&gt;J Geol Geophys&lt;/secondary-title&gt;&lt;/titles&gt;&lt;periodical&gt;&lt;full-title&gt;J Geol Geophys&lt;/full-title&gt;&lt;/periodical&gt;&lt;pages&gt;1-4&lt;/pages&gt;&lt;volume&gt;5&lt;/volume&gt;&lt;number&gt;1&lt;/number&gt;&lt;dates&gt;&lt;year&gt;2016&lt;/year&gt;&lt;/dates&gt;&lt;urls&gt;&lt;/urls&gt;&lt;/record&gt;&lt;/Cite&gt;&lt;/EndNote&gt;</w:instrText>
      </w:r>
      <w:r w:rsidRPr="00C9419B">
        <w:rPr>
          <w:rFonts w:asciiTheme="majorBidi" w:hAnsiTheme="majorBidi" w:cstheme="majorBidi"/>
          <w:sz w:val="24"/>
          <w:szCs w:val="24"/>
        </w:rPr>
        <w:fldChar w:fldCharType="separate"/>
      </w:r>
      <w:r w:rsidR="00802398">
        <w:rPr>
          <w:rFonts w:asciiTheme="majorBidi" w:hAnsiTheme="majorBidi" w:cstheme="majorBidi"/>
          <w:noProof/>
          <w:sz w:val="24"/>
          <w:szCs w:val="24"/>
        </w:rPr>
        <w:t>(Barbieri 2016)</w:t>
      </w:r>
      <w:r w:rsidRPr="00C9419B">
        <w:rPr>
          <w:rFonts w:asciiTheme="majorBidi" w:hAnsiTheme="majorBidi" w:cstheme="majorBidi"/>
          <w:sz w:val="24"/>
          <w:szCs w:val="24"/>
        </w:rPr>
        <w:fldChar w:fldCharType="end"/>
      </w:r>
      <w:r w:rsidRPr="00E83073">
        <w:rPr>
          <w:rFonts w:asciiTheme="majorBidi" w:eastAsia="Times New Roman" w:hAnsiTheme="majorBidi" w:cstheme="majorBidi"/>
          <w:color w:val="000000"/>
          <w:sz w:val="24"/>
          <w:szCs w:val="24"/>
        </w:rPr>
        <w:t>.</w:t>
      </w:r>
    </w:p>
    <w:tbl>
      <w:tblPr>
        <w:tblStyle w:val="TableGrid"/>
        <w:tblW w:w="8655" w:type="dxa"/>
        <w:tblLook w:val="04A0" w:firstRow="1" w:lastRow="0" w:firstColumn="1" w:lastColumn="0" w:noHBand="0" w:noVBand="1"/>
      </w:tblPr>
      <w:tblGrid>
        <w:gridCol w:w="1853"/>
        <w:gridCol w:w="2509"/>
        <w:gridCol w:w="4293"/>
      </w:tblGrid>
      <w:tr w:rsidR="007F0FA7" w:rsidRPr="00B26292" w14:paraId="7BDC4552" w14:textId="77777777" w:rsidTr="0002675B">
        <w:trPr>
          <w:trHeight w:val="201"/>
        </w:trPr>
        <w:tc>
          <w:tcPr>
            <w:tcW w:w="1853" w:type="dxa"/>
            <w:noWrap/>
            <w:hideMark/>
          </w:tcPr>
          <w:p w14:paraId="275C32A6"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 xml:space="preserve">Grade of </w:t>
            </w:r>
            <w:r w:rsidRPr="00B26292">
              <w:rPr>
                <w:rFonts w:asciiTheme="majorBidi" w:eastAsia="Times New Roman" w:hAnsiTheme="majorBidi" w:cstheme="majorBidi"/>
                <w:i/>
                <w:iCs/>
                <w:color w:val="000000"/>
                <w:sz w:val="24"/>
                <w:szCs w:val="24"/>
              </w:rPr>
              <w:t>I</w:t>
            </w:r>
            <w:r w:rsidRPr="00B26292">
              <w:rPr>
                <w:rFonts w:asciiTheme="majorBidi" w:eastAsia="Times New Roman" w:hAnsiTheme="majorBidi" w:cstheme="majorBidi"/>
                <w:color w:val="000000"/>
                <w:sz w:val="24"/>
                <w:szCs w:val="24"/>
              </w:rPr>
              <w:t>geo</w:t>
            </w:r>
          </w:p>
        </w:tc>
        <w:tc>
          <w:tcPr>
            <w:tcW w:w="2509" w:type="dxa"/>
            <w:noWrap/>
            <w:hideMark/>
          </w:tcPr>
          <w:p w14:paraId="170FE48F"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 xml:space="preserve">Value of </w:t>
            </w:r>
            <w:r w:rsidRPr="00B26292">
              <w:rPr>
                <w:rFonts w:asciiTheme="majorBidi" w:eastAsia="Times New Roman" w:hAnsiTheme="majorBidi" w:cstheme="majorBidi"/>
                <w:i/>
                <w:iCs/>
                <w:color w:val="000000"/>
                <w:sz w:val="24"/>
                <w:szCs w:val="24"/>
              </w:rPr>
              <w:t>Igeo</w:t>
            </w:r>
          </w:p>
        </w:tc>
        <w:tc>
          <w:tcPr>
            <w:tcW w:w="4293" w:type="dxa"/>
            <w:noWrap/>
            <w:hideMark/>
          </w:tcPr>
          <w:p w14:paraId="57C00067"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Degree of contamination</w:t>
            </w:r>
          </w:p>
        </w:tc>
      </w:tr>
      <w:tr w:rsidR="007F0FA7" w:rsidRPr="00B26292" w14:paraId="3F8FA8CF" w14:textId="77777777" w:rsidTr="0002675B">
        <w:trPr>
          <w:trHeight w:val="201"/>
        </w:trPr>
        <w:tc>
          <w:tcPr>
            <w:tcW w:w="1853" w:type="dxa"/>
            <w:noWrap/>
            <w:hideMark/>
          </w:tcPr>
          <w:p w14:paraId="4C5C517A" w14:textId="77777777" w:rsidR="007F0FA7" w:rsidRPr="00B26292" w:rsidRDefault="007F0FA7" w:rsidP="0002675B">
            <w:pPr>
              <w:rPr>
                <w:rFonts w:asciiTheme="majorBidi" w:eastAsia="Times New Roman" w:hAnsiTheme="majorBidi" w:cstheme="majorBidi"/>
                <w:color w:val="000000"/>
                <w:sz w:val="24"/>
                <w:szCs w:val="24"/>
              </w:rPr>
            </w:pPr>
          </w:p>
        </w:tc>
        <w:tc>
          <w:tcPr>
            <w:tcW w:w="2509" w:type="dxa"/>
            <w:noWrap/>
            <w:hideMark/>
          </w:tcPr>
          <w:p w14:paraId="0CAE8460"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Igeo≤0</w:t>
            </w:r>
          </w:p>
        </w:tc>
        <w:tc>
          <w:tcPr>
            <w:tcW w:w="4293" w:type="dxa"/>
            <w:noWrap/>
            <w:hideMark/>
          </w:tcPr>
          <w:p w14:paraId="1E18FC31"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Uncontaminated</w:t>
            </w:r>
          </w:p>
        </w:tc>
      </w:tr>
      <w:tr w:rsidR="007F0FA7" w:rsidRPr="00B26292" w14:paraId="0DD13D03" w14:textId="77777777" w:rsidTr="0002675B">
        <w:trPr>
          <w:trHeight w:val="201"/>
        </w:trPr>
        <w:tc>
          <w:tcPr>
            <w:tcW w:w="1853" w:type="dxa"/>
            <w:noWrap/>
            <w:hideMark/>
          </w:tcPr>
          <w:p w14:paraId="054BF235"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1</w:t>
            </w:r>
          </w:p>
        </w:tc>
        <w:tc>
          <w:tcPr>
            <w:tcW w:w="2509" w:type="dxa"/>
            <w:noWrap/>
            <w:hideMark/>
          </w:tcPr>
          <w:p w14:paraId="4D978909"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0&lt;Igeo≤1</w:t>
            </w:r>
          </w:p>
        </w:tc>
        <w:tc>
          <w:tcPr>
            <w:tcW w:w="4293" w:type="dxa"/>
            <w:noWrap/>
            <w:hideMark/>
          </w:tcPr>
          <w:p w14:paraId="4970F76F"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Slightly contaminated</w:t>
            </w:r>
          </w:p>
        </w:tc>
      </w:tr>
      <w:tr w:rsidR="007F0FA7" w:rsidRPr="00B26292" w14:paraId="0495DCC6" w14:textId="77777777" w:rsidTr="0002675B">
        <w:trPr>
          <w:trHeight w:val="201"/>
        </w:trPr>
        <w:tc>
          <w:tcPr>
            <w:tcW w:w="1853" w:type="dxa"/>
            <w:noWrap/>
            <w:hideMark/>
          </w:tcPr>
          <w:p w14:paraId="2F1E4DD8"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2</w:t>
            </w:r>
          </w:p>
        </w:tc>
        <w:tc>
          <w:tcPr>
            <w:tcW w:w="2509" w:type="dxa"/>
            <w:noWrap/>
            <w:hideMark/>
          </w:tcPr>
          <w:p w14:paraId="389D2253"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1&lt;Igeo≤2</w:t>
            </w:r>
          </w:p>
        </w:tc>
        <w:tc>
          <w:tcPr>
            <w:tcW w:w="4293" w:type="dxa"/>
            <w:noWrap/>
            <w:hideMark/>
          </w:tcPr>
          <w:p w14:paraId="7F3A8F3C"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Moderately contaminated</w:t>
            </w:r>
          </w:p>
        </w:tc>
      </w:tr>
      <w:tr w:rsidR="007F0FA7" w:rsidRPr="00B26292" w14:paraId="585E3A45" w14:textId="77777777" w:rsidTr="0002675B">
        <w:trPr>
          <w:trHeight w:val="201"/>
        </w:trPr>
        <w:tc>
          <w:tcPr>
            <w:tcW w:w="1853" w:type="dxa"/>
            <w:noWrap/>
            <w:hideMark/>
          </w:tcPr>
          <w:p w14:paraId="044341AB"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3</w:t>
            </w:r>
          </w:p>
        </w:tc>
        <w:tc>
          <w:tcPr>
            <w:tcW w:w="2509" w:type="dxa"/>
            <w:noWrap/>
            <w:hideMark/>
          </w:tcPr>
          <w:p w14:paraId="233AF744"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2&lt;Igeo≤3</w:t>
            </w:r>
          </w:p>
        </w:tc>
        <w:tc>
          <w:tcPr>
            <w:tcW w:w="4293" w:type="dxa"/>
            <w:noWrap/>
            <w:hideMark/>
          </w:tcPr>
          <w:p w14:paraId="282CC3BF"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Considerably contaminated</w:t>
            </w:r>
          </w:p>
        </w:tc>
      </w:tr>
      <w:tr w:rsidR="007F0FA7" w:rsidRPr="00B26292" w14:paraId="35C4A4EF" w14:textId="77777777" w:rsidTr="0002675B">
        <w:trPr>
          <w:trHeight w:val="201"/>
        </w:trPr>
        <w:tc>
          <w:tcPr>
            <w:tcW w:w="1853" w:type="dxa"/>
            <w:noWrap/>
            <w:hideMark/>
          </w:tcPr>
          <w:p w14:paraId="31EE58A3"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4</w:t>
            </w:r>
          </w:p>
        </w:tc>
        <w:tc>
          <w:tcPr>
            <w:tcW w:w="2509" w:type="dxa"/>
            <w:noWrap/>
            <w:hideMark/>
          </w:tcPr>
          <w:p w14:paraId="1FCB2A73"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3&lt;Igeo≤4</w:t>
            </w:r>
          </w:p>
        </w:tc>
        <w:tc>
          <w:tcPr>
            <w:tcW w:w="4293" w:type="dxa"/>
            <w:noWrap/>
            <w:hideMark/>
          </w:tcPr>
          <w:p w14:paraId="50285152"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Severely contaminated</w:t>
            </w:r>
          </w:p>
        </w:tc>
      </w:tr>
      <w:tr w:rsidR="007F0FA7" w:rsidRPr="00B26292" w14:paraId="1CE32637" w14:textId="77777777" w:rsidTr="0002675B">
        <w:trPr>
          <w:trHeight w:val="201"/>
        </w:trPr>
        <w:tc>
          <w:tcPr>
            <w:tcW w:w="1853" w:type="dxa"/>
            <w:noWrap/>
            <w:hideMark/>
          </w:tcPr>
          <w:p w14:paraId="53F83F1D"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5</w:t>
            </w:r>
          </w:p>
        </w:tc>
        <w:tc>
          <w:tcPr>
            <w:tcW w:w="2509" w:type="dxa"/>
            <w:noWrap/>
            <w:hideMark/>
          </w:tcPr>
          <w:p w14:paraId="759A10A7"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4&lt;Igeo≤5</w:t>
            </w:r>
          </w:p>
        </w:tc>
        <w:tc>
          <w:tcPr>
            <w:tcW w:w="4293" w:type="dxa"/>
            <w:noWrap/>
            <w:hideMark/>
          </w:tcPr>
          <w:p w14:paraId="327DBDB2"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Extremely contaminated</w:t>
            </w:r>
          </w:p>
        </w:tc>
      </w:tr>
      <w:tr w:rsidR="007F0FA7" w:rsidRPr="00B26292" w14:paraId="30A2AC43" w14:textId="77777777" w:rsidTr="0002675B">
        <w:trPr>
          <w:trHeight w:val="201"/>
        </w:trPr>
        <w:tc>
          <w:tcPr>
            <w:tcW w:w="1853" w:type="dxa"/>
            <w:noWrap/>
            <w:hideMark/>
          </w:tcPr>
          <w:p w14:paraId="513DC992"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6</w:t>
            </w:r>
          </w:p>
        </w:tc>
        <w:tc>
          <w:tcPr>
            <w:tcW w:w="2509" w:type="dxa"/>
            <w:noWrap/>
            <w:hideMark/>
          </w:tcPr>
          <w:p w14:paraId="4A6ACBB7"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5&lt;Igeo</w:t>
            </w:r>
          </w:p>
        </w:tc>
        <w:tc>
          <w:tcPr>
            <w:tcW w:w="4293" w:type="dxa"/>
            <w:noWrap/>
            <w:hideMark/>
          </w:tcPr>
          <w:p w14:paraId="7E1617F9" w14:textId="77777777" w:rsidR="007F0FA7" w:rsidRPr="00B26292" w:rsidRDefault="007F0FA7" w:rsidP="0002675B">
            <w:pPr>
              <w:rPr>
                <w:rFonts w:asciiTheme="majorBidi" w:eastAsia="Times New Roman" w:hAnsiTheme="majorBidi" w:cstheme="majorBidi"/>
                <w:color w:val="000000"/>
                <w:sz w:val="24"/>
                <w:szCs w:val="24"/>
              </w:rPr>
            </w:pPr>
            <w:r w:rsidRPr="00B26292">
              <w:rPr>
                <w:rFonts w:asciiTheme="majorBidi" w:eastAsia="Times New Roman" w:hAnsiTheme="majorBidi" w:cstheme="majorBidi"/>
                <w:color w:val="000000"/>
                <w:sz w:val="24"/>
                <w:szCs w:val="24"/>
              </w:rPr>
              <w:t>Seriously contaminated</w:t>
            </w:r>
          </w:p>
        </w:tc>
      </w:tr>
    </w:tbl>
    <w:p w14:paraId="7096488F" w14:textId="77777777" w:rsidR="007F0FA7" w:rsidRPr="00E83073" w:rsidRDefault="007F0FA7" w:rsidP="007F0FA7">
      <w:pPr>
        <w:rPr>
          <w:rFonts w:asciiTheme="majorBidi" w:hAnsiTheme="majorBidi" w:cstheme="majorBidi"/>
          <w:sz w:val="24"/>
          <w:szCs w:val="24"/>
        </w:rPr>
      </w:pPr>
    </w:p>
    <w:p w14:paraId="48B91E1B" w14:textId="77777777" w:rsidR="007F0FA7" w:rsidRDefault="007F0FA7"/>
    <w:p w14:paraId="0E20F2DB" w14:textId="177DFC79" w:rsidR="00133D22" w:rsidRPr="00802398" w:rsidRDefault="007F0FA7" w:rsidP="00802398">
      <w:pPr>
        <w:spacing w:line="360" w:lineRule="auto"/>
        <w:jc w:val="both"/>
        <w:rPr>
          <w:rFonts w:asciiTheme="majorBidi" w:hAnsiTheme="majorBidi" w:cstheme="majorBidi"/>
          <w:b/>
          <w:bCs/>
          <w:i/>
          <w:iCs/>
          <w:sz w:val="24"/>
          <w:szCs w:val="24"/>
        </w:rPr>
      </w:pPr>
      <w:r w:rsidRPr="00802398">
        <w:rPr>
          <w:rFonts w:asciiTheme="majorBidi" w:hAnsiTheme="majorBidi" w:cstheme="majorBidi"/>
          <w:b/>
          <w:bCs/>
          <w:i/>
          <w:iCs/>
          <w:sz w:val="24"/>
          <w:szCs w:val="24"/>
        </w:rPr>
        <w:t xml:space="preserve">Reference  </w:t>
      </w:r>
    </w:p>
    <w:p w14:paraId="09A81920" w14:textId="77777777" w:rsidR="00802398" w:rsidRPr="00802398" w:rsidRDefault="00133D22"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fldChar w:fldCharType="begin"/>
      </w:r>
      <w:r w:rsidRPr="00802398">
        <w:rPr>
          <w:rFonts w:asciiTheme="majorBidi" w:hAnsiTheme="majorBidi" w:cstheme="majorBidi"/>
        </w:rPr>
        <w:instrText xml:space="preserve"> ADDIN EN.REFLIST </w:instrText>
      </w:r>
      <w:r w:rsidRPr="00802398">
        <w:rPr>
          <w:rFonts w:asciiTheme="majorBidi" w:hAnsiTheme="majorBidi" w:cstheme="majorBidi"/>
        </w:rPr>
        <w:fldChar w:fldCharType="separate"/>
      </w:r>
      <w:r w:rsidR="00802398" w:rsidRPr="00802398">
        <w:rPr>
          <w:rFonts w:asciiTheme="majorBidi" w:hAnsiTheme="majorBidi" w:cstheme="majorBidi"/>
        </w:rPr>
        <w:t>Abbasi S, Keshavarzi B, Moore F, Shojaei N, Sorooshian A, Soltani N, Delshab H (2019): Geochemistry and environmental effects of potentially toxic elements, polycyclic aromatic hydrocarbons and microplastics in coastal sediments of the Persian Gulf. Environmental Earth Sciences 78, 1-15</w:t>
      </w:r>
    </w:p>
    <w:p w14:paraId="569B4BE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Abdolahpur Monikh F, Safahieh A, Savari A, Doraghi A (2013): Heavy metal concentration in sediment, benthic, benthopelagic, and pelagic fish species from Musa Estuary (Persian Gulf). Environmental monitoring and assessment 185, 215-222</w:t>
      </w:r>
    </w:p>
    <w:p w14:paraId="59C076E8"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Abdollahi S, Raoufi Z, Faghiri I, Savari A, Nikpour Y, Mansouri A (2013): Contamination levels and spatial distributions of heavy metals and PAHs in surface sediment of Imam Khomeini Port, Persian Gulf, Iran. Marine pollution bulletin 71, 336-345</w:t>
      </w:r>
    </w:p>
    <w:p w14:paraId="6E23BA48"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Aghadadashi V, Neyestani MR, Mehdinia A, Bakhtiari AR, Molaei S, Farhangi M, Esmaili M, Marnani HR, Gerivani H (2019): Spatial distribution and vertical profile of heavy metals in marine sediments around Iran's special economic energy zone; Arsenic as an enriched contaminant. Mar. Pollut. Bull. 138, 437-450</w:t>
      </w:r>
    </w:p>
    <w:p w14:paraId="17121586"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Ahmed M, Abdel-Moati M (2003): Metal accumulation in sediments of the exclusive economic zone of Qatar, Persian Gulf. Int. J. Environ. Stud. 60, 45-54</w:t>
      </w:r>
    </w:p>
    <w:p w14:paraId="2D0F1E3B"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Akbar S, Mohammad B (2011): Measurement of heavy metal pollution in coastal sediments of the Persian Gulf. Environ. Sci. Technol. 2, 1-11</w:t>
      </w:r>
    </w:p>
    <w:p w14:paraId="5B6F525B"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Al-Hashim MH, El-Sorogy AS, Al Qaisi S, Alharbi T (2021): Contamination and ecological risk of heavy metals in Al-Uqair coastal sediments, Saudi Arabia. Marine Pollution Bulletin 171, 112748</w:t>
      </w:r>
    </w:p>
    <w:p w14:paraId="0A80D339"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 Rashdi S, Arabi AA, Howari FM, Siad A (2015): Distribution of heavy metals in the coastal area of Abu Dhabi in the United Arab Emirates. Mar. Pollut. Bull. 97, 494-498</w:t>
      </w:r>
    </w:p>
    <w:p w14:paraId="78B5CEE8"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Alharbi T, Alfaifi H, Almadani SA, El-Sorogy A (2017): Spatial distribution and metal contamination in the coastal sediments of Al-Khafji area, Arabian Gulf, Saudi Arabia. Environmental monitoring and assessment 189, 1-15</w:t>
      </w:r>
    </w:p>
    <w:p w14:paraId="0FC2C8D7"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Alharbi T, El-Sorogy A (2017): Assessment of metal contamination in coastal sediments of Al-Khobar area, Arabian Gulf, Saudi Arabia. Journal of African Earth Sciences 129, 458-468</w:t>
      </w:r>
    </w:p>
    <w:p w14:paraId="03D09FF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Alizadeh S, peasant M (2010): Determining the amount of heavy metal contamination in the sediments of the Lifa-Bosif region (northwest coasts of the Persian Gulf) based on the terrestrial accumulation index. Scientific Journal of Iranian Fisheries 19, 51-60</w:t>
      </w:r>
    </w:p>
    <w:p w14:paraId="190696B4"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Allami H, Afzali A, Mirzaei R (2020): Determination and investigation of heavy metal concentrations in sediments of the Persian Gulf coasts and evaluation of their potential environmental risk. Analytical Methods in Environmental Chemistry Journal 3, 60-71</w:t>
      </w:r>
    </w:p>
    <w:p w14:paraId="516158DA"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Almasoud FI, Usman AR, Al-Farraj AS (2015): Heavy metals in the soils of the Arabian Gulf coast affected by industrial activities: analysis and assessment using enrichment factor and multivariate analysis. Arabian Journal of Geosciences 8, 1691-1703</w:t>
      </w:r>
    </w:p>
    <w:p w14:paraId="13A5754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Alshahri F (2017): Heavy metal contamination in sand and sediments near to disposal site of reject brine from desalination plant, Arabian Gulf: Assessment of environmental pollution. Environmental Science and Pollution Research 24, 1821-1831</w:t>
      </w:r>
    </w:p>
    <w:p w14:paraId="226D3A6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Alshemmari H, Talebi L (2019): Heavy metal concentrations in the surface sediments of the northwestern Arabian Gulf, Kuwait. Arabian Journal of Geosciences 12, 1-9</w:t>
      </w:r>
    </w:p>
    <w:p w14:paraId="721FA4E8"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Amin SA, Almahasheer H (2022): Pollution indices of heavy metals in the Western Arabian Gulf coastal area. The Egyptian Journal of Aquatic Research 48, 21-27</w:t>
      </w:r>
    </w:p>
    <w:p w14:paraId="4CB0FD9F"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 xml:space="preserve">Amini F, Riahi H, Zolgharnain H (2013): Metal concentrations in Padina species and associated sediment from Nayband Bay and Bostaneh Port, northern coast of the Persian Gulf, Iran. </w:t>
      </w:r>
    </w:p>
    <w:p w14:paraId="7BB7905B"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Arfaeinia H, Nabipour I, Ostovar A, Asadgol Z, Abuee E, Keshtkar M, Dobaradaran S (2016): Assessment of sediment quality based on acid-volatile sulfide and simultaneously extracted metals in heavily industrialized area of Asaluyeh, Persian Gulf: concentrations, spatial distributions, and sediment bioavailability/toxicity. Environmental Science and Pollution Research 23, 9871-9890</w:t>
      </w:r>
    </w:p>
    <w:p w14:paraId="2CF1FBB6"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Arfaeinia H, Dobaradaran S, Moradi M, Pasalari H, Mehrizi EA, Taghizadeh F, Esmaili A, Ansarizadeh M (2019): The effect of land use configurations on concentration, spatial distribution, and ecological risk of heavy metals in coastal sediments of northern part along the Persian Gulf. Science of the Total Environment 653, 783-791</w:t>
      </w:r>
    </w:p>
    <w:p w14:paraId="50D87B7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Asl AG, Nabavi SMB, Rouzbahani MM, Alipour SS, Monavari SM (2022): Evaluation of metals contamination using ecological quality indices in the Nayband bay (Northern Persian Gulf, Iran): As one of the biggest petrochemical regions in the world. Regional Studies in Marine Science 53, 102397</w:t>
      </w:r>
    </w:p>
    <w:p w14:paraId="098E2D9C"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Barbieri M (2016): The importance of enrichment factor (EF) and geoaccumulation index (Igeo) to evaluate the soil contamination. J Geol Geophys 5, 1-4</w:t>
      </w:r>
    </w:p>
    <w:p w14:paraId="56789A7E"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Basaham AS (2010): Distribution and partitioning of heavy metals in subtidal sediments of the Arabian Gulf coast of Saudi Arabia. JKAU: Earth Sci 21, 201-222</w:t>
      </w:r>
    </w:p>
    <w:p w14:paraId="5332291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Bastami KD, Afkhami M, Mohammadizadeh M, Ehsanpour M, Chambari S, Aghaei S, Esmaeilzadeh M, Neyestani MR, Lagzaee F, Baniamam M (2015): Bioaccumulation and ecological risk assessment of heavy metals in the sediments and mullet Liza klunzingeri in the northern part of the Persian Gulf. Marine pollution bulletin 94, 329-334</w:t>
      </w:r>
    </w:p>
    <w:p w14:paraId="1EC7807B"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Biati A, Nikoomaram H, Karbassi A (2012): Study of metals concentrations in surface sediments of the Persian Gulf coastal area (Bushehr Province). </w:t>
      </w:r>
    </w:p>
    <w:p w14:paraId="07AC8939"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Bibak M, Sattari M, Agharokh A, Tahmasebi S, Imanpour Namin J (2018): Assessing some heavy metals pollutions in sediments of the northern Persian Gulf (Bushehr province). Journal of Environmental Health Management and Engineering 5, 175-179</w:t>
      </w:r>
    </w:p>
    <w:p w14:paraId="5F3C446F"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Bibak M, Sattari M, Tahmasebi S, Kafaei R, Sorial GA, Ramavandi B (2021): Trace and major elements concentration in fish and associated sediment–seawater, northern shores of the Persian Gulf. Biological Trace Element Research 199, 2717-2729</w:t>
      </w:r>
    </w:p>
    <w:p w14:paraId="0E7C235A"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Chaharlang BH, Bakhtiari AR, Yavari V (2012): Assessment of cadmium, copper, lead and zinc contamination using oysters (Saccostrea cucullata) as biomonitors on the coast of the Persian Gulf, Iran. Bulletin of environmental contamination and toxicology 88, 956-961</w:t>
      </w:r>
    </w:p>
    <w:p w14:paraId="7B3B9B2D"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Darvishnia Z, Bakhtiari AR, Kamrani E, Sajjadi MM, Fakharzadeh M (2016): Biomonitoring of Pb, Fe and Zn using corals as bioindicator species, Qeshm Island, the Persian Gulf. </w:t>
      </w:r>
    </w:p>
    <w:p w14:paraId="7C03390D"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Dehghan Madiseh S, Savari A, Parham H, Marammazy J, Papahn F, Sabzalizadeh S (2008): Heavy metals contaminant evaluation in sediments of Khour-e-Musa creeks, northwest of Persian Gulf. Iran. J. Fish. Sci. 7, 137-156</w:t>
      </w:r>
    </w:p>
    <w:p w14:paraId="1EE2587A"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Dehghan Madiseh S, Savary A, Parham H, Sabzalizadeh S (2009): Determination of the level of contamination in Khuzestan coastal waters (Northern Persian Gulf) by using an ecological risk index. Environmental monitoring and assessment 159, 521-530</w:t>
      </w:r>
    </w:p>
    <w:p w14:paraId="0DD88F76"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Delshab H, Farshchi P, Keshavarzi B (2017): Geochemical distribution, fractionation and contamination assessment of heavy metals in marine sediments of the Asaluyeh port, Persian Gulf. Marine Pollution Bulletin 115, 401-411</w:t>
      </w:r>
    </w:p>
    <w:p w14:paraId="5B07E9D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Einollahipeer F, Khammar S, Sabaghzadeh A (2013): A study on heavy metal concentration in sediment and mangrove (Avicenia marina) tissues in Qeshm island, Persian Gulf. Journal of Novel Applied Sciences 2, 498-504</w:t>
      </w:r>
    </w:p>
    <w:p w14:paraId="0FC3541B"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El-Sorogy A, Al-Kahtany K, Youssef M, Al-Kahtany F, Al-Malky M (2018): Distribution and metal contamination in the coastal sediments of Dammam Al-Jubail area, Arabian Gulf, Saudi Arabia. Marine pollution bulletin 128, 8-16</w:t>
      </w:r>
    </w:p>
    <w:p w14:paraId="5BDFC76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El-Sorogy AS, Youssef M, Al-Kahtany K, Al-Otaiby N (2016): Assessment of arsenic in coastal sediments, seawaters and molluscs in the Tarut Island, Arabian Gulf, Saudi Arabia. J. Afr. Earth Sci. 113, 65-72</w:t>
      </w:r>
    </w:p>
    <w:p w14:paraId="63C6AC01"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El-Sorogy AS, Youssef M, Al-Kahtany K (2021): Evaluation of coastal sediments for heavy metal contamination, Yanbu area, Red Sea coast, Saudi Arabia. Marine Pollution Bulletin 163, 111966</w:t>
      </w:r>
    </w:p>
    <w:p w14:paraId="3E0C551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El-Taher A, Massoud E (2021): Distribution of heavy metal and pollution assessment in environmental samples along the coastal area of Ras Tanura. International Journal of Environmental Analytical Chemistry, 1-10</w:t>
      </w:r>
    </w:p>
    <w:p w14:paraId="4EC1DB0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 Tokhi M, Mahmoud B, Alaabed S (2015): Distribution of heavy metals in the bottom sediments of the Arabian Gulf, United Arab Emirates. Acta Physica Polonica A 128, B-103</w:t>
      </w:r>
    </w:p>
    <w:p w14:paraId="540E82AD"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Elsagh A, Jalilian H, Aslshabestari MG (2021): Evaluation of heavy metal pollution in coastal sediments of Bandar Abbas, the Persian Gulf, Iran: Mercury pollution and environmental geochemical indices. Mar. Pollut. Bull. 167, 112314</w:t>
      </w:r>
    </w:p>
    <w:p w14:paraId="28FDBB7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Hosseini M, Bastami AA, Khoei JK, Esmailian M, Songhori EJ, Najafzadeh M (2012): Concentrations of heavy metals in selected tissues of blue swimming crab, Portunus pelagicus (Linnaeus, 1758) and sediments from Persian Gulf. World Appl. Sci. J. 19, 1398-1405</w:t>
      </w:r>
    </w:p>
    <w:p w14:paraId="72298212"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Hosseini M, Daryashekan M, Kashefi M, Monikh FA (2014): Level of Cd, Hg, Mn and Pb in sediment and invertebrate of North Persian Gulf. </w:t>
      </w:r>
    </w:p>
    <w:p w14:paraId="12B1EEC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Hosseini M, Amiri AMD, Sahafi HH, Baniamam M, Lakzaei F (2015): Distribution of heavy metals in (Fe, Hg, Ni and Pb) sediment and blue crab, Portunus pelagicus from four estuaries, Persian Gulf. </w:t>
      </w:r>
    </w:p>
    <w:p w14:paraId="5CF4CCA8"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Hosseini M, Sajjadi N (2018): The comparison of selenium and lead accumulation between contaminated muddy and sandy sediments from four estuaries along the Persian Gulf: effect of grain size. Environmental geochemistry and health 40, 1645-1656</w:t>
      </w:r>
    </w:p>
    <w:p w14:paraId="45F781DA"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Irandoost F, Agah H, Rossi L, Calizza E, Careddu G, Costantini ML (2021): Stable isotope ratios (δ13C and δ15N) and heavy metal levels in macroalgae, sediment, and benthos from the northern parts of Persian Gulf and the Gulf of Oman. Marine Pollution Bulletin 163, 111909</w:t>
      </w:r>
    </w:p>
    <w:p w14:paraId="5BAB8A59"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Jahromi FA, Keshavarzi B, Moore F, Abbasi S, Busquets R, Hooda PS, Jaafarzadeh N (2021): Source and risk assessment of heavy metals and microplastics in bivalves and coastal sediments of the Northern Persian Gulf, Hormogzan Province. Environ. Res. 196, 110963</w:t>
      </w:r>
    </w:p>
    <w:p w14:paraId="7D134D67"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Janadeleh H, Jahangiri S, Kameli MA (2018): Assessment of heavy metal pollution and ecological risk in marine sediments (A case study: Persian Gulf). Human and Ecological Risk Assessment: An International Journal 24, 2265-2274</w:t>
      </w:r>
    </w:p>
    <w:p w14:paraId="2DBE9777"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Karbasdehi VN, Dobaradaran S, Nabipour I, Arfaeinia H, Mirahmadi R, Keshtkar M (2016a): Data on metal contents (As, Ag, Sr, Sn, Sb, and Mo) in sediments and shells of Trachycardium lacunosum in the northern part of the Persian Gulf. Data in brief 8, 966-971</w:t>
      </w:r>
    </w:p>
    <w:p w14:paraId="4F5EC537"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Karbasdehi VN, Dobaradaran S, Nabipour I, Ostovar A, Vazirizadeh A, Ravanipour M, Nazmara S, Keshtkar M, Mirahmadi R, Noorinezhad M (2016b): A new bioindicator, shell of Trachycardium lacunosum, and sediment samples to monitors metals (Al, Zn, Fe, Mn, Ni, V, Co, Cr and Cu) in marine environment: The Persian Gulf as a case. Journal of Environmental Health Science and Engineering 14, 1-12</w:t>
      </w:r>
    </w:p>
    <w:p w14:paraId="5627DCD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Karbassi A, Bayati GRN-BI (2005): Environmental geochemistry of heavy metals in a sediment core off Bushehr, Persian Gulf. Journal of Environmental Health Science &amp; Engineering 2, 255-260</w:t>
      </w:r>
    </w:p>
    <w:p w14:paraId="1C766D72"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Lahijanzadeh AR, Rouzbahani MM, Sabzalipour S, Nabavi SMB (2019): Ecological risk of potentially toxic elements (PTEs) in sediments, seawater, wastewater, and benthic macroinvertebrates, Persian Gulf. Marine pollution bulletin 145, 377-389</w:t>
      </w:r>
    </w:p>
    <w:p w14:paraId="4F945D5F"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Maghrebi M, Karbassi A, Lak R, Noori R, Sadrinasab M (2018): Temporal metal concentration in coastal sediment at the north region of Persian Gulf. Marine pollution bulletin 135, 880-888</w:t>
      </w:r>
    </w:p>
    <w:p w14:paraId="64D173BC"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Mahboob S, Ahmed Z, Khan MF, Virik P, Al-Mulhm N, Baabbad AA (2022): Assessment of heavy metals pollution in seawater and sediments in the Arabian Gulf, near Dammam, Saudi Arabia. Journal of King Saud University-Science 34, 101677</w:t>
      </w:r>
    </w:p>
    <w:p w14:paraId="5EE93B41"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Mehr MR, Keshavarzi B, Moore F, Fooladivanda S, Sorooshian A, Biester H (2020): Spatial distribution, environmental risk and sources of heavy metals and polycyclic aromatic hydrocarbons (PAHs) in surface sediments-northwest of Persian Gulf. Cont. Shelf Res. 193, 104036</w:t>
      </w:r>
    </w:p>
    <w:p w14:paraId="3EC0776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Mirza R, Moeinaddini M, Pourebrahim S, Zahed MA (2019): Contamination, ecological risk and source identification of metals by multivariate analysis in surface sediments of the khouran Straits, the Persian Gulf. Marine pollution bulletin 145, 526-535</w:t>
      </w:r>
    </w:p>
    <w:p w14:paraId="5339749D"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Mirzaei M, Hatamimanesh M, Haghshenas A, Moghaddam SM, Ozunu A, Azadi H (2020): Spatial-seasonal variations and ecological risk of heavy metals in Persian gulf coastal region: case study of Iran. J. Enviorn. Health Sci. Eng. 18, 91-105</w:t>
      </w:r>
    </w:p>
    <w:p w14:paraId="642A6974"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Mohammadi Rouzbahani M (2017): Heavy metal concentrations in different tissues of Euryglossa orientalis, Chirocentrus nudus and sediments in Bahrekan Bay (the northwest of Persian Gulf). </w:t>
      </w:r>
    </w:p>
    <w:p w14:paraId="40C96BF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Monikh FA, Maryamabadi A, Savari A, Ghanemi K (2015): Heavy metals’ concentration in sediment, shrimp and two fish species from the northwest Persian Gulf. Toxicology and industrial health 31, 554-565</w:t>
      </w:r>
    </w:p>
    <w:p w14:paraId="524EA21D"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Neyestani MR, Bastami KD, Esmaeilzadeh M, Shemirani F, Khazaali A, Molamohyeddin N, Afkhami M, Nourbakhsh S, Dehghani M, Aghaei S (2016): Geochemical speciation and ecological risk assessment of selected metals in the surface sediments of the northern Persian Gulf. Mar. Pollut. Bull. 109, 603-611</w:t>
      </w:r>
    </w:p>
    <w:p w14:paraId="49F4E7B1"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Pejman A, Nabi Bidhendi G, Ardestani M, Saeedi M, Baghvand A, Moradi S (2014): Assessment of mineralogical composition and heavy metal pollution in the surface sediment of north west Persian gulf. International Journal of Environmental Research 8, 1067-1074</w:t>
      </w:r>
    </w:p>
    <w:p w14:paraId="0C85327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Pejman A, Bidhendi GN, Ardestani M, Saeedi M, Baghvand A (2017): Fractionation of heavy metals in sediments and assessment of their availability risk: A case study in the northwestern of Persian Gulf. Mar. Pollut. Bull. 114, 881-887</w:t>
      </w:r>
    </w:p>
    <w:p w14:paraId="7E8BCEE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Pourang N, Nikouyan A, Dennis J (2005): Trace element concentrations in fish, surficial sediments and water from northern part of the Persian Gulf. Environ. Monit. Assess. 109, 293-316</w:t>
      </w:r>
    </w:p>
    <w:p w14:paraId="14C72B92"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Pourkerman M, Amjadi S, Beni AN, Lahijani H, Mehdinia A (2017): Evaluation of metal contamination in the Mand River delta, Persian Gulf. Marine pollution bulletin 119, 261-267</w:t>
      </w:r>
    </w:p>
    <w:p w14:paraId="275CF36F"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Rezaei M, Kafaei R, Mahmoodi M, Sanati AM, Vakilabadi DR, Arfaeinia H, Dobaradaran S, Sorial GA, Ramavandi B, Boffito DC (2021a): Heavy metals concentration in mangrove tissues and associated sediments and seawater from the north coast of Persian Gulf, Iran: Ecological and health risk assessment. Environmental nanotechnology, monitoring &amp; management 15, 100456</w:t>
      </w:r>
    </w:p>
    <w:p w14:paraId="5C5DD55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Rezaei M, Mehdinia A, Saleh A, Modabberi S, Mansouri Daneshvar M (2021b): Environmental assessment of heavy metal concentration and pollution in the Persian Gulf. Model. Earth Syst. Environ. 7, 983-1003</w:t>
      </w:r>
    </w:p>
    <w:p w14:paraId="3185C3B9"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Saadatmand M, Dadolahi-Sohrab A, Tavani MB, Khazaei S-H, Saadatmand F (2022): Monitoring heavy metal contamination on the Iranian coasts of the Persian Gulf using biological indicators: risk assessment for the consumers. Environ. Monit. Assess. 194, 1-9</w:t>
      </w:r>
    </w:p>
    <w:p w14:paraId="3E038E05"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Sadiq M (2002): Metal contamination in sediments from a desalination plant effluent outfall area. Science of the total environment 287, 37-44</w:t>
      </w:r>
    </w:p>
    <w:p w14:paraId="3436CB2E"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Safahieh A, Monikh FA, Savari A, Doraghi A (2014): Spatial and seasonal variations of heavy metal concentration in sediment, Musa estuary (Persian Gulf). </w:t>
      </w:r>
    </w:p>
    <w:p w14:paraId="680E1329"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Salimi L, Sezavar S, Agah H (2019): Assessment of Cd, Ca, Zn, Cr, Al concentrations in water, sediment and tissues of mangrove forest, Avicennia marina from Qeshm Island, Persian Gulf. </w:t>
      </w:r>
    </w:p>
    <w:p w14:paraId="1B74DC57"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Sarasiab AR, Hosseini M, Tadi Beni F (2014): Mercury and methyl mercury concentration in sediment, benthic, Barbus Grypus and pelagic, Barbus esocinus fish species, from Musa estuary, Iran. International Aquatic Research 6, 147-153</w:t>
      </w:r>
    </w:p>
    <w:p w14:paraId="447BD09C"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Sarhadizadeh N, Afkhami M, Ehsanpour M, Bastami KD (2014): Heavy metal pollution monitoring in the northern coast of Hormuz Strait (Persian Gulf): plasma enzyme variations in Periophthalmus waltoni. Comparative Clinical Pathology 23, 1063-1067</w:t>
      </w:r>
    </w:p>
    <w:p w14:paraId="7131A55C"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Sedigheh S, Sedigheh B-L, Hakimeh A, Javad DK, Kamal G (2021): Accumulation and Bioavailability of Heavy Metals (Cadmium, Chromium, Nickel, Lead and Zinc) in Water and Sediment Samples in the Musa Creek, Northwest Coasts of the Persian Gulf. Journal of Marine Science and Technology 29, 666-672</w:t>
      </w:r>
    </w:p>
    <w:p w14:paraId="6F526A84"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Seifi M, Mahvi AH, Hashemi SY, Arfaeinia H, Pasalari H, Zarei A, Changani F (2019): Spatial distribution, enrichment and geo-accumulation of heavy metals in surface sediments near urban and industrial areas in the Persian Gulf. Desalination and Water Treatment 158, 130-139</w:t>
      </w:r>
    </w:p>
    <w:p w14:paraId="7D378FE6"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Sharifinia M, Taherizadeh M, Namin JI, Kamrani E (2018): Ecological risk assessment of trace metals in the surface sediments of the Persian Gulf and Gulf of Oman: Evidence from subtropical estuaries of the Iranian coastal waters. Chemosphere 191, 485-493</w:t>
      </w:r>
    </w:p>
    <w:p w14:paraId="284E84C6"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lastRenderedPageBreak/>
        <w:t>Shirneshan G, Riyahi Bakhtiari A, Seyfabadi SJ, Mortazavi S (2013): Significant correlation of Cd, Cu, Pb and Zn in sediments and oysters (Saccostrea cucullata) collected from Qeshm Island, Persian Gulf, Iran. Chemical Speciation &amp; Bioavailability 25, 291-302</w:t>
      </w:r>
    </w:p>
    <w:p w14:paraId="38824F1C"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Shriadah M (1999): Heavy metals in mangrove sediments of the United Arab Emirates shoreline (Arabian Gulf). Water, Air, and Soil Pollution 116, 523-534</w:t>
      </w:r>
    </w:p>
    <w:p w14:paraId="6C3EF40F"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Souri A, Masoodi M, Niyogi S, Naji A (2020): Speciation and risk assessment of selected trace metals in bottom sediment of coral reef ecosystems of the Persian Gulf. Environmental Science and Pollution Research 27, 21416-21428</w:t>
      </w:r>
    </w:p>
    <w:p w14:paraId="32A77CF0"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Vaezi A, Karbassi A, Fakhraee M (2015): Assessing the trace metal pollution in the sediments of Mahshahr Bay, Persian Gulf, via a novel pollution index. Environ. Monit. Assess. 187, 1-12</w:t>
      </w:r>
    </w:p>
    <w:p w14:paraId="7A5F895A"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 xml:space="preserve">Vosoughi M, Moslehi P, Aalemzadeh I (2005): Some investigation on bioremediation of sediment in Persian Gulf Coast. </w:t>
      </w:r>
    </w:p>
    <w:p w14:paraId="24563E33" w14:textId="77777777" w:rsidR="00802398" w:rsidRPr="00802398" w:rsidRDefault="00802398" w:rsidP="00802398">
      <w:pPr>
        <w:pStyle w:val="EndNoteBibliography"/>
        <w:spacing w:after="0" w:line="360" w:lineRule="auto"/>
        <w:ind w:left="720" w:hanging="720"/>
        <w:jc w:val="both"/>
        <w:rPr>
          <w:rFonts w:asciiTheme="majorBidi" w:hAnsiTheme="majorBidi" w:cstheme="majorBidi"/>
        </w:rPr>
      </w:pPr>
      <w:r w:rsidRPr="00802398">
        <w:rPr>
          <w:rFonts w:asciiTheme="majorBidi" w:hAnsiTheme="majorBidi" w:cstheme="majorBidi"/>
        </w:rPr>
        <w:t>Youssef M, El-Sorogy A, Al Kahtany K, Al Otiaby N (2015): Environmental assessment of coastal surface sediments at Tarut Island, Arabian Gulf (Saudi Arabia). Marine Pollution Bulletin 96, 424-433</w:t>
      </w:r>
    </w:p>
    <w:p w14:paraId="6FA6B3DF" w14:textId="77777777" w:rsidR="00802398" w:rsidRPr="00802398" w:rsidRDefault="00802398" w:rsidP="00802398">
      <w:pPr>
        <w:pStyle w:val="EndNoteBibliography"/>
        <w:spacing w:line="360" w:lineRule="auto"/>
        <w:ind w:left="720" w:hanging="720"/>
        <w:jc w:val="both"/>
        <w:rPr>
          <w:rFonts w:asciiTheme="majorBidi" w:hAnsiTheme="majorBidi" w:cstheme="majorBidi"/>
        </w:rPr>
      </w:pPr>
      <w:r w:rsidRPr="00802398">
        <w:rPr>
          <w:rFonts w:asciiTheme="majorBidi" w:hAnsiTheme="majorBidi" w:cstheme="majorBidi"/>
        </w:rPr>
        <w:t>Zarezadeh R, Rezaee P, Lak R, Masoodi M, Ghorbani M (2017): Distribution and accumulation of heavy metals in sediments of the northern part of mangrove in Hara Biosphere Reserve, Qeshm Island (Persian Gulf). Soil and Water Research 12, 86-95</w:t>
      </w:r>
    </w:p>
    <w:p w14:paraId="5ACFDA7F" w14:textId="1B9CF66F" w:rsidR="00724BB5" w:rsidRPr="00802398" w:rsidRDefault="00133D22" w:rsidP="00802398">
      <w:pPr>
        <w:spacing w:line="360" w:lineRule="auto"/>
        <w:jc w:val="both"/>
        <w:rPr>
          <w:rFonts w:asciiTheme="majorBidi" w:hAnsiTheme="majorBidi" w:cstheme="majorBidi"/>
          <w:i/>
          <w:iCs/>
        </w:rPr>
      </w:pPr>
      <w:r w:rsidRPr="00802398">
        <w:rPr>
          <w:rFonts w:asciiTheme="majorBidi" w:hAnsiTheme="majorBidi" w:cstheme="majorBidi"/>
        </w:rPr>
        <w:fldChar w:fldCharType="end"/>
      </w:r>
    </w:p>
    <w:sectPr w:rsidR="00724BB5" w:rsidRPr="00802398" w:rsidSect="00A311B3">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E4D1" w14:textId="77777777" w:rsidR="0004710D" w:rsidRDefault="0004710D" w:rsidP="00EA7AD3">
      <w:pPr>
        <w:spacing w:after="0" w:line="240" w:lineRule="auto"/>
      </w:pPr>
      <w:r>
        <w:separator/>
      </w:r>
    </w:p>
  </w:endnote>
  <w:endnote w:type="continuationSeparator" w:id="0">
    <w:p w14:paraId="75D7B803" w14:textId="77777777" w:rsidR="0004710D" w:rsidRDefault="0004710D" w:rsidP="00EA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109327"/>
      <w:docPartObj>
        <w:docPartGallery w:val="Page Numbers (Bottom of Page)"/>
        <w:docPartUnique/>
      </w:docPartObj>
    </w:sdtPr>
    <w:sdtEndPr>
      <w:rPr>
        <w:noProof/>
      </w:rPr>
    </w:sdtEndPr>
    <w:sdtContent>
      <w:p w14:paraId="54A57701" w14:textId="473DC9D8" w:rsidR="002B25DF" w:rsidRDefault="002B25DF">
        <w:pPr>
          <w:pStyle w:val="Footer"/>
          <w:jc w:val="center"/>
        </w:pPr>
        <w:r>
          <w:fldChar w:fldCharType="begin"/>
        </w:r>
        <w:r>
          <w:instrText xml:space="preserve"> PAGE   \* MERGEFORMAT </w:instrText>
        </w:r>
        <w:r>
          <w:fldChar w:fldCharType="separate"/>
        </w:r>
        <w:r w:rsidR="00BC6E11">
          <w:rPr>
            <w:noProof/>
          </w:rPr>
          <w:t>12</w:t>
        </w:r>
        <w:r>
          <w:rPr>
            <w:noProof/>
          </w:rPr>
          <w:fldChar w:fldCharType="end"/>
        </w:r>
      </w:p>
    </w:sdtContent>
  </w:sdt>
  <w:p w14:paraId="50D1767B" w14:textId="77777777" w:rsidR="002B25DF" w:rsidRDefault="002B2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952D4" w14:textId="77777777" w:rsidR="0004710D" w:rsidRDefault="0004710D" w:rsidP="00EA7AD3">
      <w:pPr>
        <w:spacing w:after="0" w:line="240" w:lineRule="auto"/>
      </w:pPr>
      <w:r>
        <w:separator/>
      </w:r>
    </w:p>
  </w:footnote>
  <w:footnote w:type="continuationSeparator" w:id="0">
    <w:p w14:paraId="35D3BF43" w14:textId="77777777" w:rsidR="0004710D" w:rsidRDefault="0004710D" w:rsidP="00EA7AD3">
      <w:pPr>
        <w:spacing w:after="0" w:line="240" w:lineRule="auto"/>
      </w:pPr>
      <w:r>
        <w:continuationSeparator/>
      </w:r>
    </w:p>
  </w:footnote>
  <w:footnote w:id="1">
    <w:p w14:paraId="149C744D" w14:textId="45A405F4" w:rsidR="00CE61D8" w:rsidRDefault="00CE61D8">
      <w:pPr>
        <w:pStyle w:val="FootnoteText"/>
      </w:pPr>
      <w:r>
        <w:rPr>
          <w:rStyle w:val="FootnoteReference"/>
        </w:rPr>
        <w:footnoteRef/>
      </w:r>
      <w:r>
        <w:t xml:space="preserve"> Not mentioned </w:t>
      </w:r>
    </w:p>
  </w:footnote>
  <w:footnote w:id="2">
    <w:p w14:paraId="6B3F8DBA" w14:textId="56863780" w:rsidR="005447AE" w:rsidRDefault="005447AE">
      <w:pPr>
        <w:pStyle w:val="FootnoteText"/>
      </w:pPr>
      <w:r>
        <w:rPr>
          <w:rStyle w:val="FootnoteReference"/>
        </w:rPr>
        <w:footnoteRef/>
      </w:r>
      <w:r>
        <w:t xml:space="preserve"> Not mentioned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 Sci Pollut Res (N-Y)10&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0pev59swsetrefz2kxdwzmss9xf00f0rzs&quot;&gt;10&lt;record-ids&gt;&lt;item&gt;8708&lt;/item&gt;&lt;item&gt;18153&lt;/item&gt;&lt;item&gt;18154&lt;/item&gt;&lt;item&gt;18155&lt;/item&gt;&lt;item&gt;18156&lt;/item&gt;&lt;item&gt;18157&lt;/item&gt;&lt;item&gt;18158&lt;/item&gt;&lt;item&gt;18159&lt;/item&gt;&lt;item&gt;18160&lt;/item&gt;&lt;item&gt;18161&lt;/item&gt;&lt;item&gt;18162&lt;/item&gt;&lt;item&gt;18163&lt;/item&gt;&lt;item&gt;18164&lt;/item&gt;&lt;item&gt;18165&lt;/item&gt;&lt;item&gt;18166&lt;/item&gt;&lt;item&gt;18167&lt;/item&gt;&lt;item&gt;18168&lt;/item&gt;&lt;item&gt;18169&lt;/item&gt;&lt;item&gt;18170&lt;/item&gt;&lt;item&gt;18171&lt;/item&gt;&lt;item&gt;18172&lt;/item&gt;&lt;item&gt;18173&lt;/item&gt;&lt;item&gt;18174&lt;/item&gt;&lt;item&gt;18175&lt;/item&gt;&lt;item&gt;18176&lt;/item&gt;&lt;item&gt;18177&lt;/item&gt;&lt;item&gt;18178&lt;/item&gt;&lt;item&gt;18179&lt;/item&gt;&lt;item&gt;18180&lt;/item&gt;&lt;item&gt;18181&lt;/item&gt;&lt;item&gt;18182&lt;/item&gt;&lt;item&gt;18183&lt;/item&gt;&lt;item&gt;18184&lt;/item&gt;&lt;item&gt;18300&lt;/item&gt;&lt;/record-ids&gt;&lt;/item&gt;&lt;/Libraries&gt;"/>
  </w:docVars>
  <w:rsids>
    <w:rsidRoot w:val="00DE69F3"/>
    <w:rsid w:val="00014B01"/>
    <w:rsid w:val="00034750"/>
    <w:rsid w:val="000347E4"/>
    <w:rsid w:val="0004710D"/>
    <w:rsid w:val="000B787F"/>
    <w:rsid w:val="000E065B"/>
    <w:rsid w:val="000F14A0"/>
    <w:rsid w:val="000F4AF4"/>
    <w:rsid w:val="0010133C"/>
    <w:rsid w:val="00103477"/>
    <w:rsid w:val="00112587"/>
    <w:rsid w:val="0011478D"/>
    <w:rsid w:val="00133D22"/>
    <w:rsid w:val="00137A56"/>
    <w:rsid w:val="001644C3"/>
    <w:rsid w:val="00166E8C"/>
    <w:rsid w:val="001757D1"/>
    <w:rsid w:val="001769CF"/>
    <w:rsid w:val="00193D6A"/>
    <w:rsid w:val="001C1194"/>
    <w:rsid w:val="001C582A"/>
    <w:rsid w:val="001D2FCE"/>
    <w:rsid w:val="001D5D60"/>
    <w:rsid w:val="001F4536"/>
    <w:rsid w:val="001F4819"/>
    <w:rsid w:val="001F59C8"/>
    <w:rsid w:val="00214143"/>
    <w:rsid w:val="00220112"/>
    <w:rsid w:val="00243D94"/>
    <w:rsid w:val="00270241"/>
    <w:rsid w:val="002909DE"/>
    <w:rsid w:val="002B25DF"/>
    <w:rsid w:val="002C3B16"/>
    <w:rsid w:val="002D01CB"/>
    <w:rsid w:val="00306052"/>
    <w:rsid w:val="003136B1"/>
    <w:rsid w:val="00325EEF"/>
    <w:rsid w:val="003819CB"/>
    <w:rsid w:val="003E0E01"/>
    <w:rsid w:val="0040026D"/>
    <w:rsid w:val="00470B1D"/>
    <w:rsid w:val="00483A79"/>
    <w:rsid w:val="00492877"/>
    <w:rsid w:val="004D725F"/>
    <w:rsid w:val="00516F7B"/>
    <w:rsid w:val="005447AE"/>
    <w:rsid w:val="0054741D"/>
    <w:rsid w:val="005518B1"/>
    <w:rsid w:val="00572711"/>
    <w:rsid w:val="00574350"/>
    <w:rsid w:val="0058680F"/>
    <w:rsid w:val="005C40FF"/>
    <w:rsid w:val="005D5AAB"/>
    <w:rsid w:val="005E7FED"/>
    <w:rsid w:val="0065118A"/>
    <w:rsid w:val="006774C9"/>
    <w:rsid w:val="006810C9"/>
    <w:rsid w:val="00687A9C"/>
    <w:rsid w:val="006B08DD"/>
    <w:rsid w:val="006C738F"/>
    <w:rsid w:val="006E58A5"/>
    <w:rsid w:val="00715641"/>
    <w:rsid w:val="00722133"/>
    <w:rsid w:val="00724BB5"/>
    <w:rsid w:val="00732F58"/>
    <w:rsid w:val="00747457"/>
    <w:rsid w:val="007517F5"/>
    <w:rsid w:val="00772816"/>
    <w:rsid w:val="007732A6"/>
    <w:rsid w:val="00776030"/>
    <w:rsid w:val="00777BFF"/>
    <w:rsid w:val="00795054"/>
    <w:rsid w:val="007A54F9"/>
    <w:rsid w:val="007B1197"/>
    <w:rsid w:val="007B5EE2"/>
    <w:rsid w:val="007C5303"/>
    <w:rsid w:val="007F0FA7"/>
    <w:rsid w:val="00802398"/>
    <w:rsid w:val="008064B3"/>
    <w:rsid w:val="00833E41"/>
    <w:rsid w:val="00870AF1"/>
    <w:rsid w:val="00872BEB"/>
    <w:rsid w:val="00874EA9"/>
    <w:rsid w:val="00882D97"/>
    <w:rsid w:val="008865EC"/>
    <w:rsid w:val="00893212"/>
    <w:rsid w:val="008937E6"/>
    <w:rsid w:val="0089571D"/>
    <w:rsid w:val="008A7894"/>
    <w:rsid w:val="008E7D3D"/>
    <w:rsid w:val="008F5872"/>
    <w:rsid w:val="00903657"/>
    <w:rsid w:val="00903822"/>
    <w:rsid w:val="00910318"/>
    <w:rsid w:val="00936FD8"/>
    <w:rsid w:val="00980D86"/>
    <w:rsid w:val="009E33AC"/>
    <w:rsid w:val="00A0003B"/>
    <w:rsid w:val="00A0371D"/>
    <w:rsid w:val="00A10168"/>
    <w:rsid w:val="00A311B3"/>
    <w:rsid w:val="00A801C2"/>
    <w:rsid w:val="00A8027A"/>
    <w:rsid w:val="00A812C6"/>
    <w:rsid w:val="00A900DD"/>
    <w:rsid w:val="00AB2572"/>
    <w:rsid w:val="00AB298E"/>
    <w:rsid w:val="00AE2C50"/>
    <w:rsid w:val="00AE553F"/>
    <w:rsid w:val="00AF118B"/>
    <w:rsid w:val="00B10E6F"/>
    <w:rsid w:val="00B43751"/>
    <w:rsid w:val="00B55424"/>
    <w:rsid w:val="00B63824"/>
    <w:rsid w:val="00B74BBC"/>
    <w:rsid w:val="00B75755"/>
    <w:rsid w:val="00B86D06"/>
    <w:rsid w:val="00B905B7"/>
    <w:rsid w:val="00BB22D2"/>
    <w:rsid w:val="00BB25F7"/>
    <w:rsid w:val="00BB4E1E"/>
    <w:rsid w:val="00BC6E11"/>
    <w:rsid w:val="00BD4D48"/>
    <w:rsid w:val="00BF3EB3"/>
    <w:rsid w:val="00C20560"/>
    <w:rsid w:val="00C4308F"/>
    <w:rsid w:val="00C43A8A"/>
    <w:rsid w:val="00C55A0A"/>
    <w:rsid w:val="00C63F8E"/>
    <w:rsid w:val="00C80407"/>
    <w:rsid w:val="00CA7B56"/>
    <w:rsid w:val="00CC02F1"/>
    <w:rsid w:val="00CE61D8"/>
    <w:rsid w:val="00D63A15"/>
    <w:rsid w:val="00D65DC1"/>
    <w:rsid w:val="00D97A6E"/>
    <w:rsid w:val="00DA7974"/>
    <w:rsid w:val="00DB6895"/>
    <w:rsid w:val="00DE23F9"/>
    <w:rsid w:val="00DE69F3"/>
    <w:rsid w:val="00E21DDE"/>
    <w:rsid w:val="00E41550"/>
    <w:rsid w:val="00E45359"/>
    <w:rsid w:val="00E6701A"/>
    <w:rsid w:val="00E72AC6"/>
    <w:rsid w:val="00E823DB"/>
    <w:rsid w:val="00E866BE"/>
    <w:rsid w:val="00EA7AD3"/>
    <w:rsid w:val="00EA7F12"/>
    <w:rsid w:val="00EB0302"/>
    <w:rsid w:val="00EC7B5B"/>
    <w:rsid w:val="00ED2374"/>
    <w:rsid w:val="00ED5343"/>
    <w:rsid w:val="00ED64F3"/>
    <w:rsid w:val="00EE2783"/>
    <w:rsid w:val="00EF75B1"/>
    <w:rsid w:val="00F11C0C"/>
    <w:rsid w:val="00F323ED"/>
    <w:rsid w:val="00F50AEB"/>
    <w:rsid w:val="00F516D3"/>
    <w:rsid w:val="00F55D7F"/>
    <w:rsid w:val="00F71F04"/>
    <w:rsid w:val="00F803FD"/>
    <w:rsid w:val="00F8715D"/>
    <w:rsid w:val="00F952E1"/>
    <w:rsid w:val="00FB2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0616F"/>
  <w15:chartTrackingRefBased/>
  <w15:docId w15:val="{500A01DD-67A0-4130-8765-5B6DCF6A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1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33D2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33D22"/>
    <w:rPr>
      <w:rFonts w:ascii="Calibri" w:hAnsi="Calibri" w:cs="Calibri"/>
      <w:noProof/>
    </w:rPr>
  </w:style>
  <w:style w:type="paragraph" w:customStyle="1" w:styleId="EndNoteBibliography">
    <w:name w:val="EndNote Bibliography"/>
    <w:basedOn w:val="Normal"/>
    <w:link w:val="EndNoteBibliographyChar"/>
    <w:rsid w:val="00133D2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33D22"/>
    <w:rPr>
      <w:rFonts w:ascii="Calibri" w:hAnsi="Calibri" w:cs="Calibri"/>
      <w:noProof/>
    </w:rPr>
  </w:style>
  <w:style w:type="paragraph" w:styleId="Header">
    <w:name w:val="header"/>
    <w:basedOn w:val="Normal"/>
    <w:link w:val="HeaderChar"/>
    <w:uiPriority w:val="99"/>
    <w:unhideWhenUsed/>
    <w:rsid w:val="00EA7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AD3"/>
  </w:style>
  <w:style w:type="paragraph" w:styleId="Footer">
    <w:name w:val="footer"/>
    <w:basedOn w:val="Normal"/>
    <w:link w:val="FooterChar"/>
    <w:uiPriority w:val="99"/>
    <w:unhideWhenUsed/>
    <w:rsid w:val="00EA7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AD3"/>
  </w:style>
  <w:style w:type="paragraph" w:styleId="FootnoteText">
    <w:name w:val="footnote text"/>
    <w:basedOn w:val="Normal"/>
    <w:link w:val="FootnoteTextChar"/>
    <w:uiPriority w:val="99"/>
    <w:semiHidden/>
    <w:unhideWhenUsed/>
    <w:rsid w:val="005447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47AE"/>
    <w:rPr>
      <w:sz w:val="20"/>
      <w:szCs w:val="20"/>
    </w:rPr>
  </w:style>
  <w:style w:type="character" w:styleId="FootnoteReference">
    <w:name w:val="footnote reference"/>
    <w:basedOn w:val="DefaultParagraphFont"/>
    <w:uiPriority w:val="99"/>
    <w:semiHidden/>
    <w:unhideWhenUsed/>
    <w:rsid w:val="005447AE"/>
    <w:rPr>
      <w:vertAlign w:val="superscript"/>
    </w:rPr>
  </w:style>
  <w:style w:type="character" w:styleId="Hyperlink">
    <w:name w:val="Hyperlink"/>
    <w:basedOn w:val="DefaultParagraphFont"/>
    <w:uiPriority w:val="99"/>
    <w:unhideWhenUsed/>
    <w:rsid w:val="007F0F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336783">
      <w:bodyDiv w:val="1"/>
      <w:marLeft w:val="0"/>
      <w:marRight w:val="0"/>
      <w:marTop w:val="0"/>
      <w:marBottom w:val="0"/>
      <w:divBdr>
        <w:top w:val="none" w:sz="0" w:space="0" w:color="auto"/>
        <w:left w:val="none" w:sz="0" w:space="0" w:color="auto"/>
        <w:bottom w:val="none" w:sz="0" w:space="0" w:color="auto"/>
        <w:right w:val="none" w:sz="0" w:space="0" w:color="auto"/>
      </w:divBdr>
    </w:div>
    <w:div w:id="153526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96604-F7EB-48EB-A25F-AE5786535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18</Pages>
  <Words>28644</Words>
  <Characters>163277</Characters>
  <Application>Microsoft Office Word</Application>
  <DocSecurity>0</DocSecurity>
  <Lines>1360</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ya.fakhri@gmail.com</dc:creator>
  <cp:keywords/>
  <dc:description/>
  <cp:lastModifiedBy>ya.fakhri@gmail.com</cp:lastModifiedBy>
  <cp:revision>55</cp:revision>
  <dcterms:created xsi:type="dcterms:W3CDTF">2022-10-12T07:19:00Z</dcterms:created>
  <dcterms:modified xsi:type="dcterms:W3CDTF">2022-11-15T10:29:00Z</dcterms:modified>
</cp:coreProperties>
</file>