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9D6DB" w14:textId="1BE8335B" w:rsidR="00B40D0C" w:rsidRDefault="007C682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70CBCA" wp14:editId="6832A2B3">
                <wp:simplePos x="0" y="0"/>
                <wp:positionH relativeFrom="column">
                  <wp:posOffset>2042795</wp:posOffset>
                </wp:positionH>
                <wp:positionV relativeFrom="paragraph">
                  <wp:posOffset>2069672</wp:posOffset>
                </wp:positionV>
                <wp:extent cx="716096" cy="236779"/>
                <wp:effectExtent l="0" t="0" r="8255" b="1778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096" cy="2367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DE48AC" w14:textId="67560A5E" w:rsidR="007C682E" w:rsidRPr="007C682E" w:rsidRDefault="007C682E" w:rsidP="007C682E">
                            <w:pPr>
                              <w:jc w:val="center"/>
                              <w:rPr>
                                <w:rFonts w:ascii="Times" w:hAnsi="Time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C682E">
                              <w:rPr>
                                <w:rFonts w:ascii="Times" w:hAnsi="Time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Cork mat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70CBCA" id="正方形/長方形 2" o:spid="_x0000_s1026" style="position:absolute;left:0;text-align:left;margin-left:160.85pt;margin-top:162.95pt;width:56.4pt;height:1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" fillcolor="white [3212]" strokecolor="white [3212]" strokeweight="1pt">
                <v:textbox inset=".5mm,.5mm,.5mm">
                  <w:txbxContent>
                    <w:p w14:paraId="49DE48AC" w14:textId="67560A5E" w:rsidR="007C682E" w:rsidRPr="007C682E" w:rsidRDefault="007C682E" w:rsidP="007C682E">
                      <w:pPr>
                        <w:jc w:val="center"/>
                        <w:rPr>
                          <w:rFonts w:ascii="Times" w:hAnsi="Times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7C682E">
                        <w:rPr>
                          <w:rFonts w:ascii="Times" w:hAnsi="Times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Cork mat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A847CBC" wp14:editId="6CDBD8E6">
            <wp:extent cx="5351430" cy="2142490"/>
            <wp:effectExtent l="0" t="0" r="0" b="3810"/>
            <wp:docPr id="1" name="図 1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グラフ&#10;&#10;自動的に生成された説明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" r="-1" b="3889"/>
                    <a:stretch/>
                  </pic:blipFill>
                  <pic:spPr bwMode="auto">
                    <a:xfrm>
                      <a:off x="0" y="0"/>
                      <a:ext cx="5352157" cy="21427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06FD9B" w14:textId="26B6ABA5" w:rsidR="00355E79" w:rsidRDefault="00355E79"/>
    <w:p w14:paraId="48E3AE0F" w14:textId="61995C79" w:rsidR="00355E79" w:rsidRDefault="00355E79"/>
    <w:p w14:paraId="537D84CB" w14:textId="00D8E19C" w:rsidR="00355E79" w:rsidRPr="000F7905" w:rsidRDefault="00355E79">
      <w:pPr>
        <w:rPr>
          <w:rFonts w:ascii="Times" w:hAnsi="Times"/>
          <w:b/>
          <w:bCs/>
        </w:rPr>
      </w:pPr>
      <w:r w:rsidRPr="000F7905">
        <w:rPr>
          <w:rFonts w:ascii="Times" w:hAnsi="Times"/>
          <w:b/>
          <w:bCs/>
        </w:rPr>
        <w:t xml:space="preserve">Supplementary </w:t>
      </w:r>
      <w:r w:rsidR="000F7905" w:rsidRPr="000F7905">
        <w:rPr>
          <w:rFonts w:ascii="Times" w:hAnsi="Times"/>
          <w:b/>
          <w:bCs/>
        </w:rPr>
        <w:t>data 4</w:t>
      </w:r>
      <w:r w:rsidRPr="000F7905">
        <w:rPr>
          <w:rFonts w:ascii="Times" w:hAnsi="Times"/>
          <w:b/>
          <w:bCs/>
        </w:rPr>
        <w:t>. Schematic figure of our originally developed high-resolution recording device.</w:t>
      </w:r>
    </w:p>
    <w:sectPr w:rsidR="00355E79" w:rsidRPr="000F7905" w:rsidSect="00E36871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82E"/>
    <w:rsid w:val="000F7905"/>
    <w:rsid w:val="00355E79"/>
    <w:rsid w:val="00786E12"/>
    <w:rsid w:val="007C682E"/>
    <w:rsid w:val="00E3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FBC261"/>
  <w15:chartTrackingRefBased/>
  <w15:docId w15:val="{FAEEA306-65E2-454F-9661-17AA90033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Takahiro Murakami</dc:creator>
  <cp:keywords/>
  <dc:description/>
  <cp:lastModifiedBy>Takahiro Murakami</cp:lastModifiedBy>
  <cp:revision>3</cp:revision>
  <dcterms:created xsi:type="dcterms:W3CDTF">2022-07-10T07:28:00Z</dcterms:created>
  <dcterms:modified xsi:type="dcterms:W3CDTF">2022-11-15T05:51:00Z</dcterms:modified>
</cp:coreProperties>
</file>