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15" w:rsidRPr="0027289E" w:rsidRDefault="00307715" w:rsidP="00621728">
      <w:pPr>
        <w:ind w:firstLine="420"/>
        <w:rPr>
          <w:rFonts w:ascii="Times New Roman" w:hAnsi="Times New Roman" w:cs="Times New Roman"/>
          <w:b/>
          <w:sz w:val="28"/>
          <w:szCs w:val="28"/>
        </w:rPr>
      </w:pPr>
      <w:r w:rsidRPr="0027289E"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 w:rsidR="00307715" w:rsidRPr="00307715" w:rsidRDefault="00307715" w:rsidP="00307715">
      <w:pPr>
        <w:ind w:firstLine="420"/>
        <w:rPr>
          <w:rFonts w:ascii="Times New Roman" w:hAnsi="Times New Roman" w:cs="Times New Roman"/>
        </w:rPr>
      </w:pPr>
    </w:p>
    <w:p w:rsidR="00307715" w:rsidRPr="002710C3" w:rsidRDefault="00307715" w:rsidP="00307715">
      <w:pPr>
        <w:ind w:firstLine="420"/>
        <w:rPr>
          <w:rFonts w:ascii="Times New Roman" w:hAnsi="Times New Roman" w:cs="Times New Roman"/>
          <w:b/>
          <w:szCs w:val="21"/>
        </w:rPr>
      </w:pPr>
      <w:r w:rsidRPr="002710C3">
        <w:rPr>
          <w:rFonts w:ascii="Times New Roman" w:hAnsi="Times New Roman" w:cs="Times New Roman" w:hint="eastAsia"/>
          <w:b/>
          <w:szCs w:val="21"/>
        </w:rPr>
        <w:t xml:space="preserve">Table S1 </w:t>
      </w:r>
      <w:r w:rsidR="0027289E" w:rsidRPr="002710C3">
        <w:rPr>
          <w:rFonts w:ascii="Times New Roman" w:hAnsi="Times New Roman" w:cs="Times New Roman" w:hint="eastAsia"/>
          <w:b/>
          <w:szCs w:val="21"/>
        </w:rPr>
        <w:t xml:space="preserve">Diurnal freezing-thawing cycles occur and last for days at different depths </w:t>
      </w:r>
    </w:p>
    <w:tbl>
      <w:tblPr>
        <w:tblW w:w="13720" w:type="dxa"/>
        <w:tblInd w:w="94" w:type="dxa"/>
        <w:tblLook w:val="04A0"/>
      </w:tblPr>
      <w:tblGrid>
        <w:gridCol w:w="2080"/>
        <w:gridCol w:w="2659"/>
        <w:gridCol w:w="1381"/>
        <w:gridCol w:w="2534"/>
        <w:gridCol w:w="1426"/>
        <w:gridCol w:w="2328"/>
        <w:gridCol w:w="1312"/>
      </w:tblGrid>
      <w:tr w:rsidR="00307715" w:rsidRPr="00307715" w:rsidTr="00307715">
        <w:trPr>
          <w:trHeight w:val="270"/>
        </w:trPr>
        <w:tc>
          <w:tcPr>
            <w:tcW w:w="208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Soil depth/(cm)</w:t>
            </w:r>
          </w:p>
        </w:tc>
        <w:tc>
          <w:tcPr>
            <w:tcW w:w="4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Freezing period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Complete freezing period</w:t>
            </w:r>
          </w:p>
        </w:tc>
        <w:tc>
          <w:tcPr>
            <w:tcW w:w="36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Thawing period</w:t>
            </w:r>
          </w:p>
        </w:tc>
      </w:tr>
      <w:tr w:rsidR="00307715" w:rsidRPr="00307715" w:rsidTr="00307715">
        <w:trPr>
          <w:trHeight w:val="600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07715" w:rsidRPr="00307715" w:rsidRDefault="00307715" w:rsidP="003077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Data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Continuous days 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Data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Continuous days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Data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Continuous days </w:t>
            </w:r>
          </w:p>
        </w:tc>
      </w:tr>
      <w:tr w:rsidR="00307715" w:rsidRPr="00307715" w:rsidTr="00307715">
        <w:trPr>
          <w:trHeight w:val="330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2015-11-5</w:t>
            </w: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~</w:t>
            </w: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2015-11-27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2015-11-28~2016-3-17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2016-3-18~2016-4-3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7715" w:rsidRPr="00307715" w:rsidRDefault="00307715" w:rsidP="003077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2016-11-5~2016-11-18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2016-11-19~2017-3-21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2017-3-22~2017-4-19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7715" w:rsidRPr="00307715" w:rsidRDefault="00307715" w:rsidP="003077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2017-11-3~2017-11-24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2017-11-25~2018-2-25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2018-2-26~2018-4-5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2015-11-27~2015-11-28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2015-11-29~2016-3-26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2016-3-27~2016-4-2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7715" w:rsidRPr="00307715" w:rsidRDefault="00307715" w:rsidP="003077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2016-11-27~2016-11-30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2016-12-1~2017-3-27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2017-3-28~2017-3-30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7715" w:rsidRPr="00307715" w:rsidRDefault="00307715" w:rsidP="003077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2017-11-26~2017-11-27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2017-11-28~2018-3-21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2018-3-22~2018-3-29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2015-12-5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2015-12-6~2016-4-1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2016-4-2~2016-4-3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7715" w:rsidRPr="00307715" w:rsidRDefault="00307715" w:rsidP="003077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2016-12-5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2016-12-6~2017-3-31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2017-4-1~2017-4-5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7715" w:rsidRPr="00307715" w:rsidRDefault="00307715" w:rsidP="003077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2017-12-2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2017-12-3~2018-3-27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2018-3-28~2018-3-29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2016-1-12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2016-1-13~2016-4-17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2016-4-18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7715" w:rsidRPr="00307715" w:rsidRDefault="00307715" w:rsidP="003077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2017-1-23~2017-1-24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2017-1-23~2017-4-10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2017-4-11~2017-4-13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307715" w:rsidRPr="00307715" w:rsidTr="00307715">
        <w:trPr>
          <w:trHeight w:val="2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7715" w:rsidRPr="00307715" w:rsidRDefault="00307715" w:rsidP="003077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2018-2-13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2018-2-14~2018-3-6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2018-3-7~2018-3-8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307715" w:rsidRPr="00307715" w:rsidTr="00307715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2016-2-4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2016-2-5~2016-4-4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2016-4-5~2016-4-7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715" w:rsidRPr="00307715" w:rsidRDefault="00307715" w:rsidP="003077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077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</w:tbl>
    <w:p w:rsidR="00307715" w:rsidRPr="00307715" w:rsidRDefault="00307715" w:rsidP="00307715">
      <w:pPr>
        <w:ind w:firstLine="420"/>
        <w:rPr>
          <w:rFonts w:ascii="Times New Roman" w:hAnsi="Times New Roman" w:cs="Times New Roman"/>
        </w:rPr>
      </w:pPr>
    </w:p>
    <w:p w:rsidR="00307715" w:rsidRDefault="00307715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Pr="002710C3" w:rsidRDefault="00766D49" w:rsidP="00DD6072">
      <w:pPr>
        <w:ind w:firstLine="420"/>
        <w:jc w:val="center"/>
        <w:rPr>
          <w:rFonts w:ascii="Times New Roman" w:hAnsi="Times New Roman" w:cs="Times New Roman"/>
          <w:b/>
          <w:szCs w:val="21"/>
        </w:rPr>
      </w:pPr>
      <w:r w:rsidRPr="002710C3">
        <w:rPr>
          <w:rFonts w:ascii="Times New Roman" w:hAnsi="Times New Roman" w:cs="Times New Roman" w:hint="eastAsia"/>
          <w:b/>
          <w:szCs w:val="21"/>
        </w:rPr>
        <w:t xml:space="preserve">Table S2 Botanical information and proportion of vertical </w:t>
      </w:r>
      <w:r w:rsidRPr="002710C3">
        <w:rPr>
          <w:rFonts w:ascii="Times New Roman" w:hAnsi="Times New Roman" w:cs="Times New Roman"/>
          <w:b/>
          <w:szCs w:val="21"/>
        </w:rPr>
        <w:t>distribution</w:t>
      </w:r>
      <w:r w:rsidRPr="002710C3">
        <w:rPr>
          <w:rFonts w:ascii="Times New Roman" w:hAnsi="Times New Roman" w:cs="Times New Roman" w:hint="eastAsia"/>
          <w:b/>
          <w:szCs w:val="21"/>
        </w:rPr>
        <w:t xml:space="preserve"> of root biomass for different plant species</w:t>
      </w:r>
    </w:p>
    <w:tbl>
      <w:tblPr>
        <w:tblW w:w="11597" w:type="dxa"/>
        <w:jc w:val="center"/>
        <w:tblInd w:w="91" w:type="dxa"/>
        <w:tblLook w:val="04A0"/>
      </w:tblPr>
      <w:tblGrid>
        <w:gridCol w:w="2280"/>
        <w:gridCol w:w="1402"/>
        <w:gridCol w:w="1360"/>
        <w:gridCol w:w="711"/>
        <w:gridCol w:w="815"/>
        <w:gridCol w:w="815"/>
        <w:gridCol w:w="646"/>
        <w:gridCol w:w="815"/>
        <w:gridCol w:w="815"/>
        <w:gridCol w:w="646"/>
        <w:gridCol w:w="646"/>
        <w:gridCol w:w="646"/>
      </w:tblGrid>
      <w:tr w:rsidR="00DD6072" w:rsidRPr="00766D49" w:rsidTr="00DD6072">
        <w:trPr>
          <w:trHeight w:val="705"/>
          <w:jc w:val="center"/>
        </w:trPr>
        <w:tc>
          <w:tcPr>
            <w:tcW w:w="228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Species 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Family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Plant functional group</w:t>
            </w:r>
          </w:p>
        </w:tc>
        <w:tc>
          <w:tcPr>
            <w:tcW w:w="6555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Proportion of vertical distribution of root biomass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(%)</w:t>
            </w:r>
          </w:p>
        </w:tc>
      </w:tr>
      <w:tr w:rsidR="00DD6072" w:rsidRPr="00766D49" w:rsidTr="00DD6072">
        <w:trPr>
          <w:trHeight w:val="705"/>
          <w:jc w:val="center"/>
        </w:trPr>
        <w:tc>
          <w:tcPr>
            <w:tcW w:w="22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DD6072" w:rsidRPr="00766D49" w:rsidTr="00DD6072">
        <w:trPr>
          <w:trHeight w:val="342"/>
          <w:jc w:val="center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Stipa</w:t>
            </w:r>
            <w:proofErr w:type="spellEnd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purpruea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Poaceae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Grasses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40.51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27.69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16.78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6.66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6.21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</w:tr>
      <w:tr w:rsidR="00DD6072" w:rsidRPr="00766D49" w:rsidTr="00DD6072">
        <w:trPr>
          <w:trHeight w:val="342"/>
          <w:jc w:val="center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Carex</w:t>
            </w:r>
            <w:proofErr w:type="spellEnd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moorcroftii</w:t>
            </w:r>
            <w:proofErr w:type="spellEnd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Cyperaceae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Sedges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68.87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10.29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12.04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4.32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3.76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DD6072" w:rsidRPr="00766D49" w:rsidTr="00DD6072">
        <w:trPr>
          <w:trHeight w:val="342"/>
          <w:jc w:val="center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Artemisia </w:t>
            </w: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nanschanica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Asteraceae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Forbs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86.49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8.70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</w:tr>
      <w:tr w:rsidR="00DD6072" w:rsidRPr="00766D49" w:rsidTr="00DD6072">
        <w:trPr>
          <w:trHeight w:val="342"/>
          <w:jc w:val="center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Leontopodium</w:t>
            </w:r>
            <w:proofErr w:type="spellEnd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nanum</w:t>
            </w:r>
            <w:proofErr w:type="spellEnd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Asteraceae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Forbs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70.44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18.67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10.45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</w:tr>
      <w:tr w:rsidR="00DD6072" w:rsidRPr="00766D49" w:rsidTr="00DD6072">
        <w:trPr>
          <w:trHeight w:val="342"/>
          <w:jc w:val="center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Oxytropis</w:t>
            </w:r>
            <w:proofErr w:type="spellEnd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glacialis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Leguminosae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Legumes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26.90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14.63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13.48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5.16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17.42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9.58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3.72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3.60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5.51 </w:t>
            </w:r>
          </w:p>
        </w:tc>
      </w:tr>
      <w:tr w:rsidR="00DD6072" w:rsidRPr="00766D49" w:rsidTr="00DD6072">
        <w:trPr>
          <w:trHeight w:val="342"/>
          <w:jc w:val="center"/>
        </w:trPr>
        <w:tc>
          <w:tcPr>
            <w:tcW w:w="2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Astragalus</w:t>
            </w:r>
            <w:proofErr w:type="spellEnd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66D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confertus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Leguminosae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Legumes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5.60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5.52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7.28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6.05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30.36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30.98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3.53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2.87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072" w:rsidRPr="00766D49" w:rsidRDefault="00DD6072" w:rsidP="00766D4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7.81 </w:t>
            </w:r>
          </w:p>
        </w:tc>
      </w:tr>
    </w:tbl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Default="00766D49" w:rsidP="00307715">
      <w:pPr>
        <w:ind w:firstLine="420"/>
        <w:rPr>
          <w:rFonts w:ascii="Times New Roman" w:hAnsi="Times New Roman" w:cs="Times New Roman"/>
        </w:rPr>
      </w:pPr>
    </w:p>
    <w:p w:rsidR="00766D49" w:rsidRPr="00307715" w:rsidRDefault="00766D49" w:rsidP="00307715">
      <w:pPr>
        <w:ind w:firstLine="420"/>
        <w:rPr>
          <w:rFonts w:ascii="Times New Roman" w:hAnsi="Times New Roman" w:cs="Times New Roman"/>
        </w:rPr>
        <w:sectPr w:rsidR="00766D49" w:rsidRPr="00307715" w:rsidSect="0030771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307715" w:rsidRPr="007652D4" w:rsidRDefault="00307715" w:rsidP="00307715">
      <w:pPr>
        <w:ind w:firstLine="420"/>
        <w:rPr>
          <w:rFonts w:ascii="Times New Roman" w:hAnsi="Times New Roman" w:cs="Times New Roman"/>
          <w:sz w:val="28"/>
          <w:szCs w:val="28"/>
        </w:rPr>
      </w:pPr>
    </w:p>
    <w:p w:rsidR="00307715" w:rsidRPr="007652D4" w:rsidRDefault="00300705" w:rsidP="00300705">
      <w:pPr>
        <w:ind w:firstLine="4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20000" cy="2028503"/>
            <wp:effectExtent l="19050" t="0" r="4350" b="0"/>
            <wp:docPr id="6" name="图片 1" descr="G:\中期数据处理\论文2\6 speci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中期数据处理\论文2\6 specie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02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15" w:rsidRPr="002710C3" w:rsidRDefault="00300705" w:rsidP="00307715">
      <w:pPr>
        <w:ind w:firstLine="420"/>
        <w:rPr>
          <w:rFonts w:ascii="Times New Roman" w:hAnsi="Times New Roman" w:cs="Times New Roman"/>
          <w:b/>
          <w:szCs w:val="21"/>
        </w:rPr>
      </w:pPr>
      <w:r w:rsidRPr="002710C3">
        <w:rPr>
          <w:rFonts w:ascii="Times New Roman" w:hAnsi="Times New Roman" w:cs="Times New Roman" w:hint="eastAsia"/>
          <w:b/>
          <w:szCs w:val="21"/>
        </w:rPr>
        <w:t>Figure S1.</w:t>
      </w:r>
      <w:r w:rsidR="007B6E25" w:rsidRPr="002710C3">
        <w:rPr>
          <w:rFonts w:ascii="Times New Roman" w:hAnsi="Times New Roman" w:cs="Times New Roman" w:hint="eastAsia"/>
          <w:b/>
          <w:szCs w:val="21"/>
        </w:rPr>
        <w:t xml:space="preserve"> Root morphology of six species of alpine steppe </w:t>
      </w:r>
      <w:proofErr w:type="gramStart"/>
      <w:r w:rsidR="007B6E25" w:rsidRPr="002710C3">
        <w:rPr>
          <w:rFonts w:ascii="Times New Roman" w:hAnsi="Times New Roman" w:cs="Times New Roman" w:hint="eastAsia"/>
          <w:b/>
          <w:szCs w:val="21"/>
        </w:rPr>
        <w:t>(</w:t>
      </w:r>
      <w:r w:rsidRPr="002710C3">
        <w:rPr>
          <w:rFonts w:ascii="Times New Roman" w:hAnsi="Times New Roman" w:cs="Times New Roman" w:hint="eastAsia"/>
          <w:b/>
          <w:szCs w:val="21"/>
        </w:rPr>
        <w:t xml:space="preserve"> </w:t>
      </w:r>
      <w:r w:rsidR="007B6E25" w:rsidRPr="002710C3">
        <w:rPr>
          <w:rFonts w:ascii="Times New Roman" w:hAnsi="Times New Roman" w:cs="Times New Roman" w:hint="eastAsia"/>
          <w:b/>
          <w:szCs w:val="21"/>
        </w:rPr>
        <w:t>a</w:t>
      </w:r>
      <w:proofErr w:type="gramEnd"/>
      <w:r w:rsidR="007B6E25" w:rsidRPr="002710C3">
        <w:rPr>
          <w:rFonts w:ascii="Times New Roman" w:hAnsi="Times New Roman" w:cs="Times New Roman" w:hint="eastAsia"/>
          <w:b/>
          <w:szCs w:val="21"/>
        </w:rPr>
        <w:t xml:space="preserve">: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Stipa</w:t>
      </w:r>
      <w:proofErr w:type="spellEnd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purpruea</w:t>
      </w:r>
      <w:proofErr w:type="spellEnd"/>
      <w:r w:rsidR="007B6E25" w:rsidRPr="002710C3">
        <w:rPr>
          <w:rFonts w:ascii="Times New Roman" w:hAnsi="Times New Roman" w:cs="Times New Roman" w:hint="eastAsia"/>
          <w:b/>
          <w:color w:val="000000"/>
          <w:kern w:val="0"/>
          <w:szCs w:val="21"/>
          <w:lang w:val="en-GB"/>
        </w:rPr>
        <w:t xml:space="preserve">; b: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Carex</w:t>
      </w:r>
      <w:proofErr w:type="spellEnd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moorcroftii</w:t>
      </w:r>
      <w:proofErr w:type="spellEnd"/>
      <w:r w:rsidR="007B6E25" w:rsidRPr="002710C3">
        <w:rPr>
          <w:rFonts w:ascii="Times New Roman" w:hAnsi="Times New Roman" w:cs="Times New Roman" w:hint="eastAsia"/>
          <w:b/>
          <w:color w:val="000000"/>
          <w:kern w:val="0"/>
          <w:szCs w:val="21"/>
          <w:lang w:val="en-GB"/>
        </w:rPr>
        <w:t>;</w:t>
      </w:r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 </w:t>
      </w:r>
      <w:r w:rsidR="007B6E25" w:rsidRPr="002710C3">
        <w:rPr>
          <w:rFonts w:ascii="Times New Roman" w:hAnsi="Times New Roman" w:cs="Times New Roman" w:hint="eastAsia"/>
          <w:b/>
          <w:color w:val="000000"/>
          <w:kern w:val="0"/>
          <w:szCs w:val="21"/>
          <w:lang w:val="en-GB"/>
        </w:rPr>
        <w:t>c</w:t>
      </w:r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: Artemisia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nanschanica</w:t>
      </w:r>
      <w:proofErr w:type="spellEnd"/>
      <w:r w:rsidR="007B6E25" w:rsidRPr="002710C3">
        <w:rPr>
          <w:rFonts w:ascii="Times New Roman" w:hAnsi="Times New Roman" w:cs="Times New Roman" w:hint="eastAsia"/>
          <w:b/>
          <w:color w:val="000000"/>
          <w:kern w:val="0"/>
          <w:szCs w:val="21"/>
          <w:lang w:val="en-GB"/>
        </w:rPr>
        <w:t>,</w:t>
      </w:r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 </w:t>
      </w:r>
      <w:r w:rsidR="007B6E25" w:rsidRPr="002710C3">
        <w:rPr>
          <w:rFonts w:ascii="Times New Roman" w:hAnsi="Times New Roman" w:cs="Times New Roman" w:hint="eastAsia"/>
          <w:b/>
          <w:szCs w:val="21"/>
        </w:rPr>
        <w:t>d</w:t>
      </w:r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: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Leontopodium</w:t>
      </w:r>
      <w:proofErr w:type="spellEnd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nanum</w:t>
      </w:r>
      <w:proofErr w:type="spellEnd"/>
      <w:r w:rsidR="007B6E25" w:rsidRPr="002710C3">
        <w:rPr>
          <w:rFonts w:ascii="Times New Roman" w:hAnsi="Times New Roman" w:cs="Times New Roman" w:hint="eastAsia"/>
          <w:b/>
          <w:color w:val="000000"/>
          <w:kern w:val="0"/>
          <w:szCs w:val="21"/>
          <w:lang w:val="en-GB"/>
        </w:rPr>
        <w:t xml:space="preserve">; </w:t>
      </w:r>
      <w:r w:rsidR="007B6E25" w:rsidRPr="002710C3">
        <w:rPr>
          <w:rFonts w:ascii="Times New Roman" w:hAnsi="Times New Roman" w:cs="Times New Roman" w:hint="eastAsia"/>
          <w:b/>
          <w:szCs w:val="21"/>
        </w:rPr>
        <w:t>e</w:t>
      </w:r>
      <w:r w:rsidR="007B6E25" w:rsidRPr="002710C3">
        <w:rPr>
          <w:rFonts w:ascii="Times New Roman" w:hAnsi="Times New Roman" w:cs="Times New Roman" w:hint="eastAsia"/>
          <w:b/>
          <w:color w:val="000000"/>
          <w:kern w:val="0"/>
          <w:szCs w:val="21"/>
          <w:lang w:val="en-GB"/>
        </w:rPr>
        <w:t xml:space="preserve">: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Oxytropis</w:t>
      </w:r>
      <w:proofErr w:type="spellEnd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glacialis</w:t>
      </w:r>
      <w:proofErr w:type="spellEnd"/>
      <w:r w:rsidR="007B6E25" w:rsidRPr="002710C3">
        <w:rPr>
          <w:rFonts w:ascii="Times New Roman" w:hAnsi="Times New Roman" w:cs="Times New Roman" w:hint="eastAsia"/>
          <w:b/>
          <w:color w:val="000000"/>
          <w:kern w:val="0"/>
          <w:szCs w:val="21"/>
          <w:lang w:val="en-GB"/>
        </w:rPr>
        <w:t>; f:</w:t>
      </w:r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Astragalus</w:t>
      </w:r>
      <w:proofErr w:type="spellEnd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 xml:space="preserve"> </w:t>
      </w:r>
      <w:proofErr w:type="spellStart"/>
      <w:r w:rsidR="007B6E25" w:rsidRPr="002710C3">
        <w:rPr>
          <w:rFonts w:ascii="Times New Roman" w:hAnsi="Times New Roman" w:cs="Times New Roman" w:hint="eastAsia"/>
          <w:b/>
          <w:i/>
          <w:color w:val="000000"/>
          <w:kern w:val="0"/>
          <w:szCs w:val="21"/>
          <w:lang w:val="en-GB"/>
        </w:rPr>
        <w:t>confertus</w:t>
      </w:r>
      <w:proofErr w:type="spellEnd"/>
      <w:r w:rsidR="007B6E25" w:rsidRPr="002710C3">
        <w:rPr>
          <w:rFonts w:ascii="Times New Roman" w:hAnsi="Times New Roman" w:cs="Times New Roman" w:hint="eastAsia"/>
          <w:b/>
          <w:color w:val="000000"/>
          <w:kern w:val="0"/>
          <w:szCs w:val="21"/>
          <w:lang w:val="en-GB"/>
        </w:rPr>
        <w:t>)</w:t>
      </w:r>
    </w:p>
    <w:p w:rsidR="00F67158" w:rsidRDefault="00F67158" w:rsidP="00307715">
      <w:pPr>
        <w:ind w:firstLine="420"/>
        <w:rPr>
          <w:rFonts w:ascii="Times New Roman" w:hAnsi="Times New Roman" w:cs="Times New Roman"/>
          <w:sz w:val="28"/>
          <w:szCs w:val="28"/>
        </w:rPr>
      </w:pPr>
    </w:p>
    <w:p w:rsidR="00307715" w:rsidRPr="00307715" w:rsidRDefault="00734D77" w:rsidP="007506F6">
      <w:pPr>
        <w:rPr>
          <w:rFonts w:ascii="Times New Roman" w:hAnsi="Times New Roman" w:cs="Times New Roman"/>
        </w:rPr>
      </w:pPr>
      <w:r w:rsidRPr="00734D77">
        <w:rPr>
          <w:rFonts w:ascii="Times New Roman" w:hAnsi="Times New Roman" w:cs="Times New Roman"/>
          <w:noProof/>
          <w:sz w:val="20"/>
        </w:rPr>
        <w:fldChar w:fldCharType="begin"/>
      </w:r>
      <w:r w:rsidR="007506F6">
        <w:rPr>
          <w:rFonts w:ascii="Times New Roman" w:hAnsi="Times New Roman" w:cs="Times New Roman"/>
        </w:rPr>
        <w:instrText xml:space="preserve"> ADDIN EN.REFLIST </w:instrText>
      </w:r>
      <w:r w:rsidRPr="00734D77">
        <w:rPr>
          <w:rFonts w:ascii="Times New Roman" w:hAnsi="Times New Roman" w:cs="Times New Roman"/>
          <w:noProof/>
          <w:sz w:val="20"/>
        </w:rPr>
        <w:fldChar w:fldCharType="end"/>
      </w:r>
    </w:p>
    <w:sectPr w:rsidR="00307715" w:rsidRPr="00307715" w:rsidSect="0030771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767" w:rsidRDefault="000B0767" w:rsidP="00307715">
      <w:r>
        <w:separator/>
      </w:r>
    </w:p>
  </w:endnote>
  <w:endnote w:type="continuationSeparator" w:id="0">
    <w:p w:rsidR="000B0767" w:rsidRDefault="000B0767" w:rsidP="00307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767" w:rsidRDefault="000B0767" w:rsidP="00307715">
      <w:r>
        <w:separator/>
      </w:r>
    </w:p>
  </w:footnote>
  <w:footnote w:type="continuationSeparator" w:id="0">
    <w:p w:rsidR="000B0767" w:rsidRDefault="000B0767" w:rsidP="003077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awes2vmrda09es5fv5xrt5xdear5s2dazf&quot;&gt;My EndNote Library&lt;record-ids&gt;&lt;item&gt;77&lt;/item&gt;&lt;/record-ids&gt;&lt;/item&gt;&lt;/Libraries&gt;"/>
  </w:docVars>
  <w:rsids>
    <w:rsidRoot w:val="00A4369C"/>
    <w:rsid w:val="000350AA"/>
    <w:rsid w:val="00051307"/>
    <w:rsid w:val="00084DEC"/>
    <w:rsid w:val="000B0767"/>
    <w:rsid w:val="000D7A35"/>
    <w:rsid w:val="000E30D8"/>
    <w:rsid w:val="001778BB"/>
    <w:rsid w:val="0018017B"/>
    <w:rsid w:val="00181983"/>
    <w:rsid w:val="001A7844"/>
    <w:rsid w:val="001C7F74"/>
    <w:rsid w:val="002264D4"/>
    <w:rsid w:val="00244CBF"/>
    <w:rsid w:val="002710C3"/>
    <w:rsid w:val="0027289E"/>
    <w:rsid w:val="00276F91"/>
    <w:rsid w:val="00294E39"/>
    <w:rsid w:val="002A4DD7"/>
    <w:rsid w:val="00300705"/>
    <w:rsid w:val="00307715"/>
    <w:rsid w:val="00321969"/>
    <w:rsid w:val="0037439E"/>
    <w:rsid w:val="00375009"/>
    <w:rsid w:val="00382E54"/>
    <w:rsid w:val="004026AD"/>
    <w:rsid w:val="0044185B"/>
    <w:rsid w:val="004C69F4"/>
    <w:rsid w:val="00501AE9"/>
    <w:rsid w:val="00524A1C"/>
    <w:rsid w:val="00614FA3"/>
    <w:rsid w:val="00621728"/>
    <w:rsid w:val="006F6711"/>
    <w:rsid w:val="007220C7"/>
    <w:rsid w:val="00734D77"/>
    <w:rsid w:val="007506F6"/>
    <w:rsid w:val="007652D4"/>
    <w:rsid w:val="00766D49"/>
    <w:rsid w:val="007B2D74"/>
    <w:rsid w:val="007B6E25"/>
    <w:rsid w:val="0081246F"/>
    <w:rsid w:val="00824D64"/>
    <w:rsid w:val="008674B8"/>
    <w:rsid w:val="0090074F"/>
    <w:rsid w:val="00904653"/>
    <w:rsid w:val="00923B40"/>
    <w:rsid w:val="00967955"/>
    <w:rsid w:val="00971977"/>
    <w:rsid w:val="00980DFA"/>
    <w:rsid w:val="00A4369C"/>
    <w:rsid w:val="00AA435F"/>
    <w:rsid w:val="00AB67A9"/>
    <w:rsid w:val="00B657A8"/>
    <w:rsid w:val="00BD0F96"/>
    <w:rsid w:val="00C06102"/>
    <w:rsid w:val="00CB6EEC"/>
    <w:rsid w:val="00CC62AC"/>
    <w:rsid w:val="00D30AB9"/>
    <w:rsid w:val="00D733CA"/>
    <w:rsid w:val="00D74174"/>
    <w:rsid w:val="00DD6072"/>
    <w:rsid w:val="00DE275D"/>
    <w:rsid w:val="00E07C9C"/>
    <w:rsid w:val="00EE6B67"/>
    <w:rsid w:val="00F67158"/>
    <w:rsid w:val="00F81C68"/>
    <w:rsid w:val="00FA6B19"/>
    <w:rsid w:val="00FC1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36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4369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07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07715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077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0771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7506F6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506F6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7506F6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506F6"/>
    <w:rPr>
      <w:rFonts w:ascii="Calibri" w:hAnsi="Calibri" w:cs="Calibri"/>
      <w:noProof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6120F-65F7-4157-AD8C-1F462536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2415</TotalTime>
  <Pages>3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23</cp:revision>
  <dcterms:created xsi:type="dcterms:W3CDTF">2022-07-07T01:14:00Z</dcterms:created>
  <dcterms:modified xsi:type="dcterms:W3CDTF">2022-11-14T08:47:00Z</dcterms:modified>
</cp:coreProperties>
</file>