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A742B" w14:textId="77777777" w:rsidR="00B359EC" w:rsidRPr="00404FAE" w:rsidRDefault="00B359EC" w:rsidP="00B359EC">
      <w:pPr>
        <w:spacing w:line="480" w:lineRule="auto"/>
        <w:rPr>
          <w:b/>
          <w:bCs/>
          <w:lang w:val="en-US"/>
        </w:rPr>
      </w:pPr>
      <w:r w:rsidRPr="00404FAE">
        <w:rPr>
          <w:b/>
          <w:bCs/>
          <w:lang w:val="en-US"/>
        </w:rPr>
        <w:t>Supplementary tables</w:t>
      </w:r>
    </w:p>
    <w:p w14:paraId="40476BA4" w14:textId="77777777" w:rsidR="00B359EC" w:rsidRPr="00404FAE" w:rsidRDefault="00B359EC" w:rsidP="00B359EC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ind w:right="-46"/>
        <w:rPr>
          <w:color w:val="000000"/>
          <w:lang w:val="en-US"/>
        </w:rPr>
      </w:pPr>
      <w:r w:rsidRPr="00404FAE">
        <w:rPr>
          <w:color w:val="000000"/>
          <w:lang w:val="en-US"/>
        </w:rPr>
        <w:t>Table S1. Communities studied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977"/>
        <w:gridCol w:w="1276"/>
      </w:tblGrid>
      <w:tr w:rsidR="00B359EC" w:rsidRPr="00404FAE" w14:paraId="4033E037" w14:textId="77777777" w:rsidTr="00F846B4">
        <w:tc>
          <w:tcPr>
            <w:tcW w:w="2263" w:type="dxa"/>
          </w:tcPr>
          <w:p w14:paraId="0EF93A23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1F497D"/>
                <w:sz w:val="20"/>
                <w:szCs w:val="20"/>
                <w:lang w:val="en-US"/>
              </w:rPr>
              <w:t>Community</w:t>
            </w:r>
          </w:p>
        </w:tc>
        <w:tc>
          <w:tcPr>
            <w:tcW w:w="2977" w:type="dxa"/>
          </w:tcPr>
          <w:p w14:paraId="0A38161A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1F497D"/>
                <w:sz w:val="20"/>
                <w:szCs w:val="20"/>
                <w:lang w:val="en-US"/>
              </w:rPr>
              <w:t>Sustainable Development Reserve</w:t>
            </w:r>
          </w:p>
        </w:tc>
        <w:tc>
          <w:tcPr>
            <w:tcW w:w="1276" w:type="dxa"/>
          </w:tcPr>
          <w:p w14:paraId="24B49E91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1F497D"/>
                <w:sz w:val="20"/>
                <w:szCs w:val="20"/>
                <w:lang w:val="en-US"/>
              </w:rPr>
              <w:t>Environment</w:t>
            </w:r>
          </w:p>
        </w:tc>
      </w:tr>
      <w:tr w:rsidR="00B359EC" w:rsidRPr="00404FAE" w14:paraId="5087A5F2" w14:textId="77777777" w:rsidTr="00F846B4">
        <w:tc>
          <w:tcPr>
            <w:tcW w:w="2263" w:type="dxa"/>
            <w:vAlign w:val="center"/>
          </w:tcPr>
          <w:p w14:paraId="212D7905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bookmarkStart w:id="0" w:name="_Hlk113876391"/>
            <w:r w:rsidRPr="00404FAE">
              <w:rPr>
                <w:rFonts w:eastAsia="Calibri"/>
                <w:sz w:val="20"/>
                <w:szCs w:val="20"/>
                <w:lang w:val="en-US"/>
              </w:rPr>
              <w:t xml:space="preserve">São Francisco Do </w:t>
            </w:r>
            <w:proofErr w:type="spellStart"/>
            <w:r w:rsidRPr="00404FAE">
              <w:rPr>
                <w:rFonts w:eastAsia="Calibri"/>
                <w:sz w:val="20"/>
                <w:szCs w:val="20"/>
                <w:lang w:val="en-US"/>
              </w:rPr>
              <w:t>Aiucá</w:t>
            </w:r>
            <w:proofErr w:type="spellEnd"/>
          </w:p>
        </w:tc>
        <w:tc>
          <w:tcPr>
            <w:tcW w:w="2977" w:type="dxa"/>
            <w:vAlign w:val="center"/>
          </w:tcPr>
          <w:p w14:paraId="688882E4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Mamirauá</w:t>
            </w:r>
          </w:p>
        </w:tc>
        <w:tc>
          <w:tcPr>
            <w:tcW w:w="1276" w:type="dxa"/>
          </w:tcPr>
          <w:p w14:paraId="58124902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Várzea</w:t>
            </w:r>
          </w:p>
        </w:tc>
      </w:tr>
      <w:tr w:rsidR="00B359EC" w:rsidRPr="00404FAE" w14:paraId="56A55E24" w14:textId="77777777" w:rsidTr="00F846B4">
        <w:tc>
          <w:tcPr>
            <w:tcW w:w="2263" w:type="dxa"/>
            <w:vAlign w:val="center"/>
          </w:tcPr>
          <w:p w14:paraId="7EF6150B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sz w:val="20"/>
                <w:szCs w:val="20"/>
                <w:lang w:val="en-US"/>
              </w:rPr>
              <w:t>Barroso</w:t>
            </w:r>
          </w:p>
        </w:tc>
        <w:tc>
          <w:tcPr>
            <w:tcW w:w="2977" w:type="dxa"/>
          </w:tcPr>
          <w:p w14:paraId="419248EC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Mamirauá</w:t>
            </w:r>
          </w:p>
        </w:tc>
        <w:tc>
          <w:tcPr>
            <w:tcW w:w="1276" w:type="dxa"/>
          </w:tcPr>
          <w:p w14:paraId="24045E60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Várzea</w:t>
            </w:r>
          </w:p>
        </w:tc>
      </w:tr>
      <w:tr w:rsidR="00B359EC" w:rsidRPr="00404FAE" w14:paraId="2E1E3598" w14:textId="77777777" w:rsidTr="00F846B4">
        <w:tc>
          <w:tcPr>
            <w:tcW w:w="2263" w:type="dxa"/>
            <w:vAlign w:val="center"/>
          </w:tcPr>
          <w:p w14:paraId="2119800B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sz w:val="20"/>
                <w:szCs w:val="20"/>
                <w:lang w:val="en-US"/>
              </w:rPr>
              <w:t xml:space="preserve">São Raimundo do </w:t>
            </w:r>
            <w:proofErr w:type="spellStart"/>
            <w:r w:rsidRPr="00404FAE">
              <w:rPr>
                <w:sz w:val="20"/>
                <w:szCs w:val="20"/>
                <w:lang w:val="en-US"/>
              </w:rPr>
              <w:t>Jarauá</w:t>
            </w:r>
            <w:proofErr w:type="spellEnd"/>
          </w:p>
        </w:tc>
        <w:tc>
          <w:tcPr>
            <w:tcW w:w="2977" w:type="dxa"/>
          </w:tcPr>
          <w:p w14:paraId="6A51EE3A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Mamirauá</w:t>
            </w:r>
          </w:p>
        </w:tc>
        <w:tc>
          <w:tcPr>
            <w:tcW w:w="1276" w:type="dxa"/>
          </w:tcPr>
          <w:p w14:paraId="642D04CE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Várzea</w:t>
            </w:r>
          </w:p>
        </w:tc>
      </w:tr>
      <w:tr w:rsidR="00B359EC" w:rsidRPr="00404FAE" w14:paraId="23D47FD9" w14:textId="77777777" w:rsidTr="00F846B4">
        <w:tc>
          <w:tcPr>
            <w:tcW w:w="2263" w:type="dxa"/>
            <w:vAlign w:val="center"/>
          </w:tcPr>
          <w:p w14:paraId="57FACB21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sz w:val="20"/>
                <w:szCs w:val="20"/>
                <w:lang w:val="en-US"/>
              </w:rPr>
              <w:t>Boca do Mamirauá</w:t>
            </w:r>
          </w:p>
        </w:tc>
        <w:tc>
          <w:tcPr>
            <w:tcW w:w="2977" w:type="dxa"/>
          </w:tcPr>
          <w:p w14:paraId="4B4F92B2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Mamirauá</w:t>
            </w:r>
          </w:p>
        </w:tc>
        <w:tc>
          <w:tcPr>
            <w:tcW w:w="1276" w:type="dxa"/>
          </w:tcPr>
          <w:p w14:paraId="46BB8B1C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Várzea</w:t>
            </w:r>
          </w:p>
        </w:tc>
      </w:tr>
      <w:tr w:rsidR="00B359EC" w:rsidRPr="00404FAE" w14:paraId="330AA73E" w14:textId="77777777" w:rsidTr="00F846B4">
        <w:tc>
          <w:tcPr>
            <w:tcW w:w="2263" w:type="dxa"/>
            <w:vAlign w:val="center"/>
          </w:tcPr>
          <w:p w14:paraId="2A397708" w14:textId="77777777" w:rsidR="00B359EC" w:rsidRPr="00404FAE" w:rsidRDefault="00000000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tag w:val="goog_rdk_48"/>
                <w:id w:val="1829628461"/>
              </w:sdtPr>
              <w:sdtContent>
                <w:sdt>
                  <w:sdtPr>
                    <w:rPr>
                      <w:sz w:val="20"/>
                      <w:szCs w:val="20"/>
                      <w:lang w:val="en-US"/>
                    </w:rPr>
                    <w:tag w:val="goog_rdk_47"/>
                    <w:id w:val="502855975"/>
                  </w:sdtPr>
                  <w:sdtContent>
                    <w:proofErr w:type="spellStart"/>
                    <w:r w:rsidR="00B359EC" w:rsidRPr="00404FAE">
                      <w:rPr>
                        <w:sz w:val="20"/>
                        <w:szCs w:val="20"/>
                        <w:lang w:val="en-US"/>
                      </w:rPr>
                      <w:t>Sítio</w:t>
                    </w:r>
                    <w:proofErr w:type="spellEnd"/>
                    <w:r w:rsidR="00B359EC" w:rsidRPr="00404FAE">
                      <w:rPr>
                        <w:sz w:val="20"/>
                        <w:szCs w:val="20"/>
                        <w:lang w:val="en-US"/>
                      </w:rPr>
                      <w:t xml:space="preserve"> Fortaleza</w:t>
                    </w:r>
                  </w:sdtContent>
                </w:sdt>
              </w:sdtContent>
            </w:sdt>
          </w:p>
        </w:tc>
        <w:tc>
          <w:tcPr>
            <w:tcW w:w="2977" w:type="dxa"/>
          </w:tcPr>
          <w:p w14:paraId="79984784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Mamirauá</w:t>
            </w:r>
          </w:p>
        </w:tc>
        <w:tc>
          <w:tcPr>
            <w:tcW w:w="1276" w:type="dxa"/>
          </w:tcPr>
          <w:p w14:paraId="61FC9C72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Várzea</w:t>
            </w:r>
          </w:p>
        </w:tc>
      </w:tr>
      <w:tr w:rsidR="00B359EC" w:rsidRPr="00404FAE" w14:paraId="559AD0CD" w14:textId="77777777" w:rsidTr="00F846B4">
        <w:tc>
          <w:tcPr>
            <w:tcW w:w="2263" w:type="dxa"/>
            <w:vAlign w:val="center"/>
          </w:tcPr>
          <w:p w14:paraId="3ABEC998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sz w:val="20"/>
                <w:szCs w:val="20"/>
                <w:lang w:val="en-US"/>
              </w:rPr>
              <w:t xml:space="preserve">Nova </w:t>
            </w:r>
            <w:proofErr w:type="spellStart"/>
            <w:r w:rsidRPr="00404FAE">
              <w:rPr>
                <w:sz w:val="20"/>
                <w:szCs w:val="20"/>
                <w:lang w:val="en-US"/>
              </w:rPr>
              <w:t>Jerusalém</w:t>
            </w:r>
            <w:proofErr w:type="spellEnd"/>
          </w:p>
        </w:tc>
        <w:tc>
          <w:tcPr>
            <w:tcW w:w="2977" w:type="dxa"/>
          </w:tcPr>
          <w:p w14:paraId="44489E6A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Amanã</w:t>
            </w:r>
          </w:p>
        </w:tc>
        <w:tc>
          <w:tcPr>
            <w:tcW w:w="1276" w:type="dxa"/>
          </w:tcPr>
          <w:p w14:paraId="30F22C50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Várzea</w:t>
            </w:r>
          </w:p>
        </w:tc>
      </w:tr>
      <w:bookmarkEnd w:id="0"/>
      <w:tr w:rsidR="00B359EC" w:rsidRPr="00404FAE" w14:paraId="0D5DDFF6" w14:textId="77777777" w:rsidTr="00F846B4">
        <w:tc>
          <w:tcPr>
            <w:tcW w:w="2263" w:type="dxa"/>
            <w:vAlign w:val="center"/>
          </w:tcPr>
          <w:p w14:paraId="2F493D36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sz w:val="20"/>
                <w:szCs w:val="20"/>
                <w:lang w:val="en-US"/>
              </w:rPr>
              <w:t xml:space="preserve">São José do </w:t>
            </w:r>
            <w:proofErr w:type="spellStart"/>
            <w:r w:rsidRPr="00404FAE">
              <w:rPr>
                <w:sz w:val="20"/>
                <w:szCs w:val="20"/>
                <w:lang w:val="en-US"/>
              </w:rPr>
              <w:t>Urini</w:t>
            </w:r>
            <w:proofErr w:type="spellEnd"/>
          </w:p>
        </w:tc>
        <w:tc>
          <w:tcPr>
            <w:tcW w:w="2977" w:type="dxa"/>
          </w:tcPr>
          <w:p w14:paraId="27BE1A4F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Amanã</w:t>
            </w:r>
          </w:p>
        </w:tc>
        <w:tc>
          <w:tcPr>
            <w:tcW w:w="1276" w:type="dxa"/>
          </w:tcPr>
          <w:p w14:paraId="43040C6F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Terra Firme</w:t>
            </w:r>
          </w:p>
        </w:tc>
      </w:tr>
      <w:tr w:rsidR="00B359EC" w:rsidRPr="00404FAE" w14:paraId="07822D5E" w14:textId="77777777" w:rsidTr="00F846B4">
        <w:tc>
          <w:tcPr>
            <w:tcW w:w="2263" w:type="dxa"/>
            <w:vAlign w:val="center"/>
          </w:tcPr>
          <w:p w14:paraId="6565877A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sz w:val="20"/>
                <w:szCs w:val="20"/>
                <w:lang w:val="en-US"/>
              </w:rPr>
              <w:t xml:space="preserve">Bom Jesus do </w:t>
            </w:r>
            <w:proofErr w:type="spellStart"/>
            <w:r w:rsidRPr="00404FAE">
              <w:rPr>
                <w:sz w:val="20"/>
                <w:szCs w:val="20"/>
                <w:lang w:val="en-US"/>
              </w:rPr>
              <w:t>Baré</w:t>
            </w:r>
            <w:proofErr w:type="spellEnd"/>
          </w:p>
        </w:tc>
        <w:tc>
          <w:tcPr>
            <w:tcW w:w="2977" w:type="dxa"/>
          </w:tcPr>
          <w:p w14:paraId="030B4C7C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Amanã</w:t>
            </w:r>
          </w:p>
        </w:tc>
        <w:tc>
          <w:tcPr>
            <w:tcW w:w="1276" w:type="dxa"/>
          </w:tcPr>
          <w:p w14:paraId="6381D982" w14:textId="77777777" w:rsidR="00B359EC" w:rsidRPr="00404FAE" w:rsidRDefault="00B359EC" w:rsidP="00F846B4">
            <w:pPr>
              <w:spacing w:line="480" w:lineRule="auto"/>
              <w:rPr>
                <w:color w:val="1F497D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Terra Firme</w:t>
            </w:r>
          </w:p>
        </w:tc>
      </w:tr>
      <w:tr w:rsidR="00B359EC" w:rsidRPr="00404FAE" w14:paraId="1B4EB011" w14:textId="77777777" w:rsidTr="00F846B4">
        <w:tc>
          <w:tcPr>
            <w:tcW w:w="2263" w:type="dxa"/>
            <w:vAlign w:val="center"/>
          </w:tcPr>
          <w:p w14:paraId="28133129" w14:textId="77777777" w:rsidR="00B359EC" w:rsidRPr="00404FAE" w:rsidRDefault="00B359EC" w:rsidP="00F846B4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404FAE">
              <w:rPr>
                <w:sz w:val="20"/>
                <w:szCs w:val="20"/>
                <w:lang w:val="en-US"/>
              </w:rPr>
              <w:t xml:space="preserve">Boa </w:t>
            </w:r>
            <w:proofErr w:type="spellStart"/>
            <w:r w:rsidRPr="00404FAE">
              <w:rPr>
                <w:sz w:val="20"/>
                <w:szCs w:val="20"/>
                <w:lang w:val="en-US"/>
              </w:rPr>
              <w:t>Esperança</w:t>
            </w:r>
            <w:proofErr w:type="spellEnd"/>
          </w:p>
        </w:tc>
        <w:tc>
          <w:tcPr>
            <w:tcW w:w="2977" w:type="dxa"/>
          </w:tcPr>
          <w:p w14:paraId="0351CCB6" w14:textId="77777777" w:rsidR="00B359EC" w:rsidRPr="00404FAE" w:rsidRDefault="00B359EC" w:rsidP="00F846B4">
            <w:pPr>
              <w:spacing w:line="480" w:lineRule="auto"/>
              <w:rPr>
                <w:color w:val="000000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Amanã</w:t>
            </w:r>
          </w:p>
        </w:tc>
        <w:tc>
          <w:tcPr>
            <w:tcW w:w="1276" w:type="dxa"/>
          </w:tcPr>
          <w:p w14:paraId="74271B49" w14:textId="77777777" w:rsidR="00B359EC" w:rsidRPr="00404FAE" w:rsidRDefault="00B359EC" w:rsidP="00F846B4">
            <w:pPr>
              <w:spacing w:line="480" w:lineRule="auto"/>
              <w:rPr>
                <w:color w:val="000000"/>
                <w:sz w:val="20"/>
                <w:szCs w:val="20"/>
                <w:lang w:val="en-US"/>
              </w:rPr>
            </w:pPr>
            <w:r w:rsidRPr="00404FAE">
              <w:rPr>
                <w:color w:val="000000"/>
                <w:sz w:val="20"/>
                <w:szCs w:val="20"/>
                <w:lang w:val="en-US"/>
              </w:rPr>
              <w:t>Terra Firme</w:t>
            </w:r>
          </w:p>
        </w:tc>
      </w:tr>
    </w:tbl>
    <w:p w14:paraId="34C53FFD" w14:textId="77777777" w:rsidR="00B359EC" w:rsidRPr="00404FAE" w:rsidRDefault="00B359EC" w:rsidP="00B359EC">
      <w:pPr>
        <w:spacing w:line="480" w:lineRule="auto"/>
        <w:rPr>
          <w:b/>
          <w:bCs/>
          <w:lang w:val="en-US"/>
        </w:rPr>
      </w:pPr>
    </w:p>
    <w:p w14:paraId="0E348F26" w14:textId="77777777" w:rsidR="00B359EC" w:rsidRPr="00404FAE" w:rsidRDefault="00B359EC" w:rsidP="00B359EC">
      <w:pPr>
        <w:spacing w:line="480" w:lineRule="auto"/>
        <w:rPr>
          <w:b/>
          <w:bCs/>
          <w:lang w:val="en-US"/>
        </w:rPr>
      </w:pPr>
    </w:p>
    <w:p w14:paraId="11646E2A" w14:textId="3C4950E2" w:rsidR="00B359EC" w:rsidRPr="00404FAE" w:rsidRDefault="00B359EC" w:rsidP="00B359EC">
      <w:pPr>
        <w:spacing w:line="480" w:lineRule="auto"/>
        <w:rPr>
          <w:lang w:val="en-US"/>
        </w:rPr>
      </w:pPr>
      <w:r w:rsidRPr="00404FAE">
        <w:rPr>
          <w:b/>
          <w:bCs/>
          <w:lang w:val="en-US"/>
        </w:rPr>
        <w:t>Table S2.</w:t>
      </w:r>
      <w:r>
        <w:rPr>
          <w:b/>
          <w:bCs/>
          <w:lang w:val="en-US"/>
        </w:rPr>
        <w:t xml:space="preserve"> </w:t>
      </w:r>
      <w:r w:rsidRPr="00404FAE">
        <w:rPr>
          <w:lang w:val="en-US"/>
        </w:rPr>
        <w:t>Mean energy and macronutrient consumption by season and environment</w:t>
      </w:r>
    </w:p>
    <w:tbl>
      <w:tblPr>
        <w:tblStyle w:val="TableGrid"/>
        <w:tblW w:w="9881" w:type="dxa"/>
        <w:tblLook w:val="04A0" w:firstRow="1" w:lastRow="0" w:firstColumn="1" w:lastColumn="0" w:noHBand="0" w:noVBand="1"/>
      </w:tblPr>
      <w:tblGrid>
        <w:gridCol w:w="2547"/>
        <w:gridCol w:w="1676"/>
        <w:gridCol w:w="1886"/>
        <w:gridCol w:w="1886"/>
        <w:gridCol w:w="1886"/>
      </w:tblGrid>
      <w:tr w:rsidR="00B359EC" w:rsidRPr="00404FAE" w14:paraId="07703441" w14:textId="77777777" w:rsidTr="00F846B4">
        <w:tc>
          <w:tcPr>
            <w:tcW w:w="2547" w:type="dxa"/>
          </w:tcPr>
          <w:p w14:paraId="54E2EE10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</w:p>
        </w:tc>
        <w:tc>
          <w:tcPr>
            <w:tcW w:w="1676" w:type="dxa"/>
          </w:tcPr>
          <w:p w14:paraId="20D3CD7B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Energy (kcal)</w:t>
            </w:r>
          </w:p>
        </w:tc>
        <w:tc>
          <w:tcPr>
            <w:tcW w:w="1886" w:type="dxa"/>
          </w:tcPr>
          <w:p w14:paraId="787EB036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Carbohydrate (g)</w:t>
            </w:r>
          </w:p>
        </w:tc>
        <w:tc>
          <w:tcPr>
            <w:tcW w:w="1886" w:type="dxa"/>
          </w:tcPr>
          <w:p w14:paraId="2F3B013A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Protein (g)</w:t>
            </w:r>
          </w:p>
        </w:tc>
        <w:tc>
          <w:tcPr>
            <w:tcW w:w="1886" w:type="dxa"/>
          </w:tcPr>
          <w:p w14:paraId="05AAE06C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Fat (g)</w:t>
            </w:r>
          </w:p>
        </w:tc>
      </w:tr>
      <w:tr w:rsidR="00B359EC" w:rsidRPr="00404FAE" w14:paraId="01E68E37" w14:textId="77777777" w:rsidTr="00F846B4">
        <w:tc>
          <w:tcPr>
            <w:tcW w:w="2547" w:type="dxa"/>
          </w:tcPr>
          <w:p w14:paraId="76914ABF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Total</w:t>
            </w:r>
          </w:p>
        </w:tc>
        <w:tc>
          <w:tcPr>
            <w:tcW w:w="1676" w:type="dxa"/>
          </w:tcPr>
          <w:p w14:paraId="3EED76E0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3118</w:t>
            </w:r>
          </w:p>
        </w:tc>
        <w:tc>
          <w:tcPr>
            <w:tcW w:w="1886" w:type="dxa"/>
          </w:tcPr>
          <w:p w14:paraId="36F64206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444</w:t>
            </w:r>
          </w:p>
        </w:tc>
        <w:tc>
          <w:tcPr>
            <w:tcW w:w="1886" w:type="dxa"/>
          </w:tcPr>
          <w:p w14:paraId="204FA112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181</w:t>
            </w:r>
          </w:p>
        </w:tc>
        <w:tc>
          <w:tcPr>
            <w:tcW w:w="1886" w:type="dxa"/>
          </w:tcPr>
          <w:p w14:paraId="29E2EE8E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68</w:t>
            </w:r>
          </w:p>
        </w:tc>
      </w:tr>
      <w:tr w:rsidR="00B359EC" w:rsidRPr="00404FAE" w14:paraId="4CEB106B" w14:textId="77777777" w:rsidTr="00F846B4">
        <w:tc>
          <w:tcPr>
            <w:tcW w:w="2547" w:type="dxa"/>
          </w:tcPr>
          <w:p w14:paraId="04EA722E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High-water</w:t>
            </w:r>
          </w:p>
        </w:tc>
        <w:tc>
          <w:tcPr>
            <w:tcW w:w="1676" w:type="dxa"/>
          </w:tcPr>
          <w:p w14:paraId="312B09E8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2971</w:t>
            </w:r>
          </w:p>
        </w:tc>
        <w:tc>
          <w:tcPr>
            <w:tcW w:w="1886" w:type="dxa"/>
          </w:tcPr>
          <w:p w14:paraId="5B27E6C8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431</w:t>
            </w:r>
          </w:p>
        </w:tc>
        <w:tc>
          <w:tcPr>
            <w:tcW w:w="1886" w:type="dxa"/>
          </w:tcPr>
          <w:p w14:paraId="24CD6BA0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159</w:t>
            </w:r>
          </w:p>
        </w:tc>
        <w:tc>
          <w:tcPr>
            <w:tcW w:w="1886" w:type="dxa"/>
          </w:tcPr>
          <w:p w14:paraId="77A69690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67</w:t>
            </w:r>
          </w:p>
        </w:tc>
      </w:tr>
      <w:tr w:rsidR="00B359EC" w:rsidRPr="00404FAE" w14:paraId="55210D20" w14:textId="77777777" w:rsidTr="00F846B4">
        <w:tc>
          <w:tcPr>
            <w:tcW w:w="2547" w:type="dxa"/>
          </w:tcPr>
          <w:p w14:paraId="70E1A751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 xml:space="preserve">High-water </w:t>
            </w:r>
            <w:r w:rsidRPr="00404FAE">
              <w:rPr>
                <w:i/>
                <w:iCs/>
                <w:lang w:val="en-US"/>
              </w:rPr>
              <w:t>várzea</w:t>
            </w:r>
          </w:p>
        </w:tc>
        <w:tc>
          <w:tcPr>
            <w:tcW w:w="1676" w:type="dxa"/>
          </w:tcPr>
          <w:p w14:paraId="1BDCD573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2848</w:t>
            </w:r>
          </w:p>
        </w:tc>
        <w:tc>
          <w:tcPr>
            <w:tcW w:w="1886" w:type="dxa"/>
          </w:tcPr>
          <w:p w14:paraId="01F55C8C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398</w:t>
            </w:r>
          </w:p>
        </w:tc>
        <w:tc>
          <w:tcPr>
            <w:tcW w:w="1886" w:type="dxa"/>
          </w:tcPr>
          <w:p w14:paraId="3CEC0A14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165</w:t>
            </w:r>
          </w:p>
        </w:tc>
        <w:tc>
          <w:tcPr>
            <w:tcW w:w="1886" w:type="dxa"/>
          </w:tcPr>
          <w:p w14:paraId="464B62FB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63</w:t>
            </w:r>
          </w:p>
        </w:tc>
      </w:tr>
      <w:tr w:rsidR="00B359EC" w:rsidRPr="00404FAE" w14:paraId="7ED08615" w14:textId="77777777" w:rsidTr="00F846B4">
        <w:tc>
          <w:tcPr>
            <w:tcW w:w="2547" w:type="dxa"/>
          </w:tcPr>
          <w:p w14:paraId="70016B93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 xml:space="preserve">High-water </w:t>
            </w:r>
            <w:r w:rsidRPr="00404FAE">
              <w:rPr>
                <w:i/>
                <w:iCs/>
                <w:lang w:val="en-US"/>
              </w:rPr>
              <w:t xml:space="preserve">terra </w:t>
            </w:r>
            <w:proofErr w:type="spellStart"/>
            <w:r w:rsidRPr="00404FAE">
              <w:rPr>
                <w:i/>
                <w:iCs/>
                <w:lang w:val="en-US"/>
              </w:rPr>
              <w:t>firme</w:t>
            </w:r>
            <w:proofErr w:type="spellEnd"/>
          </w:p>
        </w:tc>
        <w:tc>
          <w:tcPr>
            <w:tcW w:w="1676" w:type="dxa"/>
          </w:tcPr>
          <w:p w14:paraId="0188D646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3119</w:t>
            </w:r>
          </w:p>
        </w:tc>
        <w:tc>
          <w:tcPr>
            <w:tcW w:w="1886" w:type="dxa"/>
          </w:tcPr>
          <w:p w14:paraId="7990F63F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472</w:t>
            </w:r>
          </w:p>
        </w:tc>
        <w:tc>
          <w:tcPr>
            <w:tcW w:w="1886" w:type="dxa"/>
          </w:tcPr>
          <w:p w14:paraId="4943BF48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152</w:t>
            </w:r>
          </w:p>
        </w:tc>
        <w:tc>
          <w:tcPr>
            <w:tcW w:w="1886" w:type="dxa"/>
          </w:tcPr>
          <w:p w14:paraId="470DFDDB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72</w:t>
            </w:r>
          </w:p>
        </w:tc>
      </w:tr>
      <w:tr w:rsidR="00B359EC" w:rsidRPr="00404FAE" w14:paraId="19E7E014" w14:textId="77777777" w:rsidTr="00F846B4">
        <w:tc>
          <w:tcPr>
            <w:tcW w:w="2547" w:type="dxa"/>
          </w:tcPr>
          <w:p w14:paraId="20B4D76E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proofErr w:type="gramStart"/>
            <w:r w:rsidRPr="00404FAE">
              <w:rPr>
                <w:lang w:val="en-US"/>
              </w:rPr>
              <w:t>Low-water</w:t>
            </w:r>
            <w:proofErr w:type="gramEnd"/>
          </w:p>
        </w:tc>
        <w:tc>
          <w:tcPr>
            <w:tcW w:w="1676" w:type="dxa"/>
          </w:tcPr>
          <w:p w14:paraId="54B95DEB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3213</w:t>
            </w:r>
          </w:p>
        </w:tc>
        <w:tc>
          <w:tcPr>
            <w:tcW w:w="1886" w:type="dxa"/>
          </w:tcPr>
          <w:p w14:paraId="6654DABC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452</w:t>
            </w:r>
          </w:p>
        </w:tc>
        <w:tc>
          <w:tcPr>
            <w:tcW w:w="1886" w:type="dxa"/>
          </w:tcPr>
          <w:p w14:paraId="60583A62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196</w:t>
            </w:r>
          </w:p>
        </w:tc>
        <w:tc>
          <w:tcPr>
            <w:tcW w:w="1886" w:type="dxa"/>
          </w:tcPr>
          <w:p w14:paraId="33C4A482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69</w:t>
            </w:r>
          </w:p>
        </w:tc>
      </w:tr>
      <w:tr w:rsidR="00B359EC" w:rsidRPr="00404FAE" w14:paraId="02844278" w14:textId="77777777" w:rsidTr="00F846B4">
        <w:tc>
          <w:tcPr>
            <w:tcW w:w="2547" w:type="dxa"/>
          </w:tcPr>
          <w:p w14:paraId="6F8C125D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proofErr w:type="gramStart"/>
            <w:r w:rsidRPr="00404FAE">
              <w:rPr>
                <w:lang w:val="en-US"/>
              </w:rPr>
              <w:t>Low-water</w:t>
            </w:r>
            <w:proofErr w:type="gramEnd"/>
            <w:r w:rsidRPr="00404FAE">
              <w:rPr>
                <w:lang w:val="en-US"/>
              </w:rPr>
              <w:t xml:space="preserve"> </w:t>
            </w:r>
            <w:r w:rsidRPr="00404FAE">
              <w:rPr>
                <w:i/>
                <w:iCs/>
                <w:lang w:val="en-US"/>
              </w:rPr>
              <w:t>várzea</w:t>
            </w:r>
          </w:p>
        </w:tc>
        <w:tc>
          <w:tcPr>
            <w:tcW w:w="1676" w:type="dxa"/>
          </w:tcPr>
          <w:p w14:paraId="6BA97557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3386</w:t>
            </w:r>
          </w:p>
        </w:tc>
        <w:tc>
          <w:tcPr>
            <w:tcW w:w="1886" w:type="dxa"/>
          </w:tcPr>
          <w:p w14:paraId="5F0778AC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479</w:t>
            </w:r>
          </w:p>
        </w:tc>
        <w:tc>
          <w:tcPr>
            <w:tcW w:w="1886" w:type="dxa"/>
          </w:tcPr>
          <w:p w14:paraId="3CAD583E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199</w:t>
            </w:r>
          </w:p>
        </w:tc>
        <w:tc>
          <w:tcPr>
            <w:tcW w:w="1886" w:type="dxa"/>
          </w:tcPr>
          <w:p w14:paraId="611F22BB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73</w:t>
            </w:r>
          </w:p>
        </w:tc>
      </w:tr>
      <w:tr w:rsidR="00B359EC" w:rsidRPr="00404FAE" w14:paraId="5F76CCBF" w14:textId="77777777" w:rsidTr="00F846B4">
        <w:tc>
          <w:tcPr>
            <w:tcW w:w="2547" w:type="dxa"/>
          </w:tcPr>
          <w:p w14:paraId="26F6A39A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 xml:space="preserve">Low-water </w:t>
            </w:r>
            <w:r w:rsidRPr="00404FAE">
              <w:rPr>
                <w:i/>
                <w:iCs/>
                <w:lang w:val="en-US"/>
              </w:rPr>
              <w:t xml:space="preserve">terra </w:t>
            </w:r>
            <w:proofErr w:type="spellStart"/>
            <w:r w:rsidRPr="00404FAE">
              <w:rPr>
                <w:i/>
                <w:iCs/>
                <w:lang w:val="en-US"/>
              </w:rPr>
              <w:t>firme</w:t>
            </w:r>
            <w:proofErr w:type="spellEnd"/>
          </w:p>
        </w:tc>
        <w:tc>
          <w:tcPr>
            <w:tcW w:w="1676" w:type="dxa"/>
          </w:tcPr>
          <w:p w14:paraId="5EEF12A7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2879</w:t>
            </w:r>
          </w:p>
        </w:tc>
        <w:tc>
          <w:tcPr>
            <w:tcW w:w="1886" w:type="dxa"/>
          </w:tcPr>
          <w:p w14:paraId="14AB7AFF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400</w:t>
            </w:r>
          </w:p>
        </w:tc>
        <w:tc>
          <w:tcPr>
            <w:tcW w:w="1886" w:type="dxa"/>
          </w:tcPr>
          <w:p w14:paraId="119A3273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189</w:t>
            </w:r>
          </w:p>
        </w:tc>
        <w:tc>
          <w:tcPr>
            <w:tcW w:w="1886" w:type="dxa"/>
          </w:tcPr>
          <w:p w14:paraId="638E26E3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62</w:t>
            </w:r>
          </w:p>
        </w:tc>
      </w:tr>
      <w:tr w:rsidR="00B359EC" w:rsidRPr="00404FAE" w14:paraId="4D5A1B4C" w14:textId="77777777" w:rsidTr="00F846B4">
        <w:tc>
          <w:tcPr>
            <w:tcW w:w="2547" w:type="dxa"/>
          </w:tcPr>
          <w:p w14:paraId="6B99A602" w14:textId="77777777" w:rsidR="00B359EC" w:rsidRPr="00404FAE" w:rsidRDefault="00B359EC" w:rsidP="00F846B4">
            <w:pPr>
              <w:spacing w:line="480" w:lineRule="auto"/>
              <w:rPr>
                <w:i/>
                <w:iCs/>
                <w:lang w:val="en-US"/>
              </w:rPr>
            </w:pPr>
            <w:r w:rsidRPr="00404FAE">
              <w:rPr>
                <w:i/>
                <w:iCs/>
                <w:lang w:val="en-US"/>
              </w:rPr>
              <w:t>Várzea</w:t>
            </w:r>
          </w:p>
        </w:tc>
        <w:tc>
          <w:tcPr>
            <w:tcW w:w="1676" w:type="dxa"/>
          </w:tcPr>
          <w:p w14:paraId="008286C7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3198</w:t>
            </w:r>
          </w:p>
        </w:tc>
        <w:tc>
          <w:tcPr>
            <w:tcW w:w="1886" w:type="dxa"/>
          </w:tcPr>
          <w:p w14:paraId="2A793113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451</w:t>
            </w:r>
          </w:p>
        </w:tc>
        <w:tc>
          <w:tcPr>
            <w:tcW w:w="1886" w:type="dxa"/>
          </w:tcPr>
          <w:p w14:paraId="065C62E6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187</w:t>
            </w:r>
          </w:p>
        </w:tc>
        <w:tc>
          <w:tcPr>
            <w:tcW w:w="1886" w:type="dxa"/>
          </w:tcPr>
          <w:p w14:paraId="214ACAFD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69</w:t>
            </w:r>
          </w:p>
        </w:tc>
      </w:tr>
      <w:tr w:rsidR="00B359EC" w:rsidRPr="00404FAE" w14:paraId="74D4D805" w14:textId="77777777" w:rsidTr="00F846B4">
        <w:tc>
          <w:tcPr>
            <w:tcW w:w="2547" w:type="dxa"/>
          </w:tcPr>
          <w:p w14:paraId="14D60A77" w14:textId="77777777" w:rsidR="00B359EC" w:rsidRPr="00404FAE" w:rsidRDefault="00B359EC" w:rsidP="00F846B4">
            <w:pPr>
              <w:spacing w:line="480" w:lineRule="auto"/>
              <w:rPr>
                <w:i/>
                <w:iCs/>
                <w:lang w:val="en-US"/>
              </w:rPr>
            </w:pPr>
            <w:r w:rsidRPr="00404FAE">
              <w:rPr>
                <w:i/>
                <w:iCs/>
                <w:lang w:val="en-US"/>
              </w:rPr>
              <w:t xml:space="preserve">Terra </w:t>
            </w:r>
            <w:proofErr w:type="spellStart"/>
            <w:r w:rsidRPr="00404FAE">
              <w:rPr>
                <w:i/>
                <w:iCs/>
                <w:lang w:val="en-US"/>
              </w:rPr>
              <w:t>firme</w:t>
            </w:r>
            <w:proofErr w:type="spellEnd"/>
          </w:p>
        </w:tc>
        <w:tc>
          <w:tcPr>
            <w:tcW w:w="1676" w:type="dxa"/>
          </w:tcPr>
          <w:p w14:paraId="725C3CE9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2990</w:t>
            </w:r>
          </w:p>
        </w:tc>
        <w:tc>
          <w:tcPr>
            <w:tcW w:w="1886" w:type="dxa"/>
          </w:tcPr>
          <w:p w14:paraId="5799B400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433</w:t>
            </w:r>
          </w:p>
        </w:tc>
        <w:tc>
          <w:tcPr>
            <w:tcW w:w="1886" w:type="dxa"/>
          </w:tcPr>
          <w:p w14:paraId="3E9B397E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172</w:t>
            </w:r>
          </w:p>
        </w:tc>
        <w:tc>
          <w:tcPr>
            <w:tcW w:w="1886" w:type="dxa"/>
          </w:tcPr>
          <w:p w14:paraId="63F97A47" w14:textId="77777777" w:rsidR="00B359EC" w:rsidRPr="00404FAE" w:rsidRDefault="00B359EC" w:rsidP="00F846B4">
            <w:pPr>
              <w:spacing w:line="480" w:lineRule="auto"/>
              <w:rPr>
                <w:lang w:val="en-US"/>
              </w:rPr>
            </w:pPr>
            <w:r w:rsidRPr="00404FAE">
              <w:rPr>
                <w:lang w:val="en-US"/>
              </w:rPr>
              <w:t>67</w:t>
            </w:r>
          </w:p>
        </w:tc>
      </w:tr>
    </w:tbl>
    <w:p w14:paraId="24703D0A" w14:textId="77777777" w:rsidR="00B359EC" w:rsidRPr="00404FAE" w:rsidRDefault="00B359EC" w:rsidP="00B359EC">
      <w:pPr>
        <w:spacing w:line="480" w:lineRule="auto"/>
        <w:rPr>
          <w:b/>
          <w:bCs/>
          <w:lang w:val="en-US"/>
        </w:rPr>
      </w:pPr>
    </w:p>
    <w:sectPr w:rsidR="00B359EC" w:rsidRPr="00404FAE" w:rsidSect="00885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00B04"/>
    <w:multiLevelType w:val="hybridMultilevel"/>
    <w:tmpl w:val="D23A7344"/>
    <w:lvl w:ilvl="0" w:tplc="1F02D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97AE9"/>
    <w:multiLevelType w:val="hybridMultilevel"/>
    <w:tmpl w:val="C4C8B0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D4BFA"/>
    <w:multiLevelType w:val="hybridMultilevel"/>
    <w:tmpl w:val="60842C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D319E"/>
    <w:multiLevelType w:val="hybridMultilevel"/>
    <w:tmpl w:val="AA2022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230BC"/>
    <w:multiLevelType w:val="hybridMultilevel"/>
    <w:tmpl w:val="77962238"/>
    <w:lvl w:ilvl="0" w:tplc="1F9885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D3468"/>
    <w:multiLevelType w:val="hybridMultilevel"/>
    <w:tmpl w:val="96862DC2"/>
    <w:lvl w:ilvl="0" w:tplc="D1A09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62733"/>
    <w:multiLevelType w:val="hybridMultilevel"/>
    <w:tmpl w:val="70A83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49764">
    <w:abstractNumId w:val="2"/>
  </w:num>
  <w:num w:numId="2" w16cid:durableId="933630404">
    <w:abstractNumId w:val="4"/>
  </w:num>
  <w:num w:numId="3" w16cid:durableId="859003489">
    <w:abstractNumId w:val="3"/>
  </w:num>
  <w:num w:numId="4" w16cid:durableId="2093309673">
    <w:abstractNumId w:val="1"/>
  </w:num>
  <w:num w:numId="5" w16cid:durableId="1823934102">
    <w:abstractNumId w:val="6"/>
  </w:num>
  <w:num w:numId="6" w16cid:durableId="1232234193">
    <w:abstractNumId w:val="5"/>
  </w:num>
  <w:num w:numId="7" w16cid:durableId="50359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EC"/>
    <w:rsid w:val="001C19AC"/>
    <w:rsid w:val="008D49FE"/>
    <w:rsid w:val="00B3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385B72"/>
  <w15:chartTrackingRefBased/>
  <w15:docId w15:val="{957D76DC-0F4A-BF4B-86DF-D94CCBEF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9EC"/>
    <w:rPr>
      <w:rFonts w:ascii="Times New Roman" w:eastAsia="Times New Roman" w:hAnsi="Times New Roman" w:cs="Times New Roman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59EC"/>
    <w:pPr>
      <w:keepNext/>
      <w:jc w:val="center"/>
      <w:outlineLvl w:val="2"/>
    </w:pPr>
    <w:rPr>
      <w:rFonts w:ascii="Arial" w:hAnsi="Arial"/>
      <w:sz w:val="28"/>
      <w:szCs w:val="20"/>
      <w:lang w:val="pt-BR" w:eastAsia="pt-BR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C"/>
    <w:pPr>
      <w:keepNext/>
      <w:jc w:val="both"/>
      <w:outlineLvl w:val="3"/>
    </w:pPr>
    <w:rPr>
      <w:rFonts w:ascii="Arial" w:hAnsi="Arial"/>
      <w:szCs w:val="20"/>
      <w:lang w:val="pt-BR" w:eastAsia="pt-BR"/>
    </w:rPr>
  </w:style>
  <w:style w:type="paragraph" w:styleId="Heading5">
    <w:name w:val="heading 5"/>
    <w:basedOn w:val="Normal"/>
    <w:next w:val="Normal"/>
    <w:link w:val="Heading5Char"/>
    <w:uiPriority w:val="9"/>
    <w:qFormat/>
    <w:rsid w:val="00B359EC"/>
    <w:pPr>
      <w:keepNext/>
      <w:jc w:val="center"/>
      <w:outlineLvl w:val="4"/>
    </w:pPr>
    <w:rPr>
      <w:rFonts w:ascii="Arial" w:hAnsi="Arial"/>
      <w:sz w:val="52"/>
      <w:szCs w:val="20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359EC"/>
    <w:rPr>
      <w:rFonts w:ascii="Arial" w:eastAsia="Times New Roman" w:hAnsi="Arial" w:cs="Times New Roman"/>
      <w:sz w:val="28"/>
      <w:szCs w:val="20"/>
      <w:lang w:val="pt-BR" w:eastAsia="pt-BR"/>
    </w:rPr>
  </w:style>
  <w:style w:type="character" w:customStyle="1" w:styleId="Heading4Char">
    <w:name w:val="Heading 4 Char"/>
    <w:basedOn w:val="DefaultParagraphFont"/>
    <w:link w:val="Heading4"/>
    <w:uiPriority w:val="9"/>
    <w:rsid w:val="00B359EC"/>
    <w:rPr>
      <w:rFonts w:ascii="Arial" w:eastAsia="Times New Roman" w:hAnsi="Arial" w:cs="Times New Roman"/>
      <w:szCs w:val="20"/>
      <w:lang w:val="pt-BR" w:eastAsia="pt-BR"/>
    </w:rPr>
  </w:style>
  <w:style w:type="character" w:customStyle="1" w:styleId="Heading5Char">
    <w:name w:val="Heading 5 Char"/>
    <w:basedOn w:val="DefaultParagraphFont"/>
    <w:link w:val="Heading5"/>
    <w:uiPriority w:val="9"/>
    <w:rsid w:val="00B359EC"/>
    <w:rPr>
      <w:rFonts w:ascii="Arial" w:eastAsia="Times New Roman" w:hAnsi="Arial" w:cs="Times New Roman"/>
      <w:sz w:val="52"/>
      <w:szCs w:val="20"/>
      <w:lang w:val="pt-BR" w:eastAsia="pt-BR"/>
    </w:rPr>
  </w:style>
  <w:style w:type="paragraph" w:styleId="ListParagraph">
    <w:name w:val="List Paragraph"/>
    <w:basedOn w:val="Normal"/>
    <w:uiPriority w:val="34"/>
    <w:qFormat/>
    <w:rsid w:val="00B359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59E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9EC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59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9EC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359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9EC"/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9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9E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9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9E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B35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359E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359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59E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359EC"/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Normal"/>
    <w:rsid w:val="00B359EC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359EC"/>
  </w:style>
  <w:style w:type="character" w:customStyle="1" w:styleId="eop">
    <w:name w:val="eop"/>
    <w:basedOn w:val="DefaultParagraphFont"/>
    <w:rsid w:val="00B359EC"/>
  </w:style>
  <w:style w:type="paragraph" w:customStyle="1" w:styleId="msonormal0">
    <w:name w:val="msonormal"/>
    <w:basedOn w:val="Normal"/>
    <w:rsid w:val="00B359EC"/>
    <w:pPr>
      <w:spacing w:before="100" w:beforeAutospacing="1" w:after="100" w:afterAutospacing="1"/>
    </w:pPr>
    <w:rPr>
      <w:lang w:val="pt-BR" w:eastAsia="pt-BR"/>
    </w:rPr>
  </w:style>
  <w:style w:type="paragraph" w:customStyle="1" w:styleId="font0">
    <w:name w:val="font0"/>
    <w:basedOn w:val="Normal"/>
    <w:rsid w:val="00B359EC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pt-BR" w:eastAsia="pt-BR"/>
    </w:rPr>
  </w:style>
  <w:style w:type="paragraph" w:customStyle="1" w:styleId="xl65">
    <w:name w:val="xl65"/>
    <w:basedOn w:val="Normal"/>
    <w:rsid w:val="00B359EC"/>
    <w:pPr>
      <w:spacing w:before="100" w:beforeAutospacing="1" w:after="100" w:afterAutospacing="1"/>
      <w:jc w:val="center"/>
    </w:pPr>
    <w:rPr>
      <w:rFonts w:ascii="Arial" w:hAnsi="Arial" w:cs="Arial"/>
      <w:b/>
      <w:bCs/>
      <w:lang w:val="pt-BR" w:eastAsia="pt-BR"/>
    </w:rPr>
  </w:style>
  <w:style w:type="paragraph" w:customStyle="1" w:styleId="xl66">
    <w:name w:val="xl66"/>
    <w:basedOn w:val="Normal"/>
    <w:rsid w:val="00B359EC"/>
    <w:pPr>
      <w:spacing w:before="100" w:beforeAutospacing="1" w:after="100" w:afterAutospacing="1"/>
    </w:pPr>
    <w:rPr>
      <w:rFonts w:ascii="Arial" w:hAnsi="Arial" w:cs="Arial"/>
      <w:b/>
      <w:bCs/>
      <w:lang w:val="pt-BR" w:eastAsia="pt-BR"/>
    </w:rPr>
  </w:style>
  <w:style w:type="paragraph" w:customStyle="1" w:styleId="xl67">
    <w:name w:val="xl67"/>
    <w:basedOn w:val="Normal"/>
    <w:rsid w:val="00B359EC"/>
    <w:pPr>
      <w:spacing w:before="100" w:beforeAutospacing="1" w:after="100" w:afterAutospacing="1"/>
    </w:pPr>
    <w:rPr>
      <w:rFonts w:ascii="Arial" w:hAnsi="Arial" w:cs="Arial"/>
      <w:lang w:val="pt-BR" w:eastAsia="pt-BR"/>
    </w:rPr>
  </w:style>
  <w:style w:type="paragraph" w:customStyle="1" w:styleId="xl68">
    <w:name w:val="xl68"/>
    <w:basedOn w:val="Normal"/>
    <w:rsid w:val="00B359EC"/>
    <w:pPr>
      <w:spacing w:before="100" w:beforeAutospacing="1" w:after="100" w:afterAutospacing="1"/>
    </w:pPr>
    <w:rPr>
      <w:rFonts w:ascii="Arial" w:hAnsi="Arial" w:cs="Arial"/>
      <w:lang w:val="pt-BR" w:eastAsia="pt-BR"/>
    </w:rPr>
  </w:style>
  <w:style w:type="paragraph" w:customStyle="1" w:styleId="xl69">
    <w:name w:val="xl69"/>
    <w:basedOn w:val="Normal"/>
    <w:rsid w:val="00B359EC"/>
    <w:pPr>
      <w:shd w:val="clear" w:color="000000" w:fill="FFFF00"/>
      <w:spacing w:before="100" w:beforeAutospacing="1" w:after="100" w:afterAutospacing="1"/>
    </w:pPr>
    <w:rPr>
      <w:rFonts w:ascii="Arial" w:hAnsi="Arial" w:cs="Arial"/>
      <w:lang w:val="pt-BR" w:eastAsia="pt-BR"/>
    </w:rPr>
  </w:style>
  <w:style w:type="paragraph" w:customStyle="1" w:styleId="xl70">
    <w:name w:val="xl70"/>
    <w:basedOn w:val="Normal"/>
    <w:rsid w:val="00B359EC"/>
    <w:pPr>
      <w:spacing w:before="100" w:beforeAutospacing="1" w:after="100" w:afterAutospacing="1"/>
      <w:jc w:val="center"/>
    </w:pPr>
    <w:rPr>
      <w:rFonts w:ascii="Arial" w:hAnsi="Arial" w:cs="Arial"/>
      <w:b/>
      <w:bCs/>
      <w:lang w:val="pt-BR" w:eastAsia="pt-BR"/>
    </w:rPr>
  </w:style>
  <w:style w:type="paragraph" w:customStyle="1" w:styleId="xl71">
    <w:name w:val="xl71"/>
    <w:basedOn w:val="Normal"/>
    <w:rsid w:val="00B359EC"/>
    <w:pPr>
      <w:spacing w:before="100" w:beforeAutospacing="1" w:after="100" w:afterAutospacing="1"/>
    </w:pPr>
    <w:rPr>
      <w:rFonts w:ascii="Arial" w:hAnsi="Arial" w:cs="Arial"/>
      <w:lang w:val="pt-BR" w:eastAsia="pt-BR"/>
    </w:rPr>
  </w:style>
  <w:style w:type="paragraph" w:customStyle="1" w:styleId="xl72">
    <w:name w:val="xl72"/>
    <w:basedOn w:val="Normal"/>
    <w:rsid w:val="00B359EC"/>
    <w:pPr>
      <w:shd w:val="clear" w:color="000000" w:fill="FFFF00"/>
      <w:spacing w:before="100" w:beforeAutospacing="1" w:after="100" w:afterAutospacing="1"/>
    </w:pPr>
    <w:rPr>
      <w:rFonts w:ascii="Arial" w:hAnsi="Arial" w:cs="Arial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Mills</dc:creator>
  <cp:keywords/>
  <dc:description/>
  <cp:lastModifiedBy>Robert Mills</cp:lastModifiedBy>
  <cp:revision>2</cp:revision>
  <dcterms:created xsi:type="dcterms:W3CDTF">2022-11-14T19:30:00Z</dcterms:created>
  <dcterms:modified xsi:type="dcterms:W3CDTF">2022-11-15T18:09:00Z</dcterms:modified>
</cp:coreProperties>
</file>