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727BE" w14:textId="5BEE91EB" w:rsidR="005A715E" w:rsidRDefault="005A715E" w:rsidP="005A715E">
      <w:pPr>
        <w:spacing w:line="360" w:lineRule="auto"/>
        <w:jc w:val="both"/>
        <w:rPr>
          <w:rFonts w:ascii="Times New Roman" w:hAnsi="Times New Roman" w:cs="Times New Roman"/>
          <w:b/>
          <w:sz w:val="32"/>
          <w:szCs w:val="22"/>
        </w:rPr>
      </w:pPr>
      <w:bookmarkStart w:id="0" w:name="_Hlk63528691"/>
      <w:bookmarkStart w:id="1" w:name="_Hlk45790754"/>
      <w:r>
        <w:rPr>
          <w:rFonts w:ascii="Times New Roman" w:hAnsi="Times New Roman" w:cs="Times New Roman"/>
          <w:b/>
          <w:sz w:val="32"/>
          <w:szCs w:val="22"/>
        </w:rPr>
        <w:t xml:space="preserve">Robust microscale </w:t>
      </w:r>
      <w:r w:rsidR="002F5D5D">
        <w:rPr>
          <w:rFonts w:ascii="Times New Roman" w:hAnsi="Times New Roman" w:cs="Times New Roman"/>
          <w:b/>
          <w:sz w:val="32"/>
          <w:szCs w:val="22"/>
        </w:rPr>
        <w:t xml:space="preserve">structural </w:t>
      </w:r>
      <w:proofErr w:type="spellStart"/>
      <w:r>
        <w:rPr>
          <w:rFonts w:ascii="Times New Roman" w:hAnsi="Times New Roman" w:cs="Times New Roman"/>
          <w:b/>
          <w:sz w:val="32"/>
          <w:szCs w:val="22"/>
        </w:rPr>
        <w:t>superlubricity</w:t>
      </w:r>
      <w:proofErr w:type="spellEnd"/>
      <w:r>
        <w:rPr>
          <w:rFonts w:ascii="Times New Roman" w:hAnsi="Times New Roman" w:cs="Times New Roman"/>
          <w:b/>
          <w:sz w:val="32"/>
          <w:szCs w:val="22"/>
        </w:rPr>
        <w:t xml:space="preserve"> between graphite and nanostructured surface</w:t>
      </w:r>
    </w:p>
    <w:p w14:paraId="1D7C86DB" w14:textId="77777777" w:rsidR="005A715E" w:rsidRDefault="005A715E" w:rsidP="005A715E">
      <w:pPr>
        <w:spacing w:line="360" w:lineRule="auto"/>
        <w:jc w:val="both"/>
        <w:rPr>
          <w:rFonts w:ascii="Times New Roman" w:hAnsi="Times New Roman" w:cs="Times New Roman"/>
          <w:vertAlign w:val="superscript"/>
        </w:rPr>
      </w:pPr>
      <w:r>
        <w:rPr>
          <w:rFonts w:ascii="Times New Roman" w:hAnsi="Times New Roman" w:cs="Times New Roman"/>
        </w:rPr>
        <w:t>Xuanyu Huang</w:t>
      </w:r>
      <w:r>
        <w:rPr>
          <w:rFonts w:ascii="Times New Roman" w:hAnsi="Times New Roman" w:cs="Times New Roman"/>
          <w:vertAlign w:val="superscript"/>
        </w:rPr>
        <w:t>1,2,3</w:t>
      </w:r>
      <w:r>
        <w:rPr>
          <w:rFonts w:ascii="Times New Roman" w:hAnsi="Times New Roman" w:cs="Times New Roman"/>
        </w:rPr>
        <w:t xml:space="preserve">, </w:t>
      </w:r>
      <w:proofErr w:type="spellStart"/>
      <w:r>
        <w:rPr>
          <w:rFonts w:ascii="Times New Roman" w:hAnsi="Times New Roman" w:cs="Times New Roman"/>
        </w:rPr>
        <w:t>Tengfei</w:t>
      </w:r>
      <w:proofErr w:type="spellEnd"/>
      <w:r>
        <w:rPr>
          <w:rFonts w:ascii="Times New Roman" w:hAnsi="Times New Roman" w:cs="Times New Roman"/>
        </w:rPr>
        <w:t xml:space="preserve"> Li</w:t>
      </w:r>
      <w:r>
        <w:rPr>
          <w:rFonts w:ascii="Times New Roman" w:hAnsi="Times New Roman" w:cs="Times New Roman"/>
          <w:vertAlign w:val="superscript"/>
        </w:rPr>
        <w:t>1,4,5</w:t>
      </w:r>
      <w:r>
        <w:rPr>
          <w:rFonts w:ascii="Times New Roman" w:hAnsi="Times New Roman" w:cs="Times New Roman" w:hint="eastAsia"/>
        </w:rPr>
        <w:t>,</w:t>
      </w:r>
      <w:r>
        <w:rPr>
          <w:rFonts w:ascii="Times New Roman" w:hAnsi="Times New Roman" w:cs="Times New Roman"/>
        </w:rPr>
        <w:t xml:space="preserve"> </w:t>
      </w:r>
      <w:proofErr w:type="spellStart"/>
      <w:r>
        <w:rPr>
          <w:rFonts w:ascii="Times New Roman" w:hAnsi="Times New Roman" w:cs="Times New Roman"/>
        </w:rPr>
        <w:t>J</w:t>
      </w:r>
      <w:r>
        <w:rPr>
          <w:rFonts w:ascii="Times New Roman" w:hAnsi="Times New Roman" w:cs="Times New Roman" w:hint="eastAsia"/>
        </w:rPr>
        <w:t>in</w:t>
      </w:r>
      <w:proofErr w:type="spellEnd"/>
      <w:r>
        <w:rPr>
          <w:rFonts w:ascii="Times New Roman" w:hAnsi="Times New Roman" w:cs="Times New Roman"/>
        </w:rPr>
        <w:t xml:space="preserve"> Wang</w:t>
      </w:r>
      <w:r>
        <w:rPr>
          <w:rFonts w:ascii="Times New Roman" w:hAnsi="Times New Roman" w:cs="Times New Roman"/>
          <w:vertAlign w:val="superscript"/>
        </w:rPr>
        <w:t>6</w:t>
      </w:r>
      <w:r>
        <w:rPr>
          <w:rFonts w:ascii="Times New Roman" w:hAnsi="Times New Roman" w:cs="Times New Roman"/>
        </w:rPr>
        <w:t xml:space="preserve">, </w:t>
      </w:r>
      <w:bookmarkStart w:id="2" w:name="_Hlk118216475"/>
      <w:r>
        <w:rPr>
          <w:rFonts w:ascii="Times New Roman" w:hAnsi="Times New Roman" w:cs="Times New Roman"/>
        </w:rPr>
        <w:t>Kai Xia</w:t>
      </w:r>
      <w:r>
        <w:rPr>
          <w:rFonts w:ascii="Times New Roman" w:hAnsi="Times New Roman" w:cs="Times New Roman"/>
          <w:vertAlign w:val="superscript"/>
        </w:rPr>
        <w:t>5</w:t>
      </w:r>
      <w:r>
        <w:rPr>
          <w:rFonts w:ascii="Times New Roman" w:hAnsi="Times New Roman" w:cs="Times New Roman"/>
        </w:rPr>
        <w:t>, Deli Peng</w:t>
      </w:r>
      <w:r>
        <w:rPr>
          <w:rFonts w:ascii="Times New Roman" w:hAnsi="Times New Roman" w:cs="Times New Roman"/>
          <w:vertAlign w:val="superscript"/>
        </w:rPr>
        <w:t>5</w:t>
      </w:r>
      <w:bookmarkEnd w:id="2"/>
      <w:r>
        <w:rPr>
          <w:rFonts w:ascii="Times New Roman" w:hAnsi="Times New Roman" w:cs="Times New Roman"/>
        </w:rPr>
        <w:t xml:space="preserve">, </w:t>
      </w:r>
      <w:proofErr w:type="spellStart"/>
      <w:r>
        <w:rPr>
          <w:rFonts w:ascii="Times New Roman" w:hAnsi="Times New Roman" w:cs="Times New Roman"/>
        </w:rPr>
        <w:t>Xiaojian</w:t>
      </w:r>
      <w:proofErr w:type="spellEnd"/>
      <w:r>
        <w:rPr>
          <w:rFonts w:ascii="Times New Roman" w:hAnsi="Times New Roman" w:cs="Times New Roman"/>
        </w:rPr>
        <w:t xml:space="preserve"> Xiang</w:t>
      </w:r>
      <w:r>
        <w:rPr>
          <w:rFonts w:ascii="Times New Roman" w:hAnsi="Times New Roman" w:cs="Times New Roman"/>
          <w:vertAlign w:val="superscript"/>
        </w:rPr>
        <w:t>5</w:t>
      </w:r>
      <w:r>
        <w:rPr>
          <w:rFonts w:ascii="Times New Roman" w:hAnsi="Times New Roman" w:cs="Times New Roman"/>
        </w:rPr>
        <w:t>, Ming Ma</w:t>
      </w:r>
      <w:r>
        <w:rPr>
          <w:rFonts w:ascii="Times New Roman" w:hAnsi="Times New Roman" w:cs="Times New Roman"/>
          <w:vertAlign w:val="superscript"/>
        </w:rPr>
        <w:t>1,2,3,5*</w:t>
      </w:r>
      <w:r>
        <w:rPr>
          <w:rFonts w:ascii="Times New Roman" w:hAnsi="Times New Roman" w:cs="Times New Roman"/>
        </w:rPr>
        <w:t xml:space="preserve">, </w:t>
      </w:r>
      <w:proofErr w:type="spellStart"/>
      <w:r>
        <w:rPr>
          <w:rFonts w:ascii="Times New Roman" w:hAnsi="Times New Roman" w:cs="Times New Roman"/>
        </w:rPr>
        <w:t>Quanshui</w:t>
      </w:r>
      <w:proofErr w:type="spellEnd"/>
      <w:r>
        <w:rPr>
          <w:rFonts w:ascii="Times New Roman" w:hAnsi="Times New Roman" w:cs="Times New Roman"/>
        </w:rPr>
        <w:t xml:space="preserve"> Zheng</w:t>
      </w:r>
      <w:r>
        <w:rPr>
          <w:rFonts w:ascii="Times New Roman" w:hAnsi="Times New Roman" w:cs="Times New Roman"/>
          <w:vertAlign w:val="superscript"/>
        </w:rPr>
        <w:t>1,2,3,4,5*</w:t>
      </w:r>
    </w:p>
    <w:p w14:paraId="4D4E4970" w14:textId="77777777" w:rsidR="005A715E" w:rsidRPr="007754FE" w:rsidRDefault="005A715E" w:rsidP="005A715E">
      <w:pPr>
        <w:spacing w:line="360" w:lineRule="auto"/>
        <w:jc w:val="both"/>
        <w:rPr>
          <w:rFonts w:ascii="Times New Roman" w:hAnsi="Times New Roman" w:cs="Times New Roman"/>
          <w:sz w:val="21"/>
          <w:vertAlign w:val="superscript"/>
        </w:rPr>
      </w:pPr>
    </w:p>
    <w:p w14:paraId="4F642B46" w14:textId="77777777" w:rsidR="005A715E" w:rsidRDefault="005A715E" w:rsidP="005A715E">
      <w:pPr>
        <w:spacing w:line="360" w:lineRule="auto"/>
        <w:jc w:val="bot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Center for Nano and Micro Mechanics, Tsinghua University, Beijing 100084, China; </w:t>
      </w:r>
      <w:r>
        <w:rPr>
          <w:rFonts w:ascii="Times New Roman" w:hAnsi="Times New Roman" w:cs="Times New Roman"/>
          <w:vertAlign w:val="superscript"/>
        </w:rPr>
        <w:t>2</w:t>
      </w:r>
      <w:r>
        <w:rPr>
          <w:rFonts w:ascii="Times New Roman" w:hAnsi="Times New Roman" w:cs="Times New Roman"/>
        </w:rPr>
        <w:t xml:space="preserve">Department of Mechanical Engineering, Tsinghua University, Beijing 100084, China; </w:t>
      </w:r>
    </w:p>
    <w:p w14:paraId="50DCF13F" w14:textId="77777777" w:rsidR="005A715E" w:rsidRDefault="005A715E" w:rsidP="005A715E">
      <w:pPr>
        <w:spacing w:line="360" w:lineRule="auto"/>
        <w:jc w:val="both"/>
        <w:rPr>
          <w:rFonts w:ascii="Times New Roman" w:hAnsi="Times New Roman" w:cs="Times New Roman"/>
        </w:rPr>
      </w:pPr>
      <w:r>
        <w:rPr>
          <w:rFonts w:ascii="Times New Roman" w:hAnsi="Times New Roman" w:cs="Times New Roman"/>
          <w:vertAlign w:val="superscript"/>
        </w:rPr>
        <w:t>3</w:t>
      </w:r>
      <w:r>
        <w:rPr>
          <w:rFonts w:ascii="Times New Roman" w:hAnsi="Times New Roman" w:cs="Times New Roman"/>
        </w:rPr>
        <w:t xml:space="preserve">State Key </w:t>
      </w:r>
      <w:r w:rsidRPr="00660196">
        <w:rPr>
          <w:rFonts w:ascii="Times New Roman" w:hAnsi="Times New Roman" w:cs="Times New Roman"/>
        </w:rPr>
        <w:t>Laboratory of Tribology in Advanced Equipment (SKLT)</w:t>
      </w:r>
      <w:r>
        <w:rPr>
          <w:rFonts w:ascii="Times New Roman" w:hAnsi="Times New Roman" w:cs="Times New Roman"/>
        </w:rPr>
        <w:t>, Tsinghua University, Beijing 10084, China;</w:t>
      </w:r>
    </w:p>
    <w:p w14:paraId="471FEF67" w14:textId="77777777" w:rsidR="005A715E" w:rsidRDefault="005A715E" w:rsidP="005A715E">
      <w:pPr>
        <w:spacing w:line="360" w:lineRule="auto"/>
        <w:jc w:val="both"/>
        <w:rPr>
          <w:rFonts w:ascii="Times New Roman" w:hAnsi="Times New Roman" w:cs="Times New Roman"/>
        </w:rPr>
      </w:pPr>
      <w:r>
        <w:rPr>
          <w:rFonts w:ascii="Times New Roman" w:hAnsi="Times New Roman" w:cs="Times New Roman"/>
          <w:vertAlign w:val="superscript"/>
        </w:rPr>
        <w:t>4</w:t>
      </w:r>
      <w:r>
        <w:rPr>
          <w:rFonts w:ascii="Times New Roman" w:hAnsi="Times New Roman" w:cs="Times New Roman"/>
        </w:rPr>
        <w:t>Department of Engineering Mechanics, Tsinghua University, Beijing 100084, China;</w:t>
      </w:r>
    </w:p>
    <w:p w14:paraId="2F302360" w14:textId="77777777" w:rsidR="005A715E" w:rsidRDefault="005A715E" w:rsidP="005A715E">
      <w:pPr>
        <w:spacing w:line="360" w:lineRule="auto"/>
        <w:jc w:val="both"/>
        <w:rPr>
          <w:rFonts w:ascii="Times New Roman" w:hAnsi="Times New Roman" w:cs="Times New Roman"/>
        </w:rPr>
      </w:pPr>
      <w:r>
        <w:rPr>
          <w:rFonts w:ascii="Times New Roman" w:hAnsi="Times New Roman" w:cs="Times New Roman"/>
          <w:vertAlign w:val="superscript"/>
        </w:rPr>
        <w:t>5</w:t>
      </w:r>
      <w:r>
        <w:rPr>
          <w:rFonts w:ascii="Times New Roman" w:hAnsi="Times New Roman" w:cs="Times New Roman"/>
        </w:rPr>
        <w:t xml:space="preserve">Institute of </w:t>
      </w:r>
      <w:proofErr w:type="spellStart"/>
      <w:r>
        <w:rPr>
          <w:rFonts w:ascii="Times New Roman" w:hAnsi="Times New Roman" w:cs="Times New Roman"/>
        </w:rPr>
        <w:t>Superlubricity</w:t>
      </w:r>
      <w:proofErr w:type="spellEnd"/>
      <w:r>
        <w:rPr>
          <w:rFonts w:ascii="Times New Roman" w:hAnsi="Times New Roman" w:cs="Times New Roman"/>
        </w:rPr>
        <w:t xml:space="preserve"> Technology, Research Institute of Tsinghua University in Shenzhen, Shenzhen 518057, China.</w:t>
      </w:r>
    </w:p>
    <w:p w14:paraId="64C9F55C" w14:textId="77777777" w:rsidR="005A715E" w:rsidRDefault="005A715E" w:rsidP="005A715E">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shd w:val="clear" w:color="auto" w:fill="FFFFFF"/>
          <w:vertAlign w:val="superscript"/>
        </w:rPr>
        <w:t>6</w:t>
      </w:r>
      <w:r>
        <w:rPr>
          <w:rFonts w:ascii="Times New Roman" w:hAnsi="Times New Roman" w:cs="Times New Roman"/>
          <w:color w:val="000000" w:themeColor="text1"/>
          <w:shd w:val="clear" w:color="auto" w:fill="FFFFFF"/>
        </w:rPr>
        <w:t>International School for Advanced Studies Trieste, Italy</w:t>
      </w:r>
    </w:p>
    <w:bookmarkEnd w:id="0"/>
    <w:p w14:paraId="32D6C24F" w14:textId="77777777" w:rsidR="005A715E" w:rsidRDefault="005A715E" w:rsidP="005A715E">
      <w:pPr>
        <w:spacing w:line="360" w:lineRule="auto"/>
        <w:jc w:val="both"/>
        <w:rPr>
          <w:rFonts w:ascii="Times New Roman" w:hAnsi="Times New Roman" w:cs="Times New Roman"/>
          <w:sz w:val="21"/>
          <w:vertAlign w:val="superscript"/>
        </w:rPr>
      </w:pPr>
    </w:p>
    <w:p w14:paraId="73E91C26" w14:textId="77777777" w:rsidR="005A715E" w:rsidRDefault="005A715E" w:rsidP="005A715E">
      <w:pPr>
        <w:spacing w:line="360" w:lineRule="auto"/>
        <w:rPr>
          <w:rFonts w:ascii="Times New Roman" w:hAnsi="Times New Roman" w:cs="Times New Roman"/>
          <w:sz w:val="21"/>
        </w:rPr>
      </w:pPr>
      <w:r>
        <w:rPr>
          <w:rFonts w:ascii="Times New Roman" w:hAnsi="Times New Roman" w:cs="Times New Roman"/>
          <w:sz w:val="21"/>
        </w:rPr>
        <w:t xml:space="preserve">*Corresponding authors: </w:t>
      </w:r>
      <w:hyperlink r:id="rId8" w:history="1">
        <w:r>
          <w:rPr>
            <w:rStyle w:val="a7"/>
            <w:rFonts w:ascii="Times New Roman" w:hAnsi="Times New Roman" w:cs="Times New Roman"/>
            <w:color w:val="000000" w:themeColor="text1"/>
            <w:sz w:val="21"/>
            <w:u w:val="none"/>
          </w:rPr>
          <w:t>maming16@tsinghua.edu.cn</w:t>
        </w:r>
      </w:hyperlink>
      <w:r>
        <w:rPr>
          <w:rFonts w:ascii="Times New Roman" w:hAnsi="Times New Roman" w:cs="Times New Roman"/>
          <w:color w:val="000000" w:themeColor="text1"/>
          <w:sz w:val="21"/>
        </w:rPr>
        <w:t xml:space="preserve">; </w:t>
      </w:r>
      <w:r>
        <w:rPr>
          <w:rFonts w:ascii="Times New Roman" w:hAnsi="Times New Roman" w:cs="Times New Roman"/>
          <w:sz w:val="21"/>
        </w:rPr>
        <w:t>zhengqs@tsinghua.edu.cn</w:t>
      </w:r>
    </w:p>
    <w:bookmarkEnd w:id="1"/>
    <w:p w14:paraId="4A1A98CF" w14:textId="7512BCC5" w:rsidR="00DF3106" w:rsidRPr="005A715E" w:rsidRDefault="00DF3106" w:rsidP="00BE7D8D">
      <w:pPr>
        <w:spacing w:line="360" w:lineRule="auto"/>
      </w:pPr>
    </w:p>
    <w:p w14:paraId="6AE0CBFF" w14:textId="4CFEEE59" w:rsidR="006E78CE" w:rsidRDefault="006E78CE" w:rsidP="00BE7D8D">
      <w:pPr>
        <w:spacing w:line="360" w:lineRule="auto"/>
      </w:pPr>
    </w:p>
    <w:p w14:paraId="696E939F" w14:textId="52223797" w:rsidR="006E78CE" w:rsidRDefault="006E78CE" w:rsidP="00BE7D8D">
      <w:pPr>
        <w:spacing w:line="360" w:lineRule="auto"/>
      </w:pPr>
    </w:p>
    <w:p w14:paraId="1B422CE3" w14:textId="213A0BD3" w:rsidR="006E78CE" w:rsidRDefault="006E78CE" w:rsidP="00BE7D8D">
      <w:pPr>
        <w:spacing w:line="360" w:lineRule="auto"/>
      </w:pPr>
    </w:p>
    <w:p w14:paraId="4AE468A8" w14:textId="77777777" w:rsidR="00B873D5" w:rsidRDefault="00B873D5" w:rsidP="00BE7D8D">
      <w:pPr>
        <w:spacing w:line="360" w:lineRule="auto"/>
      </w:pPr>
    </w:p>
    <w:p w14:paraId="7FAFD720" w14:textId="17DCDCDD" w:rsidR="006E78CE" w:rsidRDefault="006E78CE" w:rsidP="00BE7D8D">
      <w:pPr>
        <w:spacing w:line="360" w:lineRule="auto"/>
      </w:pPr>
    </w:p>
    <w:p w14:paraId="67F1BB57" w14:textId="779DA789" w:rsidR="006E78CE" w:rsidRPr="006E78CE" w:rsidRDefault="006E78CE" w:rsidP="00BE7D8D">
      <w:pPr>
        <w:pStyle w:val="Affiliation"/>
        <w:spacing w:before="50" w:line="360" w:lineRule="auto"/>
        <w:rPr>
          <w:b/>
          <w:noProof/>
          <w:sz w:val="48"/>
          <w:szCs w:val="40"/>
          <w:lang w:eastAsia="zh-CN"/>
        </w:rPr>
      </w:pPr>
      <w:r w:rsidRPr="006E78CE">
        <w:rPr>
          <w:b/>
          <w:noProof/>
          <w:sz w:val="48"/>
          <w:szCs w:val="40"/>
        </w:rPr>
        <w:t>(Supplementa</w:t>
      </w:r>
      <w:r w:rsidR="000E457A">
        <w:rPr>
          <w:b/>
          <w:noProof/>
          <w:sz w:val="48"/>
          <w:szCs w:val="40"/>
        </w:rPr>
        <w:t>ry</w:t>
      </w:r>
      <w:r w:rsidRPr="006E78CE">
        <w:rPr>
          <w:b/>
          <w:noProof/>
          <w:sz w:val="48"/>
          <w:szCs w:val="40"/>
        </w:rPr>
        <w:t xml:space="preserve"> I</w:t>
      </w:r>
      <w:r w:rsidRPr="006E78CE">
        <w:rPr>
          <w:rFonts w:hint="eastAsia"/>
          <w:b/>
          <w:noProof/>
          <w:sz w:val="48"/>
          <w:szCs w:val="40"/>
          <w:lang w:eastAsia="zh-CN"/>
        </w:rPr>
        <w:t>n</w:t>
      </w:r>
      <w:r w:rsidRPr="006E78CE">
        <w:rPr>
          <w:b/>
          <w:noProof/>
          <w:sz w:val="48"/>
          <w:szCs w:val="40"/>
        </w:rPr>
        <w:t>formation)</w:t>
      </w:r>
    </w:p>
    <w:p w14:paraId="0F11D60A" w14:textId="3A4D099C" w:rsidR="006E78CE" w:rsidRDefault="006E78CE" w:rsidP="00BE7D8D">
      <w:pPr>
        <w:spacing w:line="360" w:lineRule="auto"/>
      </w:pPr>
    </w:p>
    <w:p w14:paraId="3876868E" w14:textId="3614CA1B" w:rsidR="006E78CE" w:rsidRDefault="006E78CE" w:rsidP="00BE7D8D">
      <w:pPr>
        <w:spacing w:line="360" w:lineRule="auto"/>
      </w:pPr>
    </w:p>
    <w:p w14:paraId="569A4373" w14:textId="771A8437" w:rsidR="006E78CE" w:rsidRDefault="006E78CE" w:rsidP="00BE7D8D">
      <w:pPr>
        <w:spacing w:line="360" w:lineRule="auto"/>
      </w:pPr>
    </w:p>
    <w:p w14:paraId="4F4F3255" w14:textId="2C4AC690" w:rsidR="006E78CE" w:rsidRDefault="006E78CE" w:rsidP="00BE7D8D">
      <w:pPr>
        <w:spacing w:line="360" w:lineRule="auto"/>
      </w:pPr>
    </w:p>
    <w:p w14:paraId="4BB05A6E" w14:textId="4789F8D0" w:rsidR="006E78CE" w:rsidRDefault="006E78CE" w:rsidP="00BE7D8D">
      <w:pPr>
        <w:spacing w:line="360" w:lineRule="auto"/>
      </w:pPr>
    </w:p>
    <w:p w14:paraId="131B2F03" w14:textId="14E74BB4" w:rsidR="006E78CE" w:rsidRDefault="006E78CE" w:rsidP="00BE7D8D">
      <w:pPr>
        <w:spacing w:line="360" w:lineRule="auto"/>
      </w:pPr>
    </w:p>
    <w:p w14:paraId="084FE20E" w14:textId="7B9FE642" w:rsidR="006E78CE" w:rsidRDefault="006E78CE" w:rsidP="00BE7D8D">
      <w:pPr>
        <w:spacing w:line="360" w:lineRule="auto"/>
      </w:pPr>
    </w:p>
    <w:p w14:paraId="244F7365" w14:textId="77777777" w:rsidR="00DB26B6" w:rsidRDefault="00DB26B6" w:rsidP="00BE7D8D">
      <w:pPr>
        <w:spacing w:line="360" w:lineRule="auto"/>
      </w:pPr>
    </w:p>
    <w:sdt>
      <w:sdtPr>
        <w:rPr>
          <w:rFonts w:ascii="Times New Roman" w:eastAsia="宋体" w:hAnsi="Times New Roman" w:cs="Times New Roman"/>
          <w:b/>
          <w:bCs/>
          <w:color w:val="000000" w:themeColor="text1"/>
          <w:sz w:val="44"/>
          <w:szCs w:val="44"/>
          <w:lang w:val="zh-CN"/>
        </w:rPr>
        <w:id w:val="-1981603917"/>
        <w:docPartObj>
          <w:docPartGallery w:val="Table of Contents"/>
          <w:docPartUnique/>
        </w:docPartObj>
      </w:sdtPr>
      <w:sdtEndPr>
        <w:rPr>
          <w:color w:val="auto"/>
          <w:sz w:val="28"/>
          <w:szCs w:val="28"/>
        </w:rPr>
      </w:sdtEndPr>
      <w:sdtContent>
        <w:p w14:paraId="6AA8E686" w14:textId="77777777" w:rsidR="00D702E0" w:rsidRDefault="00D702E0" w:rsidP="00D702E0">
          <w:pPr>
            <w:pStyle w:val="TOC"/>
            <w:spacing w:line="360" w:lineRule="auto"/>
            <w:jc w:val="center"/>
            <w:rPr>
              <w:rFonts w:ascii="Times New Roman" w:eastAsia="宋体" w:hAnsi="Times New Roman" w:cs="Times New Roman"/>
              <w:b/>
              <w:bCs/>
              <w:color w:val="000000" w:themeColor="text1"/>
              <w:sz w:val="44"/>
              <w:szCs w:val="44"/>
              <w:lang w:val="zh-CN"/>
            </w:rPr>
          </w:pPr>
        </w:p>
        <w:p w14:paraId="27B795BB" w14:textId="5D5A4228" w:rsidR="00B873D5" w:rsidRDefault="00B873D5" w:rsidP="00D702E0">
          <w:pPr>
            <w:pStyle w:val="TOC"/>
            <w:spacing w:line="360" w:lineRule="auto"/>
            <w:jc w:val="center"/>
            <w:rPr>
              <w:rFonts w:ascii="Times New Roman" w:hAnsi="Times New Roman" w:cs="Times New Roman"/>
              <w:b/>
              <w:bCs/>
              <w:color w:val="000000" w:themeColor="text1"/>
              <w:sz w:val="48"/>
              <w:szCs w:val="48"/>
              <w:lang w:val="zh-CN"/>
            </w:rPr>
          </w:pPr>
          <w:r w:rsidRPr="00B873D5">
            <w:rPr>
              <w:rFonts w:ascii="Times New Roman" w:hAnsi="Times New Roman" w:cs="Times New Roman"/>
              <w:b/>
              <w:bCs/>
              <w:color w:val="000000" w:themeColor="text1"/>
              <w:sz w:val="48"/>
              <w:szCs w:val="48"/>
              <w:lang w:val="zh-CN"/>
            </w:rPr>
            <w:t>Content</w:t>
          </w:r>
        </w:p>
        <w:p w14:paraId="25418363" w14:textId="77777777" w:rsidR="00D702E0" w:rsidRPr="00D702E0" w:rsidRDefault="00D702E0" w:rsidP="00D702E0">
          <w:pPr>
            <w:rPr>
              <w:lang w:val="zh-CN"/>
            </w:rPr>
          </w:pPr>
        </w:p>
        <w:p w14:paraId="0CC8C2A5" w14:textId="3041D434" w:rsidR="00D702E0" w:rsidRPr="00D702E0" w:rsidRDefault="00B873D5" w:rsidP="00FA22B1">
          <w:pPr>
            <w:pStyle w:val="TOC1"/>
            <w:rPr>
              <w:rFonts w:eastAsiaTheme="minorEastAsia"/>
              <w:noProof/>
              <w:kern w:val="2"/>
              <w:sz w:val="21"/>
              <w:szCs w:val="22"/>
            </w:rPr>
          </w:pPr>
          <w:r w:rsidRPr="00D702E0">
            <w:fldChar w:fldCharType="begin"/>
          </w:r>
          <w:r w:rsidRPr="00D702E0">
            <w:instrText xml:space="preserve"> TOC \o "1-3" \h \z \u </w:instrText>
          </w:r>
          <w:r w:rsidRPr="00D702E0">
            <w:fldChar w:fldCharType="separate"/>
          </w:r>
          <w:hyperlink w:anchor="_Toc118219664" w:history="1">
            <w:r w:rsidR="00D702E0" w:rsidRPr="00D702E0">
              <w:rPr>
                <w:rStyle w:val="a7"/>
                <w:rFonts w:ascii="Times New Roman" w:hAnsi="Times New Roman" w:cs="Times New Roman"/>
                <w:b/>
                <w:bCs/>
                <w:noProof/>
                <w:kern w:val="44"/>
              </w:rPr>
              <w:t>1.</w:t>
            </w:r>
            <w:r w:rsidR="00D702E0" w:rsidRPr="00D702E0">
              <w:rPr>
                <w:rFonts w:eastAsiaTheme="minorEastAsia"/>
                <w:noProof/>
                <w:kern w:val="2"/>
                <w:sz w:val="21"/>
                <w:szCs w:val="22"/>
              </w:rPr>
              <w:tab/>
            </w:r>
            <w:r w:rsidR="00D702E0" w:rsidRPr="00D702E0">
              <w:rPr>
                <w:rStyle w:val="a7"/>
                <w:rFonts w:ascii="Times New Roman" w:hAnsi="Times New Roman" w:cs="Times New Roman"/>
                <w:b/>
                <w:bCs/>
                <w:noProof/>
                <w:lang w:val="en-GB"/>
              </w:rPr>
              <w:t>Preparation of graphite mesa with Au cap</w:t>
            </w:r>
            <w:r w:rsidR="00D702E0" w:rsidRPr="00D702E0">
              <w:rPr>
                <w:noProof/>
                <w:webHidden/>
              </w:rPr>
              <w:tab/>
            </w:r>
            <w:r w:rsidR="00D702E0" w:rsidRPr="00D702E0">
              <w:rPr>
                <w:noProof/>
                <w:webHidden/>
              </w:rPr>
              <w:fldChar w:fldCharType="begin"/>
            </w:r>
            <w:r w:rsidR="00D702E0" w:rsidRPr="00D702E0">
              <w:rPr>
                <w:noProof/>
                <w:webHidden/>
              </w:rPr>
              <w:instrText xml:space="preserve"> PAGEREF _Toc118219664 \h </w:instrText>
            </w:r>
            <w:r w:rsidR="00D702E0" w:rsidRPr="00D702E0">
              <w:rPr>
                <w:noProof/>
                <w:webHidden/>
              </w:rPr>
            </w:r>
            <w:r w:rsidR="00D702E0" w:rsidRPr="00D702E0">
              <w:rPr>
                <w:noProof/>
                <w:webHidden/>
              </w:rPr>
              <w:fldChar w:fldCharType="separate"/>
            </w:r>
            <w:r w:rsidR="00A67A49">
              <w:rPr>
                <w:noProof/>
                <w:webHidden/>
              </w:rPr>
              <w:t>3</w:t>
            </w:r>
            <w:r w:rsidR="00D702E0" w:rsidRPr="00D702E0">
              <w:rPr>
                <w:noProof/>
                <w:webHidden/>
              </w:rPr>
              <w:fldChar w:fldCharType="end"/>
            </w:r>
          </w:hyperlink>
        </w:p>
        <w:p w14:paraId="0639347A" w14:textId="54E3AA4A" w:rsidR="00D702E0" w:rsidRPr="00D702E0" w:rsidRDefault="00000000" w:rsidP="00FA22B1">
          <w:pPr>
            <w:pStyle w:val="TOC1"/>
            <w:rPr>
              <w:rFonts w:eastAsiaTheme="minorEastAsia"/>
              <w:noProof/>
              <w:kern w:val="2"/>
              <w:sz w:val="21"/>
              <w:szCs w:val="22"/>
            </w:rPr>
          </w:pPr>
          <w:hyperlink w:anchor="_Toc118219669" w:history="1">
            <w:r w:rsidR="00D702E0" w:rsidRPr="00D702E0">
              <w:rPr>
                <w:rStyle w:val="a7"/>
                <w:rFonts w:ascii="Times New Roman" w:hAnsi="Times New Roman" w:cs="Times New Roman"/>
                <w:b/>
                <w:bCs/>
                <w:noProof/>
                <w:kern w:val="44"/>
              </w:rPr>
              <w:t>2.</w:t>
            </w:r>
            <w:r w:rsidR="00D702E0" w:rsidRPr="00D702E0">
              <w:rPr>
                <w:rFonts w:eastAsiaTheme="minorEastAsia"/>
                <w:noProof/>
                <w:kern w:val="2"/>
                <w:sz w:val="21"/>
                <w:szCs w:val="22"/>
              </w:rPr>
              <w:tab/>
            </w:r>
            <w:r w:rsidR="00D702E0" w:rsidRPr="00D702E0">
              <w:rPr>
                <w:rStyle w:val="a7"/>
                <w:rFonts w:ascii="Times New Roman" w:hAnsi="Times New Roman" w:cs="Times New Roman"/>
                <w:b/>
                <w:bCs/>
                <w:noProof/>
                <w:lang w:val="en-GB"/>
              </w:rPr>
              <w:t>Preparation of nanostructured silicon surface.</w:t>
            </w:r>
            <w:r w:rsidR="00D702E0" w:rsidRPr="00D702E0">
              <w:rPr>
                <w:noProof/>
                <w:webHidden/>
              </w:rPr>
              <w:tab/>
            </w:r>
            <w:r w:rsidR="00D702E0" w:rsidRPr="00D702E0">
              <w:rPr>
                <w:noProof/>
                <w:webHidden/>
              </w:rPr>
              <w:fldChar w:fldCharType="begin"/>
            </w:r>
            <w:r w:rsidR="00D702E0" w:rsidRPr="00D702E0">
              <w:rPr>
                <w:noProof/>
                <w:webHidden/>
              </w:rPr>
              <w:instrText xml:space="preserve"> PAGEREF _Toc118219669 \h </w:instrText>
            </w:r>
            <w:r w:rsidR="00D702E0" w:rsidRPr="00D702E0">
              <w:rPr>
                <w:noProof/>
                <w:webHidden/>
              </w:rPr>
            </w:r>
            <w:r w:rsidR="00D702E0" w:rsidRPr="00D702E0">
              <w:rPr>
                <w:noProof/>
                <w:webHidden/>
              </w:rPr>
              <w:fldChar w:fldCharType="separate"/>
            </w:r>
            <w:r w:rsidR="00A67A49">
              <w:rPr>
                <w:noProof/>
                <w:webHidden/>
              </w:rPr>
              <w:t>4</w:t>
            </w:r>
            <w:r w:rsidR="00D702E0" w:rsidRPr="00D702E0">
              <w:rPr>
                <w:noProof/>
                <w:webHidden/>
              </w:rPr>
              <w:fldChar w:fldCharType="end"/>
            </w:r>
          </w:hyperlink>
        </w:p>
        <w:p w14:paraId="4F0B56C3" w14:textId="5201013B" w:rsidR="00D702E0" w:rsidRPr="00D702E0" w:rsidRDefault="00000000" w:rsidP="00FA22B1">
          <w:pPr>
            <w:pStyle w:val="TOC1"/>
            <w:rPr>
              <w:rFonts w:eastAsiaTheme="minorEastAsia"/>
              <w:noProof/>
              <w:kern w:val="2"/>
              <w:sz w:val="21"/>
              <w:szCs w:val="22"/>
            </w:rPr>
          </w:pPr>
          <w:hyperlink w:anchor="_Toc118219671" w:history="1">
            <w:r w:rsidR="00D702E0" w:rsidRPr="00D702E0">
              <w:rPr>
                <w:rStyle w:val="a7"/>
                <w:rFonts w:ascii="Times New Roman" w:hAnsi="Times New Roman" w:cs="Times New Roman"/>
                <w:b/>
                <w:bCs/>
                <w:noProof/>
                <w:kern w:val="44"/>
              </w:rPr>
              <w:t>3.</w:t>
            </w:r>
            <w:r w:rsidR="00D702E0" w:rsidRPr="00D702E0">
              <w:rPr>
                <w:rFonts w:eastAsiaTheme="minorEastAsia"/>
                <w:noProof/>
                <w:kern w:val="2"/>
                <w:sz w:val="21"/>
                <w:szCs w:val="22"/>
              </w:rPr>
              <w:tab/>
            </w:r>
            <w:r w:rsidR="00D702E0" w:rsidRPr="00D702E0">
              <w:rPr>
                <w:rStyle w:val="a7"/>
                <w:rFonts w:ascii="Times New Roman" w:hAnsi="Times New Roman" w:cs="Times New Roman"/>
                <w:b/>
                <w:bCs/>
                <w:noProof/>
                <w:kern w:val="44"/>
                <w:lang w:val="en-GB"/>
              </w:rPr>
              <w:t>Graphite flake/silicon interface formation</w:t>
            </w:r>
            <w:r w:rsidR="00D702E0" w:rsidRPr="00D702E0">
              <w:rPr>
                <w:noProof/>
                <w:webHidden/>
              </w:rPr>
              <w:tab/>
            </w:r>
            <w:r w:rsidR="00D702E0" w:rsidRPr="00D702E0">
              <w:rPr>
                <w:noProof/>
                <w:webHidden/>
              </w:rPr>
              <w:fldChar w:fldCharType="begin"/>
            </w:r>
            <w:r w:rsidR="00D702E0" w:rsidRPr="00D702E0">
              <w:rPr>
                <w:noProof/>
                <w:webHidden/>
              </w:rPr>
              <w:instrText xml:space="preserve"> PAGEREF _Toc118219671 \h </w:instrText>
            </w:r>
            <w:r w:rsidR="00D702E0" w:rsidRPr="00D702E0">
              <w:rPr>
                <w:noProof/>
                <w:webHidden/>
              </w:rPr>
            </w:r>
            <w:r w:rsidR="00D702E0" w:rsidRPr="00D702E0">
              <w:rPr>
                <w:noProof/>
                <w:webHidden/>
              </w:rPr>
              <w:fldChar w:fldCharType="separate"/>
            </w:r>
            <w:r w:rsidR="00A67A49">
              <w:rPr>
                <w:noProof/>
                <w:webHidden/>
              </w:rPr>
              <w:t>7</w:t>
            </w:r>
            <w:r w:rsidR="00D702E0" w:rsidRPr="00D702E0">
              <w:rPr>
                <w:noProof/>
                <w:webHidden/>
              </w:rPr>
              <w:fldChar w:fldCharType="end"/>
            </w:r>
          </w:hyperlink>
        </w:p>
        <w:p w14:paraId="010C46CB" w14:textId="32244A82" w:rsidR="00D702E0" w:rsidRPr="00D702E0" w:rsidRDefault="00000000" w:rsidP="00FA22B1">
          <w:pPr>
            <w:pStyle w:val="TOC1"/>
            <w:rPr>
              <w:rFonts w:eastAsiaTheme="minorEastAsia"/>
              <w:noProof/>
              <w:kern w:val="2"/>
              <w:sz w:val="21"/>
              <w:szCs w:val="22"/>
            </w:rPr>
          </w:pPr>
          <w:hyperlink w:anchor="_Toc118219674" w:history="1">
            <w:r w:rsidR="00D702E0" w:rsidRPr="00D702E0">
              <w:rPr>
                <w:rStyle w:val="a7"/>
                <w:rFonts w:ascii="Times New Roman" w:hAnsi="Times New Roman" w:cs="Times New Roman"/>
                <w:b/>
                <w:bCs/>
                <w:noProof/>
                <w:kern w:val="44"/>
              </w:rPr>
              <w:t>4.</w:t>
            </w:r>
            <w:r w:rsidR="00D702E0" w:rsidRPr="00D702E0">
              <w:rPr>
                <w:rFonts w:eastAsiaTheme="minorEastAsia"/>
                <w:noProof/>
                <w:kern w:val="2"/>
                <w:sz w:val="21"/>
                <w:szCs w:val="22"/>
              </w:rPr>
              <w:tab/>
            </w:r>
            <w:r w:rsidR="00D702E0" w:rsidRPr="00D702E0">
              <w:rPr>
                <w:rStyle w:val="a7"/>
                <w:rFonts w:ascii="Times New Roman" w:hAnsi="Times New Roman" w:cs="Times New Roman"/>
                <w:b/>
                <w:bCs/>
                <w:noProof/>
                <w:lang w:val="en-GB"/>
              </w:rPr>
              <w:t>Statistical analysis of nanostructures on silicon</w:t>
            </w:r>
            <w:r w:rsidR="00D702E0" w:rsidRPr="00D702E0">
              <w:rPr>
                <w:noProof/>
                <w:webHidden/>
              </w:rPr>
              <w:tab/>
            </w:r>
            <w:r w:rsidR="00D702E0" w:rsidRPr="00D702E0">
              <w:rPr>
                <w:noProof/>
                <w:webHidden/>
              </w:rPr>
              <w:fldChar w:fldCharType="begin"/>
            </w:r>
            <w:r w:rsidR="00D702E0" w:rsidRPr="00D702E0">
              <w:rPr>
                <w:noProof/>
                <w:webHidden/>
              </w:rPr>
              <w:instrText xml:space="preserve"> PAGEREF _Toc118219674 \h </w:instrText>
            </w:r>
            <w:r w:rsidR="00D702E0" w:rsidRPr="00D702E0">
              <w:rPr>
                <w:noProof/>
                <w:webHidden/>
              </w:rPr>
            </w:r>
            <w:r w:rsidR="00D702E0" w:rsidRPr="00D702E0">
              <w:rPr>
                <w:noProof/>
                <w:webHidden/>
              </w:rPr>
              <w:fldChar w:fldCharType="separate"/>
            </w:r>
            <w:r w:rsidR="00A67A49">
              <w:rPr>
                <w:noProof/>
                <w:webHidden/>
              </w:rPr>
              <w:t>9</w:t>
            </w:r>
            <w:r w:rsidR="00D702E0" w:rsidRPr="00D702E0">
              <w:rPr>
                <w:noProof/>
                <w:webHidden/>
              </w:rPr>
              <w:fldChar w:fldCharType="end"/>
            </w:r>
          </w:hyperlink>
        </w:p>
        <w:p w14:paraId="78A417A8" w14:textId="1222FB5C" w:rsidR="00D702E0" w:rsidRPr="00D702E0" w:rsidRDefault="00000000" w:rsidP="00FA22B1">
          <w:pPr>
            <w:pStyle w:val="TOC1"/>
            <w:rPr>
              <w:rFonts w:eastAsiaTheme="minorEastAsia"/>
              <w:noProof/>
              <w:kern w:val="2"/>
              <w:sz w:val="21"/>
              <w:szCs w:val="22"/>
            </w:rPr>
          </w:pPr>
          <w:hyperlink w:anchor="_Toc118219679" w:history="1">
            <w:r w:rsidR="00D702E0" w:rsidRPr="00D702E0">
              <w:rPr>
                <w:rStyle w:val="a7"/>
                <w:rFonts w:ascii="Times New Roman" w:hAnsi="Times New Roman" w:cs="Times New Roman"/>
                <w:b/>
                <w:bCs/>
                <w:noProof/>
                <w:kern w:val="44"/>
              </w:rPr>
              <w:t>5.</w:t>
            </w:r>
            <w:r w:rsidR="00D702E0" w:rsidRPr="00D702E0">
              <w:rPr>
                <w:rFonts w:eastAsiaTheme="minorEastAsia"/>
                <w:noProof/>
                <w:kern w:val="2"/>
                <w:sz w:val="21"/>
                <w:szCs w:val="22"/>
              </w:rPr>
              <w:tab/>
            </w:r>
            <w:r w:rsidR="00D702E0" w:rsidRPr="00D702E0">
              <w:rPr>
                <w:rStyle w:val="a7"/>
                <w:rFonts w:ascii="Times New Roman" w:hAnsi="Times New Roman" w:cs="Times New Roman"/>
                <w:b/>
                <w:bCs/>
                <w:noProof/>
                <w:lang w:val="en-GB"/>
              </w:rPr>
              <w:t>Friction measurement method of AFM system</w:t>
            </w:r>
            <w:r w:rsidR="00D702E0" w:rsidRPr="00D702E0">
              <w:rPr>
                <w:noProof/>
                <w:webHidden/>
              </w:rPr>
              <w:tab/>
            </w:r>
            <w:r w:rsidR="00D702E0" w:rsidRPr="00D702E0">
              <w:rPr>
                <w:noProof/>
                <w:webHidden/>
              </w:rPr>
              <w:fldChar w:fldCharType="begin"/>
            </w:r>
            <w:r w:rsidR="00D702E0" w:rsidRPr="00D702E0">
              <w:rPr>
                <w:noProof/>
                <w:webHidden/>
              </w:rPr>
              <w:instrText xml:space="preserve"> PAGEREF _Toc118219679 \h </w:instrText>
            </w:r>
            <w:r w:rsidR="00D702E0" w:rsidRPr="00D702E0">
              <w:rPr>
                <w:noProof/>
                <w:webHidden/>
              </w:rPr>
            </w:r>
            <w:r w:rsidR="00D702E0" w:rsidRPr="00D702E0">
              <w:rPr>
                <w:noProof/>
                <w:webHidden/>
              </w:rPr>
              <w:fldChar w:fldCharType="separate"/>
            </w:r>
            <w:r w:rsidR="00A67A49">
              <w:rPr>
                <w:noProof/>
                <w:webHidden/>
              </w:rPr>
              <w:t>12</w:t>
            </w:r>
            <w:r w:rsidR="00D702E0" w:rsidRPr="00D702E0">
              <w:rPr>
                <w:noProof/>
                <w:webHidden/>
              </w:rPr>
              <w:fldChar w:fldCharType="end"/>
            </w:r>
          </w:hyperlink>
        </w:p>
        <w:p w14:paraId="1A1B8CCB" w14:textId="50461342" w:rsidR="00D702E0" w:rsidRPr="00D702E0" w:rsidRDefault="00000000" w:rsidP="00FA22B1">
          <w:pPr>
            <w:pStyle w:val="TOC1"/>
            <w:rPr>
              <w:rFonts w:eastAsiaTheme="minorEastAsia"/>
              <w:noProof/>
              <w:kern w:val="2"/>
              <w:sz w:val="21"/>
              <w:szCs w:val="22"/>
            </w:rPr>
          </w:pPr>
          <w:hyperlink w:anchor="_Toc118219683" w:history="1">
            <w:r w:rsidR="00D702E0" w:rsidRPr="00D702E0">
              <w:rPr>
                <w:rStyle w:val="a7"/>
                <w:rFonts w:ascii="Times New Roman" w:hAnsi="Times New Roman" w:cs="Times New Roman"/>
                <w:b/>
                <w:bCs/>
                <w:noProof/>
                <w:kern w:val="44"/>
              </w:rPr>
              <w:t>6.</w:t>
            </w:r>
            <w:r w:rsidR="00D702E0" w:rsidRPr="00D702E0">
              <w:rPr>
                <w:rFonts w:eastAsiaTheme="minorEastAsia"/>
                <w:noProof/>
                <w:kern w:val="2"/>
                <w:sz w:val="21"/>
                <w:szCs w:val="22"/>
              </w:rPr>
              <w:tab/>
            </w:r>
            <w:r w:rsidR="00D702E0" w:rsidRPr="00D702E0">
              <w:rPr>
                <w:rStyle w:val="a7"/>
                <w:rFonts w:ascii="Times New Roman" w:hAnsi="Times New Roman" w:cs="Times New Roman"/>
                <w:b/>
                <w:bCs/>
                <w:noProof/>
                <w:lang w:val="en-GB"/>
              </w:rPr>
              <w:t>Interface characterization method of tribological experiment</w:t>
            </w:r>
            <w:r w:rsidR="00D702E0" w:rsidRPr="00D702E0">
              <w:rPr>
                <w:noProof/>
                <w:webHidden/>
              </w:rPr>
              <w:tab/>
            </w:r>
            <w:r w:rsidR="00D702E0" w:rsidRPr="00D702E0">
              <w:rPr>
                <w:noProof/>
                <w:webHidden/>
              </w:rPr>
              <w:fldChar w:fldCharType="begin"/>
            </w:r>
            <w:r w:rsidR="00D702E0" w:rsidRPr="00D702E0">
              <w:rPr>
                <w:noProof/>
                <w:webHidden/>
              </w:rPr>
              <w:instrText xml:space="preserve"> PAGEREF _Toc118219683 \h </w:instrText>
            </w:r>
            <w:r w:rsidR="00D702E0" w:rsidRPr="00D702E0">
              <w:rPr>
                <w:noProof/>
                <w:webHidden/>
              </w:rPr>
            </w:r>
            <w:r w:rsidR="00D702E0" w:rsidRPr="00D702E0">
              <w:rPr>
                <w:noProof/>
                <w:webHidden/>
              </w:rPr>
              <w:fldChar w:fldCharType="separate"/>
            </w:r>
            <w:r w:rsidR="00A67A49">
              <w:rPr>
                <w:noProof/>
                <w:webHidden/>
              </w:rPr>
              <w:t>14</w:t>
            </w:r>
            <w:r w:rsidR="00D702E0" w:rsidRPr="00D702E0">
              <w:rPr>
                <w:noProof/>
                <w:webHidden/>
              </w:rPr>
              <w:fldChar w:fldCharType="end"/>
            </w:r>
          </w:hyperlink>
        </w:p>
        <w:p w14:paraId="7F0867EE" w14:textId="4F1BC8A9" w:rsidR="00D702E0" w:rsidRPr="00D702E0" w:rsidRDefault="00000000" w:rsidP="00FA22B1">
          <w:pPr>
            <w:pStyle w:val="TOC1"/>
            <w:rPr>
              <w:rFonts w:eastAsiaTheme="minorEastAsia"/>
              <w:noProof/>
              <w:kern w:val="2"/>
              <w:sz w:val="21"/>
              <w:szCs w:val="22"/>
            </w:rPr>
          </w:pPr>
          <w:hyperlink w:anchor="_Toc118219688" w:history="1">
            <w:r w:rsidR="00D702E0" w:rsidRPr="00D702E0">
              <w:rPr>
                <w:rStyle w:val="a7"/>
                <w:rFonts w:ascii="Times New Roman" w:hAnsi="Times New Roman" w:cs="Times New Roman"/>
                <w:b/>
                <w:bCs/>
                <w:noProof/>
                <w:kern w:val="44"/>
              </w:rPr>
              <w:t>7.</w:t>
            </w:r>
            <w:r w:rsidR="00D702E0" w:rsidRPr="00D702E0">
              <w:rPr>
                <w:rFonts w:eastAsiaTheme="minorEastAsia"/>
                <w:noProof/>
                <w:kern w:val="2"/>
                <w:sz w:val="21"/>
                <w:szCs w:val="22"/>
              </w:rPr>
              <w:tab/>
            </w:r>
            <w:r w:rsidR="00D702E0" w:rsidRPr="00D702E0">
              <w:rPr>
                <w:rStyle w:val="a7"/>
                <w:rFonts w:ascii="Times New Roman" w:hAnsi="Times New Roman" w:cs="Times New Roman"/>
                <w:b/>
                <w:bCs/>
                <w:noProof/>
                <w:lang w:val="en-GB"/>
              </w:rPr>
              <w:t>The wear between graphite flake and atomic flat silicon surface</w:t>
            </w:r>
            <w:r w:rsidR="00D702E0" w:rsidRPr="00D702E0">
              <w:rPr>
                <w:noProof/>
                <w:webHidden/>
              </w:rPr>
              <w:tab/>
            </w:r>
            <w:r w:rsidR="00D702E0" w:rsidRPr="00D702E0">
              <w:rPr>
                <w:noProof/>
                <w:webHidden/>
              </w:rPr>
              <w:fldChar w:fldCharType="begin"/>
            </w:r>
            <w:r w:rsidR="00D702E0" w:rsidRPr="00D702E0">
              <w:rPr>
                <w:noProof/>
                <w:webHidden/>
              </w:rPr>
              <w:instrText xml:space="preserve"> PAGEREF _Toc118219688 \h </w:instrText>
            </w:r>
            <w:r w:rsidR="00D702E0" w:rsidRPr="00D702E0">
              <w:rPr>
                <w:noProof/>
                <w:webHidden/>
              </w:rPr>
            </w:r>
            <w:r w:rsidR="00D702E0" w:rsidRPr="00D702E0">
              <w:rPr>
                <w:noProof/>
                <w:webHidden/>
              </w:rPr>
              <w:fldChar w:fldCharType="separate"/>
            </w:r>
            <w:r w:rsidR="00A67A49">
              <w:rPr>
                <w:noProof/>
                <w:webHidden/>
              </w:rPr>
              <w:t>18</w:t>
            </w:r>
            <w:r w:rsidR="00D702E0" w:rsidRPr="00D702E0">
              <w:rPr>
                <w:noProof/>
                <w:webHidden/>
              </w:rPr>
              <w:fldChar w:fldCharType="end"/>
            </w:r>
          </w:hyperlink>
        </w:p>
        <w:p w14:paraId="7D162AB6" w14:textId="73EC2C71" w:rsidR="00D702E0" w:rsidRPr="00D702E0" w:rsidRDefault="00000000" w:rsidP="00FA22B1">
          <w:pPr>
            <w:pStyle w:val="TOC1"/>
            <w:rPr>
              <w:rFonts w:eastAsiaTheme="minorEastAsia"/>
              <w:noProof/>
              <w:kern w:val="2"/>
              <w:sz w:val="21"/>
              <w:szCs w:val="22"/>
            </w:rPr>
          </w:pPr>
          <w:hyperlink w:anchor="_Toc118219690" w:history="1">
            <w:r w:rsidR="00D702E0" w:rsidRPr="00D702E0">
              <w:rPr>
                <w:rStyle w:val="a7"/>
                <w:rFonts w:ascii="Times New Roman" w:hAnsi="Times New Roman" w:cs="Times New Roman"/>
                <w:b/>
                <w:bCs/>
                <w:noProof/>
                <w:kern w:val="44"/>
              </w:rPr>
              <w:t>8.</w:t>
            </w:r>
            <w:r w:rsidR="00D702E0" w:rsidRPr="00D702E0">
              <w:rPr>
                <w:rFonts w:eastAsiaTheme="minorEastAsia"/>
                <w:noProof/>
                <w:kern w:val="2"/>
                <w:sz w:val="21"/>
                <w:szCs w:val="22"/>
              </w:rPr>
              <w:tab/>
            </w:r>
            <w:r w:rsidR="00D702E0" w:rsidRPr="00D702E0">
              <w:rPr>
                <w:rStyle w:val="a7"/>
                <w:rFonts w:ascii="Times New Roman" w:hAnsi="Times New Roman" w:cs="Times New Roman"/>
                <w:b/>
                <w:bCs/>
                <w:noProof/>
                <w:lang w:val="en-GB"/>
              </w:rPr>
              <w:t>The setup of finite element simulation of edge warping mechanism</w:t>
            </w:r>
            <w:r w:rsidR="00D702E0" w:rsidRPr="00D702E0">
              <w:rPr>
                <w:noProof/>
                <w:webHidden/>
              </w:rPr>
              <w:tab/>
            </w:r>
            <w:r w:rsidR="00D702E0" w:rsidRPr="00D702E0">
              <w:rPr>
                <w:noProof/>
                <w:webHidden/>
              </w:rPr>
              <w:fldChar w:fldCharType="begin"/>
            </w:r>
            <w:r w:rsidR="00D702E0" w:rsidRPr="00D702E0">
              <w:rPr>
                <w:noProof/>
                <w:webHidden/>
              </w:rPr>
              <w:instrText xml:space="preserve"> PAGEREF _Toc118219690 \h </w:instrText>
            </w:r>
            <w:r w:rsidR="00D702E0" w:rsidRPr="00D702E0">
              <w:rPr>
                <w:noProof/>
                <w:webHidden/>
              </w:rPr>
            </w:r>
            <w:r w:rsidR="00D702E0" w:rsidRPr="00D702E0">
              <w:rPr>
                <w:noProof/>
                <w:webHidden/>
              </w:rPr>
              <w:fldChar w:fldCharType="separate"/>
            </w:r>
            <w:r w:rsidR="00A67A49">
              <w:rPr>
                <w:noProof/>
                <w:webHidden/>
              </w:rPr>
              <w:t>22</w:t>
            </w:r>
            <w:r w:rsidR="00D702E0" w:rsidRPr="00D702E0">
              <w:rPr>
                <w:noProof/>
                <w:webHidden/>
              </w:rPr>
              <w:fldChar w:fldCharType="end"/>
            </w:r>
          </w:hyperlink>
        </w:p>
        <w:p w14:paraId="56717091" w14:textId="7CA88423" w:rsidR="00D702E0" w:rsidRPr="00D702E0" w:rsidRDefault="00000000" w:rsidP="00FA22B1">
          <w:pPr>
            <w:pStyle w:val="TOC2"/>
            <w:tabs>
              <w:tab w:val="right" w:leader="dot" w:pos="8296"/>
            </w:tabs>
            <w:spacing w:line="480" w:lineRule="auto"/>
            <w:ind w:left="480"/>
            <w:jc w:val="both"/>
            <w:rPr>
              <w:rFonts w:ascii="Times New Roman" w:eastAsiaTheme="minorEastAsia" w:hAnsi="Times New Roman" w:cs="Times New Roman"/>
              <w:noProof/>
              <w:kern w:val="2"/>
              <w:sz w:val="21"/>
              <w:szCs w:val="22"/>
            </w:rPr>
          </w:pPr>
          <w:hyperlink w:anchor="_Toc118219691" w:history="1">
            <w:r w:rsidR="00D702E0" w:rsidRPr="00D702E0">
              <w:rPr>
                <w:rStyle w:val="a7"/>
                <w:rFonts w:ascii="Times New Roman" w:hAnsi="Times New Roman" w:cs="Times New Roman"/>
                <w:noProof/>
              </w:rPr>
              <w:t>8.1 Van der Waals interaction in the finite element methods</w:t>
            </w:r>
            <w:r w:rsidR="00D702E0" w:rsidRPr="00D702E0">
              <w:rPr>
                <w:rFonts w:ascii="Times New Roman" w:hAnsi="Times New Roman" w:cs="Times New Roman"/>
                <w:noProof/>
                <w:webHidden/>
              </w:rPr>
              <w:tab/>
            </w:r>
            <w:r w:rsidR="00D702E0" w:rsidRPr="00D702E0">
              <w:rPr>
                <w:rFonts w:ascii="Times New Roman" w:hAnsi="Times New Roman" w:cs="Times New Roman"/>
                <w:noProof/>
                <w:webHidden/>
              </w:rPr>
              <w:fldChar w:fldCharType="begin"/>
            </w:r>
            <w:r w:rsidR="00D702E0" w:rsidRPr="00D702E0">
              <w:rPr>
                <w:rFonts w:ascii="Times New Roman" w:hAnsi="Times New Roman" w:cs="Times New Roman"/>
                <w:noProof/>
                <w:webHidden/>
              </w:rPr>
              <w:instrText xml:space="preserve"> PAGEREF _Toc118219691 \h </w:instrText>
            </w:r>
            <w:r w:rsidR="00D702E0" w:rsidRPr="00D702E0">
              <w:rPr>
                <w:rFonts w:ascii="Times New Roman" w:hAnsi="Times New Roman" w:cs="Times New Roman"/>
                <w:noProof/>
                <w:webHidden/>
              </w:rPr>
            </w:r>
            <w:r w:rsidR="00D702E0" w:rsidRPr="00D702E0">
              <w:rPr>
                <w:rFonts w:ascii="Times New Roman" w:hAnsi="Times New Roman" w:cs="Times New Roman"/>
                <w:noProof/>
                <w:webHidden/>
              </w:rPr>
              <w:fldChar w:fldCharType="separate"/>
            </w:r>
            <w:r w:rsidR="00A67A49">
              <w:rPr>
                <w:rFonts w:ascii="Times New Roman" w:hAnsi="Times New Roman" w:cs="Times New Roman"/>
                <w:noProof/>
                <w:webHidden/>
              </w:rPr>
              <w:t>22</w:t>
            </w:r>
            <w:r w:rsidR="00D702E0" w:rsidRPr="00D702E0">
              <w:rPr>
                <w:rFonts w:ascii="Times New Roman" w:hAnsi="Times New Roman" w:cs="Times New Roman"/>
                <w:noProof/>
                <w:webHidden/>
              </w:rPr>
              <w:fldChar w:fldCharType="end"/>
            </w:r>
          </w:hyperlink>
        </w:p>
        <w:p w14:paraId="58F857FF" w14:textId="74F8E181" w:rsidR="00D702E0" w:rsidRPr="00D702E0" w:rsidRDefault="00000000" w:rsidP="00FA22B1">
          <w:pPr>
            <w:pStyle w:val="TOC2"/>
            <w:tabs>
              <w:tab w:val="right" w:leader="dot" w:pos="8296"/>
            </w:tabs>
            <w:spacing w:line="480" w:lineRule="auto"/>
            <w:ind w:left="480"/>
            <w:jc w:val="both"/>
            <w:rPr>
              <w:rFonts w:ascii="Times New Roman" w:eastAsiaTheme="minorEastAsia" w:hAnsi="Times New Roman" w:cs="Times New Roman"/>
              <w:noProof/>
              <w:kern w:val="2"/>
              <w:sz w:val="21"/>
              <w:szCs w:val="22"/>
            </w:rPr>
          </w:pPr>
          <w:hyperlink w:anchor="_Toc118219692" w:history="1">
            <w:r w:rsidR="00D702E0" w:rsidRPr="00D702E0">
              <w:rPr>
                <w:rStyle w:val="a7"/>
                <w:rFonts w:ascii="Times New Roman" w:hAnsi="Times New Roman" w:cs="Times New Roman"/>
                <w:noProof/>
              </w:rPr>
              <w:t>8.2 Simulation of graphite flake pressed on flat silicon surface</w:t>
            </w:r>
            <w:r w:rsidR="00D702E0" w:rsidRPr="00D702E0">
              <w:rPr>
                <w:rFonts w:ascii="Times New Roman" w:hAnsi="Times New Roman" w:cs="Times New Roman"/>
                <w:noProof/>
                <w:webHidden/>
              </w:rPr>
              <w:tab/>
            </w:r>
            <w:r w:rsidR="00D702E0" w:rsidRPr="00D702E0">
              <w:rPr>
                <w:rFonts w:ascii="Times New Roman" w:hAnsi="Times New Roman" w:cs="Times New Roman"/>
                <w:noProof/>
                <w:webHidden/>
              </w:rPr>
              <w:fldChar w:fldCharType="begin"/>
            </w:r>
            <w:r w:rsidR="00D702E0" w:rsidRPr="00D702E0">
              <w:rPr>
                <w:rFonts w:ascii="Times New Roman" w:hAnsi="Times New Roman" w:cs="Times New Roman"/>
                <w:noProof/>
                <w:webHidden/>
              </w:rPr>
              <w:instrText xml:space="preserve"> PAGEREF _Toc118219692 \h </w:instrText>
            </w:r>
            <w:r w:rsidR="00D702E0" w:rsidRPr="00D702E0">
              <w:rPr>
                <w:rFonts w:ascii="Times New Roman" w:hAnsi="Times New Roman" w:cs="Times New Roman"/>
                <w:noProof/>
                <w:webHidden/>
              </w:rPr>
            </w:r>
            <w:r w:rsidR="00D702E0" w:rsidRPr="00D702E0">
              <w:rPr>
                <w:rFonts w:ascii="Times New Roman" w:hAnsi="Times New Roman" w:cs="Times New Roman"/>
                <w:noProof/>
                <w:webHidden/>
              </w:rPr>
              <w:fldChar w:fldCharType="separate"/>
            </w:r>
            <w:r w:rsidR="00A67A49">
              <w:rPr>
                <w:rFonts w:ascii="Times New Roman" w:hAnsi="Times New Roman" w:cs="Times New Roman"/>
                <w:noProof/>
                <w:webHidden/>
              </w:rPr>
              <w:t>24</w:t>
            </w:r>
            <w:r w:rsidR="00D702E0" w:rsidRPr="00D702E0">
              <w:rPr>
                <w:rFonts w:ascii="Times New Roman" w:hAnsi="Times New Roman" w:cs="Times New Roman"/>
                <w:noProof/>
                <w:webHidden/>
              </w:rPr>
              <w:fldChar w:fldCharType="end"/>
            </w:r>
          </w:hyperlink>
        </w:p>
        <w:p w14:paraId="4A54AC00" w14:textId="3D2C6537" w:rsidR="00D702E0" w:rsidRPr="00D702E0" w:rsidRDefault="00000000" w:rsidP="00FA22B1">
          <w:pPr>
            <w:pStyle w:val="TOC2"/>
            <w:tabs>
              <w:tab w:val="right" w:leader="dot" w:pos="8296"/>
            </w:tabs>
            <w:spacing w:line="480" w:lineRule="auto"/>
            <w:ind w:left="480"/>
            <w:jc w:val="both"/>
            <w:rPr>
              <w:rFonts w:ascii="Times New Roman" w:eastAsiaTheme="minorEastAsia" w:hAnsi="Times New Roman" w:cs="Times New Roman"/>
              <w:noProof/>
              <w:kern w:val="2"/>
              <w:sz w:val="21"/>
              <w:szCs w:val="22"/>
            </w:rPr>
          </w:pPr>
          <w:hyperlink w:anchor="_Toc118219693" w:history="1">
            <w:r w:rsidR="00D702E0" w:rsidRPr="00D702E0">
              <w:rPr>
                <w:rStyle w:val="a7"/>
                <w:rFonts w:ascii="Times New Roman" w:hAnsi="Times New Roman" w:cs="Times New Roman"/>
                <w:noProof/>
              </w:rPr>
              <w:t>8.3 Calculation of the de-adhesion force between graphite flakes and rough peaks</w:t>
            </w:r>
            <w:r w:rsidR="00D702E0" w:rsidRPr="00D702E0">
              <w:rPr>
                <w:rFonts w:ascii="Times New Roman" w:hAnsi="Times New Roman" w:cs="Times New Roman"/>
                <w:noProof/>
                <w:webHidden/>
              </w:rPr>
              <w:tab/>
            </w:r>
            <w:r w:rsidR="00D702E0" w:rsidRPr="00D702E0">
              <w:rPr>
                <w:rFonts w:ascii="Times New Roman" w:hAnsi="Times New Roman" w:cs="Times New Roman"/>
                <w:noProof/>
                <w:webHidden/>
              </w:rPr>
              <w:fldChar w:fldCharType="begin"/>
            </w:r>
            <w:r w:rsidR="00D702E0" w:rsidRPr="00D702E0">
              <w:rPr>
                <w:rFonts w:ascii="Times New Roman" w:hAnsi="Times New Roman" w:cs="Times New Roman"/>
                <w:noProof/>
                <w:webHidden/>
              </w:rPr>
              <w:instrText xml:space="preserve"> PAGEREF _Toc118219693 \h </w:instrText>
            </w:r>
            <w:r w:rsidR="00D702E0" w:rsidRPr="00D702E0">
              <w:rPr>
                <w:rFonts w:ascii="Times New Roman" w:hAnsi="Times New Roman" w:cs="Times New Roman"/>
                <w:noProof/>
                <w:webHidden/>
              </w:rPr>
            </w:r>
            <w:r w:rsidR="00D702E0" w:rsidRPr="00D702E0">
              <w:rPr>
                <w:rFonts w:ascii="Times New Roman" w:hAnsi="Times New Roman" w:cs="Times New Roman"/>
                <w:noProof/>
                <w:webHidden/>
              </w:rPr>
              <w:fldChar w:fldCharType="separate"/>
            </w:r>
            <w:r w:rsidR="00A67A49">
              <w:rPr>
                <w:rFonts w:ascii="Times New Roman" w:hAnsi="Times New Roman" w:cs="Times New Roman"/>
                <w:noProof/>
                <w:webHidden/>
              </w:rPr>
              <w:t>25</w:t>
            </w:r>
            <w:r w:rsidR="00D702E0" w:rsidRPr="00D702E0">
              <w:rPr>
                <w:rFonts w:ascii="Times New Roman" w:hAnsi="Times New Roman" w:cs="Times New Roman"/>
                <w:noProof/>
                <w:webHidden/>
              </w:rPr>
              <w:fldChar w:fldCharType="end"/>
            </w:r>
          </w:hyperlink>
        </w:p>
        <w:p w14:paraId="2D575817" w14:textId="7E5F2C4E" w:rsidR="00D702E0" w:rsidRPr="00D702E0" w:rsidRDefault="00000000" w:rsidP="00FA22B1">
          <w:pPr>
            <w:pStyle w:val="TOC1"/>
            <w:rPr>
              <w:rFonts w:eastAsiaTheme="minorEastAsia"/>
              <w:noProof/>
              <w:kern w:val="2"/>
              <w:sz w:val="21"/>
              <w:szCs w:val="22"/>
            </w:rPr>
          </w:pPr>
          <w:hyperlink w:anchor="_Toc118219694" w:history="1">
            <w:r w:rsidR="00D702E0" w:rsidRPr="00D702E0">
              <w:rPr>
                <w:rStyle w:val="a7"/>
                <w:rFonts w:ascii="Times New Roman" w:hAnsi="Times New Roman" w:cs="Times New Roman"/>
                <w:b/>
                <w:bCs/>
                <w:noProof/>
                <w:kern w:val="44"/>
              </w:rPr>
              <w:t>9.</w:t>
            </w:r>
            <w:r w:rsidR="00D702E0" w:rsidRPr="00D702E0">
              <w:rPr>
                <w:rFonts w:eastAsiaTheme="minorEastAsia"/>
                <w:noProof/>
                <w:kern w:val="2"/>
                <w:sz w:val="21"/>
                <w:szCs w:val="22"/>
              </w:rPr>
              <w:tab/>
            </w:r>
            <w:r w:rsidR="00D702E0" w:rsidRPr="00D702E0">
              <w:rPr>
                <w:rStyle w:val="a7"/>
                <w:rFonts w:ascii="Times New Roman" w:hAnsi="Times New Roman" w:cs="Times New Roman"/>
                <w:b/>
                <w:bCs/>
                <w:noProof/>
                <w:lang w:val="en-GB"/>
              </w:rPr>
              <w:t>Calculation of the real contact area between graphite flakes and nanostructured silicon</w:t>
            </w:r>
            <w:r w:rsidR="00D702E0" w:rsidRPr="00D702E0">
              <w:rPr>
                <w:noProof/>
                <w:webHidden/>
              </w:rPr>
              <w:tab/>
            </w:r>
            <w:r w:rsidR="00D702E0" w:rsidRPr="00D702E0">
              <w:rPr>
                <w:noProof/>
                <w:webHidden/>
              </w:rPr>
              <w:fldChar w:fldCharType="begin"/>
            </w:r>
            <w:r w:rsidR="00D702E0" w:rsidRPr="00D702E0">
              <w:rPr>
                <w:noProof/>
                <w:webHidden/>
              </w:rPr>
              <w:instrText xml:space="preserve"> PAGEREF _Toc118219694 \h </w:instrText>
            </w:r>
            <w:r w:rsidR="00D702E0" w:rsidRPr="00D702E0">
              <w:rPr>
                <w:noProof/>
                <w:webHidden/>
              </w:rPr>
            </w:r>
            <w:r w:rsidR="00D702E0" w:rsidRPr="00D702E0">
              <w:rPr>
                <w:noProof/>
                <w:webHidden/>
              </w:rPr>
              <w:fldChar w:fldCharType="separate"/>
            </w:r>
            <w:r w:rsidR="00A67A49">
              <w:rPr>
                <w:noProof/>
                <w:webHidden/>
              </w:rPr>
              <w:t>26</w:t>
            </w:r>
            <w:r w:rsidR="00D702E0" w:rsidRPr="00D702E0">
              <w:rPr>
                <w:noProof/>
                <w:webHidden/>
              </w:rPr>
              <w:fldChar w:fldCharType="end"/>
            </w:r>
          </w:hyperlink>
        </w:p>
        <w:p w14:paraId="0ADB26E7" w14:textId="60ECF188" w:rsidR="00D702E0" w:rsidRPr="00D702E0" w:rsidRDefault="00000000" w:rsidP="00FA22B1">
          <w:pPr>
            <w:pStyle w:val="TOC1"/>
            <w:rPr>
              <w:rFonts w:eastAsiaTheme="minorEastAsia"/>
              <w:noProof/>
              <w:kern w:val="2"/>
              <w:sz w:val="21"/>
              <w:szCs w:val="22"/>
            </w:rPr>
          </w:pPr>
          <w:hyperlink w:anchor="_Toc118219695" w:history="1">
            <w:r w:rsidR="00D702E0" w:rsidRPr="00D702E0">
              <w:rPr>
                <w:rStyle w:val="a7"/>
                <w:rFonts w:ascii="Times New Roman" w:hAnsi="Times New Roman" w:cs="Times New Roman"/>
                <w:b/>
                <w:bCs/>
                <w:noProof/>
                <w:kern w:val="44"/>
              </w:rPr>
              <w:t>10.</w:t>
            </w:r>
            <w:r w:rsidR="00D702E0" w:rsidRPr="00D702E0">
              <w:rPr>
                <w:rFonts w:eastAsiaTheme="minorEastAsia"/>
                <w:noProof/>
                <w:kern w:val="2"/>
                <w:sz w:val="21"/>
                <w:szCs w:val="22"/>
              </w:rPr>
              <w:tab/>
            </w:r>
            <w:r w:rsidR="00D702E0" w:rsidRPr="00D702E0">
              <w:rPr>
                <w:rStyle w:val="a7"/>
                <w:rFonts w:ascii="Times New Roman" w:hAnsi="Times New Roman" w:cs="Times New Roman"/>
                <w:b/>
                <w:bCs/>
                <w:noProof/>
                <w:lang w:val="en-GB"/>
              </w:rPr>
              <w:t>The setup of molecular simulation of single rough peak adhesive force</w:t>
            </w:r>
            <w:r w:rsidR="00D702E0" w:rsidRPr="00D702E0">
              <w:rPr>
                <w:noProof/>
                <w:webHidden/>
              </w:rPr>
              <w:tab/>
            </w:r>
            <w:r w:rsidR="00D702E0" w:rsidRPr="00D702E0">
              <w:rPr>
                <w:noProof/>
                <w:webHidden/>
              </w:rPr>
              <w:fldChar w:fldCharType="begin"/>
            </w:r>
            <w:r w:rsidR="00D702E0" w:rsidRPr="00D702E0">
              <w:rPr>
                <w:noProof/>
                <w:webHidden/>
              </w:rPr>
              <w:instrText xml:space="preserve"> PAGEREF _Toc118219695 \h </w:instrText>
            </w:r>
            <w:r w:rsidR="00D702E0" w:rsidRPr="00D702E0">
              <w:rPr>
                <w:noProof/>
                <w:webHidden/>
              </w:rPr>
            </w:r>
            <w:r w:rsidR="00D702E0" w:rsidRPr="00D702E0">
              <w:rPr>
                <w:noProof/>
                <w:webHidden/>
              </w:rPr>
              <w:fldChar w:fldCharType="separate"/>
            </w:r>
            <w:r w:rsidR="00A67A49">
              <w:rPr>
                <w:noProof/>
                <w:webHidden/>
              </w:rPr>
              <w:t>28</w:t>
            </w:r>
            <w:r w:rsidR="00D702E0" w:rsidRPr="00D702E0">
              <w:rPr>
                <w:noProof/>
                <w:webHidden/>
              </w:rPr>
              <w:fldChar w:fldCharType="end"/>
            </w:r>
          </w:hyperlink>
        </w:p>
        <w:p w14:paraId="6790210D" w14:textId="77777777" w:rsidR="00D702E0" w:rsidRDefault="00B873D5" w:rsidP="00FA22B1">
          <w:pPr>
            <w:spacing w:line="480" w:lineRule="auto"/>
            <w:jc w:val="both"/>
            <w:rPr>
              <w:rFonts w:ascii="Times New Roman" w:hAnsi="Times New Roman" w:cs="Times New Roman"/>
              <w:b/>
              <w:bCs/>
              <w:lang w:val="zh-CN"/>
            </w:rPr>
          </w:pPr>
          <w:r w:rsidRPr="00D702E0">
            <w:rPr>
              <w:rFonts w:ascii="Times New Roman" w:hAnsi="Times New Roman" w:cs="Times New Roman"/>
              <w:b/>
              <w:bCs/>
              <w:lang w:val="zh-CN"/>
            </w:rPr>
            <w:fldChar w:fldCharType="end"/>
          </w:r>
        </w:p>
        <w:p w14:paraId="7B345541" w14:textId="77777777" w:rsidR="00D702E0" w:rsidRDefault="00D702E0" w:rsidP="00D702E0">
          <w:pPr>
            <w:spacing w:line="480" w:lineRule="auto"/>
            <w:rPr>
              <w:rFonts w:ascii="Times New Roman" w:hAnsi="Times New Roman" w:cs="Times New Roman"/>
              <w:b/>
              <w:bCs/>
              <w:lang w:val="zh-CN"/>
            </w:rPr>
          </w:pPr>
        </w:p>
        <w:p w14:paraId="07665CA7" w14:textId="1F50D627" w:rsidR="00E8257B" w:rsidRPr="004D161D" w:rsidRDefault="00000000" w:rsidP="00D702E0">
          <w:pPr>
            <w:spacing w:line="480" w:lineRule="auto"/>
            <w:rPr>
              <w:rFonts w:ascii="Times New Roman" w:hAnsi="Times New Roman" w:cs="Times New Roman"/>
              <w:b/>
              <w:bCs/>
              <w:lang w:val="zh-CN"/>
            </w:rPr>
          </w:pPr>
        </w:p>
      </w:sdtContent>
    </w:sdt>
    <w:p w14:paraId="49DD30DC" w14:textId="59C6CB2D" w:rsidR="006E78CE" w:rsidRPr="002F63B5" w:rsidRDefault="002F63B5" w:rsidP="00BE7D8D">
      <w:pPr>
        <w:pStyle w:val="Affiliation"/>
        <w:numPr>
          <w:ilvl w:val="0"/>
          <w:numId w:val="2"/>
        </w:numPr>
        <w:spacing w:before="50" w:line="360" w:lineRule="auto"/>
        <w:jc w:val="left"/>
        <w:outlineLvl w:val="0"/>
        <w:rPr>
          <w:rStyle w:val="10"/>
          <w:rFonts w:ascii="Times New Roman" w:hAnsi="Times New Roman" w:cs="Times New Roman"/>
          <w:sz w:val="28"/>
          <w:szCs w:val="28"/>
          <w:lang w:eastAsia="zh-CN"/>
        </w:rPr>
      </w:pPr>
      <w:bookmarkStart w:id="3" w:name="_Toc118219664"/>
      <w:r w:rsidRPr="002F63B5">
        <w:rPr>
          <w:rFonts w:hint="eastAsia"/>
          <w:b/>
          <w:bCs/>
          <w:sz w:val="28"/>
          <w:szCs w:val="28"/>
          <w:lang w:val="en-GB"/>
        </w:rPr>
        <w:t xml:space="preserve">Preparation of graphite </w:t>
      </w:r>
      <w:r w:rsidR="009D1E2F">
        <w:rPr>
          <w:b/>
          <w:bCs/>
          <w:sz w:val="28"/>
          <w:szCs w:val="28"/>
          <w:lang w:val="en-GB"/>
        </w:rPr>
        <w:t>mesa</w:t>
      </w:r>
      <w:r w:rsidR="00590C69">
        <w:rPr>
          <w:b/>
          <w:bCs/>
          <w:sz w:val="28"/>
          <w:szCs w:val="28"/>
          <w:lang w:val="en-GB"/>
        </w:rPr>
        <w:t xml:space="preserve"> with Au cap</w:t>
      </w:r>
      <w:bookmarkEnd w:id="3"/>
    </w:p>
    <w:p w14:paraId="2CEEE514" w14:textId="1EBE0D17" w:rsidR="001A42F3" w:rsidRPr="001A42F3" w:rsidRDefault="00590C69" w:rsidP="00BE7D8D">
      <w:pPr>
        <w:pStyle w:val="Affiliation"/>
        <w:spacing w:before="50" w:line="360" w:lineRule="auto"/>
        <w:ind w:firstLineChars="200" w:firstLine="480"/>
        <w:jc w:val="both"/>
        <w:rPr>
          <w:rStyle w:val="10"/>
          <w:rFonts w:ascii="Times New Roman" w:hAnsi="Times New Roman" w:cs="Times New Roman"/>
          <w:b w:val="0"/>
          <w:bCs w:val="0"/>
          <w:iCs/>
          <w:sz w:val="24"/>
          <w:szCs w:val="24"/>
          <w:lang w:eastAsia="zh-CN"/>
        </w:rPr>
      </w:pPr>
      <w:bookmarkStart w:id="4" w:name="_Toc50129225"/>
      <w:bookmarkStart w:id="5" w:name="_Toc58272639"/>
      <w:bookmarkStart w:id="6" w:name="_Toc58275282"/>
      <w:bookmarkStart w:id="7" w:name="_Toc58414082"/>
      <w:bookmarkStart w:id="8" w:name="_Toc58579337"/>
      <w:bookmarkStart w:id="9" w:name="_Toc58932844"/>
      <w:bookmarkStart w:id="10" w:name="_Toc58933217"/>
      <w:bookmarkStart w:id="11" w:name="_Toc58933377"/>
      <w:bookmarkStart w:id="12" w:name="_Toc58933466"/>
      <w:bookmarkStart w:id="13" w:name="_Toc58942299"/>
      <w:bookmarkStart w:id="14" w:name="_Toc63527325"/>
      <w:bookmarkStart w:id="15" w:name="_Toc63527389"/>
      <w:bookmarkStart w:id="16" w:name="_Toc85475010"/>
      <w:bookmarkStart w:id="17" w:name="_Toc85475281"/>
      <w:bookmarkStart w:id="18" w:name="_Toc86665607"/>
      <w:bookmarkStart w:id="19" w:name="_Toc96967859"/>
      <w:bookmarkStart w:id="20" w:name="_Toc117861506"/>
      <w:bookmarkStart w:id="21" w:name="_Toc117874898"/>
      <w:bookmarkStart w:id="22" w:name="_Toc118219665"/>
      <w:bookmarkStart w:id="23" w:name="_Hlk50191504"/>
      <w:bookmarkStart w:id="24" w:name="_Hlk50192936"/>
      <w:r>
        <w:rPr>
          <w:rStyle w:val="10"/>
          <w:rFonts w:ascii="Times New Roman" w:hAnsi="Times New Roman" w:cs="Times New Roman"/>
          <w:b w:val="0"/>
          <w:bCs w:val="0"/>
          <w:sz w:val="24"/>
          <w:szCs w:val="24"/>
          <w:lang w:eastAsia="zh-CN"/>
        </w:rPr>
        <w:t>W</w:t>
      </w:r>
      <w:r w:rsidR="001A42F3" w:rsidRPr="001A42F3">
        <w:rPr>
          <w:rStyle w:val="10"/>
          <w:rFonts w:ascii="Times New Roman" w:hAnsi="Times New Roman" w:cs="Times New Roman"/>
          <w:b w:val="0"/>
          <w:bCs w:val="0"/>
          <w:sz w:val="24"/>
          <w:szCs w:val="24"/>
          <w:lang w:eastAsia="zh-CN"/>
        </w:rPr>
        <w:t xml:space="preserve">e firstly fabricated square graphite mesa arrays with Au </w:t>
      </w:r>
      <w:r w:rsidR="00593ED5">
        <w:rPr>
          <w:rStyle w:val="10"/>
          <w:rFonts w:ascii="Times New Roman" w:hAnsi="Times New Roman" w:cs="Times New Roman"/>
          <w:b w:val="0"/>
          <w:bCs w:val="0"/>
          <w:sz w:val="24"/>
          <w:szCs w:val="24"/>
          <w:lang w:eastAsia="zh-CN"/>
        </w:rPr>
        <w:t>cap</w:t>
      </w:r>
      <w:r w:rsidR="001A42F3" w:rsidRPr="001A42F3">
        <w:rPr>
          <w:rStyle w:val="10"/>
          <w:rFonts w:ascii="Times New Roman" w:hAnsi="Times New Roman" w:cs="Times New Roman"/>
          <w:b w:val="0"/>
          <w:bCs w:val="0"/>
          <w:sz w:val="24"/>
          <w:szCs w:val="24"/>
          <w:lang w:eastAsia="zh-CN"/>
        </w:rPr>
        <w:t xml:space="preserve"> on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1A42F3" w:rsidRPr="001A42F3">
        <w:rPr>
          <w:rStyle w:val="10"/>
          <w:rFonts w:ascii="Times New Roman" w:hAnsi="Times New Roman" w:cs="Times New Roman"/>
          <w:b w:val="0"/>
          <w:bCs w:val="0"/>
          <w:sz w:val="24"/>
          <w:szCs w:val="24"/>
          <w:lang w:eastAsia="zh-CN"/>
        </w:rPr>
        <w:t xml:space="preserve"> </w:t>
      </w:r>
      <w:bookmarkStart w:id="25" w:name="_Hlk49452974"/>
      <w:bookmarkStart w:id="26" w:name="OLE_LINK2"/>
      <w:r w:rsidR="001A42F3" w:rsidRPr="001A42F3">
        <w:rPr>
          <w:rFonts w:eastAsia="MinionPro-Regular"/>
          <w:sz w:val="24"/>
          <w:szCs w:val="24"/>
        </w:rPr>
        <w:t>highly ordered pyrolytic graphite</w:t>
      </w:r>
      <w:bookmarkEnd w:id="25"/>
      <w:bookmarkEnd w:id="26"/>
      <w:r w:rsidR="001A42F3" w:rsidRPr="001A42F3">
        <w:rPr>
          <w:rStyle w:val="10"/>
          <w:rFonts w:ascii="Times New Roman" w:hAnsi="Times New Roman" w:cs="Times New Roman"/>
          <w:b w:val="0"/>
          <w:bCs w:val="0"/>
          <w:sz w:val="24"/>
          <w:szCs w:val="24"/>
          <w:lang w:eastAsia="zh-CN"/>
        </w:rPr>
        <w:t xml:space="preserve"> (HOPG, </w:t>
      </w:r>
      <w:r w:rsidR="001A42F3" w:rsidRPr="001A42F3">
        <w:rPr>
          <w:rFonts w:eastAsia="MinionPro-Regular"/>
          <w:sz w:val="24"/>
          <w:szCs w:val="24"/>
        </w:rPr>
        <w:t xml:space="preserve">ZYB grade (Brucker) </w:t>
      </w:r>
      <w:bookmarkStart w:id="27" w:name="_Hlk50192971"/>
      <w:r w:rsidR="001A42F3" w:rsidRPr="001A42F3">
        <w:rPr>
          <w:rFonts w:eastAsia="MinionPro-Regular"/>
          <w:sz w:val="24"/>
          <w:szCs w:val="24"/>
        </w:rPr>
        <w:fldChar w:fldCharType="begin"/>
      </w:r>
      <w:r w:rsidR="001A42F3" w:rsidRPr="001A42F3">
        <w:rPr>
          <w:rFonts w:eastAsia="MinionPro-Regular"/>
          <w:sz w:val="24"/>
          <w:szCs w:val="24"/>
        </w:rPr>
        <w:instrText xml:space="preserve"> ADDIN EN.CITE &lt;EndNote&gt;&lt;Cite&gt;&lt;Author&gt;Lu&lt;/Author&gt;&lt;Year&gt;1999&lt;/Year&gt;&lt;RecNum&gt;384&lt;/RecNum&gt;&lt;DisplayText&gt;&lt;style face="superscript"&gt;1&lt;/style&gt;&lt;/DisplayText&gt;&lt;record&gt;&lt;rec-number&gt;384&lt;/rec-number&gt;&lt;foreign-keys&gt;&lt;key app="EN" db-id="pxf55p2wjvfwp8ea5vdp09wxrxv0vfrawdta" timestamp="1598535605"&gt;384&lt;/key&gt;&lt;/foreign-keys&gt;&lt;ref-type name="Journal Article"&gt;17&lt;/ref-type&gt;&lt;contributors&gt;&lt;authors&gt;&lt;author&gt;Lu, X. K.&lt;/author&gt;&lt;author&gt;Yu, M. F.&lt;/author&gt;&lt;author&gt;Huang, H.&lt;/author&gt;&lt;author&gt;Ruoff, R. S.&lt;/author&gt;&lt;/authors&gt;&lt;/contributors&gt;&lt;titles&gt;&lt;title&gt;Tailoring graphite with the goal of achieving single sheets&lt;/title&gt;&lt;secondary-title&gt;Nanotechnology&lt;/secondary-title&gt;&lt;/titles&gt;&lt;periodical&gt;&lt;full-title&gt;Nanotechnology&lt;/full-title&gt;&lt;/periodical&gt;&lt;pages&gt;269-272&lt;/pages&gt;&lt;volume&gt;10&lt;/volume&gt;&lt;number&gt;3&lt;/number&gt;&lt;dates&gt;&lt;year&gt;1999&lt;/year&gt;&lt;pub-dates&gt;&lt;date&gt;Sep&lt;/date&gt;&lt;/pub-dates&gt;&lt;/dates&gt;&lt;isbn&gt;0957-4484&lt;/isbn&gt;&lt;accession-num&gt;WOS:000082613200009&lt;/accession-num&gt;&lt;urls&gt;&lt;related-urls&gt;&lt;url&gt;&lt;style face="underline" font="default" size="100%"&gt;&amp;lt;Go to ISI&amp;gt;://WOS:000082613200009&lt;/style&gt;&lt;/url&gt;&lt;/related-urls&gt;&lt;/urls&gt;&lt;electronic-resource-num&gt;10.1088/0957-4484/10/3/308&lt;/electronic-resource-num&gt;&lt;research-notes&gt;&lt;style face="normal" font="default" charset="134" size="100%"&gt;</w:instrText>
      </w:r>
      <w:r w:rsidR="001A42F3" w:rsidRPr="001A42F3">
        <w:rPr>
          <w:rFonts w:eastAsia="MinionPro-Regular"/>
          <w:sz w:val="24"/>
          <w:szCs w:val="24"/>
        </w:rPr>
        <w:instrText>布鲁克的</w:instrText>
      </w:r>
      <w:r w:rsidR="001A42F3" w:rsidRPr="001A42F3">
        <w:rPr>
          <w:rFonts w:eastAsia="MinionPro-Regular"/>
          <w:sz w:val="24"/>
          <w:szCs w:val="24"/>
        </w:rPr>
        <w:instrText>&lt;/style&gt;&lt;style face="normal" font="default" size="100%"&gt;HOPG&lt;/style&gt;&lt;/research-notes&gt;&lt;/record&gt;&lt;/Cite&gt;&lt;/EndNote&gt;</w:instrText>
      </w:r>
      <w:r w:rsidR="001A42F3" w:rsidRPr="001A42F3">
        <w:rPr>
          <w:rFonts w:eastAsia="MinionPro-Regular"/>
          <w:sz w:val="24"/>
          <w:szCs w:val="24"/>
        </w:rPr>
        <w:fldChar w:fldCharType="separate"/>
      </w:r>
      <w:r w:rsidR="001A42F3" w:rsidRPr="001A42F3">
        <w:rPr>
          <w:rFonts w:eastAsia="MinionPro-Regular"/>
          <w:noProof/>
          <w:sz w:val="24"/>
          <w:szCs w:val="24"/>
          <w:vertAlign w:val="superscript"/>
        </w:rPr>
        <w:t>1</w:t>
      </w:r>
      <w:r w:rsidR="001A42F3" w:rsidRPr="001A42F3">
        <w:rPr>
          <w:rFonts w:eastAsia="MinionPro-Regular"/>
          <w:sz w:val="24"/>
          <w:szCs w:val="24"/>
        </w:rPr>
        <w:fldChar w:fldCharType="end"/>
      </w:r>
      <w:bookmarkEnd w:id="27"/>
      <w:r w:rsidR="001A42F3" w:rsidRPr="001A42F3">
        <w:rPr>
          <w:rStyle w:val="10"/>
          <w:rFonts w:ascii="Times New Roman" w:hAnsi="Times New Roman" w:cs="Times New Roman"/>
          <w:b w:val="0"/>
          <w:bCs w:val="0"/>
          <w:sz w:val="24"/>
          <w:szCs w:val="24"/>
          <w:lang w:eastAsia="zh-CN"/>
        </w:rPr>
        <w:t>)</w:t>
      </w:r>
      <w:bookmarkEnd w:id="23"/>
      <w:r w:rsidR="001A42F3" w:rsidRPr="001A42F3">
        <w:rPr>
          <w:rStyle w:val="10"/>
          <w:rFonts w:ascii="Times New Roman" w:hAnsi="Times New Roman" w:cs="Times New Roman"/>
          <w:b w:val="0"/>
          <w:bCs w:val="0"/>
          <w:sz w:val="24"/>
          <w:szCs w:val="24"/>
          <w:lang w:eastAsia="zh-CN"/>
        </w:rPr>
        <w:t xml:space="preserve">. </w:t>
      </w:r>
      <w:r w:rsidR="00593ED5">
        <w:rPr>
          <w:rStyle w:val="10"/>
          <w:rFonts w:ascii="Times New Roman" w:hAnsi="Times New Roman" w:cs="Times New Roman"/>
          <w:b w:val="0"/>
          <w:bCs w:val="0"/>
          <w:sz w:val="24"/>
          <w:szCs w:val="24"/>
          <w:lang w:eastAsia="zh-CN"/>
        </w:rPr>
        <w:t>T</w:t>
      </w:r>
      <w:r w:rsidR="001A42F3" w:rsidRPr="001A42F3">
        <w:rPr>
          <w:rStyle w:val="10"/>
          <w:rFonts w:ascii="Times New Roman" w:hAnsi="Times New Roman" w:cs="Times New Roman"/>
          <w:b w:val="0"/>
          <w:bCs w:val="0"/>
          <w:sz w:val="24"/>
          <w:szCs w:val="24"/>
          <w:lang w:eastAsia="zh-CN"/>
        </w:rPr>
        <w:t xml:space="preserve">he fabrication process </w:t>
      </w:r>
      <w:r w:rsidR="00593ED5">
        <w:rPr>
          <w:rStyle w:val="10"/>
          <w:rFonts w:ascii="Times New Roman" w:hAnsi="Times New Roman" w:cs="Times New Roman"/>
          <w:b w:val="0"/>
          <w:bCs w:val="0"/>
          <w:sz w:val="24"/>
          <w:szCs w:val="24"/>
          <w:lang w:eastAsia="zh-CN"/>
        </w:rPr>
        <w:t>is</w:t>
      </w:r>
      <w:r w:rsidR="001A42F3" w:rsidRPr="001A42F3">
        <w:rPr>
          <w:rStyle w:val="10"/>
          <w:rFonts w:ascii="Times New Roman" w:hAnsi="Times New Roman" w:cs="Times New Roman"/>
          <w:b w:val="0"/>
          <w:bCs w:val="0"/>
          <w:sz w:val="24"/>
          <w:szCs w:val="24"/>
          <w:lang w:eastAsia="zh-CN"/>
        </w:rPr>
        <w:t xml:space="preserve"> shown in Supplementary Fig. </w:t>
      </w:r>
      <w:r w:rsidR="001A42F3" w:rsidRPr="001A42F3">
        <w:rPr>
          <w:rStyle w:val="10"/>
          <w:rFonts w:ascii="Times New Roman" w:hAnsi="Times New Roman" w:cs="Times New Roman"/>
          <w:b w:val="0"/>
          <w:bCs w:val="0"/>
          <w:color w:val="4472C4" w:themeColor="accent1"/>
          <w:sz w:val="24"/>
          <w:szCs w:val="24"/>
          <w:lang w:eastAsia="zh-CN"/>
        </w:rPr>
        <w:t>1a</w:t>
      </w:r>
      <w:r w:rsidR="001A42F3" w:rsidRPr="001A42F3">
        <w:rPr>
          <w:rStyle w:val="10"/>
          <w:rFonts w:ascii="Times New Roman" w:hAnsi="Times New Roman" w:cs="Times New Roman"/>
          <w:b w:val="0"/>
          <w:bCs w:val="0"/>
          <w:sz w:val="24"/>
          <w:szCs w:val="24"/>
          <w:lang w:eastAsia="zh-CN"/>
        </w:rPr>
        <w:t xml:space="preserve">, we firstly spun on a </w:t>
      </w:r>
      <w:r w:rsidR="001A42F3" w:rsidRPr="001A42F3">
        <w:rPr>
          <w:rStyle w:val="10"/>
          <w:rFonts w:ascii="Times New Roman" w:hAnsi="Times New Roman" w:cs="Times New Roman"/>
          <w:b w:val="0"/>
          <w:bCs w:val="0"/>
          <w:sz w:val="24"/>
          <w:szCs w:val="24"/>
          <w:lang w:val="en-GB" w:eastAsia="zh-CN"/>
        </w:rPr>
        <w:t>double layer photoresist</w:t>
      </w:r>
      <w:r w:rsidR="001A42F3" w:rsidRPr="001A42F3" w:rsidDel="00025FE7">
        <w:rPr>
          <w:rStyle w:val="10"/>
          <w:rFonts w:ascii="Times New Roman" w:hAnsi="Times New Roman" w:cs="Times New Roman"/>
          <w:b w:val="0"/>
          <w:bCs w:val="0"/>
          <w:sz w:val="24"/>
          <w:szCs w:val="24"/>
          <w:lang w:val="en-GB" w:eastAsia="zh-CN"/>
        </w:rPr>
        <w:t xml:space="preserve"> </w:t>
      </w:r>
      <w:r w:rsidR="001A42F3" w:rsidRPr="001A42F3">
        <w:rPr>
          <w:rStyle w:val="10"/>
          <w:rFonts w:ascii="Times New Roman" w:hAnsi="Times New Roman" w:cs="Times New Roman"/>
          <w:b w:val="0"/>
          <w:bCs w:val="0"/>
          <w:sz w:val="24"/>
          <w:szCs w:val="24"/>
          <w:lang w:val="en-GB" w:eastAsia="zh-CN"/>
        </w:rPr>
        <w:t>LOR 1A (100 nm)/ZEP (400 nm)</w:t>
      </w:r>
      <w:r w:rsidR="001A42F3" w:rsidRPr="001A42F3">
        <w:rPr>
          <w:rStyle w:val="10"/>
          <w:rFonts w:ascii="Times New Roman" w:hAnsi="Times New Roman" w:cs="Times New Roman"/>
          <w:b w:val="0"/>
          <w:bCs w:val="0"/>
          <w:sz w:val="24"/>
          <w:szCs w:val="24"/>
          <w:lang w:eastAsia="zh-CN"/>
        </w:rPr>
        <w:t xml:space="preserve"> on the fresh</w:t>
      </w:r>
      <w:r w:rsidR="00593ED5">
        <w:rPr>
          <w:rStyle w:val="10"/>
          <w:rFonts w:ascii="Times New Roman" w:hAnsi="Times New Roman" w:cs="Times New Roman"/>
          <w:b w:val="0"/>
          <w:bCs w:val="0"/>
          <w:sz w:val="24"/>
          <w:szCs w:val="24"/>
          <w:lang w:eastAsia="zh-CN"/>
        </w:rPr>
        <w:t>ly</w:t>
      </w:r>
      <w:r w:rsidR="001A42F3" w:rsidRPr="001A42F3">
        <w:rPr>
          <w:rStyle w:val="10"/>
          <w:rFonts w:ascii="Times New Roman" w:hAnsi="Times New Roman" w:cs="Times New Roman"/>
          <w:b w:val="0"/>
          <w:bCs w:val="0"/>
          <w:sz w:val="24"/>
          <w:szCs w:val="24"/>
          <w:lang w:eastAsia="zh-CN"/>
        </w:rPr>
        <w:t xml:space="preserve"> </w:t>
      </w:r>
      <w:r w:rsidR="00593ED5" w:rsidRPr="001A42F3">
        <w:rPr>
          <w:rStyle w:val="10"/>
          <w:rFonts w:ascii="Times New Roman" w:hAnsi="Times New Roman" w:cs="Times New Roman"/>
          <w:b w:val="0"/>
          <w:bCs w:val="0"/>
          <w:sz w:val="24"/>
          <w:szCs w:val="24"/>
          <w:lang w:eastAsia="zh-CN"/>
        </w:rPr>
        <w:t>cleav</w:t>
      </w:r>
      <w:r w:rsidR="00593ED5">
        <w:rPr>
          <w:rStyle w:val="10"/>
          <w:rFonts w:ascii="Times New Roman" w:hAnsi="Times New Roman" w:cs="Times New Roman"/>
          <w:b w:val="0"/>
          <w:bCs w:val="0"/>
          <w:sz w:val="24"/>
          <w:szCs w:val="24"/>
          <w:lang w:eastAsia="zh-CN"/>
        </w:rPr>
        <w:t>e</w:t>
      </w:r>
      <w:r w:rsidR="00593ED5" w:rsidRPr="001A42F3">
        <w:rPr>
          <w:rStyle w:val="10"/>
          <w:rFonts w:ascii="Times New Roman" w:hAnsi="Times New Roman" w:cs="Times New Roman"/>
          <w:b w:val="0"/>
          <w:bCs w:val="0"/>
          <w:sz w:val="24"/>
          <w:szCs w:val="24"/>
          <w:lang w:eastAsia="zh-CN"/>
        </w:rPr>
        <w:t>d</w:t>
      </w:r>
      <w:r w:rsidR="001A42F3" w:rsidRPr="001A42F3">
        <w:rPr>
          <w:rStyle w:val="10"/>
          <w:rFonts w:ascii="Times New Roman" w:hAnsi="Times New Roman" w:cs="Times New Roman"/>
          <w:b w:val="0"/>
          <w:bCs w:val="0"/>
          <w:sz w:val="24"/>
          <w:szCs w:val="24"/>
          <w:lang w:eastAsia="zh-CN"/>
        </w:rPr>
        <w:t xml:space="preserve"> surface of the HOPG </w:t>
      </w:r>
      <w:r w:rsidR="00CE7BDB" w:rsidRPr="009810FD">
        <w:rPr>
          <w:rStyle w:val="10"/>
          <w:rFonts w:ascii="Times New Roman" w:hAnsi="Times New Roman" w:cs="Times New Roman"/>
          <w:b w:val="0"/>
          <w:bCs w:val="0"/>
          <w:color w:val="000000" w:themeColor="text1"/>
          <w:sz w:val="24"/>
          <w:szCs w:val="24"/>
          <w:lang w:eastAsia="zh-CN"/>
        </w:rPr>
        <w:t xml:space="preserve">as shown in </w:t>
      </w:r>
      <w:r w:rsidR="00CE7BDB" w:rsidRPr="009810FD">
        <w:rPr>
          <w:rStyle w:val="10"/>
          <w:rFonts w:ascii="Times New Roman" w:hAnsi="Times New Roman" w:cs="Times New Roman"/>
          <w:b w:val="0"/>
          <w:bCs w:val="0"/>
          <w:sz w:val="24"/>
          <w:szCs w:val="24"/>
          <w:lang w:eastAsia="zh-CN"/>
        </w:rPr>
        <w:t>Supplementary</w:t>
      </w:r>
      <w:r w:rsidR="00CE7BDB" w:rsidRPr="009810FD">
        <w:rPr>
          <w:rStyle w:val="10"/>
          <w:rFonts w:ascii="Times New Roman" w:hAnsi="Times New Roman" w:cs="Times New Roman"/>
          <w:b w:val="0"/>
          <w:bCs w:val="0"/>
          <w:color w:val="000000" w:themeColor="text1"/>
          <w:sz w:val="24"/>
          <w:szCs w:val="24"/>
          <w:lang w:eastAsia="zh-CN"/>
        </w:rPr>
        <w:t xml:space="preserve"> Fig. </w:t>
      </w:r>
      <w:r w:rsidR="00CE7BDB">
        <w:rPr>
          <w:rStyle w:val="10"/>
          <w:rFonts w:ascii="Times New Roman" w:hAnsi="Times New Roman" w:cs="Times New Roman"/>
          <w:b w:val="0"/>
          <w:bCs w:val="0"/>
          <w:color w:val="4472C4" w:themeColor="accent1"/>
          <w:sz w:val="24"/>
          <w:szCs w:val="24"/>
          <w:lang w:eastAsia="zh-CN"/>
        </w:rPr>
        <w:t>1</w:t>
      </w:r>
      <w:r w:rsidR="00CE7BDB" w:rsidRPr="009810FD">
        <w:rPr>
          <w:rStyle w:val="10"/>
          <w:rFonts w:ascii="Times New Roman" w:hAnsi="Times New Roman" w:cs="Times New Roman"/>
          <w:b w:val="0"/>
          <w:bCs w:val="0"/>
          <w:color w:val="4472C4" w:themeColor="accent1"/>
          <w:sz w:val="24"/>
          <w:szCs w:val="24"/>
          <w:lang w:eastAsia="zh-CN"/>
        </w:rPr>
        <w:t>a</w:t>
      </w:r>
      <w:r w:rsidR="00CE7BDB">
        <w:rPr>
          <w:rStyle w:val="10"/>
          <w:rFonts w:ascii="Times New Roman" w:hAnsi="Times New Roman" w:cs="Times New Roman"/>
          <w:b w:val="0"/>
          <w:bCs w:val="0"/>
          <w:color w:val="4472C4" w:themeColor="accent1"/>
          <w:sz w:val="24"/>
          <w:szCs w:val="24"/>
          <w:lang w:eastAsia="zh-CN"/>
        </w:rPr>
        <w:t xml:space="preserve"> </w:t>
      </w:r>
      <w:r w:rsidR="001A42F3" w:rsidRPr="001A42F3">
        <w:rPr>
          <w:rStyle w:val="10"/>
          <w:rFonts w:ascii="Times New Roman" w:hAnsi="Times New Roman" w:cs="Times New Roman"/>
          <w:b w:val="0"/>
          <w:bCs w:val="0"/>
          <w:sz w:val="24"/>
          <w:szCs w:val="24"/>
          <w:lang w:eastAsia="zh-CN"/>
        </w:rPr>
        <w:t>(</w:t>
      </w:r>
      <w:proofErr w:type="spellStart"/>
      <w:r w:rsidR="001A42F3" w:rsidRPr="001A42F3">
        <w:rPr>
          <w:rStyle w:val="10"/>
          <w:rFonts w:ascii="Times New Roman" w:hAnsi="Times New Roman" w:cs="Times New Roman"/>
          <w:b w:val="0"/>
          <w:bCs w:val="0"/>
          <w:sz w:val="24"/>
          <w:szCs w:val="24"/>
          <w:lang w:eastAsia="zh-CN"/>
        </w:rPr>
        <w:t>i</w:t>
      </w:r>
      <w:proofErr w:type="spellEnd"/>
      <w:r w:rsidR="001A42F3" w:rsidRPr="001A42F3">
        <w:rPr>
          <w:rStyle w:val="10"/>
          <w:rFonts w:ascii="Times New Roman" w:hAnsi="Times New Roman" w:cs="Times New Roman"/>
          <w:b w:val="0"/>
          <w:bCs w:val="0"/>
          <w:sz w:val="24"/>
          <w:szCs w:val="24"/>
          <w:lang w:eastAsia="zh-CN"/>
        </w:rPr>
        <w:t xml:space="preserve">), </w:t>
      </w:r>
      <w:r w:rsidR="00593ED5">
        <w:rPr>
          <w:rStyle w:val="10"/>
          <w:rFonts w:ascii="Times New Roman" w:hAnsi="Times New Roman" w:cs="Times New Roman"/>
          <w:b w:val="0"/>
          <w:bCs w:val="0"/>
          <w:sz w:val="24"/>
          <w:szCs w:val="24"/>
          <w:lang w:eastAsia="zh-CN"/>
        </w:rPr>
        <w:t>and t</w:t>
      </w:r>
      <w:r w:rsidR="00593ED5" w:rsidRPr="00593ED5">
        <w:rPr>
          <w:rStyle w:val="10"/>
          <w:rFonts w:ascii="Times New Roman" w:hAnsi="Times New Roman" w:cs="Times New Roman"/>
          <w:b w:val="0"/>
          <w:bCs w:val="0"/>
          <w:sz w:val="24"/>
          <w:szCs w:val="24"/>
          <w:lang w:eastAsia="zh-CN"/>
        </w:rPr>
        <w:t>hen remove the photoresist in the mesa</w:t>
      </w:r>
      <w:r w:rsidR="00593ED5">
        <w:rPr>
          <w:rStyle w:val="10"/>
          <w:rFonts w:ascii="Times New Roman" w:hAnsi="Times New Roman" w:cs="Times New Roman"/>
          <w:b w:val="0"/>
          <w:bCs w:val="0"/>
          <w:sz w:val="24"/>
          <w:szCs w:val="24"/>
          <w:lang w:eastAsia="zh-CN"/>
        </w:rPr>
        <w:t xml:space="preserve"> pattern</w:t>
      </w:r>
      <w:r w:rsidR="00593ED5" w:rsidRPr="00593ED5">
        <w:rPr>
          <w:rStyle w:val="10"/>
          <w:rFonts w:ascii="Times New Roman" w:hAnsi="Times New Roman" w:cs="Times New Roman"/>
          <w:b w:val="0"/>
          <w:bCs w:val="0"/>
          <w:sz w:val="24"/>
          <w:szCs w:val="24"/>
          <w:lang w:eastAsia="zh-CN"/>
        </w:rPr>
        <w:t xml:space="preserve"> array </w:t>
      </w:r>
      <w:r w:rsidR="00593ED5">
        <w:rPr>
          <w:rStyle w:val="10"/>
          <w:rFonts w:ascii="Times New Roman" w:hAnsi="Times New Roman" w:cs="Times New Roman"/>
          <w:b w:val="0"/>
          <w:bCs w:val="0"/>
          <w:sz w:val="24"/>
          <w:szCs w:val="24"/>
          <w:lang w:eastAsia="zh-CN"/>
        </w:rPr>
        <w:t>region</w:t>
      </w:r>
      <w:r w:rsidR="00593ED5" w:rsidRPr="00593ED5">
        <w:rPr>
          <w:rStyle w:val="10"/>
          <w:rFonts w:ascii="Times New Roman" w:hAnsi="Times New Roman" w:cs="Times New Roman"/>
          <w:b w:val="0"/>
          <w:bCs w:val="0"/>
          <w:sz w:val="24"/>
          <w:szCs w:val="24"/>
          <w:lang w:eastAsia="zh-CN"/>
        </w:rPr>
        <w:t xml:space="preserve"> by electron beam lithography</w:t>
      </w:r>
      <w:r w:rsidR="00593ED5">
        <w:rPr>
          <w:rStyle w:val="10"/>
          <w:rFonts w:ascii="Times New Roman" w:hAnsi="Times New Roman" w:cs="Times New Roman"/>
          <w:b w:val="0"/>
          <w:bCs w:val="0"/>
          <w:sz w:val="24"/>
          <w:szCs w:val="24"/>
          <w:lang w:eastAsia="zh-CN"/>
        </w:rPr>
        <w:t xml:space="preserve"> and</w:t>
      </w:r>
      <w:r w:rsidR="00593ED5" w:rsidRPr="00593ED5">
        <w:rPr>
          <w:rStyle w:val="10"/>
          <w:rFonts w:ascii="Times New Roman" w:hAnsi="Times New Roman" w:cs="Times New Roman"/>
          <w:b w:val="0"/>
          <w:bCs w:val="0"/>
          <w:sz w:val="24"/>
          <w:szCs w:val="24"/>
          <w:lang w:eastAsia="zh-CN"/>
        </w:rPr>
        <w:t xml:space="preserve"> development process</w:t>
      </w:r>
      <w:r w:rsidR="001A42F3" w:rsidRPr="001A42F3">
        <w:rPr>
          <w:rStyle w:val="10"/>
          <w:rFonts w:ascii="Times New Roman" w:hAnsi="Times New Roman" w:cs="Times New Roman"/>
          <w:b w:val="0"/>
          <w:bCs w:val="0"/>
          <w:sz w:val="24"/>
          <w:szCs w:val="24"/>
          <w:lang w:eastAsia="zh-CN"/>
        </w:rPr>
        <w:t xml:space="preserve"> </w:t>
      </w:r>
      <w:r w:rsidR="00CE7BDB" w:rsidRPr="009810FD">
        <w:rPr>
          <w:rStyle w:val="10"/>
          <w:rFonts w:ascii="Times New Roman" w:hAnsi="Times New Roman" w:cs="Times New Roman"/>
          <w:b w:val="0"/>
          <w:bCs w:val="0"/>
          <w:color w:val="000000" w:themeColor="text1"/>
          <w:sz w:val="24"/>
          <w:szCs w:val="24"/>
          <w:lang w:eastAsia="zh-CN"/>
        </w:rPr>
        <w:t xml:space="preserve">as shown in </w:t>
      </w:r>
      <w:r w:rsidR="00CE7BDB" w:rsidRPr="009810FD">
        <w:rPr>
          <w:rStyle w:val="10"/>
          <w:rFonts w:ascii="Times New Roman" w:hAnsi="Times New Roman" w:cs="Times New Roman"/>
          <w:b w:val="0"/>
          <w:bCs w:val="0"/>
          <w:sz w:val="24"/>
          <w:szCs w:val="24"/>
          <w:lang w:eastAsia="zh-CN"/>
        </w:rPr>
        <w:t>Supplementary</w:t>
      </w:r>
      <w:r w:rsidR="00CE7BDB" w:rsidRPr="009810FD">
        <w:rPr>
          <w:rStyle w:val="10"/>
          <w:rFonts w:ascii="Times New Roman" w:hAnsi="Times New Roman" w:cs="Times New Roman"/>
          <w:b w:val="0"/>
          <w:bCs w:val="0"/>
          <w:color w:val="000000" w:themeColor="text1"/>
          <w:sz w:val="24"/>
          <w:szCs w:val="24"/>
          <w:lang w:eastAsia="zh-CN"/>
        </w:rPr>
        <w:t xml:space="preserve"> Fig. </w:t>
      </w:r>
      <w:r w:rsidR="00CE7BDB">
        <w:rPr>
          <w:rStyle w:val="10"/>
          <w:rFonts w:ascii="Times New Roman" w:hAnsi="Times New Roman" w:cs="Times New Roman"/>
          <w:b w:val="0"/>
          <w:bCs w:val="0"/>
          <w:color w:val="4472C4" w:themeColor="accent1"/>
          <w:sz w:val="24"/>
          <w:szCs w:val="24"/>
          <w:lang w:eastAsia="zh-CN"/>
        </w:rPr>
        <w:t>1</w:t>
      </w:r>
      <w:r w:rsidR="00CE7BDB" w:rsidRPr="009810FD">
        <w:rPr>
          <w:rStyle w:val="10"/>
          <w:rFonts w:ascii="Times New Roman" w:hAnsi="Times New Roman" w:cs="Times New Roman"/>
          <w:b w:val="0"/>
          <w:bCs w:val="0"/>
          <w:color w:val="4472C4" w:themeColor="accent1"/>
          <w:sz w:val="24"/>
          <w:szCs w:val="24"/>
          <w:lang w:eastAsia="zh-CN"/>
        </w:rPr>
        <w:t>a</w:t>
      </w:r>
      <w:r w:rsidR="00CE7BDB" w:rsidRPr="001A42F3">
        <w:rPr>
          <w:rStyle w:val="10"/>
          <w:rFonts w:ascii="Times New Roman" w:hAnsi="Times New Roman" w:cs="Times New Roman"/>
          <w:b w:val="0"/>
          <w:bCs w:val="0"/>
          <w:sz w:val="24"/>
          <w:szCs w:val="24"/>
          <w:lang w:eastAsia="zh-CN"/>
        </w:rPr>
        <w:t xml:space="preserve"> </w:t>
      </w:r>
      <w:r w:rsidR="001A42F3" w:rsidRPr="001A42F3">
        <w:rPr>
          <w:rStyle w:val="10"/>
          <w:rFonts w:ascii="Times New Roman" w:hAnsi="Times New Roman" w:cs="Times New Roman"/>
          <w:b w:val="0"/>
          <w:bCs w:val="0"/>
          <w:sz w:val="24"/>
          <w:szCs w:val="24"/>
          <w:lang w:eastAsia="zh-CN"/>
        </w:rPr>
        <w:t xml:space="preserve">(ii). Secondly, we grew the Au film with thickness of 100nm through electron beam evaporation </w:t>
      </w:r>
      <w:r w:rsidR="001A42F3" w:rsidRPr="001A42F3">
        <w:rPr>
          <w:rStyle w:val="10"/>
          <w:rFonts w:ascii="Times New Roman" w:hAnsi="Times New Roman" w:cs="Times New Roman"/>
          <w:b w:val="0"/>
          <w:bCs w:val="0"/>
          <w:sz w:val="24"/>
          <w:szCs w:val="24"/>
          <w:lang w:val="en-GB" w:eastAsia="zh-CN"/>
        </w:rPr>
        <w:t>(includes the 10nm Cr as adhesion layer)</w:t>
      </w:r>
      <w:r w:rsidR="00CE7BDB">
        <w:rPr>
          <w:rStyle w:val="10"/>
          <w:rFonts w:ascii="Times New Roman" w:hAnsi="Times New Roman" w:cs="Times New Roman"/>
          <w:b w:val="0"/>
          <w:bCs w:val="0"/>
          <w:sz w:val="24"/>
          <w:szCs w:val="24"/>
          <w:lang w:val="en-GB" w:eastAsia="zh-CN"/>
        </w:rPr>
        <w:t xml:space="preserve"> </w:t>
      </w:r>
      <w:r w:rsidR="00CE7BDB" w:rsidRPr="009810FD">
        <w:rPr>
          <w:rStyle w:val="10"/>
          <w:rFonts w:ascii="Times New Roman" w:hAnsi="Times New Roman" w:cs="Times New Roman"/>
          <w:b w:val="0"/>
          <w:bCs w:val="0"/>
          <w:color w:val="000000" w:themeColor="text1"/>
          <w:sz w:val="24"/>
          <w:szCs w:val="24"/>
          <w:lang w:eastAsia="zh-CN"/>
        </w:rPr>
        <w:t xml:space="preserve">as shown in </w:t>
      </w:r>
      <w:r w:rsidR="00CE7BDB" w:rsidRPr="009810FD">
        <w:rPr>
          <w:rStyle w:val="10"/>
          <w:rFonts w:ascii="Times New Roman" w:hAnsi="Times New Roman" w:cs="Times New Roman"/>
          <w:b w:val="0"/>
          <w:bCs w:val="0"/>
          <w:sz w:val="24"/>
          <w:szCs w:val="24"/>
          <w:lang w:eastAsia="zh-CN"/>
        </w:rPr>
        <w:t>Supplementary</w:t>
      </w:r>
      <w:r w:rsidR="00CE7BDB" w:rsidRPr="009810FD">
        <w:rPr>
          <w:rStyle w:val="10"/>
          <w:rFonts w:ascii="Times New Roman" w:hAnsi="Times New Roman" w:cs="Times New Roman"/>
          <w:b w:val="0"/>
          <w:bCs w:val="0"/>
          <w:color w:val="000000" w:themeColor="text1"/>
          <w:sz w:val="24"/>
          <w:szCs w:val="24"/>
          <w:lang w:eastAsia="zh-CN"/>
        </w:rPr>
        <w:t xml:space="preserve"> Fig. </w:t>
      </w:r>
      <w:r w:rsidR="00CE7BDB">
        <w:rPr>
          <w:rStyle w:val="10"/>
          <w:rFonts w:ascii="Times New Roman" w:hAnsi="Times New Roman" w:cs="Times New Roman"/>
          <w:b w:val="0"/>
          <w:bCs w:val="0"/>
          <w:color w:val="4472C4" w:themeColor="accent1"/>
          <w:sz w:val="24"/>
          <w:szCs w:val="24"/>
          <w:lang w:eastAsia="zh-CN"/>
        </w:rPr>
        <w:t>1</w:t>
      </w:r>
      <w:r w:rsidR="00CE7BDB" w:rsidRPr="009810FD">
        <w:rPr>
          <w:rStyle w:val="10"/>
          <w:rFonts w:ascii="Times New Roman" w:hAnsi="Times New Roman" w:cs="Times New Roman"/>
          <w:b w:val="0"/>
          <w:bCs w:val="0"/>
          <w:color w:val="4472C4" w:themeColor="accent1"/>
          <w:sz w:val="24"/>
          <w:szCs w:val="24"/>
          <w:lang w:eastAsia="zh-CN"/>
        </w:rPr>
        <w:t>a</w:t>
      </w:r>
      <w:r w:rsidR="001A42F3" w:rsidRPr="001A42F3">
        <w:rPr>
          <w:rStyle w:val="10"/>
          <w:rFonts w:ascii="Times New Roman" w:hAnsi="Times New Roman" w:cs="Times New Roman"/>
          <w:b w:val="0"/>
          <w:bCs w:val="0"/>
          <w:sz w:val="24"/>
          <w:szCs w:val="24"/>
          <w:lang w:eastAsia="zh-CN"/>
        </w:rPr>
        <w:t xml:space="preserve"> (iii)</w:t>
      </w:r>
      <w:r w:rsidR="00714113">
        <w:rPr>
          <w:rStyle w:val="10"/>
          <w:rFonts w:ascii="Times New Roman" w:hAnsi="Times New Roman" w:cs="Times New Roman"/>
          <w:b w:val="0"/>
          <w:bCs w:val="0"/>
          <w:sz w:val="24"/>
          <w:szCs w:val="24"/>
          <w:lang w:eastAsia="zh-CN"/>
        </w:rPr>
        <w:t>. Thirdly, we</w:t>
      </w:r>
      <w:r w:rsidR="001A42F3" w:rsidRPr="001A42F3">
        <w:rPr>
          <w:rStyle w:val="10"/>
          <w:rFonts w:ascii="Times New Roman" w:hAnsi="Times New Roman" w:cs="Times New Roman"/>
          <w:b w:val="0"/>
          <w:bCs w:val="0"/>
          <w:sz w:val="24"/>
          <w:szCs w:val="24"/>
          <w:lang w:eastAsia="zh-CN"/>
        </w:rPr>
        <w:t xml:space="preserve"> </w:t>
      </w:r>
      <w:r w:rsidR="00714113">
        <w:rPr>
          <w:rStyle w:val="10"/>
          <w:rFonts w:ascii="Times New Roman" w:hAnsi="Times New Roman" w:cs="Times New Roman"/>
          <w:b w:val="0"/>
          <w:bCs w:val="0"/>
          <w:sz w:val="24"/>
          <w:szCs w:val="24"/>
          <w:lang w:eastAsia="zh-CN"/>
        </w:rPr>
        <w:t xml:space="preserve">obtained the Au pattern array through </w:t>
      </w:r>
      <w:r w:rsidR="001A42F3" w:rsidRPr="001A42F3">
        <w:rPr>
          <w:rStyle w:val="10"/>
          <w:rFonts w:ascii="Times New Roman" w:hAnsi="Times New Roman" w:cs="Times New Roman"/>
          <w:b w:val="0"/>
          <w:bCs w:val="0"/>
          <w:sz w:val="24"/>
          <w:szCs w:val="24"/>
          <w:lang w:eastAsia="zh-CN"/>
        </w:rPr>
        <w:t>lift-off process</w:t>
      </w:r>
      <w:r w:rsidR="00CE7BDB">
        <w:rPr>
          <w:rStyle w:val="10"/>
          <w:rFonts w:ascii="Times New Roman" w:hAnsi="Times New Roman" w:cs="Times New Roman"/>
          <w:b w:val="0"/>
          <w:bCs w:val="0"/>
          <w:sz w:val="24"/>
          <w:szCs w:val="24"/>
          <w:lang w:eastAsia="zh-CN"/>
        </w:rPr>
        <w:t xml:space="preserve"> </w:t>
      </w:r>
      <w:r w:rsidR="00CE7BDB" w:rsidRPr="009810FD">
        <w:rPr>
          <w:rStyle w:val="10"/>
          <w:rFonts w:ascii="Times New Roman" w:hAnsi="Times New Roman" w:cs="Times New Roman"/>
          <w:b w:val="0"/>
          <w:bCs w:val="0"/>
          <w:color w:val="000000" w:themeColor="text1"/>
          <w:sz w:val="24"/>
          <w:szCs w:val="24"/>
          <w:lang w:eastAsia="zh-CN"/>
        </w:rPr>
        <w:t xml:space="preserve">as shown in </w:t>
      </w:r>
      <w:r w:rsidR="00CE7BDB" w:rsidRPr="009810FD">
        <w:rPr>
          <w:rStyle w:val="10"/>
          <w:rFonts w:ascii="Times New Roman" w:hAnsi="Times New Roman" w:cs="Times New Roman"/>
          <w:b w:val="0"/>
          <w:bCs w:val="0"/>
          <w:sz w:val="24"/>
          <w:szCs w:val="24"/>
          <w:lang w:eastAsia="zh-CN"/>
        </w:rPr>
        <w:t>Supplementary</w:t>
      </w:r>
      <w:r w:rsidR="00CE7BDB" w:rsidRPr="009810FD">
        <w:rPr>
          <w:rStyle w:val="10"/>
          <w:rFonts w:ascii="Times New Roman" w:hAnsi="Times New Roman" w:cs="Times New Roman"/>
          <w:b w:val="0"/>
          <w:bCs w:val="0"/>
          <w:color w:val="000000" w:themeColor="text1"/>
          <w:sz w:val="24"/>
          <w:szCs w:val="24"/>
          <w:lang w:eastAsia="zh-CN"/>
        </w:rPr>
        <w:t xml:space="preserve"> Fig. </w:t>
      </w:r>
      <w:r w:rsidR="00CE7BDB">
        <w:rPr>
          <w:rStyle w:val="10"/>
          <w:rFonts w:ascii="Times New Roman" w:hAnsi="Times New Roman" w:cs="Times New Roman"/>
          <w:b w:val="0"/>
          <w:bCs w:val="0"/>
          <w:color w:val="4472C4" w:themeColor="accent1"/>
          <w:sz w:val="24"/>
          <w:szCs w:val="24"/>
          <w:lang w:eastAsia="zh-CN"/>
        </w:rPr>
        <w:t>1</w:t>
      </w:r>
      <w:r w:rsidR="00CE7BDB" w:rsidRPr="009810FD">
        <w:rPr>
          <w:rStyle w:val="10"/>
          <w:rFonts w:ascii="Times New Roman" w:hAnsi="Times New Roman" w:cs="Times New Roman"/>
          <w:b w:val="0"/>
          <w:bCs w:val="0"/>
          <w:color w:val="4472C4" w:themeColor="accent1"/>
          <w:sz w:val="24"/>
          <w:szCs w:val="24"/>
          <w:lang w:eastAsia="zh-CN"/>
        </w:rPr>
        <w:t>a</w:t>
      </w:r>
      <w:r w:rsidR="00714113">
        <w:rPr>
          <w:rStyle w:val="10"/>
          <w:rFonts w:ascii="Times New Roman" w:hAnsi="Times New Roman" w:cs="Times New Roman"/>
          <w:b w:val="0"/>
          <w:bCs w:val="0"/>
          <w:sz w:val="24"/>
          <w:szCs w:val="24"/>
          <w:lang w:eastAsia="zh-CN"/>
        </w:rPr>
        <w:t xml:space="preserve"> (iv)</w:t>
      </w:r>
      <w:r w:rsidR="001A42F3" w:rsidRPr="001A42F3">
        <w:rPr>
          <w:rStyle w:val="10"/>
          <w:rFonts w:ascii="Times New Roman" w:hAnsi="Times New Roman" w:cs="Times New Roman"/>
          <w:b w:val="0"/>
          <w:bCs w:val="0"/>
          <w:sz w:val="24"/>
          <w:szCs w:val="24"/>
          <w:lang w:eastAsia="zh-CN"/>
        </w:rPr>
        <w:t xml:space="preserve">. Lastly, we used </w:t>
      </w:r>
      <w:r w:rsidR="00595471">
        <w:rPr>
          <w:rStyle w:val="10"/>
          <w:rFonts w:ascii="Times New Roman" w:hAnsi="Times New Roman" w:cs="Times New Roman"/>
          <w:b w:val="0"/>
          <w:bCs w:val="0"/>
          <w:sz w:val="24"/>
          <w:szCs w:val="24"/>
          <w:lang w:eastAsia="zh-CN"/>
        </w:rPr>
        <w:t>Au pattern array</w:t>
      </w:r>
      <w:r w:rsidR="001A42F3" w:rsidRPr="001A42F3">
        <w:rPr>
          <w:rStyle w:val="10"/>
          <w:rFonts w:ascii="Times New Roman" w:hAnsi="Times New Roman" w:cs="Times New Roman"/>
          <w:b w:val="0"/>
          <w:bCs w:val="0"/>
          <w:sz w:val="24"/>
          <w:szCs w:val="24"/>
          <w:lang w:eastAsia="zh-CN"/>
        </w:rPr>
        <w:t xml:space="preserve"> as a mask to obtain graphite mesa with Au</w:t>
      </w:r>
      <w:r w:rsidR="00595471">
        <w:rPr>
          <w:rStyle w:val="10"/>
          <w:rFonts w:ascii="Times New Roman" w:hAnsi="Times New Roman" w:cs="Times New Roman"/>
          <w:b w:val="0"/>
          <w:bCs w:val="0"/>
          <w:sz w:val="24"/>
          <w:szCs w:val="24"/>
          <w:lang w:eastAsia="zh-CN"/>
        </w:rPr>
        <w:t xml:space="preserve"> cap</w:t>
      </w:r>
      <w:r w:rsidR="001A42F3" w:rsidRPr="001A42F3">
        <w:rPr>
          <w:rStyle w:val="10"/>
          <w:rFonts w:ascii="Times New Roman" w:hAnsi="Times New Roman" w:cs="Times New Roman"/>
          <w:b w:val="0"/>
          <w:bCs w:val="0"/>
          <w:sz w:val="24"/>
          <w:szCs w:val="24"/>
          <w:lang w:eastAsia="zh-CN"/>
        </w:rPr>
        <w:t xml:space="preserve"> by</w:t>
      </w:r>
      <w:r w:rsidR="00595471">
        <w:rPr>
          <w:rStyle w:val="10"/>
          <w:rFonts w:ascii="Times New Roman" w:hAnsi="Times New Roman" w:cs="Times New Roman"/>
          <w:b w:val="0"/>
          <w:bCs w:val="0"/>
          <w:sz w:val="24"/>
          <w:szCs w:val="24"/>
          <w:lang w:eastAsia="zh-CN"/>
        </w:rPr>
        <w:t xml:space="preserve"> </w:t>
      </w:r>
      <w:r w:rsidR="00595471" w:rsidRPr="001A42F3">
        <w:rPr>
          <w:rStyle w:val="10"/>
          <w:rFonts w:ascii="Times New Roman" w:hAnsi="Times New Roman" w:cs="Times New Roman"/>
          <w:b w:val="0"/>
          <w:bCs w:val="0"/>
          <w:sz w:val="24"/>
          <w:szCs w:val="24"/>
          <w:lang w:eastAsia="zh-CN"/>
        </w:rPr>
        <w:t>oxygen</w:t>
      </w:r>
      <w:r w:rsidR="001A42F3" w:rsidRPr="001A42F3">
        <w:rPr>
          <w:rStyle w:val="10"/>
          <w:rFonts w:ascii="Times New Roman" w:hAnsi="Times New Roman" w:cs="Times New Roman"/>
          <w:b w:val="0"/>
          <w:bCs w:val="0"/>
          <w:sz w:val="24"/>
          <w:szCs w:val="24"/>
          <w:lang w:eastAsia="zh-CN"/>
        </w:rPr>
        <w:t xml:space="preserve"> reactive ion etching process</w:t>
      </w:r>
      <w:r w:rsidR="00CE7BDB">
        <w:rPr>
          <w:rStyle w:val="10"/>
          <w:rFonts w:ascii="Times New Roman" w:hAnsi="Times New Roman" w:cs="Times New Roman"/>
          <w:b w:val="0"/>
          <w:bCs w:val="0"/>
          <w:sz w:val="24"/>
          <w:szCs w:val="24"/>
          <w:lang w:eastAsia="zh-CN"/>
        </w:rPr>
        <w:t xml:space="preserve"> </w:t>
      </w:r>
      <w:r w:rsidR="00CE7BDB" w:rsidRPr="009810FD">
        <w:rPr>
          <w:rStyle w:val="10"/>
          <w:rFonts w:ascii="Times New Roman" w:hAnsi="Times New Roman" w:cs="Times New Roman"/>
          <w:b w:val="0"/>
          <w:bCs w:val="0"/>
          <w:color w:val="000000" w:themeColor="text1"/>
          <w:sz w:val="24"/>
          <w:szCs w:val="24"/>
          <w:lang w:eastAsia="zh-CN"/>
        </w:rPr>
        <w:t xml:space="preserve">as shown in </w:t>
      </w:r>
      <w:r w:rsidR="00CE7BDB" w:rsidRPr="009810FD">
        <w:rPr>
          <w:rStyle w:val="10"/>
          <w:rFonts w:ascii="Times New Roman" w:hAnsi="Times New Roman" w:cs="Times New Roman"/>
          <w:b w:val="0"/>
          <w:bCs w:val="0"/>
          <w:sz w:val="24"/>
          <w:szCs w:val="24"/>
          <w:lang w:eastAsia="zh-CN"/>
        </w:rPr>
        <w:t>Supplementary</w:t>
      </w:r>
      <w:r w:rsidR="00CE7BDB" w:rsidRPr="009810FD">
        <w:rPr>
          <w:rStyle w:val="10"/>
          <w:rFonts w:ascii="Times New Roman" w:hAnsi="Times New Roman" w:cs="Times New Roman"/>
          <w:b w:val="0"/>
          <w:bCs w:val="0"/>
          <w:color w:val="000000" w:themeColor="text1"/>
          <w:sz w:val="24"/>
          <w:szCs w:val="24"/>
          <w:lang w:eastAsia="zh-CN"/>
        </w:rPr>
        <w:t xml:space="preserve"> Fig. </w:t>
      </w:r>
      <w:r w:rsidR="00CE7BDB">
        <w:rPr>
          <w:rStyle w:val="10"/>
          <w:rFonts w:ascii="Times New Roman" w:hAnsi="Times New Roman" w:cs="Times New Roman"/>
          <w:b w:val="0"/>
          <w:bCs w:val="0"/>
          <w:color w:val="4472C4" w:themeColor="accent1"/>
          <w:sz w:val="24"/>
          <w:szCs w:val="24"/>
          <w:lang w:eastAsia="zh-CN"/>
        </w:rPr>
        <w:t>1</w:t>
      </w:r>
      <w:r w:rsidR="00CE7BDB" w:rsidRPr="009810FD">
        <w:rPr>
          <w:rStyle w:val="10"/>
          <w:rFonts w:ascii="Times New Roman" w:hAnsi="Times New Roman" w:cs="Times New Roman"/>
          <w:b w:val="0"/>
          <w:bCs w:val="0"/>
          <w:color w:val="4472C4" w:themeColor="accent1"/>
          <w:sz w:val="24"/>
          <w:szCs w:val="24"/>
          <w:lang w:eastAsia="zh-CN"/>
        </w:rPr>
        <w:t>a</w:t>
      </w:r>
      <w:r w:rsidR="001A42F3" w:rsidRPr="001A42F3">
        <w:rPr>
          <w:rStyle w:val="10"/>
          <w:rFonts w:ascii="Times New Roman" w:hAnsi="Times New Roman" w:cs="Times New Roman"/>
          <w:b w:val="0"/>
          <w:bCs w:val="0"/>
          <w:sz w:val="24"/>
          <w:szCs w:val="24"/>
          <w:lang w:eastAsia="zh-CN"/>
        </w:rPr>
        <w:t xml:space="preserve"> (v), where the etching depth is </w:t>
      </w:r>
      <m:oMath>
        <m:r>
          <w:rPr>
            <w:rStyle w:val="10"/>
            <w:rFonts w:ascii="Cambria Math" w:hAnsi="Cambria Math" w:cs="Times New Roman"/>
            <w:sz w:val="24"/>
            <w:szCs w:val="24"/>
            <w:lang w:eastAsia="zh-CN"/>
          </w:rPr>
          <m:t xml:space="preserve">0.8 </m:t>
        </m:r>
        <m:r>
          <m:rPr>
            <m:sty m:val="p"/>
          </m:rPr>
          <w:rPr>
            <w:rStyle w:val="10"/>
            <w:rFonts w:ascii="Cambria Math" w:hAnsi="Cambria Math" w:cs="Times New Roman"/>
            <w:sz w:val="24"/>
            <w:szCs w:val="24"/>
            <w:lang w:eastAsia="zh-CN"/>
          </w:rPr>
          <m:t>μm</m:t>
        </m:r>
      </m:oMath>
      <w:r w:rsidR="001A42F3" w:rsidRPr="001A42F3">
        <w:rPr>
          <w:rStyle w:val="10"/>
          <w:rFonts w:ascii="Times New Roman" w:hAnsi="Times New Roman" w:cs="Times New Roman"/>
          <w:b w:val="0"/>
          <w:bCs w:val="0"/>
          <w:iCs/>
          <w:sz w:val="24"/>
          <w:szCs w:val="24"/>
          <w:lang w:eastAsia="zh-CN"/>
        </w:rPr>
        <w:t>.</w:t>
      </w:r>
      <w:bookmarkEnd w:id="24"/>
    </w:p>
    <w:p w14:paraId="54E77227" w14:textId="05E57F3D" w:rsidR="001A42F3" w:rsidRDefault="007E0E41" w:rsidP="00BE7D8D">
      <w:pPr>
        <w:pStyle w:val="Affiliation"/>
        <w:spacing w:before="50" w:line="360" w:lineRule="auto"/>
        <w:rPr>
          <w:rStyle w:val="10"/>
          <w:sz w:val="28"/>
          <w:szCs w:val="28"/>
          <w:lang w:eastAsia="zh-CN"/>
        </w:rPr>
      </w:pPr>
      <w:bookmarkStart w:id="28" w:name="_Toc96967860"/>
      <w:bookmarkStart w:id="29" w:name="_Toc117861507"/>
      <w:bookmarkStart w:id="30" w:name="_Toc117874899"/>
      <w:bookmarkStart w:id="31" w:name="_Toc118219666"/>
      <w:r>
        <w:rPr>
          <w:rStyle w:val="10"/>
          <w:noProof/>
          <w:sz w:val="28"/>
          <w:szCs w:val="28"/>
          <w:lang w:eastAsia="zh-CN"/>
        </w:rPr>
        <w:drawing>
          <wp:inline distT="0" distB="0" distL="0" distR="0" wp14:anchorId="4413185D" wp14:editId="3A7DC46E">
            <wp:extent cx="5268595" cy="4104005"/>
            <wp:effectExtent l="0" t="0" r="825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8595" cy="4104005"/>
                    </a:xfrm>
                    <a:prstGeom prst="rect">
                      <a:avLst/>
                    </a:prstGeom>
                    <a:noFill/>
                    <a:ln>
                      <a:noFill/>
                    </a:ln>
                  </pic:spPr>
                </pic:pic>
              </a:graphicData>
            </a:graphic>
          </wp:inline>
        </w:drawing>
      </w:r>
      <w:bookmarkEnd w:id="28"/>
      <w:bookmarkEnd w:id="29"/>
      <w:bookmarkEnd w:id="30"/>
      <w:bookmarkEnd w:id="31"/>
    </w:p>
    <w:p w14:paraId="4E13163D" w14:textId="4DF5BA95" w:rsidR="001A42F3" w:rsidRDefault="001A42F3" w:rsidP="00BE7D8D">
      <w:pPr>
        <w:pStyle w:val="Affiliation"/>
        <w:spacing w:before="50" w:line="360" w:lineRule="auto"/>
        <w:jc w:val="both"/>
        <w:rPr>
          <w:rStyle w:val="10"/>
          <w:rFonts w:ascii="Times New Roman" w:hAnsi="Times New Roman" w:cs="Times New Roman"/>
          <w:b w:val="0"/>
          <w:bCs w:val="0"/>
          <w:sz w:val="24"/>
          <w:szCs w:val="24"/>
          <w:lang w:eastAsia="zh-CN"/>
        </w:rPr>
      </w:pPr>
      <w:bookmarkStart w:id="32" w:name="_Toc50129228"/>
      <w:bookmarkStart w:id="33" w:name="_Toc58272642"/>
      <w:bookmarkStart w:id="34" w:name="_Toc58275285"/>
      <w:bookmarkStart w:id="35" w:name="_Toc58414085"/>
      <w:bookmarkStart w:id="36" w:name="_Toc58579340"/>
      <w:bookmarkStart w:id="37" w:name="_Toc58932847"/>
      <w:bookmarkStart w:id="38" w:name="_Toc58933220"/>
      <w:bookmarkStart w:id="39" w:name="_Toc58933380"/>
      <w:bookmarkStart w:id="40" w:name="_Toc58933469"/>
      <w:bookmarkStart w:id="41" w:name="_Toc58942302"/>
      <w:bookmarkStart w:id="42" w:name="_Toc63527328"/>
      <w:bookmarkStart w:id="43" w:name="_Toc63527392"/>
      <w:bookmarkStart w:id="44" w:name="_Toc85475013"/>
      <w:bookmarkStart w:id="45" w:name="_Toc85475284"/>
      <w:bookmarkStart w:id="46" w:name="_Toc86665609"/>
      <w:bookmarkStart w:id="47" w:name="_Toc96967861"/>
      <w:bookmarkStart w:id="48" w:name="_Toc117861508"/>
      <w:bookmarkStart w:id="49" w:name="_Toc117874900"/>
      <w:bookmarkStart w:id="50" w:name="_Toc118219667"/>
      <w:r w:rsidRPr="001A42F3">
        <w:rPr>
          <w:rStyle w:val="10"/>
          <w:rFonts w:ascii="Times New Roman" w:hAnsi="Times New Roman" w:cs="Times New Roman"/>
          <w:sz w:val="24"/>
          <w:szCs w:val="24"/>
          <w:lang w:eastAsia="zh-CN"/>
        </w:rPr>
        <w:lastRenderedPageBreak/>
        <w:t xml:space="preserve">Supplementary Fig. 1 </w:t>
      </w:r>
      <w:r w:rsidR="00590C69">
        <w:rPr>
          <w:rStyle w:val="10"/>
          <w:rFonts w:ascii="Times New Roman" w:hAnsi="Times New Roman" w:cs="Times New Roman"/>
          <w:sz w:val="24"/>
          <w:szCs w:val="24"/>
          <w:lang w:eastAsia="zh-CN"/>
        </w:rPr>
        <w:t>Preparation</w:t>
      </w:r>
      <w:r w:rsidRPr="001A42F3">
        <w:rPr>
          <w:rStyle w:val="10"/>
          <w:rFonts w:ascii="Times New Roman" w:hAnsi="Times New Roman" w:cs="Times New Roman"/>
          <w:sz w:val="24"/>
          <w:szCs w:val="24"/>
          <w:lang w:eastAsia="zh-CN"/>
        </w:rPr>
        <w:t xml:space="preserve"> </w:t>
      </w:r>
      <w:r w:rsidR="007D2B8A">
        <w:rPr>
          <w:rStyle w:val="10"/>
          <w:rFonts w:ascii="Times New Roman" w:hAnsi="Times New Roman" w:cs="Times New Roman"/>
          <w:sz w:val="24"/>
          <w:szCs w:val="24"/>
          <w:lang w:eastAsia="zh-CN"/>
        </w:rPr>
        <w:t>of</w:t>
      </w:r>
      <w:r w:rsidRPr="001A42F3">
        <w:rPr>
          <w:rStyle w:val="10"/>
          <w:rFonts w:ascii="Times New Roman" w:hAnsi="Times New Roman" w:cs="Times New Roman"/>
          <w:sz w:val="24"/>
          <w:szCs w:val="24"/>
          <w:lang w:eastAsia="zh-CN"/>
        </w:rPr>
        <w:t xml:space="preserve"> graphite mesa with Au </w:t>
      </w:r>
      <w:r w:rsidR="007D2B8A">
        <w:rPr>
          <w:rStyle w:val="10"/>
          <w:rFonts w:ascii="Times New Roman" w:hAnsi="Times New Roman" w:cs="Times New Roman" w:hint="eastAsia"/>
          <w:sz w:val="24"/>
          <w:szCs w:val="24"/>
          <w:lang w:eastAsia="zh-CN"/>
        </w:rPr>
        <w:t>cap</w:t>
      </w:r>
      <w:r w:rsidR="007D2B8A">
        <w:rPr>
          <w:rStyle w:val="10"/>
          <w:rFonts w:ascii="Times New Roman" w:hAnsi="Times New Roman" w:cs="Times New Roman"/>
          <w:sz w:val="24"/>
          <w:szCs w:val="24"/>
          <w:lang w:eastAsia="zh-CN"/>
        </w:rPr>
        <w:t xml:space="preserve">. </w:t>
      </w:r>
      <w:r w:rsidRPr="007D2B8A">
        <w:rPr>
          <w:rStyle w:val="10"/>
          <w:rFonts w:ascii="Times New Roman" w:hAnsi="Times New Roman" w:cs="Times New Roman"/>
          <w:sz w:val="24"/>
          <w:szCs w:val="24"/>
          <w:lang w:eastAsia="zh-CN"/>
        </w:rPr>
        <w:t>a</w:t>
      </w:r>
      <w:r w:rsidRPr="001A42F3">
        <w:rPr>
          <w:rStyle w:val="10"/>
          <w:rFonts w:ascii="Times New Roman" w:hAnsi="Times New Roman" w:cs="Times New Roman"/>
          <w:b w:val="0"/>
          <w:bCs w:val="0"/>
          <w:sz w:val="24"/>
          <w:szCs w:val="24"/>
          <w:lang w:eastAsia="zh-CN"/>
        </w:rPr>
        <w:t xml:space="preserve"> Fabrication </w:t>
      </w:r>
      <w:r w:rsidR="007D2B8A">
        <w:rPr>
          <w:rStyle w:val="10"/>
          <w:rFonts w:ascii="Times New Roman" w:hAnsi="Times New Roman" w:cs="Times New Roman"/>
          <w:b w:val="0"/>
          <w:bCs w:val="0"/>
          <w:sz w:val="24"/>
          <w:szCs w:val="24"/>
          <w:lang w:eastAsia="zh-CN"/>
        </w:rPr>
        <w:t>process of graphite mesa: (</w:t>
      </w:r>
      <w:proofErr w:type="spellStart"/>
      <w:r w:rsidR="007D2B8A">
        <w:rPr>
          <w:rStyle w:val="10"/>
          <w:rFonts w:ascii="Times New Roman" w:hAnsi="Times New Roman" w:cs="Times New Roman"/>
          <w:b w:val="0"/>
          <w:bCs w:val="0"/>
          <w:sz w:val="24"/>
          <w:szCs w:val="24"/>
          <w:lang w:eastAsia="zh-CN"/>
        </w:rPr>
        <w:t>i</w:t>
      </w:r>
      <w:proofErr w:type="spellEnd"/>
      <w:r w:rsidR="007D2B8A">
        <w:rPr>
          <w:rStyle w:val="10"/>
          <w:rFonts w:ascii="Times New Roman" w:hAnsi="Times New Roman" w:cs="Times New Roman"/>
          <w:b w:val="0"/>
          <w:bCs w:val="0"/>
          <w:sz w:val="24"/>
          <w:szCs w:val="24"/>
          <w:lang w:eastAsia="zh-CN"/>
        </w:rPr>
        <w:t xml:space="preserve">) </w:t>
      </w:r>
      <w:r w:rsidR="00007BBF" w:rsidRPr="00007BBF">
        <w:rPr>
          <w:rStyle w:val="10"/>
          <w:rFonts w:ascii="Times New Roman" w:hAnsi="Times New Roman" w:cs="Times New Roman"/>
          <w:b w:val="0"/>
          <w:bCs w:val="0"/>
          <w:sz w:val="24"/>
          <w:szCs w:val="24"/>
          <w:lang w:eastAsia="zh-CN"/>
        </w:rPr>
        <w:t>Spin-coat</w:t>
      </w:r>
      <w:r w:rsidR="00007BBF">
        <w:rPr>
          <w:rStyle w:val="10"/>
          <w:rFonts w:ascii="Times New Roman" w:hAnsi="Times New Roman" w:cs="Times New Roman" w:hint="eastAsia"/>
          <w:b w:val="0"/>
          <w:bCs w:val="0"/>
          <w:sz w:val="24"/>
          <w:szCs w:val="24"/>
          <w:lang w:eastAsia="zh-CN"/>
        </w:rPr>
        <w:t>ing</w:t>
      </w:r>
      <w:r w:rsidR="00007BBF" w:rsidRPr="00007BBF">
        <w:rPr>
          <w:rStyle w:val="10"/>
          <w:rFonts w:ascii="Times New Roman" w:hAnsi="Times New Roman" w:cs="Times New Roman"/>
          <w:b w:val="0"/>
          <w:bCs w:val="0"/>
          <w:sz w:val="24"/>
          <w:szCs w:val="24"/>
          <w:lang w:eastAsia="zh-CN"/>
        </w:rPr>
        <w:t xml:space="preserve"> double layer photoresist LOR 1A (100 nm)/ZEP (400 nm) on the freshly</w:t>
      </w:r>
      <w:r w:rsidR="00007BBF">
        <w:rPr>
          <w:rStyle w:val="10"/>
          <w:rFonts w:ascii="Times New Roman" w:hAnsi="Times New Roman" w:cs="Times New Roman"/>
          <w:b w:val="0"/>
          <w:bCs w:val="0"/>
          <w:sz w:val="24"/>
          <w:szCs w:val="24"/>
          <w:lang w:eastAsia="zh-CN"/>
        </w:rPr>
        <w:t xml:space="preserve"> </w:t>
      </w:r>
      <w:r w:rsidR="00007BBF" w:rsidRPr="00007BBF">
        <w:rPr>
          <w:rStyle w:val="10"/>
          <w:rFonts w:ascii="Times New Roman" w:hAnsi="Times New Roman" w:cs="Times New Roman"/>
          <w:b w:val="0"/>
          <w:bCs w:val="0"/>
          <w:sz w:val="24"/>
          <w:szCs w:val="24"/>
          <w:lang w:eastAsia="zh-CN"/>
        </w:rPr>
        <w:t>cleaved surface of HOPG</w:t>
      </w:r>
      <w:r w:rsidRPr="001A42F3">
        <w:rPr>
          <w:rStyle w:val="10"/>
          <w:rFonts w:ascii="Times New Roman" w:hAnsi="Times New Roman" w:cs="Times New Roman"/>
          <w:b w:val="0"/>
          <w:bCs w:val="0"/>
          <w:sz w:val="24"/>
          <w:szCs w:val="24"/>
          <w:lang w:eastAsia="zh-CN"/>
        </w:rPr>
        <w:t xml:space="preserve">. </w:t>
      </w:r>
      <w:r w:rsidR="007D2B8A">
        <w:rPr>
          <w:rStyle w:val="10"/>
          <w:rFonts w:ascii="Times New Roman" w:hAnsi="Times New Roman" w:cs="Times New Roman"/>
          <w:b w:val="0"/>
          <w:bCs w:val="0"/>
          <w:sz w:val="24"/>
          <w:szCs w:val="24"/>
          <w:lang w:eastAsia="zh-CN"/>
        </w:rPr>
        <w:t xml:space="preserve">(ii) Electron beam lithography. (iii) </w:t>
      </w:r>
      <w:r w:rsidR="00007BBF" w:rsidRPr="00007BBF">
        <w:rPr>
          <w:rStyle w:val="10"/>
          <w:rFonts w:ascii="Times New Roman" w:hAnsi="Times New Roman" w:cs="Times New Roman"/>
          <w:b w:val="0"/>
          <w:bCs w:val="0"/>
          <w:sz w:val="24"/>
          <w:szCs w:val="24"/>
          <w:lang w:eastAsia="zh-CN"/>
        </w:rPr>
        <w:t>Electron beam evaporation of a layer of Au film</w:t>
      </w:r>
      <w:r w:rsidR="007D2B8A">
        <w:rPr>
          <w:rStyle w:val="10"/>
          <w:rFonts w:ascii="Times New Roman" w:hAnsi="Times New Roman" w:cs="Times New Roman"/>
          <w:b w:val="0"/>
          <w:bCs w:val="0"/>
          <w:sz w:val="24"/>
          <w:szCs w:val="24"/>
          <w:lang w:eastAsia="zh-CN"/>
        </w:rPr>
        <w:t xml:space="preserve">. (iv) </w:t>
      </w:r>
      <w:r w:rsidR="00007BBF">
        <w:rPr>
          <w:rStyle w:val="10"/>
          <w:rFonts w:ascii="Times New Roman" w:hAnsi="Times New Roman" w:cs="Times New Roman"/>
          <w:b w:val="0"/>
          <w:bCs w:val="0"/>
          <w:sz w:val="24"/>
          <w:szCs w:val="24"/>
          <w:lang w:eastAsia="zh-CN"/>
        </w:rPr>
        <w:t>Li</w:t>
      </w:r>
      <w:r w:rsidR="00925E1F">
        <w:rPr>
          <w:rStyle w:val="10"/>
          <w:rFonts w:ascii="Times New Roman" w:hAnsi="Times New Roman" w:cs="Times New Roman"/>
          <w:b w:val="0"/>
          <w:bCs w:val="0"/>
          <w:sz w:val="24"/>
          <w:szCs w:val="24"/>
          <w:lang w:eastAsia="zh-CN"/>
        </w:rPr>
        <w:t>ft off</w:t>
      </w:r>
      <w:r w:rsidR="00007BBF" w:rsidRPr="00007BBF">
        <w:rPr>
          <w:rStyle w:val="10"/>
          <w:rFonts w:ascii="Times New Roman" w:hAnsi="Times New Roman" w:cs="Times New Roman"/>
          <w:b w:val="0"/>
          <w:bCs w:val="0"/>
          <w:sz w:val="24"/>
          <w:szCs w:val="24"/>
          <w:lang w:eastAsia="zh-CN"/>
        </w:rPr>
        <w:t xml:space="preserve"> to get the </w:t>
      </w:r>
      <w:r w:rsidR="00925E1F">
        <w:rPr>
          <w:rStyle w:val="10"/>
          <w:rFonts w:ascii="Times New Roman" w:hAnsi="Times New Roman" w:cs="Times New Roman"/>
          <w:b w:val="0"/>
          <w:bCs w:val="0"/>
          <w:sz w:val="24"/>
          <w:szCs w:val="24"/>
          <w:lang w:eastAsia="zh-CN"/>
        </w:rPr>
        <w:t>Au</w:t>
      </w:r>
      <w:r w:rsidR="00007BBF" w:rsidRPr="00007BBF">
        <w:rPr>
          <w:rStyle w:val="10"/>
          <w:rFonts w:ascii="Times New Roman" w:hAnsi="Times New Roman" w:cs="Times New Roman"/>
          <w:b w:val="0"/>
          <w:bCs w:val="0"/>
          <w:sz w:val="24"/>
          <w:szCs w:val="24"/>
          <w:lang w:eastAsia="zh-CN"/>
        </w:rPr>
        <w:t xml:space="preserve"> </w:t>
      </w:r>
      <w:r w:rsidR="00925E1F">
        <w:rPr>
          <w:rStyle w:val="10"/>
          <w:rFonts w:ascii="Times New Roman" w:hAnsi="Times New Roman" w:cs="Times New Roman"/>
          <w:b w:val="0"/>
          <w:bCs w:val="0"/>
          <w:sz w:val="24"/>
          <w:szCs w:val="24"/>
          <w:lang w:eastAsia="zh-CN"/>
        </w:rPr>
        <w:t>pattern</w:t>
      </w:r>
      <w:r w:rsidR="00007BBF" w:rsidRPr="00007BBF">
        <w:rPr>
          <w:rStyle w:val="10"/>
          <w:rFonts w:ascii="Times New Roman" w:hAnsi="Times New Roman" w:cs="Times New Roman"/>
          <w:b w:val="0"/>
          <w:bCs w:val="0"/>
          <w:sz w:val="24"/>
          <w:szCs w:val="24"/>
          <w:lang w:eastAsia="zh-CN"/>
        </w:rPr>
        <w:t xml:space="preserve"> array</w:t>
      </w:r>
      <w:r w:rsidR="007D2B8A">
        <w:rPr>
          <w:rStyle w:val="10"/>
          <w:rFonts w:ascii="Times New Roman" w:hAnsi="Times New Roman" w:cs="Times New Roman"/>
          <w:b w:val="0"/>
          <w:bCs w:val="0"/>
          <w:sz w:val="24"/>
          <w:szCs w:val="24"/>
          <w:lang w:eastAsia="zh-CN"/>
        </w:rPr>
        <w:t xml:space="preserve">. (v) </w:t>
      </w:r>
      <w:r w:rsidR="00925E1F" w:rsidRPr="00925E1F">
        <w:rPr>
          <w:rStyle w:val="10"/>
          <w:rFonts w:ascii="Times New Roman" w:hAnsi="Times New Roman" w:cs="Times New Roman"/>
          <w:b w:val="0"/>
          <w:bCs w:val="0"/>
          <w:sz w:val="24"/>
          <w:szCs w:val="24"/>
          <w:lang w:eastAsia="zh-CN"/>
        </w:rPr>
        <w:t>Oxygen reactive ion etching</w:t>
      </w:r>
      <w:r w:rsidR="007D2B8A">
        <w:rPr>
          <w:rStyle w:val="10"/>
          <w:rFonts w:ascii="Times New Roman" w:hAnsi="Times New Roman" w:cs="Times New Roman"/>
          <w:b w:val="0"/>
          <w:bCs w:val="0"/>
          <w:sz w:val="24"/>
          <w:szCs w:val="24"/>
          <w:lang w:eastAsia="zh-CN"/>
        </w:rPr>
        <w:t xml:space="preserve">. </w:t>
      </w:r>
      <w:r w:rsidRPr="007D2B8A">
        <w:rPr>
          <w:rStyle w:val="10"/>
          <w:rFonts w:ascii="Times New Roman" w:hAnsi="Times New Roman" w:cs="Times New Roman"/>
          <w:sz w:val="24"/>
          <w:szCs w:val="24"/>
          <w:lang w:eastAsia="zh-CN"/>
        </w:rPr>
        <w:t>b</w:t>
      </w:r>
      <w:r w:rsidRPr="001A42F3">
        <w:rPr>
          <w:rStyle w:val="10"/>
          <w:rFonts w:ascii="Times New Roman" w:hAnsi="Times New Roman" w:cs="Times New Roman"/>
          <w:b w:val="0"/>
          <w:bCs w:val="0"/>
          <w:sz w:val="24"/>
          <w:szCs w:val="24"/>
          <w:lang w:eastAsia="zh-CN"/>
        </w:rPr>
        <w:t xml:space="preserve"> Optical </w:t>
      </w:r>
      <w:r w:rsidR="00925E1F">
        <w:rPr>
          <w:rStyle w:val="10"/>
          <w:rFonts w:ascii="Times New Roman" w:hAnsi="Times New Roman" w:cs="Times New Roman"/>
          <w:b w:val="0"/>
          <w:bCs w:val="0"/>
          <w:sz w:val="24"/>
          <w:szCs w:val="24"/>
          <w:lang w:eastAsia="zh-CN"/>
        </w:rPr>
        <w:t>observation</w:t>
      </w:r>
      <w:r w:rsidRPr="001A42F3">
        <w:rPr>
          <w:rStyle w:val="10"/>
          <w:rFonts w:ascii="Times New Roman" w:hAnsi="Times New Roman" w:cs="Times New Roman"/>
          <w:b w:val="0"/>
          <w:bCs w:val="0"/>
          <w:sz w:val="24"/>
          <w:szCs w:val="24"/>
          <w:lang w:eastAsia="zh-CN"/>
        </w:rPr>
        <w:t xml:space="preserve"> of fabricated graphite mesa with Au </w:t>
      </w:r>
      <w:r w:rsidR="00925E1F">
        <w:rPr>
          <w:rStyle w:val="10"/>
          <w:rFonts w:ascii="Times New Roman" w:hAnsi="Times New Roman" w:cs="Times New Roman"/>
          <w:b w:val="0"/>
          <w:bCs w:val="0"/>
          <w:sz w:val="24"/>
          <w:szCs w:val="24"/>
          <w:lang w:eastAsia="zh-CN"/>
        </w:rPr>
        <w:t>cap</w:t>
      </w:r>
      <w:r w:rsidR="006C0AD4">
        <w:rPr>
          <w:rStyle w:val="10"/>
          <w:rFonts w:ascii="Times New Roman" w:hAnsi="Times New Roman" w:cs="Times New Roman"/>
          <w:b w:val="0"/>
          <w:bCs w:val="0"/>
          <w:sz w:val="24"/>
          <w:szCs w:val="24"/>
          <w:lang w:eastAsia="zh-CN"/>
        </w:rPr>
        <w:t>, where t</w:t>
      </w:r>
      <w:r w:rsidR="006C0AD4" w:rsidRPr="006C0AD4">
        <w:rPr>
          <w:rStyle w:val="10"/>
          <w:rFonts w:ascii="Times New Roman" w:hAnsi="Times New Roman" w:cs="Times New Roman"/>
          <w:b w:val="0"/>
          <w:bCs w:val="0"/>
          <w:sz w:val="24"/>
          <w:szCs w:val="24"/>
          <w:lang w:eastAsia="zh-CN"/>
        </w:rPr>
        <w:t xml:space="preserve">he upper </w:t>
      </w:r>
      <w:r w:rsidR="006C0AD4">
        <w:rPr>
          <w:rStyle w:val="10"/>
          <w:rFonts w:ascii="Times New Roman" w:hAnsi="Times New Roman" w:cs="Times New Roman"/>
          <w:b w:val="0"/>
          <w:bCs w:val="0"/>
          <w:sz w:val="24"/>
          <w:szCs w:val="24"/>
          <w:lang w:eastAsia="zh-CN"/>
        </w:rPr>
        <w:t>and lower image are</w:t>
      </w:r>
      <w:r w:rsidR="006C0AD4" w:rsidRPr="006C0AD4">
        <w:rPr>
          <w:rStyle w:val="10"/>
          <w:rFonts w:ascii="Times New Roman" w:hAnsi="Times New Roman" w:cs="Times New Roman"/>
          <w:b w:val="0"/>
          <w:bCs w:val="0"/>
          <w:sz w:val="24"/>
          <w:szCs w:val="24"/>
          <w:lang w:eastAsia="zh-CN"/>
        </w:rPr>
        <w:t xml:space="preserve"> </w:t>
      </w:r>
      <w:r w:rsidR="006C0AD4">
        <w:rPr>
          <w:rStyle w:val="10"/>
          <w:rFonts w:ascii="Times New Roman" w:hAnsi="Times New Roman" w:cs="Times New Roman"/>
          <w:b w:val="0"/>
          <w:bCs w:val="0"/>
          <w:sz w:val="24"/>
          <w:szCs w:val="24"/>
          <w:lang w:eastAsia="zh-CN"/>
        </w:rPr>
        <w:t xml:space="preserve">20X and </w:t>
      </w:r>
      <w:r w:rsidR="006C0AD4" w:rsidRPr="006C0AD4">
        <w:rPr>
          <w:rStyle w:val="10"/>
          <w:rFonts w:ascii="Times New Roman" w:hAnsi="Times New Roman" w:cs="Times New Roman"/>
          <w:b w:val="0"/>
          <w:bCs w:val="0"/>
          <w:sz w:val="24"/>
          <w:szCs w:val="24"/>
          <w:lang w:eastAsia="zh-CN"/>
        </w:rPr>
        <w:t>50X lens observation</w:t>
      </w:r>
      <w:r w:rsidR="006C0AD4">
        <w:rPr>
          <w:rStyle w:val="10"/>
          <w:rFonts w:ascii="Times New Roman" w:hAnsi="Times New Roman" w:cs="Times New Roman"/>
          <w:b w:val="0"/>
          <w:bCs w:val="0"/>
          <w:sz w:val="24"/>
          <w:szCs w:val="24"/>
          <w:lang w:eastAsia="zh-CN"/>
        </w:rPr>
        <w:t xml:space="preserve"> respectively</w:t>
      </w:r>
      <w:r w:rsidRPr="001A42F3">
        <w:rPr>
          <w:rStyle w:val="10"/>
          <w:rFonts w:ascii="Times New Roman" w:hAnsi="Times New Roman" w:cs="Times New Roman"/>
          <w:b w:val="0"/>
          <w:bCs w:val="0"/>
          <w:sz w:val="24"/>
          <w:szCs w:val="24"/>
          <w:lang w:eastAsia="zh-CN"/>
        </w:rPr>
        <w:t xml:space="preserve">. </w:t>
      </w:r>
      <w:r w:rsidRPr="007D2B8A">
        <w:rPr>
          <w:rStyle w:val="10"/>
          <w:rFonts w:ascii="Times New Roman" w:hAnsi="Times New Roman" w:cs="Times New Roman"/>
          <w:sz w:val="24"/>
          <w:szCs w:val="24"/>
          <w:lang w:eastAsia="zh-CN"/>
        </w:rPr>
        <w:t>c</w:t>
      </w:r>
      <w:r w:rsidRPr="001A42F3">
        <w:rPr>
          <w:rStyle w:val="10"/>
          <w:rFonts w:ascii="Times New Roman" w:hAnsi="Times New Roman" w:cs="Times New Roman"/>
          <w:b w:val="0"/>
          <w:bCs w:val="0"/>
          <w:sz w:val="24"/>
          <w:szCs w:val="24"/>
          <w:lang w:eastAsia="zh-CN"/>
        </w:rPr>
        <w:t xml:space="preserve"> </w:t>
      </w:r>
      <w:proofErr w:type="gramStart"/>
      <w:r w:rsidR="00690043">
        <w:rPr>
          <w:rStyle w:val="10"/>
          <w:rFonts w:ascii="Times New Roman" w:hAnsi="Times New Roman" w:cs="Times New Roman"/>
          <w:b w:val="0"/>
          <w:bCs w:val="0"/>
          <w:sz w:val="24"/>
          <w:szCs w:val="24"/>
          <w:lang w:eastAsia="zh-CN"/>
        </w:rPr>
        <w:t>A</w:t>
      </w:r>
      <w:r w:rsidR="00690043" w:rsidRPr="00690043">
        <w:rPr>
          <w:rStyle w:val="10"/>
          <w:rFonts w:ascii="Times New Roman" w:hAnsi="Times New Roman" w:cs="Times New Roman"/>
          <w:b w:val="0"/>
          <w:bCs w:val="0"/>
          <w:sz w:val="24"/>
          <w:szCs w:val="24"/>
          <w:lang w:eastAsia="zh-CN"/>
        </w:rPr>
        <w:t>tomic</w:t>
      </w:r>
      <w:proofErr w:type="gramEnd"/>
      <w:r w:rsidR="00690043" w:rsidRPr="00690043">
        <w:rPr>
          <w:rStyle w:val="10"/>
          <w:rFonts w:ascii="Times New Roman" w:hAnsi="Times New Roman" w:cs="Times New Roman"/>
          <w:b w:val="0"/>
          <w:bCs w:val="0"/>
          <w:sz w:val="24"/>
          <w:szCs w:val="24"/>
          <w:lang w:eastAsia="zh-CN"/>
        </w:rPr>
        <w:t xml:space="preserve"> force microscope</w:t>
      </w:r>
      <w:r w:rsidR="00690043">
        <w:rPr>
          <w:rStyle w:val="10"/>
          <w:rFonts w:ascii="Times New Roman" w:hAnsi="Times New Roman" w:cs="Times New Roman"/>
          <w:b w:val="0"/>
          <w:bCs w:val="0"/>
          <w:sz w:val="24"/>
          <w:szCs w:val="24"/>
          <w:lang w:eastAsia="zh-CN"/>
        </w:rPr>
        <w:t xml:space="preserve"> (</w:t>
      </w:r>
      <w:r w:rsidR="00077C6C" w:rsidRPr="00077C6C">
        <w:rPr>
          <w:rStyle w:val="10"/>
          <w:rFonts w:ascii="Times New Roman" w:hAnsi="Times New Roman" w:cs="Times New Roman"/>
          <w:b w:val="0"/>
          <w:bCs w:val="0"/>
          <w:sz w:val="24"/>
          <w:szCs w:val="24"/>
          <w:lang w:eastAsia="zh-CN"/>
        </w:rPr>
        <w:t>AFM</w:t>
      </w:r>
      <w:r w:rsidR="00690043">
        <w:rPr>
          <w:rStyle w:val="10"/>
          <w:rFonts w:ascii="Times New Roman" w:hAnsi="Times New Roman" w:cs="Times New Roman"/>
          <w:b w:val="0"/>
          <w:bCs w:val="0"/>
          <w:sz w:val="24"/>
          <w:szCs w:val="24"/>
          <w:lang w:eastAsia="zh-CN"/>
        </w:rPr>
        <w:t>)</w:t>
      </w:r>
      <w:r w:rsidR="00077C6C" w:rsidRPr="00077C6C">
        <w:rPr>
          <w:rStyle w:val="10"/>
          <w:rFonts w:ascii="Times New Roman" w:hAnsi="Times New Roman" w:cs="Times New Roman"/>
          <w:b w:val="0"/>
          <w:bCs w:val="0"/>
          <w:sz w:val="24"/>
          <w:szCs w:val="24"/>
          <w:lang w:eastAsia="zh-CN"/>
        </w:rPr>
        <w:t xml:space="preserve"> morphology of </w:t>
      </w:r>
      <w:r w:rsidR="00077C6C">
        <w:rPr>
          <w:rStyle w:val="10"/>
          <w:rFonts w:ascii="Times New Roman" w:hAnsi="Times New Roman" w:cs="Times New Roman"/>
          <w:b w:val="0"/>
          <w:bCs w:val="0"/>
          <w:sz w:val="24"/>
          <w:szCs w:val="24"/>
          <w:lang w:eastAsia="zh-CN"/>
        </w:rPr>
        <w:t xml:space="preserve">fabricated </w:t>
      </w:r>
      <w:r w:rsidRPr="001A42F3">
        <w:rPr>
          <w:rStyle w:val="10"/>
          <w:rFonts w:ascii="Times New Roman" w:hAnsi="Times New Roman" w:cs="Times New Roman"/>
          <w:b w:val="0"/>
          <w:bCs w:val="0"/>
          <w:sz w:val="24"/>
          <w:szCs w:val="24"/>
          <w:lang w:eastAsia="zh-CN"/>
        </w:rPr>
        <w:t xml:space="preserve">graphite mesa with Au </w:t>
      </w:r>
      <w:r w:rsidR="00077C6C">
        <w:rPr>
          <w:rStyle w:val="10"/>
          <w:rFonts w:ascii="Times New Roman" w:hAnsi="Times New Roman" w:cs="Times New Roman"/>
          <w:b w:val="0"/>
          <w:bCs w:val="0"/>
          <w:sz w:val="24"/>
          <w:szCs w:val="24"/>
          <w:lang w:eastAsia="zh-CN"/>
        </w:rPr>
        <w:t>cap</w:t>
      </w:r>
      <w:bookmarkEnd w:id="32"/>
      <w:bookmarkEnd w:id="33"/>
      <w:bookmarkEnd w:id="34"/>
      <w:bookmarkEnd w:id="35"/>
      <w:bookmarkEnd w:id="36"/>
      <w:bookmarkEnd w:id="37"/>
      <w:bookmarkEnd w:id="38"/>
      <w:bookmarkEnd w:id="39"/>
      <w:bookmarkEnd w:id="40"/>
      <w:bookmarkEnd w:id="41"/>
      <w:bookmarkEnd w:id="42"/>
      <w:bookmarkEnd w:id="43"/>
      <w:bookmarkEnd w:id="44"/>
      <w:bookmarkEnd w:id="45"/>
      <w:r w:rsidR="006A532C">
        <w:rPr>
          <w:rStyle w:val="10"/>
          <w:rFonts w:ascii="Times New Roman" w:hAnsi="Times New Roman" w:cs="Times New Roman"/>
          <w:b w:val="0"/>
          <w:bCs w:val="0"/>
          <w:sz w:val="24"/>
          <w:szCs w:val="24"/>
          <w:lang w:eastAsia="zh-CN"/>
        </w:rPr>
        <w:t>.</w:t>
      </w:r>
      <w:r w:rsidR="006C0AD4">
        <w:rPr>
          <w:rStyle w:val="10"/>
          <w:rFonts w:ascii="Times New Roman" w:hAnsi="Times New Roman" w:cs="Times New Roman"/>
          <w:b w:val="0"/>
          <w:bCs w:val="0"/>
          <w:sz w:val="24"/>
          <w:szCs w:val="24"/>
          <w:lang w:eastAsia="zh-CN"/>
        </w:rPr>
        <w:t xml:space="preserve"> </w:t>
      </w:r>
      <w:r w:rsidR="006C0AD4" w:rsidRPr="006C0AD4">
        <w:rPr>
          <w:rStyle w:val="10"/>
          <w:rFonts w:ascii="Times New Roman" w:hAnsi="Times New Roman" w:cs="Times New Roman"/>
          <w:sz w:val="24"/>
          <w:szCs w:val="24"/>
          <w:lang w:eastAsia="zh-CN"/>
        </w:rPr>
        <w:t>d</w:t>
      </w:r>
      <w:r w:rsidR="006C0AD4">
        <w:rPr>
          <w:rStyle w:val="10"/>
          <w:rFonts w:ascii="Times New Roman" w:hAnsi="Times New Roman" w:cs="Times New Roman"/>
          <w:b w:val="0"/>
          <w:bCs w:val="0"/>
          <w:sz w:val="24"/>
          <w:szCs w:val="24"/>
          <w:lang w:eastAsia="zh-CN"/>
        </w:rPr>
        <w:t xml:space="preserve"> </w:t>
      </w:r>
      <w:r w:rsidR="006A532C">
        <w:rPr>
          <w:rStyle w:val="10"/>
          <w:rFonts w:ascii="Times New Roman" w:hAnsi="Times New Roman" w:cs="Times New Roman"/>
          <w:b w:val="0"/>
          <w:bCs w:val="0"/>
          <w:sz w:val="24"/>
          <w:szCs w:val="24"/>
          <w:lang w:eastAsia="zh-CN"/>
        </w:rPr>
        <w:t>L</w:t>
      </w:r>
      <w:r w:rsidR="006A532C" w:rsidRPr="006A532C">
        <w:rPr>
          <w:rStyle w:val="10"/>
          <w:rFonts w:ascii="Times New Roman" w:hAnsi="Times New Roman" w:cs="Times New Roman"/>
          <w:b w:val="0"/>
          <w:bCs w:val="0"/>
          <w:sz w:val="24"/>
          <w:szCs w:val="24"/>
          <w:lang w:eastAsia="zh-CN"/>
        </w:rPr>
        <w:t xml:space="preserve">ocal morphology </w:t>
      </w:r>
      <w:r w:rsidR="006A532C">
        <w:rPr>
          <w:rStyle w:val="10"/>
          <w:rFonts w:ascii="Times New Roman" w:hAnsi="Times New Roman" w:cs="Times New Roman"/>
          <w:b w:val="0"/>
          <w:bCs w:val="0"/>
          <w:sz w:val="24"/>
          <w:szCs w:val="24"/>
          <w:lang w:eastAsia="zh-CN"/>
        </w:rPr>
        <w:t>of a single graphite mesa in</w:t>
      </w:r>
      <w:r w:rsidR="006A532C" w:rsidRPr="006A532C">
        <w:rPr>
          <w:rStyle w:val="10"/>
          <w:rFonts w:ascii="Times New Roman" w:hAnsi="Times New Roman" w:cs="Times New Roman"/>
          <w:b w:val="0"/>
          <w:bCs w:val="0"/>
          <w:sz w:val="24"/>
          <w:szCs w:val="24"/>
          <w:lang w:eastAsia="zh-CN"/>
        </w:rPr>
        <w:t xml:space="preserve"> the orange dashed </w:t>
      </w:r>
      <w:r w:rsidR="006A532C">
        <w:rPr>
          <w:rStyle w:val="10"/>
          <w:rFonts w:ascii="Times New Roman" w:hAnsi="Times New Roman" w:cs="Times New Roman"/>
          <w:b w:val="0"/>
          <w:bCs w:val="0"/>
          <w:sz w:val="24"/>
          <w:szCs w:val="24"/>
          <w:lang w:eastAsia="zh-CN"/>
        </w:rPr>
        <w:t>region</w:t>
      </w:r>
      <w:r w:rsidR="006A532C" w:rsidRPr="006A532C">
        <w:rPr>
          <w:rStyle w:val="10"/>
          <w:rFonts w:ascii="Times New Roman" w:hAnsi="Times New Roman" w:cs="Times New Roman"/>
          <w:b w:val="0"/>
          <w:bCs w:val="0"/>
          <w:sz w:val="24"/>
          <w:szCs w:val="24"/>
          <w:lang w:eastAsia="zh-CN"/>
        </w:rPr>
        <w:t xml:space="preserve"> in </w:t>
      </w:r>
      <w:r w:rsidR="006A532C" w:rsidRPr="006A532C">
        <w:rPr>
          <w:rStyle w:val="10"/>
          <w:rFonts w:ascii="Times New Roman" w:hAnsi="Times New Roman" w:cs="Times New Roman"/>
          <w:sz w:val="24"/>
          <w:szCs w:val="24"/>
          <w:lang w:eastAsia="zh-CN"/>
        </w:rPr>
        <w:t>c</w:t>
      </w:r>
      <w:r w:rsidR="006A532C" w:rsidRPr="006A532C">
        <w:rPr>
          <w:rStyle w:val="10"/>
          <w:rFonts w:ascii="Times New Roman" w:hAnsi="Times New Roman" w:cs="Times New Roman"/>
          <w:b w:val="0"/>
          <w:bCs w:val="0"/>
          <w:sz w:val="24"/>
          <w:szCs w:val="24"/>
          <w:lang w:eastAsia="zh-CN"/>
        </w:rPr>
        <w:t>.</w:t>
      </w:r>
      <w:r w:rsidR="007D2B8A" w:rsidRPr="006A532C">
        <w:rPr>
          <w:rStyle w:val="10"/>
          <w:rFonts w:ascii="Times New Roman" w:hAnsi="Times New Roman" w:cs="Times New Roman"/>
          <w:b w:val="0"/>
          <w:bCs w:val="0"/>
          <w:sz w:val="24"/>
          <w:szCs w:val="24"/>
          <w:lang w:eastAsia="zh-CN"/>
        </w:rPr>
        <w:t xml:space="preserve"> </w:t>
      </w:r>
      <w:r w:rsidR="006A532C">
        <w:rPr>
          <w:rStyle w:val="10"/>
          <w:rFonts w:ascii="Times New Roman" w:hAnsi="Times New Roman" w:cs="Times New Roman"/>
          <w:sz w:val="24"/>
          <w:szCs w:val="24"/>
          <w:lang w:eastAsia="zh-CN"/>
        </w:rPr>
        <w:t>e</w:t>
      </w:r>
      <w:r w:rsidR="007D2B8A" w:rsidRPr="007D2B8A">
        <w:rPr>
          <w:rStyle w:val="10"/>
          <w:rFonts w:ascii="Times New Roman" w:hAnsi="Times New Roman" w:cs="Times New Roman"/>
          <w:b w:val="0"/>
          <w:bCs w:val="0"/>
          <w:sz w:val="24"/>
          <w:szCs w:val="24"/>
          <w:lang w:eastAsia="zh-CN"/>
        </w:rPr>
        <w:t xml:space="preserve"> </w:t>
      </w:r>
      <w:bookmarkEnd w:id="46"/>
      <w:r w:rsidR="003245AD">
        <w:rPr>
          <w:rStyle w:val="10"/>
          <w:rFonts w:ascii="Times New Roman" w:hAnsi="Times New Roman" w:cs="Times New Roman"/>
          <w:b w:val="0"/>
          <w:bCs w:val="0"/>
          <w:sz w:val="24"/>
          <w:szCs w:val="24"/>
          <w:lang w:eastAsia="zh-CN"/>
        </w:rPr>
        <w:t>Section</w:t>
      </w:r>
      <w:r w:rsidR="003245AD" w:rsidRPr="003245AD">
        <w:rPr>
          <w:rStyle w:val="10"/>
          <w:rFonts w:ascii="Times New Roman" w:hAnsi="Times New Roman" w:cs="Times New Roman"/>
          <w:b w:val="0"/>
          <w:bCs w:val="0"/>
          <w:sz w:val="24"/>
          <w:szCs w:val="24"/>
          <w:lang w:eastAsia="zh-CN"/>
        </w:rPr>
        <w:t xml:space="preserve"> </w:t>
      </w:r>
      <w:r w:rsidR="003245AD">
        <w:rPr>
          <w:rStyle w:val="10"/>
          <w:rFonts w:ascii="Times New Roman" w:hAnsi="Times New Roman" w:cs="Times New Roman"/>
          <w:b w:val="0"/>
          <w:bCs w:val="0"/>
          <w:sz w:val="24"/>
          <w:szCs w:val="24"/>
          <w:lang w:eastAsia="zh-CN"/>
        </w:rPr>
        <w:t xml:space="preserve">view </w:t>
      </w:r>
      <w:r w:rsidR="003245AD" w:rsidRPr="003245AD">
        <w:rPr>
          <w:rStyle w:val="10"/>
          <w:rFonts w:ascii="Times New Roman" w:hAnsi="Times New Roman" w:cs="Times New Roman"/>
          <w:b w:val="0"/>
          <w:bCs w:val="0"/>
          <w:sz w:val="24"/>
          <w:szCs w:val="24"/>
          <w:lang w:eastAsia="zh-CN"/>
        </w:rPr>
        <w:t>of the</w:t>
      </w:r>
      <w:r w:rsidR="00560C70" w:rsidRPr="003245AD">
        <w:rPr>
          <w:rStyle w:val="10"/>
          <w:rFonts w:ascii="Times New Roman" w:hAnsi="Times New Roman" w:cs="Times New Roman"/>
          <w:b w:val="0"/>
          <w:bCs w:val="0"/>
          <w:sz w:val="24"/>
          <w:szCs w:val="24"/>
          <w:lang w:eastAsia="zh-CN"/>
        </w:rPr>
        <w:t xml:space="preserve"> blue dashed line </w:t>
      </w:r>
      <w:r w:rsidR="003245AD" w:rsidRPr="003245AD">
        <w:rPr>
          <w:rStyle w:val="10"/>
          <w:rFonts w:ascii="Times New Roman" w:hAnsi="Times New Roman" w:cs="Times New Roman"/>
          <w:b w:val="0"/>
          <w:bCs w:val="0"/>
          <w:sz w:val="24"/>
          <w:szCs w:val="24"/>
          <w:lang w:eastAsia="zh-CN"/>
        </w:rPr>
        <w:t xml:space="preserve">in </w:t>
      </w:r>
      <w:r w:rsidR="003245AD" w:rsidRPr="003245AD">
        <w:rPr>
          <w:rStyle w:val="10"/>
          <w:rFonts w:ascii="Times New Roman" w:hAnsi="Times New Roman" w:cs="Times New Roman"/>
          <w:sz w:val="24"/>
          <w:szCs w:val="24"/>
          <w:lang w:eastAsia="zh-CN"/>
        </w:rPr>
        <w:t>d</w:t>
      </w:r>
      <w:r w:rsidR="00560C70" w:rsidRPr="00560C70">
        <w:rPr>
          <w:rStyle w:val="10"/>
          <w:rFonts w:ascii="Times New Roman" w:hAnsi="Times New Roman" w:cs="Times New Roman" w:hint="eastAsia"/>
          <w:b w:val="0"/>
          <w:bCs w:val="0"/>
          <w:sz w:val="24"/>
          <w:szCs w:val="24"/>
          <w:lang w:eastAsia="zh-CN"/>
        </w:rPr>
        <w:t>,</w:t>
      </w:r>
      <w:r w:rsidR="00560C70">
        <w:rPr>
          <w:rStyle w:val="10"/>
          <w:rFonts w:ascii="Times New Roman" w:hAnsi="Times New Roman" w:cs="Times New Roman"/>
          <w:sz w:val="24"/>
          <w:szCs w:val="24"/>
          <w:lang w:eastAsia="zh-CN"/>
        </w:rPr>
        <w:t xml:space="preserve"> </w:t>
      </w:r>
      <w:r w:rsidR="00560C70" w:rsidRPr="00560C70">
        <w:rPr>
          <w:rStyle w:val="10"/>
          <w:rFonts w:ascii="Times New Roman" w:hAnsi="Times New Roman" w:cs="Times New Roman"/>
          <w:b w:val="0"/>
          <w:bCs w:val="0"/>
          <w:sz w:val="24"/>
          <w:szCs w:val="24"/>
          <w:lang w:eastAsia="zh-CN"/>
        </w:rPr>
        <w:t xml:space="preserve">the height of </w:t>
      </w:r>
      <w:r w:rsidR="00800D49">
        <w:rPr>
          <w:rStyle w:val="10"/>
          <w:rFonts w:ascii="Times New Roman" w:hAnsi="Times New Roman" w:cs="Times New Roman"/>
          <w:b w:val="0"/>
          <w:bCs w:val="0"/>
          <w:sz w:val="24"/>
          <w:szCs w:val="24"/>
          <w:lang w:eastAsia="zh-CN"/>
        </w:rPr>
        <w:t xml:space="preserve">the </w:t>
      </w:r>
      <w:r w:rsidR="00560C70" w:rsidRPr="00560C70">
        <w:rPr>
          <w:rStyle w:val="10"/>
          <w:rFonts w:ascii="Times New Roman" w:hAnsi="Times New Roman" w:cs="Times New Roman"/>
          <w:b w:val="0"/>
          <w:bCs w:val="0"/>
          <w:sz w:val="24"/>
          <w:szCs w:val="24"/>
          <w:lang w:eastAsia="zh-CN"/>
        </w:rPr>
        <w:t>graphite mesa is around 913 nm</w:t>
      </w:r>
      <w:r w:rsidR="003245AD" w:rsidRPr="003245AD">
        <w:rPr>
          <w:rStyle w:val="10"/>
          <w:rFonts w:ascii="Times New Roman" w:hAnsi="Times New Roman" w:cs="Times New Roman"/>
          <w:b w:val="0"/>
          <w:bCs w:val="0"/>
          <w:sz w:val="24"/>
          <w:szCs w:val="24"/>
          <w:lang w:eastAsia="zh-CN"/>
        </w:rPr>
        <w:t>.</w:t>
      </w:r>
      <w:bookmarkEnd w:id="47"/>
      <w:bookmarkEnd w:id="48"/>
      <w:bookmarkEnd w:id="49"/>
      <w:bookmarkEnd w:id="50"/>
    </w:p>
    <w:p w14:paraId="34CB4A2E" w14:textId="75656CE8" w:rsidR="006E78CE" w:rsidRPr="00690043" w:rsidRDefault="006E78CE" w:rsidP="00BE7D8D">
      <w:pPr>
        <w:spacing w:line="360" w:lineRule="auto"/>
        <w:rPr>
          <w:rFonts w:ascii="Times New Roman" w:hAnsi="Times New Roman" w:cs="Times New Roman"/>
        </w:rPr>
      </w:pPr>
    </w:p>
    <w:p w14:paraId="4F0FEC1A" w14:textId="33C1AA38" w:rsidR="00590C69" w:rsidRPr="00560C70" w:rsidRDefault="00590C69" w:rsidP="00590C69">
      <w:pPr>
        <w:pStyle w:val="Affiliation"/>
        <w:spacing w:before="50" w:line="360" w:lineRule="auto"/>
        <w:ind w:firstLineChars="200" w:firstLine="480"/>
        <w:jc w:val="both"/>
        <w:rPr>
          <w:iCs/>
          <w:color w:val="000000" w:themeColor="text1"/>
          <w:kern w:val="44"/>
          <w:sz w:val="24"/>
          <w:szCs w:val="24"/>
          <w:lang w:eastAsia="zh-CN"/>
        </w:rPr>
      </w:pPr>
      <w:bookmarkStart w:id="51" w:name="_Hlk50193754"/>
      <w:bookmarkStart w:id="52" w:name="_Toc50129226"/>
      <w:bookmarkStart w:id="53" w:name="_Toc58272640"/>
      <w:bookmarkStart w:id="54" w:name="_Toc58275283"/>
      <w:bookmarkStart w:id="55" w:name="_Toc58414083"/>
      <w:bookmarkStart w:id="56" w:name="_Toc58579338"/>
      <w:bookmarkStart w:id="57" w:name="_Toc58932845"/>
      <w:bookmarkStart w:id="58" w:name="_Toc58933218"/>
      <w:bookmarkStart w:id="59" w:name="_Toc58933378"/>
      <w:bookmarkStart w:id="60" w:name="_Toc58933467"/>
      <w:bookmarkStart w:id="61" w:name="_Toc58942300"/>
      <w:bookmarkStart w:id="62" w:name="_Toc63527326"/>
      <w:bookmarkStart w:id="63" w:name="_Toc63527390"/>
      <w:bookmarkStart w:id="64" w:name="_Toc85475011"/>
      <w:bookmarkStart w:id="65" w:name="_Toc85475282"/>
      <w:bookmarkStart w:id="66" w:name="_Toc86665610"/>
      <w:bookmarkStart w:id="67" w:name="_Toc96967862"/>
      <w:bookmarkStart w:id="68" w:name="_Toc117861509"/>
      <w:bookmarkStart w:id="69" w:name="_Toc117874901"/>
      <w:bookmarkStart w:id="70" w:name="_Toc118219668"/>
      <w:r w:rsidRPr="00560C70">
        <w:rPr>
          <w:rStyle w:val="10"/>
          <w:rFonts w:ascii="Times New Roman" w:hAnsi="Times New Roman" w:cs="Times New Roman"/>
          <w:b w:val="0"/>
          <w:bCs w:val="0"/>
          <w:sz w:val="24"/>
          <w:szCs w:val="24"/>
          <w:lang w:eastAsia="zh-CN"/>
        </w:rPr>
        <w:t>In order to show the effect of the fabricated graphite mesa with Au cap, we carried out a series of characterizations. The observations of fabricated graphite mesa with Au film validated by optical microscopy (</w:t>
      </w:r>
      <w:proofErr w:type="spellStart"/>
      <w:r w:rsidRPr="00560C70">
        <w:rPr>
          <w:rStyle w:val="10"/>
          <w:rFonts w:ascii="Times New Roman" w:hAnsi="Times New Roman" w:cs="Times New Roman"/>
          <w:b w:val="0"/>
          <w:bCs w:val="0"/>
          <w:sz w:val="24"/>
          <w:szCs w:val="24"/>
          <w:lang w:eastAsia="zh-CN"/>
        </w:rPr>
        <w:t>HiRox</w:t>
      </w:r>
      <w:proofErr w:type="spellEnd"/>
      <w:r w:rsidRPr="00560C70">
        <w:rPr>
          <w:rStyle w:val="10"/>
          <w:rFonts w:ascii="Times New Roman" w:hAnsi="Times New Roman" w:cs="Times New Roman"/>
          <w:b w:val="0"/>
          <w:bCs w:val="0"/>
          <w:sz w:val="24"/>
          <w:szCs w:val="24"/>
          <w:lang w:eastAsia="zh-CN"/>
        </w:rPr>
        <w:t xml:space="preserve"> KH-3000) are shown in Supplementary Fig. </w:t>
      </w:r>
      <w:r w:rsidRPr="00560C70">
        <w:rPr>
          <w:rStyle w:val="10"/>
          <w:rFonts w:ascii="Times New Roman" w:hAnsi="Times New Roman" w:cs="Times New Roman"/>
          <w:b w:val="0"/>
          <w:bCs w:val="0"/>
          <w:color w:val="4472C4" w:themeColor="accent1"/>
          <w:sz w:val="24"/>
          <w:szCs w:val="24"/>
          <w:lang w:eastAsia="zh-CN"/>
        </w:rPr>
        <w:t>1b</w:t>
      </w:r>
      <w:r w:rsidRPr="00560C70">
        <w:rPr>
          <w:rStyle w:val="10"/>
          <w:rFonts w:ascii="Times New Roman" w:hAnsi="Times New Roman" w:cs="Times New Roman"/>
          <w:b w:val="0"/>
          <w:bCs w:val="0"/>
          <w:color w:val="000000" w:themeColor="text1"/>
          <w:sz w:val="24"/>
          <w:szCs w:val="24"/>
          <w:lang w:eastAsia="zh-CN"/>
        </w:rPr>
        <w:t>,</w:t>
      </w:r>
      <w:bookmarkEnd w:id="51"/>
      <w:r w:rsidRPr="00560C70">
        <w:rPr>
          <w:rStyle w:val="10"/>
          <w:rFonts w:ascii="Times New Roman" w:hAnsi="Times New Roman" w:cs="Times New Roman"/>
          <w:b w:val="0"/>
          <w:bCs w:val="0"/>
          <w:color w:val="000000" w:themeColor="text1"/>
          <w:sz w:val="24"/>
          <w:szCs w:val="24"/>
          <w:lang w:eastAsia="zh-CN"/>
        </w:rPr>
        <w:t xml:space="preserve"> where</w:t>
      </w:r>
      <w:r w:rsidR="00560C70" w:rsidRPr="00560C70">
        <w:rPr>
          <w:rStyle w:val="10"/>
          <w:rFonts w:ascii="Times New Roman" w:hAnsi="Times New Roman" w:cs="Times New Roman"/>
          <w:b w:val="0"/>
          <w:bCs w:val="0"/>
          <w:sz w:val="24"/>
          <w:szCs w:val="24"/>
          <w:lang w:eastAsia="zh-CN"/>
        </w:rPr>
        <w:t xml:space="preserve"> the upper and lower image are 20X and 50X lens observation respectively</w:t>
      </w:r>
      <w:r w:rsidR="00560C70">
        <w:rPr>
          <w:rStyle w:val="10"/>
          <w:rFonts w:ascii="Times New Roman" w:hAnsi="Times New Roman" w:cs="Times New Roman"/>
          <w:b w:val="0"/>
          <w:bCs w:val="0"/>
          <w:color w:val="000000" w:themeColor="text1"/>
          <w:sz w:val="24"/>
          <w:szCs w:val="24"/>
          <w:lang w:eastAsia="zh-CN"/>
        </w:rPr>
        <w:t xml:space="preserve">, and </w:t>
      </w:r>
      <w:r w:rsidRPr="00560C70">
        <w:rPr>
          <w:rStyle w:val="10"/>
          <w:rFonts w:ascii="Times New Roman" w:hAnsi="Times New Roman" w:cs="Times New Roman"/>
          <w:b w:val="0"/>
          <w:bCs w:val="0"/>
          <w:color w:val="000000" w:themeColor="text1"/>
          <w:sz w:val="24"/>
          <w:szCs w:val="24"/>
          <w:lang w:eastAsia="zh-CN"/>
        </w:rPr>
        <w:t xml:space="preserve">the brighter region in the images is the protruding graphite mesa with Au cap. The </w:t>
      </w:r>
      <w:r w:rsidRPr="00560C70">
        <w:rPr>
          <w:rStyle w:val="10"/>
          <w:rFonts w:ascii="Times New Roman" w:hAnsi="Times New Roman" w:cs="Times New Roman"/>
          <w:b w:val="0"/>
          <w:bCs w:val="0"/>
          <w:sz w:val="24"/>
          <w:szCs w:val="24"/>
          <w:lang w:eastAsia="zh-CN"/>
        </w:rPr>
        <w:t xml:space="preserve">atomic force microscope morphology image of </w:t>
      </w:r>
      <m:oMath>
        <m:r>
          <w:rPr>
            <w:rStyle w:val="10"/>
            <w:rFonts w:ascii="Cambria Math" w:hAnsi="Cambria Math" w:cs="Times New Roman"/>
            <w:sz w:val="24"/>
            <w:szCs w:val="24"/>
            <w:lang w:eastAsia="zh-CN"/>
          </w:rPr>
          <m:t>4×4</m:t>
        </m:r>
      </m:oMath>
      <w:r w:rsidR="00560C70">
        <w:rPr>
          <w:rStyle w:val="10"/>
          <w:rFonts w:ascii="Times New Roman" w:hAnsi="Times New Roman" w:cs="Times New Roman" w:hint="eastAsia"/>
          <w:b w:val="0"/>
          <w:bCs w:val="0"/>
          <w:sz w:val="24"/>
          <w:szCs w:val="24"/>
          <w:lang w:eastAsia="zh-CN"/>
        </w:rPr>
        <w:t xml:space="preserve"> </w:t>
      </w:r>
      <w:r w:rsidRPr="00560C70">
        <w:rPr>
          <w:rStyle w:val="10"/>
          <w:rFonts w:ascii="Times New Roman" w:hAnsi="Times New Roman" w:cs="Times New Roman"/>
          <w:b w:val="0"/>
          <w:bCs w:val="0"/>
          <w:sz w:val="24"/>
          <w:szCs w:val="24"/>
          <w:lang w:eastAsia="zh-CN"/>
        </w:rPr>
        <w:t>graphite mesa</w:t>
      </w:r>
      <w:r w:rsidR="00560C70">
        <w:rPr>
          <w:rStyle w:val="10"/>
          <w:rFonts w:ascii="Times New Roman" w:hAnsi="Times New Roman" w:cs="Times New Roman"/>
          <w:b w:val="0"/>
          <w:bCs w:val="0"/>
          <w:sz w:val="24"/>
          <w:szCs w:val="24"/>
          <w:lang w:eastAsia="zh-CN"/>
        </w:rPr>
        <w:t xml:space="preserve"> array</w:t>
      </w:r>
      <w:r w:rsidRPr="00560C70">
        <w:rPr>
          <w:rStyle w:val="10"/>
          <w:rFonts w:ascii="Times New Roman" w:hAnsi="Times New Roman" w:cs="Times New Roman"/>
          <w:b w:val="0"/>
          <w:bCs w:val="0"/>
          <w:sz w:val="24"/>
          <w:szCs w:val="24"/>
          <w:lang w:eastAsia="zh-CN"/>
        </w:rPr>
        <w:t xml:space="preserve"> with Au cap is shown in Supplementary Fig. </w:t>
      </w:r>
      <w:r w:rsidRPr="00560C70">
        <w:rPr>
          <w:rStyle w:val="10"/>
          <w:rFonts w:ascii="Times New Roman" w:hAnsi="Times New Roman" w:cs="Times New Roman"/>
          <w:b w:val="0"/>
          <w:bCs w:val="0"/>
          <w:color w:val="4472C4" w:themeColor="accent1"/>
          <w:sz w:val="24"/>
          <w:szCs w:val="24"/>
          <w:lang w:eastAsia="zh-CN"/>
        </w:rPr>
        <w:t>1c</w:t>
      </w:r>
      <w:r w:rsidRPr="00560C70">
        <w:rPr>
          <w:rStyle w:val="10"/>
          <w:rFonts w:ascii="Times New Roman" w:hAnsi="Times New Roman" w:cs="Times New Roman"/>
          <w:b w:val="0"/>
          <w:bCs w:val="0"/>
          <w:color w:val="000000" w:themeColor="text1"/>
          <w:sz w:val="24"/>
          <w:szCs w:val="24"/>
          <w:lang w:eastAsia="zh-CN"/>
        </w:rPr>
        <w:t xml:space="preserve">, </w:t>
      </w:r>
      <w:r w:rsidR="00560C70">
        <w:rPr>
          <w:rStyle w:val="10"/>
          <w:rFonts w:ascii="Times New Roman" w:hAnsi="Times New Roman" w:cs="Times New Roman"/>
          <w:b w:val="0"/>
          <w:bCs w:val="0"/>
          <w:color w:val="000000" w:themeColor="text1"/>
          <w:sz w:val="24"/>
          <w:szCs w:val="24"/>
          <w:lang w:eastAsia="zh-CN"/>
        </w:rPr>
        <w:t>where</w:t>
      </w:r>
      <w:r w:rsidR="00560C70" w:rsidRPr="00560C70">
        <w:rPr>
          <w:rStyle w:val="10"/>
          <w:rFonts w:ascii="Times New Roman" w:hAnsi="Times New Roman" w:cs="Times New Roman"/>
          <w:b w:val="0"/>
          <w:bCs w:val="0"/>
          <w:color w:val="000000" w:themeColor="text1"/>
          <w:sz w:val="24"/>
          <w:szCs w:val="24"/>
          <w:lang w:eastAsia="zh-CN"/>
        </w:rPr>
        <w:t xml:space="preserve"> the</w:t>
      </w:r>
      <w:r w:rsidR="00560C70">
        <w:rPr>
          <w:rStyle w:val="10"/>
          <w:rFonts w:ascii="Times New Roman" w:hAnsi="Times New Roman" w:cs="Times New Roman"/>
          <w:b w:val="0"/>
          <w:bCs w:val="0"/>
          <w:color w:val="000000" w:themeColor="text1"/>
          <w:sz w:val="24"/>
          <w:szCs w:val="24"/>
          <w:lang w:eastAsia="zh-CN"/>
        </w:rPr>
        <w:t xml:space="preserve"> </w:t>
      </w:r>
      <w:r w:rsidR="00560C70">
        <w:rPr>
          <w:rStyle w:val="10"/>
          <w:rFonts w:ascii="Times New Roman" w:hAnsi="Times New Roman" w:cs="Times New Roman"/>
          <w:b w:val="0"/>
          <w:bCs w:val="0"/>
          <w:sz w:val="24"/>
          <w:szCs w:val="24"/>
          <w:lang w:eastAsia="zh-CN"/>
        </w:rPr>
        <w:t>l</w:t>
      </w:r>
      <w:r w:rsidR="00560C70" w:rsidRPr="006A532C">
        <w:rPr>
          <w:rStyle w:val="10"/>
          <w:rFonts w:ascii="Times New Roman" w:hAnsi="Times New Roman" w:cs="Times New Roman"/>
          <w:b w:val="0"/>
          <w:bCs w:val="0"/>
          <w:sz w:val="24"/>
          <w:szCs w:val="24"/>
          <w:lang w:eastAsia="zh-CN"/>
        </w:rPr>
        <w:t xml:space="preserve">ocal morphology </w:t>
      </w:r>
      <w:r w:rsidR="00560C70">
        <w:rPr>
          <w:rStyle w:val="10"/>
          <w:rFonts w:ascii="Times New Roman" w:hAnsi="Times New Roman" w:cs="Times New Roman"/>
          <w:b w:val="0"/>
          <w:bCs w:val="0"/>
          <w:sz w:val="24"/>
          <w:szCs w:val="24"/>
          <w:lang w:eastAsia="zh-CN"/>
        </w:rPr>
        <w:t>of a single graphite mesa in</w:t>
      </w:r>
      <w:r w:rsidR="00560C70" w:rsidRPr="006A532C">
        <w:rPr>
          <w:rStyle w:val="10"/>
          <w:rFonts w:ascii="Times New Roman" w:hAnsi="Times New Roman" w:cs="Times New Roman"/>
          <w:b w:val="0"/>
          <w:bCs w:val="0"/>
          <w:sz w:val="24"/>
          <w:szCs w:val="24"/>
          <w:lang w:eastAsia="zh-CN"/>
        </w:rPr>
        <w:t xml:space="preserve"> the orange dashed </w:t>
      </w:r>
      <w:r w:rsidR="00560C70">
        <w:rPr>
          <w:rStyle w:val="10"/>
          <w:rFonts w:ascii="Times New Roman" w:hAnsi="Times New Roman" w:cs="Times New Roman"/>
          <w:b w:val="0"/>
          <w:bCs w:val="0"/>
          <w:sz w:val="24"/>
          <w:szCs w:val="24"/>
          <w:lang w:eastAsia="zh-CN"/>
        </w:rPr>
        <w:t>region</w:t>
      </w:r>
      <w:r w:rsidR="00560C70" w:rsidRPr="006A532C">
        <w:rPr>
          <w:rStyle w:val="10"/>
          <w:rFonts w:ascii="Times New Roman" w:hAnsi="Times New Roman" w:cs="Times New Roman"/>
          <w:b w:val="0"/>
          <w:bCs w:val="0"/>
          <w:sz w:val="24"/>
          <w:szCs w:val="24"/>
          <w:lang w:eastAsia="zh-CN"/>
        </w:rPr>
        <w:t xml:space="preserve"> </w:t>
      </w:r>
      <w:r w:rsidR="00560C70">
        <w:rPr>
          <w:rStyle w:val="10"/>
          <w:rFonts w:ascii="Times New Roman" w:hAnsi="Times New Roman" w:cs="Times New Roman"/>
          <w:b w:val="0"/>
          <w:bCs w:val="0"/>
          <w:sz w:val="24"/>
          <w:szCs w:val="24"/>
          <w:lang w:eastAsia="zh-CN"/>
        </w:rPr>
        <w:t xml:space="preserve">is shown in Supplementary Fig. </w:t>
      </w:r>
      <w:r w:rsidR="00560C70" w:rsidRPr="00F22E69">
        <w:rPr>
          <w:rStyle w:val="10"/>
          <w:rFonts w:ascii="Times New Roman" w:hAnsi="Times New Roman" w:cs="Times New Roman"/>
          <w:b w:val="0"/>
          <w:bCs w:val="0"/>
          <w:color w:val="0070C0"/>
          <w:sz w:val="24"/>
          <w:szCs w:val="24"/>
          <w:lang w:eastAsia="zh-CN"/>
        </w:rPr>
        <w:t>1d</w:t>
      </w:r>
      <w:r w:rsidR="00F22E69" w:rsidRPr="00F22E69">
        <w:rPr>
          <w:rStyle w:val="10"/>
          <w:rFonts w:ascii="Times New Roman" w:hAnsi="Times New Roman" w:cs="Times New Roman"/>
          <w:b w:val="0"/>
          <w:bCs w:val="0"/>
          <w:color w:val="000000" w:themeColor="text1"/>
          <w:sz w:val="24"/>
          <w:szCs w:val="24"/>
          <w:lang w:eastAsia="zh-CN"/>
        </w:rPr>
        <w:t>.</w:t>
      </w:r>
      <w:r w:rsidR="00F22E69">
        <w:rPr>
          <w:rStyle w:val="10"/>
          <w:rFonts w:ascii="Times New Roman" w:hAnsi="Times New Roman" w:cs="Times New Roman"/>
          <w:b w:val="0"/>
          <w:bCs w:val="0"/>
          <w:color w:val="000000" w:themeColor="text1"/>
          <w:sz w:val="24"/>
          <w:szCs w:val="24"/>
          <w:lang w:eastAsia="zh-CN"/>
        </w:rPr>
        <w:t xml:space="preserve"> </w:t>
      </w:r>
      <w:r w:rsidR="00800D49">
        <w:rPr>
          <w:rStyle w:val="10"/>
          <w:rFonts w:ascii="Times New Roman" w:hAnsi="Times New Roman" w:cs="Times New Roman"/>
          <w:b w:val="0"/>
          <w:bCs w:val="0"/>
          <w:sz w:val="24"/>
          <w:szCs w:val="24"/>
          <w:lang w:eastAsia="zh-CN"/>
        </w:rPr>
        <w:t xml:space="preserve">Supplementary Fig. </w:t>
      </w:r>
      <w:r w:rsidR="00800D49" w:rsidRPr="00F22E69">
        <w:rPr>
          <w:rStyle w:val="10"/>
          <w:rFonts w:ascii="Times New Roman" w:hAnsi="Times New Roman" w:cs="Times New Roman"/>
          <w:b w:val="0"/>
          <w:bCs w:val="0"/>
          <w:color w:val="0070C0"/>
          <w:sz w:val="24"/>
          <w:szCs w:val="24"/>
          <w:lang w:eastAsia="zh-CN"/>
        </w:rPr>
        <w:t>1</w:t>
      </w:r>
      <w:r w:rsidR="00800D49">
        <w:rPr>
          <w:rStyle w:val="10"/>
          <w:rFonts w:ascii="Times New Roman" w:hAnsi="Times New Roman" w:cs="Times New Roman"/>
          <w:b w:val="0"/>
          <w:bCs w:val="0"/>
          <w:color w:val="0070C0"/>
          <w:sz w:val="24"/>
          <w:szCs w:val="24"/>
          <w:lang w:eastAsia="zh-CN"/>
        </w:rPr>
        <w:t>e</w:t>
      </w:r>
      <w:r w:rsidR="00800D49">
        <w:rPr>
          <w:rStyle w:val="10"/>
          <w:rFonts w:ascii="Times New Roman" w:hAnsi="Times New Roman" w:cs="Times New Roman"/>
          <w:b w:val="0"/>
          <w:bCs w:val="0"/>
          <w:color w:val="000000" w:themeColor="text1"/>
          <w:sz w:val="24"/>
          <w:szCs w:val="24"/>
          <w:lang w:eastAsia="zh-CN"/>
        </w:rPr>
        <w:t xml:space="preserve"> is the </w:t>
      </w:r>
      <w:r w:rsidR="00800D49">
        <w:rPr>
          <w:rStyle w:val="10"/>
          <w:rFonts w:ascii="Times New Roman" w:hAnsi="Times New Roman" w:cs="Times New Roman"/>
          <w:b w:val="0"/>
          <w:bCs w:val="0"/>
          <w:sz w:val="24"/>
          <w:szCs w:val="24"/>
          <w:lang w:eastAsia="zh-CN"/>
        </w:rPr>
        <w:t>section</w:t>
      </w:r>
      <w:r w:rsidR="00800D49" w:rsidRPr="003245AD">
        <w:rPr>
          <w:rStyle w:val="10"/>
          <w:rFonts w:ascii="Times New Roman" w:hAnsi="Times New Roman" w:cs="Times New Roman"/>
          <w:b w:val="0"/>
          <w:bCs w:val="0"/>
          <w:sz w:val="24"/>
          <w:szCs w:val="24"/>
          <w:lang w:eastAsia="zh-CN"/>
        </w:rPr>
        <w:t xml:space="preserve"> </w:t>
      </w:r>
      <w:r w:rsidR="00800D49">
        <w:rPr>
          <w:rStyle w:val="10"/>
          <w:rFonts w:ascii="Times New Roman" w:hAnsi="Times New Roman" w:cs="Times New Roman"/>
          <w:b w:val="0"/>
          <w:bCs w:val="0"/>
          <w:sz w:val="24"/>
          <w:szCs w:val="24"/>
          <w:lang w:eastAsia="zh-CN"/>
        </w:rPr>
        <w:t xml:space="preserve">view </w:t>
      </w:r>
      <w:r w:rsidR="00800D49" w:rsidRPr="003245AD">
        <w:rPr>
          <w:rStyle w:val="10"/>
          <w:rFonts w:ascii="Times New Roman" w:hAnsi="Times New Roman" w:cs="Times New Roman"/>
          <w:b w:val="0"/>
          <w:bCs w:val="0"/>
          <w:sz w:val="24"/>
          <w:szCs w:val="24"/>
          <w:lang w:eastAsia="zh-CN"/>
        </w:rPr>
        <w:t xml:space="preserve">of the blue dashed line in </w:t>
      </w:r>
      <w:r w:rsidR="00800D49">
        <w:rPr>
          <w:rStyle w:val="10"/>
          <w:rFonts w:ascii="Times New Roman" w:hAnsi="Times New Roman" w:cs="Times New Roman"/>
          <w:b w:val="0"/>
          <w:bCs w:val="0"/>
          <w:sz w:val="24"/>
          <w:szCs w:val="24"/>
          <w:lang w:eastAsia="zh-CN"/>
        </w:rPr>
        <w:t xml:space="preserve">Supplementary Fig. </w:t>
      </w:r>
      <w:r w:rsidR="00800D49" w:rsidRPr="00F22E69">
        <w:rPr>
          <w:rStyle w:val="10"/>
          <w:rFonts w:ascii="Times New Roman" w:hAnsi="Times New Roman" w:cs="Times New Roman"/>
          <w:b w:val="0"/>
          <w:bCs w:val="0"/>
          <w:color w:val="0070C0"/>
          <w:sz w:val="24"/>
          <w:szCs w:val="24"/>
          <w:lang w:eastAsia="zh-CN"/>
        </w:rPr>
        <w:t>1d</w:t>
      </w:r>
      <w:r w:rsidR="00800D49" w:rsidRPr="00800D49">
        <w:rPr>
          <w:rStyle w:val="10"/>
          <w:rFonts w:ascii="Times New Roman" w:hAnsi="Times New Roman" w:cs="Times New Roman"/>
          <w:b w:val="0"/>
          <w:bCs w:val="0"/>
          <w:color w:val="000000" w:themeColor="text1"/>
          <w:sz w:val="24"/>
          <w:szCs w:val="24"/>
          <w:lang w:eastAsia="zh-CN"/>
        </w:rPr>
        <w:t>,</w:t>
      </w:r>
      <w:r w:rsidR="00800D49">
        <w:rPr>
          <w:rStyle w:val="10"/>
          <w:rFonts w:ascii="Times New Roman" w:hAnsi="Times New Roman" w:cs="Times New Roman"/>
          <w:b w:val="0"/>
          <w:bCs w:val="0"/>
          <w:color w:val="000000" w:themeColor="text1"/>
          <w:sz w:val="24"/>
          <w:szCs w:val="24"/>
          <w:lang w:eastAsia="zh-CN"/>
        </w:rPr>
        <w:t xml:space="preserve"> and</w:t>
      </w:r>
      <w:r w:rsidR="00800D49">
        <w:rPr>
          <w:rStyle w:val="10"/>
          <w:rFonts w:ascii="Times New Roman" w:hAnsi="Times New Roman" w:cs="Times New Roman"/>
          <w:b w:val="0"/>
          <w:bCs w:val="0"/>
          <w:color w:val="0070C0"/>
          <w:sz w:val="24"/>
          <w:szCs w:val="24"/>
          <w:lang w:eastAsia="zh-CN"/>
        </w:rPr>
        <w:t xml:space="preserve"> </w:t>
      </w:r>
      <w:r w:rsidR="00800D49" w:rsidRPr="00560C70">
        <w:rPr>
          <w:rStyle w:val="10"/>
          <w:rFonts w:ascii="Times New Roman" w:hAnsi="Times New Roman" w:cs="Times New Roman"/>
          <w:b w:val="0"/>
          <w:bCs w:val="0"/>
          <w:sz w:val="24"/>
          <w:szCs w:val="24"/>
          <w:lang w:eastAsia="zh-CN"/>
        </w:rPr>
        <w:t xml:space="preserve">the height of </w:t>
      </w:r>
      <w:r w:rsidR="00800D49">
        <w:rPr>
          <w:rStyle w:val="10"/>
          <w:rFonts w:ascii="Times New Roman" w:hAnsi="Times New Roman" w:cs="Times New Roman"/>
          <w:b w:val="0"/>
          <w:bCs w:val="0"/>
          <w:sz w:val="24"/>
          <w:szCs w:val="24"/>
          <w:lang w:eastAsia="zh-CN"/>
        </w:rPr>
        <w:t xml:space="preserve">the </w:t>
      </w:r>
      <w:r w:rsidR="00800D49" w:rsidRPr="00560C70">
        <w:rPr>
          <w:rStyle w:val="10"/>
          <w:rFonts w:ascii="Times New Roman" w:hAnsi="Times New Roman" w:cs="Times New Roman"/>
          <w:b w:val="0"/>
          <w:bCs w:val="0"/>
          <w:sz w:val="24"/>
          <w:szCs w:val="24"/>
          <w:lang w:eastAsia="zh-CN"/>
        </w:rPr>
        <w:t>graphite mesa is around 913</w:t>
      </w:r>
      <w:r w:rsidR="00742F71">
        <w:rPr>
          <w:rStyle w:val="10"/>
          <w:rFonts w:ascii="Times New Roman" w:hAnsi="Times New Roman" w:cs="Times New Roman"/>
          <w:b w:val="0"/>
          <w:bCs w:val="0"/>
          <w:sz w:val="24"/>
          <w:szCs w:val="24"/>
          <w:lang w:eastAsia="zh-CN"/>
        </w:rPr>
        <w:t xml:space="preserve"> </w:t>
      </w:r>
      <w:r w:rsidR="00800D49" w:rsidRPr="00560C70">
        <w:rPr>
          <w:rStyle w:val="10"/>
          <w:rFonts w:ascii="Times New Roman" w:hAnsi="Times New Roman" w:cs="Times New Roman"/>
          <w:b w:val="0"/>
          <w:bCs w:val="0"/>
          <w:sz w:val="24"/>
          <w:szCs w:val="24"/>
          <w:lang w:eastAsia="zh-CN"/>
        </w:rPr>
        <w:t>nm</w:t>
      </w:r>
      <w:r w:rsidR="00800D49" w:rsidRPr="003245AD">
        <w:rPr>
          <w:rStyle w:val="10"/>
          <w:rFonts w:ascii="Times New Roman" w:hAnsi="Times New Roman" w:cs="Times New Roman"/>
          <w:b w:val="0"/>
          <w:bCs w:val="0"/>
          <w:sz w:val="24"/>
          <w:szCs w:val="24"/>
          <w:lang w:eastAsia="zh-CN"/>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29DCEB56" w14:textId="77777777" w:rsidR="002446AC" w:rsidRPr="00560C70" w:rsidRDefault="002446AC" w:rsidP="003F5F6F">
      <w:pPr>
        <w:spacing w:line="360" w:lineRule="auto"/>
        <w:jc w:val="both"/>
        <w:rPr>
          <w:rFonts w:ascii="Times New Roman" w:hAnsi="Times New Roman" w:cs="Times New Roman"/>
        </w:rPr>
      </w:pPr>
    </w:p>
    <w:p w14:paraId="64CCBF30" w14:textId="404377A1" w:rsidR="002F63B5" w:rsidRPr="00A04302" w:rsidRDefault="002F63B5" w:rsidP="00BE7D8D">
      <w:pPr>
        <w:pStyle w:val="Affiliation"/>
        <w:numPr>
          <w:ilvl w:val="0"/>
          <w:numId w:val="2"/>
        </w:numPr>
        <w:spacing w:before="50" w:line="360" w:lineRule="auto"/>
        <w:jc w:val="left"/>
        <w:outlineLvl w:val="0"/>
        <w:rPr>
          <w:b/>
          <w:bCs/>
          <w:kern w:val="44"/>
          <w:sz w:val="28"/>
          <w:szCs w:val="28"/>
          <w:lang w:eastAsia="zh-CN"/>
        </w:rPr>
      </w:pPr>
      <w:bookmarkStart w:id="71" w:name="_Toc118219669"/>
      <w:r w:rsidRPr="002F63B5">
        <w:rPr>
          <w:b/>
          <w:bCs/>
          <w:sz w:val="28"/>
          <w:szCs w:val="28"/>
          <w:lang w:val="en-GB"/>
        </w:rPr>
        <w:t xml:space="preserve">Preparation of </w:t>
      </w:r>
      <w:r w:rsidR="003A6DB9">
        <w:rPr>
          <w:b/>
          <w:bCs/>
          <w:sz w:val="28"/>
          <w:szCs w:val="28"/>
          <w:lang w:val="en-GB"/>
        </w:rPr>
        <w:t>nano</w:t>
      </w:r>
      <w:r w:rsidR="003A6DB9" w:rsidRPr="002F63B5">
        <w:rPr>
          <w:b/>
          <w:bCs/>
          <w:sz w:val="28"/>
          <w:szCs w:val="28"/>
          <w:lang w:val="en-GB"/>
        </w:rPr>
        <w:t>struct</w:t>
      </w:r>
      <w:r w:rsidR="003A6DB9">
        <w:rPr>
          <w:b/>
          <w:bCs/>
          <w:sz w:val="28"/>
          <w:szCs w:val="28"/>
          <w:lang w:val="en-GB"/>
        </w:rPr>
        <w:t>ured</w:t>
      </w:r>
      <w:r w:rsidRPr="002F63B5">
        <w:rPr>
          <w:b/>
          <w:bCs/>
          <w:sz w:val="28"/>
          <w:szCs w:val="28"/>
          <w:lang w:val="en-GB"/>
        </w:rPr>
        <w:t xml:space="preserve"> silicon surface.</w:t>
      </w:r>
      <w:bookmarkEnd w:id="71"/>
    </w:p>
    <w:p w14:paraId="2994A56D" w14:textId="77777777" w:rsidR="00583B77" w:rsidRDefault="005D0CE0" w:rsidP="00437533">
      <w:pPr>
        <w:spacing w:line="360" w:lineRule="auto"/>
        <w:ind w:firstLine="420"/>
        <w:jc w:val="both"/>
        <w:rPr>
          <w:rFonts w:ascii="Times New Roman" w:hAnsi="Times New Roman" w:cs="Times New Roman"/>
          <w:lang w:val="en-GB"/>
        </w:rPr>
      </w:pPr>
      <w:r w:rsidRPr="005D0CE0">
        <w:rPr>
          <w:rFonts w:ascii="Times New Roman" w:hAnsi="Times New Roman" w:cs="Times New Roman"/>
          <w:lang w:val="en-GB"/>
        </w:rPr>
        <w:t xml:space="preserve">In order to reproducibly </w:t>
      </w:r>
      <w:r w:rsidR="00823906">
        <w:rPr>
          <w:rFonts w:ascii="Times New Roman" w:hAnsi="Times New Roman" w:cs="Times New Roman"/>
          <w:lang w:val="en-GB"/>
        </w:rPr>
        <w:t>fabricate</w:t>
      </w:r>
      <w:r w:rsidRPr="005D0CE0">
        <w:rPr>
          <w:rFonts w:ascii="Times New Roman" w:hAnsi="Times New Roman" w:cs="Times New Roman"/>
          <w:lang w:val="en-GB"/>
        </w:rPr>
        <w:t xml:space="preserve"> uniform nanostructures</w:t>
      </w:r>
      <w:r>
        <w:rPr>
          <w:rFonts w:ascii="Times New Roman" w:hAnsi="Times New Roman" w:cs="Times New Roman"/>
          <w:lang w:val="en-GB"/>
        </w:rPr>
        <w:t xml:space="preserve"> on silicon surface, we produce</w:t>
      </w:r>
      <w:r w:rsidR="00342F19">
        <w:rPr>
          <w:rFonts w:ascii="Times New Roman" w:hAnsi="Times New Roman" w:cs="Times New Roman"/>
          <w:lang w:val="en-GB"/>
        </w:rPr>
        <w:t>d</w:t>
      </w:r>
      <w:r>
        <w:rPr>
          <w:rFonts w:ascii="Times New Roman" w:hAnsi="Times New Roman" w:cs="Times New Roman"/>
          <w:lang w:val="en-GB"/>
        </w:rPr>
        <w:t xml:space="preserve"> a fabrication </w:t>
      </w:r>
      <w:r w:rsidR="00B5060A">
        <w:rPr>
          <w:rFonts w:ascii="Times New Roman" w:hAnsi="Times New Roman" w:cs="Times New Roman"/>
          <w:lang w:val="en-GB"/>
        </w:rPr>
        <w:t>process</w:t>
      </w:r>
      <w:r>
        <w:rPr>
          <w:rFonts w:ascii="Times New Roman" w:hAnsi="Times New Roman" w:cs="Times New Roman"/>
          <w:lang w:val="en-GB"/>
        </w:rPr>
        <w:t xml:space="preserve"> as shown in Supplementary Fig. </w:t>
      </w:r>
      <w:r w:rsidRPr="005D0CE0">
        <w:rPr>
          <w:rFonts w:ascii="Times New Roman" w:hAnsi="Times New Roman" w:cs="Times New Roman"/>
          <w:color w:val="4472C4" w:themeColor="accent1"/>
          <w:lang w:val="en-GB"/>
        </w:rPr>
        <w:t>2a</w:t>
      </w:r>
      <w:r w:rsidRPr="005D0CE0">
        <w:rPr>
          <w:rFonts w:ascii="Times New Roman" w:hAnsi="Times New Roman" w:cs="Times New Roman"/>
          <w:color w:val="000000" w:themeColor="text1"/>
          <w:lang w:val="en-GB"/>
        </w:rPr>
        <w:t>.</w:t>
      </w:r>
      <w:r w:rsidR="00342F19">
        <w:rPr>
          <w:rFonts w:ascii="Times New Roman" w:hAnsi="Times New Roman" w:cs="Times New Roman" w:hint="eastAsia"/>
          <w:lang w:val="en-GB"/>
        </w:rPr>
        <w:t xml:space="preserve"> </w:t>
      </w:r>
      <w:r w:rsidR="00342F19" w:rsidRPr="00342F19">
        <w:rPr>
          <w:rFonts w:ascii="Times New Roman" w:hAnsi="Times New Roman" w:cs="Times New Roman"/>
          <w:lang w:val="en-GB"/>
        </w:rPr>
        <w:t>First</w:t>
      </w:r>
      <w:r w:rsidR="00342F19">
        <w:rPr>
          <w:rFonts w:ascii="Times New Roman" w:hAnsi="Times New Roman" w:cs="Times New Roman"/>
          <w:lang w:val="en-GB"/>
        </w:rPr>
        <w:t>ly</w:t>
      </w:r>
      <w:r w:rsidR="00342F19" w:rsidRPr="00342F19">
        <w:rPr>
          <w:rFonts w:ascii="Times New Roman" w:hAnsi="Times New Roman" w:cs="Times New Roman"/>
          <w:lang w:val="en-GB"/>
        </w:rPr>
        <w:t>, we ultrasonically clean the silicon surface with acetone, alcohol and deionized water for 5 minutes</w:t>
      </w:r>
      <w:r w:rsidR="00342F19">
        <w:rPr>
          <w:rFonts w:ascii="Times New Roman" w:hAnsi="Times New Roman" w:cs="Times New Roman"/>
          <w:lang w:val="en-GB"/>
        </w:rPr>
        <w:t xml:space="preserve">, and then perform the </w:t>
      </w:r>
      <w:r w:rsidR="00342F19" w:rsidRPr="00342F19">
        <w:rPr>
          <w:rFonts w:ascii="Times New Roman" w:hAnsi="Times New Roman" w:cs="Times New Roman"/>
          <w:lang w:val="en-GB"/>
        </w:rPr>
        <w:t>surface hydrophilic treatment</w:t>
      </w:r>
      <w:r w:rsidR="00342F19">
        <w:rPr>
          <w:rFonts w:ascii="Times New Roman" w:hAnsi="Times New Roman" w:cs="Times New Roman"/>
          <w:lang w:val="en-GB"/>
        </w:rPr>
        <w:t xml:space="preserve"> by oxygen plasma, as shown in Supplementary Fig. </w:t>
      </w:r>
      <w:r w:rsidR="00342F19" w:rsidRPr="00342F19">
        <w:rPr>
          <w:rFonts w:ascii="Times New Roman" w:hAnsi="Times New Roman" w:cs="Times New Roman"/>
          <w:color w:val="0070C0"/>
          <w:lang w:val="en-GB"/>
        </w:rPr>
        <w:t>2a</w:t>
      </w:r>
      <w:r w:rsidR="00342F19">
        <w:rPr>
          <w:rFonts w:ascii="Times New Roman" w:hAnsi="Times New Roman" w:cs="Times New Roman"/>
          <w:lang w:val="en-GB"/>
        </w:rPr>
        <w:t xml:space="preserve"> (</w:t>
      </w:r>
      <w:proofErr w:type="spellStart"/>
      <w:r w:rsidR="00342F19">
        <w:rPr>
          <w:rFonts w:ascii="Times New Roman" w:hAnsi="Times New Roman" w:cs="Times New Roman"/>
          <w:lang w:val="en-GB"/>
        </w:rPr>
        <w:t>i</w:t>
      </w:r>
      <w:proofErr w:type="spellEnd"/>
      <w:r w:rsidR="00342F19">
        <w:rPr>
          <w:rFonts w:ascii="Times New Roman" w:hAnsi="Times New Roman" w:cs="Times New Roman"/>
          <w:lang w:val="en-GB"/>
        </w:rPr>
        <w:t xml:space="preserve">). </w:t>
      </w:r>
      <w:r w:rsidR="0011496A" w:rsidRPr="0011496A">
        <w:rPr>
          <w:rFonts w:ascii="Times New Roman" w:hAnsi="Times New Roman" w:cs="Times New Roman"/>
          <w:lang w:val="en-GB"/>
        </w:rPr>
        <w:t xml:space="preserve">Then </w:t>
      </w:r>
      <w:r w:rsidR="00013301" w:rsidRPr="0011496A">
        <w:rPr>
          <w:rFonts w:ascii="Times New Roman" w:hAnsi="Times New Roman" w:cs="Times New Roman"/>
          <w:lang w:val="en-GB"/>
        </w:rPr>
        <w:t>mix</w:t>
      </w:r>
      <w:r w:rsidR="0011496A" w:rsidRPr="0011496A">
        <w:rPr>
          <w:rFonts w:ascii="Times New Roman" w:hAnsi="Times New Roman" w:cs="Times New Roman"/>
          <w:lang w:val="en-GB"/>
        </w:rPr>
        <w:t xml:space="preserve"> 200</w:t>
      </w:r>
      <w:r w:rsidR="0011496A">
        <w:rPr>
          <w:rFonts w:ascii="Times New Roman" w:hAnsi="Times New Roman" w:cs="Times New Roman"/>
          <w:lang w:val="en-GB"/>
        </w:rPr>
        <w:t xml:space="preserve"> </w:t>
      </w:r>
      <w:r w:rsidR="0011496A" w:rsidRPr="0011496A">
        <w:rPr>
          <w:rFonts w:ascii="Times New Roman" w:hAnsi="Times New Roman" w:cs="Times New Roman"/>
          <w:lang w:val="en-GB"/>
        </w:rPr>
        <w:t>nm polystyrene</w:t>
      </w:r>
      <w:r w:rsidR="000F695F">
        <w:rPr>
          <w:rFonts w:ascii="Times New Roman" w:hAnsi="Times New Roman" w:cs="Times New Roman"/>
          <w:lang w:val="en-GB"/>
        </w:rPr>
        <w:t xml:space="preserve"> (PS)</w:t>
      </w:r>
      <w:r w:rsidR="0011496A" w:rsidRPr="0011496A">
        <w:rPr>
          <w:rFonts w:ascii="Times New Roman" w:hAnsi="Times New Roman" w:cs="Times New Roman"/>
          <w:lang w:val="en-GB"/>
        </w:rPr>
        <w:t xml:space="preserve"> microsphere solution (mass fraction 10%, produced by Huge Biotechnology Company) with alcohol </w:t>
      </w:r>
      <w:r w:rsidR="0011496A" w:rsidRPr="0011496A">
        <w:rPr>
          <w:rFonts w:ascii="Times New Roman" w:hAnsi="Times New Roman" w:cs="Times New Roman"/>
          <w:lang w:val="en-GB"/>
        </w:rPr>
        <w:lastRenderedPageBreak/>
        <w:t xml:space="preserve">and deionized water in a ratio of 1:2:2 and </w:t>
      </w:r>
      <w:r w:rsidR="00013301" w:rsidRPr="0011496A">
        <w:rPr>
          <w:rFonts w:ascii="Times New Roman" w:hAnsi="Times New Roman" w:cs="Times New Roman"/>
          <w:lang w:val="en-GB"/>
        </w:rPr>
        <w:t>ultrasonic</w:t>
      </w:r>
      <w:r w:rsidR="0011496A" w:rsidRPr="0011496A">
        <w:rPr>
          <w:rFonts w:ascii="Times New Roman" w:hAnsi="Times New Roman" w:cs="Times New Roman"/>
          <w:lang w:val="en-GB"/>
        </w:rPr>
        <w:t xml:space="preserve"> for 30 minutes</w:t>
      </w:r>
      <w:r w:rsidR="0011496A">
        <w:rPr>
          <w:rFonts w:ascii="Times New Roman" w:hAnsi="Times New Roman" w:cs="Times New Roman"/>
          <w:lang w:val="en-GB"/>
        </w:rPr>
        <w:t xml:space="preserve"> to </w:t>
      </w:r>
      <w:r w:rsidR="0011496A" w:rsidRPr="0011496A">
        <w:rPr>
          <w:rFonts w:ascii="Times New Roman" w:hAnsi="Times New Roman" w:cs="Times New Roman"/>
          <w:lang w:val="en-GB"/>
        </w:rPr>
        <w:t xml:space="preserve">obtain </w:t>
      </w:r>
      <w:r w:rsidR="0011496A">
        <w:rPr>
          <w:rFonts w:ascii="Times New Roman" w:hAnsi="Times New Roman" w:cs="Times New Roman"/>
          <w:lang w:val="en-GB"/>
        </w:rPr>
        <w:t>the</w:t>
      </w:r>
      <w:r w:rsidR="0011496A" w:rsidRPr="0011496A">
        <w:rPr>
          <w:rFonts w:ascii="Times New Roman" w:hAnsi="Times New Roman" w:cs="Times New Roman"/>
          <w:lang w:val="en-GB"/>
        </w:rPr>
        <w:t xml:space="preserve"> diluted solution.</w:t>
      </w:r>
      <w:r w:rsidR="0011496A">
        <w:rPr>
          <w:rFonts w:ascii="Times New Roman" w:hAnsi="Times New Roman" w:cs="Times New Roman"/>
          <w:lang w:val="en-GB"/>
        </w:rPr>
        <w:t xml:space="preserve"> </w:t>
      </w:r>
      <w:r w:rsidR="003B2B12" w:rsidRPr="003B2B12">
        <w:rPr>
          <w:rFonts w:ascii="Times New Roman" w:hAnsi="Times New Roman" w:cs="Times New Roman"/>
          <w:lang w:val="en-GB"/>
        </w:rPr>
        <w:t xml:space="preserve">Further </w:t>
      </w:r>
      <w:r w:rsidR="00013301" w:rsidRPr="003B2B12">
        <w:rPr>
          <w:rFonts w:ascii="Times New Roman" w:hAnsi="Times New Roman" w:cs="Times New Roman"/>
          <w:lang w:val="en-GB"/>
        </w:rPr>
        <w:t>immers</w:t>
      </w:r>
      <w:r w:rsidR="00013301">
        <w:rPr>
          <w:rFonts w:ascii="Times New Roman" w:hAnsi="Times New Roman" w:cs="Times New Roman"/>
          <w:lang w:val="en-GB"/>
        </w:rPr>
        <w:t>e</w:t>
      </w:r>
      <w:r w:rsidR="003B2B12" w:rsidRPr="003B2B12">
        <w:rPr>
          <w:rFonts w:ascii="Times New Roman" w:hAnsi="Times New Roman" w:cs="Times New Roman"/>
          <w:lang w:val="en-GB"/>
        </w:rPr>
        <w:t xml:space="preserve"> the silicon</w:t>
      </w:r>
      <w:r w:rsidR="003B2B12">
        <w:rPr>
          <w:rFonts w:ascii="Times New Roman" w:hAnsi="Times New Roman" w:cs="Times New Roman"/>
          <w:lang w:val="en-GB"/>
        </w:rPr>
        <w:t xml:space="preserve"> </w:t>
      </w:r>
      <w:r w:rsidR="003B2B12" w:rsidRPr="003B2B12">
        <w:rPr>
          <w:rFonts w:ascii="Times New Roman" w:hAnsi="Times New Roman" w:cs="Times New Roman"/>
          <w:lang w:val="en-GB"/>
        </w:rPr>
        <w:t xml:space="preserve">surface with deionized water and use </w:t>
      </w:r>
      <w:r w:rsidR="003B2B12">
        <w:rPr>
          <w:rFonts w:ascii="Times New Roman" w:hAnsi="Times New Roman" w:cs="Times New Roman"/>
          <w:lang w:val="en-GB"/>
        </w:rPr>
        <w:t>the</w:t>
      </w:r>
      <w:r w:rsidR="003B2B12" w:rsidRPr="003B2B12">
        <w:rPr>
          <w:rFonts w:ascii="Times New Roman" w:hAnsi="Times New Roman" w:cs="Times New Roman"/>
          <w:lang w:val="en-GB"/>
        </w:rPr>
        <w:t xml:space="preserve"> pipette</w:t>
      </w:r>
      <w:r w:rsidR="003B2B12">
        <w:rPr>
          <w:rFonts w:ascii="Times New Roman" w:hAnsi="Times New Roman" w:cs="Times New Roman"/>
          <w:lang w:val="en-GB"/>
        </w:rPr>
        <w:t xml:space="preserve"> to </w:t>
      </w:r>
      <w:r w:rsidR="003B2B12" w:rsidRPr="003B2B12">
        <w:rPr>
          <w:rFonts w:ascii="Times New Roman" w:hAnsi="Times New Roman" w:cs="Times New Roman"/>
          <w:lang w:val="en-GB"/>
        </w:rPr>
        <w:t xml:space="preserve">drop the </w:t>
      </w:r>
      <w:r w:rsidR="003B2B12" w:rsidRPr="0011496A">
        <w:rPr>
          <w:rFonts w:ascii="Times New Roman" w:hAnsi="Times New Roman" w:cs="Times New Roman"/>
          <w:lang w:val="en-GB"/>
        </w:rPr>
        <w:t>diluted</w:t>
      </w:r>
      <w:r w:rsidR="003B2B12">
        <w:rPr>
          <w:rFonts w:ascii="Times New Roman" w:hAnsi="Times New Roman" w:cs="Times New Roman"/>
          <w:lang w:val="en-GB"/>
        </w:rPr>
        <w:t xml:space="preserve"> </w:t>
      </w:r>
      <w:r w:rsidR="003B2B12" w:rsidRPr="003B2B12">
        <w:rPr>
          <w:rFonts w:ascii="Times New Roman" w:hAnsi="Times New Roman" w:cs="Times New Roman"/>
          <w:lang w:val="en-GB"/>
        </w:rPr>
        <w:t>solution</w:t>
      </w:r>
      <w:r w:rsidR="00742F71">
        <w:rPr>
          <w:rFonts w:ascii="Times New Roman" w:hAnsi="Times New Roman" w:cs="Times New Roman"/>
          <w:lang w:val="en-GB"/>
        </w:rPr>
        <w:t xml:space="preserve"> </w:t>
      </w:r>
      <m:oMath>
        <m:r>
          <w:rPr>
            <w:rFonts w:ascii="Cambria Math" w:hAnsi="Cambria Math" w:cs="Times New Roman"/>
            <w:lang w:val="en-GB"/>
          </w:rPr>
          <m:t xml:space="preserve">250 </m:t>
        </m:r>
        <m:r>
          <m:rPr>
            <m:sty m:val="p"/>
          </m:rPr>
          <w:rPr>
            <w:rFonts w:ascii="Cambria Math" w:hAnsi="Cambria Math" w:cs="Times New Roman"/>
            <w:lang w:val="en-GB"/>
          </w:rPr>
          <m:t>μL</m:t>
        </m:r>
      </m:oMath>
      <w:r w:rsidR="00013301">
        <w:rPr>
          <w:rFonts w:ascii="Times New Roman" w:hAnsi="Times New Roman" w:cs="Times New Roman"/>
          <w:lang w:val="en-GB"/>
        </w:rPr>
        <w:t>, and</w:t>
      </w:r>
      <w:r w:rsidR="003B2B12">
        <w:rPr>
          <w:rFonts w:ascii="Times New Roman" w:hAnsi="Times New Roman" w:cs="Times New Roman"/>
          <w:lang w:val="en-GB"/>
        </w:rPr>
        <w:t xml:space="preserve"> make</w:t>
      </w:r>
      <w:r w:rsidR="003B2B12" w:rsidRPr="003B2B12">
        <w:rPr>
          <w:rFonts w:ascii="Times New Roman" w:hAnsi="Times New Roman" w:cs="Times New Roman"/>
          <w:lang w:val="en-GB"/>
        </w:rPr>
        <w:t xml:space="preserve"> it self-assemble on the liquid </w:t>
      </w:r>
      <w:r w:rsidR="003B2B12">
        <w:rPr>
          <w:rFonts w:ascii="Times New Roman" w:hAnsi="Times New Roman" w:cs="Times New Roman"/>
          <w:lang w:val="en-GB"/>
        </w:rPr>
        <w:t>interface</w:t>
      </w:r>
      <w:r w:rsidR="00742F71">
        <w:rPr>
          <w:rFonts w:ascii="Times New Roman" w:hAnsi="Times New Roman" w:cs="Times New Roman"/>
          <w:lang w:val="en-GB"/>
        </w:rPr>
        <w:t xml:space="preserve">, as shown in Supplementary Fig. </w:t>
      </w:r>
      <w:r w:rsidR="00742F71" w:rsidRPr="00742F71">
        <w:rPr>
          <w:rFonts w:ascii="Times New Roman" w:hAnsi="Times New Roman" w:cs="Times New Roman"/>
          <w:color w:val="0070C0"/>
          <w:lang w:val="en-GB"/>
        </w:rPr>
        <w:t>2a</w:t>
      </w:r>
      <w:r w:rsidR="00742F71">
        <w:rPr>
          <w:rFonts w:ascii="Times New Roman" w:hAnsi="Times New Roman" w:cs="Times New Roman"/>
          <w:lang w:val="en-GB"/>
        </w:rPr>
        <w:t xml:space="preserve"> (ii). </w:t>
      </w:r>
    </w:p>
    <w:p w14:paraId="3C85F60D" w14:textId="25767B91" w:rsidR="00583B77" w:rsidRDefault="00553F67" w:rsidP="00437533">
      <w:pPr>
        <w:spacing w:line="360" w:lineRule="auto"/>
        <w:ind w:firstLine="420"/>
        <w:jc w:val="both"/>
        <w:rPr>
          <w:rFonts w:ascii="Times New Roman" w:hAnsi="Times New Roman" w:cs="Times New Roman"/>
          <w:color w:val="000000" w:themeColor="text1"/>
          <w:lang w:val="en-GB"/>
        </w:rPr>
      </w:pPr>
      <w:r>
        <w:rPr>
          <w:rFonts w:ascii="Times New Roman" w:hAnsi="Times New Roman" w:cs="Times New Roman" w:hint="eastAsia"/>
          <w:lang w:val="en-GB"/>
        </w:rPr>
        <w:t>S</w:t>
      </w:r>
      <w:r>
        <w:rPr>
          <w:rFonts w:ascii="Times New Roman" w:hAnsi="Times New Roman" w:cs="Times New Roman"/>
          <w:lang w:val="en-GB"/>
        </w:rPr>
        <w:t xml:space="preserve">econdly, </w:t>
      </w:r>
      <w:r w:rsidR="00742F71">
        <w:rPr>
          <w:rFonts w:ascii="Times New Roman" w:hAnsi="Times New Roman" w:cs="Times New Roman"/>
          <w:lang w:val="en-GB"/>
        </w:rPr>
        <w:t xml:space="preserve">we </w:t>
      </w:r>
      <w:r w:rsidR="00742F71">
        <w:rPr>
          <w:rStyle w:val="10"/>
          <w:rFonts w:ascii="Times New Roman" w:hAnsi="Times New Roman" w:cs="Times New Roman"/>
          <w:b w:val="0"/>
          <w:bCs w:val="0"/>
          <w:sz w:val="24"/>
          <w:szCs w:val="24"/>
        </w:rPr>
        <w:t>e</w:t>
      </w:r>
      <w:r w:rsidR="00742F71" w:rsidRPr="00FC0D8F">
        <w:rPr>
          <w:rStyle w:val="10"/>
          <w:rFonts w:ascii="Times New Roman" w:hAnsi="Times New Roman" w:cs="Times New Roman"/>
          <w:b w:val="0"/>
          <w:bCs w:val="0"/>
          <w:sz w:val="24"/>
          <w:szCs w:val="24"/>
        </w:rPr>
        <w:t>vaporate the deionized water</w:t>
      </w:r>
      <w:r w:rsidR="0083238C">
        <w:rPr>
          <w:rStyle w:val="10"/>
          <w:rFonts w:ascii="Times New Roman" w:hAnsi="Times New Roman" w:cs="Times New Roman"/>
          <w:b w:val="0"/>
          <w:bCs w:val="0"/>
          <w:sz w:val="24"/>
          <w:szCs w:val="24"/>
        </w:rPr>
        <w:t xml:space="preserve"> in a</w:t>
      </w:r>
      <w:r w:rsidR="0083238C" w:rsidRPr="0083238C">
        <w:rPr>
          <w:rStyle w:val="10"/>
          <w:rFonts w:ascii="Times New Roman" w:hAnsi="Times New Roman" w:cs="Times New Roman"/>
          <w:b w:val="0"/>
          <w:bCs w:val="0"/>
          <w:sz w:val="24"/>
          <w:szCs w:val="24"/>
        </w:rPr>
        <w:t>tmospheric environment</w:t>
      </w:r>
      <w:r w:rsidR="00742F71" w:rsidRPr="00FC0D8F">
        <w:rPr>
          <w:rStyle w:val="10"/>
          <w:rFonts w:ascii="Times New Roman" w:hAnsi="Times New Roman" w:cs="Times New Roman"/>
          <w:b w:val="0"/>
          <w:bCs w:val="0"/>
          <w:sz w:val="24"/>
          <w:szCs w:val="24"/>
        </w:rPr>
        <w:t xml:space="preserve">, and deposit the </w:t>
      </w:r>
      <w:r w:rsidR="00742F71" w:rsidRPr="00B5060A">
        <w:rPr>
          <w:rStyle w:val="10"/>
          <w:rFonts w:ascii="Times New Roman" w:hAnsi="Times New Roman" w:cs="Times New Roman"/>
          <w:b w:val="0"/>
          <w:bCs w:val="0"/>
          <w:sz w:val="24"/>
          <w:szCs w:val="24"/>
        </w:rPr>
        <w:t>self-assemble</w:t>
      </w:r>
      <w:r w:rsidR="00742F71">
        <w:rPr>
          <w:rStyle w:val="10"/>
          <w:rFonts w:ascii="Times New Roman" w:hAnsi="Times New Roman" w:cs="Times New Roman"/>
          <w:b w:val="0"/>
          <w:bCs w:val="0"/>
          <w:sz w:val="24"/>
          <w:szCs w:val="24"/>
        </w:rPr>
        <w:t>d</w:t>
      </w:r>
      <w:r w:rsidR="00742F71" w:rsidRPr="00FC0D8F">
        <w:rPr>
          <w:rStyle w:val="10"/>
          <w:rFonts w:ascii="Times New Roman" w:hAnsi="Times New Roman" w:cs="Times New Roman"/>
          <w:b w:val="0"/>
          <w:bCs w:val="0"/>
          <w:sz w:val="24"/>
          <w:szCs w:val="24"/>
        </w:rPr>
        <w:t xml:space="preserve"> PS microsphere</w:t>
      </w:r>
      <w:r w:rsidR="00742F71">
        <w:rPr>
          <w:rStyle w:val="10"/>
          <w:rFonts w:ascii="Times New Roman" w:hAnsi="Times New Roman" w:cs="Times New Roman"/>
          <w:b w:val="0"/>
          <w:bCs w:val="0"/>
          <w:sz w:val="24"/>
          <w:szCs w:val="24"/>
        </w:rPr>
        <w:t xml:space="preserve"> array</w:t>
      </w:r>
      <w:r w:rsidR="00742F71" w:rsidRPr="00FC0D8F">
        <w:rPr>
          <w:rStyle w:val="10"/>
          <w:rFonts w:ascii="Times New Roman" w:hAnsi="Times New Roman" w:cs="Times New Roman"/>
          <w:b w:val="0"/>
          <w:bCs w:val="0"/>
          <w:sz w:val="24"/>
          <w:szCs w:val="24"/>
        </w:rPr>
        <w:t xml:space="preserve"> on the silicon surface</w:t>
      </w:r>
      <w:r w:rsidR="00013301">
        <w:rPr>
          <w:rStyle w:val="10"/>
          <w:rFonts w:ascii="Times New Roman" w:hAnsi="Times New Roman" w:cs="Times New Roman"/>
          <w:b w:val="0"/>
          <w:bCs w:val="0"/>
          <w:sz w:val="24"/>
          <w:szCs w:val="24"/>
        </w:rPr>
        <w:t xml:space="preserve">, </w:t>
      </w:r>
      <w:r w:rsidR="00013301">
        <w:rPr>
          <w:rFonts w:ascii="Times New Roman" w:hAnsi="Times New Roman" w:cs="Times New Roman"/>
          <w:lang w:val="en-GB"/>
        </w:rPr>
        <w:t xml:space="preserve">as shown in Supplementary Fig. </w:t>
      </w:r>
      <w:r w:rsidR="00013301" w:rsidRPr="00013301">
        <w:rPr>
          <w:rFonts w:ascii="Times New Roman" w:hAnsi="Times New Roman" w:cs="Times New Roman"/>
          <w:color w:val="0070C0"/>
          <w:lang w:val="en-GB"/>
        </w:rPr>
        <w:t>2a</w:t>
      </w:r>
      <w:r w:rsidR="00013301">
        <w:rPr>
          <w:rFonts w:ascii="Times New Roman" w:hAnsi="Times New Roman" w:cs="Times New Roman"/>
          <w:lang w:val="en-GB"/>
        </w:rPr>
        <w:t xml:space="preserve"> (iii)</w:t>
      </w:r>
      <w:r w:rsidR="00742F71">
        <w:rPr>
          <w:rStyle w:val="10"/>
          <w:rFonts w:ascii="Times New Roman" w:hAnsi="Times New Roman" w:cs="Times New Roman"/>
          <w:b w:val="0"/>
          <w:bCs w:val="0"/>
          <w:sz w:val="24"/>
          <w:szCs w:val="24"/>
        </w:rPr>
        <w:t xml:space="preserve">. Then, we </w:t>
      </w:r>
      <w:r w:rsidR="00013301" w:rsidRPr="00FC0D8F">
        <w:rPr>
          <w:rStyle w:val="10"/>
          <w:rFonts w:ascii="Times New Roman" w:hAnsi="Times New Roman" w:cs="Times New Roman"/>
          <w:b w:val="0"/>
          <w:bCs w:val="0"/>
          <w:sz w:val="24"/>
          <w:szCs w:val="24"/>
        </w:rPr>
        <w:t>reduce the size of PS microspheres</w:t>
      </w:r>
      <w:r w:rsidR="00013301">
        <w:rPr>
          <w:rFonts w:ascii="Times New Roman" w:hAnsi="Times New Roman" w:cs="Times New Roman"/>
          <w:lang w:val="en-GB"/>
        </w:rPr>
        <w:t xml:space="preserve"> by oxygen plasma etching</w:t>
      </w:r>
      <w:r w:rsidR="0083238C">
        <w:rPr>
          <w:rFonts w:ascii="Times New Roman" w:hAnsi="Times New Roman" w:cs="Times New Roman"/>
          <w:lang w:val="en-GB"/>
        </w:rPr>
        <w:t xml:space="preserve"> (</w:t>
      </w:r>
      <w:r w:rsidR="007355C1">
        <w:rPr>
          <w:rFonts w:ascii="Times New Roman" w:hAnsi="Times New Roman" w:cs="Times New Roman"/>
          <w:lang w:val="en-GB"/>
        </w:rPr>
        <w:t>p</w:t>
      </w:r>
      <w:r w:rsidR="007355C1" w:rsidRPr="007355C1">
        <w:rPr>
          <w:rFonts w:ascii="Times New Roman" w:hAnsi="Times New Roman" w:cs="Times New Roman"/>
          <w:lang w:val="en-GB"/>
        </w:rPr>
        <w:t xml:space="preserve">ower: 400 </w:t>
      </w:r>
      <w:r w:rsidR="007355C1" w:rsidRPr="007355C1">
        <w:rPr>
          <w:rFonts w:ascii="Times New Roman" w:hAnsi="Times New Roman" w:cs="Times New Roman"/>
          <w:iCs/>
          <w:lang w:val="en-GB"/>
        </w:rPr>
        <w:t>W</w:t>
      </w:r>
      <w:r w:rsidR="007355C1" w:rsidRPr="007355C1">
        <w:rPr>
          <w:rFonts w:ascii="Times New Roman" w:hAnsi="Times New Roman" w:cs="Times New Roman"/>
          <w:lang w:val="en-GB"/>
        </w:rPr>
        <w:t>, oxygen flow: 400</w:t>
      </w:r>
      <w:r w:rsidR="007355C1">
        <w:rPr>
          <w:rFonts w:ascii="Times New Roman" w:hAnsi="Times New Roman" w:cs="Times New Roman"/>
          <w:lang w:val="en-GB"/>
        </w:rPr>
        <w:t xml:space="preserve"> </w:t>
      </w:r>
      <w:proofErr w:type="spellStart"/>
      <w:r w:rsidR="007355C1" w:rsidRPr="007355C1">
        <w:rPr>
          <w:rFonts w:ascii="Times New Roman" w:hAnsi="Times New Roman" w:cs="Times New Roman"/>
          <w:lang w:val="en-GB"/>
        </w:rPr>
        <w:t>sccm</w:t>
      </w:r>
      <w:proofErr w:type="spellEnd"/>
      <w:r w:rsidR="008F3AB4">
        <w:rPr>
          <w:rFonts w:ascii="Times New Roman" w:hAnsi="Times New Roman" w:cs="Times New Roman"/>
          <w:lang w:val="en-GB"/>
        </w:rPr>
        <w:t>, etching time: 4 min</w:t>
      </w:r>
      <w:r w:rsidR="0083238C">
        <w:rPr>
          <w:rFonts w:ascii="Times New Roman" w:hAnsi="Times New Roman" w:cs="Times New Roman"/>
          <w:lang w:val="en-GB"/>
        </w:rPr>
        <w:t>)</w:t>
      </w:r>
      <w:r w:rsidR="00013301">
        <w:rPr>
          <w:rFonts w:ascii="Times New Roman" w:hAnsi="Times New Roman" w:cs="Times New Roman"/>
          <w:lang w:val="en-GB"/>
        </w:rPr>
        <w:t xml:space="preserve">, as shown in Supplementary Fig. </w:t>
      </w:r>
      <w:r w:rsidR="00013301" w:rsidRPr="00013301">
        <w:rPr>
          <w:rFonts w:ascii="Times New Roman" w:hAnsi="Times New Roman" w:cs="Times New Roman"/>
          <w:color w:val="0070C0"/>
          <w:lang w:val="en-GB"/>
        </w:rPr>
        <w:t>2a</w:t>
      </w:r>
      <w:r w:rsidR="00013301">
        <w:rPr>
          <w:rFonts w:ascii="Times New Roman" w:hAnsi="Times New Roman" w:cs="Times New Roman"/>
          <w:lang w:val="en-GB"/>
        </w:rPr>
        <w:t xml:space="preserve"> (iv). </w:t>
      </w:r>
      <w:r w:rsidR="00583B77" w:rsidRPr="00594843">
        <w:rPr>
          <w:rFonts w:ascii="Times New Roman" w:hAnsi="Times New Roman" w:cs="Times New Roman"/>
          <w:lang w:val="en-GB"/>
        </w:rPr>
        <w:t xml:space="preserve">In order to control the geometric size of the </w:t>
      </w:r>
      <w:r w:rsidR="00583B77">
        <w:rPr>
          <w:rFonts w:ascii="Times New Roman" w:hAnsi="Times New Roman" w:cs="Times New Roman"/>
          <w:lang w:val="en-GB"/>
        </w:rPr>
        <w:t xml:space="preserve">fabricated </w:t>
      </w:r>
      <w:r w:rsidR="00583B77" w:rsidRPr="00594843">
        <w:rPr>
          <w:rFonts w:ascii="Times New Roman" w:hAnsi="Times New Roman" w:cs="Times New Roman"/>
          <w:lang w:val="en-GB"/>
        </w:rPr>
        <w:t>nanostructure</w:t>
      </w:r>
      <w:r w:rsidR="00583B77">
        <w:rPr>
          <w:rFonts w:ascii="Times New Roman" w:hAnsi="Times New Roman" w:cs="Times New Roman"/>
          <w:lang w:val="en-GB"/>
        </w:rPr>
        <w:t>s</w:t>
      </w:r>
      <w:r w:rsidR="00583B77" w:rsidRPr="00594843">
        <w:rPr>
          <w:rFonts w:ascii="Times New Roman" w:hAnsi="Times New Roman" w:cs="Times New Roman"/>
          <w:lang w:val="en-GB"/>
        </w:rPr>
        <w:t>, we</w:t>
      </w:r>
      <w:r w:rsidR="00583B77">
        <w:rPr>
          <w:rFonts w:ascii="Times New Roman" w:hAnsi="Times New Roman" w:cs="Times New Roman"/>
          <w:lang w:val="en-GB"/>
        </w:rPr>
        <w:t xml:space="preserve"> </w:t>
      </w:r>
      <w:r w:rsidR="00583B77" w:rsidRPr="00594843">
        <w:rPr>
          <w:rFonts w:ascii="Times New Roman" w:hAnsi="Times New Roman" w:cs="Times New Roman"/>
          <w:lang w:val="en-GB"/>
        </w:rPr>
        <w:t xml:space="preserve">need to accurately control the size and spacing of the </w:t>
      </w:r>
      <w:r w:rsidR="00583B77">
        <w:rPr>
          <w:rFonts w:ascii="Times New Roman" w:hAnsi="Times New Roman" w:cs="Times New Roman"/>
          <w:lang w:val="en-GB"/>
        </w:rPr>
        <w:t xml:space="preserve">PS </w:t>
      </w:r>
      <w:r w:rsidR="00583B77" w:rsidRPr="00594843">
        <w:rPr>
          <w:rFonts w:ascii="Times New Roman" w:hAnsi="Times New Roman" w:cs="Times New Roman"/>
          <w:lang w:val="en-GB"/>
        </w:rPr>
        <w:t>microsphere</w:t>
      </w:r>
      <w:r w:rsidR="00583B77">
        <w:rPr>
          <w:rFonts w:ascii="Times New Roman" w:hAnsi="Times New Roman" w:cs="Times New Roman"/>
          <w:lang w:val="en-GB"/>
        </w:rPr>
        <w:t xml:space="preserve"> array </w:t>
      </w:r>
      <w:r w:rsidR="00583B77" w:rsidRPr="00594843">
        <w:rPr>
          <w:rFonts w:ascii="Times New Roman" w:hAnsi="Times New Roman" w:cs="Times New Roman"/>
          <w:lang w:val="en-GB"/>
        </w:rPr>
        <w:t xml:space="preserve">used as the mask, so we </w:t>
      </w:r>
      <w:r w:rsidR="00583B77">
        <w:rPr>
          <w:rFonts w:ascii="Times New Roman" w:hAnsi="Times New Roman" w:cs="Times New Roman"/>
          <w:lang w:val="en-GB"/>
        </w:rPr>
        <w:t>performed</w:t>
      </w:r>
      <w:r w:rsidR="00583B77" w:rsidRPr="00594843">
        <w:rPr>
          <w:rFonts w:ascii="Times New Roman" w:hAnsi="Times New Roman" w:cs="Times New Roman"/>
          <w:lang w:val="en-GB"/>
        </w:rPr>
        <w:t xml:space="preserve"> the scanning electron microscope</w:t>
      </w:r>
      <w:r w:rsidR="00583B77">
        <w:rPr>
          <w:rFonts w:ascii="Times New Roman" w:hAnsi="Times New Roman" w:cs="Times New Roman"/>
          <w:lang w:val="en-GB"/>
        </w:rPr>
        <w:t xml:space="preserve"> (SEM) observation</w:t>
      </w:r>
      <w:r w:rsidR="00583B77" w:rsidRPr="00594843">
        <w:rPr>
          <w:rFonts w:ascii="Times New Roman" w:hAnsi="Times New Roman" w:cs="Times New Roman"/>
          <w:lang w:val="en-GB"/>
        </w:rPr>
        <w:t xml:space="preserve"> during the</w:t>
      </w:r>
      <w:r w:rsidR="00583B77">
        <w:rPr>
          <w:rFonts w:ascii="Times New Roman" w:hAnsi="Times New Roman" w:cs="Times New Roman"/>
          <w:lang w:val="en-GB"/>
        </w:rPr>
        <w:t xml:space="preserve"> oxygen plasma</w:t>
      </w:r>
      <w:r w:rsidR="00583B77" w:rsidRPr="00594843">
        <w:rPr>
          <w:rFonts w:ascii="Times New Roman" w:hAnsi="Times New Roman" w:cs="Times New Roman"/>
          <w:lang w:val="en-GB"/>
        </w:rPr>
        <w:t xml:space="preserve"> etching process of the </w:t>
      </w:r>
      <w:r w:rsidR="00583B77">
        <w:rPr>
          <w:rFonts w:ascii="Times New Roman" w:hAnsi="Times New Roman" w:cs="Times New Roman"/>
          <w:lang w:val="en-GB"/>
        </w:rPr>
        <w:t xml:space="preserve">PS </w:t>
      </w:r>
      <w:r w:rsidR="00583B77" w:rsidRPr="00594843">
        <w:rPr>
          <w:rFonts w:ascii="Times New Roman" w:hAnsi="Times New Roman" w:cs="Times New Roman"/>
          <w:lang w:val="en-GB"/>
        </w:rPr>
        <w:t>microsphere</w:t>
      </w:r>
      <w:r w:rsidR="00583B77">
        <w:rPr>
          <w:rFonts w:ascii="Times New Roman" w:hAnsi="Times New Roman" w:cs="Times New Roman"/>
          <w:lang w:val="en-GB"/>
        </w:rPr>
        <w:t>s</w:t>
      </w:r>
      <w:r w:rsidR="00583B77" w:rsidRPr="00594843">
        <w:rPr>
          <w:rFonts w:ascii="Times New Roman" w:hAnsi="Times New Roman" w:cs="Times New Roman"/>
          <w:lang w:val="en-GB"/>
        </w:rPr>
        <w:t xml:space="preserve">. </w:t>
      </w:r>
      <w:r w:rsidR="00583B77">
        <w:rPr>
          <w:rFonts w:ascii="Times New Roman" w:hAnsi="Times New Roman" w:cs="Times New Roman"/>
          <w:lang w:val="en-GB"/>
        </w:rPr>
        <w:t xml:space="preserve">Supplementary </w:t>
      </w:r>
      <w:r w:rsidR="00583B77" w:rsidRPr="00594843">
        <w:rPr>
          <w:rFonts w:ascii="Times New Roman" w:hAnsi="Times New Roman" w:cs="Times New Roman"/>
          <w:lang w:val="en-GB"/>
        </w:rPr>
        <w:t>Figs</w:t>
      </w:r>
      <w:r w:rsidR="00583B77">
        <w:rPr>
          <w:rFonts w:ascii="Times New Roman" w:hAnsi="Times New Roman" w:cs="Times New Roman"/>
          <w:lang w:val="en-GB"/>
        </w:rPr>
        <w:t>. 2</w:t>
      </w:r>
      <w:r w:rsidR="00583B77" w:rsidRPr="00A6407C">
        <w:rPr>
          <w:rFonts w:ascii="Times New Roman" w:hAnsi="Times New Roman" w:cs="Times New Roman"/>
          <w:color w:val="0070C0"/>
          <w:lang w:val="en-GB"/>
        </w:rPr>
        <w:t>b-d</w:t>
      </w:r>
      <w:r w:rsidR="00583B77" w:rsidRPr="00594843">
        <w:rPr>
          <w:rFonts w:ascii="Times New Roman" w:hAnsi="Times New Roman" w:cs="Times New Roman"/>
          <w:lang w:val="en-GB"/>
        </w:rPr>
        <w:t xml:space="preserve"> show the </w:t>
      </w:r>
      <w:r w:rsidR="00583B77">
        <w:rPr>
          <w:rFonts w:ascii="Times New Roman" w:hAnsi="Times New Roman" w:cs="Times New Roman"/>
          <w:lang w:val="en-GB"/>
        </w:rPr>
        <w:t>SEM</w:t>
      </w:r>
      <w:r w:rsidR="00583B77" w:rsidRPr="00594843">
        <w:rPr>
          <w:rFonts w:ascii="Times New Roman" w:hAnsi="Times New Roman" w:cs="Times New Roman"/>
          <w:lang w:val="en-GB"/>
        </w:rPr>
        <w:t xml:space="preserve"> observations of </w:t>
      </w:r>
      <w:r w:rsidR="00583B77">
        <w:rPr>
          <w:rFonts w:ascii="Times New Roman" w:hAnsi="Times New Roman" w:cs="Times New Roman"/>
          <w:lang w:val="en-GB"/>
        </w:rPr>
        <w:t>the PS microsphere array deposition</w:t>
      </w:r>
      <w:r w:rsidR="00583B77" w:rsidRPr="00594843">
        <w:rPr>
          <w:rFonts w:ascii="Times New Roman" w:hAnsi="Times New Roman" w:cs="Times New Roman"/>
          <w:lang w:val="en-GB"/>
        </w:rPr>
        <w:t xml:space="preserve">, </w:t>
      </w:r>
      <w:r w:rsidR="00583B77">
        <w:rPr>
          <w:rFonts w:ascii="Times New Roman" w:hAnsi="Times New Roman" w:cs="Times New Roman"/>
          <w:lang w:val="en-GB"/>
        </w:rPr>
        <w:t xml:space="preserve">oxygen plasma etching for 3 min and 5min, </w:t>
      </w:r>
      <w:r w:rsidR="00583B77" w:rsidRPr="00594843">
        <w:rPr>
          <w:rFonts w:ascii="Times New Roman" w:hAnsi="Times New Roman" w:cs="Times New Roman"/>
          <w:lang w:val="en-GB"/>
        </w:rPr>
        <w:t>respectively</w:t>
      </w:r>
      <w:r w:rsidR="00583B77">
        <w:rPr>
          <w:rFonts w:ascii="Times New Roman" w:hAnsi="Times New Roman" w:cs="Times New Roman"/>
          <w:lang w:val="en-GB"/>
        </w:rPr>
        <w:t>, and t</w:t>
      </w:r>
      <w:r w:rsidR="00583B77" w:rsidRPr="00905997">
        <w:rPr>
          <w:rStyle w:val="10"/>
          <w:rFonts w:ascii="Times New Roman" w:hAnsi="Times New Roman" w:cs="Times New Roman"/>
          <w:b w:val="0"/>
          <w:bCs w:val="0"/>
          <w:sz w:val="24"/>
          <w:szCs w:val="24"/>
        </w:rPr>
        <w:t>he multiples gradually increase</w:t>
      </w:r>
      <w:r w:rsidR="00583B77">
        <w:rPr>
          <w:rStyle w:val="10"/>
          <w:rFonts w:ascii="Times New Roman" w:hAnsi="Times New Roman" w:cs="Times New Roman"/>
          <w:b w:val="0"/>
          <w:bCs w:val="0"/>
          <w:sz w:val="24"/>
          <w:szCs w:val="24"/>
        </w:rPr>
        <w:t xml:space="preserve"> f</w:t>
      </w:r>
      <w:r w:rsidR="00583B77" w:rsidRPr="00905997">
        <w:rPr>
          <w:rStyle w:val="10"/>
          <w:rFonts w:ascii="Times New Roman" w:hAnsi="Times New Roman" w:cs="Times New Roman"/>
          <w:b w:val="0"/>
          <w:bCs w:val="0"/>
          <w:sz w:val="24"/>
          <w:szCs w:val="24"/>
        </w:rPr>
        <w:t>rom left to right</w:t>
      </w:r>
      <w:r w:rsidR="00583B77">
        <w:rPr>
          <w:rStyle w:val="10"/>
          <w:rFonts w:ascii="Times New Roman" w:hAnsi="Times New Roman" w:cs="Times New Roman"/>
          <w:b w:val="0"/>
          <w:bCs w:val="0"/>
          <w:sz w:val="24"/>
          <w:szCs w:val="24"/>
        </w:rPr>
        <w:t xml:space="preserve"> of each image</w:t>
      </w:r>
      <w:r w:rsidR="00583B77" w:rsidRPr="00905997">
        <w:rPr>
          <w:rFonts w:ascii="Times New Roman" w:hAnsi="Times New Roman" w:cs="Times New Roman"/>
          <w:color w:val="000000" w:themeColor="text1"/>
          <w:lang w:val="en-GB"/>
        </w:rPr>
        <w:t>.</w:t>
      </w:r>
      <w:r w:rsidR="00583B77">
        <w:rPr>
          <w:rFonts w:ascii="Times New Roman" w:hAnsi="Times New Roman" w:cs="Times New Roman"/>
          <w:color w:val="000000" w:themeColor="text1"/>
          <w:lang w:val="en-GB"/>
        </w:rPr>
        <w:t xml:space="preserve"> It can be seen that the</w:t>
      </w:r>
      <w:r w:rsidR="00583B77" w:rsidRPr="004A4A75">
        <w:rPr>
          <w:rFonts w:ascii="Times New Roman" w:hAnsi="Times New Roman" w:cs="Times New Roman"/>
          <w:color w:val="000000" w:themeColor="text1"/>
          <w:lang w:val="en-GB"/>
        </w:rPr>
        <w:t xml:space="preserve"> microspheres are tightly arranged on the silicon surface when they are initially </w:t>
      </w:r>
      <w:r w:rsidR="00583B77">
        <w:rPr>
          <w:rFonts w:ascii="Times New Roman" w:hAnsi="Times New Roman" w:cs="Times New Roman"/>
          <w:color w:val="000000" w:themeColor="text1"/>
          <w:lang w:val="en-GB"/>
        </w:rPr>
        <w:t xml:space="preserve">self-assembled (Supplementary Fig. </w:t>
      </w:r>
      <w:r w:rsidR="00583B77" w:rsidRPr="004A4A75">
        <w:rPr>
          <w:rFonts w:ascii="Times New Roman" w:hAnsi="Times New Roman" w:cs="Times New Roman"/>
          <w:color w:val="0070C0"/>
          <w:lang w:val="en-GB"/>
        </w:rPr>
        <w:t>2b</w:t>
      </w:r>
      <w:r w:rsidR="00583B77">
        <w:rPr>
          <w:rFonts w:ascii="Times New Roman" w:hAnsi="Times New Roman" w:cs="Times New Roman"/>
          <w:color w:val="000000" w:themeColor="text1"/>
          <w:lang w:val="en-GB"/>
        </w:rPr>
        <w:t>).</w:t>
      </w:r>
      <w:r w:rsidR="00583B77" w:rsidRPr="00583B77">
        <w:rPr>
          <w:rFonts w:ascii="Times New Roman" w:hAnsi="Times New Roman" w:cs="Times New Roman"/>
          <w:color w:val="000000" w:themeColor="text1"/>
          <w:lang w:val="en-GB"/>
        </w:rPr>
        <w:t xml:space="preserve"> </w:t>
      </w:r>
      <w:r w:rsidR="00583B77" w:rsidRPr="002D74F9">
        <w:rPr>
          <w:rFonts w:ascii="Times New Roman" w:hAnsi="Times New Roman" w:cs="Times New Roman"/>
          <w:color w:val="000000" w:themeColor="text1"/>
          <w:lang w:val="en-GB"/>
        </w:rPr>
        <w:t xml:space="preserve">After 3 minutes of oxygen plasma etching, the size of the </w:t>
      </w:r>
      <w:r w:rsidR="00583B77">
        <w:rPr>
          <w:rFonts w:ascii="Times New Roman" w:hAnsi="Times New Roman" w:cs="Times New Roman"/>
          <w:color w:val="000000" w:themeColor="text1"/>
          <w:lang w:val="en-GB"/>
        </w:rPr>
        <w:t>PS microsphere array</w:t>
      </w:r>
      <w:r w:rsidR="00583B77" w:rsidRPr="002D74F9">
        <w:rPr>
          <w:rFonts w:ascii="Times New Roman" w:hAnsi="Times New Roman" w:cs="Times New Roman"/>
          <w:color w:val="000000" w:themeColor="text1"/>
          <w:lang w:val="en-GB"/>
        </w:rPr>
        <w:t xml:space="preserve"> was reduced from 200nm to </w:t>
      </w:r>
      <w:r w:rsidR="00583B77">
        <w:rPr>
          <w:rFonts w:ascii="Times New Roman" w:hAnsi="Times New Roman" w:cs="Times New Roman"/>
          <w:color w:val="000000" w:themeColor="text1"/>
          <w:lang w:val="en-GB"/>
        </w:rPr>
        <w:t xml:space="preserve">around </w:t>
      </w:r>
      <w:r w:rsidR="00583B77" w:rsidRPr="002D74F9">
        <w:rPr>
          <w:rFonts w:ascii="Times New Roman" w:hAnsi="Times New Roman" w:cs="Times New Roman"/>
          <w:color w:val="000000" w:themeColor="text1"/>
          <w:lang w:val="en-GB"/>
        </w:rPr>
        <w:t>150nm</w:t>
      </w:r>
      <w:r w:rsidR="00583B77">
        <w:rPr>
          <w:rFonts w:ascii="Times New Roman" w:hAnsi="Times New Roman" w:cs="Times New Roman"/>
          <w:color w:val="000000" w:themeColor="text1"/>
          <w:lang w:val="en-GB"/>
        </w:rPr>
        <w:t xml:space="preserve"> (Supplementary Fig. </w:t>
      </w:r>
      <w:r w:rsidR="00583B77" w:rsidRPr="004A4A75">
        <w:rPr>
          <w:rFonts w:ascii="Times New Roman" w:hAnsi="Times New Roman" w:cs="Times New Roman"/>
          <w:color w:val="0070C0"/>
          <w:lang w:val="en-GB"/>
        </w:rPr>
        <w:t>2</w:t>
      </w:r>
      <w:r w:rsidR="00583B77">
        <w:rPr>
          <w:rFonts w:ascii="Times New Roman" w:hAnsi="Times New Roman" w:cs="Times New Roman"/>
          <w:color w:val="0070C0"/>
          <w:lang w:val="en-GB"/>
        </w:rPr>
        <w:t>c</w:t>
      </w:r>
      <w:r w:rsidR="00583B77">
        <w:rPr>
          <w:rFonts w:ascii="Times New Roman" w:hAnsi="Times New Roman" w:cs="Times New Roman"/>
          <w:color w:val="000000" w:themeColor="text1"/>
          <w:lang w:val="en-GB"/>
        </w:rPr>
        <w:t>).</w:t>
      </w:r>
      <w:r w:rsidR="00583B77" w:rsidRPr="00583B77">
        <w:t xml:space="preserve"> </w:t>
      </w:r>
      <w:r w:rsidR="00583B77" w:rsidRPr="00583B77">
        <w:rPr>
          <w:rFonts w:ascii="Times New Roman" w:hAnsi="Times New Roman" w:cs="Times New Roman"/>
          <w:color w:val="000000" w:themeColor="text1"/>
          <w:lang w:val="en-GB"/>
        </w:rPr>
        <w:t xml:space="preserve">When the etching time was further extended to 5 minutes, the size of the </w:t>
      </w:r>
      <w:r w:rsidR="00583B77">
        <w:rPr>
          <w:rFonts w:ascii="Times New Roman" w:hAnsi="Times New Roman" w:cs="Times New Roman"/>
          <w:color w:val="000000" w:themeColor="text1"/>
          <w:lang w:val="en-GB"/>
        </w:rPr>
        <w:t>PS microsphere array</w:t>
      </w:r>
      <w:r w:rsidR="00583B77" w:rsidRPr="00583B77">
        <w:rPr>
          <w:rFonts w:ascii="Times New Roman" w:hAnsi="Times New Roman" w:cs="Times New Roman"/>
          <w:color w:val="000000" w:themeColor="text1"/>
          <w:lang w:val="en-GB"/>
        </w:rPr>
        <w:t xml:space="preserve"> was reduced to </w:t>
      </w:r>
      <w:r w:rsidR="00583B77">
        <w:rPr>
          <w:rFonts w:ascii="Times New Roman" w:hAnsi="Times New Roman" w:cs="Times New Roman"/>
          <w:color w:val="000000" w:themeColor="text1"/>
          <w:lang w:val="en-GB"/>
        </w:rPr>
        <w:t xml:space="preserve">around </w:t>
      </w:r>
      <w:r w:rsidR="00583B77" w:rsidRPr="00583B77">
        <w:rPr>
          <w:rFonts w:ascii="Times New Roman" w:hAnsi="Times New Roman" w:cs="Times New Roman"/>
          <w:color w:val="000000" w:themeColor="text1"/>
          <w:lang w:val="en-GB"/>
        </w:rPr>
        <w:t>100 nm</w:t>
      </w:r>
      <w:r w:rsidR="00583B77">
        <w:rPr>
          <w:rFonts w:ascii="Times New Roman" w:hAnsi="Times New Roman" w:cs="Times New Roman"/>
          <w:color w:val="000000" w:themeColor="text1"/>
          <w:lang w:val="en-GB"/>
        </w:rPr>
        <w:t xml:space="preserve"> (Supplementary Fig. </w:t>
      </w:r>
      <w:r w:rsidR="00583B77" w:rsidRPr="004A4A75">
        <w:rPr>
          <w:rFonts w:ascii="Times New Roman" w:hAnsi="Times New Roman" w:cs="Times New Roman"/>
          <w:color w:val="0070C0"/>
          <w:lang w:val="en-GB"/>
        </w:rPr>
        <w:t>2</w:t>
      </w:r>
      <w:r w:rsidR="00583B77">
        <w:rPr>
          <w:rFonts w:ascii="Times New Roman" w:hAnsi="Times New Roman" w:cs="Times New Roman"/>
          <w:color w:val="0070C0"/>
          <w:lang w:val="en-GB"/>
        </w:rPr>
        <w:t>d</w:t>
      </w:r>
      <w:r w:rsidR="00583B77">
        <w:rPr>
          <w:rFonts w:ascii="Times New Roman" w:hAnsi="Times New Roman" w:cs="Times New Roman"/>
          <w:color w:val="000000" w:themeColor="text1"/>
          <w:lang w:val="en-GB"/>
        </w:rPr>
        <w:t>).</w:t>
      </w:r>
    </w:p>
    <w:p w14:paraId="117F8F8B" w14:textId="6BFA0798" w:rsidR="00583B77" w:rsidRDefault="00553F67" w:rsidP="00437533">
      <w:pPr>
        <w:spacing w:line="360" w:lineRule="auto"/>
        <w:ind w:firstLine="420"/>
        <w:jc w:val="both"/>
        <w:rPr>
          <w:rFonts w:ascii="Times New Roman" w:hAnsi="Times New Roman" w:cs="Times New Roman"/>
          <w:lang w:val="en-GB"/>
        </w:rPr>
      </w:pPr>
      <w:r>
        <w:rPr>
          <w:rFonts w:ascii="Times New Roman" w:hAnsi="Times New Roman" w:cs="Times New Roman" w:hint="eastAsia"/>
          <w:lang w:val="en-GB"/>
        </w:rPr>
        <w:t>T</w:t>
      </w:r>
      <w:r>
        <w:rPr>
          <w:rFonts w:ascii="Times New Roman" w:hAnsi="Times New Roman" w:cs="Times New Roman"/>
          <w:lang w:val="en-GB"/>
        </w:rPr>
        <w:t xml:space="preserve">hirdly, </w:t>
      </w:r>
      <w:r w:rsidR="00013301" w:rsidRPr="001A42F3">
        <w:rPr>
          <w:rStyle w:val="10"/>
          <w:rFonts w:ascii="Times New Roman" w:hAnsi="Times New Roman" w:cs="Times New Roman"/>
          <w:b w:val="0"/>
          <w:bCs w:val="0"/>
          <w:sz w:val="24"/>
          <w:szCs w:val="24"/>
        </w:rPr>
        <w:t>we use</w:t>
      </w:r>
      <w:r w:rsidR="00013301">
        <w:rPr>
          <w:rStyle w:val="10"/>
          <w:rFonts w:ascii="Times New Roman" w:hAnsi="Times New Roman" w:cs="Times New Roman"/>
          <w:b w:val="0"/>
          <w:bCs w:val="0"/>
          <w:sz w:val="24"/>
          <w:szCs w:val="24"/>
        </w:rPr>
        <w:t xml:space="preserve"> PS</w:t>
      </w:r>
      <w:r w:rsidR="000F695F">
        <w:rPr>
          <w:rStyle w:val="10"/>
          <w:rFonts w:ascii="Times New Roman" w:hAnsi="Times New Roman" w:cs="Times New Roman"/>
          <w:b w:val="0"/>
          <w:bCs w:val="0"/>
          <w:sz w:val="24"/>
          <w:szCs w:val="24"/>
        </w:rPr>
        <w:t xml:space="preserve"> microsphere array as mask</w:t>
      </w:r>
      <w:r w:rsidR="00013301">
        <w:rPr>
          <w:rStyle w:val="10"/>
          <w:rFonts w:ascii="Times New Roman" w:hAnsi="Times New Roman" w:cs="Times New Roman"/>
          <w:b w:val="0"/>
          <w:bCs w:val="0"/>
          <w:sz w:val="24"/>
          <w:szCs w:val="24"/>
        </w:rPr>
        <w:t xml:space="preserve"> </w:t>
      </w:r>
      <w:r w:rsidR="00013301" w:rsidRPr="001A42F3">
        <w:rPr>
          <w:rStyle w:val="10"/>
          <w:rFonts w:ascii="Times New Roman" w:hAnsi="Times New Roman" w:cs="Times New Roman"/>
          <w:b w:val="0"/>
          <w:bCs w:val="0"/>
          <w:sz w:val="24"/>
          <w:szCs w:val="24"/>
        </w:rPr>
        <w:t xml:space="preserve">to obtain </w:t>
      </w:r>
      <w:r w:rsidR="000F695F">
        <w:rPr>
          <w:rStyle w:val="10"/>
          <w:rFonts w:ascii="Times New Roman" w:hAnsi="Times New Roman" w:cs="Times New Roman"/>
          <w:b w:val="0"/>
          <w:bCs w:val="0"/>
          <w:sz w:val="24"/>
          <w:szCs w:val="24"/>
        </w:rPr>
        <w:t xml:space="preserve">the nanostructures </w:t>
      </w:r>
      <w:r w:rsidR="00013301" w:rsidRPr="001A42F3">
        <w:rPr>
          <w:rStyle w:val="10"/>
          <w:rFonts w:ascii="Times New Roman" w:hAnsi="Times New Roman" w:cs="Times New Roman"/>
          <w:b w:val="0"/>
          <w:bCs w:val="0"/>
          <w:sz w:val="24"/>
          <w:szCs w:val="24"/>
        </w:rPr>
        <w:t>by</w:t>
      </w:r>
      <w:r w:rsidR="00013301">
        <w:rPr>
          <w:rStyle w:val="10"/>
          <w:rFonts w:ascii="Times New Roman" w:hAnsi="Times New Roman" w:cs="Times New Roman"/>
          <w:b w:val="0"/>
          <w:bCs w:val="0"/>
          <w:sz w:val="24"/>
          <w:szCs w:val="24"/>
        </w:rPr>
        <w:t xml:space="preserve"> </w:t>
      </w:r>
      <w:r w:rsidR="00013301" w:rsidRPr="001A42F3">
        <w:rPr>
          <w:rStyle w:val="10"/>
          <w:rFonts w:ascii="Times New Roman" w:hAnsi="Times New Roman" w:cs="Times New Roman"/>
          <w:b w:val="0"/>
          <w:bCs w:val="0"/>
          <w:sz w:val="24"/>
          <w:szCs w:val="24"/>
        </w:rPr>
        <w:t xml:space="preserve">ion </w:t>
      </w:r>
      <w:r w:rsidR="000F695F">
        <w:rPr>
          <w:rStyle w:val="10"/>
          <w:rFonts w:ascii="Times New Roman" w:hAnsi="Times New Roman" w:cs="Times New Roman"/>
          <w:b w:val="0"/>
          <w:bCs w:val="0"/>
          <w:sz w:val="24"/>
          <w:szCs w:val="24"/>
        </w:rPr>
        <w:t xml:space="preserve">beam </w:t>
      </w:r>
      <w:r w:rsidR="00013301" w:rsidRPr="001A42F3">
        <w:rPr>
          <w:rStyle w:val="10"/>
          <w:rFonts w:ascii="Times New Roman" w:hAnsi="Times New Roman" w:cs="Times New Roman"/>
          <w:b w:val="0"/>
          <w:bCs w:val="0"/>
          <w:sz w:val="24"/>
          <w:szCs w:val="24"/>
        </w:rPr>
        <w:t>etching process</w:t>
      </w:r>
      <w:r w:rsidR="00744E56">
        <w:rPr>
          <w:rStyle w:val="10"/>
          <w:rFonts w:ascii="Times New Roman" w:hAnsi="Times New Roman" w:cs="Times New Roman"/>
          <w:b w:val="0"/>
          <w:bCs w:val="0"/>
          <w:sz w:val="24"/>
          <w:szCs w:val="24"/>
        </w:rPr>
        <w:t xml:space="preserve"> (</w:t>
      </w:r>
      <w:r w:rsidR="00202E38">
        <w:rPr>
          <w:rStyle w:val="10"/>
          <w:rFonts w:ascii="Times New Roman" w:hAnsi="Times New Roman" w:cs="Times New Roman"/>
          <w:b w:val="0"/>
          <w:bCs w:val="0"/>
          <w:sz w:val="24"/>
          <w:szCs w:val="24"/>
        </w:rPr>
        <w:t>b</w:t>
      </w:r>
      <w:r w:rsidR="00202E38" w:rsidRPr="00202E38">
        <w:rPr>
          <w:rStyle w:val="10"/>
          <w:rFonts w:ascii="Times New Roman" w:hAnsi="Times New Roman" w:cs="Times New Roman"/>
          <w:b w:val="0"/>
          <w:bCs w:val="0"/>
          <w:sz w:val="24"/>
          <w:szCs w:val="24"/>
        </w:rPr>
        <w:t>ea</w:t>
      </w:r>
      <w:r w:rsidR="00202E38">
        <w:rPr>
          <w:rStyle w:val="10"/>
          <w:rFonts w:ascii="Times New Roman" w:hAnsi="Times New Roman" w:cs="Times New Roman"/>
          <w:b w:val="0"/>
          <w:bCs w:val="0"/>
          <w:sz w:val="24"/>
          <w:szCs w:val="24"/>
        </w:rPr>
        <w:t xml:space="preserve">m: </w:t>
      </w:r>
      <m:oMath>
        <m:r>
          <w:rPr>
            <w:rStyle w:val="10"/>
            <w:rFonts w:ascii="Cambria Math" w:hAnsi="Cambria Math" w:cs="Times New Roman"/>
            <w:sz w:val="24"/>
            <w:szCs w:val="24"/>
          </w:rPr>
          <m:t xml:space="preserve">1 </m:t>
        </m:r>
        <m:r>
          <m:rPr>
            <m:sty m:val="p"/>
          </m:rPr>
          <w:rPr>
            <w:rStyle w:val="10"/>
            <w:rFonts w:ascii="Cambria Math" w:hAnsi="Cambria Math" w:cs="Times New Roman"/>
            <w:sz w:val="24"/>
            <w:szCs w:val="24"/>
          </w:rPr>
          <m:t>mA/c</m:t>
        </m:r>
        <m:sSup>
          <m:sSupPr>
            <m:ctrlPr>
              <w:rPr>
                <w:rStyle w:val="10"/>
                <w:rFonts w:ascii="Cambria Math" w:hAnsi="Cambria Math" w:cs="Times New Roman"/>
                <w:b w:val="0"/>
                <w:bCs w:val="0"/>
                <w:iCs/>
                <w:sz w:val="24"/>
                <w:szCs w:val="24"/>
              </w:rPr>
            </m:ctrlPr>
          </m:sSupPr>
          <m:e>
            <m:r>
              <m:rPr>
                <m:sty m:val="p"/>
              </m:rPr>
              <w:rPr>
                <w:rStyle w:val="10"/>
                <w:rFonts w:ascii="Cambria Math" w:hAnsi="Cambria Math" w:cs="Times New Roman"/>
                <w:sz w:val="24"/>
                <w:szCs w:val="24"/>
              </w:rPr>
              <m:t>m</m:t>
            </m:r>
          </m:e>
          <m:sup>
            <m:r>
              <m:rPr>
                <m:sty m:val="p"/>
              </m:rPr>
              <w:rPr>
                <w:rStyle w:val="10"/>
                <w:rFonts w:ascii="Cambria Math" w:hAnsi="Cambria Math" w:cs="Times New Roman"/>
                <w:sz w:val="24"/>
                <w:szCs w:val="24"/>
              </w:rPr>
              <m:t>2</m:t>
            </m:r>
          </m:sup>
        </m:sSup>
      </m:oMath>
      <w:r w:rsidR="00202E38" w:rsidRPr="00202E38">
        <w:rPr>
          <w:rStyle w:val="10"/>
          <w:rFonts w:ascii="Times New Roman" w:hAnsi="Times New Roman" w:cs="Times New Roman"/>
          <w:b w:val="0"/>
          <w:bCs w:val="0"/>
          <w:sz w:val="24"/>
          <w:szCs w:val="24"/>
        </w:rPr>
        <w:t xml:space="preserve">, </w:t>
      </w:r>
      <w:r w:rsidR="00202E38">
        <w:rPr>
          <w:rStyle w:val="10"/>
          <w:rFonts w:ascii="Times New Roman" w:hAnsi="Times New Roman" w:cs="Times New Roman"/>
          <w:b w:val="0"/>
          <w:bCs w:val="0"/>
          <w:sz w:val="24"/>
          <w:szCs w:val="24"/>
        </w:rPr>
        <w:t>e</w:t>
      </w:r>
      <w:r w:rsidR="00202E38" w:rsidRPr="00202E38">
        <w:rPr>
          <w:rStyle w:val="10"/>
          <w:rFonts w:ascii="Times New Roman" w:hAnsi="Times New Roman" w:cs="Times New Roman"/>
          <w:b w:val="0"/>
          <w:bCs w:val="0"/>
          <w:sz w:val="24"/>
          <w:szCs w:val="24"/>
        </w:rPr>
        <w:t>nergy:</w:t>
      </w:r>
      <w:r w:rsidR="00202E38">
        <w:rPr>
          <w:rStyle w:val="10"/>
          <w:rFonts w:ascii="Times New Roman" w:hAnsi="Times New Roman" w:cs="Times New Roman"/>
          <w:b w:val="0"/>
          <w:bCs w:val="0"/>
          <w:sz w:val="24"/>
          <w:szCs w:val="24"/>
        </w:rPr>
        <w:t xml:space="preserve"> 500 eV, etching time: 15s</w:t>
      </w:r>
      <w:r w:rsidR="00744E56">
        <w:rPr>
          <w:rStyle w:val="10"/>
          <w:rFonts w:ascii="Times New Roman" w:hAnsi="Times New Roman" w:cs="Times New Roman"/>
          <w:b w:val="0"/>
          <w:bCs w:val="0"/>
          <w:sz w:val="24"/>
          <w:szCs w:val="24"/>
        </w:rPr>
        <w:t>)</w:t>
      </w:r>
      <w:r w:rsidR="002D74F9">
        <w:rPr>
          <w:rStyle w:val="10"/>
          <w:rFonts w:ascii="Times New Roman" w:hAnsi="Times New Roman" w:cs="Times New Roman"/>
          <w:b w:val="0"/>
          <w:bCs w:val="0"/>
          <w:sz w:val="24"/>
          <w:szCs w:val="24"/>
        </w:rPr>
        <w:t xml:space="preserve">, </w:t>
      </w:r>
      <w:r w:rsidR="00013301" w:rsidRPr="009810FD">
        <w:rPr>
          <w:rStyle w:val="10"/>
          <w:rFonts w:ascii="Times New Roman" w:hAnsi="Times New Roman" w:cs="Times New Roman"/>
          <w:b w:val="0"/>
          <w:bCs w:val="0"/>
          <w:color w:val="000000" w:themeColor="text1"/>
          <w:sz w:val="24"/>
          <w:szCs w:val="24"/>
        </w:rPr>
        <w:t xml:space="preserve">as shown in </w:t>
      </w:r>
      <w:r w:rsidR="00013301" w:rsidRPr="009810FD">
        <w:rPr>
          <w:rStyle w:val="10"/>
          <w:rFonts w:ascii="Times New Roman" w:hAnsi="Times New Roman" w:cs="Times New Roman"/>
          <w:b w:val="0"/>
          <w:bCs w:val="0"/>
          <w:sz w:val="24"/>
          <w:szCs w:val="24"/>
        </w:rPr>
        <w:t>Supplementary</w:t>
      </w:r>
      <w:r w:rsidR="00013301" w:rsidRPr="009810FD">
        <w:rPr>
          <w:rStyle w:val="10"/>
          <w:rFonts w:ascii="Times New Roman" w:hAnsi="Times New Roman" w:cs="Times New Roman"/>
          <w:b w:val="0"/>
          <w:bCs w:val="0"/>
          <w:color w:val="000000" w:themeColor="text1"/>
          <w:sz w:val="24"/>
          <w:szCs w:val="24"/>
        </w:rPr>
        <w:t xml:space="preserve"> Fig. </w:t>
      </w:r>
      <w:r w:rsidR="000F695F">
        <w:rPr>
          <w:rStyle w:val="10"/>
          <w:rFonts w:ascii="Times New Roman" w:hAnsi="Times New Roman" w:cs="Times New Roman"/>
          <w:b w:val="0"/>
          <w:bCs w:val="0"/>
          <w:color w:val="4472C4" w:themeColor="accent1"/>
          <w:sz w:val="24"/>
          <w:szCs w:val="24"/>
        </w:rPr>
        <w:t>2</w:t>
      </w:r>
      <w:r w:rsidR="00013301" w:rsidRPr="009810FD">
        <w:rPr>
          <w:rStyle w:val="10"/>
          <w:rFonts w:ascii="Times New Roman" w:hAnsi="Times New Roman" w:cs="Times New Roman"/>
          <w:b w:val="0"/>
          <w:bCs w:val="0"/>
          <w:color w:val="4472C4" w:themeColor="accent1"/>
          <w:sz w:val="24"/>
          <w:szCs w:val="24"/>
        </w:rPr>
        <w:t>a</w:t>
      </w:r>
      <w:r w:rsidR="00013301" w:rsidRPr="001A42F3">
        <w:rPr>
          <w:rStyle w:val="10"/>
          <w:rFonts w:ascii="Times New Roman" w:hAnsi="Times New Roman" w:cs="Times New Roman"/>
          <w:b w:val="0"/>
          <w:bCs w:val="0"/>
          <w:sz w:val="24"/>
          <w:szCs w:val="24"/>
        </w:rPr>
        <w:t xml:space="preserve"> (v)</w:t>
      </w:r>
      <w:r>
        <w:rPr>
          <w:rFonts w:ascii="Times New Roman" w:hAnsi="Times New Roman" w:cs="Times New Roman"/>
          <w:lang w:val="en-GB"/>
        </w:rPr>
        <w:t>.</w:t>
      </w:r>
      <w:r w:rsidR="00013301">
        <w:rPr>
          <w:rFonts w:ascii="Times New Roman" w:hAnsi="Times New Roman" w:cs="Times New Roman" w:hint="eastAsia"/>
          <w:lang w:val="en-GB"/>
        </w:rPr>
        <w:t xml:space="preserve"> </w:t>
      </w:r>
    </w:p>
    <w:p w14:paraId="57AA2A55" w14:textId="56DB71E8" w:rsidR="00D71CEA" w:rsidRDefault="00CC291C" w:rsidP="00D71CEA">
      <w:pPr>
        <w:spacing w:line="360" w:lineRule="auto"/>
        <w:jc w:val="both"/>
        <w:rPr>
          <w:rFonts w:ascii="Times New Roman" w:hAnsi="Times New Roman" w:cs="Times New Roman"/>
          <w:lang w:val="en-GB"/>
        </w:rPr>
      </w:pPr>
      <w:r>
        <w:rPr>
          <w:rFonts w:ascii="Times New Roman" w:hAnsi="Times New Roman" w:cs="Times New Roman"/>
          <w:noProof/>
          <w:lang w:val="en-GB"/>
        </w:rPr>
        <w:lastRenderedPageBreak/>
        <w:drawing>
          <wp:inline distT="0" distB="0" distL="0" distR="0" wp14:anchorId="3475B7CA" wp14:editId="04B9616E">
            <wp:extent cx="5262245" cy="82340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2245" cy="8234045"/>
                    </a:xfrm>
                    <a:prstGeom prst="rect">
                      <a:avLst/>
                    </a:prstGeom>
                    <a:noFill/>
                    <a:ln>
                      <a:noFill/>
                    </a:ln>
                  </pic:spPr>
                </pic:pic>
              </a:graphicData>
            </a:graphic>
          </wp:inline>
        </w:drawing>
      </w:r>
    </w:p>
    <w:p w14:paraId="705B43D9" w14:textId="2075B18A" w:rsidR="00D71CEA" w:rsidRDefault="00D71CEA" w:rsidP="00D71CEA">
      <w:pPr>
        <w:pStyle w:val="Affiliation"/>
        <w:spacing w:before="50" w:line="360" w:lineRule="auto"/>
        <w:jc w:val="both"/>
        <w:rPr>
          <w:rStyle w:val="10"/>
          <w:rFonts w:ascii="Times New Roman" w:hAnsi="Times New Roman" w:cs="Times New Roman"/>
          <w:b w:val="0"/>
          <w:bCs w:val="0"/>
          <w:sz w:val="24"/>
          <w:szCs w:val="24"/>
          <w:lang w:eastAsia="zh-CN"/>
        </w:rPr>
      </w:pPr>
      <w:bookmarkStart w:id="72" w:name="_Toc86665612"/>
      <w:bookmarkStart w:id="73" w:name="_Toc96967864"/>
      <w:bookmarkStart w:id="74" w:name="_Toc117861511"/>
      <w:bookmarkStart w:id="75" w:name="_Toc117874903"/>
      <w:bookmarkStart w:id="76" w:name="_Toc118219670"/>
      <w:r w:rsidRPr="001A42F3">
        <w:rPr>
          <w:rStyle w:val="10"/>
          <w:rFonts w:ascii="Times New Roman" w:hAnsi="Times New Roman" w:cs="Times New Roman"/>
          <w:sz w:val="24"/>
          <w:szCs w:val="24"/>
          <w:lang w:eastAsia="zh-CN"/>
        </w:rPr>
        <w:lastRenderedPageBreak/>
        <w:t xml:space="preserve">Supplementary Fig. </w:t>
      </w:r>
      <w:r>
        <w:rPr>
          <w:rStyle w:val="10"/>
          <w:rFonts w:ascii="Times New Roman" w:hAnsi="Times New Roman" w:cs="Times New Roman"/>
          <w:sz w:val="24"/>
          <w:szCs w:val="24"/>
          <w:lang w:eastAsia="zh-CN"/>
        </w:rPr>
        <w:t>2</w:t>
      </w:r>
      <w:r w:rsidRPr="001A42F3">
        <w:rPr>
          <w:rStyle w:val="10"/>
          <w:rFonts w:ascii="Times New Roman" w:hAnsi="Times New Roman" w:cs="Times New Roman"/>
          <w:sz w:val="24"/>
          <w:szCs w:val="24"/>
          <w:lang w:eastAsia="zh-CN"/>
        </w:rPr>
        <w:t xml:space="preserve"> Fabrication process </w:t>
      </w:r>
      <w:r>
        <w:rPr>
          <w:rStyle w:val="10"/>
          <w:rFonts w:ascii="Times New Roman" w:hAnsi="Times New Roman" w:cs="Times New Roman"/>
          <w:sz w:val="24"/>
          <w:szCs w:val="24"/>
          <w:lang w:eastAsia="zh-CN"/>
        </w:rPr>
        <w:t xml:space="preserve">of nanostructured silicon surface and its characterizations. </w:t>
      </w:r>
      <w:r w:rsidRPr="007D2B8A">
        <w:rPr>
          <w:rStyle w:val="10"/>
          <w:rFonts w:ascii="Times New Roman" w:hAnsi="Times New Roman" w:cs="Times New Roman"/>
          <w:sz w:val="24"/>
          <w:szCs w:val="24"/>
          <w:lang w:eastAsia="zh-CN"/>
        </w:rPr>
        <w:t>a</w:t>
      </w:r>
      <w:r w:rsidRPr="001A42F3">
        <w:rPr>
          <w:rStyle w:val="10"/>
          <w:rFonts w:ascii="Times New Roman" w:hAnsi="Times New Roman" w:cs="Times New Roman"/>
          <w:b w:val="0"/>
          <w:bCs w:val="0"/>
          <w:sz w:val="24"/>
          <w:szCs w:val="24"/>
          <w:lang w:eastAsia="zh-CN"/>
        </w:rPr>
        <w:t xml:space="preserve"> Fabrication </w:t>
      </w:r>
      <w:r>
        <w:rPr>
          <w:rStyle w:val="10"/>
          <w:rFonts w:ascii="Times New Roman" w:hAnsi="Times New Roman" w:cs="Times New Roman"/>
          <w:b w:val="0"/>
          <w:bCs w:val="0"/>
          <w:sz w:val="24"/>
          <w:szCs w:val="24"/>
          <w:lang w:eastAsia="zh-CN"/>
        </w:rPr>
        <w:t xml:space="preserve">process of </w:t>
      </w:r>
      <w:r w:rsidR="00B5060A">
        <w:rPr>
          <w:rStyle w:val="10"/>
          <w:rFonts w:ascii="Times New Roman" w:hAnsi="Times New Roman" w:cs="Times New Roman"/>
          <w:b w:val="0"/>
          <w:bCs w:val="0"/>
          <w:sz w:val="24"/>
          <w:szCs w:val="24"/>
          <w:lang w:eastAsia="zh-CN"/>
        </w:rPr>
        <w:t>nanostructures on silicon surface</w:t>
      </w:r>
      <w:r>
        <w:rPr>
          <w:rStyle w:val="10"/>
          <w:rFonts w:ascii="Times New Roman" w:hAnsi="Times New Roman" w:cs="Times New Roman"/>
          <w:b w:val="0"/>
          <w:bCs w:val="0"/>
          <w:sz w:val="24"/>
          <w:szCs w:val="24"/>
          <w:lang w:eastAsia="zh-CN"/>
        </w:rPr>
        <w:t>: (</w:t>
      </w:r>
      <w:proofErr w:type="spellStart"/>
      <w:r>
        <w:rPr>
          <w:rStyle w:val="10"/>
          <w:rFonts w:ascii="Times New Roman" w:hAnsi="Times New Roman" w:cs="Times New Roman"/>
          <w:b w:val="0"/>
          <w:bCs w:val="0"/>
          <w:sz w:val="24"/>
          <w:szCs w:val="24"/>
          <w:lang w:eastAsia="zh-CN"/>
        </w:rPr>
        <w:t>i</w:t>
      </w:r>
      <w:proofErr w:type="spellEnd"/>
      <w:r>
        <w:rPr>
          <w:rStyle w:val="10"/>
          <w:rFonts w:ascii="Times New Roman" w:hAnsi="Times New Roman" w:cs="Times New Roman"/>
          <w:b w:val="0"/>
          <w:bCs w:val="0"/>
          <w:sz w:val="24"/>
          <w:szCs w:val="24"/>
          <w:lang w:eastAsia="zh-CN"/>
        </w:rPr>
        <w:t>)</w:t>
      </w:r>
      <w:r w:rsidR="00B5060A">
        <w:rPr>
          <w:rStyle w:val="10"/>
          <w:rFonts w:ascii="Times New Roman" w:hAnsi="Times New Roman" w:cs="Times New Roman"/>
          <w:b w:val="0"/>
          <w:bCs w:val="0"/>
          <w:sz w:val="24"/>
          <w:szCs w:val="24"/>
          <w:lang w:eastAsia="zh-CN"/>
        </w:rPr>
        <w:t xml:space="preserve"> Step 1: </w:t>
      </w:r>
      <w:r w:rsidR="00B5060A" w:rsidRPr="00B5060A">
        <w:rPr>
          <w:rStyle w:val="10"/>
          <w:rFonts w:ascii="Times New Roman" w:hAnsi="Times New Roman" w:cs="Times New Roman"/>
          <w:b w:val="0"/>
          <w:bCs w:val="0"/>
          <w:sz w:val="24"/>
          <w:szCs w:val="24"/>
          <w:lang w:eastAsia="zh-CN"/>
        </w:rPr>
        <w:t>Clean the silicon surface</w:t>
      </w:r>
      <w:r w:rsidRPr="001A42F3">
        <w:rPr>
          <w:rStyle w:val="10"/>
          <w:rFonts w:ascii="Times New Roman" w:hAnsi="Times New Roman" w:cs="Times New Roman"/>
          <w:b w:val="0"/>
          <w:bCs w:val="0"/>
          <w:sz w:val="24"/>
          <w:szCs w:val="24"/>
          <w:lang w:eastAsia="zh-CN"/>
        </w:rPr>
        <w:t xml:space="preserve">. </w:t>
      </w:r>
      <w:r>
        <w:rPr>
          <w:rStyle w:val="10"/>
          <w:rFonts w:ascii="Times New Roman" w:hAnsi="Times New Roman" w:cs="Times New Roman"/>
          <w:b w:val="0"/>
          <w:bCs w:val="0"/>
          <w:sz w:val="24"/>
          <w:szCs w:val="24"/>
          <w:lang w:eastAsia="zh-CN"/>
        </w:rPr>
        <w:t xml:space="preserve">(ii) </w:t>
      </w:r>
      <w:r w:rsidR="00B5060A">
        <w:rPr>
          <w:rStyle w:val="10"/>
          <w:rFonts w:ascii="Times New Roman" w:hAnsi="Times New Roman" w:cs="Times New Roman"/>
          <w:b w:val="0"/>
          <w:bCs w:val="0"/>
          <w:sz w:val="24"/>
          <w:szCs w:val="24"/>
          <w:lang w:eastAsia="zh-CN"/>
        </w:rPr>
        <w:t xml:space="preserve">Step 2: </w:t>
      </w:r>
      <w:r w:rsidR="00B5060A" w:rsidRPr="00B5060A">
        <w:rPr>
          <w:rStyle w:val="10"/>
          <w:rFonts w:ascii="Times New Roman" w:hAnsi="Times New Roman" w:cs="Times New Roman"/>
          <w:b w:val="0"/>
          <w:bCs w:val="0"/>
          <w:sz w:val="24"/>
          <w:szCs w:val="24"/>
          <w:lang w:eastAsia="zh-CN"/>
        </w:rPr>
        <w:t xml:space="preserve">Submerge the silicon </w:t>
      </w:r>
      <w:r w:rsidR="00B5060A">
        <w:rPr>
          <w:rStyle w:val="10"/>
          <w:rFonts w:ascii="Times New Roman" w:hAnsi="Times New Roman" w:cs="Times New Roman"/>
          <w:b w:val="0"/>
          <w:bCs w:val="0"/>
          <w:sz w:val="24"/>
          <w:szCs w:val="24"/>
          <w:lang w:eastAsia="zh-CN"/>
        </w:rPr>
        <w:t xml:space="preserve">surface </w:t>
      </w:r>
      <w:r w:rsidR="00B5060A" w:rsidRPr="00B5060A">
        <w:rPr>
          <w:rStyle w:val="10"/>
          <w:rFonts w:ascii="Times New Roman" w:hAnsi="Times New Roman" w:cs="Times New Roman"/>
          <w:b w:val="0"/>
          <w:bCs w:val="0"/>
          <w:sz w:val="24"/>
          <w:szCs w:val="24"/>
          <w:lang w:eastAsia="zh-CN"/>
        </w:rPr>
        <w:t xml:space="preserve">with deionized water, and let the </w:t>
      </w:r>
      <w:r w:rsidR="00FC0D8F">
        <w:rPr>
          <w:rStyle w:val="10"/>
          <w:rFonts w:ascii="Times New Roman" w:hAnsi="Times New Roman" w:cs="Times New Roman"/>
          <w:b w:val="0"/>
          <w:bCs w:val="0"/>
          <w:sz w:val="24"/>
          <w:szCs w:val="24"/>
          <w:lang w:eastAsia="zh-CN"/>
        </w:rPr>
        <w:t>p</w:t>
      </w:r>
      <w:r w:rsidR="00FC0D8F" w:rsidRPr="00FC0D8F">
        <w:rPr>
          <w:rStyle w:val="10"/>
          <w:rFonts w:ascii="Times New Roman" w:hAnsi="Times New Roman" w:cs="Times New Roman"/>
          <w:b w:val="0"/>
          <w:bCs w:val="0"/>
          <w:sz w:val="24"/>
          <w:szCs w:val="24"/>
          <w:lang w:eastAsia="zh-CN"/>
        </w:rPr>
        <w:t>olystyrene</w:t>
      </w:r>
      <w:r w:rsidR="00B5060A" w:rsidRPr="00B5060A">
        <w:rPr>
          <w:rStyle w:val="10"/>
          <w:rFonts w:ascii="Times New Roman" w:hAnsi="Times New Roman" w:cs="Times New Roman"/>
          <w:b w:val="0"/>
          <w:bCs w:val="0"/>
          <w:sz w:val="24"/>
          <w:szCs w:val="24"/>
          <w:lang w:eastAsia="zh-CN"/>
        </w:rPr>
        <w:t xml:space="preserve"> </w:t>
      </w:r>
      <w:r w:rsidR="00FC0D8F">
        <w:rPr>
          <w:rStyle w:val="10"/>
          <w:rFonts w:ascii="Times New Roman" w:hAnsi="Times New Roman" w:cs="Times New Roman"/>
          <w:b w:val="0"/>
          <w:bCs w:val="0"/>
          <w:sz w:val="24"/>
          <w:szCs w:val="24"/>
          <w:lang w:eastAsia="zh-CN"/>
        </w:rPr>
        <w:t xml:space="preserve">(PS) </w:t>
      </w:r>
      <w:r w:rsidR="00B5060A" w:rsidRPr="00B5060A">
        <w:rPr>
          <w:rStyle w:val="10"/>
          <w:rFonts w:ascii="Times New Roman" w:hAnsi="Times New Roman" w:cs="Times New Roman"/>
          <w:b w:val="0"/>
          <w:bCs w:val="0"/>
          <w:sz w:val="24"/>
          <w:szCs w:val="24"/>
          <w:lang w:eastAsia="zh-CN"/>
        </w:rPr>
        <w:t>microspheres self-assemble on the liquid</w:t>
      </w:r>
      <w:r w:rsidR="00FC0D8F">
        <w:rPr>
          <w:rStyle w:val="10"/>
          <w:rFonts w:ascii="Times New Roman" w:hAnsi="Times New Roman" w:cs="Times New Roman"/>
          <w:b w:val="0"/>
          <w:bCs w:val="0"/>
          <w:sz w:val="24"/>
          <w:szCs w:val="24"/>
          <w:lang w:eastAsia="zh-CN"/>
        </w:rPr>
        <w:t xml:space="preserve"> interface</w:t>
      </w:r>
      <w:r>
        <w:rPr>
          <w:rStyle w:val="10"/>
          <w:rFonts w:ascii="Times New Roman" w:hAnsi="Times New Roman" w:cs="Times New Roman"/>
          <w:b w:val="0"/>
          <w:bCs w:val="0"/>
          <w:sz w:val="24"/>
          <w:szCs w:val="24"/>
          <w:lang w:eastAsia="zh-CN"/>
        </w:rPr>
        <w:t>.</w:t>
      </w:r>
      <w:r w:rsidR="00B5060A">
        <w:rPr>
          <w:rStyle w:val="10"/>
          <w:rFonts w:ascii="Times New Roman" w:hAnsi="Times New Roman" w:cs="Times New Roman"/>
          <w:b w:val="0"/>
          <w:bCs w:val="0"/>
          <w:sz w:val="24"/>
          <w:szCs w:val="24"/>
          <w:lang w:eastAsia="zh-CN"/>
        </w:rPr>
        <w:t xml:space="preserve"> (iii) Step 3: </w:t>
      </w:r>
      <w:r w:rsidR="00FC0D8F">
        <w:rPr>
          <w:rStyle w:val="10"/>
          <w:rFonts w:ascii="Times New Roman" w:hAnsi="Times New Roman" w:cs="Times New Roman"/>
          <w:b w:val="0"/>
          <w:bCs w:val="0"/>
          <w:sz w:val="24"/>
          <w:szCs w:val="24"/>
          <w:lang w:eastAsia="zh-CN"/>
        </w:rPr>
        <w:t>E</w:t>
      </w:r>
      <w:r w:rsidR="00FC0D8F" w:rsidRPr="00FC0D8F">
        <w:rPr>
          <w:rStyle w:val="10"/>
          <w:rFonts w:ascii="Times New Roman" w:hAnsi="Times New Roman" w:cs="Times New Roman"/>
          <w:b w:val="0"/>
          <w:bCs w:val="0"/>
          <w:sz w:val="24"/>
          <w:szCs w:val="24"/>
          <w:lang w:eastAsia="zh-CN"/>
        </w:rPr>
        <w:t xml:space="preserve">vaporate the deionized water, and then deposit the </w:t>
      </w:r>
      <w:r w:rsidR="00FC0D8F" w:rsidRPr="00B5060A">
        <w:rPr>
          <w:rStyle w:val="10"/>
          <w:rFonts w:ascii="Times New Roman" w:hAnsi="Times New Roman" w:cs="Times New Roman"/>
          <w:b w:val="0"/>
          <w:bCs w:val="0"/>
          <w:sz w:val="24"/>
          <w:szCs w:val="24"/>
          <w:lang w:eastAsia="zh-CN"/>
        </w:rPr>
        <w:t>self-assemble</w:t>
      </w:r>
      <w:r w:rsidR="00FC0D8F">
        <w:rPr>
          <w:rStyle w:val="10"/>
          <w:rFonts w:ascii="Times New Roman" w:hAnsi="Times New Roman" w:cs="Times New Roman"/>
          <w:b w:val="0"/>
          <w:bCs w:val="0"/>
          <w:sz w:val="24"/>
          <w:szCs w:val="24"/>
          <w:lang w:eastAsia="zh-CN"/>
        </w:rPr>
        <w:t>d</w:t>
      </w:r>
      <w:r w:rsidR="00FC0D8F" w:rsidRPr="00FC0D8F">
        <w:rPr>
          <w:rStyle w:val="10"/>
          <w:rFonts w:ascii="Times New Roman" w:hAnsi="Times New Roman" w:cs="Times New Roman"/>
          <w:b w:val="0"/>
          <w:bCs w:val="0"/>
          <w:sz w:val="24"/>
          <w:szCs w:val="24"/>
          <w:lang w:eastAsia="zh-CN"/>
        </w:rPr>
        <w:t xml:space="preserve"> PS microsphere</w:t>
      </w:r>
      <w:r w:rsidR="000E746E">
        <w:rPr>
          <w:rStyle w:val="10"/>
          <w:rFonts w:ascii="Times New Roman" w:hAnsi="Times New Roman" w:cs="Times New Roman"/>
          <w:b w:val="0"/>
          <w:bCs w:val="0"/>
          <w:sz w:val="24"/>
          <w:szCs w:val="24"/>
          <w:lang w:eastAsia="zh-CN"/>
        </w:rPr>
        <w:t xml:space="preserve"> array</w:t>
      </w:r>
      <w:r w:rsidR="00FC0D8F" w:rsidRPr="00FC0D8F">
        <w:rPr>
          <w:rStyle w:val="10"/>
          <w:rFonts w:ascii="Times New Roman" w:hAnsi="Times New Roman" w:cs="Times New Roman"/>
          <w:b w:val="0"/>
          <w:bCs w:val="0"/>
          <w:sz w:val="24"/>
          <w:szCs w:val="24"/>
          <w:lang w:eastAsia="zh-CN"/>
        </w:rPr>
        <w:t xml:space="preserve"> on the silicon surface</w:t>
      </w:r>
      <w:r w:rsidR="00B5060A">
        <w:rPr>
          <w:rStyle w:val="10"/>
          <w:rFonts w:ascii="Times New Roman" w:hAnsi="Times New Roman" w:cs="Times New Roman"/>
          <w:b w:val="0"/>
          <w:bCs w:val="0"/>
          <w:sz w:val="24"/>
          <w:szCs w:val="24"/>
          <w:lang w:eastAsia="zh-CN"/>
        </w:rPr>
        <w:t xml:space="preserve">. </w:t>
      </w:r>
      <w:r>
        <w:rPr>
          <w:rStyle w:val="10"/>
          <w:rFonts w:ascii="Times New Roman" w:hAnsi="Times New Roman" w:cs="Times New Roman"/>
          <w:b w:val="0"/>
          <w:bCs w:val="0"/>
          <w:sz w:val="24"/>
          <w:szCs w:val="24"/>
          <w:lang w:eastAsia="zh-CN"/>
        </w:rPr>
        <w:t xml:space="preserve">(iv) </w:t>
      </w:r>
      <w:r w:rsidR="00B5060A">
        <w:rPr>
          <w:rStyle w:val="10"/>
          <w:rFonts w:ascii="Times New Roman" w:hAnsi="Times New Roman" w:cs="Times New Roman"/>
          <w:b w:val="0"/>
          <w:bCs w:val="0"/>
          <w:sz w:val="24"/>
          <w:szCs w:val="24"/>
          <w:lang w:eastAsia="zh-CN"/>
        </w:rPr>
        <w:t>Step 4:</w:t>
      </w:r>
      <w:r w:rsidR="00FC0D8F">
        <w:rPr>
          <w:rStyle w:val="10"/>
          <w:rFonts w:ascii="Times New Roman" w:hAnsi="Times New Roman" w:cs="Times New Roman"/>
          <w:b w:val="0"/>
          <w:bCs w:val="0"/>
          <w:sz w:val="24"/>
          <w:szCs w:val="24"/>
          <w:lang w:eastAsia="zh-CN"/>
        </w:rPr>
        <w:t xml:space="preserve"> </w:t>
      </w:r>
      <w:r w:rsidR="00FC0D8F" w:rsidRPr="00FC0D8F">
        <w:rPr>
          <w:rStyle w:val="10"/>
          <w:rFonts w:ascii="Times New Roman" w:hAnsi="Times New Roman" w:cs="Times New Roman"/>
          <w:b w:val="0"/>
          <w:bCs w:val="0"/>
          <w:sz w:val="24"/>
          <w:szCs w:val="24"/>
          <w:lang w:eastAsia="zh-CN"/>
        </w:rPr>
        <w:t>Oxygen plasma etching to reduce the size of PS microspheres</w:t>
      </w:r>
      <w:r>
        <w:rPr>
          <w:rStyle w:val="10"/>
          <w:rFonts w:ascii="Times New Roman" w:hAnsi="Times New Roman" w:cs="Times New Roman"/>
          <w:b w:val="0"/>
          <w:bCs w:val="0"/>
          <w:sz w:val="24"/>
          <w:szCs w:val="24"/>
          <w:lang w:eastAsia="zh-CN"/>
        </w:rPr>
        <w:t xml:space="preserve">. (v) </w:t>
      </w:r>
      <w:r w:rsidR="00B5060A">
        <w:rPr>
          <w:rStyle w:val="10"/>
          <w:rFonts w:ascii="Times New Roman" w:hAnsi="Times New Roman" w:cs="Times New Roman"/>
          <w:b w:val="0"/>
          <w:bCs w:val="0"/>
          <w:sz w:val="24"/>
          <w:szCs w:val="24"/>
          <w:lang w:eastAsia="zh-CN"/>
        </w:rPr>
        <w:t xml:space="preserve">Step 5: </w:t>
      </w:r>
      <w:r w:rsidR="00FC0D8F">
        <w:rPr>
          <w:rStyle w:val="10"/>
          <w:rFonts w:ascii="Times New Roman" w:hAnsi="Times New Roman" w:cs="Times New Roman"/>
          <w:b w:val="0"/>
          <w:bCs w:val="0"/>
          <w:sz w:val="24"/>
          <w:szCs w:val="24"/>
          <w:lang w:eastAsia="zh-CN"/>
        </w:rPr>
        <w:t>Ion beam etching</w:t>
      </w:r>
      <w:r>
        <w:rPr>
          <w:rStyle w:val="10"/>
          <w:rFonts w:ascii="Times New Roman" w:hAnsi="Times New Roman" w:cs="Times New Roman"/>
          <w:b w:val="0"/>
          <w:bCs w:val="0"/>
          <w:sz w:val="24"/>
          <w:szCs w:val="24"/>
          <w:lang w:eastAsia="zh-CN"/>
        </w:rPr>
        <w:t xml:space="preserve">. </w:t>
      </w:r>
      <w:r w:rsidR="00B5060A">
        <w:rPr>
          <w:rStyle w:val="10"/>
          <w:rFonts w:ascii="Times New Roman" w:hAnsi="Times New Roman" w:cs="Times New Roman"/>
          <w:b w:val="0"/>
          <w:bCs w:val="0"/>
          <w:sz w:val="24"/>
          <w:szCs w:val="24"/>
          <w:lang w:eastAsia="zh-CN"/>
        </w:rPr>
        <w:t>(vi) Step 6:</w:t>
      </w:r>
      <w:r w:rsidR="00D40B4D">
        <w:rPr>
          <w:rStyle w:val="10"/>
          <w:rFonts w:ascii="Times New Roman" w:hAnsi="Times New Roman" w:cs="Times New Roman"/>
          <w:b w:val="0"/>
          <w:bCs w:val="0"/>
          <w:sz w:val="24"/>
          <w:szCs w:val="24"/>
          <w:lang w:eastAsia="zh-CN"/>
        </w:rPr>
        <w:t xml:space="preserve"> Remove the PS microsphere array</w:t>
      </w:r>
      <w:r w:rsidR="00B5060A">
        <w:rPr>
          <w:rStyle w:val="10"/>
          <w:rFonts w:ascii="Times New Roman" w:hAnsi="Times New Roman" w:cs="Times New Roman"/>
          <w:b w:val="0"/>
          <w:bCs w:val="0"/>
          <w:sz w:val="24"/>
          <w:szCs w:val="24"/>
          <w:lang w:eastAsia="zh-CN"/>
        </w:rPr>
        <w:t xml:space="preserve">. </w:t>
      </w:r>
      <w:r w:rsidR="000E746E">
        <w:rPr>
          <w:rStyle w:val="10"/>
          <w:rFonts w:ascii="Times New Roman" w:hAnsi="Times New Roman" w:cs="Times New Roman"/>
          <w:sz w:val="24"/>
          <w:szCs w:val="24"/>
          <w:lang w:eastAsia="zh-CN"/>
        </w:rPr>
        <w:t>b</w:t>
      </w:r>
      <w:r w:rsidR="000E746E">
        <w:rPr>
          <w:rStyle w:val="10"/>
          <w:rFonts w:ascii="Times New Roman" w:hAnsi="Times New Roman" w:cs="Times New Roman"/>
          <w:b w:val="0"/>
          <w:bCs w:val="0"/>
          <w:sz w:val="24"/>
          <w:szCs w:val="24"/>
          <w:lang w:eastAsia="zh-CN"/>
        </w:rPr>
        <w:t xml:space="preserve"> S</w:t>
      </w:r>
      <w:r w:rsidR="000E746E" w:rsidRPr="000E746E">
        <w:rPr>
          <w:rStyle w:val="10"/>
          <w:rFonts w:ascii="Times New Roman" w:hAnsi="Times New Roman" w:cs="Times New Roman"/>
          <w:b w:val="0"/>
          <w:bCs w:val="0"/>
          <w:sz w:val="24"/>
          <w:szCs w:val="24"/>
          <w:lang w:eastAsia="zh-CN"/>
        </w:rPr>
        <w:t xml:space="preserve">canning </w:t>
      </w:r>
      <w:r w:rsidR="000E746E">
        <w:rPr>
          <w:rStyle w:val="10"/>
          <w:rFonts w:ascii="Times New Roman" w:hAnsi="Times New Roman" w:cs="Times New Roman"/>
          <w:b w:val="0"/>
          <w:bCs w:val="0"/>
          <w:sz w:val="24"/>
          <w:szCs w:val="24"/>
          <w:lang w:eastAsia="zh-CN"/>
        </w:rPr>
        <w:t>e</w:t>
      </w:r>
      <w:r w:rsidR="000E746E" w:rsidRPr="000E746E">
        <w:rPr>
          <w:rStyle w:val="10"/>
          <w:rFonts w:ascii="Times New Roman" w:hAnsi="Times New Roman" w:cs="Times New Roman"/>
          <w:b w:val="0"/>
          <w:bCs w:val="0"/>
          <w:sz w:val="24"/>
          <w:szCs w:val="24"/>
          <w:lang w:eastAsia="zh-CN"/>
        </w:rPr>
        <w:t xml:space="preserve">lectron </w:t>
      </w:r>
      <w:r w:rsidR="000E746E">
        <w:rPr>
          <w:rStyle w:val="10"/>
          <w:rFonts w:ascii="Times New Roman" w:hAnsi="Times New Roman" w:cs="Times New Roman"/>
          <w:b w:val="0"/>
          <w:bCs w:val="0"/>
          <w:sz w:val="24"/>
          <w:szCs w:val="24"/>
          <w:lang w:eastAsia="zh-CN"/>
        </w:rPr>
        <w:t>m</w:t>
      </w:r>
      <w:r w:rsidR="000E746E" w:rsidRPr="000E746E">
        <w:rPr>
          <w:rStyle w:val="10"/>
          <w:rFonts w:ascii="Times New Roman" w:hAnsi="Times New Roman" w:cs="Times New Roman"/>
          <w:b w:val="0"/>
          <w:bCs w:val="0"/>
          <w:sz w:val="24"/>
          <w:szCs w:val="24"/>
          <w:lang w:eastAsia="zh-CN"/>
        </w:rPr>
        <w:t>icroscope</w:t>
      </w:r>
      <w:r w:rsidR="000E746E">
        <w:rPr>
          <w:rStyle w:val="10"/>
          <w:rFonts w:ascii="Times New Roman" w:hAnsi="Times New Roman" w:cs="Times New Roman"/>
          <w:b w:val="0"/>
          <w:bCs w:val="0"/>
          <w:sz w:val="24"/>
          <w:szCs w:val="24"/>
          <w:lang w:eastAsia="zh-CN"/>
        </w:rPr>
        <w:t xml:space="preserve"> (SEM)</w:t>
      </w:r>
      <w:r w:rsidRPr="001A42F3">
        <w:rPr>
          <w:rStyle w:val="10"/>
          <w:rFonts w:ascii="Times New Roman" w:hAnsi="Times New Roman" w:cs="Times New Roman"/>
          <w:b w:val="0"/>
          <w:bCs w:val="0"/>
          <w:sz w:val="24"/>
          <w:szCs w:val="24"/>
          <w:lang w:eastAsia="zh-CN"/>
        </w:rPr>
        <w:t xml:space="preserve"> </w:t>
      </w:r>
      <w:r>
        <w:rPr>
          <w:rStyle w:val="10"/>
          <w:rFonts w:ascii="Times New Roman" w:hAnsi="Times New Roman" w:cs="Times New Roman"/>
          <w:b w:val="0"/>
          <w:bCs w:val="0"/>
          <w:sz w:val="24"/>
          <w:szCs w:val="24"/>
          <w:lang w:eastAsia="zh-CN"/>
        </w:rPr>
        <w:t>observation</w:t>
      </w:r>
      <w:r w:rsidRPr="001A42F3">
        <w:rPr>
          <w:rStyle w:val="10"/>
          <w:rFonts w:ascii="Times New Roman" w:hAnsi="Times New Roman" w:cs="Times New Roman"/>
          <w:b w:val="0"/>
          <w:bCs w:val="0"/>
          <w:sz w:val="24"/>
          <w:szCs w:val="24"/>
          <w:lang w:eastAsia="zh-CN"/>
        </w:rPr>
        <w:t xml:space="preserve"> of</w:t>
      </w:r>
      <w:r w:rsidR="000E746E">
        <w:rPr>
          <w:rStyle w:val="10"/>
          <w:rFonts w:ascii="Times New Roman" w:hAnsi="Times New Roman" w:cs="Times New Roman"/>
          <w:b w:val="0"/>
          <w:bCs w:val="0"/>
          <w:sz w:val="24"/>
          <w:szCs w:val="24"/>
          <w:lang w:eastAsia="zh-CN"/>
        </w:rPr>
        <w:t xml:space="preserve"> self-assembled PS microsphere array</w:t>
      </w:r>
      <w:r w:rsidRPr="001A42F3">
        <w:rPr>
          <w:rStyle w:val="10"/>
          <w:rFonts w:ascii="Times New Roman" w:hAnsi="Times New Roman" w:cs="Times New Roman"/>
          <w:b w:val="0"/>
          <w:bCs w:val="0"/>
          <w:sz w:val="24"/>
          <w:szCs w:val="24"/>
          <w:lang w:eastAsia="zh-CN"/>
        </w:rPr>
        <w:t xml:space="preserve">. </w:t>
      </w:r>
      <w:r w:rsidR="000E746E">
        <w:rPr>
          <w:rStyle w:val="10"/>
          <w:rFonts w:ascii="Times New Roman" w:hAnsi="Times New Roman" w:cs="Times New Roman"/>
          <w:sz w:val="24"/>
          <w:szCs w:val="24"/>
          <w:lang w:eastAsia="zh-CN"/>
        </w:rPr>
        <w:t xml:space="preserve">c </w:t>
      </w:r>
      <w:r w:rsidR="000E746E" w:rsidRPr="000E746E">
        <w:rPr>
          <w:rStyle w:val="10"/>
          <w:rFonts w:ascii="Times New Roman" w:hAnsi="Times New Roman" w:cs="Times New Roman"/>
          <w:b w:val="0"/>
          <w:bCs w:val="0"/>
          <w:sz w:val="24"/>
          <w:szCs w:val="24"/>
          <w:lang w:eastAsia="zh-CN"/>
        </w:rPr>
        <w:t>and</w:t>
      </w:r>
      <w:r w:rsidR="000E746E">
        <w:rPr>
          <w:rStyle w:val="10"/>
          <w:rFonts w:ascii="Times New Roman" w:hAnsi="Times New Roman" w:cs="Times New Roman"/>
          <w:sz w:val="24"/>
          <w:szCs w:val="24"/>
          <w:lang w:eastAsia="zh-CN"/>
        </w:rPr>
        <w:t xml:space="preserve"> d </w:t>
      </w:r>
      <w:r w:rsidR="000E746E" w:rsidRPr="000E746E">
        <w:rPr>
          <w:rStyle w:val="10"/>
          <w:rFonts w:ascii="Times New Roman" w:hAnsi="Times New Roman" w:cs="Times New Roman"/>
          <w:b w:val="0"/>
          <w:bCs w:val="0"/>
          <w:sz w:val="24"/>
          <w:szCs w:val="24"/>
          <w:lang w:eastAsia="zh-CN"/>
        </w:rPr>
        <w:t>are</w:t>
      </w:r>
      <w:r w:rsidR="000E746E">
        <w:rPr>
          <w:rStyle w:val="10"/>
          <w:rFonts w:ascii="Times New Roman" w:hAnsi="Times New Roman" w:cs="Times New Roman"/>
          <w:b w:val="0"/>
          <w:bCs w:val="0"/>
          <w:sz w:val="24"/>
          <w:szCs w:val="24"/>
          <w:lang w:eastAsia="zh-CN"/>
        </w:rPr>
        <w:t xml:space="preserve"> the SEM</w:t>
      </w:r>
      <w:r w:rsidR="000E746E" w:rsidRPr="001A42F3">
        <w:rPr>
          <w:rStyle w:val="10"/>
          <w:rFonts w:ascii="Times New Roman" w:hAnsi="Times New Roman" w:cs="Times New Roman"/>
          <w:b w:val="0"/>
          <w:bCs w:val="0"/>
          <w:sz w:val="24"/>
          <w:szCs w:val="24"/>
          <w:lang w:eastAsia="zh-CN"/>
        </w:rPr>
        <w:t xml:space="preserve"> </w:t>
      </w:r>
      <w:r w:rsidR="000E746E">
        <w:rPr>
          <w:rStyle w:val="10"/>
          <w:rFonts w:ascii="Times New Roman" w:hAnsi="Times New Roman" w:cs="Times New Roman"/>
          <w:b w:val="0"/>
          <w:bCs w:val="0"/>
          <w:sz w:val="24"/>
          <w:szCs w:val="24"/>
          <w:lang w:eastAsia="zh-CN"/>
        </w:rPr>
        <w:t>observation</w:t>
      </w:r>
      <w:r w:rsidR="000E746E" w:rsidRPr="001A42F3">
        <w:rPr>
          <w:rStyle w:val="10"/>
          <w:rFonts w:ascii="Times New Roman" w:hAnsi="Times New Roman" w:cs="Times New Roman"/>
          <w:b w:val="0"/>
          <w:bCs w:val="0"/>
          <w:sz w:val="24"/>
          <w:szCs w:val="24"/>
          <w:lang w:eastAsia="zh-CN"/>
        </w:rPr>
        <w:t xml:space="preserve"> </w:t>
      </w:r>
      <w:r w:rsidR="000E746E" w:rsidRPr="000E746E">
        <w:rPr>
          <w:rStyle w:val="10"/>
          <w:rFonts w:ascii="Times New Roman" w:hAnsi="Times New Roman" w:cs="Times New Roman"/>
          <w:b w:val="0"/>
          <w:bCs w:val="0"/>
          <w:sz w:val="24"/>
          <w:szCs w:val="24"/>
          <w:lang w:eastAsia="zh-CN"/>
        </w:rPr>
        <w:t>after 3min and 5min of oxygen plasma etching, respectively</w:t>
      </w:r>
      <w:r w:rsidR="00905997">
        <w:rPr>
          <w:rStyle w:val="10"/>
          <w:rFonts w:ascii="Times New Roman" w:hAnsi="Times New Roman" w:cs="Times New Roman"/>
          <w:b w:val="0"/>
          <w:bCs w:val="0"/>
          <w:sz w:val="24"/>
          <w:szCs w:val="24"/>
          <w:lang w:eastAsia="zh-CN"/>
        </w:rPr>
        <w:t>. T</w:t>
      </w:r>
      <w:r w:rsidR="00905997" w:rsidRPr="00905997">
        <w:rPr>
          <w:rStyle w:val="10"/>
          <w:rFonts w:ascii="Times New Roman" w:hAnsi="Times New Roman" w:cs="Times New Roman"/>
          <w:b w:val="0"/>
          <w:bCs w:val="0"/>
          <w:sz w:val="24"/>
          <w:szCs w:val="24"/>
          <w:lang w:eastAsia="zh-CN"/>
        </w:rPr>
        <w:t>he multiples gradually increase</w:t>
      </w:r>
      <w:r w:rsidR="00905997">
        <w:rPr>
          <w:rStyle w:val="10"/>
          <w:rFonts w:ascii="Times New Roman" w:hAnsi="Times New Roman" w:cs="Times New Roman"/>
          <w:b w:val="0"/>
          <w:bCs w:val="0"/>
          <w:sz w:val="24"/>
          <w:szCs w:val="24"/>
          <w:lang w:eastAsia="zh-CN"/>
        </w:rPr>
        <w:t xml:space="preserve"> f</w:t>
      </w:r>
      <w:r w:rsidR="00905997" w:rsidRPr="00905997">
        <w:rPr>
          <w:rStyle w:val="10"/>
          <w:rFonts w:ascii="Times New Roman" w:hAnsi="Times New Roman" w:cs="Times New Roman"/>
          <w:b w:val="0"/>
          <w:bCs w:val="0"/>
          <w:sz w:val="24"/>
          <w:szCs w:val="24"/>
          <w:lang w:eastAsia="zh-CN"/>
        </w:rPr>
        <w:t>rom left to right</w:t>
      </w:r>
      <w:r w:rsidR="00905997">
        <w:rPr>
          <w:rStyle w:val="10"/>
          <w:rFonts w:ascii="Times New Roman" w:hAnsi="Times New Roman" w:cs="Times New Roman"/>
          <w:b w:val="0"/>
          <w:bCs w:val="0"/>
          <w:sz w:val="24"/>
          <w:szCs w:val="24"/>
          <w:lang w:eastAsia="zh-CN"/>
        </w:rPr>
        <w:t xml:space="preserve"> of each image in </w:t>
      </w:r>
      <w:r w:rsidR="00905997" w:rsidRPr="00905997">
        <w:rPr>
          <w:rStyle w:val="10"/>
          <w:rFonts w:ascii="Times New Roman" w:hAnsi="Times New Roman" w:cs="Times New Roman"/>
          <w:sz w:val="24"/>
          <w:szCs w:val="24"/>
          <w:lang w:eastAsia="zh-CN"/>
        </w:rPr>
        <w:t>b-d</w:t>
      </w:r>
      <w:r w:rsidRPr="001A42F3">
        <w:rPr>
          <w:rStyle w:val="10"/>
          <w:rFonts w:ascii="Times New Roman" w:hAnsi="Times New Roman" w:cs="Times New Roman"/>
          <w:b w:val="0"/>
          <w:bCs w:val="0"/>
          <w:sz w:val="24"/>
          <w:szCs w:val="24"/>
          <w:lang w:eastAsia="zh-CN"/>
        </w:rPr>
        <w:t>.</w:t>
      </w:r>
      <w:r>
        <w:rPr>
          <w:rStyle w:val="10"/>
          <w:rFonts w:ascii="Times New Roman" w:hAnsi="Times New Roman" w:cs="Times New Roman"/>
          <w:b w:val="0"/>
          <w:bCs w:val="0"/>
          <w:sz w:val="24"/>
          <w:szCs w:val="24"/>
          <w:lang w:eastAsia="zh-CN"/>
        </w:rPr>
        <w:t xml:space="preserve"> </w:t>
      </w:r>
      <w:r w:rsidR="00D12EAB">
        <w:rPr>
          <w:rStyle w:val="10"/>
          <w:rFonts w:ascii="Times New Roman" w:hAnsi="Times New Roman" w:cs="Times New Roman"/>
          <w:sz w:val="24"/>
          <w:szCs w:val="24"/>
          <w:lang w:eastAsia="zh-CN"/>
        </w:rPr>
        <w:t>e</w:t>
      </w:r>
      <w:r w:rsidR="00690043">
        <w:rPr>
          <w:rStyle w:val="10"/>
          <w:rFonts w:ascii="Times New Roman" w:hAnsi="Times New Roman" w:cs="Times New Roman"/>
          <w:sz w:val="24"/>
          <w:szCs w:val="24"/>
          <w:lang w:eastAsia="zh-CN"/>
        </w:rPr>
        <w:t xml:space="preserve"> </w:t>
      </w:r>
      <w:r w:rsidR="00690043" w:rsidRPr="00690043">
        <w:rPr>
          <w:rStyle w:val="10"/>
          <w:rFonts w:ascii="Times New Roman" w:hAnsi="Times New Roman" w:cs="Times New Roman"/>
          <w:b w:val="0"/>
          <w:bCs w:val="0"/>
          <w:sz w:val="24"/>
          <w:szCs w:val="24"/>
          <w:lang w:eastAsia="zh-CN"/>
        </w:rPr>
        <w:t xml:space="preserve">and </w:t>
      </w:r>
      <w:r w:rsidR="00690043" w:rsidRPr="00690043">
        <w:rPr>
          <w:rStyle w:val="10"/>
          <w:rFonts w:ascii="Times New Roman" w:hAnsi="Times New Roman" w:cs="Times New Roman"/>
          <w:sz w:val="24"/>
          <w:szCs w:val="24"/>
          <w:lang w:eastAsia="zh-CN"/>
        </w:rPr>
        <w:t>f</w:t>
      </w:r>
      <w:r w:rsidR="00D12EAB">
        <w:rPr>
          <w:rStyle w:val="10"/>
          <w:rFonts w:ascii="Times New Roman" w:hAnsi="Times New Roman" w:cs="Times New Roman"/>
          <w:b w:val="0"/>
          <w:bCs w:val="0"/>
          <w:sz w:val="24"/>
          <w:szCs w:val="24"/>
          <w:lang w:eastAsia="zh-CN"/>
        </w:rPr>
        <w:t xml:space="preserve"> </w:t>
      </w:r>
      <w:r w:rsidR="00690043">
        <w:rPr>
          <w:rStyle w:val="10"/>
          <w:rFonts w:ascii="Times New Roman" w:hAnsi="Times New Roman" w:cs="Times New Roman"/>
          <w:b w:val="0"/>
          <w:bCs w:val="0"/>
          <w:sz w:val="24"/>
          <w:szCs w:val="24"/>
          <w:lang w:eastAsia="zh-CN"/>
        </w:rPr>
        <w:t>are the large area and small area a</w:t>
      </w:r>
      <w:r w:rsidR="00690043" w:rsidRPr="00690043">
        <w:rPr>
          <w:rStyle w:val="10"/>
          <w:rFonts w:ascii="Times New Roman" w:hAnsi="Times New Roman" w:cs="Times New Roman"/>
          <w:b w:val="0"/>
          <w:bCs w:val="0"/>
          <w:sz w:val="24"/>
          <w:szCs w:val="24"/>
          <w:lang w:eastAsia="zh-CN"/>
        </w:rPr>
        <w:t>tomic force microscope</w:t>
      </w:r>
      <w:r w:rsidR="00690043">
        <w:rPr>
          <w:rStyle w:val="10"/>
          <w:rFonts w:ascii="Times New Roman" w:hAnsi="Times New Roman" w:cs="Times New Roman"/>
          <w:b w:val="0"/>
          <w:bCs w:val="0"/>
          <w:sz w:val="24"/>
          <w:szCs w:val="24"/>
          <w:lang w:eastAsia="zh-CN"/>
        </w:rPr>
        <w:t xml:space="preserve"> (</w:t>
      </w:r>
      <w:r w:rsidR="00690043" w:rsidRPr="00077C6C">
        <w:rPr>
          <w:rStyle w:val="10"/>
          <w:rFonts w:ascii="Times New Roman" w:hAnsi="Times New Roman" w:cs="Times New Roman"/>
          <w:b w:val="0"/>
          <w:bCs w:val="0"/>
          <w:sz w:val="24"/>
          <w:szCs w:val="24"/>
          <w:lang w:eastAsia="zh-CN"/>
        </w:rPr>
        <w:t>AFM</w:t>
      </w:r>
      <w:r w:rsidR="00690043">
        <w:rPr>
          <w:rStyle w:val="10"/>
          <w:rFonts w:ascii="Times New Roman" w:hAnsi="Times New Roman" w:cs="Times New Roman"/>
          <w:b w:val="0"/>
          <w:bCs w:val="0"/>
          <w:sz w:val="24"/>
          <w:szCs w:val="24"/>
          <w:lang w:eastAsia="zh-CN"/>
        </w:rPr>
        <w:t>)</w:t>
      </w:r>
      <w:r w:rsidR="00690043" w:rsidRPr="00077C6C">
        <w:rPr>
          <w:rStyle w:val="10"/>
          <w:rFonts w:ascii="Times New Roman" w:hAnsi="Times New Roman" w:cs="Times New Roman"/>
          <w:b w:val="0"/>
          <w:bCs w:val="0"/>
          <w:sz w:val="24"/>
          <w:szCs w:val="24"/>
          <w:lang w:eastAsia="zh-CN"/>
        </w:rPr>
        <w:t xml:space="preserve"> morpholog</w:t>
      </w:r>
      <w:r w:rsidR="00690043">
        <w:rPr>
          <w:rStyle w:val="10"/>
          <w:rFonts w:ascii="Times New Roman" w:hAnsi="Times New Roman" w:cs="Times New Roman"/>
          <w:b w:val="0"/>
          <w:bCs w:val="0"/>
          <w:sz w:val="24"/>
          <w:szCs w:val="24"/>
          <w:lang w:eastAsia="zh-CN"/>
        </w:rPr>
        <w:t>ies</w:t>
      </w:r>
      <w:r w:rsidR="00690043" w:rsidRPr="00077C6C">
        <w:rPr>
          <w:rStyle w:val="10"/>
          <w:rFonts w:ascii="Times New Roman" w:hAnsi="Times New Roman" w:cs="Times New Roman"/>
          <w:b w:val="0"/>
          <w:bCs w:val="0"/>
          <w:sz w:val="24"/>
          <w:szCs w:val="24"/>
          <w:lang w:eastAsia="zh-CN"/>
        </w:rPr>
        <w:t xml:space="preserve"> of </w:t>
      </w:r>
      <w:r w:rsidR="00690043">
        <w:rPr>
          <w:rStyle w:val="10"/>
          <w:rFonts w:ascii="Times New Roman" w:hAnsi="Times New Roman" w:cs="Times New Roman"/>
          <w:b w:val="0"/>
          <w:bCs w:val="0"/>
          <w:sz w:val="24"/>
          <w:szCs w:val="24"/>
          <w:lang w:eastAsia="zh-CN"/>
        </w:rPr>
        <w:t>the fabricated nanostructured silicon surface</w:t>
      </w:r>
      <w:r w:rsidR="0095135E">
        <w:rPr>
          <w:rStyle w:val="10"/>
          <w:rFonts w:ascii="Times New Roman" w:hAnsi="Times New Roman" w:cs="Times New Roman"/>
          <w:b w:val="0"/>
          <w:bCs w:val="0"/>
          <w:sz w:val="24"/>
          <w:szCs w:val="24"/>
          <w:lang w:eastAsia="zh-CN"/>
        </w:rPr>
        <w:t xml:space="preserve"> after </w:t>
      </w:r>
      <w:r w:rsidR="002D74F9">
        <w:rPr>
          <w:rStyle w:val="10"/>
          <w:rFonts w:ascii="Times New Roman" w:hAnsi="Times New Roman" w:cs="Times New Roman"/>
          <w:b w:val="0"/>
          <w:bCs w:val="0"/>
          <w:sz w:val="24"/>
          <w:szCs w:val="24"/>
          <w:lang w:eastAsia="zh-CN"/>
        </w:rPr>
        <w:t>removing PS microsphere array</w:t>
      </w:r>
      <w:r>
        <w:rPr>
          <w:rStyle w:val="10"/>
          <w:rFonts w:ascii="Times New Roman" w:hAnsi="Times New Roman" w:cs="Times New Roman"/>
          <w:b w:val="0"/>
          <w:bCs w:val="0"/>
          <w:sz w:val="24"/>
          <w:szCs w:val="24"/>
          <w:lang w:eastAsia="zh-CN"/>
        </w:rPr>
        <w:t>.</w:t>
      </w:r>
      <w:bookmarkEnd w:id="72"/>
      <w:r w:rsidR="00690043">
        <w:rPr>
          <w:rStyle w:val="10"/>
          <w:rFonts w:ascii="Times New Roman" w:hAnsi="Times New Roman" w:cs="Times New Roman"/>
          <w:b w:val="0"/>
          <w:bCs w:val="0"/>
          <w:sz w:val="24"/>
          <w:szCs w:val="24"/>
          <w:lang w:eastAsia="zh-CN"/>
        </w:rPr>
        <w:t xml:space="preserve"> </w:t>
      </w:r>
      <w:r w:rsidR="00690043" w:rsidRPr="00690043">
        <w:rPr>
          <w:rStyle w:val="10"/>
          <w:rFonts w:ascii="Times New Roman" w:hAnsi="Times New Roman" w:cs="Times New Roman"/>
          <w:sz w:val="24"/>
          <w:szCs w:val="24"/>
          <w:lang w:eastAsia="zh-CN"/>
        </w:rPr>
        <w:t>g</w:t>
      </w:r>
      <w:r w:rsidR="00690043">
        <w:rPr>
          <w:rStyle w:val="10"/>
          <w:rFonts w:ascii="Times New Roman" w:hAnsi="Times New Roman" w:cs="Times New Roman"/>
          <w:sz w:val="24"/>
          <w:szCs w:val="24"/>
          <w:lang w:eastAsia="zh-CN"/>
        </w:rPr>
        <w:t xml:space="preserve"> </w:t>
      </w:r>
      <w:r w:rsidR="00690043" w:rsidRPr="00077C6C">
        <w:rPr>
          <w:rStyle w:val="10"/>
          <w:rFonts w:ascii="Times New Roman" w:hAnsi="Times New Roman" w:cs="Times New Roman"/>
          <w:b w:val="0"/>
          <w:bCs w:val="0"/>
          <w:sz w:val="24"/>
          <w:szCs w:val="24"/>
          <w:lang w:eastAsia="zh-CN"/>
        </w:rPr>
        <w:t>AFM morpholog</w:t>
      </w:r>
      <w:r w:rsidR="00690043">
        <w:rPr>
          <w:rStyle w:val="10"/>
          <w:rFonts w:ascii="Times New Roman" w:hAnsi="Times New Roman" w:cs="Times New Roman"/>
          <w:b w:val="0"/>
          <w:bCs w:val="0"/>
          <w:sz w:val="24"/>
          <w:szCs w:val="24"/>
          <w:lang w:eastAsia="zh-CN"/>
        </w:rPr>
        <w:t xml:space="preserve">y of </w:t>
      </w:r>
      <w:r w:rsidR="0095135E">
        <w:rPr>
          <w:rStyle w:val="10"/>
          <w:rFonts w:ascii="Times New Roman" w:hAnsi="Times New Roman" w:cs="Times New Roman"/>
          <w:b w:val="0"/>
          <w:bCs w:val="0"/>
          <w:sz w:val="24"/>
          <w:szCs w:val="24"/>
          <w:lang w:eastAsia="zh-CN"/>
        </w:rPr>
        <w:t xml:space="preserve">the fabricated nanostructured after </w:t>
      </w:r>
      <w:r w:rsidR="002D74F9">
        <w:rPr>
          <w:rStyle w:val="10"/>
          <w:rFonts w:ascii="Times New Roman" w:hAnsi="Times New Roman" w:cs="Times New Roman"/>
          <w:b w:val="0"/>
          <w:bCs w:val="0"/>
          <w:sz w:val="24"/>
          <w:szCs w:val="24"/>
          <w:lang w:eastAsia="zh-CN"/>
        </w:rPr>
        <w:t xml:space="preserve">final </w:t>
      </w:r>
      <w:r w:rsidR="0095135E">
        <w:rPr>
          <w:rStyle w:val="10"/>
          <w:rFonts w:ascii="Times New Roman" w:hAnsi="Times New Roman" w:cs="Times New Roman"/>
          <w:b w:val="0"/>
          <w:bCs w:val="0"/>
          <w:sz w:val="24"/>
          <w:szCs w:val="24"/>
          <w:lang w:eastAsia="zh-CN"/>
        </w:rPr>
        <w:t>ultrasonic cleaning.</w:t>
      </w:r>
      <w:bookmarkEnd w:id="73"/>
      <w:bookmarkEnd w:id="74"/>
      <w:bookmarkEnd w:id="75"/>
      <w:bookmarkEnd w:id="76"/>
    </w:p>
    <w:p w14:paraId="53A20B09" w14:textId="5C5E03F3" w:rsidR="0023316F" w:rsidRDefault="0023316F" w:rsidP="00D71CEA">
      <w:pPr>
        <w:pStyle w:val="Affiliation"/>
        <w:spacing w:before="50" w:line="360" w:lineRule="auto"/>
        <w:jc w:val="both"/>
        <w:rPr>
          <w:rStyle w:val="10"/>
          <w:rFonts w:ascii="Times New Roman" w:hAnsi="Times New Roman" w:cs="Times New Roman"/>
          <w:b w:val="0"/>
          <w:bCs w:val="0"/>
          <w:sz w:val="24"/>
          <w:szCs w:val="24"/>
          <w:lang w:eastAsia="zh-CN"/>
        </w:rPr>
      </w:pPr>
    </w:p>
    <w:p w14:paraId="7683C62A" w14:textId="29B7FEFB" w:rsidR="00CE275B" w:rsidRPr="00CE275B" w:rsidRDefault="00CE275B" w:rsidP="00CE275B">
      <w:pPr>
        <w:spacing w:line="360" w:lineRule="auto"/>
        <w:ind w:firstLine="420"/>
        <w:jc w:val="both"/>
        <w:rPr>
          <w:rFonts w:ascii="Times New Roman" w:hAnsi="Times New Roman" w:cs="Times New Roman"/>
          <w:lang w:val="en-GB"/>
        </w:rPr>
      </w:pPr>
      <w:r>
        <w:rPr>
          <w:rFonts w:ascii="Times New Roman" w:hAnsi="Times New Roman" w:cs="Times New Roman" w:hint="eastAsia"/>
          <w:lang w:val="en-GB"/>
        </w:rPr>
        <w:t>L</w:t>
      </w:r>
      <w:r>
        <w:rPr>
          <w:rFonts w:ascii="Times New Roman" w:hAnsi="Times New Roman" w:cs="Times New Roman"/>
          <w:lang w:val="en-GB"/>
        </w:rPr>
        <w:t xml:space="preserve">astly, we </w:t>
      </w:r>
      <w:r w:rsidRPr="000F695F">
        <w:rPr>
          <w:rFonts w:ascii="Times New Roman" w:hAnsi="Times New Roman" w:cs="Times New Roman"/>
          <w:lang w:val="en-GB"/>
        </w:rPr>
        <w:t xml:space="preserve">remove the </w:t>
      </w:r>
      <w:r>
        <w:rPr>
          <w:rFonts w:ascii="Times New Roman" w:hAnsi="Times New Roman" w:cs="Times New Roman"/>
          <w:lang w:val="en-GB"/>
        </w:rPr>
        <w:t xml:space="preserve">PS </w:t>
      </w:r>
      <w:r w:rsidRPr="000F695F">
        <w:rPr>
          <w:rFonts w:ascii="Times New Roman" w:hAnsi="Times New Roman" w:cs="Times New Roman"/>
          <w:lang w:val="en-GB"/>
        </w:rPr>
        <w:t>microsphere array</w:t>
      </w:r>
      <w:r>
        <w:rPr>
          <w:rFonts w:ascii="Times New Roman" w:hAnsi="Times New Roman" w:cs="Times New Roman"/>
          <w:lang w:val="en-GB"/>
        </w:rPr>
        <w:t xml:space="preserve"> by</w:t>
      </w:r>
      <w:r w:rsidRPr="000F695F">
        <w:rPr>
          <w:rFonts w:ascii="Times New Roman" w:hAnsi="Times New Roman" w:cs="Times New Roman"/>
          <w:lang w:val="en-GB"/>
        </w:rPr>
        <w:t xml:space="preserve"> </w:t>
      </w:r>
      <w:r>
        <w:rPr>
          <w:rFonts w:ascii="Times New Roman" w:hAnsi="Times New Roman" w:cs="Times New Roman"/>
          <w:lang w:val="en-GB"/>
        </w:rPr>
        <w:t>e</w:t>
      </w:r>
      <w:r w:rsidRPr="000F695F">
        <w:rPr>
          <w:rFonts w:ascii="Times New Roman" w:hAnsi="Times New Roman" w:cs="Times New Roman"/>
          <w:lang w:val="en-GB"/>
        </w:rPr>
        <w:t>xcessive oxygen plasma etching,</w:t>
      </w:r>
      <w:r>
        <w:rPr>
          <w:rFonts w:ascii="Times New Roman" w:hAnsi="Times New Roman" w:cs="Times New Roman"/>
          <w:lang w:val="en-GB"/>
        </w:rPr>
        <w:t xml:space="preserve"> as shown in Supplementary Fig. </w:t>
      </w:r>
      <w:r w:rsidRPr="000F695F">
        <w:rPr>
          <w:rFonts w:ascii="Times New Roman" w:hAnsi="Times New Roman" w:cs="Times New Roman"/>
          <w:color w:val="0070C0"/>
          <w:lang w:val="en-GB"/>
        </w:rPr>
        <w:t>2a</w:t>
      </w:r>
      <w:r>
        <w:rPr>
          <w:rFonts w:ascii="Times New Roman" w:hAnsi="Times New Roman" w:cs="Times New Roman"/>
          <w:lang w:val="en-GB"/>
        </w:rPr>
        <w:t xml:space="preserve"> (vi).</w:t>
      </w:r>
      <w:r w:rsidRPr="000F695F">
        <w:rPr>
          <w:rFonts w:ascii="Times New Roman" w:hAnsi="Times New Roman" w:cs="Times New Roman"/>
          <w:lang w:val="en-GB"/>
        </w:rPr>
        <w:t xml:space="preserve"> </w:t>
      </w:r>
      <w:r>
        <w:rPr>
          <w:rFonts w:ascii="Times New Roman" w:hAnsi="Times New Roman" w:cs="Times New Roman"/>
          <w:lang w:val="en-GB"/>
        </w:rPr>
        <w:t xml:space="preserve">The </w:t>
      </w:r>
      <w:r>
        <w:rPr>
          <w:rStyle w:val="10"/>
          <w:rFonts w:ascii="Times New Roman" w:hAnsi="Times New Roman" w:cs="Times New Roman"/>
          <w:b w:val="0"/>
          <w:bCs w:val="0"/>
          <w:sz w:val="24"/>
          <w:szCs w:val="24"/>
        </w:rPr>
        <w:t>large area and small area a</w:t>
      </w:r>
      <w:r w:rsidRPr="00690043">
        <w:rPr>
          <w:rStyle w:val="10"/>
          <w:rFonts w:ascii="Times New Roman" w:hAnsi="Times New Roman" w:cs="Times New Roman"/>
          <w:b w:val="0"/>
          <w:bCs w:val="0"/>
          <w:sz w:val="24"/>
          <w:szCs w:val="24"/>
        </w:rPr>
        <w:t>tomic force microscope</w:t>
      </w:r>
      <w:r>
        <w:rPr>
          <w:rStyle w:val="10"/>
          <w:rFonts w:ascii="Times New Roman" w:hAnsi="Times New Roman" w:cs="Times New Roman"/>
          <w:b w:val="0"/>
          <w:bCs w:val="0"/>
          <w:sz w:val="24"/>
          <w:szCs w:val="24"/>
        </w:rPr>
        <w:t xml:space="preserve"> (</w:t>
      </w:r>
      <w:r w:rsidRPr="00077C6C">
        <w:rPr>
          <w:rStyle w:val="10"/>
          <w:rFonts w:ascii="Times New Roman" w:hAnsi="Times New Roman" w:cs="Times New Roman"/>
          <w:b w:val="0"/>
          <w:bCs w:val="0"/>
          <w:sz w:val="24"/>
          <w:szCs w:val="24"/>
        </w:rPr>
        <w:t>AFM</w:t>
      </w:r>
      <w:r>
        <w:rPr>
          <w:rStyle w:val="10"/>
          <w:rFonts w:ascii="Times New Roman" w:hAnsi="Times New Roman" w:cs="Times New Roman"/>
          <w:b w:val="0"/>
          <w:bCs w:val="0"/>
          <w:sz w:val="24"/>
          <w:szCs w:val="24"/>
        </w:rPr>
        <w:t>)</w:t>
      </w:r>
      <w:r w:rsidRPr="00077C6C">
        <w:rPr>
          <w:rStyle w:val="10"/>
          <w:rFonts w:ascii="Times New Roman" w:hAnsi="Times New Roman" w:cs="Times New Roman"/>
          <w:b w:val="0"/>
          <w:bCs w:val="0"/>
          <w:sz w:val="24"/>
          <w:szCs w:val="24"/>
        </w:rPr>
        <w:t xml:space="preserve"> morpholog</w:t>
      </w:r>
      <w:r>
        <w:rPr>
          <w:rStyle w:val="10"/>
          <w:rFonts w:ascii="Times New Roman" w:hAnsi="Times New Roman" w:cs="Times New Roman"/>
          <w:b w:val="0"/>
          <w:bCs w:val="0"/>
          <w:sz w:val="24"/>
          <w:szCs w:val="24"/>
        </w:rPr>
        <w:t>ies</w:t>
      </w:r>
      <w:r w:rsidRPr="00077C6C">
        <w:rPr>
          <w:rStyle w:val="10"/>
          <w:rFonts w:ascii="Times New Roman" w:hAnsi="Times New Roman" w:cs="Times New Roman"/>
          <w:b w:val="0"/>
          <w:bCs w:val="0"/>
          <w:sz w:val="24"/>
          <w:szCs w:val="24"/>
        </w:rPr>
        <w:t xml:space="preserve"> of </w:t>
      </w:r>
      <w:r>
        <w:rPr>
          <w:rStyle w:val="10"/>
          <w:rFonts w:ascii="Times New Roman" w:hAnsi="Times New Roman" w:cs="Times New Roman"/>
          <w:b w:val="0"/>
          <w:bCs w:val="0"/>
          <w:sz w:val="24"/>
          <w:szCs w:val="24"/>
        </w:rPr>
        <w:t>the fabricated nanostructured silicon surface after removing PS microsphere array</w:t>
      </w:r>
      <w:r>
        <w:rPr>
          <w:rFonts w:ascii="Times New Roman" w:hAnsi="Times New Roman" w:cs="Times New Roman"/>
          <w:lang w:val="en-GB"/>
        </w:rPr>
        <w:t xml:space="preserve"> are shown in Supplementary Figs. </w:t>
      </w:r>
      <w:r w:rsidRPr="00583B77">
        <w:rPr>
          <w:rFonts w:ascii="Times New Roman" w:hAnsi="Times New Roman" w:cs="Times New Roman"/>
          <w:color w:val="0070C0"/>
          <w:lang w:val="en-GB"/>
        </w:rPr>
        <w:t>2e</w:t>
      </w:r>
      <w:r>
        <w:rPr>
          <w:rFonts w:ascii="Times New Roman" w:hAnsi="Times New Roman" w:cs="Times New Roman"/>
          <w:lang w:val="en-GB"/>
        </w:rPr>
        <w:t xml:space="preserve"> and </w:t>
      </w:r>
      <w:r w:rsidRPr="00583B77">
        <w:rPr>
          <w:rFonts w:ascii="Times New Roman" w:hAnsi="Times New Roman" w:cs="Times New Roman"/>
          <w:color w:val="0070C0"/>
          <w:lang w:val="en-GB"/>
        </w:rPr>
        <w:t xml:space="preserve">f </w:t>
      </w:r>
      <w:r>
        <w:rPr>
          <w:rFonts w:ascii="Times New Roman" w:hAnsi="Times New Roman" w:cs="Times New Roman"/>
          <w:lang w:val="en-GB"/>
        </w:rPr>
        <w:t xml:space="preserve">respectively. </w:t>
      </w:r>
      <w:r w:rsidRPr="00CE275B">
        <w:rPr>
          <w:rFonts w:ascii="Times New Roman" w:hAnsi="Times New Roman" w:cs="Times New Roman"/>
          <w:lang w:val="en-GB"/>
        </w:rPr>
        <w:t>It can be observed that there are still some dirt remaining on the nanostructure</w:t>
      </w:r>
      <w:r>
        <w:rPr>
          <w:rFonts w:ascii="Times New Roman" w:hAnsi="Times New Roman" w:cs="Times New Roman"/>
          <w:lang w:val="en-GB"/>
        </w:rPr>
        <w:t xml:space="preserve">. </w:t>
      </w:r>
      <w:r w:rsidRPr="00CE275B">
        <w:rPr>
          <w:rFonts w:ascii="Times New Roman" w:hAnsi="Times New Roman" w:cs="Times New Roman"/>
          <w:lang w:val="en-GB"/>
        </w:rPr>
        <w:t>Then we use acetone, alcohol and deionized water ultrasonic cleaning to remove the residual organic matter on the nanostructures,</w:t>
      </w:r>
      <w:r>
        <w:rPr>
          <w:rFonts w:ascii="Times New Roman" w:hAnsi="Times New Roman" w:cs="Times New Roman"/>
          <w:lang w:val="en-GB"/>
        </w:rPr>
        <w:t xml:space="preserve"> and the</w:t>
      </w:r>
      <w:r w:rsidRPr="00CE275B">
        <w:rPr>
          <w:rFonts w:ascii="Times New Roman" w:hAnsi="Times New Roman" w:cs="Times New Roman"/>
          <w:lang w:val="en-GB"/>
        </w:rPr>
        <w:t xml:space="preserve"> AFM morphology</w:t>
      </w:r>
      <w:r>
        <w:rPr>
          <w:rFonts w:ascii="Times New Roman" w:hAnsi="Times New Roman" w:cs="Times New Roman"/>
          <w:lang w:val="en-GB"/>
        </w:rPr>
        <w:t xml:space="preserve"> </w:t>
      </w:r>
      <w:r>
        <w:rPr>
          <w:rStyle w:val="10"/>
          <w:rFonts w:ascii="Times New Roman" w:hAnsi="Times New Roman" w:cs="Times New Roman"/>
          <w:b w:val="0"/>
          <w:bCs w:val="0"/>
          <w:sz w:val="24"/>
          <w:szCs w:val="24"/>
        </w:rPr>
        <w:t xml:space="preserve">of the fabricated nanostructured after final ultrasonic cleaning is shown in Supplementary Fig. </w:t>
      </w:r>
      <w:r w:rsidRPr="00CE275B">
        <w:rPr>
          <w:rStyle w:val="10"/>
          <w:rFonts w:ascii="Times New Roman" w:hAnsi="Times New Roman" w:cs="Times New Roman"/>
          <w:b w:val="0"/>
          <w:bCs w:val="0"/>
          <w:color w:val="0070C0"/>
          <w:sz w:val="24"/>
          <w:szCs w:val="24"/>
        </w:rPr>
        <w:t>2g</w:t>
      </w:r>
      <w:r>
        <w:rPr>
          <w:rStyle w:val="10"/>
          <w:rFonts w:ascii="Times New Roman" w:hAnsi="Times New Roman" w:cs="Times New Roman"/>
          <w:b w:val="0"/>
          <w:bCs w:val="0"/>
          <w:color w:val="000000" w:themeColor="text1"/>
          <w:sz w:val="24"/>
          <w:szCs w:val="24"/>
        </w:rPr>
        <w:t xml:space="preserve">. </w:t>
      </w:r>
      <w:r w:rsidRPr="00CE275B">
        <w:rPr>
          <w:rStyle w:val="10"/>
          <w:rFonts w:ascii="Times New Roman" w:hAnsi="Times New Roman" w:cs="Times New Roman"/>
          <w:b w:val="0"/>
          <w:bCs w:val="0"/>
          <w:color w:val="000000" w:themeColor="text1"/>
          <w:sz w:val="24"/>
          <w:szCs w:val="24"/>
        </w:rPr>
        <w:t>The nanostructures are uniformly distributed and the peak height is uniform.</w:t>
      </w:r>
    </w:p>
    <w:p w14:paraId="1DCA574C" w14:textId="77777777" w:rsidR="00CE275B" w:rsidRPr="00CE275B" w:rsidRDefault="00CE275B" w:rsidP="00D71CEA">
      <w:pPr>
        <w:pStyle w:val="Affiliation"/>
        <w:spacing w:before="50" w:line="360" w:lineRule="auto"/>
        <w:jc w:val="both"/>
        <w:rPr>
          <w:rStyle w:val="10"/>
          <w:rFonts w:ascii="Times New Roman" w:hAnsi="Times New Roman" w:cs="Times New Roman"/>
          <w:b w:val="0"/>
          <w:bCs w:val="0"/>
          <w:sz w:val="24"/>
          <w:szCs w:val="24"/>
          <w:lang w:val="en-GB" w:eastAsia="zh-CN"/>
        </w:rPr>
      </w:pPr>
    </w:p>
    <w:p w14:paraId="75C2926C" w14:textId="09390CB0" w:rsidR="0023316F" w:rsidRPr="00A04302" w:rsidRDefault="004C08D5" w:rsidP="0023316F">
      <w:pPr>
        <w:pStyle w:val="Affiliation"/>
        <w:numPr>
          <w:ilvl w:val="0"/>
          <w:numId w:val="2"/>
        </w:numPr>
        <w:spacing w:before="50" w:line="360" w:lineRule="auto"/>
        <w:jc w:val="left"/>
        <w:outlineLvl w:val="0"/>
        <w:rPr>
          <w:b/>
          <w:bCs/>
          <w:kern w:val="44"/>
          <w:sz w:val="28"/>
          <w:szCs w:val="28"/>
          <w:lang w:eastAsia="zh-CN"/>
        </w:rPr>
      </w:pPr>
      <w:bookmarkStart w:id="77" w:name="_Toc118219671"/>
      <w:r w:rsidRPr="004C08D5">
        <w:rPr>
          <w:b/>
          <w:bCs/>
          <w:kern w:val="44"/>
          <w:sz w:val="28"/>
          <w:szCs w:val="28"/>
          <w:lang w:val="en-GB" w:eastAsia="zh-CN"/>
        </w:rPr>
        <w:t>Graphite flake/silicon interface formatio</w:t>
      </w:r>
      <w:r>
        <w:rPr>
          <w:b/>
          <w:bCs/>
          <w:kern w:val="44"/>
          <w:sz w:val="28"/>
          <w:szCs w:val="28"/>
          <w:lang w:val="en-GB" w:eastAsia="zh-CN"/>
        </w:rPr>
        <w:t>n</w:t>
      </w:r>
      <w:bookmarkEnd w:id="77"/>
    </w:p>
    <w:p w14:paraId="527CBA59" w14:textId="324D76E8" w:rsidR="00D71CEA" w:rsidRPr="00CE275B" w:rsidRDefault="00CE275B" w:rsidP="00CE275B">
      <w:pPr>
        <w:pStyle w:val="Affiliation"/>
        <w:spacing w:before="50" w:line="360" w:lineRule="auto"/>
        <w:ind w:firstLine="420"/>
        <w:jc w:val="both"/>
        <w:rPr>
          <w:kern w:val="44"/>
          <w:sz w:val="24"/>
          <w:szCs w:val="24"/>
          <w:lang w:eastAsia="zh-CN"/>
        </w:rPr>
      </w:pPr>
      <w:bookmarkStart w:id="78" w:name="_Toc86665615"/>
      <w:bookmarkStart w:id="79" w:name="_Toc96967866"/>
      <w:bookmarkStart w:id="80" w:name="_Toc117861513"/>
      <w:bookmarkStart w:id="81" w:name="_Toc117874905"/>
      <w:bookmarkStart w:id="82" w:name="_Toc118219672"/>
      <w:r>
        <w:rPr>
          <w:rStyle w:val="10"/>
          <w:rFonts w:ascii="Times New Roman" w:hAnsi="Times New Roman" w:cs="Times New Roman"/>
          <w:b w:val="0"/>
          <w:bCs w:val="0"/>
          <w:sz w:val="24"/>
          <w:szCs w:val="24"/>
          <w:lang w:eastAsia="zh-CN"/>
        </w:rPr>
        <w:t>After the fabrication process of graphite mesa</w:t>
      </w:r>
      <w:r w:rsidRPr="009810FD">
        <w:rPr>
          <w:rStyle w:val="10"/>
          <w:rFonts w:ascii="Times New Roman" w:hAnsi="Times New Roman" w:cs="Times New Roman"/>
          <w:b w:val="0"/>
          <w:bCs w:val="0"/>
          <w:sz w:val="24"/>
          <w:szCs w:val="24"/>
          <w:lang w:eastAsia="zh-CN"/>
        </w:rPr>
        <w:t xml:space="preserve">, </w:t>
      </w:r>
      <w:r>
        <w:rPr>
          <w:rStyle w:val="10"/>
          <w:rFonts w:ascii="Times New Roman" w:hAnsi="Times New Roman" w:cs="Times New Roman"/>
          <w:b w:val="0"/>
          <w:bCs w:val="0"/>
          <w:sz w:val="24"/>
          <w:szCs w:val="24"/>
          <w:lang w:eastAsia="zh-CN"/>
        </w:rPr>
        <w:t>w</w:t>
      </w:r>
      <w:r w:rsidRPr="005A5896">
        <w:rPr>
          <w:rStyle w:val="10"/>
          <w:rFonts w:ascii="Times New Roman" w:hAnsi="Times New Roman" w:cs="Times New Roman"/>
          <w:b w:val="0"/>
          <w:bCs w:val="0"/>
          <w:sz w:val="24"/>
          <w:szCs w:val="24"/>
          <w:lang w:eastAsia="zh-CN"/>
        </w:rPr>
        <w:t xml:space="preserve">e need to select a </w:t>
      </w:r>
      <w:r w:rsidRPr="009810FD">
        <w:rPr>
          <w:rStyle w:val="10"/>
          <w:rFonts w:ascii="Times New Roman" w:hAnsi="Times New Roman" w:cs="Times New Roman"/>
          <w:b w:val="0"/>
          <w:bCs w:val="0"/>
          <w:sz w:val="24"/>
          <w:szCs w:val="24"/>
          <w:lang w:eastAsia="zh-CN"/>
        </w:rPr>
        <w:t>graphite flake with</w:t>
      </w:r>
      <w:bookmarkEnd w:id="78"/>
      <w:bookmarkEnd w:id="79"/>
      <w:bookmarkEnd w:id="80"/>
      <w:bookmarkEnd w:id="81"/>
      <w:bookmarkEnd w:id="82"/>
      <w:r w:rsidRPr="009810FD">
        <w:rPr>
          <w:rStyle w:val="10"/>
          <w:rFonts w:ascii="Times New Roman" w:hAnsi="Times New Roman" w:cs="Times New Roman"/>
          <w:b w:val="0"/>
          <w:bCs w:val="0"/>
          <w:sz w:val="24"/>
          <w:szCs w:val="24"/>
          <w:lang w:eastAsia="zh-CN"/>
        </w:rPr>
        <w:t xml:space="preserve"> </w:t>
      </w:r>
      <w:r w:rsidRPr="009810FD">
        <w:rPr>
          <w:iCs/>
          <w:sz w:val="24"/>
          <w:szCs w:val="24"/>
        </w:rPr>
        <w:t xml:space="preserve">single crystal </w:t>
      </w:r>
      <w:proofErr w:type="spellStart"/>
      <w:r w:rsidRPr="009810FD">
        <w:rPr>
          <w:iCs/>
          <w:sz w:val="24"/>
          <w:szCs w:val="24"/>
        </w:rPr>
        <w:t>superlubric</w:t>
      </w:r>
      <w:proofErr w:type="spellEnd"/>
      <w:r w:rsidRPr="009810FD">
        <w:rPr>
          <w:rStyle w:val="10"/>
          <w:rFonts w:ascii="Times New Roman" w:hAnsi="Times New Roman" w:cs="Times New Roman"/>
          <w:b w:val="0"/>
          <w:bCs w:val="0"/>
          <w:sz w:val="24"/>
          <w:szCs w:val="24"/>
          <w:lang w:eastAsia="zh-CN"/>
        </w:rPr>
        <w:t xml:space="preserve"> interface </w:t>
      </w:r>
      <w:r w:rsidR="004E7AAC">
        <w:rPr>
          <w:rStyle w:val="10"/>
          <w:rFonts w:ascii="Times New Roman" w:hAnsi="Times New Roman" w:cs="Times New Roman"/>
          <w:b w:val="0"/>
          <w:bCs w:val="0"/>
          <w:sz w:val="24"/>
          <w:szCs w:val="24"/>
          <w:lang w:eastAsia="zh-CN"/>
        </w:rPr>
        <w:t xml:space="preserve">and transfer </w:t>
      </w:r>
      <w:r w:rsidRPr="009810FD">
        <w:rPr>
          <w:rStyle w:val="10"/>
          <w:rFonts w:ascii="Times New Roman" w:hAnsi="Times New Roman" w:cs="Times New Roman"/>
          <w:b w:val="0"/>
          <w:bCs w:val="0"/>
          <w:sz w:val="24"/>
          <w:szCs w:val="24"/>
          <w:lang w:eastAsia="zh-CN"/>
        </w:rPr>
        <w:t xml:space="preserve">to the </w:t>
      </w:r>
      <w:r>
        <w:rPr>
          <w:rStyle w:val="10"/>
          <w:rFonts w:ascii="Times New Roman" w:hAnsi="Times New Roman" w:cs="Times New Roman"/>
          <w:b w:val="0"/>
          <w:bCs w:val="0"/>
          <w:sz w:val="24"/>
          <w:szCs w:val="24"/>
          <w:lang w:eastAsia="zh-CN"/>
        </w:rPr>
        <w:t xml:space="preserve">fabricated silicon </w:t>
      </w:r>
      <w:r w:rsidRPr="009810FD">
        <w:rPr>
          <w:rStyle w:val="10"/>
          <w:rFonts w:ascii="Times New Roman" w:hAnsi="Times New Roman" w:cs="Times New Roman"/>
          <w:b w:val="0"/>
          <w:bCs w:val="0"/>
          <w:sz w:val="24"/>
          <w:szCs w:val="24"/>
          <w:lang w:eastAsia="zh-CN"/>
        </w:rPr>
        <w:t xml:space="preserve">surface, and the specific process is shown in Supplementary Fig. </w:t>
      </w:r>
      <w:r w:rsidR="004E7AAC">
        <w:rPr>
          <w:rStyle w:val="10"/>
          <w:rFonts w:ascii="Times New Roman" w:hAnsi="Times New Roman" w:cs="Times New Roman"/>
          <w:b w:val="0"/>
          <w:bCs w:val="0"/>
          <w:color w:val="0070C0"/>
          <w:sz w:val="24"/>
          <w:szCs w:val="24"/>
          <w:lang w:eastAsia="zh-CN"/>
        </w:rPr>
        <w:t>3</w:t>
      </w:r>
      <w:r w:rsidRPr="009810FD">
        <w:rPr>
          <w:rStyle w:val="10"/>
          <w:rFonts w:ascii="Times New Roman" w:hAnsi="Times New Roman" w:cs="Times New Roman"/>
          <w:b w:val="0"/>
          <w:bCs w:val="0"/>
          <w:color w:val="000000" w:themeColor="text1"/>
          <w:sz w:val="24"/>
          <w:szCs w:val="24"/>
          <w:lang w:eastAsia="zh-CN"/>
        </w:rPr>
        <w:t xml:space="preserve">, where the left </w:t>
      </w:r>
      <w:r>
        <w:rPr>
          <w:rStyle w:val="10"/>
          <w:rFonts w:ascii="Times New Roman" w:hAnsi="Times New Roman" w:cs="Times New Roman"/>
          <w:b w:val="0"/>
          <w:bCs w:val="0"/>
          <w:color w:val="000000" w:themeColor="text1"/>
          <w:sz w:val="24"/>
          <w:szCs w:val="24"/>
          <w:lang w:eastAsia="zh-CN"/>
        </w:rPr>
        <w:t xml:space="preserve">and right </w:t>
      </w:r>
      <w:r w:rsidRPr="009810FD">
        <w:rPr>
          <w:rStyle w:val="10"/>
          <w:rFonts w:ascii="Times New Roman" w:hAnsi="Times New Roman" w:cs="Times New Roman"/>
          <w:b w:val="0"/>
          <w:bCs w:val="0"/>
          <w:color w:val="000000" w:themeColor="text1"/>
          <w:sz w:val="24"/>
          <w:szCs w:val="24"/>
          <w:lang w:eastAsia="zh-CN"/>
        </w:rPr>
        <w:t xml:space="preserve">side </w:t>
      </w:r>
      <w:r w:rsidRPr="009810FD">
        <w:rPr>
          <w:rStyle w:val="10"/>
          <w:rFonts w:ascii="Times New Roman" w:hAnsi="Times New Roman" w:cs="Times New Roman"/>
          <w:b w:val="0"/>
          <w:bCs w:val="0"/>
          <w:color w:val="000000" w:themeColor="text1"/>
          <w:sz w:val="24"/>
          <w:szCs w:val="24"/>
          <w:lang w:eastAsia="zh-CN"/>
        </w:rPr>
        <w:lastRenderedPageBreak/>
        <w:t xml:space="preserve">of each </w:t>
      </w:r>
      <w:r w:rsidR="004E7AAC">
        <w:rPr>
          <w:rStyle w:val="10"/>
          <w:rFonts w:ascii="Times New Roman" w:hAnsi="Times New Roman" w:cs="Times New Roman"/>
          <w:b w:val="0"/>
          <w:bCs w:val="0"/>
          <w:color w:val="000000" w:themeColor="text1"/>
          <w:sz w:val="24"/>
          <w:szCs w:val="24"/>
          <w:lang w:eastAsia="zh-CN"/>
        </w:rPr>
        <w:t>image</w:t>
      </w:r>
      <w:r w:rsidRPr="009810FD">
        <w:rPr>
          <w:rStyle w:val="10"/>
          <w:rFonts w:ascii="Times New Roman" w:hAnsi="Times New Roman" w:cs="Times New Roman"/>
          <w:b w:val="0"/>
          <w:bCs w:val="0"/>
          <w:color w:val="000000" w:themeColor="text1"/>
          <w:sz w:val="24"/>
          <w:szCs w:val="24"/>
          <w:lang w:eastAsia="zh-CN"/>
        </w:rPr>
        <w:t xml:space="preserve"> </w:t>
      </w:r>
      <w:r w:rsidR="004E7AAC">
        <w:rPr>
          <w:rStyle w:val="10"/>
          <w:rFonts w:ascii="Times New Roman" w:hAnsi="Times New Roman" w:cs="Times New Roman"/>
          <w:b w:val="0"/>
          <w:bCs w:val="0"/>
          <w:color w:val="000000" w:themeColor="text1"/>
          <w:sz w:val="24"/>
          <w:szCs w:val="24"/>
          <w:lang w:eastAsia="zh-CN"/>
        </w:rPr>
        <w:t>are</w:t>
      </w:r>
      <w:r w:rsidRPr="009810FD">
        <w:rPr>
          <w:rStyle w:val="10"/>
          <w:rFonts w:ascii="Times New Roman" w:hAnsi="Times New Roman" w:cs="Times New Roman"/>
          <w:b w:val="0"/>
          <w:bCs w:val="0"/>
          <w:color w:val="000000" w:themeColor="text1"/>
          <w:sz w:val="24"/>
          <w:szCs w:val="24"/>
          <w:lang w:eastAsia="zh-CN"/>
        </w:rPr>
        <w:t xml:space="preserve"> schematic diagram</w:t>
      </w:r>
      <w:r>
        <w:rPr>
          <w:rStyle w:val="10"/>
          <w:rFonts w:ascii="Times New Roman" w:hAnsi="Times New Roman" w:cs="Times New Roman"/>
          <w:b w:val="0"/>
          <w:bCs w:val="0"/>
          <w:color w:val="000000" w:themeColor="text1"/>
          <w:sz w:val="24"/>
          <w:szCs w:val="24"/>
          <w:lang w:eastAsia="zh-CN"/>
        </w:rPr>
        <w:t xml:space="preserve"> and </w:t>
      </w:r>
      <w:r w:rsidRPr="009810FD">
        <w:rPr>
          <w:rStyle w:val="10"/>
          <w:rFonts w:ascii="Times New Roman" w:hAnsi="Times New Roman" w:cs="Times New Roman"/>
          <w:b w:val="0"/>
          <w:bCs w:val="0"/>
          <w:color w:val="000000" w:themeColor="text1"/>
          <w:sz w:val="24"/>
          <w:szCs w:val="24"/>
          <w:lang w:eastAsia="zh-CN"/>
        </w:rPr>
        <w:t>optical microscope observation</w:t>
      </w:r>
      <w:r>
        <w:rPr>
          <w:rStyle w:val="10"/>
          <w:rFonts w:ascii="Times New Roman" w:hAnsi="Times New Roman" w:cs="Times New Roman"/>
          <w:b w:val="0"/>
          <w:bCs w:val="0"/>
          <w:color w:val="000000" w:themeColor="text1"/>
          <w:sz w:val="24"/>
          <w:szCs w:val="24"/>
          <w:lang w:eastAsia="zh-CN"/>
        </w:rPr>
        <w:t xml:space="preserve"> respectively</w:t>
      </w:r>
      <w:r w:rsidRPr="009810FD">
        <w:rPr>
          <w:rStyle w:val="10"/>
          <w:rFonts w:ascii="Times New Roman" w:hAnsi="Times New Roman" w:cs="Times New Roman"/>
          <w:b w:val="0"/>
          <w:bCs w:val="0"/>
          <w:color w:val="000000" w:themeColor="text1"/>
          <w:sz w:val="24"/>
          <w:szCs w:val="24"/>
          <w:lang w:eastAsia="zh-CN"/>
        </w:rPr>
        <w:t xml:space="preserve">. Firstly, we </w:t>
      </w:r>
      <w:r w:rsidRPr="009810FD">
        <w:rPr>
          <w:rStyle w:val="10"/>
          <w:rFonts w:ascii="Times New Roman" w:hAnsi="Times New Roman" w:cs="Times New Roman"/>
          <w:b w:val="0"/>
          <w:bCs w:val="0"/>
          <w:sz w:val="24"/>
          <w:szCs w:val="24"/>
          <w:lang w:eastAsia="zh-CN"/>
        </w:rPr>
        <w:t>used a tungsten microtip controlled by a micromanipulator (</w:t>
      </w:r>
      <w:proofErr w:type="spellStart"/>
      <w:r w:rsidRPr="009810FD">
        <w:rPr>
          <w:rStyle w:val="10"/>
          <w:rFonts w:ascii="Times New Roman" w:hAnsi="Times New Roman" w:cs="Times New Roman"/>
          <w:b w:val="0"/>
          <w:bCs w:val="0"/>
          <w:sz w:val="24"/>
          <w:szCs w:val="24"/>
          <w:lang w:eastAsia="zh-CN"/>
        </w:rPr>
        <w:t>Kleindiek</w:t>
      </w:r>
      <w:proofErr w:type="spellEnd"/>
      <w:r w:rsidRPr="009810FD">
        <w:rPr>
          <w:rStyle w:val="10"/>
          <w:rFonts w:ascii="Times New Roman" w:hAnsi="Times New Roman" w:cs="Times New Roman"/>
          <w:b w:val="0"/>
          <w:bCs w:val="0"/>
          <w:sz w:val="24"/>
          <w:szCs w:val="24"/>
          <w:lang w:eastAsia="zh-CN"/>
        </w:rPr>
        <w:t xml:space="preserve"> MM3A) to attach the Au </w:t>
      </w:r>
      <w:r>
        <w:rPr>
          <w:rStyle w:val="10"/>
          <w:rFonts w:ascii="Times New Roman" w:hAnsi="Times New Roman" w:cs="Times New Roman"/>
          <w:b w:val="0"/>
          <w:bCs w:val="0"/>
          <w:sz w:val="24"/>
          <w:szCs w:val="24"/>
          <w:lang w:eastAsia="zh-CN"/>
        </w:rPr>
        <w:t>cap</w:t>
      </w:r>
      <w:r w:rsidRPr="009810FD">
        <w:rPr>
          <w:rStyle w:val="10"/>
          <w:rFonts w:ascii="Times New Roman" w:hAnsi="Times New Roman" w:cs="Times New Roman"/>
          <w:b w:val="0"/>
          <w:bCs w:val="0"/>
          <w:sz w:val="24"/>
          <w:szCs w:val="24"/>
          <w:lang w:eastAsia="zh-CN"/>
        </w:rPr>
        <w:t xml:space="preserve"> of graphite mesa fabricated in Supplementary </w:t>
      </w:r>
      <w:r>
        <w:rPr>
          <w:rStyle w:val="10"/>
          <w:rFonts w:ascii="Times New Roman" w:hAnsi="Times New Roman" w:cs="Times New Roman"/>
          <w:b w:val="0"/>
          <w:bCs w:val="0"/>
          <w:sz w:val="24"/>
          <w:szCs w:val="24"/>
          <w:lang w:eastAsia="zh-CN"/>
        </w:rPr>
        <w:t xml:space="preserve">Fig. </w:t>
      </w:r>
      <w:r w:rsidR="003F46AE">
        <w:rPr>
          <w:rStyle w:val="10"/>
          <w:rFonts w:ascii="Times New Roman" w:hAnsi="Times New Roman" w:cs="Times New Roman"/>
          <w:b w:val="0"/>
          <w:bCs w:val="0"/>
          <w:color w:val="0070C0"/>
          <w:sz w:val="24"/>
          <w:szCs w:val="24"/>
          <w:lang w:eastAsia="zh-CN"/>
        </w:rPr>
        <w:t>1</w:t>
      </w:r>
      <w:r w:rsidRPr="009810FD">
        <w:rPr>
          <w:rStyle w:val="10"/>
          <w:rFonts w:ascii="Times New Roman" w:hAnsi="Times New Roman" w:cs="Times New Roman"/>
          <w:b w:val="0"/>
          <w:bCs w:val="0"/>
          <w:color w:val="000000" w:themeColor="text1"/>
          <w:sz w:val="24"/>
          <w:szCs w:val="24"/>
          <w:lang w:eastAsia="zh-CN"/>
        </w:rPr>
        <w:t xml:space="preserve">, as shown in </w:t>
      </w:r>
      <w:r w:rsidRPr="009810FD">
        <w:rPr>
          <w:rStyle w:val="10"/>
          <w:rFonts w:ascii="Times New Roman" w:hAnsi="Times New Roman" w:cs="Times New Roman"/>
          <w:b w:val="0"/>
          <w:bCs w:val="0"/>
          <w:sz w:val="24"/>
          <w:szCs w:val="24"/>
          <w:lang w:eastAsia="zh-CN"/>
        </w:rPr>
        <w:t>Supplementary</w:t>
      </w:r>
      <w:r w:rsidRPr="009810FD">
        <w:rPr>
          <w:rStyle w:val="10"/>
          <w:rFonts w:ascii="Times New Roman" w:hAnsi="Times New Roman" w:cs="Times New Roman"/>
          <w:b w:val="0"/>
          <w:bCs w:val="0"/>
          <w:color w:val="000000" w:themeColor="text1"/>
          <w:sz w:val="24"/>
          <w:szCs w:val="24"/>
          <w:lang w:eastAsia="zh-CN"/>
        </w:rPr>
        <w:t xml:space="preserve"> Fig. </w:t>
      </w:r>
      <w:r w:rsidR="003F46AE">
        <w:rPr>
          <w:rStyle w:val="10"/>
          <w:rFonts w:ascii="Times New Roman" w:hAnsi="Times New Roman" w:cs="Times New Roman"/>
          <w:b w:val="0"/>
          <w:bCs w:val="0"/>
          <w:color w:val="4472C4" w:themeColor="accent1"/>
          <w:sz w:val="24"/>
          <w:szCs w:val="24"/>
          <w:lang w:eastAsia="zh-CN"/>
        </w:rPr>
        <w:t>3a</w:t>
      </w:r>
      <w:r w:rsidRPr="009810FD">
        <w:rPr>
          <w:rStyle w:val="10"/>
          <w:rFonts w:ascii="Times New Roman" w:hAnsi="Times New Roman" w:cs="Times New Roman"/>
          <w:b w:val="0"/>
          <w:bCs w:val="0"/>
          <w:color w:val="000000" w:themeColor="text1"/>
          <w:sz w:val="24"/>
          <w:szCs w:val="24"/>
          <w:lang w:eastAsia="zh-CN"/>
        </w:rPr>
        <w:t xml:space="preserve">, and </w:t>
      </w:r>
      <w:r w:rsidRPr="009810FD">
        <w:rPr>
          <w:rStyle w:val="10"/>
          <w:rFonts w:ascii="Times New Roman" w:hAnsi="Times New Roman" w:cs="Times New Roman"/>
          <w:b w:val="0"/>
          <w:bCs w:val="0"/>
          <w:sz w:val="24"/>
          <w:szCs w:val="24"/>
          <w:lang w:eastAsia="zh-CN"/>
        </w:rPr>
        <w:t xml:space="preserve">applied a shear stress by the micromanipulator </w:t>
      </w:r>
      <w:r>
        <w:rPr>
          <w:rStyle w:val="10"/>
          <w:rFonts w:ascii="Times New Roman" w:hAnsi="Times New Roman" w:cs="Times New Roman"/>
          <w:b w:val="0"/>
          <w:bCs w:val="0"/>
          <w:sz w:val="24"/>
          <w:szCs w:val="24"/>
          <w:lang w:eastAsia="zh-CN"/>
        </w:rPr>
        <w:t>to</w:t>
      </w:r>
      <w:r w:rsidRPr="009810FD">
        <w:rPr>
          <w:rStyle w:val="10"/>
          <w:rFonts w:ascii="Times New Roman" w:hAnsi="Times New Roman" w:cs="Times New Roman"/>
          <w:b w:val="0"/>
          <w:bCs w:val="0"/>
          <w:sz w:val="24"/>
          <w:szCs w:val="24"/>
          <w:lang w:eastAsia="zh-CN"/>
        </w:rPr>
        <w:t xml:space="preserve"> split </w:t>
      </w:r>
      <w:r>
        <w:rPr>
          <w:rStyle w:val="10"/>
          <w:rFonts w:ascii="Times New Roman" w:hAnsi="Times New Roman" w:cs="Times New Roman"/>
          <w:b w:val="0"/>
          <w:bCs w:val="0"/>
          <w:sz w:val="24"/>
          <w:szCs w:val="24"/>
          <w:lang w:eastAsia="zh-CN"/>
        </w:rPr>
        <w:t>the graphite mesa</w:t>
      </w:r>
      <w:r w:rsidRPr="009810FD">
        <w:rPr>
          <w:rStyle w:val="10"/>
          <w:rFonts w:ascii="Times New Roman" w:hAnsi="Times New Roman" w:cs="Times New Roman"/>
          <w:b w:val="0"/>
          <w:bCs w:val="0"/>
          <w:sz w:val="24"/>
          <w:szCs w:val="24"/>
          <w:lang w:eastAsia="zh-CN"/>
        </w:rPr>
        <w:t xml:space="preserve"> a distance</w:t>
      </w:r>
      <w:r>
        <w:rPr>
          <w:rStyle w:val="10"/>
          <w:rFonts w:ascii="Times New Roman" w:hAnsi="Times New Roman" w:cs="Times New Roman"/>
          <w:b w:val="0"/>
          <w:bCs w:val="0"/>
          <w:sz w:val="24"/>
          <w:szCs w:val="24"/>
          <w:lang w:eastAsia="zh-CN"/>
        </w:rPr>
        <w:t xml:space="preserve"> of ~</w:t>
      </w:r>
      <m:oMath>
        <m:r>
          <w:rPr>
            <w:rStyle w:val="10"/>
            <w:rFonts w:ascii="Cambria Math" w:hAnsi="Cambria Math" w:cs="Times New Roman"/>
            <w:sz w:val="24"/>
            <w:szCs w:val="24"/>
            <w:lang w:eastAsia="zh-CN"/>
          </w:rPr>
          <m:t xml:space="preserve">2 </m:t>
        </m:r>
        <m:r>
          <m:rPr>
            <m:sty m:val="p"/>
          </m:rPr>
          <w:rPr>
            <w:rStyle w:val="10"/>
            <w:rFonts w:ascii="Cambria Math" w:hAnsi="Cambria Math" w:cs="Times New Roman"/>
            <w:sz w:val="24"/>
            <w:szCs w:val="24"/>
            <w:lang w:eastAsia="zh-CN"/>
          </w:rPr>
          <m:t>μm</m:t>
        </m:r>
      </m:oMath>
      <w:r w:rsidRPr="009810FD">
        <w:rPr>
          <w:rStyle w:val="10"/>
          <w:rFonts w:ascii="Times New Roman" w:hAnsi="Times New Roman" w:cs="Times New Roman"/>
          <w:b w:val="0"/>
          <w:bCs w:val="0"/>
          <w:sz w:val="24"/>
          <w:szCs w:val="24"/>
          <w:lang w:eastAsia="zh-CN"/>
        </w:rPr>
        <w:t xml:space="preserve"> from </w:t>
      </w:r>
      <w:r>
        <w:rPr>
          <w:rStyle w:val="10"/>
          <w:rFonts w:ascii="Times New Roman" w:hAnsi="Times New Roman" w:cs="Times New Roman"/>
          <w:b w:val="0"/>
          <w:bCs w:val="0"/>
          <w:sz w:val="24"/>
          <w:szCs w:val="24"/>
          <w:lang w:eastAsia="zh-CN"/>
        </w:rPr>
        <w:t>the</w:t>
      </w:r>
      <w:r w:rsidRPr="009810FD">
        <w:rPr>
          <w:rStyle w:val="10"/>
          <w:rFonts w:ascii="Times New Roman" w:hAnsi="Times New Roman" w:cs="Times New Roman"/>
          <w:b w:val="0"/>
          <w:bCs w:val="0"/>
          <w:sz w:val="24"/>
          <w:szCs w:val="24"/>
          <w:lang w:eastAsia="zh-CN"/>
        </w:rPr>
        <w:t xml:space="preserve"> vertical direction, as shown in Supplementary Fig. </w:t>
      </w:r>
      <w:r w:rsidR="003F46AE">
        <w:rPr>
          <w:rStyle w:val="10"/>
          <w:rFonts w:ascii="Times New Roman" w:hAnsi="Times New Roman" w:cs="Times New Roman"/>
          <w:b w:val="0"/>
          <w:bCs w:val="0"/>
          <w:color w:val="4472C4" w:themeColor="accent1"/>
          <w:sz w:val="24"/>
          <w:szCs w:val="24"/>
          <w:lang w:eastAsia="zh-CN"/>
        </w:rPr>
        <w:t>3b</w:t>
      </w:r>
      <w:r w:rsidRPr="009810FD">
        <w:rPr>
          <w:rStyle w:val="10"/>
          <w:rFonts w:ascii="Times New Roman" w:hAnsi="Times New Roman" w:cs="Times New Roman"/>
          <w:b w:val="0"/>
          <w:bCs w:val="0"/>
          <w:color w:val="000000" w:themeColor="text1"/>
          <w:sz w:val="24"/>
          <w:szCs w:val="24"/>
          <w:lang w:eastAsia="zh-CN"/>
        </w:rPr>
        <w:t>. Secondly, we removed the microtip to observe</w:t>
      </w:r>
      <w:r w:rsidRPr="009810FD">
        <w:rPr>
          <w:b/>
          <w:bCs/>
        </w:rPr>
        <w:t xml:space="preserve"> </w:t>
      </w:r>
      <w:r w:rsidRPr="009810FD">
        <w:rPr>
          <w:rStyle w:val="10"/>
          <w:rFonts w:ascii="Times New Roman" w:hAnsi="Times New Roman" w:cs="Times New Roman"/>
          <w:b w:val="0"/>
          <w:bCs w:val="0"/>
          <w:color w:val="000000" w:themeColor="text1"/>
          <w:sz w:val="24"/>
          <w:szCs w:val="24"/>
          <w:lang w:eastAsia="zh-CN"/>
        </w:rPr>
        <w:t xml:space="preserve">whether the sheared graphite flake undergoes self-recovery motion (SRM) </w:t>
      </w:r>
      <w:r w:rsidRPr="009810FD">
        <w:rPr>
          <w:rStyle w:val="10"/>
          <w:rFonts w:ascii="Times New Roman" w:hAnsi="Times New Roman" w:cs="Times New Roman"/>
          <w:b w:val="0"/>
          <w:bCs w:val="0"/>
          <w:color w:val="000000" w:themeColor="text1"/>
          <w:sz w:val="24"/>
          <w:szCs w:val="24"/>
          <w:lang w:eastAsia="zh-CN"/>
        </w:rPr>
        <w:fldChar w:fldCharType="begin"/>
      </w:r>
      <w:r w:rsidRPr="009810FD">
        <w:rPr>
          <w:rStyle w:val="10"/>
          <w:rFonts w:ascii="Times New Roman" w:hAnsi="Times New Roman" w:cs="Times New Roman"/>
          <w:b w:val="0"/>
          <w:bCs w:val="0"/>
          <w:color w:val="000000" w:themeColor="text1"/>
          <w:sz w:val="24"/>
          <w:szCs w:val="24"/>
          <w:lang w:eastAsia="zh-CN"/>
        </w:rPr>
        <w:instrText xml:space="preserve"> ADDIN EN.CITE &lt;EndNote&gt;&lt;Cite&gt;&lt;Author&gt;Zheng&lt;/Author&gt;&lt;Year&gt;2008&lt;/Year&gt;&lt;RecNum&gt;368&lt;/RecNum&gt;&lt;DisplayText&gt;&lt;style face="superscript"&gt;2&lt;/style&gt;&lt;/DisplayText&gt;&lt;record&gt;&lt;rec-number&gt;368&lt;/rec-number&gt;&lt;foreign-keys&gt;&lt;key app="EN" db-id="pxf55p2wjvfwp8ea5vdp09wxrxv0vfrawdta" timestamp="1596422544"&gt;368&lt;/key&gt;&lt;/foreign-keys&gt;&lt;ref-type name="Journal Article"&gt;17&lt;/ref-type&gt;&lt;contributors&gt;&lt;authors&gt;&lt;author&gt;Zheng, Quanshui&lt;/author&gt;&lt;author&gt;Jiang, Bo&lt;/author&gt;&lt;author&gt;Liu, Shoupeng&lt;/author&gt;&lt;author&gt;Weng, Yuxiang&lt;/author&gt;&lt;author&gt;Lu, Li&lt;/author&gt;&lt;author&gt;Xue, Qikun&lt;/author&gt;&lt;author&gt;Zhu, Jing&lt;/author&gt;&lt;author&gt;Jiang, Qing&lt;/author&gt;&lt;author&gt;Wang, Sheng&lt;/author&gt;&lt;author&gt;Peng, Lianmao&lt;/author&gt;&lt;/authors&gt;&lt;/contributors&gt;&lt;titles&gt;&lt;title&gt;Self-retracting motion of graphite microflakes&lt;/title&gt;&lt;secondary-title&gt;Physical Review Letters&lt;/secondary-title&gt;&lt;/titles&gt;&lt;periodical&gt;&lt;full-title&gt;Physical Review Letters&lt;/full-title&gt;&lt;/periodical&gt;&lt;volume&gt;100&lt;/volume&gt;&lt;number&gt;6&lt;/number&gt;&lt;dates&gt;&lt;year&gt;2008&lt;/year&gt;&lt;pub-dates&gt;&lt;date&gt;Feb 15&lt;/date&gt;&lt;/pub-dates&gt;&lt;/dates&gt;&lt;isbn&gt;0031-9007&lt;/isbn&gt;&lt;accession-num&gt;WOS:000253238400066&lt;/accession-num&gt;&lt;urls&gt;&lt;related-urls&gt;&lt;url&gt;&amp;lt;Go to ISI&amp;gt;://WOS:000253238400066&lt;/url&gt;&lt;/related-urls&gt;&lt;/urls&gt;&lt;custom7&gt;067205&lt;/custom7&gt;&lt;electronic-resource-num&gt;10.1103/PhysRevLett.100.067205&lt;/electronic-resource-num&gt;&lt;/record&gt;&lt;/Cite&gt;&lt;/EndNote&gt;</w:instrText>
      </w:r>
      <w:r w:rsidRPr="009810FD">
        <w:rPr>
          <w:rStyle w:val="10"/>
          <w:rFonts w:ascii="Times New Roman" w:hAnsi="Times New Roman" w:cs="Times New Roman"/>
          <w:b w:val="0"/>
          <w:bCs w:val="0"/>
          <w:color w:val="000000" w:themeColor="text1"/>
          <w:sz w:val="24"/>
          <w:szCs w:val="24"/>
          <w:lang w:eastAsia="zh-CN"/>
        </w:rPr>
        <w:fldChar w:fldCharType="separate"/>
      </w:r>
      <w:r w:rsidRPr="009810FD">
        <w:rPr>
          <w:rStyle w:val="10"/>
          <w:rFonts w:ascii="Times New Roman" w:hAnsi="Times New Roman" w:cs="Times New Roman"/>
          <w:b w:val="0"/>
          <w:bCs w:val="0"/>
          <w:noProof/>
          <w:color w:val="000000" w:themeColor="text1"/>
          <w:sz w:val="24"/>
          <w:szCs w:val="24"/>
          <w:vertAlign w:val="superscript"/>
          <w:lang w:eastAsia="zh-CN"/>
        </w:rPr>
        <w:t>2</w:t>
      </w:r>
      <w:r w:rsidRPr="009810FD">
        <w:rPr>
          <w:rStyle w:val="10"/>
          <w:rFonts w:ascii="Times New Roman" w:hAnsi="Times New Roman" w:cs="Times New Roman"/>
          <w:b w:val="0"/>
          <w:bCs w:val="0"/>
          <w:color w:val="000000" w:themeColor="text1"/>
          <w:sz w:val="24"/>
          <w:szCs w:val="24"/>
          <w:lang w:eastAsia="zh-CN"/>
        </w:rPr>
        <w:fldChar w:fldCharType="end"/>
      </w:r>
      <w:r w:rsidRPr="009810FD">
        <w:rPr>
          <w:rStyle w:val="10"/>
          <w:rFonts w:ascii="Times New Roman" w:hAnsi="Times New Roman" w:cs="Times New Roman"/>
          <w:b w:val="0"/>
          <w:bCs w:val="0"/>
          <w:color w:val="000000" w:themeColor="text1"/>
          <w:sz w:val="24"/>
          <w:szCs w:val="24"/>
          <w:lang w:eastAsia="zh-CN"/>
        </w:rPr>
        <w:t xml:space="preserve"> to determine whether it has a</w:t>
      </w:r>
      <w:r>
        <w:rPr>
          <w:rStyle w:val="10"/>
          <w:rFonts w:ascii="Times New Roman" w:hAnsi="Times New Roman" w:cs="Times New Roman"/>
          <w:b w:val="0"/>
          <w:bCs w:val="0"/>
          <w:color w:val="000000" w:themeColor="text1"/>
          <w:sz w:val="24"/>
          <w:szCs w:val="24"/>
          <w:lang w:eastAsia="zh-CN"/>
        </w:rPr>
        <w:t xml:space="preserve"> single crystal </w:t>
      </w:r>
      <w:proofErr w:type="spellStart"/>
      <w:r>
        <w:rPr>
          <w:rStyle w:val="10"/>
          <w:rFonts w:ascii="Times New Roman" w:hAnsi="Times New Roman" w:cs="Times New Roman"/>
          <w:b w:val="0"/>
          <w:bCs w:val="0"/>
          <w:color w:val="000000" w:themeColor="text1"/>
          <w:sz w:val="24"/>
          <w:szCs w:val="24"/>
          <w:lang w:eastAsia="zh-CN"/>
        </w:rPr>
        <w:t>superlubric</w:t>
      </w:r>
      <w:proofErr w:type="spellEnd"/>
      <w:r w:rsidRPr="009810FD">
        <w:rPr>
          <w:rStyle w:val="10"/>
          <w:rFonts w:ascii="Times New Roman" w:hAnsi="Times New Roman" w:cs="Times New Roman"/>
          <w:b w:val="0"/>
          <w:bCs w:val="0"/>
          <w:sz w:val="24"/>
          <w:szCs w:val="24"/>
          <w:lang w:eastAsia="zh-CN"/>
        </w:rPr>
        <w:t xml:space="preserve"> interface </w:t>
      </w:r>
      <w:r w:rsidRPr="009810FD">
        <w:rPr>
          <w:rStyle w:val="10"/>
          <w:rFonts w:ascii="Times New Roman" w:hAnsi="Times New Roman" w:cs="Times New Roman"/>
          <w:b w:val="0"/>
          <w:bCs w:val="0"/>
          <w:sz w:val="24"/>
          <w:szCs w:val="24"/>
          <w:lang w:eastAsia="zh-CN"/>
        </w:rPr>
        <w:fldChar w:fldCharType="begin"/>
      </w:r>
      <w:r w:rsidRPr="009810FD">
        <w:rPr>
          <w:rStyle w:val="10"/>
          <w:rFonts w:ascii="Times New Roman" w:hAnsi="Times New Roman" w:cs="Times New Roman"/>
          <w:b w:val="0"/>
          <w:bCs w:val="0"/>
          <w:sz w:val="24"/>
          <w:szCs w:val="24"/>
          <w:lang w:eastAsia="zh-CN"/>
        </w:rPr>
        <w:instrText xml:space="preserve"> ADDIN EN.CITE &lt;EndNote&gt;&lt;Cite&gt;&lt;Author&gt;Wang&lt;/Author&gt;&lt;Year&gt;2020&lt;/Year&gt;&lt;RecNum&gt;369&lt;/RecNum&gt;&lt;DisplayText&gt;&lt;style face="superscript"&gt;3&lt;/style&gt;&lt;/DisplayText&gt;&lt;record&gt;&lt;rec-number&gt;369&lt;/rec-number&gt;&lt;foreign-keys&gt;&lt;key app="EN" db-id="pxf55p2wjvfwp8ea5vdp09wxrxv0vfrawdta" timestamp="1596423914"&gt;369&lt;/key&gt;&lt;/foreign-keys&gt;&lt;ref-type name="Journal Article"&gt;17&lt;/ref-type&gt;&lt;contributors&gt;&lt;authors&gt;&lt;author&gt;Wang, Kunqi&lt;/author&gt;&lt;author&gt;Qu, Cangyu&lt;/author&gt;&lt;author&gt;Wang, Jin&lt;/author&gt;&lt;author&gt;Quan, Baogang&lt;/author&gt;&lt;author&gt;Zheng, Quanshui&lt;/author&gt;&lt;/authors&gt;&lt;/contributors&gt;&lt;titles&gt;&lt;title&gt;Characterization of a Microscale Superlubric Graphite Interface&lt;/title&gt;&lt;secondary-title&gt;Physical Review Letters&lt;/secondary-title&gt;&lt;/titles&gt;&lt;periodical&gt;&lt;full-title&gt;Physical Review Letters&lt;/full-title&gt;&lt;/periodical&gt;&lt;volume&gt;125&lt;/volume&gt;&lt;number&gt;2&lt;/number&gt;&lt;dates&gt;&lt;year&gt;2020&lt;/year&gt;&lt;pub-dates&gt;&lt;date&gt;Jul 9&lt;/date&gt;&lt;/pub-dates&gt;&lt;/dates&gt;&lt;isbn&gt;0031-9007&lt;/isbn&gt;&lt;accession-num&gt;WOS:000546518700005&lt;/accession-num&gt;&lt;urls&gt;&lt;related-urls&gt;&lt;url&gt;&amp;lt;Go to ISI&amp;gt;://WOS:000546518700005&lt;/url&gt;&lt;/related-urls&gt;&lt;/urls&gt;&lt;custom7&gt;026101&lt;/custom7&gt;&lt;electronic-resource-num&gt;10.1103/PhysRevLett.125.026101&lt;/electronic-resource-num&gt;&lt;/record&gt;&lt;/Cite&gt;&lt;/EndNote&gt;</w:instrText>
      </w:r>
      <w:r w:rsidRPr="009810FD">
        <w:rPr>
          <w:rStyle w:val="10"/>
          <w:rFonts w:ascii="Times New Roman" w:hAnsi="Times New Roman" w:cs="Times New Roman"/>
          <w:b w:val="0"/>
          <w:bCs w:val="0"/>
          <w:sz w:val="24"/>
          <w:szCs w:val="24"/>
          <w:lang w:eastAsia="zh-CN"/>
        </w:rPr>
        <w:fldChar w:fldCharType="separate"/>
      </w:r>
      <w:r w:rsidRPr="009810FD">
        <w:rPr>
          <w:rStyle w:val="10"/>
          <w:rFonts w:ascii="Times New Roman" w:hAnsi="Times New Roman" w:cs="Times New Roman"/>
          <w:b w:val="0"/>
          <w:bCs w:val="0"/>
          <w:noProof/>
          <w:sz w:val="24"/>
          <w:szCs w:val="24"/>
          <w:vertAlign w:val="superscript"/>
          <w:lang w:eastAsia="zh-CN"/>
        </w:rPr>
        <w:t>3</w:t>
      </w:r>
      <w:r w:rsidRPr="009810FD">
        <w:rPr>
          <w:rStyle w:val="10"/>
          <w:rFonts w:ascii="Times New Roman" w:hAnsi="Times New Roman" w:cs="Times New Roman"/>
          <w:b w:val="0"/>
          <w:bCs w:val="0"/>
          <w:sz w:val="24"/>
          <w:szCs w:val="24"/>
          <w:lang w:eastAsia="zh-CN"/>
        </w:rPr>
        <w:fldChar w:fldCharType="end"/>
      </w:r>
      <w:r w:rsidRPr="009810FD">
        <w:rPr>
          <w:rStyle w:val="10"/>
          <w:rFonts w:ascii="Times New Roman" w:hAnsi="Times New Roman" w:cs="Times New Roman"/>
          <w:b w:val="0"/>
          <w:bCs w:val="0"/>
          <w:sz w:val="24"/>
          <w:szCs w:val="24"/>
          <w:lang w:eastAsia="zh-CN"/>
        </w:rPr>
        <w:t xml:space="preserve">, as shown </w:t>
      </w:r>
      <w:r w:rsidRPr="002446AC">
        <w:rPr>
          <w:rStyle w:val="10"/>
          <w:rFonts w:ascii="Times New Roman" w:hAnsi="Times New Roman" w:cs="Times New Roman"/>
          <w:b w:val="0"/>
          <w:bCs w:val="0"/>
          <w:sz w:val="24"/>
          <w:szCs w:val="24"/>
          <w:lang w:eastAsia="zh-CN"/>
        </w:rPr>
        <w:t xml:space="preserve">as shown in Supplementary Fig. </w:t>
      </w:r>
      <w:r w:rsidR="003F46AE">
        <w:rPr>
          <w:rStyle w:val="10"/>
          <w:rFonts w:ascii="Times New Roman" w:hAnsi="Times New Roman" w:cs="Times New Roman"/>
          <w:b w:val="0"/>
          <w:bCs w:val="0"/>
          <w:color w:val="0070C0"/>
          <w:sz w:val="24"/>
          <w:szCs w:val="24"/>
          <w:lang w:eastAsia="zh-CN"/>
        </w:rPr>
        <w:t>3c</w:t>
      </w:r>
      <w:r>
        <w:rPr>
          <w:rStyle w:val="10"/>
          <w:rFonts w:ascii="Times New Roman" w:hAnsi="Times New Roman" w:cs="Times New Roman"/>
          <w:b w:val="0"/>
          <w:bCs w:val="0"/>
          <w:color w:val="000000" w:themeColor="text1"/>
          <w:sz w:val="24"/>
          <w:szCs w:val="24"/>
          <w:lang w:eastAsia="zh-CN"/>
        </w:rPr>
        <w:t xml:space="preserve">. </w:t>
      </w:r>
      <w:r>
        <w:rPr>
          <w:rStyle w:val="10"/>
          <w:rFonts w:ascii="Times New Roman" w:hAnsi="Times New Roman" w:cs="Times New Roman"/>
          <w:b w:val="0"/>
          <w:bCs w:val="0"/>
          <w:sz w:val="24"/>
          <w:szCs w:val="24"/>
          <w:lang w:eastAsia="zh-CN"/>
        </w:rPr>
        <w:t>Third</w:t>
      </w:r>
      <w:r w:rsidRPr="003F5F6F">
        <w:rPr>
          <w:rStyle w:val="10"/>
          <w:rFonts w:ascii="Times New Roman" w:hAnsi="Times New Roman" w:cs="Times New Roman"/>
          <w:b w:val="0"/>
          <w:bCs w:val="0"/>
          <w:sz w:val="24"/>
          <w:szCs w:val="24"/>
          <w:lang w:eastAsia="zh-CN"/>
        </w:rPr>
        <w:t xml:space="preserve">ly, we re-attached the graphite flake which has SRM property with a microtip and split it out completely, </w:t>
      </w:r>
      <w:r>
        <w:rPr>
          <w:rStyle w:val="10"/>
          <w:rFonts w:ascii="Times New Roman" w:hAnsi="Times New Roman" w:cs="Times New Roman"/>
          <w:b w:val="0"/>
          <w:bCs w:val="0"/>
          <w:sz w:val="24"/>
          <w:szCs w:val="24"/>
          <w:lang w:eastAsia="zh-CN"/>
        </w:rPr>
        <w:t xml:space="preserve">then </w:t>
      </w:r>
      <w:r>
        <w:rPr>
          <w:rStyle w:val="10"/>
          <w:rFonts w:ascii="Times New Roman" w:hAnsi="Times New Roman" w:cs="Times New Roman"/>
          <w:b w:val="0"/>
          <w:bCs w:val="0"/>
          <w:color w:val="000000" w:themeColor="text1"/>
          <w:sz w:val="24"/>
          <w:szCs w:val="24"/>
          <w:lang w:eastAsia="zh-CN"/>
        </w:rPr>
        <w:t>picked up</w:t>
      </w:r>
      <w:r w:rsidRPr="002446AC">
        <w:rPr>
          <w:rStyle w:val="10"/>
          <w:rFonts w:ascii="Times New Roman" w:hAnsi="Times New Roman" w:cs="Times New Roman"/>
          <w:b w:val="0"/>
          <w:bCs w:val="0"/>
          <w:color w:val="000000" w:themeColor="text1"/>
          <w:sz w:val="24"/>
          <w:szCs w:val="24"/>
          <w:lang w:eastAsia="zh-CN"/>
        </w:rPr>
        <w:t xml:space="preserve"> the dangling graphite flake </w:t>
      </w:r>
      <w:r>
        <w:rPr>
          <w:rStyle w:val="10"/>
          <w:rFonts w:ascii="Times New Roman" w:hAnsi="Times New Roman" w:cs="Times New Roman"/>
          <w:b w:val="0"/>
          <w:bCs w:val="0"/>
          <w:color w:val="000000" w:themeColor="text1"/>
          <w:sz w:val="24"/>
          <w:szCs w:val="24"/>
          <w:lang w:eastAsia="zh-CN"/>
        </w:rPr>
        <w:t xml:space="preserve">dragged </w:t>
      </w:r>
      <w:r w:rsidRPr="002446AC">
        <w:rPr>
          <w:rStyle w:val="10"/>
          <w:rFonts w:ascii="Times New Roman" w:hAnsi="Times New Roman" w:cs="Times New Roman"/>
          <w:b w:val="0"/>
          <w:bCs w:val="0"/>
          <w:sz w:val="24"/>
          <w:szCs w:val="24"/>
          <w:lang w:eastAsia="zh-CN"/>
        </w:rPr>
        <w:t>by the microtip</w:t>
      </w:r>
      <w:r w:rsidRPr="003F5F6F">
        <w:rPr>
          <w:rStyle w:val="10"/>
          <w:rFonts w:ascii="Times New Roman" w:hAnsi="Times New Roman" w:cs="Times New Roman"/>
          <w:b w:val="0"/>
          <w:bCs w:val="0"/>
          <w:sz w:val="24"/>
          <w:szCs w:val="24"/>
          <w:lang w:eastAsia="zh-CN"/>
        </w:rPr>
        <w:t xml:space="preserve"> as shown in Supplementary Figs. </w:t>
      </w:r>
      <w:r w:rsidR="003F46AE">
        <w:rPr>
          <w:rStyle w:val="10"/>
          <w:rFonts w:ascii="Times New Roman" w:hAnsi="Times New Roman" w:cs="Times New Roman"/>
          <w:b w:val="0"/>
          <w:bCs w:val="0"/>
          <w:color w:val="0070C0"/>
          <w:sz w:val="24"/>
          <w:szCs w:val="24"/>
          <w:lang w:eastAsia="zh-CN"/>
        </w:rPr>
        <w:t>3</w:t>
      </w:r>
      <w:r w:rsidRPr="003F5F6F">
        <w:rPr>
          <w:rStyle w:val="10"/>
          <w:rFonts w:ascii="Times New Roman" w:hAnsi="Times New Roman" w:cs="Times New Roman"/>
          <w:b w:val="0"/>
          <w:bCs w:val="0"/>
          <w:color w:val="0070C0"/>
          <w:sz w:val="24"/>
          <w:szCs w:val="24"/>
          <w:lang w:eastAsia="zh-CN"/>
        </w:rPr>
        <w:t>d</w:t>
      </w:r>
      <w:r w:rsidR="003F46AE">
        <w:rPr>
          <w:rStyle w:val="10"/>
          <w:rFonts w:ascii="Times New Roman" w:hAnsi="Times New Roman" w:cs="Times New Roman"/>
          <w:b w:val="0"/>
          <w:bCs w:val="0"/>
          <w:sz w:val="24"/>
          <w:szCs w:val="24"/>
          <w:lang w:eastAsia="zh-CN"/>
        </w:rPr>
        <w:t xml:space="preserve"> </w:t>
      </w:r>
      <w:r>
        <w:rPr>
          <w:rStyle w:val="10"/>
          <w:rFonts w:ascii="Times New Roman" w:hAnsi="Times New Roman" w:cs="Times New Roman"/>
          <w:b w:val="0"/>
          <w:bCs w:val="0"/>
          <w:sz w:val="24"/>
          <w:szCs w:val="24"/>
          <w:lang w:eastAsia="zh-CN"/>
        </w:rPr>
        <w:t>and</w:t>
      </w:r>
      <w:r w:rsidR="003F46AE">
        <w:rPr>
          <w:rStyle w:val="10"/>
          <w:rFonts w:ascii="Times New Roman" w:hAnsi="Times New Roman" w:cs="Times New Roman"/>
          <w:b w:val="0"/>
          <w:bCs w:val="0"/>
          <w:sz w:val="24"/>
          <w:szCs w:val="24"/>
          <w:lang w:eastAsia="zh-CN"/>
        </w:rPr>
        <w:t xml:space="preserve"> </w:t>
      </w:r>
      <w:r w:rsidR="003F46AE" w:rsidRPr="003F46AE">
        <w:rPr>
          <w:rStyle w:val="10"/>
          <w:rFonts w:ascii="Times New Roman" w:hAnsi="Times New Roman" w:cs="Times New Roman"/>
          <w:b w:val="0"/>
          <w:bCs w:val="0"/>
          <w:color w:val="0070C0"/>
          <w:sz w:val="24"/>
          <w:szCs w:val="24"/>
          <w:lang w:eastAsia="zh-CN"/>
        </w:rPr>
        <w:t>e</w:t>
      </w:r>
      <w:r>
        <w:rPr>
          <w:rStyle w:val="10"/>
          <w:rFonts w:ascii="Times New Roman" w:hAnsi="Times New Roman" w:cs="Times New Roman"/>
          <w:b w:val="0"/>
          <w:bCs w:val="0"/>
          <w:sz w:val="24"/>
          <w:szCs w:val="24"/>
          <w:lang w:eastAsia="zh-CN"/>
        </w:rPr>
        <w:t xml:space="preserve">. Lastly, we </w:t>
      </w:r>
      <w:r w:rsidRPr="002446AC">
        <w:rPr>
          <w:rStyle w:val="10"/>
          <w:rFonts w:ascii="Times New Roman" w:hAnsi="Times New Roman" w:cs="Times New Roman"/>
          <w:b w:val="0"/>
          <w:bCs w:val="0"/>
          <w:sz w:val="24"/>
          <w:szCs w:val="24"/>
          <w:lang w:eastAsia="zh-CN"/>
        </w:rPr>
        <w:t xml:space="preserve">placed </w:t>
      </w:r>
      <w:r>
        <w:rPr>
          <w:rStyle w:val="10"/>
          <w:rFonts w:ascii="Times New Roman" w:hAnsi="Times New Roman" w:cs="Times New Roman"/>
          <w:b w:val="0"/>
          <w:bCs w:val="0"/>
          <w:sz w:val="24"/>
          <w:szCs w:val="24"/>
          <w:lang w:eastAsia="zh-CN"/>
        </w:rPr>
        <w:t>the dangling graphite flake</w:t>
      </w:r>
      <w:r w:rsidRPr="002446AC">
        <w:rPr>
          <w:rStyle w:val="10"/>
          <w:rFonts w:ascii="Times New Roman" w:hAnsi="Times New Roman" w:cs="Times New Roman"/>
          <w:b w:val="0"/>
          <w:bCs w:val="0"/>
          <w:sz w:val="24"/>
          <w:szCs w:val="24"/>
          <w:lang w:eastAsia="zh-CN"/>
        </w:rPr>
        <w:t xml:space="preserve"> slowly by micromanipulator on the fabricated</w:t>
      </w:r>
      <w:r w:rsidR="003F46AE">
        <w:rPr>
          <w:rStyle w:val="10"/>
          <w:rFonts w:ascii="Times New Roman" w:hAnsi="Times New Roman" w:cs="Times New Roman"/>
          <w:b w:val="0"/>
          <w:bCs w:val="0"/>
          <w:sz w:val="24"/>
          <w:szCs w:val="24"/>
          <w:lang w:eastAsia="zh-CN"/>
        </w:rPr>
        <w:t xml:space="preserve"> </w:t>
      </w:r>
      <w:r>
        <w:rPr>
          <w:rStyle w:val="10"/>
          <w:rFonts w:ascii="Times New Roman" w:hAnsi="Times New Roman" w:cs="Times New Roman"/>
          <w:b w:val="0"/>
          <w:bCs w:val="0"/>
          <w:sz w:val="24"/>
          <w:szCs w:val="24"/>
          <w:lang w:eastAsia="zh-CN"/>
        </w:rPr>
        <w:t>silicon</w:t>
      </w:r>
      <w:r w:rsidRPr="002446AC">
        <w:rPr>
          <w:rStyle w:val="10"/>
          <w:rFonts w:ascii="Times New Roman" w:hAnsi="Times New Roman" w:cs="Times New Roman"/>
          <w:b w:val="0"/>
          <w:bCs w:val="0"/>
          <w:sz w:val="24"/>
          <w:szCs w:val="24"/>
          <w:lang w:eastAsia="zh-CN"/>
        </w:rPr>
        <w:t xml:space="preserve"> surface, since the adsorption force of the graphite flake and </w:t>
      </w:r>
      <w:r>
        <w:rPr>
          <w:rStyle w:val="10"/>
          <w:rFonts w:ascii="Times New Roman" w:hAnsi="Times New Roman" w:cs="Times New Roman"/>
          <w:b w:val="0"/>
          <w:bCs w:val="0"/>
          <w:sz w:val="24"/>
          <w:szCs w:val="24"/>
          <w:lang w:eastAsia="zh-CN"/>
        </w:rPr>
        <w:t xml:space="preserve">silicon </w:t>
      </w:r>
      <w:r w:rsidRPr="002446AC">
        <w:rPr>
          <w:rStyle w:val="10"/>
          <w:rFonts w:ascii="Times New Roman" w:hAnsi="Times New Roman" w:cs="Times New Roman"/>
          <w:b w:val="0"/>
          <w:bCs w:val="0"/>
          <w:sz w:val="24"/>
          <w:szCs w:val="24"/>
          <w:lang w:eastAsia="zh-CN"/>
        </w:rPr>
        <w:t>is larger than that of the microtip and graphite flake, the graphite flake will remain on the</w:t>
      </w:r>
      <w:r w:rsidR="003F46AE">
        <w:rPr>
          <w:rStyle w:val="10"/>
          <w:rFonts w:ascii="Times New Roman" w:hAnsi="Times New Roman" w:cs="Times New Roman"/>
          <w:b w:val="0"/>
          <w:bCs w:val="0"/>
          <w:sz w:val="24"/>
          <w:szCs w:val="24"/>
          <w:lang w:eastAsia="zh-CN"/>
        </w:rPr>
        <w:t xml:space="preserve"> </w:t>
      </w:r>
      <w:r>
        <w:rPr>
          <w:rStyle w:val="10"/>
          <w:rFonts w:ascii="Times New Roman" w:hAnsi="Times New Roman" w:cs="Times New Roman"/>
          <w:b w:val="0"/>
          <w:bCs w:val="0"/>
          <w:sz w:val="24"/>
          <w:szCs w:val="24"/>
          <w:lang w:eastAsia="zh-CN"/>
        </w:rPr>
        <w:t xml:space="preserve">silicon </w:t>
      </w:r>
      <w:r w:rsidRPr="002446AC">
        <w:rPr>
          <w:rStyle w:val="10"/>
          <w:rFonts w:ascii="Times New Roman" w:hAnsi="Times New Roman" w:cs="Times New Roman"/>
          <w:b w:val="0"/>
          <w:bCs w:val="0"/>
          <w:sz w:val="24"/>
          <w:szCs w:val="24"/>
          <w:lang w:eastAsia="zh-CN"/>
        </w:rPr>
        <w:t xml:space="preserve">surface, as shown in Supplementary Fig. </w:t>
      </w:r>
      <w:r w:rsidR="003F46AE">
        <w:rPr>
          <w:rStyle w:val="10"/>
          <w:rFonts w:ascii="Times New Roman" w:hAnsi="Times New Roman" w:cs="Times New Roman"/>
          <w:b w:val="0"/>
          <w:bCs w:val="0"/>
          <w:color w:val="0070C0"/>
          <w:sz w:val="24"/>
          <w:szCs w:val="24"/>
          <w:lang w:eastAsia="zh-CN"/>
        </w:rPr>
        <w:t>3f</w:t>
      </w:r>
      <w:r w:rsidRPr="002446AC">
        <w:rPr>
          <w:rStyle w:val="10"/>
          <w:rFonts w:ascii="Times New Roman" w:hAnsi="Times New Roman" w:cs="Times New Roman"/>
          <w:b w:val="0"/>
          <w:bCs w:val="0"/>
          <w:sz w:val="24"/>
          <w:szCs w:val="24"/>
          <w:lang w:eastAsia="zh-CN"/>
        </w:rPr>
        <w:t xml:space="preserve">, which formed the </w:t>
      </w:r>
      <w:r w:rsidRPr="00A709E9">
        <w:rPr>
          <w:bCs/>
          <w:color w:val="000000"/>
          <w:sz w:val="24"/>
          <w:szCs w:val="24"/>
        </w:rPr>
        <w:t>graphite flake/silicon interface</w:t>
      </w:r>
      <w:r>
        <w:rPr>
          <w:rStyle w:val="10"/>
          <w:rFonts w:ascii="Times New Roman" w:hAnsi="Times New Roman" w:cs="Times New Roman"/>
          <w:b w:val="0"/>
          <w:bCs w:val="0"/>
          <w:sz w:val="24"/>
          <w:szCs w:val="24"/>
          <w:lang w:eastAsia="zh-CN"/>
        </w:rPr>
        <w:t xml:space="preserve"> </w:t>
      </w:r>
      <w:r w:rsidRPr="002446AC">
        <w:rPr>
          <w:rStyle w:val="10"/>
          <w:rFonts w:ascii="Times New Roman" w:hAnsi="Times New Roman" w:cs="Times New Roman"/>
          <w:b w:val="0"/>
          <w:bCs w:val="0"/>
          <w:sz w:val="24"/>
          <w:szCs w:val="24"/>
          <w:lang w:eastAsia="zh-CN"/>
        </w:rPr>
        <w:t xml:space="preserve">shown in Fig. </w:t>
      </w:r>
      <w:r w:rsidRPr="002446AC">
        <w:rPr>
          <w:rStyle w:val="10"/>
          <w:rFonts w:ascii="Times New Roman" w:hAnsi="Times New Roman" w:cs="Times New Roman"/>
          <w:b w:val="0"/>
          <w:bCs w:val="0"/>
          <w:color w:val="0070C0"/>
          <w:sz w:val="24"/>
          <w:szCs w:val="24"/>
          <w:lang w:eastAsia="zh-CN"/>
        </w:rPr>
        <w:t>1a</w:t>
      </w:r>
      <w:r w:rsidRPr="002446AC">
        <w:rPr>
          <w:rStyle w:val="10"/>
          <w:rFonts w:ascii="Times New Roman" w:hAnsi="Times New Roman" w:cs="Times New Roman"/>
          <w:b w:val="0"/>
          <w:bCs w:val="0"/>
          <w:color w:val="000000" w:themeColor="text1"/>
          <w:sz w:val="24"/>
          <w:szCs w:val="24"/>
          <w:lang w:eastAsia="zh-CN"/>
        </w:rPr>
        <w:t xml:space="preserve">. </w:t>
      </w:r>
      <w:r w:rsidRPr="002446AC">
        <w:rPr>
          <w:rStyle w:val="10"/>
          <w:rFonts w:ascii="Times New Roman" w:hAnsi="Times New Roman" w:cs="Times New Roman"/>
          <w:b w:val="0"/>
          <w:bCs w:val="0"/>
          <w:sz w:val="24"/>
          <w:szCs w:val="24"/>
          <w:lang w:val="en-GB" w:eastAsia="zh-CN"/>
        </w:rPr>
        <w:t xml:space="preserve">Since the </w:t>
      </w:r>
      <w:r>
        <w:rPr>
          <w:rStyle w:val="10"/>
          <w:rFonts w:ascii="Times New Roman" w:hAnsi="Times New Roman" w:cs="Times New Roman"/>
          <w:b w:val="0"/>
          <w:bCs w:val="0"/>
          <w:sz w:val="24"/>
          <w:szCs w:val="24"/>
          <w:lang w:val="en-GB" w:eastAsia="zh-CN"/>
        </w:rPr>
        <w:t>c</w:t>
      </w:r>
      <w:r w:rsidRPr="00A709E9">
        <w:rPr>
          <w:rStyle w:val="10"/>
          <w:rFonts w:ascii="Times New Roman" w:hAnsi="Times New Roman" w:cs="Times New Roman"/>
          <w:b w:val="0"/>
          <w:bCs w:val="0"/>
          <w:sz w:val="24"/>
          <w:szCs w:val="24"/>
          <w:lang w:val="en-GB" w:eastAsia="zh-CN"/>
        </w:rPr>
        <w:t>leave</w:t>
      </w:r>
      <w:r>
        <w:rPr>
          <w:rStyle w:val="10"/>
          <w:rFonts w:ascii="Times New Roman" w:hAnsi="Times New Roman" w:cs="Times New Roman"/>
          <w:b w:val="0"/>
          <w:bCs w:val="0"/>
          <w:sz w:val="24"/>
          <w:szCs w:val="24"/>
          <w:lang w:val="en-GB" w:eastAsia="zh-CN"/>
        </w:rPr>
        <w:t xml:space="preserve">d </w:t>
      </w:r>
      <w:r w:rsidRPr="002446AC">
        <w:rPr>
          <w:rStyle w:val="10"/>
          <w:rFonts w:ascii="Times New Roman" w:hAnsi="Times New Roman" w:cs="Times New Roman"/>
          <w:b w:val="0"/>
          <w:bCs w:val="0"/>
          <w:sz w:val="24"/>
          <w:szCs w:val="24"/>
          <w:lang w:val="en-GB" w:eastAsia="zh-CN"/>
        </w:rPr>
        <w:t>interface of the finally transferred graphite flake was not exposed</w:t>
      </w:r>
      <w:r>
        <w:rPr>
          <w:rStyle w:val="10"/>
          <w:rFonts w:ascii="Times New Roman" w:hAnsi="Times New Roman" w:cs="Times New Roman"/>
          <w:b w:val="0"/>
          <w:bCs w:val="0"/>
          <w:sz w:val="24"/>
          <w:szCs w:val="24"/>
          <w:lang w:val="en-GB" w:eastAsia="zh-CN"/>
        </w:rPr>
        <w:t xml:space="preserve"> </w:t>
      </w:r>
      <w:r w:rsidRPr="00A709E9">
        <w:rPr>
          <w:rStyle w:val="10"/>
          <w:rFonts w:ascii="Times New Roman" w:hAnsi="Times New Roman" w:cs="Times New Roman"/>
          <w:b w:val="0"/>
          <w:bCs w:val="0"/>
          <w:sz w:val="24"/>
          <w:szCs w:val="24"/>
          <w:lang w:val="en-GB" w:eastAsia="zh-CN"/>
        </w:rPr>
        <w:t>to the environment</w:t>
      </w:r>
      <w:r w:rsidRPr="002446AC">
        <w:rPr>
          <w:rStyle w:val="10"/>
          <w:rFonts w:ascii="Times New Roman" w:hAnsi="Times New Roman" w:cs="Times New Roman"/>
          <w:b w:val="0"/>
          <w:bCs w:val="0"/>
          <w:sz w:val="24"/>
          <w:szCs w:val="24"/>
          <w:lang w:val="en-GB" w:eastAsia="zh-CN"/>
        </w:rPr>
        <w:t xml:space="preserve"> during the whole fabrication process in </w:t>
      </w:r>
      <w:r w:rsidRPr="002446AC">
        <w:rPr>
          <w:rStyle w:val="10"/>
          <w:rFonts w:ascii="Times New Roman" w:hAnsi="Times New Roman" w:cs="Times New Roman"/>
          <w:b w:val="0"/>
          <w:bCs w:val="0"/>
          <w:sz w:val="24"/>
          <w:szCs w:val="24"/>
          <w:lang w:eastAsia="zh-CN"/>
        </w:rPr>
        <w:t>Supplementary</w:t>
      </w:r>
      <w:r>
        <w:rPr>
          <w:rStyle w:val="10"/>
          <w:rFonts w:ascii="Times New Roman" w:hAnsi="Times New Roman" w:cs="Times New Roman"/>
          <w:b w:val="0"/>
          <w:bCs w:val="0"/>
          <w:sz w:val="24"/>
          <w:szCs w:val="24"/>
          <w:lang w:val="en-GB" w:eastAsia="zh-CN"/>
        </w:rPr>
        <w:t xml:space="preserve"> Fig. </w:t>
      </w:r>
      <w:r w:rsidRPr="00A709E9">
        <w:rPr>
          <w:rStyle w:val="10"/>
          <w:rFonts w:ascii="Times New Roman" w:hAnsi="Times New Roman" w:cs="Times New Roman"/>
          <w:b w:val="0"/>
          <w:bCs w:val="0"/>
          <w:color w:val="4472C4" w:themeColor="accent1"/>
          <w:sz w:val="24"/>
          <w:szCs w:val="24"/>
          <w:lang w:val="en-GB" w:eastAsia="zh-CN"/>
        </w:rPr>
        <w:t>1a</w:t>
      </w:r>
      <w:r w:rsidRPr="002446AC">
        <w:rPr>
          <w:rStyle w:val="10"/>
          <w:rFonts w:ascii="Times New Roman" w:hAnsi="Times New Roman" w:cs="Times New Roman"/>
          <w:b w:val="0"/>
          <w:bCs w:val="0"/>
          <w:sz w:val="24"/>
          <w:szCs w:val="24"/>
          <w:lang w:val="en-GB" w:eastAsia="zh-CN"/>
        </w:rPr>
        <w:t>, it would not be contaminated.</w:t>
      </w:r>
    </w:p>
    <w:p w14:paraId="42072221" w14:textId="77777777" w:rsidR="0023316F" w:rsidRDefault="0023316F" w:rsidP="0023316F">
      <w:pPr>
        <w:spacing w:line="360" w:lineRule="auto"/>
        <w:rPr>
          <w:rFonts w:ascii="Times New Roman" w:hAnsi="Times New Roman" w:cs="Times New Roman"/>
        </w:rPr>
      </w:pPr>
      <w:r>
        <w:rPr>
          <w:rFonts w:ascii="Times New Roman" w:hAnsi="Times New Roman" w:cs="Times New Roman"/>
          <w:noProof/>
        </w:rPr>
        <w:drawing>
          <wp:inline distT="0" distB="0" distL="0" distR="0" wp14:anchorId="155A7093" wp14:editId="499D8208">
            <wp:extent cx="5263515" cy="33743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3515" cy="3374390"/>
                    </a:xfrm>
                    <a:prstGeom prst="rect">
                      <a:avLst/>
                    </a:prstGeom>
                    <a:noFill/>
                    <a:ln>
                      <a:noFill/>
                    </a:ln>
                  </pic:spPr>
                </pic:pic>
              </a:graphicData>
            </a:graphic>
          </wp:inline>
        </w:drawing>
      </w:r>
    </w:p>
    <w:p w14:paraId="26B51D70" w14:textId="5C887746" w:rsidR="0023316F" w:rsidRDefault="0023316F" w:rsidP="0023316F">
      <w:pPr>
        <w:spacing w:line="360" w:lineRule="auto"/>
        <w:jc w:val="both"/>
        <w:rPr>
          <w:rStyle w:val="10"/>
          <w:rFonts w:ascii="Times New Roman" w:hAnsi="Times New Roman" w:cs="Times New Roman"/>
          <w:b w:val="0"/>
          <w:bCs w:val="0"/>
          <w:sz w:val="24"/>
          <w:szCs w:val="24"/>
        </w:rPr>
      </w:pPr>
      <w:bookmarkStart w:id="83" w:name="_Toc86665614"/>
      <w:bookmarkStart w:id="84" w:name="_Toc96967867"/>
      <w:bookmarkStart w:id="85" w:name="_Toc117861514"/>
      <w:bookmarkStart w:id="86" w:name="_Toc117874906"/>
      <w:bookmarkStart w:id="87" w:name="_Toc118219673"/>
      <w:r w:rsidRPr="001A42F3">
        <w:rPr>
          <w:rStyle w:val="10"/>
          <w:rFonts w:ascii="Times New Roman" w:hAnsi="Times New Roman" w:cs="Times New Roman"/>
          <w:sz w:val="24"/>
          <w:szCs w:val="24"/>
        </w:rPr>
        <w:lastRenderedPageBreak/>
        <w:t xml:space="preserve">Supplementary Fig. </w:t>
      </w:r>
      <w:r w:rsidR="00B71A61">
        <w:rPr>
          <w:rStyle w:val="10"/>
          <w:rFonts w:ascii="Times New Roman" w:hAnsi="Times New Roman" w:cs="Times New Roman"/>
          <w:sz w:val="24"/>
          <w:szCs w:val="24"/>
        </w:rPr>
        <w:t>3</w:t>
      </w:r>
      <w:r w:rsidRPr="001A42F3">
        <w:rPr>
          <w:rStyle w:val="10"/>
          <w:rFonts w:ascii="Times New Roman" w:hAnsi="Times New Roman" w:cs="Times New Roman"/>
          <w:sz w:val="24"/>
          <w:szCs w:val="24"/>
        </w:rPr>
        <w:t xml:space="preserve"> </w:t>
      </w:r>
      <w:r w:rsidRPr="00164E58">
        <w:rPr>
          <w:rStyle w:val="10"/>
          <w:rFonts w:ascii="Times New Roman" w:hAnsi="Times New Roman" w:cs="Times New Roman"/>
          <w:sz w:val="24"/>
          <w:szCs w:val="24"/>
        </w:rPr>
        <w:t>Transfer process of graphite flake and its optical observation</w:t>
      </w:r>
      <w:r w:rsidR="00164E58">
        <w:rPr>
          <w:rStyle w:val="10"/>
          <w:rFonts w:ascii="Times New Roman" w:hAnsi="Times New Roman" w:cs="Times New Roman"/>
          <w:sz w:val="24"/>
          <w:szCs w:val="24"/>
        </w:rPr>
        <w:t>.</w:t>
      </w:r>
      <w:r w:rsidRPr="009810FD">
        <w:rPr>
          <w:rStyle w:val="10"/>
          <w:rFonts w:ascii="Times New Roman" w:hAnsi="Times New Roman" w:cs="Times New Roman"/>
          <w:b w:val="0"/>
          <w:bCs w:val="0"/>
          <w:sz w:val="24"/>
          <w:szCs w:val="24"/>
        </w:rPr>
        <w:t xml:space="preserve"> </w:t>
      </w:r>
      <w:proofErr w:type="spellStart"/>
      <w:proofErr w:type="gramStart"/>
      <w:r w:rsidR="00164E58" w:rsidRPr="00164E58">
        <w:rPr>
          <w:rStyle w:val="10"/>
          <w:rFonts w:ascii="Times New Roman" w:hAnsi="Times New Roman" w:cs="Times New Roman"/>
          <w:sz w:val="24"/>
          <w:szCs w:val="24"/>
        </w:rPr>
        <w:t>a</w:t>
      </w:r>
      <w:proofErr w:type="spellEnd"/>
      <w:proofErr w:type="gramEnd"/>
      <w:r w:rsidR="00164E58">
        <w:rPr>
          <w:rStyle w:val="10"/>
          <w:rFonts w:ascii="Times New Roman" w:hAnsi="Times New Roman" w:cs="Times New Roman"/>
          <w:sz w:val="24"/>
          <w:szCs w:val="24"/>
        </w:rPr>
        <w:t xml:space="preserve"> </w:t>
      </w:r>
      <w:r w:rsidRPr="00077C6C">
        <w:rPr>
          <w:rStyle w:val="10"/>
          <w:rFonts w:ascii="Times New Roman" w:hAnsi="Times New Roman" w:cs="Times New Roman"/>
          <w:b w:val="0"/>
          <w:bCs w:val="0"/>
          <w:sz w:val="24"/>
          <w:szCs w:val="24"/>
        </w:rPr>
        <w:t xml:space="preserve">Attach </w:t>
      </w:r>
      <w:r w:rsidR="009E20A7">
        <w:rPr>
          <w:rStyle w:val="10"/>
          <w:rFonts w:ascii="Times New Roman" w:hAnsi="Times New Roman" w:cs="Times New Roman"/>
          <w:b w:val="0"/>
          <w:bCs w:val="0"/>
          <w:sz w:val="24"/>
          <w:szCs w:val="24"/>
        </w:rPr>
        <w:t>a</w:t>
      </w:r>
      <w:r w:rsidRPr="00077C6C">
        <w:rPr>
          <w:rStyle w:val="10"/>
          <w:rFonts w:ascii="Times New Roman" w:hAnsi="Times New Roman" w:cs="Times New Roman"/>
          <w:b w:val="0"/>
          <w:bCs w:val="0"/>
          <w:sz w:val="24"/>
          <w:szCs w:val="24"/>
        </w:rPr>
        <w:t xml:space="preserve"> </w:t>
      </w:r>
      <w:r>
        <w:rPr>
          <w:rStyle w:val="10"/>
          <w:rFonts w:ascii="Times New Roman" w:hAnsi="Times New Roman" w:cs="Times New Roman"/>
          <w:b w:val="0"/>
          <w:bCs w:val="0"/>
          <w:sz w:val="24"/>
          <w:szCs w:val="24"/>
        </w:rPr>
        <w:t xml:space="preserve">tungsten </w:t>
      </w:r>
      <w:r w:rsidRPr="00077C6C">
        <w:rPr>
          <w:rStyle w:val="10"/>
          <w:rFonts w:ascii="Times New Roman" w:hAnsi="Times New Roman" w:cs="Times New Roman"/>
          <w:b w:val="0"/>
          <w:bCs w:val="0"/>
          <w:sz w:val="24"/>
          <w:szCs w:val="24"/>
        </w:rPr>
        <w:t>microtip</w:t>
      </w:r>
      <w:r>
        <w:rPr>
          <w:rStyle w:val="10"/>
          <w:rFonts w:ascii="Times New Roman" w:hAnsi="Times New Roman" w:cs="Times New Roman"/>
          <w:b w:val="0"/>
          <w:bCs w:val="0"/>
          <w:sz w:val="24"/>
          <w:szCs w:val="24"/>
        </w:rPr>
        <w:t xml:space="preserve"> with</w:t>
      </w:r>
      <w:r w:rsidRPr="00077C6C">
        <w:rPr>
          <w:rStyle w:val="10"/>
          <w:rFonts w:ascii="Times New Roman" w:hAnsi="Times New Roman" w:cs="Times New Roman"/>
          <w:b w:val="0"/>
          <w:bCs w:val="0"/>
          <w:sz w:val="24"/>
          <w:szCs w:val="24"/>
        </w:rPr>
        <w:t xml:space="preserve"> </w:t>
      </w:r>
      <w:r w:rsidR="009E20A7">
        <w:rPr>
          <w:rStyle w:val="10"/>
          <w:rFonts w:ascii="Times New Roman" w:hAnsi="Times New Roman" w:cs="Times New Roman"/>
          <w:b w:val="0"/>
          <w:bCs w:val="0"/>
          <w:sz w:val="24"/>
          <w:szCs w:val="24"/>
        </w:rPr>
        <w:t xml:space="preserve">a </w:t>
      </w:r>
      <w:r w:rsidRPr="00077C6C">
        <w:rPr>
          <w:rStyle w:val="10"/>
          <w:rFonts w:ascii="Times New Roman" w:hAnsi="Times New Roman" w:cs="Times New Roman"/>
          <w:b w:val="0"/>
          <w:bCs w:val="0"/>
          <w:sz w:val="24"/>
          <w:szCs w:val="24"/>
        </w:rPr>
        <w:t xml:space="preserve">tip curvature radius </w:t>
      </w:r>
      <w:r>
        <w:rPr>
          <w:rStyle w:val="10"/>
          <w:rFonts w:ascii="Times New Roman" w:hAnsi="Times New Roman" w:cs="Times New Roman"/>
          <w:b w:val="0"/>
          <w:bCs w:val="0"/>
          <w:sz w:val="24"/>
          <w:szCs w:val="24"/>
        </w:rPr>
        <w:t>of around</w:t>
      </w:r>
      <w:r w:rsidRPr="00077C6C">
        <w:rPr>
          <w:rStyle w:val="10"/>
          <w:rFonts w:ascii="Times New Roman" w:hAnsi="Times New Roman" w:cs="Times New Roman"/>
          <w:b w:val="0"/>
          <w:bCs w:val="0"/>
          <w:sz w:val="24"/>
          <w:szCs w:val="24"/>
        </w:rPr>
        <w:t xml:space="preserve"> </w:t>
      </w:r>
      <m:oMath>
        <m:r>
          <w:rPr>
            <w:rStyle w:val="10"/>
            <w:rFonts w:ascii="Cambria Math" w:hAnsi="Cambria Math" w:cs="Times New Roman"/>
            <w:sz w:val="24"/>
            <w:szCs w:val="24"/>
          </w:rPr>
          <m:t xml:space="preserve">2 </m:t>
        </m:r>
        <m:r>
          <m:rPr>
            <m:sty m:val="p"/>
          </m:rPr>
          <w:rPr>
            <w:rStyle w:val="10"/>
            <w:rFonts w:ascii="Cambria Math" w:hAnsi="Cambria Math" w:cs="Times New Roman"/>
            <w:sz w:val="24"/>
            <w:szCs w:val="24"/>
          </w:rPr>
          <m:t>μm</m:t>
        </m:r>
      </m:oMath>
      <w:r w:rsidRPr="00077C6C">
        <w:rPr>
          <w:rStyle w:val="10"/>
          <w:rFonts w:ascii="Times New Roman" w:hAnsi="Times New Roman" w:cs="Times New Roman"/>
          <w:b w:val="0"/>
          <w:bCs w:val="0"/>
          <w:sz w:val="24"/>
          <w:szCs w:val="24"/>
        </w:rPr>
        <w:t xml:space="preserve"> to the graphite </w:t>
      </w:r>
      <w:r>
        <w:rPr>
          <w:rStyle w:val="10"/>
          <w:rFonts w:ascii="Times New Roman" w:hAnsi="Times New Roman" w:cs="Times New Roman"/>
          <w:b w:val="0"/>
          <w:bCs w:val="0"/>
          <w:sz w:val="24"/>
          <w:szCs w:val="24"/>
        </w:rPr>
        <w:t>mesa</w:t>
      </w:r>
      <w:r w:rsidRPr="009810FD">
        <w:rPr>
          <w:rStyle w:val="10"/>
          <w:rFonts w:ascii="Times New Roman" w:hAnsi="Times New Roman" w:cs="Times New Roman"/>
          <w:b w:val="0"/>
          <w:bCs w:val="0"/>
          <w:sz w:val="24"/>
          <w:szCs w:val="24"/>
        </w:rPr>
        <w:t xml:space="preserve">. </w:t>
      </w:r>
      <w:r w:rsidR="00164E58" w:rsidRPr="00164E58">
        <w:rPr>
          <w:rStyle w:val="10"/>
          <w:rFonts w:ascii="Times New Roman" w:hAnsi="Times New Roman" w:cs="Times New Roman"/>
          <w:sz w:val="24"/>
          <w:szCs w:val="24"/>
        </w:rPr>
        <w:t>b</w:t>
      </w:r>
      <w:r>
        <w:rPr>
          <w:rStyle w:val="10"/>
          <w:rFonts w:ascii="Times New Roman" w:hAnsi="Times New Roman" w:cs="Times New Roman"/>
          <w:b w:val="0"/>
          <w:bCs w:val="0"/>
          <w:sz w:val="24"/>
          <w:szCs w:val="24"/>
        </w:rPr>
        <w:t xml:space="preserve"> A</w:t>
      </w:r>
      <w:r w:rsidRPr="009810FD">
        <w:rPr>
          <w:rStyle w:val="10"/>
          <w:rFonts w:ascii="Times New Roman" w:hAnsi="Times New Roman" w:cs="Times New Roman"/>
          <w:b w:val="0"/>
          <w:bCs w:val="0"/>
          <w:sz w:val="24"/>
          <w:szCs w:val="24"/>
        </w:rPr>
        <w:t>ppl</w:t>
      </w:r>
      <w:r>
        <w:rPr>
          <w:rStyle w:val="10"/>
          <w:rFonts w:ascii="Times New Roman" w:hAnsi="Times New Roman" w:cs="Times New Roman"/>
          <w:b w:val="0"/>
          <w:bCs w:val="0"/>
          <w:sz w:val="24"/>
          <w:szCs w:val="24"/>
        </w:rPr>
        <w:t>y</w:t>
      </w:r>
      <w:r w:rsidRPr="009810FD">
        <w:rPr>
          <w:rStyle w:val="10"/>
          <w:rFonts w:ascii="Times New Roman" w:hAnsi="Times New Roman" w:cs="Times New Roman"/>
          <w:b w:val="0"/>
          <w:bCs w:val="0"/>
          <w:sz w:val="24"/>
          <w:szCs w:val="24"/>
        </w:rPr>
        <w:t xml:space="preserve"> a shear stress by the micromanipulator </w:t>
      </w:r>
      <w:r>
        <w:rPr>
          <w:rStyle w:val="10"/>
          <w:rFonts w:ascii="Times New Roman" w:hAnsi="Times New Roman" w:cs="Times New Roman"/>
          <w:b w:val="0"/>
          <w:bCs w:val="0"/>
          <w:sz w:val="24"/>
          <w:szCs w:val="24"/>
        </w:rPr>
        <w:t>to</w:t>
      </w:r>
      <w:r w:rsidRPr="009810FD">
        <w:rPr>
          <w:rStyle w:val="10"/>
          <w:rFonts w:ascii="Times New Roman" w:hAnsi="Times New Roman" w:cs="Times New Roman"/>
          <w:b w:val="0"/>
          <w:bCs w:val="0"/>
          <w:sz w:val="24"/>
          <w:szCs w:val="24"/>
        </w:rPr>
        <w:t xml:space="preserve"> split </w:t>
      </w:r>
      <w:r>
        <w:rPr>
          <w:rStyle w:val="10"/>
          <w:rFonts w:ascii="Times New Roman" w:hAnsi="Times New Roman" w:cs="Times New Roman"/>
          <w:b w:val="0"/>
          <w:bCs w:val="0"/>
          <w:sz w:val="24"/>
          <w:szCs w:val="24"/>
        </w:rPr>
        <w:t xml:space="preserve">the graphite mesa </w:t>
      </w:r>
      <w:r w:rsidRPr="009810FD">
        <w:rPr>
          <w:rStyle w:val="10"/>
          <w:rFonts w:ascii="Times New Roman" w:hAnsi="Times New Roman" w:cs="Times New Roman"/>
          <w:b w:val="0"/>
          <w:bCs w:val="0"/>
          <w:sz w:val="24"/>
          <w:szCs w:val="24"/>
        </w:rPr>
        <w:t>a distance</w:t>
      </w:r>
      <w:r>
        <w:rPr>
          <w:rStyle w:val="10"/>
          <w:rFonts w:ascii="Times New Roman" w:hAnsi="Times New Roman" w:cs="Times New Roman"/>
          <w:b w:val="0"/>
          <w:bCs w:val="0"/>
          <w:sz w:val="24"/>
          <w:szCs w:val="24"/>
        </w:rPr>
        <w:t xml:space="preserve"> of ~</w:t>
      </w:r>
      <m:oMath>
        <m:r>
          <w:rPr>
            <w:rStyle w:val="10"/>
            <w:rFonts w:ascii="Cambria Math" w:hAnsi="Cambria Math" w:cs="Times New Roman"/>
            <w:sz w:val="24"/>
            <w:szCs w:val="24"/>
          </w:rPr>
          <m:t xml:space="preserve">2 </m:t>
        </m:r>
        <m:r>
          <m:rPr>
            <m:sty m:val="p"/>
          </m:rPr>
          <w:rPr>
            <w:rStyle w:val="10"/>
            <w:rFonts w:ascii="Cambria Math" w:hAnsi="Cambria Math" w:cs="Times New Roman"/>
            <w:sz w:val="24"/>
            <w:szCs w:val="24"/>
          </w:rPr>
          <m:t>μm</m:t>
        </m:r>
      </m:oMath>
      <w:r w:rsidRPr="009810FD">
        <w:rPr>
          <w:rStyle w:val="10"/>
          <w:rFonts w:ascii="Times New Roman" w:hAnsi="Times New Roman" w:cs="Times New Roman"/>
          <w:b w:val="0"/>
          <w:bCs w:val="0"/>
          <w:sz w:val="24"/>
          <w:szCs w:val="24"/>
        </w:rPr>
        <w:t xml:space="preserve"> from </w:t>
      </w:r>
      <w:r>
        <w:rPr>
          <w:rStyle w:val="10"/>
          <w:rFonts w:ascii="Times New Roman" w:hAnsi="Times New Roman" w:cs="Times New Roman"/>
          <w:b w:val="0"/>
          <w:bCs w:val="0"/>
          <w:sz w:val="24"/>
          <w:szCs w:val="24"/>
        </w:rPr>
        <w:t>the</w:t>
      </w:r>
      <w:r w:rsidRPr="009810FD">
        <w:rPr>
          <w:rStyle w:val="10"/>
          <w:rFonts w:ascii="Times New Roman" w:hAnsi="Times New Roman" w:cs="Times New Roman"/>
          <w:b w:val="0"/>
          <w:bCs w:val="0"/>
          <w:sz w:val="24"/>
          <w:szCs w:val="24"/>
        </w:rPr>
        <w:t xml:space="preserve"> vertical direction</w:t>
      </w:r>
      <w:r>
        <w:rPr>
          <w:rStyle w:val="10"/>
          <w:rFonts w:ascii="Times New Roman" w:hAnsi="Times New Roman" w:cs="Times New Roman"/>
          <w:b w:val="0"/>
          <w:bCs w:val="0"/>
          <w:sz w:val="24"/>
          <w:szCs w:val="24"/>
        </w:rPr>
        <w:t>.</w:t>
      </w:r>
      <w:r w:rsidRPr="009810FD">
        <w:rPr>
          <w:rStyle w:val="10"/>
          <w:rFonts w:ascii="Times New Roman" w:hAnsi="Times New Roman" w:cs="Times New Roman"/>
          <w:b w:val="0"/>
          <w:bCs w:val="0"/>
          <w:sz w:val="24"/>
          <w:szCs w:val="24"/>
        </w:rPr>
        <w:t xml:space="preserve"> </w:t>
      </w:r>
      <w:r w:rsidR="00164E58" w:rsidRPr="00164E58">
        <w:rPr>
          <w:rStyle w:val="10"/>
          <w:rFonts w:ascii="Times New Roman" w:hAnsi="Times New Roman" w:cs="Times New Roman"/>
          <w:sz w:val="24"/>
          <w:szCs w:val="24"/>
        </w:rPr>
        <w:t>c</w:t>
      </w:r>
      <w:r w:rsidRPr="009810FD">
        <w:rPr>
          <w:rStyle w:val="10"/>
          <w:rFonts w:ascii="Times New Roman" w:hAnsi="Times New Roman" w:cs="Times New Roman"/>
          <w:b w:val="0"/>
          <w:bCs w:val="0"/>
          <w:sz w:val="24"/>
          <w:szCs w:val="24"/>
        </w:rPr>
        <w:t xml:space="preserve"> </w:t>
      </w:r>
      <w:r w:rsidRPr="00F5539B">
        <w:rPr>
          <w:rStyle w:val="10"/>
          <w:rFonts w:ascii="Times New Roman" w:hAnsi="Times New Roman" w:cs="Times New Roman"/>
          <w:b w:val="0"/>
          <w:bCs w:val="0"/>
          <w:sz w:val="24"/>
          <w:szCs w:val="24"/>
        </w:rPr>
        <w:t>Remove the micro</w:t>
      </w:r>
      <w:r>
        <w:rPr>
          <w:rStyle w:val="10"/>
          <w:rFonts w:ascii="Times New Roman" w:hAnsi="Times New Roman" w:cs="Times New Roman"/>
          <w:b w:val="0"/>
          <w:bCs w:val="0"/>
          <w:sz w:val="24"/>
          <w:szCs w:val="24"/>
        </w:rPr>
        <w:t>tip</w:t>
      </w:r>
      <w:r w:rsidRPr="00F5539B">
        <w:rPr>
          <w:rStyle w:val="10"/>
          <w:rFonts w:ascii="Times New Roman" w:hAnsi="Times New Roman" w:cs="Times New Roman"/>
          <w:b w:val="0"/>
          <w:bCs w:val="0"/>
          <w:sz w:val="24"/>
          <w:szCs w:val="24"/>
        </w:rPr>
        <w:t xml:space="preserve"> to observe whether </w:t>
      </w:r>
      <w:r>
        <w:rPr>
          <w:rStyle w:val="10"/>
          <w:rFonts w:ascii="Times New Roman" w:hAnsi="Times New Roman" w:cs="Times New Roman"/>
          <w:b w:val="0"/>
          <w:bCs w:val="0"/>
          <w:sz w:val="24"/>
          <w:szCs w:val="24"/>
        </w:rPr>
        <w:t>the</w:t>
      </w:r>
      <w:r w:rsidRPr="00F5539B">
        <w:rPr>
          <w:rStyle w:val="10"/>
          <w:rFonts w:ascii="Times New Roman" w:hAnsi="Times New Roman" w:cs="Times New Roman"/>
          <w:b w:val="0"/>
          <w:bCs w:val="0"/>
          <w:sz w:val="24"/>
          <w:szCs w:val="24"/>
        </w:rPr>
        <w:t xml:space="preserve"> self-recovery m</w:t>
      </w:r>
      <w:r>
        <w:rPr>
          <w:rStyle w:val="10"/>
          <w:rFonts w:ascii="Times New Roman" w:hAnsi="Times New Roman" w:cs="Times New Roman"/>
          <w:b w:val="0"/>
          <w:bCs w:val="0"/>
          <w:sz w:val="24"/>
          <w:szCs w:val="24"/>
        </w:rPr>
        <w:t>otion</w:t>
      </w:r>
      <w:r w:rsidRPr="00F5539B">
        <w:rPr>
          <w:rStyle w:val="10"/>
          <w:rFonts w:ascii="Times New Roman" w:hAnsi="Times New Roman" w:cs="Times New Roman"/>
          <w:b w:val="0"/>
          <w:bCs w:val="0"/>
          <w:sz w:val="24"/>
          <w:szCs w:val="24"/>
        </w:rPr>
        <w:t xml:space="preserve"> (SRM) has occurred</w:t>
      </w:r>
      <w:r w:rsidRPr="009810FD">
        <w:rPr>
          <w:rStyle w:val="10"/>
          <w:rFonts w:ascii="Times New Roman" w:hAnsi="Times New Roman" w:cs="Times New Roman"/>
          <w:b w:val="0"/>
          <w:bCs w:val="0"/>
          <w:sz w:val="24"/>
          <w:szCs w:val="24"/>
        </w:rPr>
        <w:t xml:space="preserve">. </w:t>
      </w:r>
      <w:r w:rsidR="00164E58" w:rsidRPr="00164E58">
        <w:rPr>
          <w:rStyle w:val="10"/>
          <w:rFonts w:ascii="Times New Roman" w:hAnsi="Times New Roman" w:cs="Times New Roman"/>
          <w:sz w:val="24"/>
          <w:szCs w:val="24"/>
        </w:rPr>
        <w:t>d</w:t>
      </w:r>
      <w:r>
        <w:rPr>
          <w:rStyle w:val="10"/>
          <w:rFonts w:ascii="Times New Roman" w:hAnsi="Times New Roman" w:cs="Times New Roman"/>
          <w:b w:val="0"/>
          <w:bCs w:val="0"/>
          <w:sz w:val="24"/>
          <w:szCs w:val="24"/>
        </w:rPr>
        <w:t xml:space="preserve"> </w:t>
      </w:r>
      <w:r w:rsidRPr="00077C6C">
        <w:rPr>
          <w:rStyle w:val="10"/>
          <w:rFonts w:ascii="Times New Roman" w:hAnsi="Times New Roman" w:cs="Times New Roman"/>
          <w:b w:val="0"/>
          <w:bCs w:val="0"/>
          <w:sz w:val="24"/>
          <w:szCs w:val="24"/>
        </w:rPr>
        <w:t>Attach the</w:t>
      </w:r>
      <w:r>
        <w:rPr>
          <w:rStyle w:val="10"/>
          <w:rFonts w:ascii="Times New Roman" w:hAnsi="Times New Roman" w:cs="Times New Roman"/>
          <w:b w:val="0"/>
          <w:bCs w:val="0"/>
          <w:sz w:val="24"/>
          <w:szCs w:val="24"/>
        </w:rPr>
        <w:t xml:space="preserve"> </w:t>
      </w:r>
      <w:r w:rsidRPr="00077C6C">
        <w:rPr>
          <w:rStyle w:val="10"/>
          <w:rFonts w:ascii="Times New Roman" w:hAnsi="Times New Roman" w:cs="Times New Roman"/>
          <w:b w:val="0"/>
          <w:bCs w:val="0"/>
          <w:sz w:val="24"/>
          <w:szCs w:val="24"/>
        </w:rPr>
        <w:t>microtip</w:t>
      </w:r>
      <w:r>
        <w:rPr>
          <w:rStyle w:val="10"/>
          <w:rFonts w:ascii="Times New Roman" w:hAnsi="Times New Roman" w:cs="Times New Roman"/>
          <w:b w:val="0"/>
          <w:bCs w:val="0"/>
          <w:sz w:val="24"/>
          <w:szCs w:val="24"/>
        </w:rPr>
        <w:t xml:space="preserve"> again same as </w:t>
      </w:r>
      <w:r w:rsidR="00164E58" w:rsidRPr="00164E58">
        <w:rPr>
          <w:rStyle w:val="10"/>
          <w:rFonts w:ascii="Times New Roman" w:hAnsi="Times New Roman" w:cs="Times New Roman"/>
          <w:sz w:val="24"/>
          <w:szCs w:val="24"/>
        </w:rPr>
        <w:t>b</w:t>
      </w:r>
      <w:r>
        <w:rPr>
          <w:rStyle w:val="10"/>
          <w:rFonts w:ascii="Times New Roman" w:hAnsi="Times New Roman" w:cs="Times New Roman"/>
          <w:b w:val="0"/>
          <w:bCs w:val="0"/>
          <w:sz w:val="24"/>
          <w:szCs w:val="24"/>
        </w:rPr>
        <w:t xml:space="preserve"> and </w:t>
      </w:r>
      <w:r w:rsidRPr="009810FD">
        <w:rPr>
          <w:rStyle w:val="10"/>
          <w:rFonts w:ascii="Times New Roman" w:hAnsi="Times New Roman" w:cs="Times New Roman"/>
          <w:b w:val="0"/>
          <w:bCs w:val="0"/>
          <w:sz w:val="24"/>
          <w:szCs w:val="24"/>
        </w:rPr>
        <w:t xml:space="preserve">split </w:t>
      </w:r>
      <w:r>
        <w:rPr>
          <w:rStyle w:val="10"/>
          <w:rFonts w:ascii="Times New Roman" w:hAnsi="Times New Roman" w:cs="Times New Roman"/>
          <w:b w:val="0"/>
          <w:bCs w:val="0"/>
          <w:sz w:val="24"/>
          <w:szCs w:val="24"/>
        </w:rPr>
        <w:t xml:space="preserve">the graphite mesa out completely. </w:t>
      </w:r>
      <w:r w:rsidR="00164E58" w:rsidRPr="00164E58">
        <w:rPr>
          <w:rStyle w:val="10"/>
          <w:rFonts w:ascii="Times New Roman" w:hAnsi="Times New Roman" w:cs="Times New Roman"/>
          <w:sz w:val="24"/>
          <w:szCs w:val="24"/>
        </w:rPr>
        <w:t>e</w:t>
      </w:r>
      <w:r>
        <w:rPr>
          <w:rStyle w:val="10"/>
          <w:rFonts w:ascii="Times New Roman" w:hAnsi="Times New Roman" w:cs="Times New Roman"/>
          <w:b w:val="0"/>
          <w:bCs w:val="0"/>
          <w:sz w:val="24"/>
          <w:szCs w:val="24"/>
        </w:rPr>
        <w:t xml:space="preserve"> </w:t>
      </w:r>
      <w:r w:rsidRPr="007A41DA">
        <w:rPr>
          <w:rStyle w:val="10"/>
          <w:rFonts w:ascii="Times New Roman" w:hAnsi="Times New Roman" w:cs="Times New Roman"/>
          <w:b w:val="0"/>
          <w:bCs w:val="0"/>
          <w:color w:val="000000" w:themeColor="text1"/>
          <w:sz w:val="24"/>
          <w:szCs w:val="24"/>
        </w:rPr>
        <w:t>Pick up</w:t>
      </w:r>
      <w:r w:rsidRPr="009810FD">
        <w:rPr>
          <w:rStyle w:val="10"/>
          <w:rFonts w:ascii="Times New Roman" w:hAnsi="Times New Roman" w:cs="Times New Roman"/>
          <w:b w:val="0"/>
          <w:bCs w:val="0"/>
          <w:color w:val="000000" w:themeColor="text1"/>
          <w:sz w:val="24"/>
          <w:szCs w:val="24"/>
        </w:rPr>
        <w:t xml:space="preserve"> the dangling graphite flake </w:t>
      </w:r>
      <w:r w:rsidRPr="009810FD">
        <w:rPr>
          <w:rStyle w:val="10"/>
          <w:rFonts w:ascii="Times New Roman" w:hAnsi="Times New Roman" w:cs="Times New Roman"/>
          <w:b w:val="0"/>
          <w:bCs w:val="0"/>
          <w:sz w:val="24"/>
          <w:szCs w:val="24"/>
        </w:rPr>
        <w:t>dragged by the microtip.</w:t>
      </w:r>
      <w:r>
        <w:rPr>
          <w:rStyle w:val="10"/>
          <w:rFonts w:ascii="Times New Roman" w:hAnsi="Times New Roman" w:cs="Times New Roman"/>
          <w:b w:val="0"/>
          <w:bCs w:val="0"/>
          <w:sz w:val="24"/>
          <w:szCs w:val="24"/>
        </w:rPr>
        <w:t xml:space="preserve"> </w:t>
      </w:r>
      <w:r w:rsidR="00164E58" w:rsidRPr="00164E58">
        <w:rPr>
          <w:rStyle w:val="10"/>
          <w:rFonts w:ascii="Times New Roman" w:hAnsi="Times New Roman" w:cs="Times New Roman"/>
          <w:sz w:val="24"/>
          <w:szCs w:val="24"/>
        </w:rPr>
        <w:t>f</w:t>
      </w:r>
      <w:r>
        <w:rPr>
          <w:rStyle w:val="10"/>
          <w:rFonts w:ascii="Times New Roman" w:hAnsi="Times New Roman" w:cs="Times New Roman"/>
          <w:b w:val="0"/>
          <w:bCs w:val="0"/>
          <w:sz w:val="24"/>
          <w:szCs w:val="24"/>
        </w:rPr>
        <w:t xml:space="preserve"> P</w:t>
      </w:r>
      <w:r w:rsidRPr="009810FD">
        <w:rPr>
          <w:rStyle w:val="10"/>
          <w:rFonts w:ascii="Times New Roman" w:hAnsi="Times New Roman" w:cs="Times New Roman"/>
          <w:b w:val="0"/>
          <w:bCs w:val="0"/>
          <w:sz w:val="24"/>
          <w:szCs w:val="24"/>
        </w:rPr>
        <w:t xml:space="preserve">lace </w:t>
      </w:r>
      <w:r>
        <w:rPr>
          <w:rStyle w:val="10"/>
          <w:rFonts w:ascii="Times New Roman" w:hAnsi="Times New Roman" w:cs="Times New Roman"/>
          <w:b w:val="0"/>
          <w:bCs w:val="0"/>
          <w:sz w:val="24"/>
          <w:szCs w:val="24"/>
        </w:rPr>
        <w:t>the graphite flake</w:t>
      </w:r>
      <w:r w:rsidRPr="009810FD">
        <w:rPr>
          <w:rStyle w:val="10"/>
          <w:rFonts w:ascii="Times New Roman" w:hAnsi="Times New Roman" w:cs="Times New Roman"/>
          <w:b w:val="0"/>
          <w:bCs w:val="0"/>
          <w:sz w:val="24"/>
          <w:szCs w:val="24"/>
        </w:rPr>
        <w:t xml:space="preserve"> slowly by micromanipulator on the</w:t>
      </w:r>
      <w:r>
        <w:rPr>
          <w:rStyle w:val="10"/>
          <w:rFonts w:ascii="Times New Roman" w:hAnsi="Times New Roman" w:cs="Times New Roman"/>
          <w:b w:val="0"/>
          <w:bCs w:val="0"/>
          <w:sz w:val="24"/>
          <w:szCs w:val="24"/>
        </w:rPr>
        <w:t xml:space="preserve"> fabricated</w:t>
      </w:r>
      <w:r w:rsidRPr="009810FD">
        <w:rPr>
          <w:rStyle w:val="10"/>
          <w:rFonts w:ascii="Times New Roman" w:hAnsi="Times New Roman" w:cs="Times New Roman"/>
          <w:b w:val="0"/>
          <w:bCs w:val="0"/>
          <w:sz w:val="24"/>
          <w:szCs w:val="24"/>
        </w:rPr>
        <w:t xml:space="preserve"> </w:t>
      </w:r>
      <w:r>
        <w:rPr>
          <w:rStyle w:val="10"/>
          <w:rFonts w:ascii="Times New Roman" w:hAnsi="Times New Roman" w:cs="Times New Roman"/>
          <w:b w:val="0"/>
          <w:bCs w:val="0"/>
          <w:sz w:val="24"/>
          <w:szCs w:val="24"/>
        </w:rPr>
        <w:t>silicon surface.</w:t>
      </w:r>
      <w:bookmarkEnd w:id="83"/>
      <w:bookmarkEnd w:id="84"/>
      <w:bookmarkEnd w:id="85"/>
      <w:bookmarkEnd w:id="86"/>
      <w:bookmarkEnd w:id="87"/>
    </w:p>
    <w:p w14:paraId="7B7B3E04" w14:textId="77777777" w:rsidR="0023316F" w:rsidRPr="0023316F" w:rsidRDefault="0023316F" w:rsidP="00D71CEA">
      <w:pPr>
        <w:spacing w:line="360" w:lineRule="auto"/>
        <w:jc w:val="both"/>
        <w:rPr>
          <w:rFonts w:ascii="Times New Roman" w:hAnsi="Times New Roman" w:cs="Times New Roman"/>
        </w:rPr>
      </w:pPr>
    </w:p>
    <w:p w14:paraId="32F47B8F" w14:textId="6B3641B8" w:rsidR="00B873D5" w:rsidRPr="00A04302" w:rsidRDefault="00B873D5" w:rsidP="00BE7D8D">
      <w:pPr>
        <w:pStyle w:val="Affiliation"/>
        <w:numPr>
          <w:ilvl w:val="0"/>
          <w:numId w:val="2"/>
        </w:numPr>
        <w:spacing w:before="50" w:line="360" w:lineRule="auto"/>
        <w:jc w:val="left"/>
        <w:outlineLvl w:val="0"/>
        <w:rPr>
          <w:b/>
          <w:bCs/>
          <w:kern w:val="44"/>
          <w:sz w:val="28"/>
          <w:szCs w:val="28"/>
          <w:lang w:eastAsia="zh-CN"/>
        </w:rPr>
      </w:pPr>
      <w:bookmarkStart w:id="88" w:name="_Toc118219674"/>
      <w:r w:rsidRPr="00B873D5">
        <w:rPr>
          <w:b/>
          <w:bCs/>
          <w:sz w:val="28"/>
          <w:szCs w:val="28"/>
          <w:lang w:val="en-GB"/>
        </w:rPr>
        <w:t>Statistical analysis of nanostructures on silicon</w:t>
      </w:r>
      <w:bookmarkEnd w:id="88"/>
    </w:p>
    <w:p w14:paraId="5D4E6F0D" w14:textId="3A2517BC" w:rsidR="007F0F23" w:rsidRDefault="007F0F23" w:rsidP="00BE7D8D">
      <w:pPr>
        <w:spacing w:line="360" w:lineRule="auto"/>
        <w:ind w:firstLine="420"/>
        <w:jc w:val="both"/>
        <w:rPr>
          <w:rFonts w:ascii="Times New Roman" w:hAnsi="Times New Roman" w:cs="Times New Roman"/>
          <w:iCs/>
          <w:color w:val="000000" w:themeColor="text1"/>
        </w:rPr>
      </w:pPr>
      <w:r w:rsidRPr="007F0F23">
        <w:rPr>
          <w:rFonts w:ascii="Times New Roman" w:hAnsi="Times New Roman" w:cs="Times New Roman"/>
        </w:rPr>
        <w:t xml:space="preserve">In order to obtain the geometric characteristics of the </w:t>
      </w:r>
      <w:r>
        <w:rPr>
          <w:rFonts w:ascii="Times New Roman" w:hAnsi="Times New Roman" w:cs="Times New Roman"/>
        </w:rPr>
        <w:t xml:space="preserve">fabricated </w:t>
      </w:r>
      <w:r w:rsidRPr="007F0F23">
        <w:rPr>
          <w:rFonts w:ascii="Times New Roman" w:hAnsi="Times New Roman" w:cs="Times New Roman"/>
        </w:rPr>
        <w:t>nanostructures and provide a basis for subsequent simulation, we designed the following algorithm to identify the location of rough peaks through AFM</w:t>
      </w:r>
      <w:r w:rsidR="00296944">
        <w:rPr>
          <w:rFonts w:ascii="Times New Roman" w:hAnsi="Times New Roman" w:cs="Times New Roman"/>
        </w:rPr>
        <w:t xml:space="preserve"> </w:t>
      </w:r>
      <w:r w:rsidR="00296944" w:rsidRPr="00CE275B">
        <w:rPr>
          <w:rFonts w:ascii="Times New Roman" w:hAnsi="Times New Roman" w:cs="Times New Roman"/>
          <w:lang w:val="en-GB"/>
        </w:rPr>
        <w:t>morphology</w:t>
      </w:r>
      <w:r w:rsidRPr="007F0F23">
        <w:rPr>
          <w:rFonts w:ascii="Times New Roman" w:hAnsi="Times New Roman" w:cs="Times New Roman"/>
        </w:rPr>
        <w:t xml:space="preserve"> data and count the </w:t>
      </w:r>
      <w:r w:rsidR="00296944" w:rsidRPr="007F0F23">
        <w:rPr>
          <w:rFonts w:ascii="Times New Roman" w:hAnsi="Times New Roman" w:cs="Times New Roman"/>
        </w:rPr>
        <w:t xml:space="preserve">average </w:t>
      </w:r>
      <w:r w:rsidRPr="007F0F23">
        <w:rPr>
          <w:rFonts w:ascii="Times New Roman" w:hAnsi="Times New Roman" w:cs="Times New Roman"/>
        </w:rPr>
        <w:t>height</w:t>
      </w:r>
      <w:r w:rsidR="00296944">
        <w:rPr>
          <w:rFonts w:ascii="Times New Roman" w:hAnsi="Times New Roman" w:cs="Times New Roman"/>
        </w:rPr>
        <w:t xml:space="preserve"> </w:t>
      </w:r>
      <m:oMath>
        <m:sSub>
          <m:sSubPr>
            <m:ctrlPr>
              <w:rPr>
                <w:rStyle w:val="10"/>
                <w:rFonts w:ascii="Cambria Math" w:hAnsi="Cambria Math" w:cs="Times New Roman"/>
                <w:b w:val="0"/>
                <w:bCs w:val="0"/>
                <w:iCs/>
                <w:sz w:val="24"/>
                <w:szCs w:val="24"/>
              </w:rPr>
            </m:ctrlPr>
          </m:sSubPr>
          <m:e>
            <m:r>
              <w:rPr>
                <w:rStyle w:val="10"/>
                <w:rFonts w:ascii="Cambria Math" w:hAnsi="Cambria Math" w:cs="Times New Roman"/>
                <w:sz w:val="24"/>
                <w:szCs w:val="24"/>
              </w:rPr>
              <m:t>h</m:t>
            </m:r>
          </m:e>
          <m:sub>
            <m:r>
              <m:rPr>
                <m:sty m:val="p"/>
              </m:rPr>
              <w:rPr>
                <w:rStyle w:val="10"/>
                <w:rFonts w:ascii="Cambria Math" w:hAnsi="Cambria Math" w:cs="Times New Roman"/>
                <w:sz w:val="24"/>
                <w:szCs w:val="24"/>
              </w:rPr>
              <m:t>peak</m:t>
            </m:r>
          </m:sub>
        </m:sSub>
      </m:oMath>
      <w:r w:rsidRPr="007F0F23">
        <w:rPr>
          <w:rFonts w:ascii="Times New Roman" w:hAnsi="Times New Roman" w:cs="Times New Roman"/>
        </w:rPr>
        <w:t xml:space="preserve"> and </w:t>
      </w:r>
      <w:r w:rsidR="00296944" w:rsidRPr="006F79BE">
        <w:rPr>
          <w:rStyle w:val="10"/>
          <w:rFonts w:ascii="Times New Roman" w:hAnsi="Times New Roman" w:cs="Times New Roman"/>
          <w:b w:val="0"/>
          <w:bCs w:val="0"/>
          <w:sz w:val="24"/>
          <w:szCs w:val="24"/>
        </w:rPr>
        <w:t>spacing</w:t>
      </w:r>
      <w:r w:rsidR="00296944">
        <w:rPr>
          <w:rFonts w:ascii="Times New Roman" w:hAnsi="Times New Roman" w:cs="Times New Roman"/>
        </w:rPr>
        <w:t xml:space="preserve"> </w:t>
      </w:r>
      <m:oMath>
        <m:sSub>
          <m:sSubPr>
            <m:ctrlPr>
              <w:rPr>
                <w:rStyle w:val="10"/>
                <w:rFonts w:ascii="Cambria Math" w:hAnsi="Cambria Math" w:cs="Times New Roman"/>
                <w:b w:val="0"/>
                <w:bCs w:val="0"/>
                <w:i/>
                <w:sz w:val="24"/>
                <w:szCs w:val="24"/>
              </w:rPr>
            </m:ctrlPr>
          </m:sSubPr>
          <m:e>
            <m:r>
              <w:rPr>
                <w:rStyle w:val="10"/>
                <w:rFonts w:ascii="Cambria Math" w:hAnsi="Cambria Math" w:cs="Times New Roman"/>
                <w:sz w:val="24"/>
                <w:szCs w:val="24"/>
              </w:rPr>
              <m:t>d</m:t>
            </m:r>
          </m:e>
          <m:sub>
            <m:r>
              <m:rPr>
                <m:sty m:val="p"/>
              </m:rPr>
              <w:rPr>
                <w:rStyle w:val="10"/>
                <w:rFonts w:ascii="Cambria Math" w:hAnsi="Cambria Math" w:cs="Times New Roman"/>
                <w:sz w:val="24"/>
                <w:szCs w:val="24"/>
              </w:rPr>
              <m:t>peak</m:t>
            </m:r>
          </m:sub>
        </m:sSub>
      </m:oMath>
      <w:r w:rsidR="00296944">
        <w:rPr>
          <w:rStyle w:val="10"/>
          <w:rFonts w:ascii="Times New Roman" w:hAnsi="Times New Roman" w:cs="Times New Roman" w:hint="eastAsia"/>
          <w:b w:val="0"/>
          <w:bCs w:val="0"/>
          <w:sz w:val="24"/>
          <w:szCs w:val="24"/>
        </w:rPr>
        <w:t xml:space="preserve"> </w:t>
      </w:r>
      <w:r w:rsidRPr="007F0F23">
        <w:rPr>
          <w:rFonts w:ascii="Times New Roman" w:hAnsi="Times New Roman" w:cs="Times New Roman"/>
        </w:rPr>
        <w:t>of the rough peaks</w:t>
      </w:r>
      <w:r w:rsidR="00296944">
        <w:rPr>
          <w:rFonts w:ascii="Times New Roman" w:hAnsi="Times New Roman" w:cs="Times New Roman"/>
        </w:rPr>
        <w:t xml:space="preserve">. Firstly, we import the </w:t>
      </w:r>
      <w:r w:rsidR="00296944" w:rsidRPr="007F0F23">
        <w:rPr>
          <w:rFonts w:ascii="Times New Roman" w:hAnsi="Times New Roman" w:cs="Times New Roman"/>
        </w:rPr>
        <w:t>AFM</w:t>
      </w:r>
      <w:r w:rsidR="00296944">
        <w:rPr>
          <w:rFonts w:ascii="Times New Roman" w:hAnsi="Times New Roman" w:cs="Times New Roman"/>
        </w:rPr>
        <w:t xml:space="preserve"> </w:t>
      </w:r>
      <w:r w:rsidR="00296944" w:rsidRPr="00CE275B">
        <w:rPr>
          <w:rFonts w:ascii="Times New Roman" w:hAnsi="Times New Roman" w:cs="Times New Roman"/>
          <w:lang w:val="en-GB"/>
        </w:rPr>
        <w:t>morphology</w:t>
      </w:r>
      <w:r w:rsidR="00296944" w:rsidRPr="007F0F23">
        <w:rPr>
          <w:rFonts w:ascii="Times New Roman" w:hAnsi="Times New Roman" w:cs="Times New Roman"/>
        </w:rPr>
        <w:t xml:space="preserve"> data</w:t>
      </w:r>
      <w:r w:rsidR="00296944">
        <w:rPr>
          <w:rFonts w:ascii="Times New Roman" w:hAnsi="Times New Roman" w:cs="Times New Roman"/>
        </w:rPr>
        <w:t xml:space="preserve"> of fabricated nanostructured silicon surface, as shown in Supplementary Fig. </w:t>
      </w:r>
      <w:r w:rsidR="00296944" w:rsidRPr="00296944">
        <w:rPr>
          <w:rFonts w:ascii="Times New Roman" w:hAnsi="Times New Roman" w:cs="Times New Roman"/>
          <w:color w:val="0070C0"/>
        </w:rPr>
        <w:t>4a</w:t>
      </w:r>
      <w:r w:rsidR="008F13D9">
        <w:rPr>
          <w:rFonts w:ascii="Times New Roman" w:hAnsi="Times New Roman" w:cs="Times New Roman"/>
          <w:color w:val="000000" w:themeColor="text1"/>
        </w:rPr>
        <w:t xml:space="preserve">. </w:t>
      </w:r>
      <w:r w:rsidR="008F13D9" w:rsidRPr="008F13D9">
        <w:rPr>
          <w:rFonts w:ascii="Times New Roman" w:hAnsi="Times New Roman" w:cs="Times New Roman"/>
          <w:color w:val="000000" w:themeColor="text1"/>
        </w:rPr>
        <w:t>Then, we count</w:t>
      </w:r>
      <w:r w:rsidR="008F13D9">
        <w:rPr>
          <w:rFonts w:ascii="Times New Roman" w:hAnsi="Times New Roman" w:cs="Times New Roman"/>
          <w:color w:val="000000" w:themeColor="text1"/>
        </w:rPr>
        <w:t xml:space="preserve"> the</w:t>
      </w:r>
      <w:r w:rsidR="008F13D9" w:rsidRPr="008F13D9">
        <w:rPr>
          <w:rFonts w:ascii="Times New Roman" w:hAnsi="Times New Roman" w:cs="Times New Roman"/>
          <w:color w:val="000000" w:themeColor="text1"/>
        </w:rPr>
        <w:t xml:space="preserve"> </w:t>
      </w:r>
      <m:oMath>
        <m:r>
          <w:rPr>
            <w:rFonts w:ascii="Cambria Math" w:hAnsi="Cambria Math" w:cs="Times New Roman"/>
            <w:color w:val="000000" w:themeColor="text1"/>
          </w:rPr>
          <m:t>256×256</m:t>
        </m:r>
      </m:oMath>
      <w:r w:rsidR="008F13D9" w:rsidRPr="008F13D9">
        <w:rPr>
          <w:rFonts w:ascii="Times New Roman" w:hAnsi="Times New Roman" w:cs="Times New Roman"/>
          <w:color w:val="000000" w:themeColor="text1"/>
        </w:rPr>
        <w:t xml:space="preserve"> data points in </w:t>
      </w:r>
      <w:r w:rsidR="008F13D9">
        <w:rPr>
          <w:rFonts w:ascii="Times New Roman" w:hAnsi="Times New Roman" w:cs="Times New Roman"/>
        </w:rPr>
        <w:t xml:space="preserve">Supplementary Fig. </w:t>
      </w:r>
      <w:r w:rsidR="008F13D9" w:rsidRPr="00296944">
        <w:rPr>
          <w:rFonts w:ascii="Times New Roman" w:hAnsi="Times New Roman" w:cs="Times New Roman"/>
          <w:color w:val="0070C0"/>
        </w:rPr>
        <w:t>4a</w:t>
      </w:r>
      <w:r w:rsidR="008F13D9" w:rsidRPr="008F13D9">
        <w:rPr>
          <w:rFonts w:ascii="Times New Roman" w:hAnsi="Times New Roman" w:cs="Times New Roman"/>
          <w:color w:val="000000" w:themeColor="text1"/>
        </w:rPr>
        <w:t xml:space="preserve"> to get the </w:t>
      </w:r>
      <w:r w:rsidR="008F13D9">
        <w:rPr>
          <w:rStyle w:val="10"/>
          <w:rFonts w:ascii="Times New Roman" w:hAnsi="Times New Roman" w:cs="Times New Roman"/>
          <w:b w:val="0"/>
          <w:bCs w:val="0"/>
          <w:sz w:val="24"/>
          <w:szCs w:val="24"/>
        </w:rPr>
        <w:t>s</w:t>
      </w:r>
      <w:r w:rsidR="008F13D9" w:rsidRPr="004B29CF">
        <w:rPr>
          <w:rStyle w:val="10"/>
          <w:rFonts w:ascii="Times New Roman" w:hAnsi="Times New Roman" w:cs="Times New Roman"/>
          <w:b w:val="0"/>
          <w:bCs w:val="0"/>
          <w:sz w:val="24"/>
          <w:szCs w:val="24"/>
        </w:rPr>
        <w:t>tatistics</w:t>
      </w:r>
      <w:r w:rsidR="008F13D9" w:rsidRPr="008F13D9">
        <w:rPr>
          <w:rFonts w:ascii="Times New Roman" w:hAnsi="Times New Roman" w:cs="Times New Roman"/>
          <w:color w:val="000000" w:themeColor="text1"/>
        </w:rPr>
        <w:t xml:space="preserve"> histogram as shown in </w:t>
      </w:r>
      <w:r w:rsidR="008F13D9">
        <w:rPr>
          <w:rFonts w:ascii="Times New Roman" w:hAnsi="Times New Roman" w:cs="Times New Roman"/>
        </w:rPr>
        <w:t xml:space="preserve">Supplementary Fig. </w:t>
      </w:r>
      <w:r w:rsidR="008F13D9" w:rsidRPr="00296944">
        <w:rPr>
          <w:rFonts w:ascii="Times New Roman" w:hAnsi="Times New Roman" w:cs="Times New Roman"/>
          <w:color w:val="0070C0"/>
        </w:rPr>
        <w:t>4</w:t>
      </w:r>
      <w:r w:rsidR="008F13D9">
        <w:rPr>
          <w:rFonts w:ascii="Times New Roman" w:hAnsi="Times New Roman" w:cs="Times New Roman"/>
          <w:color w:val="0070C0"/>
        </w:rPr>
        <w:t>b</w:t>
      </w:r>
      <w:r w:rsidR="008F13D9" w:rsidRPr="008F13D9">
        <w:rPr>
          <w:rFonts w:ascii="Times New Roman" w:hAnsi="Times New Roman" w:cs="Times New Roman"/>
          <w:color w:val="000000" w:themeColor="text1"/>
        </w:rPr>
        <w:t>. It can be seen that the highest frequency</w:t>
      </w:r>
      <w:r w:rsidR="008F13D9">
        <w:rPr>
          <w:rFonts w:ascii="Times New Roman" w:hAnsi="Times New Roman" w:cs="Times New Roman"/>
          <w:color w:val="000000" w:themeColor="text1"/>
        </w:rPr>
        <w:t xml:space="preserve"> c</w:t>
      </w:r>
      <w:r w:rsidR="008F13D9" w:rsidRPr="008F13D9">
        <w:rPr>
          <w:rFonts w:ascii="Times New Roman" w:hAnsi="Times New Roman" w:cs="Times New Roman"/>
          <w:color w:val="000000" w:themeColor="text1"/>
        </w:rPr>
        <w:t>orresponds to the height of the substrate</w:t>
      </w:r>
      <w:r w:rsidR="008F13D9">
        <w:rPr>
          <w:rFonts w:ascii="Times New Roman" w:hAnsi="Times New Roman" w:cs="Times New Roman"/>
          <w:color w:val="000000" w:themeColor="text1"/>
        </w:rPr>
        <w:t xml:space="preserve"> with </w:t>
      </w:r>
      <m:oMath>
        <m:r>
          <w:rPr>
            <w:rFonts w:ascii="Cambria Math" w:hAnsi="Cambria Math" w:cs="Times New Roman"/>
            <w:color w:val="000000" w:themeColor="text1"/>
          </w:rPr>
          <m:t>-2.5</m:t>
        </m:r>
        <m:r>
          <m:rPr>
            <m:sty m:val="p"/>
          </m:rPr>
          <w:rPr>
            <w:rFonts w:ascii="Cambria Math" w:hAnsi="Cambria Math" w:cs="Times New Roman"/>
            <w:color w:val="000000" w:themeColor="text1"/>
          </w:rPr>
          <m:t xml:space="preserve"> nm</m:t>
        </m:r>
      </m:oMath>
      <w:r w:rsidR="008F13D9">
        <w:rPr>
          <w:rFonts w:ascii="Times New Roman" w:hAnsi="Times New Roman" w:cs="Times New Roman" w:hint="eastAsia"/>
          <w:iCs/>
          <w:color w:val="000000" w:themeColor="text1"/>
        </w:rPr>
        <w:t>.</w:t>
      </w:r>
    </w:p>
    <w:p w14:paraId="73F05720" w14:textId="1E0C8DCF" w:rsidR="00EB7C06" w:rsidRDefault="008F13D9" w:rsidP="00EB7C06">
      <w:pPr>
        <w:spacing w:line="360" w:lineRule="auto"/>
        <w:ind w:firstLine="420"/>
        <w:jc w:val="both"/>
        <w:rPr>
          <w:rFonts w:ascii="Times New Roman" w:hAnsi="Times New Roman" w:cs="Times New Roman"/>
          <w:iCs/>
          <w:color w:val="000000" w:themeColor="text1"/>
        </w:rPr>
      </w:pPr>
      <w:r>
        <w:rPr>
          <w:rFonts w:ascii="Times New Roman" w:hAnsi="Times New Roman" w:cs="Times New Roman" w:hint="eastAsia"/>
          <w:iCs/>
          <w:color w:val="000000" w:themeColor="text1"/>
        </w:rPr>
        <w:t>S</w:t>
      </w:r>
      <w:r>
        <w:rPr>
          <w:rFonts w:ascii="Times New Roman" w:hAnsi="Times New Roman" w:cs="Times New Roman"/>
          <w:iCs/>
          <w:color w:val="000000" w:themeColor="text1"/>
        </w:rPr>
        <w:t xml:space="preserve">econdly, </w:t>
      </w:r>
      <w:r w:rsidR="00EB7C06">
        <w:rPr>
          <w:rFonts w:ascii="Times New Roman" w:hAnsi="Times New Roman" w:cs="Times New Roman"/>
          <w:iCs/>
          <w:color w:val="000000" w:themeColor="text1"/>
        </w:rPr>
        <w:t>w</w:t>
      </w:r>
      <w:r w:rsidR="00EB7C06" w:rsidRPr="00EB7C06">
        <w:rPr>
          <w:rFonts w:ascii="Times New Roman" w:hAnsi="Times New Roman" w:cs="Times New Roman"/>
          <w:iCs/>
          <w:color w:val="000000" w:themeColor="text1"/>
        </w:rPr>
        <w:t xml:space="preserve">e get the binarization </w:t>
      </w:r>
      <w:r w:rsidR="00EB7C06">
        <w:rPr>
          <w:rFonts w:ascii="Times New Roman" w:hAnsi="Times New Roman" w:cs="Times New Roman"/>
          <w:iCs/>
          <w:color w:val="000000" w:themeColor="text1"/>
        </w:rPr>
        <w:t>image</w:t>
      </w:r>
      <w:r w:rsidR="00EB7C06" w:rsidRPr="00EB7C06">
        <w:rPr>
          <w:rFonts w:ascii="Times New Roman" w:hAnsi="Times New Roman" w:cs="Times New Roman"/>
          <w:iCs/>
          <w:color w:val="000000" w:themeColor="text1"/>
        </w:rPr>
        <w:t xml:space="preserve"> </w:t>
      </w:r>
      <w:r w:rsidR="00EB7C06">
        <w:rPr>
          <w:rFonts w:ascii="Times New Roman" w:hAnsi="Times New Roman" w:cs="Times New Roman"/>
          <w:iCs/>
          <w:color w:val="000000" w:themeColor="text1"/>
        </w:rPr>
        <w:t xml:space="preserve">base on </w:t>
      </w:r>
      <w:r w:rsidR="00EB7C06">
        <w:rPr>
          <w:rFonts w:ascii="Times New Roman" w:hAnsi="Times New Roman" w:cs="Times New Roman"/>
        </w:rPr>
        <w:t xml:space="preserve">Supplementary Fig. </w:t>
      </w:r>
      <w:r w:rsidR="00EB7C06" w:rsidRPr="00296944">
        <w:rPr>
          <w:rFonts w:ascii="Times New Roman" w:hAnsi="Times New Roman" w:cs="Times New Roman"/>
          <w:color w:val="0070C0"/>
        </w:rPr>
        <w:t>4a</w:t>
      </w:r>
      <w:r w:rsidR="00EB7C06" w:rsidRPr="00EB7C06">
        <w:rPr>
          <w:rFonts w:ascii="Times New Roman" w:hAnsi="Times New Roman" w:cs="Times New Roman"/>
          <w:iCs/>
          <w:color w:val="000000" w:themeColor="text1"/>
        </w:rPr>
        <w:t xml:space="preserve"> with the threshold </w:t>
      </w:r>
      <w:r w:rsidR="00EB7C06">
        <w:rPr>
          <w:rFonts w:ascii="Times New Roman" w:hAnsi="Times New Roman" w:cs="Times New Roman"/>
          <w:iCs/>
          <w:color w:val="000000" w:themeColor="text1"/>
        </w:rPr>
        <w:t xml:space="preserve">of </w:t>
      </w:r>
      <w:r w:rsidR="00EB7C06" w:rsidRPr="00EB7C06">
        <w:rPr>
          <w:rFonts w:ascii="Times New Roman" w:hAnsi="Times New Roman" w:cs="Times New Roman"/>
          <w:iCs/>
          <w:color w:val="000000" w:themeColor="text1"/>
        </w:rPr>
        <w:t>1</w:t>
      </w:r>
      <w:r w:rsidR="00EB7C06">
        <w:rPr>
          <w:rFonts w:ascii="Times New Roman" w:hAnsi="Times New Roman" w:cs="Times New Roman"/>
          <w:iCs/>
          <w:color w:val="000000" w:themeColor="text1"/>
        </w:rPr>
        <w:t xml:space="preserve"> </w:t>
      </w:r>
      <w:r w:rsidR="00EB7C06" w:rsidRPr="00EB7C06">
        <w:rPr>
          <w:rFonts w:ascii="Times New Roman" w:hAnsi="Times New Roman" w:cs="Times New Roman"/>
          <w:iCs/>
          <w:color w:val="000000" w:themeColor="text1"/>
        </w:rPr>
        <w:t>nm</w:t>
      </w:r>
      <w:r w:rsidR="00EB7C06">
        <w:rPr>
          <w:rFonts w:ascii="Times New Roman" w:hAnsi="Times New Roman" w:cs="Times New Roman"/>
          <w:iCs/>
          <w:color w:val="000000" w:themeColor="text1"/>
        </w:rPr>
        <w:t xml:space="preserve">, as shown in Supplementary Fig. </w:t>
      </w:r>
      <w:r w:rsidR="00EB7C06" w:rsidRPr="00EB7C06">
        <w:rPr>
          <w:rFonts w:ascii="Times New Roman" w:hAnsi="Times New Roman" w:cs="Times New Roman"/>
          <w:iCs/>
          <w:color w:val="0070C0"/>
        </w:rPr>
        <w:t>4c</w:t>
      </w:r>
      <w:r w:rsidR="00EB7C06" w:rsidRPr="00EB7C06">
        <w:rPr>
          <w:rFonts w:ascii="Times New Roman" w:hAnsi="Times New Roman" w:cs="Times New Roman"/>
          <w:iCs/>
          <w:color w:val="000000" w:themeColor="text1"/>
        </w:rPr>
        <w:t>.</w:t>
      </w:r>
      <w:r w:rsidR="00EB7C06">
        <w:rPr>
          <w:rFonts w:ascii="Times New Roman" w:hAnsi="Times New Roman" w:cs="Times New Roman"/>
          <w:iCs/>
          <w:color w:val="000000" w:themeColor="text1"/>
        </w:rPr>
        <w:t xml:space="preserve"> </w:t>
      </w:r>
      <w:r w:rsidR="00A83A54" w:rsidRPr="00A83A54">
        <w:rPr>
          <w:rFonts w:ascii="Times New Roman" w:hAnsi="Times New Roman" w:cs="Times New Roman"/>
          <w:iCs/>
          <w:color w:val="000000" w:themeColor="text1"/>
        </w:rPr>
        <w:t xml:space="preserve">In order to locate the rough peak more accurately, we perform 4-connected </w:t>
      </w:r>
      <w:r w:rsidR="00A83A54">
        <w:rPr>
          <w:rFonts w:ascii="Times New Roman" w:hAnsi="Times New Roman" w:cs="Times New Roman"/>
          <w:iCs/>
          <w:color w:val="000000" w:themeColor="text1"/>
        </w:rPr>
        <w:t>erosion</w:t>
      </w:r>
      <w:r w:rsidR="00A83A54" w:rsidRPr="00A83A54">
        <w:rPr>
          <w:rFonts w:ascii="Times New Roman" w:hAnsi="Times New Roman" w:cs="Times New Roman"/>
          <w:iCs/>
          <w:color w:val="000000" w:themeColor="text1"/>
        </w:rPr>
        <w:t xml:space="preserve"> </w:t>
      </w:r>
      <w:r w:rsidR="00A83A54">
        <w:rPr>
          <w:rFonts w:ascii="Times New Roman" w:hAnsi="Times New Roman" w:cs="Times New Roman"/>
          <w:iCs/>
          <w:color w:val="000000" w:themeColor="text1"/>
        </w:rPr>
        <w:t xml:space="preserve">base </w:t>
      </w:r>
      <w:r w:rsidR="00A83A54" w:rsidRPr="00A83A54">
        <w:rPr>
          <w:rFonts w:ascii="Times New Roman" w:hAnsi="Times New Roman" w:cs="Times New Roman"/>
          <w:iCs/>
          <w:color w:val="000000" w:themeColor="text1"/>
        </w:rPr>
        <w:t xml:space="preserve">on </w:t>
      </w:r>
      <w:r w:rsidR="00A83A54">
        <w:rPr>
          <w:rFonts w:ascii="Times New Roman" w:hAnsi="Times New Roman" w:cs="Times New Roman"/>
        </w:rPr>
        <w:t xml:space="preserve">Supplementary Fig. </w:t>
      </w:r>
      <w:r w:rsidR="00A83A54" w:rsidRPr="00296944">
        <w:rPr>
          <w:rFonts w:ascii="Times New Roman" w:hAnsi="Times New Roman" w:cs="Times New Roman"/>
          <w:color w:val="0070C0"/>
        </w:rPr>
        <w:t>4</w:t>
      </w:r>
      <w:r w:rsidR="00A83A54">
        <w:rPr>
          <w:rFonts w:ascii="Times New Roman" w:hAnsi="Times New Roman" w:cs="Times New Roman"/>
          <w:color w:val="0070C0"/>
        </w:rPr>
        <w:t>c</w:t>
      </w:r>
      <w:r w:rsidR="00A83A54" w:rsidRPr="00A83A54">
        <w:rPr>
          <w:rFonts w:ascii="Times New Roman" w:hAnsi="Times New Roman" w:cs="Times New Roman"/>
          <w:iCs/>
          <w:color w:val="000000" w:themeColor="text1"/>
        </w:rPr>
        <w:t xml:space="preserve"> to obtain the </w:t>
      </w:r>
      <w:r w:rsidR="00A83A54" w:rsidRPr="000F19BB">
        <w:rPr>
          <w:rStyle w:val="10"/>
          <w:rFonts w:ascii="Times New Roman" w:hAnsi="Times New Roman" w:cs="Times New Roman"/>
          <w:b w:val="0"/>
          <w:bCs w:val="0"/>
          <w:sz w:val="24"/>
          <w:szCs w:val="24"/>
        </w:rPr>
        <w:t>erosion image</w:t>
      </w:r>
      <w:r w:rsidR="00A83A54" w:rsidRPr="00A83A54">
        <w:rPr>
          <w:rFonts w:ascii="Times New Roman" w:hAnsi="Times New Roman" w:cs="Times New Roman"/>
          <w:iCs/>
          <w:color w:val="000000" w:themeColor="text1"/>
        </w:rPr>
        <w:t xml:space="preserve"> as shown in </w:t>
      </w:r>
      <w:r w:rsidR="00A83A54">
        <w:rPr>
          <w:rFonts w:ascii="Times New Roman" w:hAnsi="Times New Roman" w:cs="Times New Roman"/>
        </w:rPr>
        <w:t xml:space="preserve">Supplementary Fig. </w:t>
      </w:r>
      <w:r w:rsidR="00A83A54" w:rsidRPr="00296944">
        <w:rPr>
          <w:rFonts w:ascii="Times New Roman" w:hAnsi="Times New Roman" w:cs="Times New Roman"/>
          <w:color w:val="0070C0"/>
        </w:rPr>
        <w:t>4</w:t>
      </w:r>
      <w:r w:rsidR="00A83A54">
        <w:rPr>
          <w:rFonts w:ascii="Times New Roman" w:hAnsi="Times New Roman" w:cs="Times New Roman"/>
          <w:color w:val="0070C0"/>
        </w:rPr>
        <w:t>d</w:t>
      </w:r>
      <w:r w:rsidR="00A83A54" w:rsidRPr="00A83A54">
        <w:rPr>
          <w:rFonts w:ascii="Times New Roman" w:hAnsi="Times New Roman" w:cs="Times New Roman"/>
          <w:iCs/>
          <w:color w:val="000000" w:themeColor="text1"/>
        </w:rPr>
        <w:t>.</w:t>
      </w:r>
      <w:r w:rsidR="00A83A54">
        <w:rPr>
          <w:rFonts w:ascii="Times New Roman" w:hAnsi="Times New Roman" w:cs="Times New Roman"/>
          <w:iCs/>
          <w:color w:val="000000" w:themeColor="text1"/>
        </w:rPr>
        <w:t xml:space="preserve"> </w:t>
      </w:r>
    </w:p>
    <w:p w14:paraId="62A903E1" w14:textId="02F74B8A" w:rsidR="00E14845" w:rsidRDefault="00E14845" w:rsidP="00EB7C06">
      <w:pPr>
        <w:spacing w:line="360" w:lineRule="auto"/>
        <w:ind w:firstLine="420"/>
        <w:jc w:val="both"/>
        <w:rPr>
          <w:rFonts w:ascii="Times New Roman" w:hAnsi="Times New Roman" w:cs="Times New Roman"/>
          <w:iCs/>
          <w:color w:val="000000" w:themeColor="text1"/>
        </w:rPr>
      </w:pPr>
      <w:r>
        <w:rPr>
          <w:rFonts w:ascii="Times New Roman" w:hAnsi="Times New Roman" w:cs="Times New Roman" w:hint="eastAsia"/>
          <w:iCs/>
          <w:color w:val="000000" w:themeColor="text1"/>
        </w:rPr>
        <w:t>T</w:t>
      </w:r>
      <w:r>
        <w:rPr>
          <w:rFonts w:ascii="Times New Roman" w:hAnsi="Times New Roman" w:cs="Times New Roman"/>
          <w:iCs/>
          <w:color w:val="000000" w:themeColor="text1"/>
        </w:rPr>
        <w:t xml:space="preserve">hirdly, we </w:t>
      </w:r>
      <w:r w:rsidRPr="00E14845">
        <w:rPr>
          <w:rFonts w:ascii="Times New Roman" w:hAnsi="Times New Roman" w:cs="Times New Roman"/>
          <w:iCs/>
          <w:color w:val="000000" w:themeColor="text1"/>
        </w:rPr>
        <w:t>search for all the singl</w:t>
      </w:r>
      <w:r>
        <w:rPr>
          <w:rFonts w:ascii="Times New Roman" w:hAnsi="Times New Roman" w:cs="Times New Roman"/>
          <w:iCs/>
          <w:color w:val="000000" w:themeColor="text1"/>
        </w:rPr>
        <w:t>e</w:t>
      </w:r>
      <w:r w:rsidRPr="00E14845">
        <w:rPr>
          <w:rFonts w:ascii="Times New Roman" w:hAnsi="Times New Roman" w:cs="Times New Roman"/>
          <w:iCs/>
          <w:color w:val="000000" w:themeColor="text1"/>
        </w:rPr>
        <w:t xml:space="preserve"> connected domains in </w:t>
      </w:r>
      <w:r>
        <w:rPr>
          <w:rFonts w:ascii="Times New Roman" w:hAnsi="Times New Roman" w:cs="Times New Roman"/>
        </w:rPr>
        <w:t xml:space="preserve">Supplementary Fig. </w:t>
      </w:r>
      <w:r w:rsidRPr="00296944">
        <w:rPr>
          <w:rFonts w:ascii="Times New Roman" w:hAnsi="Times New Roman" w:cs="Times New Roman"/>
          <w:color w:val="0070C0"/>
        </w:rPr>
        <w:t>4</w:t>
      </w:r>
      <w:r>
        <w:rPr>
          <w:rFonts w:ascii="Times New Roman" w:hAnsi="Times New Roman" w:cs="Times New Roman"/>
          <w:color w:val="0070C0"/>
        </w:rPr>
        <w:t>d</w:t>
      </w:r>
      <w:r w:rsidRPr="00E14845">
        <w:rPr>
          <w:rFonts w:ascii="Times New Roman" w:hAnsi="Times New Roman" w:cs="Times New Roman"/>
          <w:iCs/>
          <w:color w:val="000000" w:themeColor="text1"/>
        </w:rPr>
        <w:t>, and each domain corresponds to a rough peak</w:t>
      </w:r>
      <w:r>
        <w:rPr>
          <w:rFonts w:ascii="Times New Roman" w:hAnsi="Times New Roman" w:cs="Times New Roman"/>
          <w:iCs/>
          <w:color w:val="000000" w:themeColor="text1"/>
        </w:rPr>
        <w:t xml:space="preserve">. </w:t>
      </w:r>
      <w:r w:rsidRPr="00E14845">
        <w:rPr>
          <w:rFonts w:ascii="Times New Roman" w:hAnsi="Times New Roman" w:cs="Times New Roman"/>
          <w:iCs/>
          <w:color w:val="000000" w:themeColor="text1"/>
        </w:rPr>
        <w:t xml:space="preserve">Next, we will </w:t>
      </w:r>
      <w:r>
        <w:rPr>
          <w:rFonts w:ascii="Times New Roman" w:hAnsi="Times New Roman" w:cs="Times New Roman"/>
          <w:iCs/>
          <w:color w:val="000000" w:themeColor="text1"/>
        </w:rPr>
        <w:t>capture</w:t>
      </w:r>
      <w:r w:rsidRPr="00E14845">
        <w:rPr>
          <w:rFonts w:ascii="Times New Roman" w:hAnsi="Times New Roman" w:cs="Times New Roman"/>
          <w:iCs/>
          <w:color w:val="000000" w:themeColor="text1"/>
        </w:rPr>
        <w:t xml:space="preserve"> the specific location and average height of each rough peak</w:t>
      </w:r>
      <w:r>
        <w:rPr>
          <w:rFonts w:ascii="Times New Roman" w:hAnsi="Times New Roman" w:cs="Times New Roman"/>
          <w:iCs/>
          <w:color w:val="000000" w:themeColor="text1"/>
        </w:rPr>
        <w:t xml:space="preserve"> as following method. </w:t>
      </w:r>
      <w:r w:rsidRPr="00E14845">
        <w:rPr>
          <w:rFonts w:ascii="Times New Roman" w:hAnsi="Times New Roman" w:cs="Times New Roman"/>
          <w:iCs/>
          <w:color w:val="000000" w:themeColor="text1"/>
        </w:rPr>
        <w:t xml:space="preserve">Take the </w:t>
      </w:r>
      <w:proofErr w:type="spellStart"/>
      <w:r w:rsidRPr="00E14845">
        <w:rPr>
          <w:rFonts w:ascii="Times New Roman" w:hAnsi="Times New Roman" w:cs="Times New Roman"/>
          <w:iCs/>
          <w:color w:val="000000" w:themeColor="text1"/>
        </w:rPr>
        <w:t>i-th</w:t>
      </w:r>
      <w:proofErr w:type="spellEnd"/>
      <w:r w:rsidRPr="00E14845">
        <w:rPr>
          <w:rFonts w:ascii="Times New Roman" w:hAnsi="Times New Roman" w:cs="Times New Roman"/>
          <w:iCs/>
          <w:color w:val="000000" w:themeColor="text1"/>
        </w:rPr>
        <w:t xml:space="preserve"> connected domain as an example, </w:t>
      </w:r>
      <w:r>
        <w:rPr>
          <w:rFonts w:ascii="Times New Roman" w:hAnsi="Times New Roman" w:cs="Times New Roman"/>
          <w:iCs/>
          <w:color w:val="000000" w:themeColor="text1"/>
        </w:rPr>
        <w:t>s</w:t>
      </w:r>
      <w:r w:rsidRPr="00E14845">
        <w:rPr>
          <w:rFonts w:ascii="Times New Roman" w:hAnsi="Times New Roman" w:cs="Times New Roman"/>
          <w:iCs/>
          <w:color w:val="000000" w:themeColor="text1"/>
        </w:rPr>
        <w:t>uppose the coordinates</w:t>
      </w:r>
      <w:r>
        <w:rPr>
          <w:rFonts w:ascii="Times New Roman" w:hAnsi="Times New Roman" w:cs="Times New Roman"/>
          <w:iCs/>
          <w:color w:val="000000" w:themeColor="text1"/>
        </w:rPr>
        <w:t xml:space="preserve"> and height</w:t>
      </w:r>
      <w:r w:rsidRPr="00E14845">
        <w:rPr>
          <w:rFonts w:ascii="Times New Roman" w:hAnsi="Times New Roman" w:cs="Times New Roman"/>
          <w:iCs/>
          <w:color w:val="000000" w:themeColor="text1"/>
        </w:rPr>
        <w:t xml:space="preserve"> of the data points contained in it are </w:t>
      </w:r>
      <m:oMath>
        <m:d>
          <m:dPr>
            <m:ctrlPr>
              <w:rPr>
                <w:rFonts w:ascii="Cambria Math" w:hAnsi="Cambria Math" w:cs="Times New Roman"/>
                <w:i/>
                <w:iCs/>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x</m:t>
                </m:r>
              </m:e>
              <m:sub>
                <m:r>
                  <m:rPr>
                    <m:sty m:val="p"/>
                  </m:rPr>
                  <w:rPr>
                    <w:rFonts w:ascii="Cambria Math" w:hAnsi="Cambria Math" w:cs="Times New Roman"/>
                    <w:color w:val="000000" w:themeColor="text1"/>
                  </w:rPr>
                  <m:t>j</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y</m:t>
                </m:r>
              </m:e>
              <m:sub>
                <m:r>
                  <m:rPr>
                    <m:sty m:val="p"/>
                  </m:rPr>
                  <w:rPr>
                    <w:rFonts w:ascii="Cambria Math" w:hAnsi="Cambria Math" w:cs="Times New Roman"/>
                    <w:color w:val="000000" w:themeColor="text1"/>
                  </w:rPr>
                  <m:t>j</m:t>
                </m:r>
              </m:sub>
              <m:sup>
                <m:r>
                  <m:rPr>
                    <m:sty m:val="p"/>
                  </m:rPr>
                  <w:rPr>
                    <w:rFonts w:ascii="Cambria Math" w:hAnsi="Cambria Math" w:cs="Times New Roman"/>
                    <w:color w:val="000000" w:themeColor="text1"/>
                  </w:rPr>
                  <m:t>(i)</m:t>
                </m:r>
              </m:sup>
            </m:sSubSup>
          </m:e>
        </m:d>
      </m:oMath>
      <w:r>
        <w:rPr>
          <w:rFonts w:ascii="Times New Roman" w:hAnsi="Times New Roman" w:cs="Times New Roman" w:hint="eastAsia"/>
          <w:iCs/>
          <w:color w:val="000000" w:themeColor="text1"/>
        </w:rPr>
        <w:t xml:space="preserve"> </w:t>
      </w:r>
      <w:r>
        <w:rPr>
          <w:rFonts w:ascii="Times New Roman" w:hAnsi="Times New Roman" w:cs="Times New Roman"/>
          <w:iCs/>
          <w:color w:val="000000" w:themeColor="text1"/>
        </w:rPr>
        <w:t xml:space="preserve">and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m:rPr>
                <m:sty m:val="p"/>
              </m:rPr>
              <w:rPr>
                <w:rFonts w:ascii="Cambria Math" w:hAnsi="Cambria Math" w:cs="Times New Roman"/>
                <w:color w:val="000000" w:themeColor="text1"/>
              </w:rPr>
              <m:t>j</m:t>
            </m:r>
          </m:sub>
          <m:sup>
            <m:r>
              <m:rPr>
                <m:sty m:val="p"/>
              </m:rPr>
              <w:rPr>
                <w:rFonts w:ascii="Cambria Math" w:hAnsi="Cambria Math" w:cs="Times New Roman"/>
                <w:color w:val="000000" w:themeColor="text1"/>
              </w:rPr>
              <m:t>(i)</m:t>
            </m:r>
          </m:sup>
        </m:sSubSup>
        <m:r>
          <w:rPr>
            <w:rFonts w:ascii="Cambria Math" w:hAnsi="Cambria Math" w:cs="Times New Roman"/>
            <w:color w:val="000000" w:themeColor="text1"/>
          </w:rPr>
          <m:t xml:space="preserve"> (j=1,2,3,…,N)</m:t>
        </m:r>
      </m:oMath>
      <w:r>
        <w:rPr>
          <w:rFonts w:ascii="Times New Roman" w:hAnsi="Times New Roman" w:cs="Times New Roman" w:hint="eastAsia"/>
          <w:iCs/>
          <w:color w:val="000000" w:themeColor="text1"/>
        </w:rPr>
        <w:t xml:space="preserve"> </w:t>
      </w:r>
      <w:r>
        <w:rPr>
          <w:rFonts w:ascii="Times New Roman" w:hAnsi="Times New Roman" w:cs="Times New Roman"/>
          <w:iCs/>
          <w:color w:val="000000" w:themeColor="text1"/>
        </w:rPr>
        <w:t>respectively.</w:t>
      </w:r>
      <w:r w:rsidR="00FD0CD6">
        <w:rPr>
          <w:rFonts w:ascii="Times New Roman" w:hAnsi="Times New Roman" w:cs="Times New Roman"/>
          <w:iCs/>
          <w:color w:val="000000" w:themeColor="text1"/>
        </w:rPr>
        <w:t xml:space="preserve"> </w:t>
      </w:r>
      <w:r w:rsidR="00FD0CD6" w:rsidRPr="00FD0CD6">
        <w:rPr>
          <w:rFonts w:ascii="Times New Roman" w:hAnsi="Times New Roman" w:cs="Times New Roman"/>
          <w:iCs/>
          <w:color w:val="000000" w:themeColor="text1"/>
        </w:rPr>
        <w:t xml:space="preserve">We can </w:t>
      </w:r>
      <w:r w:rsidR="00FD0CD6" w:rsidRPr="00FD0CD6">
        <w:rPr>
          <w:rFonts w:ascii="Times New Roman" w:hAnsi="Times New Roman" w:cs="Times New Roman"/>
          <w:iCs/>
          <w:color w:val="000000" w:themeColor="text1"/>
        </w:rPr>
        <w:lastRenderedPageBreak/>
        <w:t>calculate the center</w:t>
      </w:r>
      <w:r w:rsidR="00FD0CD6">
        <w:rPr>
          <w:rFonts w:ascii="Times New Roman" w:hAnsi="Times New Roman" w:cs="Times New Roman"/>
          <w:iCs/>
          <w:color w:val="000000" w:themeColor="text1"/>
        </w:rPr>
        <w:t xml:space="preserve"> </w:t>
      </w:r>
      <w:r w:rsidR="00FD0CD6" w:rsidRPr="00FD0CD6">
        <w:rPr>
          <w:rFonts w:ascii="Times New Roman" w:hAnsi="Times New Roman" w:cs="Times New Roman"/>
          <w:iCs/>
          <w:color w:val="000000" w:themeColor="text1"/>
        </w:rPr>
        <w:t xml:space="preserve">coordinates </w:t>
      </w:r>
      <m:oMath>
        <m:d>
          <m:dPr>
            <m:ctrlPr>
              <w:rPr>
                <w:rFonts w:ascii="Cambria Math" w:hAnsi="Cambria Math" w:cs="Times New Roman"/>
                <w:i/>
                <w:iCs/>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x</m:t>
                </m:r>
              </m:e>
              <m:sub>
                <m:r>
                  <m:rPr>
                    <m:sty m:val="p"/>
                  </m:rPr>
                  <w:rPr>
                    <w:rFonts w:ascii="Cambria Math" w:hAnsi="Cambria Math" w:cs="Times New Roman"/>
                    <w:color w:val="000000" w:themeColor="text1"/>
                  </w:rPr>
                  <m:t>c</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y</m:t>
                </m:r>
              </m:e>
              <m:sub>
                <m:r>
                  <m:rPr>
                    <m:sty m:val="p"/>
                  </m:rPr>
                  <w:rPr>
                    <w:rFonts w:ascii="Cambria Math" w:hAnsi="Cambria Math" w:cs="Times New Roman"/>
                    <w:color w:val="000000" w:themeColor="text1"/>
                  </w:rPr>
                  <m:t>c</m:t>
                </m:r>
              </m:sub>
              <m:sup>
                <m:r>
                  <m:rPr>
                    <m:sty m:val="p"/>
                  </m:rPr>
                  <w:rPr>
                    <w:rFonts w:ascii="Cambria Math" w:hAnsi="Cambria Math" w:cs="Times New Roman"/>
                    <w:color w:val="000000" w:themeColor="text1"/>
                  </w:rPr>
                  <m:t>(i)</m:t>
                </m:r>
              </m:sup>
            </m:sSubSup>
          </m:e>
        </m:d>
      </m:oMath>
      <w:r w:rsidR="00FD0CD6">
        <w:rPr>
          <w:rFonts w:ascii="Times New Roman" w:hAnsi="Times New Roman" w:cs="Times New Roman" w:hint="eastAsia"/>
          <w:iCs/>
          <w:color w:val="000000" w:themeColor="text1"/>
        </w:rPr>
        <w:t xml:space="preserve"> </w:t>
      </w:r>
      <w:r w:rsidR="00FD0CD6" w:rsidRPr="00FD0CD6">
        <w:rPr>
          <w:rFonts w:ascii="Times New Roman" w:hAnsi="Times New Roman" w:cs="Times New Roman"/>
          <w:iCs/>
          <w:color w:val="000000" w:themeColor="text1"/>
        </w:rPr>
        <w:t>and average height</w:t>
      </w:r>
      <w:r w:rsidR="00FD0CD6">
        <w:rPr>
          <w:rFonts w:ascii="Times New Roman" w:hAnsi="Times New Roman" w:cs="Times New Roman"/>
          <w:iCs/>
          <w:color w:val="000000" w:themeColor="text1"/>
        </w:rPr>
        <w:t xml:space="preserve">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m:rPr>
                <m:sty m:val="p"/>
              </m:rPr>
              <w:rPr>
                <w:rFonts w:ascii="Cambria Math" w:hAnsi="Cambria Math" w:cs="Times New Roman"/>
                <w:color w:val="000000" w:themeColor="text1"/>
              </w:rPr>
              <m:t>peak</m:t>
            </m:r>
          </m:sub>
          <m:sup>
            <m:r>
              <m:rPr>
                <m:sty m:val="p"/>
              </m:rPr>
              <w:rPr>
                <w:rFonts w:ascii="Cambria Math" w:hAnsi="Cambria Math" w:cs="Times New Roman"/>
                <w:color w:val="000000" w:themeColor="text1"/>
              </w:rPr>
              <m:t>(i)</m:t>
            </m:r>
          </m:sup>
        </m:sSubSup>
      </m:oMath>
      <w:r w:rsidR="00FD0CD6" w:rsidRPr="00FD0CD6">
        <w:rPr>
          <w:rFonts w:ascii="Times New Roman" w:hAnsi="Times New Roman" w:cs="Times New Roman"/>
          <w:iCs/>
          <w:color w:val="000000" w:themeColor="text1"/>
        </w:rPr>
        <w:t xml:space="preserve"> of the </w:t>
      </w:r>
      <w:proofErr w:type="spellStart"/>
      <w:r w:rsidR="00FD0CD6" w:rsidRPr="00E14845">
        <w:rPr>
          <w:rFonts w:ascii="Times New Roman" w:hAnsi="Times New Roman" w:cs="Times New Roman"/>
          <w:iCs/>
          <w:color w:val="000000" w:themeColor="text1"/>
        </w:rPr>
        <w:t>i-th</w:t>
      </w:r>
      <w:proofErr w:type="spellEnd"/>
      <w:r w:rsidR="00FD0CD6" w:rsidRPr="00FD0CD6">
        <w:rPr>
          <w:rFonts w:ascii="Times New Roman" w:hAnsi="Times New Roman" w:cs="Times New Roman"/>
          <w:iCs/>
          <w:color w:val="000000" w:themeColor="text1"/>
        </w:rPr>
        <w:t xml:space="preserve"> rough peak</w:t>
      </w:r>
      <w:r w:rsidR="00FD0CD6">
        <w:rPr>
          <w:rFonts w:ascii="Times New Roman" w:hAnsi="Times New Roman" w:cs="Times New Roman"/>
          <w:iCs/>
          <w:color w:val="000000" w:themeColor="text1"/>
        </w:rPr>
        <w:t xml:space="preserve"> by</w:t>
      </w:r>
    </w:p>
    <w:p w14:paraId="1441AA1A" w14:textId="64F6E459" w:rsidR="00A5017E" w:rsidRPr="00A5017E" w:rsidRDefault="00000000" w:rsidP="00FD0CD6">
      <w:pPr>
        <w:spacing w:line="360" w:lineRule="auto"/>
        <w:jc w:val="both"/>
        <w:rPr>
          <w:rFonts w:ascii="Times New Roman" w:hAnsi="Times New Roman" w:cs="Times New Roman"/>
          <w:color w:val="000000" w:themeColor="text1"/>
        </w:rPr>
      </w:pPr>
      <m:oMathPara>
        <m:oMath>
          <m:eqArr>
            <m:eqArrPr>
              <m:maxDist m:val="1"/>
              <m:ctrlPr>
                <w:rPr>
                  <w:rFonts w:ascii="Cambria Math" w:hAnsi="Cambria Math" w:cs="Times New Roman"/>
                  <w:i/>
                  <w:color w:val="000000" w:themeColor="text1"/>
                </w:rPr>
              </m:ctrlPr>
            </m:eqArrPr>
            <m:e>
              <m:m>
                <m:mPr>
                  <m:mcs>
                    <m:mc>
                      <m:mcPr>
                        <m:count m:val="1"/>
                        <m:mcJc m:val="center"/>
                      </m:mcPr>
                    </m:mc>
                  </m:mcs>
                  <m:ctrlPr>
                    <w:rPr>
                      <w:rFonts w:ascii="Cambria Math" w:hAnsi="Cambria Math" w:cs="Times New Roman"/>
                      <w:i/>
                      <w:color w:val="000000" w:themeColor="text1"/>
                    </w:rPr>
                  </m:ctrlPr>
                </m:mPr>
                <m:m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x</m:t>
                        </m:r>
                      </m:e>
                      <m:sub>
                        <m:r>
                          <m:rPr>
                            <m:sty m:val="p"/>
                          </m:rPr>
                          <w:rPr>
                            <w:rFonts w:ascii="Cambria Math" w:hAnsi="Cambria Math" w:cs="Times New Roman"/>
                            <w:color w:val="000000" w:themeColor="text1"/>
                          </w:rPr>
                          <m:t>c</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r>
                      <w:rPr>
                        <w:rFonts w:ascii="Cambria Math" w:hAnsi="Cambria Math" w:cs="Times New Roman"/>
                        <w:color w:val="000000" w:themeColor="text1"/>
                      </w:rPr>
                      <m:t>=</m:t>
                    </m:r>
                    <m:f>
                      <m:fPr>
                        <m:ctrlPr>
                          <w:rPr>
                            <w:rFonts w:ascii="Cambria Math" w:hAnsi="Cambria Math" w:cs="Times New Roman"/>
                            <w:i/>
                            <w:color w:val="000000" w:themeColor="text1"/>
                          </w:rPr>
                        </m:ctrlPr>
                      </m:fPr>
                      <m:num>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j=1</m:t>
                            </m:r>
                          </m:sub>
                          <m:sup>
                            <m:r>
                              <w:rPr>
                                <w:rFonts w:ascii="Cambria Math" w:hAnsi="Cambria Math" w:cs="Times New Roman"/>
                                <w:color w:val="000000" w:themeColor="text1"/>
                              </w:rPr>
                              <m:t>N</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x</m:t>
                                </m:r>
                              </m:e>
                              <m:sub>
                                <m:r>
                                  <m:rPr>
                                    <m:sty m:val="p"/>
                                  </m:rPr>
                                  <w:rPr>
                                    <w:rFonts w:ascii="Cambria Math" w:hAnsi="Cambria Math" w:cs="Times New Roman"/>
                                    <w:color w:val="000000" w:themeColor="text1"/>
                                  </w:rPr>
                                  <m:t>j</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m:rPr>
                                    <m:sty m:val="p"/>
                                  </m:rPr>
                                  <w:rPr>
                                    <w:rFonts w:ascii="Cambria Math" w:hAnsi="Cambria Math" w:cs="Times New Roman"/>
                                    <w:color w:val="000000" w:themeColor="text1"/>
                                  </w:rPr>
                                  <m:t>j</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e>
                        </m:nary>
                        <m:ctrlPr>
                          <w:rPr>
                            <w:rFonts w:ascii="Cambria Math" w:hAnsi="Cambria Math" w:cs="Times New Roman"/>
                            <w:i/>
                            <w:iCs/>
                            <w:color w:val="000000" w:themeColor="text1"/>
                          </w:rPr>
                        </m:ctrlPr>
                      </m:num>
                      <m:den>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j=1</m:t>
                            </m:r>
                          </m:sub>
                          <m:sup>
                            <m:r>
                              <w:rPr>
                                <w:rFonts w:ascii="Cambria Math" w:hAnsi="Cambria Math" w:cs="Times New Roman"/>
                                <w:color w:val="000000" w:themeColor="text1"/>
                              </w:rPr>
                              <m:t>N</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m:rPr>
                                    <m:sty m:val="p"/>
                                  </m:rPr>
                                  <w:rPr>
                                    <w:rFonts w:ascii="Cambria Math" w:hAnsi="Cambria Math" w:cs="Times New Roman"/>
                                    <w:color w:val="000000" w:themeColor="text1"/>
                                  </w:rPr>
                                  <m:t>j</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e>
                        </m:nary>
                      </m:den>
                    </m:f>
                    <m:r>
                      <w:rPr>
                        <w:rFonts w:ascii="Cambria Math" w:hAnsi="Cambria Math" w:cs="Times New Roman"/>
                        <w:color w:val="000000" w:themeColor="text1"/>
                      </w:rPr>
                      <m:t>,</m:t>
                    </m:r>
                  </m:e>
                </m:mr>
                <m:m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y</m:t>
                        </m:r>
                      </m:e>
                      <m:sub>
                        <m:r>
                          <m:rPr>
                            <m:sty m:val="p"/>
                          </m:rPr>
                          <w:rPr>
                            <w:rFonts w:ascii="Cambria Math" w:hAnsi="Cambria Math" w:cs="Times New Roman"/>
                            <w:color w:val="000000" w:themeColor="text1"/>
                          </w:rPr>
                          <m:t>c</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r>
                      <w:rPr>
                        <w:rFonts w:ascii="Cambria Math" w:hAnsi="Cambria Math" w:cs="Times New Roman"/>
                        <w:color w:val="000000" w:themeColor="text1"/>
                      </w:rPr>
                      <m:t>=</m:t>
                    </m:r>
                    <m:f>
                      <m:fPr>
                        <m:ctrlPr>
                          <w:rPr>
                            <w:rFonts w:ascii="Cambria Math" w:hAnsi="Cambria Math" w:cs="Times New Roman"/>
                            <w:i/>
                            <w:color w:val="000000" w:themeColor="text1"/>
                          </w:rPr>
                        </m:ctrlPr>
                      </m:fPr>
                      <m:num>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j=1</m:t>
                            </m:r>
                          </m:sub>
                          <m:sup>
                            <m:r>
                              <w:rPr>
                                <w:rFonts w:ascii="Cambria Math" w:hAnsi="Cambria Math" w:cs="Times New Roman"/>
                                <w:color w:val="000000" w:themeColor="text1"/>
                              </w:rPr>
                              <m:t>N</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y</m:t>
                                </m:r>
                              </m:e>
                              <m:sub>
                                <m:r>
                                  <m:rPr>
                                    <m:sty m:val="p"/>
                                  </m:rPr>
                                  <w:rPr>
                                    <w:rFonts w:ascii="Cambria Math" w:hAnsi="Cambria Math" w:cs="Times New Roman"/>
                                    <w:color w:val="000000" w:themeColor="text1"/>
                                  </w:rPr>
                                  <m:t>j</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m:rPr>
                                    <m:sty m:val="p"/>
                                  </m:rPr>
                                  <w:rPr>
                                    <w:rFonts w:ascii="Cambria Math" w:hAnsi="Cambria Math" w:cs="Times New Roman"/>
                                    <w:color w:val="000000" w:themeColor="text1"/>
                                  </w:rPr>
                                  <m:t>j</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e>
                        </m:nary>
                        <m:ctrlPr>
                          <w:rPr>
                            <w:rFonts w:ascii="Cambria Math" w:hAnsi="Cambria Math" w:cs="Times New Roman"/>
                            <w:i/>
                            <w:iCs/>
                            <w:color w:val="000000" w:themeColor="text1"/>
                          </w:rPr>
                        </m:ctrlPr>
                      </m:num>
                      <m:den>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j=1</m:t>
                            </m:r>
                          </m:sub>
                          <m:sup>
                            <m:r>
                              <w:rPr>
                                <w:rFonts w:ascii="Cambria Math" w:hAnsi="Cambria Math" w:cs="Times New Roman"/>
                                <w:color w:val="000000" w:themeColor="text1"/>
                              </w:rPr>
                              <m:t>N</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m:rPr>
                                    <m:sty m:val="p"/>
                                  </m:rPr>
                                  <w:rPr>
                                    <w:rFonts w:ascii="Cambria Math" w:hAnsi="Cambria Math" w:cs="Times New Roman"/>
                                    <w:color w:val="000000" w:themeColor="text1"/>
                                  </w:rPr>
                                  <m:t>j</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e>
                        </m:nary>
                      </m:den>
                    </m:f>
                    <m:r>
                      <w:rPr>
                        <w:rFonts w:ascii="Cambria Math" w:hAnsi="Cambria Math" w:cs="Times New Roman"/>
                        <w:color w:val="000000" w:themeColor="text1"/>
                      </w:rPr>
                      <m:t>,</m:t>
                    </m:r>
                  </m:e>
                </m:mr>
                <m:m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m:rPr>
                            <m:sty m:val="p"/>
                          </m:rPr>
                          <w:rPr>
                            <w:rFonts w:ascii="Cambria Math" w:hAnsi="Cambria Math" w:cs="Times New Roman"/>
                            <w:color w:val="000000" w:themeColor="text1"/>
                          </w:rPr>
                          <m:t>peak</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r>
                      <w:rPr>
                        <w:rFonts w:ascii="Cambria Math" w:hAnsi="Cambria Math" w:cs="Times New Roman"/>
                        <w:color w:val="000000" w:themeColor="text1"/>
                      </w:rPr>
                      <m:t>=</m:t>
                    </m:r>
                    <m:f>
                      <m:fPr>
                        <m:ctrlPr>
                          <w:rPr>
                            <w:rFonts w:ascii="Cambria Math" w:hAnsi="Cambria Math" w:cs="Times New Roman"/>
                            <w:i/>
                            <w:color w:val="000000" w:themeColor="text1"/>
                          </w:rPr>
                        </m:ctrlPr>
                      </m:fPr>
                      <m:num>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j=1</m:t>
                            </m:r>
                          </m:sub>
                          <m:sup>
                            <m:r>
                              <w:rPr>
                                <w:rFonts w:ascii="Cambria Math" w:hAnsi="Cambria Math" w:cs="Times New Roman"/>
                                <w:color w:val="000000" w:themeColor="text1"/>
                              </w:rPr>
                              <m:t>N</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m:rPr>
                                    <m:sty m:val="p"/>
                                  </m:rPr>
                                  <w:rPr>
                                    <w:rFonts w:ascii="Cambria Math" w:hAnsi="Cambria Math" w:cs="Times New Roman"/>
                                    <w:color w:val="000000" w:themeColor="text1"/>
                                  </w:rPr>
                                  <m:t>j</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e>
                        </m:nary>
                      </m:num>
                      <m:den>
                        <m:r>
                          <w:rPr>
                            <w:rFonts w:ascii="Cambria Math" w:hAnsi="Cambria Math" w:cs="Times New Roman"/>
                            <w:color w:val="000000" w:themeColor="text1"/>
                          </w:rPr>
                          <m:t>N</m:t>
                        </m:r>
                      </m:den>
                    </m:f>
                    <m:r>
                      <w:rPr>
                        <w:rFonts w:ascii="Cambria Math" w:hAnsi="Cambria Math" w:cs="Times New Roman"/>
                        <w:color w:val="000000" w:themeColor="text1"/>
                      </w:rPr>
                      <m:t>+2.5,</m:t>
                    </m:r>
                  </m:e>
                </m:mr>
              </m:m>
              <m:r>
                <w:rPr>
                  <w:rFonts w:ascii="Cambria Math" w:hAnsi="Cambria Math" w:cs="Times New Roman"/>
                  <w:color w:val="000000" w:themeColor="text1"/>
                </w:rPr>
                <m:t>#</m:t>
              </m:r>
              <m:d>
                <m:dPr>
                  <m:ctrlPr>
                    <w:rPr>
                      <w:rFonts w:ascii="Cambria Math" w:hAnsi="Cambria Math" w:cs="Times New Roman"/>
                      <w:i/>
                      <w:color w:val="000000" w:themeColor="text1"/>
                    </w:rPr>
                  </m:ctrlPr>
                </m:dPr>
                <m:e>
                  <m:r>
                    <m:rPr>
                      <m:sty m:val="p"/>
                    </m:rPr>
                    <w:rPr>
                      <w:rFonts w:ascii="Cambria Math" w:hAnsi="Cambria Math" w:cs="Times New Roman"/>
                      <w:color w:val="000000" w:themeColor="text1"/>
                    </w:rPr>
                    <m:t>S</m:t>
                  </m:r>
                  <m:r>
                    <w:rPr>
                      <w:rFonts w:ascii="Cambria Math" w:hAnsi="Cambria Math" w:cs="Times New Roman"/>
                      <w:color w:val="000000" w:themeColor="text1"/>
                    </w:rPr>
                    <m:t>1</m:t>
                  </m:r>
                </m:e>
              </m:d>
            </m:e>
          </m:eqArr>
        </m:oMath>
      </m:oMathPara>
    </w:p>
    <w:p w14:paraId="3A0CA4C0" w14:textId="786AF573" w:rsidR="00FD0CD6" w:rsidRDefault="00FD0CD6" w:rsidP="00FD0CD6">
      <w:pPr>
        <w:spacing w:line="360" w:lineRule="auto"/>
        <w:jc w:val="both"/>
        <w:rPr>
          <w:rFonts w:ascii="Times New Roman" w:hAnsi="Times New Roman" w:cs="Times New Roman"/>
          <w:iCs/>
          <w:color w:val="000000" w:themeColor="text1"/>
        </w:rPr>
      </w:pPr>
      <w:r>
        <w:rPr>
          <w:rFonts w:ascii="Times New Roman" w:hAnsi="Times New Roman" w:cs="Times New Roman"/>
          <w:iCs/>
          <w:color w:val="000000" w:themeColor="text1"/>
        </w:rPr>
        <w:t xml:space="preserve">where the height </w:t>
      </w:r>
      <w:r w:rsidR="000F4D10" w:rsidRPr="000F4D10">
        <w:rPr>
          <w:rFonts w:ascii="Times New Roman" w:hAnsi="Times New Roman" w:cs="Times New Roman"/>
          <w:iCs/>
          <w:color w:val="000000" w:themeColor="text1"/>
        </w:rPr>
        <w:t>calculation considers the</w:t>
      </w:r>
      <w:r w:rsidR="000F4D10">
        <w:rPr>
          <w:rFonts w:ascii="Times New Roman" w:hAnsi="Times New Roman" w:cs="Times New Roman"/>
          <w:iCs/>
          <w:color w:val="000000" w:themeColor="text1"/>
        </w:rPr>
        <w:t xml:space="preserve"> substrate height. The </w:t>
      </w:r>
      <w:r w:rsidR="000F4D10" w:rsidRPr="000F4D10">
        <w:rPr>
          <w:rFonts w:ascii="Times New Roman" w:hAnsi="Times New Roman" w:cs="Times New Roman"/>
          <w:iCs/>
          <w:color w:val="000000" w:themeColor="text1"/>
        </w:rPr>
        <w:t>positions of all captured rough peaks</w:t>
      </w:r>
      <w:r w:rsidR="000F4D10">
        <w:rPr>
          <w:rFonts w:ascii="Times New Roman" w:hAnsi="Times New Roman" w:cs="Times New Roman"/>
          <w:iCs/>
          <w:color w:val="000000" w:themeColor="text1"/>
        </w:rPr>
        <w:t xml:space="preserve"> </w:t>
      </w:r>
      <m:oMath>
        <m:d>
          <m:dPr>
            <m:ctrlPr>
              <w:rPr>
                <w:rFonts w:ascii="Cambria Math" w:hAnsi="Cambria Math" w:cs="Times New Roman"/>
                <w:i/>
                <w:iCs/>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x</m:t>
                </m:r>
              </m:e>
              <m:sub>
                <m:r>
                  <m:rPr>
                    <m:sty m:val="p"/>
                  </m:rPr>
                  <w:rPr>
                    <w:rFonts w:ascii="Cambria Math" w:hAnsi="Cambria Math" w:cs="Times New Roman"/>
                    <w:color w:val="000000" w:themeColor="text1"/>
                  </w:rPr>
                  <m:t>c</m:t>
                </m:r>
              </m:sub>
              <m:sup>
                <m:d>
                  <m:dPr>
                    <m:ctrlPr>
                      <w:rPr>
                        <w:rFonts w:ascii="Cambria Math" w:hAnsi="Cambria Math" w:cs="Times New Roman"/>
                        <w:color w:val="000000" w:themeColor="text1"/>
                      </w:rPr>
                    </m:ctrlPr>
                  </m:dPr>
                  <m:e>
                    <m:r>
                      <m:rPr>
                        <m:sty m:val="p"/>
                      </m:rPr>
                      <w:rPr>
                        <w:rFonts w:ascii="Cambria Math" w:hAnsi="Cambria Math" w:cs="Times New Roman"/>
                        <w:color w:val="000000" w:themeColor="text1"/>
                      </w:rPr>
                      <m:t>i</m:t>
                    </m:r>
                  </m:e>
                </m:d>
              </m:sup>
            </m:sSubSup>
            <m: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y</m:t>
                </m:r>
              </m:e>
              <m:sub>
                <m:r>
                  <m:rPr>
                    <m:sty m:val="p"/>
                  </m:rPr>
                  <w:rPr>
                    <w:rFonts w:ascii="Cambria Math" w:hAnsi="Cambria Math" w:cs="Times New Roman"/>
                    <w:color w:val="000000" w:themeColor="text1"/>
                  </w:rPr>
                  <m:t>c</m:t>
                </m:r>
              </m:sub>
              <m:sup>
                <m:r>
                  <m:rPr>
                    <m:sty m:val="p"/>
                  </m:rPr>
                  <w:rPr>
                    <w:rFonts w:ascii="Cambria Math" w:hAnsi="Cambria Math" w:cs="Times New Roman"/>
                    <w:color w:val="000000" w:themeColor="text1"/>
                  </w:rPr>
                  <m:t>(i)</m:t>
                </m:r>
              </m:sup>
            </m:sSubSup>
          </m:e>
        </m:d>
      </m:oMath>
      <w:r w:rsidR="000F4D10" w:rsidRPr="000F4D10">
        <w:rPr>
          <w:rFonts w:ascii="Times New Roman" w:hAnsi="Times New Roman" w:cs="Times New Roman"/>
          <w:iCs/>
          <w:color w:val="000000" w:themeColor="text1"/>
        </w:rPr>
        <w:t xml:space="preserve"> are marked with blue dots in </w:t>
      </w:r>
      <w:r w:rsidR="000F4D10">
        <w:rPr>
          <w:rFonts w:ascii="Times New Roman" w:hAnsi="Times New Roman" w:cs="Times New Roman"/>
          <w:iCs/>
          <w:color w:val="000000" w:themeColor="text1"/>
        </w:rPr>
        <w:t xml:space="preserve">Supplementary Fig. </w:t>
      </w:r>
      <w:r w:rsidR="000F4D10" w:rsidRPr="000F4D10">
        <w:rPr>
          <w:rFonts w:ascii="Times New Roman" w:hAnsi="Times New Roman" w:cs="Times New Roman"/>
          <w:iCs/>
          <w:color w:val="4472C4" w:themeColor="accent1"/>
        </w:rPr>
        <w:t>4e</w:t>
      </w:r>
      <w:r w:rsidR="000F4D10" w:rsidRPr="000F4D10">
        <w:rPr>
          <w:rFonts w:ascii="Times New Roman" w:hAnsi="Times New Roman" w:cs="Times New Roman"/>
          <w:iCs/>
          <w:color w:val="000000" w:themeColor="text1"/>
        </w:rPr>
        <w:t>.</w:t>
      </w:r>
    </w:p>
    <w:p w14:paraId="7A997B5A" w14:textId="54844CD5" w:rsidR="000F4D10" w:rsidRPr="009F65E9" w:rsidRDefault="000F4D10" w:rsidP="009F65E9">
      <w:pPr>
        <w:pStyle w:val="Affiliation"/>
        <w:spacing w:before="50" w:line="360" w:lineRule="auto"/>
        <w:jc w:val="both"/>
        <w:rPr>
          <w:rStyle w:val="10"/>
          <w:rFonts w:ascii="Times New Roman" w:hAnsi="Times New Roman" w:cs="Times New Roman"/>
          <w:b w:val="0"/>
          <w:bCs w:val="0"/>
          <w:sz w:val="24"/>
          <w:szCs w:val="24"/>
          <w:lang w:eastAsia="zh-CN"/>
        </w:rPr>
      </w:pPr>
      <w:r>
        <w:rPr>
          <w:iCs/>
          <w:color w:val="000000" w:themeColor="text1"/>
        </w:rPr>
        <w:tab/>
      </w:r>
      <w:bookmarkStart w:id="89" w:name="_Toc96967869"/>
      <w:bookmarkStart w:id="90" w:name="_Toc117861516"/>
      <w:bookmarkStart w:id="91" w:name="_Toc117874908"/>
      <w:bookmarkStart w:id="92" w:name="_Toc118219675"/>
      <w:r w:rsidR="009F65E9" w:rsidRPr="009F65E9">
        <w:rPr>
          <w:rStyle w:val="10"/>
          <w:rFonts w:ascii="Times New Roman" w:hAnsi="Times New Roman" w:cs="Times New Roman"/>
          <w:b w:val="0"/>
          <w:bCs w:val="0"/>
          <w:sz w:val="24"/>
          <w:szCs w:val="24"/>
          <w:lang w:eastAsia="zh-CN"/>
        </w:rPr>
        <w:t xml:space="preserve">Finally, we </w:t>
      </w:r>
      <w:r w:rsidR="009F65E9">
        <w:rPr>
          <w:rStyle w:val="10"/>
          <w:rFonts w:ascii="Times New Roman" w:hAnsi="Times New Roman" w:cs="Times New Roman"/>
          <w:b w:val="0"/>
          <w:bCs w:val="0"/>
          <w:sz w:val="24"/>
          <w:szCs w:val="24"/>
          <w:lang w:eastAsia="zh-CN"/>
        </w:rPr>
        <w:t>calculate</w:t>
      </w:r>
      <w:r w:rsidR="009F65E9" w:rsidRPr="009F65E9">
        <w:rPr>
          <w:rStyle w:val="10"/>
          <w:rFonts w:ascii="Times New Roman" w:hAnsi="Times New Roman" w:cs="Times New Roman"/>
          <w:b w:val="0"/>
          <w:bCs w:val="0"/>
          <w:sz w:val="24"/>
          <w:szCs w:val="24"/>
          <w:lang w:eastAsia="zh-CN"/>
        </w:rPr>
        <w:t xml:space="preserve"> the </w:t>
      </w:r>
      <w:r w:rsidR="009F65E9">
        <w:rPr>
          <w:rStyle w:val="10"/>
          <w:rFonts w:ascii="Times New Roman" w:hAnsi="Times New Roman" w:cs="Times New Roman"/>
          <w:b w:val="0"/>
          <w:bCs w:val="0"/>
          <w:sz w:val="24"/>
          <w:szCs w:val="24"/>
          <w:lang w:eastAsia="zh-CN"/>
        </w:rPr>
        <w:t xml:space="preserve">distance of </w:t>
      </w:r>
      <w:r w:rsidR="009F65E9" w:rsidRPr="009F65E9">
        <w:rPr>
          <w:rStyle w:val="10"/>
          <w:rFonts w:ascii="Times New Roman" w:hAnsi="Times New Roman" w:cs="Times New Roman"/>
          <w:b w:val="0"/>
          <w:bCs w:val="0"/>
          <w:sz w:val="24"/>
          <w:szCs w:val="24"/>
          <w:lang w:eastAsia="zh-CN"/>
        </w:rPr>
        <w:t xml:space="preserve">the nearest rough peak </w:t>
      </w:r>
      <w:r w:rsidR="009F65E9">
        <w:rPr>
          <w:rStyle w:val="10"/>
          <w:rFonts w:ascii="Times New Roman" w:hAnsi="Times New Roman" w:cs="Times New Roman"/>
          <w:b w:val="0"/>
          <w:bCs w:val="0"/>
          <w:sz w:val="24"/>
          <w:szCs w:val="24"/>
          <w:lang w:eastAsia="zh-CN"/>
        </w:rPr>
        <w:t>for</w:t>
      </w:r>
      <w:r w:rsidR="009F65E9" w:rsidRPr="009F65E9">
        <w:rPr>
          <w:rStyle w:val="10"/>
          <w:rFonts w:ascii="Times New Roman" w:hAnsi="Times New Roman" w:cs="Times New Roman"/>
          <w:b w:val="0"/>
          <w:bCs w:val="0"/>
          <w:sz w:val="24"/>
          <w:szCs w:val="24"/>
          <w:lang w:eastAsia="zh-CN"/>
        </w:rPr>
        <w:t xml:space="preserve"> each rough peak</w:t>
      </w:r>
      <w:r w:rsidR="009F65E9">
        <w:rPr>
          <w:rStyle w:val="10"/>
          <w:rFonts w:ascii="Times New Roman" w:hAnsi="Times New Roman" w:cs="Times New Roman"/>
          <w:b w:val="0"/>
          <w:bCs w:val="0"/>
          <w:sz w:val="24"/>
          <w:szCs w:val="24"/>
          <w:lang w:eastAsia="zh-CN"/>
        </w:rPr>
        <w:t xml:space="preserve"> </w:t>
      </w:r>
      <m:oMath>
        <m:sSubSup>
          <m:sSubSupPr>
            <m:ctrlPr>
              <w:rPr>
                <w:rStyle w:val="10"/>
                <w:rFonts w:ascii="Cambria Math" w:hAnsi="Cambria Math" w:cs="Times New Roman"/>
                <w:b w:val="0"/>
                <w:bCs w:val="0"/>
                <w:iCs/>
                <w:sz w:val="24"/>
                <w:szCs w:val="24"/>
                <w:lang w:eastAsia="zh-CN"/>
              </w:rPr>
            </m:ctrlPr>
          </m:sSubSupPr>
          <m:e>
            <m:r>
              <w:rPr>
                <w:rStyle w:val="10"/>
                <w:rFonts w:ascii="Cambria Math" w:hAnsi="Cambria Math" w:cs="Times New Roman"/>
                <w:sz w:val="24"/>
                <w:szCs w:val="24"/>
                <w:lang w:eastAsia="zh-CN"/>
              </w:rPr>
              <m:t>d</m:t>
            </m:r>
          </m:e>
          <m:sub>
            <m:r>
              <m:rPr>
                <m:sty m:val="p"/>
              </m:rPr>
              <w:rPr>
                <w:rStyle w:val="10"/>
                <w:rFonts w:ascii="Cambria Math" w:hAnsi="Cambria Math" w:cs="Times New Roman"/>
                <w:sz w:val="24"/>
                <w:szCs w:val="24"/>
                <w:lang w:eastAsia="zh-CN"/>
              </w:rPr>
              <m:t>peak</m:t>
            </m:r>
          </m:sub>
          <m:sup>
            <m:r>
              <m:rPr>
                <m:sty m:val="p"/>
              </m:rPr>
              <w:rPr>
                <w:rStyle w:val="10"/>
                <w:rFonts w:ascii="Cambria Math" w:hAnsi="Cambria Math" w:cs="Times New Roman"/>
                <w:sz w:val="24"/>
                <w:szCs w:val="24"/>
                <w:lang w:eastAsia="zh-CN"/>
              </w:rPr>
              <m:t>(i)</m:t>
            </m:r>
          </m:sup>
        </m:sSubSup>
      </m:oMath>
      <w:r w:rsidR="009F65E9" w:rsidRPr="009F65E9">
        <w:rPr>
          <w:rStyle w:val="10"/>
          <w:rFonts w:ascii="Times New Roman" w:hAnsi="Times New Roman" w:cs="Times New Roman"/>
          <w:b w:val="0"/>
          <w:bCs w:val="0"/>
          <w:sz w:val="24"/>
          <w:szCs w:val="24"/>
          <w:lang w:eastAsia="zh-CN"/>
        </w:rPr>
        <w:t xml:space="preserve">, and then obtain the statistical histogram </w:t>
      </w:r>
      <w:r w:rsidR="009F65E9">
        <w:rPr>
          <w:rStyle w:val="10"/>
          <w:rFonts w:ascii="Times New Roman" w:hAnsi="Times New Roman" w:cs="Times New Roman"/>
          <w:b w:val="0"/>
          <w:bCs w:val="0"/>
          <w:sz w:val="24"/>
          <w:szCs w:val="24"/>
          <w:lang w:eastAsia="zh-CN"/>
        </w:rPr>
        <w:t>as shown in the</w:t>
      </w:r>
      <w:r w:rsidR="009F65E9" w:rsidRPr="009F65E9">
        <w:rPr>
          <w:rStyle w:val="10"/>
          <w:rFonts w:ascii="Times New Roman" w:hAnsi="Times New Roman" w:cs="Times New Roman"/>
          <w:b w:val="0"/>
          <w:bCs w:val="0"/>
          <w:sz w:val="24"/>
          <w:szCs w:val="24"/>
          <w:lang w:eastAsia="zh-CN"/>
        </w:rPr>
        <w:t xml:space="preserve"> upper part</w:t>
      </w:r>
      <w:r w:rsidR="009F65E9">
        <w:rPr>
          <w:rStyle w:val="10"/>
          <w:rFonts w:ascii="Times New Roman" w:hAnsi="Times New Roman" w:cs="Times New Roman"/>
          <w:b w:val="0"/>
          <w:bCs w:val="0"/>
          <w:sz w:val="24"/>
          <w:szCs w:val="24"/>
          <w:lang w:eastAsia="zh-CN"/>
        </w:rPr>
        <w:t xml:space="preserve"> of Supplementary Fig. </w:t>
      </w:r>
      <w:r w:rsidR="009F65E9" w:rsidRPr="009F65E9">
        <w:rPr>
          <w:rStyle w:val="10"/>
          <w:rFonts w:ascii="Times New Roman" w:hAnsi="Times New Roman" w:cs="Times New Roman"/>
          <w:b w:val="0"/>
          <w:bCs w:val="0"/>
          <w:color w:val="0070C0"/>
          <w:sz w:val="24"/>
          <w:szCs w:val="24"/>
          <w:lang w:eastAsia="zh-CN"/>
        </w:rPr>
        <w:t>4f</w:t>
      </w:r>
      <w:r w:rsidR="009F65E9" w:rsidRPr="009F65E9">
        <w:rPr>
          <w:rStyle w:val="10"/>
          <w:rFonts w:ascii="Times New Roman" w:hAnsi="Times New Roman" w:cs="Times New Roman"/>
          <w:b w:val="0"/>
          <w:bCs w:val="0"/>
          <w:color w:val="000000" w:themeColor="text1"/>
          <w:sz w:val="24"/>
          <w:szCs w:val="24"/>
          <w:lang w:eastAsia="zh-CN"/>
        </w:rPr>
        <w:t xml:space="preserve">. </w:t>
      </w:r>
      <w:r w:rsidR="009F65E9">
        <w:rPr>
          <w:rStyle w:val="10"/>
          <w:rFonts w:ascii="Times New Roman" w:hAnsi="Times New Roman" w:cs="Times New Roman"/>
          <w:b w:val="0"/>
          <w:bCs w:val="0"/>
          <w:color w:val="000000" w:themeColor="text1"/>
          <w:sz w:val="24"/>
          <w:szCs w:val="24"/>
          <w:lang w:eastAsia="zh-CN"/>
        </w:rPr>
        <w:t xml:space="preserve">The </w:t>
      </w:r>
      <w:r w:rsidR="009F65E9" w:rsidRPr="009F65E9">
        <w:rPr>
          <w:rStyle w:val="10"/>
          <w:rFonts w:ascii="Times New Roman" w:hAnsi="Times New Roman" w:cs="Times New Roman"/>
          <w:b w:val="0"/>
          <w:bCs w:val="0"/>
          <w:sz w:val="24"/>
          <w:szCs w:val="24"/>
          <w:lang w:eastAsia="zh-CN"/>
        </w:rPr>
        <w:t>statistical histogram</w:t>
      </w:r>
      <w:r w:rsidR="009F65E9">
        <w:rPr>
          <w:rStyle w:val="10"/>
          <w:rFonts w:ascii="Times New Roman" w:hAnsi="Times New Roman" w:cs="Times New Roman"/>
          <w:b w:val="0"/>
          <w:bCs w:val="0"/>
          <w:sz w:val="24"/>
          <w:szCs w:val="24"/>
          <w:lang w:eastAsia="zh-CN"/>
        </w:rPr>
        <w:t xml:space="preserve"> of</w:t>
      </w:r>
      <w:bookmarkEnd w:id="89"/>
      <w:bookmarkEnd w:id="90"/>
      <w:bookmarkEnd w:id="91"/>
      <w:bookmarkEnd w:id="92"/>
      <w:r w:rsidR="009F65E9">
        <w:rPr>
          <w:rStyle w:val="10"/>
          <w:rFonts w:ascii="Times New Roman" w:hAnsi="Times New Roman" w:cs="Times New Roman"/>
          <w:b w:val="0"/>
          <w:bCs w:val="0"/>
          <w:sz w:val="24"/>
          <w:szCs w:val="24"/>
          <w:lang w:eastAsia="zh-CN"/>
        </w:rPr>
        <w:t xml:space="preserve"> </w:t>
      </w:r>
      <w:r w:rsidR="009F65E9" w:rsidRPr="009F65E9">
        <w:rPr>
          <w:iCs/>
          <w:color w:val="000000" w:themeColor="text1"/>
          <w:sz w:val="24"/>
          <w:szCs w:val="24"/>
        </w:rPr>
        <w:t xml:space="preserve">average height </w:t>
      </w:r>
      <m:oMath>
        <m:sSubSup>
          <m:sSubSupPr>
            <m:ctrlPr>
              <w:rPr>
                <w:rFonts w:ascii="Cambria Math" w:hAnsi="Cambria Math"/>
                <w:color w:val="000000" w:themeColor="text1"/>
                <w:sz w:val="24"/>
                <w:szCs w:val="24"/>
              </w:rPr>
            </m:ctrlPr>
          </m:sSubSupPr>
          <m:e>
            <m:r>
              <w:rPr>
                <w:rFonts w:ascii="Cambria Math" w:hAnsi="Cambria Math"/>
                <w:color w:val="000000" w:themeColor="text1"/>
                <w:sz w:val="24"/>
                <w:szCs w:val="24"/>
              </w:rPr>
              <m:t>h</m:t>
            </m:r>
          </m:e>
          <m:sub>
            <m:r>
              <m:rPr>
                <m:sty m:val="p"/>
              </m:rPr>
              <w:rPr>
                <w:rFonts w:ascii="Cambria Math" w:hAnsi="Cambria Math"/>
                <w:color w:val="000000" w:themeColor="text1"/>
                <w:sz w:val="24"/>
                <w:szCs w:val="24"/>
              </w:rPr>
              <m:t>peak</m:t>
            </m:r>
          </m:sub>
          <m:sup>
            <m:r>
              <m:rPr>
                <m:sty m:val="p"/>
              </m:rPr>
              <w:rPr>
                <w:rFonts w:ascii="Cambria Math" w:hAnsi="Cambria Math"/>
                <w:color w:val="000000" w:themeColor="text1"/>
                <w:sz w:val="24"/>
                <w:szCs w:val="24"/>
              </w:rPr>
              <m:t>(i)</m:t>
            </m:r>
          </m:sup>
        </m:sSubSup>
      </m:oMath>
      <w:r w:rsidR="009F65E9">
        <w:rPr>
          <w:rFonts w:hint="eastAsia"/>
          <w:color w:val="000000" w:themeColor="text1"/>
          <w:sz w:val="24"/>
          <w:szCs w:val="24"/>
          <w:lang w:eastAsia="zh-CN"/>
        </w:rPr>
        <w:t xml:space="preserve"> </w:t>
      </w:r>
      <w:r w:rsidR="009F65E9">
        <w:rPr>
          <w:color w:val="000000" w:themeColor="text1"/>
          <w:sz w:val="24"/>
          <w:szCs w:val="24"/>
          <w:lang w:eastAsia="zh-CN"/>
        </w:rPr>
        <w:t xml:space="preserve">is also plotted in </w:t>
      </w:r>
      <w:r w:rsidR="009F65E9">
        <w:rPr>
          <w:rStyle w:val="10"/>
          <w:rFonts w:ascii="Times New Roman" w:hAnsi="Times New Roman" w:cs="Times New Roman"/>
          <w:b w:val="0"/>
          <w:bCs w:val="0"/>
          <w:sz w:val="24"/>
          <w:szCs w:val="24"/>
          <w:lang w:eastAsia="zh-CN"/>
        </w:rPr>
        <w:t>the</w:t>
      </w:r>
      <w:r w:rsidR="009F65E9" w:rsidRPr="009F65E9">
        <w:rPr>
          <w:rStyle w:val="10"/>
          <w:rFonts w:ascii="Times New Roman" w:hAnsi="Times New Roman" w:cs="Times New Roman"/>
          <w:b w:val="0"/>
          <w:bCs w:val="0"/>
          <w:sz w:val="24"/>
          <w:szCs w:val="24"/>
          <w:lang w:eastAsia="zh-CN"/>
        </w:rPr>
        <w:t xml:space="preserve"> </w:t>
      </w:r>
      <w:r w:rsidR="009F65E9">
        <w:rPr>
          <w:rStyle w:val="10"/>
          <w:rFonts w:ascii="Times New Roman" w:hAnsi="Times New Roman" w:cs="Times New Roman"/>
          <w:b w:val="0"/>
          <w:bCs w:val="0"/>
          <w:sz w:val="24"/>
          <w:szCs w:val="24"/>
          <w:lang w:eastAsia="zh-CN"/>
        </w:rPr>
        <w:t xml:space="preserve">lower </w:t>
      </w:r>
      <w:r w:rsidR="009F65E9" w:rsidRPr="009F65E9">
        <w:rPr>
          <w:rStyle w:val="10"/>
          <w:rFonts w:ascii="Times New Roman" w:hAnsi="Times New Roman" w:cs="Times New Roman"/>
          <w:b w:val="0"/>
          <w:bCs w:val="0"/>
          <w:sz w:val="24"/>
          <w:szCs w:val="24"/>
          <w:lang w:eastAsia="zh-CN"/>
        </w:rPr>
        <w:t>part</w:t>
      </w:r>
      <w:r w:rsidR="009F65E9">
        <w:rPr>
          <w:rStyle w:val="10"/>
          <w:rFonts w:ascii="Times New Roman" w:hAnsi="Times New Roman" w:cs="Times New Roman"/>
          <w:b w:val="0"/>
          <w:bCs w:val="0"/>
          <w:sz w:val="24"/>
          <w:szCs w:val="24"/>
          <w:lang w:eastAsia="zh-CN"/>
        </w:rPr>
        <w:t xml:space="preserve"> of Supplementary Fig. </w:t>
      </w:r>
      <w:r w:rsidR="009F65E9" w:rsidRPr="009F65E9">
        <w:rPr>
          <w:rStyle w:val="10"/>
          <w:rFonts w:ascii="Times New Roman" w:hAnsi="Times New Roman" w:cs="Times New Roman"/>
          <w:b w:val="0"/>
          <w:bCs w:val="0"/>
          <w:color w:val="0070C0"/>
          <w:sz w:val="24"/>
          <w:szCs w:val="24"/>
          <w:lang w:eastAsia="zh-CN"/>
        </w:rPr>
        <w:t>4f</w:t>
      </w:r>
      <w:r w:rsidR="009F65E9" w:rsidRPr="009F65E9">
        <w:rPr>
          <w:rStyle w:val="10"/>
          <w:rFonts w:ascii="Times New Roman" w:hAnsi="Times New Roman" w:cs="Times New Roman"/>
          <w:b w:val="0"/>
          <w:bCs w:val="0"/>
          <w:color w:val="000000" w:themeColor="text1"/>
          <w:sz w:val="24"/>
          <w:szCs w:val="24"/>
          <w:lang w:eastAsia="zh-CN"/>
        </w:rPr>
        <w:t>. It</w:t>
      </w:r>
      <w:r w:rsidR="009F65E9">
        <w:rPr>
          <w:rStyle w:val="10"/>
          <w:rFonts w:ascii="Times New Roman" w:hAnsi="Times New Roman" w:cs="Times New Roman"/>
          <w:b w:val="0"/>
          <w:bCs w:val="0"/>
          <w:color w:val="000000" w:themeColor="text1"/>
          <w:sz w:val="24"/>
          <w:szCs w:val="24"/>
          <w:lang w:eastAsia="zh-CN"/>
        </w:rPr>
        <w:t xml:space="preserve"> can be seen that </w:t>
      </w:r>
      <w:r w:rsidR="00EA6BA6">
        <w:rPr>
          <w:rStyle w:val="10"/>
          <w:rFonts w:ascii="Times New Roman" w:hAnsi="Times New Roman" w:cs="Times New Roman"/>
          <w:b w:val="0"/>
          <w:bCs w:val="0"/>
          <w:color w:val="000000" w:themeColor="text1"/>
          <w:sz w:val="24"/>
          <w:szCs w:val="24"/>
          <w:lang w:eastAsia="zh-CN"/>
        </w:rPr>
        <w:t xml:space="preserve">the </w:t>
      </w:r>
      <w:r w:rsidR="00EA6BA6">
        <w:rPr>
          <w:rStyle w:val="10"/>
          <w:rFonts w:ascii="Times New Roman" w:hAnsi="Times New Roman" w:cs="Times New Roman"/>
          <w:b w:val="0"/>
          <w:bCs w:val="0"/>
          <w:sz w:val="24"/>
          <w:szCs w:val="24"/>
          <w:lang w:eastAsia="zh-CN"/>
        </w:rPr>
        <w:t>r</w:t>
      </w:r>
      <w:r w:rsidR="00EA6BA6" w:rsidRPr="006F79BE">
        <w:rPr>
          <w:rStyle w:val="10"/>
          <w:rFonts w:ascii="Times New Roman" w:hAnsi="Times New Roman" w:cs="Times New Roman"/>
          <w:b w:val="0"/>
          <w:bCs w:val="0"/>
          <w:sz w:val="24"/>
          <w:szCs w:val="24"/>
          <w:lang w:eastAsia="zh-CN"/>
        </w:rPr>
        <w:t xml:space="preserve">ough peak spacing </w:t>
      </w:r>
      <m:oMath>
        <m:sSub>
          <m:sSubPr>
            <m:ctrlPr>
              <w:rPr>
                <w:rStyle w:val="10"/>
                <w:rFonts w:ascii="Cambria Math" w:hAnsi="Cambria Math" w:cs="Times New Roman"/>
                <w:b w:val="0"/>
                <w:bCs w:val="0"/>
                <w:i/>
                <w:sz w:val="24"/>
                <w:szCs w:val="24"/>
                <w:lang w:eastAsia="zh-CN"/>
              </w:rPr>
            </m:ctrlPr>
          </m:sSubPr>
          <m:e>
            <m:r>
              <w:rPr>
                <w:rStyle w:val="10"/>
                <w:rFonts w:ascii="Cambria Math" w:hAnsi="Cambria Math" w:cs="Times New Roman"/>
                <w:sz w:val="24"/>
                <w:szCs w:val="24"/>
                <w:lang w:eastAsia="zh-CN"/>
              </w:rPr>
              <m:t>d</m:t>
            </m:r>
          </m:e>
          <m:sub>
            <m:r>
              <m:rPr>
                <m:sty m:val="p"/>
              </m:rPr>
              <w:rPr>
                <w:rStyle w:val="10"/>
                <w:rFonts w:ascii="Cambria Math" w:hAnsi="Cambria Math" w:cs="Times New Roman"/>
                <w:sz w:val="24"/>
                <w:szCs w:val="24"/>
                <w:lang w:eastAsia="zh-CN"/>
              </w:rPr>
              <m:t>peak</m:t>
            </m:r>
          </m:sub>
        </m:sSub>
      </m:oMath>
      <w:r w:rsidR="00EA6BA6">
        <w:rPr>
          <w:rStyle w:val="10"/>
          <w:rFonts w:ascii="Times New Roman" w:hAnsi="Times New Roman" w:cs="Times New Roman"/>
          <w:b w:val="0"/>
          <w:bCs w:val="0"/>
          <w:sz w:val="24"/>
          <w:szCs w:val="24"/>
          <w:lang w:eastAsia="zh-CN"/>
        </w:rPr>
        <w:t xml:space="preserve"> and height </w:t>
      </w:r>
      <m:oMath>
        <m:sSub>
          <m:sSubPr>
            <m:ctrlPr>
              <w:rPr>
                <w:rStyle w:val="10"/>
                <w:rFonts w:ascii="Cambria Math" w:hAnsi="Cambria Math" w:cs="Times New Roman"/>
                <w:b w:val="0"/>
                <w:bCs w:val="0"/>
                <w:iCs/>
                <w:sz w:val="24"/>
                <w:szCs w:val="24"/>
                <w:lang w:eastAsia="zh-CN"/>
              </w:rPr>
            </m:ctrlPr>
          </m:sSubPr>
          <m:e>
            <m:r>
              <w:rPr>
                <w:rStyle w:val="10"/>
                <w:rFonts w:ascii="Cambria Math" w:hAnsi="Cambria Math" w:cs="Times New Roman"/>
                <w:sz w:val="24"/>
                <w:szCs w:val="24"/>
                <w:lang w:eastAsia="zh-CN"/>
              </w:rPr>
              <m:t>h</m:t>
            </m:r>
          </m:e>
          <m:sub>
            <m:r>
              <m:rPr>
                <m:sty m:val="p"/>
              </m:rPr>
              <w:rPr>
                <w:rStyle w:val="10"/>
                <w:rFonts w:ascii="Cambria Math" w:hAnsi="Cambria Math" w:cs="Times New Roman"/>
                <w:sz w:val="24"/>
                <w:szCs w:val="24"/>
                <w:lang w:eastAsia="zh-CN"/>
              </w:rPr>
              <m:t>peak</m:t>
            </m:r>
          </m:sub>
        </m:sSub>
      </m:oMath>
      <w:r w:rsidR="00EA6BA6" w:rsidRPr="00EA6BA6">
        <w:rPr>
          <w:rStyle w:val="10"/>
          <w:rFonts w:ascii="Times New Roman" w:hAnsi="Times New Roman" w:cs="Times New Roman"/>
          <w:b w:val="0"/>
          <w:bCs w:val="0"/>
          <w:color w:val="000000" w:themeColor="text1"/>
          <w:sz w:val="24"/>
          <w:szCs w:val="24"/>
          <w:lang w:eastAsia="zh-CN"/>
        </w:rPr>
        <w:t xml:space="preserve"> corresponding to the highest frequency are </w:t>
      </w:r>
      <m:oMath>
        <m:r>
          <w:rPr>
            <w:rStyle w:val="10"/>
            <w:rFonts w:ascii="Cambria Math" w:hAnsi="Cambria Math" w:cs="Times New Roman"/>
            <w:color w:val="000000" w:themeColor="text1"/>
            <w:sz w:val="24"/>
            <w:szCs w:val="24"/>
            <w:lang w:eastAsia="zh-CN"/>
          </w:rPr>
          <m:t>0.354</m:t>
        </m:r>
        <m:r>
          <m:rPr>
            <m:sty m:val="p"/>
          </m:rPr>
          <w:rPr>
            <w:rStyle w:val="10"/>
            <w:rFonts w:ascii="Cambria Math" w:hAnsi="Cambria Math" w:cs="Times New Roman"/>
            <w:color w:val="000000" w:themeColor="text1"/>
            <w:sz w:val="24"/>
            <w:szCs w:val="24"/>
            <w:lang w:eastAsia="zh-CN"/>
          </w:rPr>
          <m:t xml:space="preserve"> μm</m:t>
        </m:r>
      </m:oMath>
      <w:r w:rsidR="00EA6BA6" w:rsidRPr="00EA6BA6">
        <w:rPr>
          <w:rStyle w:val="10"/>
          <w:rFonts w:ascii="Times New Roman" w:hAnsi="Times New Roman" w:cs="Times New Roman"/>
          <w:b w:val="0"/>
          <w:bCs w:val="0"/>
          <w:color w:val="000000" w:themeColor="text1"/>
          <w:sz w:val="24"/>
          <w:szCs w:val="24"/>
          <w:lang w:eastAsia="zh-CN"/>
        </w:rPr>
        <w:t xml:space="preserve"> and </w:t>
      </w:r>
      <m:oMath>
        <m:r>
          <w:rPr>
            <w:rStyle w:val="10"/>
            <w:rFonts w:ascii="Cambria Math" w:hAnsi="Cambria Math" w:cs="Times New Roman"/>
            <w:color w:val="000000" w:themeColor="text1"/>
            <w:sz w:val="24"/>
            <w:szCs w:val="24"/>
            <w:lang w:eastAsia="zh-CN"/>
          </w:rPr>
          <m:t xml:space="preserve">6.82 </m:t>
        </m:r>
        <m:r>
          <m:rPr>
            <m:sty m:val="p"/>
          </m:rPr>
          <w:rPr>
            <w:rStyle w:val="10"/>
            <w:rFonts w:ascii="Cambria Math" w:hAnsi="Cambria Math" w:cs="Times New Roman"/>
            <w:color w:val="000000" w:themeColor="text1"/>
            <w:sz w:val="24"/>
            <w:szCs w:val="24"/>
            <w:lang w:eastAsia="zh-CN"/>
          </w:rPr>
          <m:t>nm</m:t>
        </m:r>
      </m:oMath>
      <w:r w:rsidR="00EA6BA6" w:rsidRPr="00EA6BA6">
        <w:rPr>
          <w:rStyle w:val="10"/>
          <w:rFonts w:ascii="Times New Roman" w:hAnsi="Times New Roman" w:cs="Times New Roman"/>
          <w:b w:val="0"/>
          <w:bCs w:val="0"/>
          <w:color w:val="000000" w:themeColor="text1"/>
          <w:sz w:val="24"/>
          <w:szCs w:val="24"/>
          <w:lang w:eastAsia="zh-CN"/>
        </w:rPr>
        <w:t xml:space="preserve"> respectively</w:t>
      </w:r>
      <w:r w:rsidR="00EA6BA6">
        <w:rPr>
          <w:rStyle w:val="10"/>
          <w:rFonts w:ascii="Times New Roman" w:hAnsi="Times New Roman" w:cs="Times New Roman"/>
          <w:b w:val="0"/>
          <w:bCs w:val="0"/>
          <w:color w:val="000000" w:themeColor="text1"/>
          <w:sz w:val="24"/>
          <w:szCs w:val="24"/>
          <w:lang w:eastAsia="zh-CN"/>
        </w:rPr>
        <w:t>, w</w:t>
      </w:r>
      <w:r w:rsidR="00EA6BA6" w:rsidRPr="00EA6BA6">
        <w:rPr>
          <w:rStyle w:val="10"/>
          <w:rFonts w:ascii="Times New Roman" w:hAnsi="Times New Roman" w:cs="Times New Roman"/>
          <w:b w:val="0"/>
          <w:bCs w:val="0"/>
          <w:color w:val="000000" w:themeColor="text1"/>
          <w:sz w:val="24"/>
          <w:szCs w:val="24"/>
          <w:lang w:eastAsia="zh-CN"/>
        </w:rPr>
        <w:t>hich are slightly different from the 200</w:t>
      </w:r>
      <w:r w:rsidR="00EA6BA6">
        <w:rPr>
          <w:rStyle w:val="10"/>
          <w:rFonts w:ascii="Times New Roman" w:hAnsi="Times New Roman" w:cs="Times New Roman"/>
          <w:b w:val="0"/>
          <w:bCs w:val="0"/>
          <w:color w:val="000000" w:themeColor="text1"/>
          <w:sz w:val="24"/>
          <w:szCs w:val="24"/>
          <w:lang w:eastAsia="zh-CN"/>
        </w:rPr>
        <w:t xml:space="preserve"> </w:t>
      </w:r>
      <w:r w:rsidR="00EA6BA6" w:rsidRPr="00EA6BA6">
        <w:rPr>
          <w:rStyle w:val="10"/>
          <w:rFonts w:ascii="Times New Roman" w:hAnsi="Times New Roman" w:cs="Times New Roman"/>
          <w:b w:val="0"/>
          <w:bCs w:val="0"/>
          <w:color w:val="000000" w:themeColor="text1"/>
          <w:sz w:val="24"/>
          <w:szCs w:val="24"/>
          <w:lang w:eastAsia="zh-CN"/>
        </w:rPr>
        <w:t>nm diameter of the nanospheres we predicted and the designed etching height of 7</w:t>
      </w:r>
      <w:r w:rsidR="00EA6BA6">
        <w:rPr>
          <w:rStyle w:val="10"/>
          <w:rFonts w:ascii="Times New Roman" w:hAnsi="Times New Roman" w:cs="Times New Roman"/>
          <w:b w:val="0"/>
          <w:bCs w:val="0"/>
          <w:color w:val="000000" w:themeColor="text1"/>
          <w:sz w:val="24"/>
          <w:szCs w:val="24"/>
          <w:lang w:eastAsia="zh-CN"/>
        </w:rPr>
        <w:t xml:space="preserve"> </w:t>
      </w:r>
      <w:r w:rsidR="00EA6BA6" w:rsidRPr="00EA6BA6">
        <w:rPr>
          <w:rStyle w:val="10"/>
          <w:rFonts w:ascii="Times New Roman" w:hAnsi="Times New Roman" w:cs="Times New Roman"/>
          <w:b w:val="0"/>
          <w:bCs w:val="0"/>
          <w:color w:val="000000" w:themeColor="text1"/>
          <w:sz w:val="24"/>
          <w:szCs w:val="24"/>
          <w:lang w:eastAsia="zh-CN"/>
        </w:rPr>
        <w:t>nm.</w:t>
      </w:r>
      <w:r w:rsidR="00EA6BA6">
        <w:rPr>
          <w:rStyle w:val="10"/>
          <w:rFonts w:ascii="Times New Roman" w:hAnsi="Times New Roman" w:cs="Times New Roman"/>
          <w:b w:val="0"/>
          <w:bCs w:val="0"/>
          <w:color w:val="000000" w:themeColor="text1"/>
          <w:sz w:val="24"/>
          <w:szCs w:val="24"/>
          <w:lang w:eastAsia="zh-CN"/>
        </w:rPr>
        <w:t xml:space="preserve"> </w:t>
      </w:r>
      <w:r w:rsidR="00EA6BA6" w:rsidRPr="00EA6BA6">
        <w:rPr>
          <w:rStyle w:val="10"/>
          <w:rFonts w:ascii="Times New Roman" w:hAnsi="Times New Roman" w:cs="Times New Roman"/>
          <w:b w:val="0"/>
          <w:bCs w:val="0"/>
          <w:color w:val="000000" w:themeColor="text1"/>
          <w:sz w:val="24"/>
          <w:szCs w:val="24"/>
          <w:lang w:eastAsia="zh-CN"/>
        </w:rPr>
        <w:t>The former is mainly due to the movement of PS microspheres by the gas flow in the later stage of the oxygen plasma etching process, as shown in Supplementary Fig</w:t>
      </w:r>
      <w:r w:rsidR="00EA6BA6">
        <w:rPr>
          <w:rStyle w:val="10"/>
          <w:rFonts w:ascii="Times New Roman" w:hAnsi="Times New Roman" w:cs="Times New Roman"/>
          <w:b w:val="0"/>
          <w:bCs w:val="0"/>
          <w:color w:val="000000" w:themeColor="text1"/>
          <w:sz w:val="24"/>
          <w:szCs w:val="24"/>
          <w:lang w:eastAsia="zh-CN"/>
        </w:rPr>
        <w:t>.</w:t>
      </w:r>
      <w:r w:rsidR="00EA6BA6" w:rsidRPr="00EA6BA6">
        <w:rPr>
          <w:rStyle w:val="10"/>
          <w:rFonts w:ascii="Times New Roman" w:hAnsi="Times New Roman" w:cs="Times New Roman"/>
          <w:b w:val="0"/>
          <w:bCs w:val="0"/>
          <w:color w:val="000000" w:themeColor="text1"/>
          <w:sz w:val="24"/>
          <w:szCs w:val="24"/>
          <w:lang w:eastAsia="zh-CN"/>
        </w:rPr>
        <w:t xml:space="preserve"> </w:t>
      </w:r>
      <w:r w:rsidR="00EA6BA6" w:rsidRPr="00EA6BA6">
        <w:rPr>
          <w:rStyle w:val="10"/>
          <w:rFonts w:ascii="Times New Roman" w:hAnsi="Times New Roman" w:cs="Times New Roman"/>
          <w:b w:val="0"/>
          <w:bCs w:val="0"/>
          <w:color w:val="4472C4" w:themeColor="accent1"/>
          <w:sz w:val="24"/>
          <w:szCs w:val="24"/>
          <w:lang w:eastAsia="zh-CN"/>
        </w:rPr>
        <w:t>2d</w:t>
      </w:r>
      <w:r w:rsidR="00EA6BA6" w:rsidRPr="00EA6BA6">
        <w:rPr>
          <w:rStyle w:val="10"/>
          <w:rFonts w:ascii="Times New Roman" w:hAnsi="Times New Roman" w:cs="Times New Roman"/>
          <w:b w:val="0"/>
          <w:bCs w:val="0"/>
          <w:color w:val="000000" w:themeColor="text1"/>
          <w:sz w:val="24"/>
          <w:szCs w:val="24"/>
          <w:lang w:eastAsia="zh-CN"/>
        </w:rPr>
        <w:t>, and the latter is mainly due to the slow etching rate at the beginning of ion beam etching</w:t>
      </w:r>
      <w:r w:rsidR="00EA6BA6">
        <w:rPr>
          <w:rStyle w:val="10"/>
          <w:rFonts w:ascii="Times New Roman" w:hAnsi="Times New Roman" w:cs="Times New Roman"/>
          <w:b w:val="0"/>
          <w:bCs w:val="0"/>
          <w:color w:val="000000" w:themeColor="text1"/>
          <w:sz w:val="24"/>
          <w:szCs w:val="24"/>
          <w:lang w:eastAsia="zh-CN"/>
        </w:rPr>
        <w:t xml:space="preserve"> process</w:t>
      </w:r>
      <w:r w:rsidR="00EA6BA6" w:rsidRPr="00EA6BA6">
        <w:rPr>
          <w:rStyle w:val="10"/>
          <w:rFonts w:ascii="Times New Roman" w:hAnsi="Times New Roman" w:cs="Times New Roman"/>
          <w:b w:val="0"/>
          <w:bCs w:val="0"/>
          <w:color w:val="000000" w:themeColor="text1"/>
          <w:sz w:val="24"/>
          <w:szCs w:val="24"/>
          <w:lang w:eastAsia="zh-CN"/>
        </w:rPr>
        <w:t>.</w:t>
      </w:r>
    </w:p>
    <w:p w14:paraId="5F7E32C5" w14:textId="6D1E3017" w:rsidR="00FD0CD6" w:rsidRPr="00EA6BA6" w:rsidRDefault="00FD0CD6" w:rsidP="00BA435D">
      <w:pPr>
        <w:spacing w:line="360" w:lineRule="auto"/>
        <w:jc w:val="both"/>
        <w:rPr>
          <w:rFonts w:ascii="Times New Roman" w:hAnsi="Times New Roman" w:cs="Times New Roman"/>
          <w:iCs/>
          <w:color w:val="000000" w:themeColor="text1"/>
        </w:rPr>
      </w:pPr>
    </w:p>
    <w:p w14:paraId="389BCD3A" w14:textId="455181D7" w:rsidR="00D919C6" w:rsidRDefault="00D919C6" w:rsidP="00FD0CD6">
      <w:pPr>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69FA9321" wp14:editId="7B723999">
            <wp:extent cx="5204011" cy="6761887"/>
            <wp:effectExtent l="0" t="0" r="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29368" r="1188" b="8551"/>
                    <a:stretch/>
                  </pic:blipFill>
                  <pic:spPr bwMode="auto">
                    <a:xfrm>
                      <a:off x="0" y="0"/>
                      <a:ext cx="5209544" cy="6769076"/>
                    </a:xfrm>
                    <a:prstGeom prst="rect">
                      <a:avLst/>
                    </a:prstGeom>
                    <a:noFill/>
                    <a:ln>
                      <a:noFill/>
                    </a:ln>
                    <a:extLst>
                      <a:ext uri="{53640926-AAD7-44D8-BBD7-CCE9431645EC}">
                        <a14:shadowObscured xmlns:a14="http://schemas.microsoft.com/office/drawing/2010/main"/>
                      </a:ext>
                    </a:extLst>
                  </pic:spPr>
                </pic:pic>
              </a:graphicData>
            </a:graphic>
          </wp:inline>
        </w:drawing>
      </w:r>
    </w:p>
    <w:p w14:paraId="29BA8606" w14:textId="522BC8B6" w:rsidR="00FB039A" w:rsidRDefault="00FB039A" w:rsidP="00FB039A">
      <w:pPr>
        <w:pStyle w:val="Affiliation"/>
        <w:spacing w:before="50" w:line="360" w:lineRule="auto"/>
        <w:jc w:val="both"/>
        <w:rPr>
          <w:rStyle w:val="10"/>
          <w:rFonts w:ascii="Times New Roman" w:hAnsi="Times New Roman" w:cs="Times New Roman"/>
          <w:b w:val="0"/>
          <w:bCs w:val="0"/>
          <w:sz w:val="24"/>
          <w:szCs w:val="24"/>
          <w:lang w:eastAsia="zh-CN"/>
        </w:rPr>
      </w:pPr>
      <w:bookmarkStart w:id="93" w:name="_Toc86665617"/>
      <w:bookmarkStart w:id="94" w:name="_Toc96967870"/>
      <w:bookmarkStart w:id="95" w:name="_Toc117861517"/>
      <w:bookmarkStart w:id="96" w:name="_Toc117874909"/>
      <w:bookmarkStart w:id="97" w:name="_Toc118219676"/>
      <w:r w:rsidRPr="001A42F3">
        <w:rPr>
          <w:rStyle w:val="10"/>
          <w:rFonts w:ascii="Times New Roman" w:hAnsi="Times New Roman" w:cs="Times New Roman"/>
          <w:sz w:val="24"/>
          <w:szCs w:val="24"/>
          <w:lang w:eastAsia="zh-CN"/>
        </w:rPr>
        <w:t xml:space="preserve">Supplementary Fig. </w:t>
      </w:r>
      <w:r w:rsidR="00B71A61">
        <w:rPr>
          <w:rStyle w:val="10"/>
          <w:rFonts w:ascii="Times New Roman" w:hAnsi="Times New Roman" w:cs="Times New Roman"/>
          <w:sz w:val="24"/>
          <w:szCs w:val="24"/>
          <w:lang w:eastAsia="zh-CN"/>
        </w:rPr>
        <w:t>4</w:t>
      </w:r>
      <w:r w:rsidRPr="001A42F3">
        <w:rPr>
          <w:rStyle w:val="10"/>
          <w:rFonts w:ascii="Times New Roman" w:hAnsi="Times New Roman" w:cs="Times New Roman"/>
          <w:sz w:val="24"/>
          <w:szCs w:val="24"/>
          <w:lang w:eastAsia="zh-CN"/>
        </w:rPr>
        <w:t xml:space="preserve"> </w:t>
      </w:r>
      <w:r w:rsidR="001D1569" w:rsidRPr="001D1569">
        <w:rPr>
          <w:rStyle w:val="10"/>
          <w:rFonts w:ascii="Times New Roman" w:hAnsi="Times New Roman" w:cs="Times New Roman"/>
          <w:sz w:val="24"/>
          <w:szCs w:val="24"/>
          <w:lang w:eastAsia="zh-CN"/>
        </w:rPr>
        <w:t>Statistical analysis of nanostructures on silicon</w:t>
      </w:r>
      <w:r>
        <w:rPr>
          <w:rStyle w:val="10"/>
          <w:rFonts w:ascii="Times New Roman" w:hAnsi="Times New Roman" w:cs="Times New Roman"/>
          <w:sz w:val="24"/>
          <w:szCs w:val="24"/>
          <w:lang w:eastAsia="zh-CN"/>
        </w:rPr>
        <w:t xml:space="preserve">. </w:t>
      </w:r>
      <w:proofErr w:type="spellStart"/>
      <w:proofErr w:type="gramStart"/>
      <w:r w:rsidRPr="007D2B8A">
        <w:rPr>
          <w:rStyle w:val="10"/>
          <w:rFonts w:ascii="Times New Roman" w:hAnsi="Times New Roman" w:cs="Times New Roman"/>
          <w:sz w:val="24"/>
          <w:szCs w:val="24"/>
          <w:lang w:eastAsia="zh-CN"/>
        </w:rPr>
        <w:t>a</w:t>
      </w:r>
      <w:proofErr w:type="spellEnd"/>
      <w:proofErr w:type="gramEnd"/>
      <w:r w:rsidRPr="001A42F3">
        <w:rPr>
          <w:rStyle w:val="10"/>
          <w:rFonts w:ascii="Times New Roman" w:hAnsi="Times New Roman" w:cs="Times New Roman"/>
          <w:b w:val="0"/>
          <w:bCs w:val="0"/>
          <w:sz w:val="24"/>
          <w:szCs w:val="24"/>
          <w:lang w:eastAsia="zh-CN"/>
        </w:rPr>
        <w:t xml:space="preserve"> </w:t>
      </w:r>
      <w:r w:rsidR="004B29CF">
        <w:rPr>
          <w:rStyle w:val="10"/>
          <w:rFonts w:ascii="Times New Roman" w:hAnsi="Times New Roman" w:cs="Times New Roman"/>
          <w:b w:val="0"/>
          <w:bCs w:val="0"/>
          <w:sz w:val="24"/>
          <w:szCs w:val="24"/>
          <w:lang w:eastAsia="zh-CN"/>
        </w:rPr>
        <w:t>Import the AFM m</w:t>
      </w:r>
      <w:r w:rsidR="004B29CF" w:rsidRPr="004B29CF">
        <w:rPr>
          <w:rStyle w:val="10"/>
          <w:rFonts w:ascii="Times New Roman" w:hAnsi="Times New Roman" w:cs="Times New Roman"/>
          <w:b w:val="0"/>
          <w:bCs w:val="0"/>
          <w:sz w:val="24"/>
          <w:szCs w:val="24"/>
          <w:lang w:eastAsia="zh-CN"/>
        </w:rPr>
        <w:t>orphology</w:t>
      </w:r>
      <w:r w:rsidR="004B29CF">
        <w:rPr>
          <w:rStyle w:val="10"/>
          <w:rFonts w:ascii="Times New Roman" w:hAnsi="Times New Roman" w:cs="Times New Roman"/>
          <w:b w:val="0"/>
          <w:bCs w:val="0"/>
          <w:sz w:val="24"/>
          <w:szCs w:val="24"/>
          <w:lang w:eastAsia="zh-CN"/>
        </w:rPr>
        <w:t xml:space="preserve"> data</w:t>
      </w:r>
      <w:r>
        <w:rPr>
          <w:rStyle w:val="10"/>
          <w:rFonts w:ascii="Times New Roman" w:hAnsi="Times New Roman" w:cs="Times New Roman"/>
          <w:b w:val="0"/>
          <w:bCs w:val="0"/>
          <w:sz w:val="24"/>
          <w:szCs w:val="24"/>
          <w:lang w:eastAsia="zh-CN"/>
        </w:rPr>
        <w:t xml:space="preserve">. </w:t>
      </w:r>
      <w:r w:rsidRPr="007D2B8A">
        <w:rPr>
          <w:rStyle w:val="10"/>
          <w:rFonts w:ascii="Times New Roman" w:hAnsi="Times New Roman" w:cs="Times New Roman"/>
          <w:sz w:val="24"/>
          <w:szCs w:val="24"/>
          <w:lang w:eastAsia="zh-CN"/>
        </w:rPr>
        <w:t>b</w:t>
      </w:r>
      <w:r w:rsidRPr="001A42F3">
        <w:rPr>
          <w:rStyle w:val="10"/>
          <w:rFonts w:ascii="Times New Roman" w:hAnsi="Times New Roman" w:cs="Times New Roman"/>
          <w:b w:val="0"/>
          <w:bCs w:val="0"/>
          <w:sz w:val="24"/>
          <w:szCs w:val="24"/>
          <w:lang w:eastAsia="zh-CN"/>
        </w:rPr>
        <w:t xml:space="preserve"> </w:t>
      </w:r>
      <w:r w:rsidR="004B29CF" w:rsidRPr="004B29CF">
        <w:rPr>
          <w:rStyle w:val="10"/>
          <w:rFonts w:ascii="Times New Roman" w:hAnsi="Times New Roman" w:cs="Times New Roman"/>
          <w:b w:val="0"/>
          <w:bCs w:val="0"/>
          <w:sz w:val="24"/>
          <w:szCs w:val="24"/>
          <w:lang w:eastAsia="zh-CN"/>
        </w:rPr>
        <w:t>Statistics histogram</w:t>
      </w:r>
      <w:r w:rsidR="004B29CF">
        <w:rPr>
          <w:rStyle w:val="10"/>
          <w:rFonts w:ascii="Times New Roman" w:hAnsi="Times New Roman" w:cs="Times New Roman"/>
          <w:b w:val="0"/>
          <w:bCs w:val="0"/>
          <w:sz w:val="24"/>
          <w:szCs w:val="24"/>
          <w:lang w:eastAsia="zh-CN"/>
        </w:rPr>
        <w:t xml:space="preserve"> </w:t>
      </w:r>
      <w:r w:rsidR="004B29CF" w:rsidRPr="004B29CF">
        <w:rPr>
          <w:rStyle w:val="10"/>
          <w:rFonts w:ascii="Times New Roman" w:hAnsi="Times New Roman" w:cs="Times New Roman"/>
          <w:b w:val="0"/>
          <w:bCs w:val="0"/>
          <w:sz w:val="24"/>
          <w:szCs w:val="24"/>
          <w:lang w:eastAsia="zh-CN"/>
        </w:rPr>
        <w:t xml:space="preserve">of all </w:t>
      </w:r>
      <w:r w:rsidR="004B29CF">
        <w:rPr>
          <w:rStyle w:val="10"/>
          <w:rFonts w:ascii="Times New Roman" w:hAnsi="Times New Roman" w:cs="Times New Roman"/>
          <w:b w:val="0"/>
          <w:bCs w:val="0"/>
          <w:sz w:val="24"/>
          <w:szCs w:val="24"/>
          <w:lang w:eastAsia="zh-CN"/>
        </w:rPr>
        <w:t xml:space="preserve">height </w:t>
      </w:r>
      <w:r w:rsidR="004B29CF" w:rsidRPr="004B29CF">
        <w:rPr>
          <w:rStyle w:val="10"/>
          <w:rFonts w:ascii="Times New Roman" w:hAnsi="Times New Roman" w:cs="Times New Roman"/>
          <w:b w:val="0"/>
          <w:bCs w:val="0"/>
          <w:sz w:val="24"/>
          <w:szCs w:val="24"/>
          <w:lang w:eastAsia="zh-CN"/>
        </w:rPr>
        <w:t xml:space="preserve">data points in </w:t>
      </w:r>
      <w:r w:rsidR="004B29CF" w:rsidRPr="004B29CF">
        <w:rPr>
          <w:rStyle w:val="10"/>
          <w:rFonts w:ascii="Times New Roman" w:hAnsi="Times New Roman" w:cs="Times New Roman"/>
          <w:sz w:val="24"/>
          <w:szCs w:val="24"/>
          <w:lang w:eastAsia="zh-CN"/>
        </w:rPr>
        <w:t>a</w:t>
      </w:r>
      <w:r w:rsidR="004B29CF" w:rsidRPr="004B29CF">
        <w:rPr>
          <w:rStyle w:val="10"/>
          <w:rFonts w:ascii="Times New Roman" w:hAnsi="Times New Roman" w:cs="Times New Roman"/>
          <w:b w:val="0"/>
          <w:bCs w:val="0"/>
          <w:sz w:val="24"/>
          <w:szCs w:val="24"/>
          <w:lang w:eastAsia="zh-CN"/>
        </w:rPr>
        <w:t>, where</w:t>
      </w:r>
      <w:r w:rsidR="004B29CF">
        <w:rPr>
          <w:rStyle w:val="10"/>
          <w:rFonts w:ascii="Times New Roman" w:hAnsi="Times New Roman" w:cs="Times New Roman"/>
          <w:b w:val="0"/>
          <w:bCs w:val="0"/>
          <w:sz w:val="24"/>
          <w:szCs w:val="24"/>
          <w:lang w:eastAsia="zh-CN"/>
        </w:rPr>
        <w:t xml:space="preserve"> the substrate height is around </w:t>
      </w:r>
      <m:oMath>
        <m:r>
          <w:rPr>
            <w:rStyle w:val="10"/>
            <w:rFonts w:ascii="Cambria Math" w:hAnsi="Cambria Math" w:cs="Times New Roman"/>
            <w:sz w:val="24"/>
            <w:szCs w:val="24"/>
            <w:lang w:eastAsia="zh-CN"/>
          </w:rPr>
          <m:t xml:space="preserve">-2.5 </m:t>
        </m:r>
        <m:r>
          <m:rPr>
            <m:sty m:val="p"/>
          </m:rPr>
          <w:rPr>
            <w:rStyle w:val="10"/>
            <w:rFonts w:ascii="Cambria Math" w:hAnsi="Cambria Math" w:cs="Times New Roman"/>
            <w:sz w:val="24"/>
            <w:szCs w:val="24"/>
            <w:lang w:eastAsia="zh-CN"/>
          </w:rPr>
          <m:t>nm</m:t>
        </m:r>
      </m:oMath>
      <w:r w:rsidRPr="001A42F3">
        <w:rPr>
          <w:rStyle w:val="10"/>
          <w:rFonts w:ascii="Times New Roman" w:hAnsi="Times New Roman" w:cs="Times New Roman"/>
          <w:b w:val="0"/>
          <w:bCs w:val="0"/>
          <w:sz w:val="24"/>
          <w:szCs w:val="24"/>
          <w:lang w:eastAsia="zh-CN"/>
        </w:rPr>
        <w:t xml:space="preserve">. </w:t>
      </w:r>
      <w:r w:rsidRPr="007D2B8A">
        <w:rPr>
          <w:rStyle w:val="10"/>
          <w:rFonts w:ascii="Times New Roman" w:hAnsi="Times New Roman" w:cs="Times New Roman"/>
          <w:sz w:val="24"/>
          <w:szCs w:val="24"/>
          <w:lang w:eastAsia="zh-CN"/>
        </w:rPr>
        <w:t>c</w:t>
      </w:r>
      <w:r w:rsidRPr="001A42F3">
        <w:rPr>
          <w:rStyle w:val="10"/>
          <w:rFonts w:ascii="Times New Roman" w:hAnsi="Times New Roman" w:cs="Times New Roman"/>
          <w:b w:val="0"/>
          <w:bCs w:val="0"/>
          <w:sz w:val="24"/>
          <w:szCs w:val="24"/>
          <w:lang w:eastAsia="zh-CN"/>
        </w:rPr>
        <w:t xml:space="preserve"> </w:t>
      </w:r>
      <w:r w:rsidR="009224D2" w:rsidRPr="009224D2">
        <w:rPr>
          <w:rStyle w:val="10"/>
          <w:rFonts w:ascii="Times New Roman" w:hAnsi="Times New Roman" w:cs="Times New Roman"/>
          <w:b w:val="0"/>
          <w:bCs w:val="0"/>
          <w:sz w:val="24"/>
          <w:szCs w:val="24"/>
          <w:lang w:eastAsia="zh-CN"/>
        </w:rPr>
        <w:t xml:space="preserve">Binarized </w:t>
      </w:r>
      <w:r w:rsidR="009224D2">
        <w:rPr>
          <w:rStyle w:val="10"/>
          <w:rFonts w:ascii="Times New Roman" w:hAnsi="Times New Roman" w:cs="Times New Roman"/>
          <w:b w:val="0"/>
          <w:bCs w:val="0"/>
          <w:sz w:val="24"/>
          <w:szCs w:val="24"/>
          <w:lang w:eastAsia="zh-CN"/>
        </w:rPr>
        <w:t>image</w:t>
      </w:r>
      <w:r w:rsidR="009224D2" w:rsidRPr="009224D2">
        <w:rPr>
          <w:rStyle w:val="10"/>
          <w:rFonts w:ascii="Times New Roman" w:hAnsi="Times New Roman" w:cs="Times New Roman"/>
          <w:b w:val="0"/>
          <w:bCs w:val="0"/>
          <w:sz w:val="24"/>
          <w:szCs w:val="24"/>
          <w:lang w:eastAsia="zh-CN"/>
        </w:rPr>
        <w:t xml:space="preserve"> obtained by </w:t>
      </w:r>
      <w:r w:rsidR="009224D2" w:rsidRPr="009224D2">
        <w:rPr>
          <w:rStyle w:val="10"/>
          <w:rFonts w:ascii="Times New Roman" w:hAnsi="Times New Roman" w:cs="Times New Roman"/>
          <w:sz w:val="24"/>
          <w:szCs w:val="24"/>
          <w:lang w:eastAsia="zh-CN"/>
        </w:rPr>
        <w:t>a</w:t>
      </w:r>
      <w:r w:rsidR="000F19BB">
        <w:rPr>
          <w:rStyle w:val="10"/>
          <w:rFonts w:ascii="Times New Roman" w:hAnsi="Times New Roman" w:cs="Times New Roman"/>
          <w:sz w:val="24"/>
          <w:szCs w:val="24"/>
          <w:lang w:eastAsia="zh-CN"/>
        </w:rPr>
        <w:t xml:space="preserve"> </w:t>
      </w:r>
      <w:r w:rsidR="000F19BB" w:rsidRPr="000F19BB">
        <w:rPr>
          <w:rStyle w:val="10"/>
          <w:rFonts w:ascii="Times New Roman" w:hAnsi="Times New Roman" w:cs="Times New Roman"/>
          <w:b w:val="0"/>
          <w:bCs w:val="0"/>
          <w:sz w:val="24"/>
          <w:szCs w:val="24"/>
          <w:lang w:eastAsia="zh-CN"/>
        </w:rPr>
        <w:t>with threshold of 1nm</w:t>
      </w:r>
      <w:r w:rsidR="004B29CF">
        <w:rPr>
          <w:rStyle w:val="10"/>
          <w:rFonts w:ascii="Times New Roman" w:hAnsi="Times New Roman" w:cs="Times New Roman"/>
          <w:b w:val="0"/>
          <w:bCs w:val="0"/>
          <w:sz w:val="24"/>
          <w:szCs w:val="24"/>
          <w:lang w:eastAsia="zh-CN"/>
        </w:rPr>
        <w:t xml:space="preserve">. </w:t>
      </w:r>
      <w:r>
        <w:rPr>
          <w:rStyle w:val="10"/>
          <w:rFonts w:ascii="Times New Roman" w:hAnsi="Times New Roman" w:cs="Times New Roman"/>
          <w:sz w:val="24"/>
          <w:szCs w:val="24"/>
          <w:lang w:eastAsia="zh-CN"/>
        </w:rPr>
        <w:t>d</w:t>
      </w:r>
      <w:r w:rsidR="000F19BB">
        <w:rPr>
          <w:rStyle w:val="10"/>
          <w:rFonts w:ascii="Times New Roman" w:hAnsi="Times New Roman" w:cs="Times New Roman"/>
          <w:b w:val="0"/>
          <w:bCs w:val="0"/>
          <w:sz w:val="24"/>
          <w:szCs w:val="24"/>
          <w:lang w:eastAsia="zh-CN"/>
        </w:rPr>
        <w:t xml:space="preserve"> </w:t>
      </w:r>
      <w:r w:rsidR="000F19BB" w:rsidRPr="000F19BB">
        <w:rPr>
          <w:rStyle w:val="10"/>
          <w:rFonts w:ascii="Times New Roman" w:hAnsi="Times New Roman" w:cs="Times New Roman"/>
          <w:b w:val="0"/>
          <w:bCs w:val="0"/>
          <w:sz w:val="24"/>
          <w:szCs w:val="24"/>
          <w:lang w:eastAsia="zh-CN"/>
        </w:rPr>
        <w:t xml:space="preserve">Four-connected domain erosion image obtained by </w:t>
      </w:r>
      <w:r w:rsidR="000F19BB" w:rsidRPr="000F19BB">
        <w:rPr>
          <w:rStyle w:val="10"/>
          <w:rFonts w:ascii="Times New Roman" w:hAnsi="Times New Roman" w:cs="Times New Roman"/>
          <w:sz w:val="24"/>
          <w:szCs w:val="24"/>
          <w:lang w:eastAsia="zh-CN"/>
        </w:rPr>
        <w:t>c</w:t>
      </w:r>
      <w:r>
        <w:rPr>
          <w:rStyle w:val="10"/>
          <w:rFonts w:ascii="Times New Roman" w:hAnsi="Times New Roman" w:cs="Times New Roman"/>
          <w:b w:val="0"/>
          <w:bCs w:val="0"/>
          <w:sz w:val="24"/>
          <w:szCs w:val="24"/>
          <w:lang w:eastAsia="zh-CN"/>
        </w:rPr>
        <w:t>.</w:t>
      </w:r>
      <w:bookmarkEnd w:id="93"/>
      <w:r w:rsidR="000F19BB">
        <w:rPr>
          <w:rStyle w:val="10"/>
          <w:rFonts w:ascii="Times New Roman" w:hAnsi="Times New Roman" w:cs="Times New Roman"/>
          <w:b w:val="0"/>
          <w:bCs w:val="0"/>
          <w:sz w:val="24"/>
          <w:szCs w:val="24"/>
          <w:lang w:eastAsia="zh-CN"/>
        </w:rPr>
        <w:t xml:space="preserve"> </w:t>
      </w:r>
      <w:r w:rsidR="000F19BB" w:rsidRPr="000F19BB">
        <w:rPr>
          <w:rStyle w:val="10"/>
          <w:rFonts w:ascii="Times New Roman" w:hAnsi="Times New Roman" w:cs="Times New Roman"/>
          <w:sz w:val="24"/>
          <w:szCs w:val="24"/>
          <w:lang w:eastAsia="zh-CN"/>
        </w:rPr>
        <w:t>e</w:t>
      </w:r>
      <w:r w:rsidR="000F19BB">
        <w:rPr>
          <w:rStyle w:val="10"/>
          <w:rFonts w:ascii="Times New Roman" w:hAnsi="Times New Roman" w:cs="Times New Roman"/>
          <w:sz w:val="24"/>
          <w:szCs w:val="24"/>
          <w:lang w:eastAsia="zh-CN"/>
        </w:rPr>
        <w:t xml:space="preserve"> </w:t>
      </w:r>
      <w:r w:rsidR="004B7802" w:rsidRPr="004B7802">
        <w:rPr>
          <w:rStyle w:val="10"/>
          <w:rFonts w:ascii="Times New Roman" w:hAnsi="Times New Roman" w:cs="Times New Roman"/>
          <w:b w:val="0"/>
          <w:bCs w:val="0"/>
          <w:sz w:val="24"/>
          <w:szCs w:val="24"/>
          <w:lang w:eastAsia="zh-CN"/>
        </w:rPr>
        <w:t xml:space="preserve">Capture the location and average height of each rough peak by searching the data information of each single </w:t>
      </w:r>
      <w:r w:rsidR="004B7802" w:rsidRPr="004B7802">
        <w:rPr>
          <w:rStyle w:val="10"/>
          <w:rFonts w:ascii="Times New Roman" w:hAnsi="Times New Roman" w:cs="Times New Roman"/>
          <w:b w:val="0"/>
          <w:bCs w:val="0"/>
          <w:sz w:val="24"/>
          <w:szCs w:val="24"/>
          <w:lang w:eastAsia="zh-CN"/>
        </w:rPr>
        <w:lastRenderedPageBreak/>
        <w:t>connect</w:t>
      </w:r>
      <w:r w:rsidR="004B7802">
        <w:rPr>
          <w:rStyle w:val="10"/>
          <w:rFonts w:ascii="Times New Roman" w:hAnsi="Times New Roman" w:cs="Times New Roman"/>
          <w:b w:val="0"/>
          <w:bCs w:val="0"/>
          <w:sz w:val="24"/>
          <w:szCs w:val="24"/>
          <w:lang w:eastAsia="zh-CN"/>
        </w:rPr>
        <w:t>ed</w:t>
      </w:r>
      <w:r w:rsidR="004B7802" w:rsidRPr="004B7802">
        <w:rPr>
          <w:rStyle w:val="10"/>
          <w:rFonts w:ascii="Times New Roman" w:hAnsi="Times New Roman" w:cs="Times New Roman"/>
          <w:b w:val="0"/>
          <w:bCs w:val="0"/>
          <w:sz w:val="24"/>
          <w:szCs w:val="24"/>
          <w:lang w:eastAsia="zh-CN"/>
        </w:rPr>
        <w:t xml:space="preserve"> domain in </w:t>
      </w:r>
      <w:r w:rsidR="004B7802" w:rsidRPr="004B7802">
        <w:rPr>
          <w:rStyle w:val="10"/>
          <w:rFonts w:ascii="Times New Roman" w:hAnsi="Times New Roman" w:cs="Times New Roman"/>
          <w:sz w:val="24"/>
          <w:szCs w:val="24"/>
          <w:lang w:eastAsia="zh-CN"/>
        </w:rPr>
        <w:t>d</w:t>
      </w:r>
      <w:r w:rsidR="00281177">
        <w:rPr>
          <w:rStyle w:val="10"/>
          <w:rFonts w:ascii="Times New Roman" w:hAnsi="Times New Roman" w:cs="Times New Roman"/>
          <w:b w:val="0"/>
          <w:bCs w:val="0"/>
          <w:sz w:val="24"/>
          <w:szCs w:val="24"/>
          <w:lang w:eastAsia="zh-CN"/>
        </w:rPr>
        <w:t xml:space="preserve">. </w:t>
      </w:r>
      <w:r w:rsidR="00281177" w:rsidRPr="00281177">
        <w:rPr>
          <w:rStyle w:val="10"/>
          <w:rFonts w:ascii="Times New Roman" w:hAnsi="Times New Roman" w:cs="Times New Roman"/>
          <w:sz w:val="24"/>
          <w:szCs w:val="24"/>
          <w:lang w:eastAsia="zh-CN"/>
        </w:rPr>
        <w:t>f</w:t>
      </w:r>
      <w:r w:rsidR="004B7802">
        <w:rPr>
          <w:rStyle w:val="10"/>
          <w:rFonts w:ascii="Times New Roman" w:hAnsi="Times New Roman" w:cs="Times New Roman"/>
          <w:b w:val="0"/>
          <w:bCs w:val="0"/>
          <w:sz w:val="24"/>
          <w:szCs w:val="24"/>
          <w:lang w:eastAsia="zh-CN"/>
        </w:rPr>
        <w:t xml:space="preserve"> </w:t>
      </w:r>
      <w:r w:rsidR="006F79BE" w:rsidRPr="004B29CF">
        <w:rPr>
          <w:rStyle w:val="10"/>
          <w:rFonts w:ascii="Times New Roman" w:hAnsi="Times New Roman" w:cs="Times New Roman"/>
          <w:b w:val="0"/>
          <w:bCs w:val="0"/>
          <w:sz w:val="24"/>
          <w:szCs w:val="24"/>
          <w:lang w:eastAsia="zh-CN"/>
        </w:rPr>
        <w:t>Statistics histogram</w:t>
      </w:r>
      <w:r w:rsidR="006F79BE">
        <w:rPr>
          <w:rStyle w:val="10"/>
          <w:rFonts w:ascii="Times New Roman" w:hAnsi="Times New Roman" w:cs="Times New Roman"/>
          <w:b w:val="0"/>
          <w:bCs w:val="0"/>
          <w:sz w:val="24"/>
          <w:szCs w:val="24"/>
          <w:lang w:eastAsia="zh-CN"/>
        </w:rPr>
        <w:t xml:space="preserve"> of r</w:t>
      </w:r>
      <w:r w:rsidR="006F79BE" w:rsidRPr="006F79BE">
        <w:rPr>
          <w:rStyle w:val="10"/>
          <w:rFonts w:ascii="Times New Roman" w:hAnsi="Times New Roman" w:cs="Times New Roman"/>
          <w:b w:val="0"/>
          <w:bCs w:val="0"/>
          <w:sz w:val="24"/>
          <w:szCs w:val="24"/>
          <w:lang w:eastAsia="zh-CN"/>
        </w:rPr>
        <w:t xml:space="preserve">ough peak spacing </w:t>
      </w:r>
      <m:oMath>
        <m:sSub>
          <m:sSubPr>
            <m:ctrlPr>
              <w:rPr>
                <w:rStyle w:val="10"/>
                <w:rFonts w:ascii="Cambria Math" w:hAnsi="Cambria Math" w:cs="Times New Roman"/>
                <w:b w:val="0"/>
                <w:bCs w:val="0"/>
                <w:i/>
                <w:sz w:val="24"/>
                <w:szCs w:val="24"/>
                <w:lang w:eastAsia="zh-CN"/>
              </w:rPr>
            </m:ctrlPr>
          </m:sSubPr>
          <m:e>
            <m:r>
              <w:rPr>
                <w:rStyle w:val="10"/>
                <w:rFonts w:ascii="Cambria Math" w:hAnsi="Cambria Math" w:cs="Times New Roman"/>
                <w:sz w:val="24"/>
                <w:szCs w:val="24"/>
                <w:lang w:eastAsia="zh-CN"/>
              </w:rPr>
              <m:t>d</m:t>
            </m:r>
          </m:e>
          <m:sub>
            <m:r>
              <m:rPr>
                <m:sty m:val="p"/>
              </m:rPr>
              <w:rPr>
                <w:rStyle w:val="10"/>
                <w:rFonts w:ascii="Cambria Math" w:hAnsi="Cambria Math" w:cs="Times New Roman"/>
                <w:sz w:val="24"/>
                <w:szCs w:val="24"/>
                <w:lang w:eastAsia="zh-CN"/>
              </w:rPr>
              <m:t>peak</m:t>
            </m:r>
          </m:sub>
        </m:sSub>
      </m:oMath>
      <w:r w:rsidR="006F79BE">
        <w:rPr>
          <w:rStyle w:val="10"/>
          <w:rFonts w:ascii="Times New Roman" w:hAnsi="Times New Roman" w:cs="Times New Roman" w:hint="eastAsia"/>
          <w:b w:val="0"/>
          <w:bCs w:val="0"/>
          <w:sz w:val="24"/>
          <w:szCs w:val="24"/>
          <w:lang w:eastAsia="zh-CN"/>
        </w:rPr>
        <w:t xml:space="preserve"> </w:t>
      </w:r>
      <w:r w:rsidR="006F79BE">
        <w:rPr>
          <w:rStyle w:val="10"/>
          <w:rFonts w:ascii="Times New Roman" w:hAnsi="Times New Roman" w:cs="Times New Roman"/>
          <w:b w:val="0"/>
          <w:bCs w:val="0"/>
          <w:sz w:val="24"/>
          <w:szCs w:val="24"/>
          <w:lang w:eastAsia="zh-CN"/>
        </w:rPr>
        <w:t xml:space="preserve">(upper) and height </w:t>
      </w:r>
      <m:oMath>
        <m:sSub>
          <m:sSubPr>
            <m:ctrlPr>
              <w:rPr>
                <w:rStyle w:val="10"/>
                <w:rFonts w:ascii="Cambria Math" w:hAnsi="Cambria Math" w:cs="Times New Roman"/>
                <w:b w:val="0"/>
                <w:bCs w:val="0"/>
                <w:iCs/>
                <w:sz w:val="24"/>
                <w:szCs w:val="24"/>
                <w:lang w:eastAsia="zh-CN"/>
              </w:rPr>
            </m:ctrlPr>
          </m:sSubPr>
          <m:e>
            <m:r>
              <w:rPr>
                <w:rStyle w:val="10"/>
                <w:rFonts w:ascii="Cambria Math" w:hAnsi="Cambria Math" w:cs="Times New Roman"/>
                <w:sz w:val="24"/>
                <w:szCs w:val="24"/>
                <w:lang w:eastAsia="zh-CN"/>
              </w:rPr>
              <m:t>h</m:t>
            </m:r>
          </m:e>
          <m:sub>
            <m:r>
              <m:rPr>
                <m:sty m:val="p"/>
              </m:rPr>
              <w:rPr>
                <w:rStyle w:val="10"/>
                <w:rFonts w:ascii="Cambria Math" w:hAnsi="Cambria Math" w:cs="Times New Roman"/>
                <w:sz w:val="24"/>
                <w:szCs w:val="24"/>
                <w:lang w:eastAsia="zh-CN"/>
              </w:rPr>
              <m:t>peak</m:t>
            </m:r>
          </m:sub>
        </m:sSub>
      </m:oMath>
      <w:r w:rsidR="006F79BE">
        <w:rPr>
          <w:rStyle w:val="10"/>
          <w:rFonts w:ascii="Times New Roman" w:hAnsi="Times New Roman" w:cs="Times New Roman" w:hint="eastAsia"/>
          <w:b w:val="0"/>
          <w:bCs w:val="0"/>
          <w:sz w:val="24"/>
          <w:szCs w:val="24"/>
          <w:lang w:eastAsia="zh-CN"/>
        </w:rPr>
        <w:t xml:space="preserve"> </w:t>
      </w:r>
      <w:r w:rsidR="006F79BE">
        <w:rPr>
          <w:rStyle w:val="10"/>
          <w:rFonts w:ascii="Times New Roman" w:hAnsi="Times New Roman" w:cs="Times New Roman"/>
          <w:b w:val="0"/>
          <w:bCs w:val="0"/>
          <w:sz w:val="24"/>
          <w:szCs w:val="24"/>
          <w:lang w:eastAsia="zh-CN"/>
        </w:rPr>
        <w:t>(lower).</w:t>
      </w:r>
      <w:bookmarkEnd w:id="94"/>
      <w:bookmarkEnd w:id="95"/>
      <w:bookmarkEnd w:id="96"/>
      <w:bookmarkEnd w:id="97"/>
    </w:p>
    <w:p w14:paraId="74BFBE5D" w14:textId="210396A1" w:rsidR="00267A21" w:rsidRDefault="00267A21" w:rsidP="00FB039A">
      <w:pPr>
        <w:pStyle w:val="Affiliation"/>
        <w:spacing w:before="50" w:line="360" w:lineRule="auto"/>
        <w:jc w:val="both"/>
        <w:rPr>
          <w:rStyle w:val="10"/>
          <w:rFonts w:ascii="Times New Roman" w:hAnsi="Times New Roman" w:cs="Times New Roman"/>
          <w:b w:val="0"/>
          <w:bCs w:val="0"/>
          <w:sz w:val="24"/>
          <w:szCs w:val="24"/>
          <w:lang w:eastAsia="zh-CN"/>
        </w:rPr>
      </w:pPr>
    </w:p>
    <w:p w14:paraId="21B65796" w14:textId="6F6AEDC8" w:rsidR="00267A21" w:rsidRDefault="00267A21" w:rsidP="00FB039A">
      <w:pPr>
        <w:pStyle w:val="Affiliation"/>
        <w:spacing w:before="50" w:line="360" w:lineRule="auto"/>
        <w:jc w:val="both"/>
        <w:rPr>
          <w:rStyle w:val="10"/>
          <w:rFonts w:ascii="Times New Roman" w:hAnsi="Times New Roman" w:cs="Times New Roman"/>
          <w:b w:val="0"/>
          <w:bCs w:val="0"/>
          <w:sz w:val="24"/>
          <w:szCs w:val="24"/>
          <w:lang w:eastAsia="zh-CN"/>
        </w:rPr>
      </w:pPr>
      <w:r>
        <w:rPr>
          <w:rStyle w:val="10"/>
          <w:rFonts w:ascii="Times New Roman" w:hAnsi="Times New Roman" w:cs="Times New Roman"/>
          <w:b w:val="0"/>
          <w:bCs w:val="0"/>
          <w:sz w:val="24"/>
          <w:szCs w:val="24"/>
          <w:lang w:eastAsia="zh-CN"/>
        </w:rPr>
        <w:tab/>
      </w:r>
      <w:bookmarkStart w:id="98" w:name="_Toc96967871"/>
      <w:bookmarkStart w:id="99" w:name="_Toc117861518"/>
      <w:bookmarkStart w:id="100" w:name="_Toc117874910"/>
      <w:bookmarkStart w:id="101" w:name="_Toc118219677"/>
      <w:r w:rsidR="00454209">
        <w:rPr>
          <w:rStyle w:val="10"/>
          <w:rFonts w:ascii="Times New Roman" w:hAnsi="Times New Roman" w:cs="Times New Roman"/>
          <w:b w:val="0"/>
          <w:bCs w:val="0"/>
          <w:sz w:val="24"/>
          <w:szCs w:val="24"/>
          <w:lang w:eastAsia="zh-CN"/>
        </w:rPr>
        <w:t>Furthermore, we</w:t>
      </w:r>
      <w:r w:rsidR="00454209" w:rsidRPr="00454209">
        <w:rPr>
          <w:rStyle w:val="10"/>
          <w:rFonts w:ascii="Times New Roman" w:hAnsi="Times New Roman" w:cs="Times New Roman"/>
          <w:b w:val="0"/>
          <w:bCs w:val="0"/>
          <w:sz w:val="24"/>
          <w:szCs w:val="24"/>
          <w:lang w:eastAsia="zh-CN"/>
        </w:rPr>
        <w:t xml:space="preserve"> determine the shape of the rough peak to provide a basis for subsequent simulation modeling. We select a general rough peak</w:t>
      </w:r>
      <w:r w:rsidR="00617818">
        <w:rPr>
          <w:rStyle w:val="10"/>
          <w:rFonts w:ascii="Times New Roman" w:hAnsi="Times New Roman" w:cs="Times New Roman"/>
          <w:b w:val="0"/>
          <w:bCs w:val="0"/>
          <w:sz w:val="24"/>
          <w:szCs w:val="24"/>
          <w:lang w:eastAsia="zh-CN"/>
        </w:rPr>
        <w:t xml:space="preserve">, </w:t>
      </w:r>
      <w:r w:rsidR="00123941">
        <w:rPr>
          <w:rStyle w:val="10"/>
          <w:rFonts w:ascii="Times New Roman" w:hAnsi="Times New Roman" w:cs="Times New Roman"/>
          <w:b w:val="0"/>
          <w:bCs w:val="0"/>
          <w:sz w:val="24"/>
          <w:szCs w:val="24"/>
          <w:lang w:eastAsia="zh-CN"/>
        </w:rPr>
        <w:t>and export</w:t>
      </w:r>
      <w:r w:rsidR="00617818">
        <w:rPr>
          <w:rStyle w:val="10"/>
          <w:rFonts w:ascii="Times New Roman" w:hAnsi="Times New Roman" w:cs="Times New Roman"/>
          <w:b w:val="0"/>
          <w:bCs w:val="0"/>
          <w:sz w:val="24"/>
          <w:szCs w:val="24"/>
          <w:lang w:eastAsia="zh-CN"/>
        </w:rPr>
        <w:t xml:space="preserve"> </w:t>
      </w:r>
      <w:r w:rsidR="00123941">
        <w:rPr>
          <w:rStyle w:val="10"/>
          <w:rFonts w:ascii="Times New Roman" w:hAnsi="Times New Roman" w:cs="Times New Roman"/>
          <w:b w:val="0"/>
          <w:bCs w:val="0"/>
          <w:sz w:val="24"/>
          <w:szCs w:val="24"/>
          <w:lang w:eastAsia="zh-CN"/>
        </w:rPr>
        <w:t>its</w:t>
      </w:r>
      <w:r w:rsidR="00617818">
        <w:rPr>
          <w:rStyle w:val="10"/>
          <w:rFonts w:ascii="Times New Roman" w:hAnsi="Times New Roman" w:cs="Times New Roman"/>
          <w:b w:val="0"/>
          <w:bCs w:val="0"/>
          <w:sz w:val="24"/>
          <w:szCs w:val="24"/>
          <w:lang w:eastAsia="zh-CN"/>
        </w:rPr>
        <w:t xml:space="preserve"> height data</w:t>
      </w:r>
      <w:r w:rsidR="00617818" w:rsidRPr="00061A5A">
        <w:rPr>
          <w:rStyle w:val="10"/>
          <w:rFonts w:ascii="Times New Roman" w:hAnsi="Times New Roman" w:cs="Times New Roman"/>
          <w:b w:val="0"/>
          <w:bCs w:val="0"/>
          <w:sz w:val="24"/>
          <w:szCs w:val="24"/>
        </w:rPr>
        <w:t xml:space="preserve"> </w:t>
      </w:r>
      <w:r w:rsidR="00123941">
        <w:rPr>
          <w:rStyle w:val="10"/>
          <w:rFonts w:ascii="Times New Roman" w:hAnsi="Times New Roman" w:cs="Times New Roman"/>
          <w:b w:val="0"/>
          <w:bCs w:val="0"/>
          <w:sz w:val="24"/>
          <w:szCs w:val="24"/>
        </w:rPr>
        <w:t>as</w:t>
      </w:r>
      <w:r w:rsidR="00D2148F">
        <w:rPr>
          <w:rStyle w:val="10"/>
          <w:rFonts w:ascii="Times New Roman" w:hAnsi="Times New Roman" w:cs="Times New Roman"/>
          <w:b w:val="0"/>
          <w:bCs w:val="0"/>
          <w:sz w:val="24"/>
          <w:szCs w:val="24"/>
        </w:rPr>
        <w:t xml:space="preserve"> shown in Supplementary Fig. </w:t>
      </w:r>
      <w:r w:rsidR="00D2148F" w:rsidRPr="00123941">
        <w:rPr>
          <w:rStyle w:val="10"/>
          <w:rFonts w:ascii="Times New Roman" w:hAnsi="Times New Roman" w:cs="Times New Roman"/>
          <w:b w:val="0"/>
          <w:bCs w:val="0"/>
          <w:color w:val="0070C0"/>
          <w:sz w:val="24"/>
          <w:szCs w:val="24"/>
        </w:rPr>
        <w:t>5</w:t>
      </w:r>
      <w:r w:rsidR="00123941">
        <w:rPr>
          <w:rStyle w:val="10"/>
          <w:rFonts w:ascii="Times New Roman" w:hAnsi="Times New Roman" w:cs="Times New Roman"/>
          <w:b w:val="0"/>
          <w:bCs w:val="0"/>
          <w:color w:val="0070C0"/>
          <w:sz w:val="24"/>
          <w:szCs w:val="24"/>
        </w:rPr>
        <w:t xml:space="preserve"> </w:t>
      </w:r>
      <w:r w:rsidR="00123941">
        <w:rPr>
          <w:rStyle w:val="10"/>
          <w:rFonts w:ascii="Times New Roman" w:hAnsi="Times New Roman" w:cs="Times New Roman"/>
          <w:b w:val="0"/>
          <w:bCs w:val="0"/>
          <w:sz w:val="24"/>
          <w:szCs w:val="24"/>
          <w:lang w:eastAsia="zh-CN"/>
        </w:rPr>
        <w:t>(</w:t>
      </w:r>
      <w:r w:rsidR="00123941">
        <w:rPr>
          <w:rStyle w:val="10"/>
          <w:rFonts w:ascii="Times New Roman" w:hAnsi="Times New Roman" w:cs="Times New Roman"/>
          <w:b w:val="0"/>
          <w:bCs w:val="0"/>
          <w:sz w:val="24"/>
          <w:szCs w:val="24"/>
        </w:rPr>
        <w:t>t</w:t>
      </w:r>
      <w:r w:rsidR="00123941" w:rsidRPr="00061A5A">
        <w:rPr>
          <w:rStyle w:val="10"/>
          <w:rFonts w:ascii="Times New Roman" w:hAnsi="Times New Roman" w:cs="Times New Roman"/>
          <w:b w:val="0"/>
          <w:bCs w:val="0"/>
          <w:sz w:val="24"/>
          <w:szCs w:val="24"/>
        </w:rPr>
        <w:t>he blue square poin</w:t>
      </w:r>
      <w:r w:rsidR="00123941">
        <w:rPr>
          <w:rStyle w:val="10"/>
          <w:rFonts w:ascii="Times New Roman" w:hAnsi="Times New Roman" w:cs="Times New Roman"/>
          <w:b w:val="0"/>
          <w:bCs w:val="0"/>
          <w:sz w:val="24"/>
          <w:szCs w:val="24"/>
        </w:rPr>
        <w:t xml:space="preserve">ts). Then, </w:t>
      </w:r>
      <w:r w:rsidR="004F3F19">
        <w:rPr>
          <w:rStyle w:val="10"/>
          <w:rFonts w:ascii="Times New Roman" w:hAnsi="Times New Roman" w:cs="Times New Roman"/>
          <w:b w:val="0"/>
          <w:bCs w:val="0"/>
          <w:sz w:val="24"/>
          <w:szCs w:val="24"/>
        </w:rPr>
        <w:t>w</w:t>
      </w:r>
      <w:r w:rsidR="004F3F19" w:rsidRPr="004F3F19">
        <w:rPr>
          <w:rStyle w:val="10"/>
          <w:rFonts w:ascii="Times New Roman" w:hAnsi="Times New Roman" w:cs="Times New Roman"/>
          <w:b w:val="0"/>
          <w:bCs w:val="0"/>
          <w:sz w:val="24"/>
          <w:szCs w:val="24"/>
        </w:rPr>
        <w:t>e use the function</w:t>
      </w:r>
      <w:r w:rsidR="004F3F19">
        <w:rPr>
          <w:rStyle w:val="10"/>
          <w:rFonts w:ascii="Times New Roman" w:hAnsi="Times New Roman" w:cs="Times New Roman"/>
          <w:b w:val="0"/>
          <w:bCs w:val="0"/>
          <w:sz w:val="24"/>
          <w:szCs w:val="24"/>
        </w:rPr>
        <w:t xml:space="preserve"> </w:t>
      </w:r>
      <m:oMath>
        <m:r>
          <w:rPr>
            <w:rStyle w:val="10"/>
            <w:rFonts w:ascii="Cambria Math" w:hAnsi="Cambria Math" w:cs="Times New Roman"/>
            <w:sz w:val="24"/>
            <w:szCs w:val="24"/>
          </w:rPr>
          <m:t>y=A</m:t>
        </m:r>
        <m:r>
          <m:rPr>
            <m:sty m:val="p"/>
          </m:rPr>
          <w:rPr>
            <w:rStyle w:val="10"/>
            <w:rFonts w:ascii="Cambria Math" w:hAnsi="Cambria Math" w:cs="Times New Roman"/>
            <w:sz w:val="24"/>
            <w:szCs w:val="24"/>
          </w:rPr>
          <m:t>sin</m:t>
        </m:r>
        <m:sSup>
          <m:sSupPr>
            <m:ctrlPr>
              <w:rPr>
                <w:rStyle w:val="10"/>
                <w:rFonts w:ascii="Cambria Math" w:hAnsi="Cambria Math" w:cs="Times New Roman"/>
                <w:b w:val="0"/>
                <w:bCs w:val="0"/>
                <w:i/>
                <w:sz w:val="24"/>
                <w:szCs w:val="24"/>
              </w:rPr>
            </m:ctrlPr>
          </m:sSupPr>
          <m:e>
            <m:d>
              <m:dPr>
                <m:ctrlPr>
                  <w:rPr>
                    <w:rStyle w:val="10"/>
                    <w:rFonts w:ascii="Cambria Math" w:hAnsi="Cambria Math" w:cs="Times New Roman"/>
                    <w:b w:val="0"/>
                    <w:bCs w:val="0"/>
                    <w:i/>
                    <w:sz w:val="24"/>
                    <w:szCs w:val="24"/>
                  </w:rPr>
                </m:ctrlPr>
              </m:dPr>
              <m:e>
                <m:f>
                  <m:fPr>
                    <m:ctrlPr>
                      <w:rPr>
                        <w:rStyle w:val="10"/>
                        <w:rFonts w:ascii="Cambria Math" w:hAnsi="Cambria Math" w:cs="Times New Roman"/>
                        <w:b w:val="0"/>
                        <w:bCs w:val="0"/>
                        <w:i/>
                        <w:sz w:val="24"/>
                        <w:szCs w:val="24"/>
                      </w:rPr>
                    </m:ctrlPr>
                  </m:fPr>
                  <m:num>
                    <m:r>
                      <w:rPr>
                        <w:rStyle w:val="10"/>
                        <w:rFonts w:ascii="Cambria Math" w:hAnsi="Cambria Math" w:cs="Times New Roman"/>
                        <w:sz w:val="24"/>
                        <w:szCs w:val="24"/>
                      </w:rPr>
                      <m:t>πx</m:t>
                    </m:r>
                  </m:num>
                  <m:den>
                    <m:r>
                      <w:rPr>
                        <w:rStyle w:val="10"/>
                        <w:rFonts w:ascii="Cambria Math" w:hAnsi="Cambria Math" w:cs="Times New Roman"/>
                        <w:sz w:val="24"/>
                        <w:szCs w:val="24"/>
                      </w:rPr>
                      <m:t>L</m:t>
                    </m:r>
                  </m:den>
                </m:f>
              </m:e>
            </m:d>
          </m:e>
          <m:sup>
            <m:r>
              <w:rPr>
                <w:rStyle w:val="10"/>
                <w:rFonts w:ascii="Cambria Math" w:hAnsi="Cambria Math" w:cs="Times New Roman"/>
                <w:sz w:val="24"/>
                <w:szCs w:val="24"/>
              </w:rPr>
              <m:t>n</m:t>
            </m:r>
          </m:sup>
        </m:sSup>
      </m:oMath>
      <w:r w:rsidR="004F3F19" w:rsidRPr="004F3F19">
        <w:rPr>
          <w:rStyle w:val="10"/>
          <w:rFonts w:ascii="Times New Roman" w:hAnsi="Times New Roman" w:cs="Times New Roman"/>
          <w:b w:val="0"/>
          <w:bCs w:val="0"/>
          <w:sz w:val="24"/>
          <w:szCs w:val="24"/>
        </w:rPr>
        <w:t xml:space="preserve"> to fit the data points</w:t>
      </w:r>
      <w:r w:rsidR="004F3F19">
        <w:rPr>
          <w:rStyle w:val="10"/>
          <w:rFonts w:ascii="Times New Roman" w:hAnsi="Times New Roman" w:cs="Times New Roman"/>
          <w:b w:val="0"/>
          <w:bCs w:val="0"/>
          <w:sz w:val="24"/>
          <w:szCs w:val="24"/>
        </w:rPr>
        <w:t xml:space="preserve">, where </w:t>
      </w:r>
      <m:oMath>
        <m:r>
          <w:rPr>
            <w:rStyle w:val="10"/>
            <w:rFonts w:ascii="Cambria Math" w:hAnsi="Cambria Math" w:cs="Times New Roman"/>
            <w:sz w:val="24"/>
            <w:szCs w:val="24"/>
          </w:rPr>
          <m:t xml:space="preserve">A=7 </m:t>
        </m:r>
        <m:r>
          <m:rPr>
            <m:sty m:val="p"/>
          </m:rPr>
          <w:rPr>
            <w:rStyle w:val="10"/>
            <w:rFonts w:ascii="Cambria Math" w:hAnsi="Cambria Math" w:cs="Times New Roman"/>
            <w:sz w:val="24"/>
            <w:szCs w:val="24"/>
          </w:rPr>
          <m:t>nm</m:t>
        </m:r>
        <m:r>
          <w:rPr>
            <w:rStyle w:val="10"/>
            <w:rFonts w:ascii="Cambria Math" w:hAnsi="Cambria Math" w:cs="Times New Roman"/>
            <w:sz w:val="24"/>
            <w:szCs w:val="24"/>
          </w:rPr>
          <m:t xml:space="preserve">, L=350 </m:t>
        </m:r>
        <m:r>
          <m:rPr>
            <m:sty m:val="p"/>
          </m:rPr>
          <w:rPr>
            <w:rStyle w:val="10"/>
            <w:rFonts w:ascii="Cambria Math" w:hAnsi="Cambria Math" w:cs="Times New Roman"/>
            <w:sz w:val="24"/>
            <w:szCs w:val="24"/>
          </w:rPr>
          <m:t>nm</m:t>
        </m:r>
      </m:oMath>
      <w:r w:rsidR="004F3F19">
        <w:rPr>
          <w:rStyle w:val="10"/>
          <w:rFonts w:ascii="Times New Roman" w:hAnsi="Times New Roman" w:cs="Times New Roman" w:hint="eastAsia"/>
          <w:b w:val="0"/>
          <w:bCs w:val="0"/>
          <w:iCs/>
          <w:sz w:val="24"/>
          <w:szCs w:val="24"/>
          <w:lang w:eastAsia="zh-CN"/>
        </w:rPr>
        <w:t>,</w:t>
      </w:r>
      <w:r w:rsidR="004F3F19">
        <w:rPr>
          <w:rStyle w:val="10"/>
          <w:rFonts w:ascii="Times New Roman" w:hAnsi="Times New Roman" w:cs="Times New Roman"/>
          <w:b w:val="0"/>
          <w:bCs w:val="0"/>
          <w:iCs/>
          <w:sz w:val="24"/>
          <w:szCs w:val="24"/>
          <w:lang w:eastAsia="zh-CN"/>
        </w:rPr>
        <w:t xml:space="preserve"> the a</w:t>
      </w:r>
      <w:r w:rsidR="004F3F19" w:rsidRPr="00E10CBA">
        <w:rPr>
          <w:rStyle w:val="10"/>
          <w:rFonts w:ascii="Times New Roman" w:hAnsi="Times New Roman" w:cs="Times New Roman"/>
          <w:b w:val="0"/>
          <w:bCs w:val="0"/>
          <w:iCs/>
          <w:sz w:val="24"/>
          <w:szCs w:val="24"/>
        </w:rPr>
        <w:t xml:space="preserve">ccurately fitted </w:t>
      </w:r>
      <m:oMath>
        <m:r>
          <w:rPr>
            <w:rStyle w:val="10"/>
            <w:rFonts w:ascii="Cambria Math" w:hAnsi="Cambria Math" w:cs="Times New Roman"/>
            <w:sz w:val="24"/>
            <w:szCs w:val="24"/>
          </w:rPr>
          <m:t>n</m:t>
        </m:r>
      </m:oMath>
      <w:r w:rsidR="004F3F19" w:rsidRPr="00E10CBA">
        <w:rPr>
          <w:rStyle w:val="10"/>
          <w:rFonts w:ascii="Times New Roman" w:hAnsi="Times New Roman" w:cs="Times New Roman"/>
          <w:b w:val="0"/>
          <w:bCs w:val="0"/>
          <w:iCs/>
          <w:sz w:val="24"/>
          <w:szCs w:val="24"/>
        </w:rPr>
        <w:t xml:space="preserve"> is 10.22</w:t>
      </w:r>
      <w:r w:rsidR="004F3F19">
        <w:rPr>
          <w:rStyle w:val="10"/>
          <w:rFonts w:ascii="Times New Roman" w:hAnsi="Times New Roman" w:cs="Times New Roman"/>
          <w:b w:val="0"/>
          <w:bCs w:val="0"/>
          <w:iCs/>
          <w:sz w:val="24"/>
          <w:szCs w:val="24"/>
        </w:rPr>
        <w:t xml:space="preserve">. </w:t>
      </w:r>
      <w:r w:rsidR="00FB30D0" w:rsidRPr="00FB30D0">
        <w:rPr>
          <w:rStyle w:val="10"/>
          <w:rFonts w:ascii="Times New Roman" w:hAnsi="Times New Roman" w:cs="Times New Roman"/>
          <w:b w:val="0"/>
          <w:bCs w:val="0"/>
          <w:iCs/>
          <w:sz w:val="24"/>
          <w:szCs w:val="24"/>
        </w:rPr>
        <w:t xml:space="preserve">In order to facilitate subsequent simulation modeling, we rounded </w:t>
      </w:r>
      <m:oMath>
        <m:r>
          <w:rPr>
            <w:rStyle w:val="10"/>
            <w:rFonts w:ascii="Cambria Math" w:hAnsi="Cambria Math" w:cs="Times New Roman"/>
            <w:sz w:val="24"/>
            <w:szCs w:val="24"/>
          </w:rPr>
          <m:t>n=10</m:t>
        </m:r>
      </m:oMath>
      <w:r w:rsidR="00FB30D0" w:rsidRPr="00FB30D0">
        <w:rPr>
          <w:rStyle w:val="10"/>
          <w:rFonts w:ascii="Times New Roman" w:hAnsi="Times New Roman" w:cs="Times New Roman"/>
          <w:b w:val="0"/>
          <w:bCs w:val="0"/>
          <w:iCs/>
          <w:sz w:val="24"/>
          <w:szCs w:val="24"/>
        </w:rPr>
        <w:t xml:space="preserve"> to get the fitted curve as shown in </w:t>
      </w:r>
      <w:r w:rsidR="00FB30D0">
        <w:rPr>
          <w:rStyle w:val="10"/>
          <w:rFonts w:ascii="Times New Roman" w:hAnsi="Times New Roman" w:cs="Times New Roman"/>
          <w:b w:val="0"/>
          <w:bCs w:val="0"/>
          <w:sz w:val="24"/>
          <w:szCs w:val="24"/>
        </w:rPr>
        <w:t xml:space="preserve">Supplementary Fig. </w:t>
      </w:r>
      <w:r w:rsidR="00FB30D0" w:rsidRPr="00123941">
        <w:rPr>
          <w:rStyle w:val="10"/>
          <w:rFonts w:ascii="Times New Roman" w:hAnsi="Times New Roman" w:cs="Times New Roman"/>
          <w:b w:val="0"/>
          <w:bCs w:val="0"/>
          <w:color w:val="0070C0"/>
          <w:sz w:val="24"/>
          <w:szCs w:val="24"/>
        </w:rPr>
        <w:t>5</w:t>
      </w:r>
      <w:r w:rsidR="00FB30D0">
        <w:rPr>
          <w:rStyle w:val="10"/>
          <w:rFonts w:ascii="Times New Roman" w:hAnsi="Times New Roman" w:cs="Times New Roman"/>
          <w:b w:val="0"/>
          <w:bCs w:val="0"/>
          <w:color w:val="0070C0"/>
          <w:sz w:val="24"/>
          <w:szCs w:val="24"/>
        </w:rPr>
        <w:t xml:space="preserve"> </w:t>
      </w:r>
      <w:r w:rsidR="00FB30D0">
        <w:rPr>
          <w:rStyle w:val="10"/>
          <w:rFonts w:ascii="Times New Roman" w:hAnsi="Times New Roman" w:cs="Times New Roman"/>
          <w:b w:val="0"/>
          <w:bCs w:val="0"/>
          <w:sz w:val="24"/>
          <w:szCs w:val="24"/>
          <w:lang w:eastAsia="zh-CN"/>
        </w:rPr>
        <w:t>(</w:t>
      </w:r>
      <w:r w:rsidR="00FB30D0" w:rsidRPr="00061A5A">
        <w:rPr>
          <w:rStyle w:val="10"/>
          <w:rFonts w:ascii="Times New Roman" w:hAnsi="Times New Roman" w:cs="Times New Roman"/>
          <w:b w:val="0"/>
          <w:bCs w:val="0"/>
          <w:sz w:val="24"/>
          <w:szCs w:val="24"/>
        </w:rPr>
        <w:t>red solid line</w:t>
      </w:r>
      <w:r w:rsidR="00FB30D0">
        <w:rPr>
          <w:rStyle w:val="10"/>
          <w:rFonts w:ascii="Times New Roman" w:hAnsi="Times New Roman" w:cs="Times New Roman"/>
          <w:b w:val="0"/>
          <w:bCs w:val="0"/>
          <w:sz w:val="24"/>
          <w:szCs w:val="24"/>
        </w:rPr>
        <w:t>).</w:t>
      </w:r>
      <w:bookmarkEnd w:id="98"/>
      <w:bookmarkEnd w:id="99"/>
      <w:bookmarkEnd w:id="100"/>
      <w:bookmarkEnd w:id="101"/>
    </w:p>
    <w:p w14:paraId="066C107E" w14:textId="5B2DFB28" w:rsidR="001D1569" w:rsidRDefault="00454209" w:rsidP="00267A21">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26DDC689" wp14:editId="39B6016B">
            <wp:extent cx="3763950" cy="3018692"/>
            <wp:effectExtent l="0" t="0" r="825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9099" cy="3030841"/>
                    </a:xfrm>
                    <a:prstGeom prst="rect">
                      <a:avLst/>
                    </a:prstGeom>
                    <a:noFill/>
                    <a:ln>
                      <a:noFill/>
                    </a:ln>
                  </pic:spPr>
                </pic:pic>
              </a:graphicData>
            </a:graphic>
          </wp:inline>
        </w:drawing>
      </w:r>
    </w:p>
    <w:p w14:paraId="64FEAA74" w14:textId="2C03F8B9" w:rsidR="00267A21" w:rsidRDefault="00267A21" w:rsidP="00267A21">
      <w:pPr>
        <w:spacing w:line="360" w:lineRule="auto"/>
        <w:jc w:val="both"/>
        <w:rPr>
          <w:rStyle w:val="10"/>
          <w:rFonts w:ascii="Times New Roman" w:hAnsi="Times New Roman" w:cs="Times New Roman"/>
          <w:b w:val="0"/>
          <w:bCs w:val="0"/>
          <w:sz w:val="24"/>
          <w:szCs w:val="24"/>
        </w:rPr>
      </w:pPr>
      <w:bookmarkStart w:id="102" w:name="_Toc96967872"/>
      <w:bookmarkStart w:id="103" w:name="_Toc117861519"/>
      <w:bookmarkStart w:id="104" w:name="_Toc117874911"/>
      <w:bookmarkStart w:id="105" w:name="_Toc118219678"/>
      <w:r w:rsidRPr="001A42F3">
        <w:rPr>
          <w:rStyle w:val="10"/>
          <w:rFonts w:ascii="Times New Roman" w:hAnsi="Times New Roman" w:cs="Times New Roman"/>
          <w:sz w:val="24"/>
          <w:szCs w:val="24"/>
        </w:rPr>
        <w:t xml:space="preserve">Supplementary Fig. </w:t>
      </w:r>
      <w:r>
        <w:rPr>
          <w:rStyle w:val="10"/>
          <w:rFonts w:ascii="Times New Roman" w:hAnsi="Times New Roman" w:cs="Times New Roman"/>
          <w:sz w:val="24"/>
          <w:szCs w:val="24"/>
        </w:rPr>
        <w:t>5</w:t>
      </w:r>
      <w:r w:rsidRPr="001A42F3">
        <w:rPr>
          <w:rStyle w:val="10"/>
          <w:rFonts w:ascii="Times New Roman" w:hAnsi="Times New Roman" w:cs="Times New Roman"/>
          <w:sz w:val="24"/>
          <w:szCs w:val="24"/>
        </w:rPr>
        <w:t xml:space="preserve"> </w:t>
      </w:r>
      <w:r w:rsidR="00061A5A" w:rsidRPr="00061A5A">
        <w:rPr>
          <w:rStyle w:val="10"/>
          <w:rFonts w:ascii="Times New Roman" w:hAnsi="Times New Roman" w:cs="Times New Roman"/>
          <w:sz w:val="24"/>
          <w:szCs w:val="24"/>
        </w:rPr>
        <w:t>Fitting of rough peak shape</w:t>
      </w:r>
      <w:r>
        <w:rPr>
          <w:rStyle w:val="10"/>
          <w:rFonts w:ascii="Times New Roman" w:hAnsi="Times New Roman" w:cs="Times New Roman"/>
          <w:sz w:val="24"/>
          <w:szCs w:val="24"/>
        </w:rPr>
        <w:t xml:space="preserve">. </w:t>
      </w:r>
      <w:r w:rsidR="00061A5A" w:rsidRPr="00061A5A">
        <w:rPr>
          <w:rStyle w:val="10"/>
          <w:rFonts w:ascii="Times New Roman" w:hAnsi="Times New Roman" w:cs="Times New Roman"/>
          <w:b w:val="0"/>
          <w:bCs w:val="0"/>
          <w:sz w:val="24"/>
          <w:szCs w:val="24"/>
        </w:rPr>
        <w:t>The blue square poin</w:t>
      </w:r>
      <w:r w:rsidR="00061A5A">
        <w:rPr>
          <w:rStyle w:val="10"/>
          <w:rFonts w:ascii="Times New Roman" w:hAnsi="Times New Roman" w:cs="Times New Roman"/>
          <w:b w:val="0"/>
          <w:bCs w:val="0"/>
          <w:sz w:val="24"/>
          <w:szCs w:val="24"/>
        </w:rPr>
        <w:t>ts</w:t>
      </w:r>
      <w:r w:rsidR="00061A5A" w:rsidRPr="00061A5A">
        <w:rPr>
          <w:rStyle w:val="10"/>
          <w:rFonts w:ascii="Times New Roman" w:hAnsi="Times New Roman" w:cs="Times New Roman"/>
          <w:b w:val="0"/>
          <w:bCs w:val="0"/>
          <w:sz w:val="24"/>
          <w:szCs w:val="24"/>
        </w:rPr>
        <w:t xml:space="preserve"> </w:t>
      </w:r>
      <w:r w:rsidR="00061A5A">
        <w:rPr>
          <w:rStyle w:val="10"/>
          <w:rFonts w:ascii="Times New Roman" w:hAnsi="Times New Roman" w:cs="Times New Roman"/>
          <w:b w:val="0"/>
          <w:bCs w:val="0"/>
          <w:sz w:val="24"/>
          <w:szCs w:val="24"/>
        </w:rPr>
        <w:t>are</w:t>
      </w:r>
      <w:r w:rsidR="00061A5A" w:rsidRPr="00061A5A">
        <w:rPr>
          <w:rStyle w:val="10"/>
          <w:rFonts w:ascii="Times New Roman" w:hAnsi="Times New Roman" w:cs="Times New Roman"/>
          <w:b w:val="0"/>
          <w:bCs w:val="0"/>
          <w:sz w:val="24"/>
          <w:szCs w:val="24"/>
        </w:rPr>
        <w:t xml:space="preserve"> the height data of a </w:t>
      </w:r>
      <w:r w:rsidR="00061A5A">
        <w:rPr>
          <w:rStyle w:val="10"/>
          <w:rFonts w:ascii="Times New Roman" w:hAnsi="Times New Roman" w:cs="Times New Roman"/>
          <w:b w:val="0"/>
          <w:bCs w:val="0"/>
          <w:sz w:val="24"/>
          <w:szCs w:val="24"/>
        </w:rPr>
        <w:t>general</w:t>
      </w:r>
      <w:r w:rsidR="00061A5A" w:rsidRPr="00061A5A">
        <w:rPr>
          <w:rStyle w:val="10"/>
          <w:rFonts w:ascii="Times New Roman" w:hAnsi="Times New Roman" w:cs="Times New Roman"/>
          <w:b w:val="0"/>
          <w:bCs w:val="0"/>
          <w:sz w:val="24"/>
          <w:szCs w:val="24"/>
        </w:rPr>
        <w:t xml:space="preserve"> rough peak</w:t>
      </w:r>
      <w:r w:rsidR="00061A5A">
        <w:rPr>
          <w:rStyle w:val="10"/>
          <w:rFonts w:ascii="Times New Roman" w:hAnsi="Times New Roman" w:cs="Times New Roman"/>
          <w:b w:val="0"/>
          <w:bCs w:val="0"/>
          <w:sz w:val="24"/>
          <w:szCs w:val="24"/>
        </w:rPr>
        <w:t>, and t</w:t>
      </w:r>
      <w:r w:rsidR="00061A5A" w:rsidRPr="00061A5A">
        <w:rPr>
          <w:rStyle w:val="10"/>
          <w:rFonts w:ascii="Times New Roman" w:hAnsi="Times New Roman" w:cs="Times New Roman"/>
          <w:b w:val="0"/>
          <w:bCs w:val="0"/>
          <w:sz w:val="24"/>
          <w:szCs w:val="24"/>
        </w:rPr>
        <w:t xml:space="preserve">he red solid line is the curve fitted with the function </w:t>
      </w:r>
      <m:oMath>
        <m:r>
          <w:rPr>
            <w:rStyle w:val="10"/>
            <w:rFonts w:ascii="Cambria Math" w:hAnsi="Cambria Math" w:cs="Times New Roman"/>
            <w:sz w:val="24"/>
            <w:szCs w:val="24"/>
          </w:rPr>
          <m:t>y=A</m:t>
        </m:r>
        <m:r>
          <m:rPr>
            <m:sty m:val="p"/>
          </m:rPr>
          <w:rPr>
            <w:rStyle w:val="10"/>
            <w:rFonts w:ascii="Cambria Math" w:hAnsi="Cambria Math" w:cs="Times New Roman"/>
            <w:sz w:val="24"/>
            <w:szCs w:val="24"/>
          </w:rPr>
          <m:t>sin</m:t>
        </m:r>
        <m:sSup>
          <m:sSupPr>
            <m:ctrlPr>
              <w:rPr>
                <w:rStyle w:val="10"/>
                <w:rFonts w:ascii="Cambria Math" w:hAnsi="Cambria Math" w:cs="Times New Roman"/>
                <w:b w:val="0"/>
                <w:bCs w:val="0"/>
                <w:i/>
                <w:sz w:val="24"/>
                <w:szCs w:val="24"/>
              </w:rPr>
            </m:ctrlPr>
          </m:sSupPr>
          <m:e>
            <m:d>
              <m:dPr>
                <m:ctrlPr>
                  <w:rPr>
                    <w:rStyle w:val="10"/>
                    <w:rFonts w:ascii="Cambria Math" w:hAnsi="Cambria Math" w:cs="Times New Roman"/>
                    <w:b w:val="0"/>
                    <w:bCs w:val="0"/>
                    <w:i/>
                    <w:sz w:val="24"/>
                    <w:szCs w:val="24"/>
                  </w:rPr>
                </m:ctrlPr>
              </m:dPr>
              <m:e>
                <m:f>
                  <m:fPr>
                    <m:ctrlPr>
                      <w:rPr>
                        <w:rStyle w:val="10"/>
                        <w:rFonts w:ascii="Cambria Math" w:hAnsi="Cambria Math" w:cs="Times New Roman"/>
                        <w:b w:val="0"/>
                        <w:bCs w:val="0"/>
                        <w:i/>
                        <w:sz w:val="24"/>
                        <w:szCs w:val="24"/>
                      </w:rPr>
                    </m:ctrlPr>
                  </m:fPr>
                  <m:num>
                    <m:r>
                      <w:rPr>
                        <w:rStyle w:val="10"/>
                        <w:rFonts w:ascii="Cambria Math" w:hAnsi="Cambria Math" w:cs="Times New Roman"/>
                        <w:sz w:val="24"/>
                        <w:szCs w:val="24"/>
                      </w:rPr>
                      <m:t>πx</m:t>
                    </m:r>
                  </m:num>
                  <m:den>
                    <m:r>
                      <w:rPr>
                        <w:rStyle w:val="10"/>
                        <w:rFonts w:ascii="Cambria Math" w:hAnsi="Cambria Math" w:cs="Times New Roman"/>
                        <w:sz w:val="24"/>
                        <w:szCs w:val="24"/>
                      </w:rPr>
                      <m:t>L</m:t>
                    </m:r>
                  </m:den>
                </m:f>
              </m:e>
            </m:d>
          </m:e>
          <m:sup>
            <m:r>
              <w:rPr>
                <w:rStyle w:val="10"/>
                <w:rFonts w:ascii="Cambria Math" w:hAnsi="Cambria Math" w:cs="Times New Roman"/>
                <w:sz w:val="24"/>
                <w:szCs w:val="24"/>
              </w:rPr>
              <m:t>n</m:t>
            </m:r>
          </m:sup>
        </m:sSup>
      </m:oMath>
      <w:r w:rsidR="00061A5A">
        <w:rPr>
          <w:rStyle w:val="10"/>
          <w:rFonts w:ascii="Times New Roman" w:hAnsi="Times New Roman" w:cs="Times New Roman" w:hint="eastAsia"/>
          <w:b w:val="0"/>
          <w:bCs w:val="0"/>
          <w:sz w:val="24"/>
          <w:szCs w:val="24"/>
        </w:rPr>
        <w:t>,</w:t>
      </w:r>
      <w:r w:rsidR="00061A5A">
        <w:rPr>
          <w:rStyle w:val="10"/>
          <w:rFonts w:ascii="Times New Roman" w:hAnsi="Times New Roman" w:cs="Times New Roman"/>
          <w:b w:val="0"/>
          <w:bCs w:val="0"/>
          <w:sz w:val="24"/>
          <w:szCs w:val="24"/>
        </w:rPr>
        <w:t xml:space="preserve"> where </w:t>
      </w:r>
      <m:oMath>
        <m:r>
          <w:rPr>
            <w:rStyle w:val="10"/>
            <w:rFonts w:ascii="Cambria Math" w:hAnsi="Cambria Math" w:cs="Times New Roman"/>
            <w:sz w:val="24"/>
            <w:szCs w:val="24"/>
          </w:rPr>
          <m:t xml:space="preserve">A=7 </m:t>
        </m:r>
        <m:r>
          <m:rPr>
            <m:sty m:val="p"/>
          </m:rPr>
          <w:rPr>
            <w:rStyle w:val="10"/>
            <w:rFonts w:ascii="Cambria Math" w:hAnsi="Cambria Math" w:cs="Times New Roman"/>
            <w:sz w:val="24"/>
            <w:szCs w:val="24"/>
          </w:rPr>
          <m:t>nm</m:t>
        </m:r>
        <m:r>
          <w:rPr>
            <w:rStyle w:val="10"/>
            <w:rFonts w:ascii="Cambria Math" w:hAnsi="Cambria Math" w:cs="Times New Roman"/>
            <w:sz w:val="24"/>
            <w:szCs w:val="24"/>
          </w:rPr>
          <m:t xml:space="preserve">, L=350 </m:t>
        </m:r>
        <m:r>
          <m:rPr>
            <m:sty m:val="p"/>
          </m:rPr>
          <w:rPr>
            <w:rStyle w:val="10"/>
            <w:rFonts w:ascii="Cambria Math" w:hAnsi="Cambria Math" w:cs="Times New Roman"/>
            <w:sz w:val="24"/>
            <w:szCs w:val="24"/>
          </w:rPr>
          <m:t>nm</m:t>
        </m:r>
      </m:oMath>
      <w:r w:rsidR="00E10CBA">
        <w:rPr>
          <w:rStyle w:val="10"/>
          <w:rFonts w:ascii="Times New Roman" w:hAnsi="Times New Roman" w:cs="Times New Roman"/>
          <w:b w:val="0"/>
          <w:bCs w:val="0"/>
          <w:iCs/>
          <w:sz w:val="24"/>
          <w:szCs w:val="24"/>
        </w:rPr>
        <w:t xml:space="preserve"> and </w:t>
      </w:r>
      <m:oMath>
        <m:r>
          <w:rPr>
            <w:rStyle w:val="10"/>
            <w:rFonts w:ascii="Cambria Math" w:hAnsi="Cambria Math" w:cs="Times New Roman"/>
            <w:sz w:val="24"/>
            <w:szCs w:val="24"/>
          </w:rPr>
          <m:t>n=10</m:t>
        </m:r>
      </m:oMath>
      <w:r w:rsidR="00E10CBA">
        <w:rPr>
          <w:rStyle w:val="10"/>
          <w:rFonts w:ascii="Times New Roman" w:hAnsi="Times New Roman" w:cs="Times New Roman"/>
          <w:b w:val="0"/>
          <w:bCs w:val="0"/>
          <w:iCs/>
          <w:sz w:val="24"/>
          <w:szCs w:val="24"/>
        </w:rPr>
        <w:t xml:space="preserve"> (</w:t>
      </w:r>
      <w:r w:rsidR="00E10CBA" w:rsidRPr="00E10CBA">
        <w:rPr>
          <w:rStyle w:val="10"/>
          <w:rFonts w:ascii="Times New Roman" w:hAnsi="Times New Roman" w:cs="Times New Roman"/>
          <w:b w:val="0"/>
          <w:bCs w:val="0"/>
          <w:iCs/>
          <w:sz w:val="24"/>
          <w:szCs w:val="24"/>
        </w:rPr>
        <w:t xml:space="preserve">Accurately fitted </w:t>
      </w:r>
      <m:oMath>
        <m:r>
          <w:rPr>
            <w:rStyle w:val="10"/>
            <w:rFonts w:ascii="Cambria Math" w:hAnsi="Cambria Math" w:cs="Times New Roman"/>
            <w:sz w:val="24"/>
            <w:szCs w:val="24"/>
          </w:rPr>
          <m:t>n</m:t>
        </m:r>
      </m:oMath>
      <w:r w:rsidR="00E10CBA" w:rsidRPr="00E10CBA">
        <w:rPr>
          <w:rStyle w:val="10"/>
          <w:rFonts w:ascii="Times New Roman" w:hAnsi="Times New Roman" w:cs="Times New Roman"/>
          <w:b w:val="0"/>
          <w:bCs w:val="0"/>
          <w:iCs/>
          <w:sz w:val="24"/>
          <w:szCs w:val="24"/>
        </w:rPr>
        <w:t xml:space="preserve"> is 10.22, the figure shows the result of rounding </w:t>
      </w:r>
      <m:oMath>
        <m:r>
          <w:rPr>
            <w:rStyle w:val="10"/>
            <w:rFonts w:ascii="Cambria Math" w:hAnsi="Cambria Math" w:cs="Times New Roman"/>
            <w:sz w:val="24"/>
            <w:szCs w:val="24"/>
          </w:rPr>
          <m:t>n=10</m:t>
        </m:r>
      </m:oMath>
      <w:r w:rsidR="00E10CBA">
        <w:rPr>
          <w:rStyle w:val="10"/>
          <w:rFonts w:ascii="Times New Roman" w:hAnsi="Times New Roman" w:cs="Times New Roman" w:hint="eastAsia"/>
          <w:b w:val="0"/>
          <w:bCs w:val="0"/>
          <w:iCs/>
          <w:sz w:val="24"/>
          <w:szCs w:val="24"/>
        </w:rPr>
        <w:t>)</w:t>
      </w:r>
      <w:r w:rsidR="00E10CBA">
        <w:rPr>
          <w:rStyle w:val="10"/>
          <w:rFonts w:ascii="Times New Roman" w:hAnsi="Times New Roman" w:cs="Times New Roman"/>
          <w:b w:val="0"/>
          <w:bCs w:val="0"/>
          <w:iCs/>
          <w:sz w:val="24"/>
          <w:szCs w:val="24"/>
        </w:rPr>
        <w:t>.</w:t>
      </w:r>
      <w:bookmarkEnd w:id="102"/>
      <w:bookmarkEnd w:id="103"/>
      <w:bookmarkEnd w:id="104"/>
      <w:bookmarkEnd w:id="105"/>
    </w:p>
    <w:p w14:paraId="2F814465" w14:textId="77777777" w:rsidR="00267A21" w:rsidRPr="00FB039A" w:rsidRDefault="00267A21" w:rsidP="00267A21">
      <w:pPr>
        <w:spacing w:line="360" w:lineRule="auto"/>
        <w:jc w:val="both"/>
        <w:rPr>
          <w:rFonts w:ascii="Times New Roman" w:hAnsi="Times New Roman" w:cs="Times New Roman"/>
        </w:rPr>
      </w:pPr>
    </w:p>
    <w:p w14:paraId="00C8BBDF" w14:textId="4A8620DC" w:rsidR="00107789" w:rsidRPr="00107789" w:rsidRDefault="00B873D5" w:rsidP="00107789">
      <w:pPr>
        <w:pStyle w:val="Affiliation"/>
        <w:numPr>
          <w:ilvl w:val="0"/>
          <w:numId w:val="2"/>
        </w:numPr>
        <w:spacing w:before="50" w:line="360" w:lineRule="auto"/>
        <w:jc w:val="left"/>
        <w:outlineLvl w:val="0"/>
        <w:rPr>
          <w:rStyle w:val="10"/>
          <w:rFonts w:ascii="Times New Roman" w:hAnsi="Times New Roman" w:cs="Times New Roman"/>
          <w:sz w:val="28"/>
          <w:szCs w:val="28"/>
          <w:lang w:eastAsia="zh-CN"/>
        </w:rPr>
      </w:pPr>
      <w:bookmarkStart w:id="106" w:name="_Toc118219679"/>
      <w:r w:rsidRPr="00B873D5">
        <w:rPr>
          <w:b/>
          <w:bCs/>
          <w:sz w:val="28"/>
          <w:szCs w:val="28"/>
          <w:lang w:val="en-GB"/>
        </w:rPr>
        <w:t>Friction measurement</w:t>
      </w:r>
      <w:r w:rsidR="00230A16">
        <w:rPr>
          <w:b/>
          <w:bCs/>
          <w:sz w:val="28"/>
          <w:szCs w:val="28"/>
          <w:lang w:val="en-GB"/>
        </w:rPr>
        <w:t xml:space="preserve"> </w:t>
      </w:r>
      <w:r w:rsidR="00230A16">
        <w:rPr>
          <w:rFonts w:hint="eastAsia"/>
          <w:b/>
          <w:bCs/>
          <w:sz w:val="28"/>
          <w:szCs w:val="28"/>
          <w:lang w:val="en-GB" w:eastAsia="zh-CN"/>
        </w:rPr>
        <w:t>method</w:t>
      </w:r>
      <w:r w:rsidRPr="00B873D5">
        <w:rPr>
          <w:b/>
          <w:bCs/>
          <w:sz w:val="28"/>
          <w:szCs w:val="28"/>
          <w:lang w:val="en-GB"/>
        </w:rPr>
        <w:t xml:space="preserve"> of AFM system</w:t>
      </w:r>
      <w:bookmarkStart w:id="107" w:name="_Toc50129258"/>
      <w:bookmarkStart w:id="108" w:name="_Toc58272678"/>
      <w:bookmarkStart w:id="109" w:name="_Toc58275321"/>
      <w:bookmarkStart w:id="110" w:name="_Toc58414121"/>
      <w:bookmarkStart w:id="111" w:name="_Toc58579376"/>
      <w:bookmarkStart w:id="112" w:name="_Toc58932883"/>
      <w:bookmarkStart w:id="113" w:name="_Toc58933256"/>
      <w:bookmarkStart w:id="114" w:name="_Toc58933416"/>
      <w:bookmarkStart w:id="115" w:name="_Toc58933505"/>
      <w:bookmarkStart w:id="116" w:name="_Toc58942338"/>
      <w:bookmarkStart w:id="117" w:name="_Toc63527407"/>
      <w:bookmarkEnd w:id="106"/>
    </w:p>
    <w:p w14:paraId="71A62F5A" w14:textId="7FB33405" w:rsidR="00107789" w:rsidRPr="00107789" w:rsidRDefault="00107789" w:rsidP="00107789">
      <w:pPr>
        <w:spacing w:line="360" w:lineRule="auto"/>
        <w:ind w:firstLine="420"/>
        <w:jc w:val="both"/>
        <w:rPr>
          <w:rStyle w:val="10"/>
          <w:rFonts w:ascii="Times New Roman" w:hAnsi="Times New Roman" w:cs="Times New Roman"/>
          <w:b w:val="0"/>
          <w:bCs w:val="0"/>
          <w:sz w:val="24"/>
          <w:szCs w:val="24"/>
        </w:rPr>
      </w:pPr>
      <w:bookmarkStart w:id="118" w:name="_Toc96967874"/>
      <w:bookmarkStart w:id="119" w:name="_Toc117861521"/>
      <w:bookmarkStart w:id="120" w:name="_Toc117874913"/>
      <w:bookmarkStart w:id="121" w:name="_Toc118219680"/>
      <w:bookmarkStart w:id="122" w:name="_Toc50129257"/>
      <w:bookmarkStart w:id="123" w:name="_Toc58272676"/>
      <w:bookmarkStart w:id="124" w:name="_Toc58275319"/>
      <w:bookmarkStart w:id="125" w:name="_Toc58414119"/>
      <w:bookmarkStart w:id="126" w:name="_Toc58579374"/>
      <w:bookmarkStart w:id="127" w:name="_Toc58932881"/>
      <w:bookmarkStart w:id="128" w:name="_Toc58933254"/>
      <w:bookmarkStart w:id="129" w:name="_Toc58933414"/>
      <w:bookmarkStart w:id="130" w:name="_Toc58933503"/>
      <w:bookmarkStart w:id="131" w:name="_Toc58942336"/>
      <w:bookmarkStart w:id="132" w:name="_Toc63527405"/>
      <w:bookmarkStart w:id="133" w:name="_Toc86665619"/>
      <w:r w:rsidRPr="00107789">
        <w:rPr>
          <w:rStyle w:val="10"/>
          <w:rFonts w:ascii="Times New Roman" w:hAnsi="Times New Roman" w:cs="Times New Roman"/>
          <w:b w:val="0"/>
          <w:bCs w:val="0"/>
          <w:sz w:val="24"/>
          <w:szCs w:val="24"/>
        </w:rPr>
        <w:lastRenderedPageBreak/>
        <w:t>The friction measurements of the graphite</w:t>
      </w:r>
      <w:r w:rsidR="00715ED7">
        <w:rPr>
          <w:rStyle w:val="10"/>
          <w:rFonts w:ascii="Times New Roman" w:hAnsi="Times New Roman" w:cs="Times New Roman"/>
          <w:b w:val="0"/>
          <w:bCs w:val="0"/>
          <w:sz w:val="24"/>
          <w:szCs w:val="24"/>
        </w:rPr>
        <w:t xml:space="preserve"> flake</w:t>
      </w:r>
      <w:r w:rsidRPr="00107789">
        <w:rPr>
          <w:rStyle w:val="10"/>
          <w:rFonts w:ascii="Times New Roman" w:hAnsi="Times New Roman" w:cs="Times New Roman"/>
          <w:b w:val="0"/>
          <w:bCs w:val="0"/>
          <w:sz w:val="24"/>
          <w:szCs w:val="24"/>
        </w:rPr>
        <w:t>/</w:t>
      </w:r>
      <w:r w:rsidR="00715ED7">
        <w:rPr>
          <w:rStyle w:val="10"/>
          <w:rFonts w:ascii="Times New Roman" w:hAnsi="Times New Roman" w:cs="Times New Roman"/>
          <w:b w:val="0"/>
          <w:bCs w:val="0"/>
          <w:sz w:val="24"/>
          <w:szCs w:val="24"/>
        </w:rPr>
        <w:t>silicon</w:t>
      </w:r>
      <w:r w:rsidRPr="00107789">
        <w:rPr>
          <w:rStyle w:val="10"/>
          <w:rFonts w:ascii="Times New Roman" w:hAnsi="Times New Roman" w:cs="Times New Roman"/>
          <w:b w:val="0"/>
          <w:bCs w:val="0"/>
          <w:sz w:val="24"/>
          <w:szCs w:val="24"/>
        </w:rPr>
        <w:t xml:space="preserve"> heterostructures were performed under an ambient atmosphere. The experimental set-up included a commercial AFM (</w:t>
      </w:r>
      <w:r w:rsidR="00505090" w:rsidRPr="00505090">
        <w:rPr>
          <w:rStyle w:val="10"/>
          <w:rFonts w:ascii="Times New Roman" w:hAnsi="Times New Roman" w:cs="Times New Roman"/>
          <w:b w:val="0"/>
          <w:bCs w:val="0"/>
          <w:sz w:val="24"/>
          <w:szCs w:val="24"/>
        </w:rPr>
        <w:t>Cypher S</w:t>
      </w:r>
      <w:r w:rsidR="00505090">
        <w:rPr>
          <w:rStyle w:val="10"/>
          <w:rFonts w:ascii="Times New Roman" w:hAnsi="Times New Roman" w:cs="Times New Roman"/>
          <w:b w:val="0"/>
          <w:bCs w:val="0"/>
          <w:sz w:val="24"/>
          <w:szCs w:val="24"/>
        </w:rPr>
        <w:t>-Oxford Instruments</w:t>
      </w:r>
      <w:r w:rsidRPr="00107789">
        <w:rPr>
          <w:rStyle w:val="10"/>
          <w:rFonts w:ascii="Times New Roman" w:hAnsi="Times New Roman" w:cs="Times New Roman"/>
          <w:b w:val="0"/>
          <w:bCs w:val="0"/>
          <w:sz w:val="24"/>
          <w:szCs w:val="24"/>
        </w:rPr>
        <w:t>), a XYZ piezoelectric displacement platform, a high numerical aperture objective lens (</w:t>
      </w:r>
      <m:oMath>
        <m:r>
          <w:rPr>
            <w:rStyle w:val="10"/>
            <w:rFonts w:ascii="Cambria Math" w:hAnsi="Cambria Math" w:cs="Times New Roman"/>
            <w:sz w:val="24"/>
            <w:szCs w:val="24"/>
          </w:rPr>
          <m:t>×</m:t>
        </m:r>
      </m:oMath>
      <w:r w:rsidR="00761917">
        <w:rPr>
          <w:rStyle w:val="10"/>
          <w:rFonts w:ascii="Times New Roman" w:hAnsi="Times New Roman" w:cs="Times New Roman"/>
          <w:b w:val="0"/>
          <w:bCs w:val="0"/>
          <w:sz w:val="24"/>
          <w:szCs w:val="24"/>
        </w:rPr>
        <w:t>2</w:t>
      </w:r>
      <w:r w:rsidRPr="00107789">
        <w:rPr>
          <w:rStyle w:val="10"/>
          <w:rFonts w:ascii="Times New Roman" w:hAnsi="Times New Roman" w:cs="Times New Roman"/>
          <w:b w:val="0"/>
          <w:bCs w:val="0"/>
          <w:sz w:val="24"/>
          <w:szCs w:val="24"/>
        </w:rPr>
        <w:t>0) and visualized AFM tip (ACCESS-NC-GG(</w:t>
      </w:r>
      <w:proofErr w:type="spellStart"/>
      <w:r w:rsidRPr="00107789">
        <w:rPr>
          <w:rStyle w:val="10"/>
          <w:rFonts w:ascii="Times New Roman" w:hAnsi="Times New Roman" w:cs="Times New Roman"/>
          <w:b w:val="0"/>
          <w:bCs w:val="0"/>
          <w:sz w:val="24"/>
          <w:szCs w:val="24"/>
        </w:rPr>
        <w:t>Appnano</w:t>
      </w:r>
      <w:proofErr w:type="spellEnd"/>
      <w:r w:rsidRPr="00107789">
        <w:rPr>
          <w:rStyle w:val="10"/>
          <w:rFonts w:ascii="Times New Roman" w:hAnsi="Times New Roman" w:cs="Times New Roman"/>
          <w:b w:val="0"/>
          <w:bCs w:val="0"/>
          <w:sz w:val="24"/>
          <w:szCs w:val="24"/>
        </w:rPr>
        <w:t xml:space="preserve">)). Fig. </w:t>
      </w:r>
      <w:r w:rsidRPr="00107789">
        <w:rPr>
          <w:rStyle w:val="10"/>
          <w:rFonts w:ascii="Times New Roman" w:hAnsi="Times New Roman" w:cs="Times New Roman"/>
          <w:b w:val="0"/>
          <w:bCs w:val="0"/>
          <w:color w:val="4472C4" w:themeColor="accent1"/>
          <w:sz w:val="24"/>
          <w:szCs w:val="24"/>
        </w:rPr>
        <w:t>1a</w:t>
      </w:r>
      <w:r w:rsidRPr="00107789">
        <w:rPr>
          <w:rStyle w:val="10"/>
          <w:rFonts w:ascii="Times New Roman" w:hAnsi="Times New Roman" w:cs="Times New Roman"/>
          <w:b w:val="0"/>
          <w:bCs w:val="0"/>
          <w:sz w:val="24"/>
          <w:szCs w:val="24"/>
        </w:rPr>
        <w:t xml:space="preserve"> shows the schematic of the experimental set-up. We accurately pressed the AFM tip on the Au cap of the graphite flake through the optical microscope </w:t>
      </w:r>
      <w:r w:rsidRPr="00107789">
        <w:rPr>
          <w:rStyle w:val="10"/>
          <w:rFonts w:ascii="Times New Roman" w:hAnsi="Times New Roman" w:cs="Times New Roman"/>
          <w:b w:val="0"/>
          <w:bCs w:val="0"/>
          <w:sz w:val="24"/>
          <w:szCs w:val="24"/>
          <w:lang w:val="en-GB"/>
        </w:rPr>
        <w:t>and piezoelectric displacement platform</w:t>
      </w:r>
      <w:r w:rsidRPr="00107789">
        <w:rPr>
          <w:rStyle w:val="10"/>
          <w:rFonts w:ascii="Times New Roman" w:hAnsi="Times New Roman" w:cs="Times New Roman"/>
          <w:b w:val="0"/>
          <w:bCs w:val="0"/>
          <w:sz w:val="24"/>
          <w:szCs w:val="24"/>
        </w:rPr>
        <w:t xml:space="preserve">. The AFM tip was calibrated in situ by the </w:t>
      </w:r>
      <w:proofErr w:type="spellStart"/>
      <w:r w:rsidRPr="00107789">
        <w:rPr>
          <w:rStyle w:val="10"/>
          <w:rFonts w:ascii="Times New Roman" w:hAnsi="Times New Roman" w:cs="Times New Roman"/>
          <w:b w:val="0"/>
          <w:bCs w:val="0"/>
          <w:sz w:val="24"/>
          <w:szCs w:val="24"/>
        </w:rPr>
        <w:t>Sader</w:t>
      </w:r>
      <w:proofErr w:type="spellEnd"/>
      <w:r w:rsidRPr="00107789">
        <w:rPr>
          <w:rStyle w:val="10"/>
          <w:rFonts w:ascii="Times New Roman" w:hAnsi="Times New Roman" w:cs="Times New Roman"/>
          <w:b w:val="0"/>
          <w:bCs w:val="0"/>
          <w:sz w:val="24"/>
          <w:szCs w:val="24"/>
        </w:rPr>
        <w:t xml:space="preserve"> method </w:t>
      </w:r>
      <w:r w:rsidRPr="00107789">
        <w:rPr>
          <w:rStyle w:val="10"/>
          <w:rFonts w:ascii="Times New Roman" w:hAnsi="Times New Roman" w:cs="Times New Roman"/>
          <w:b w:val="0"/>
          <w:bCs w:val="0"/>
          <w:sz w:val="24"/>
          <w:szCs w:val="24"/>
        </w:rPr>
        <w:fldChar w:fldCharType="begin">
          <w:fldData xml:space="preserve">PEVuZE5vdGU+PENpdGU+PEF1dGhvcj5TYWRlcjwvQXV0aG9yPjxZZWFyPjE5OTk8L1llYXI+PFJl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</w:fldData>
        </w:fldChar>
      </w:r>
      <w:r>
        <w:rPr>
          <w:rStyle w:val="10"/>
          <w:rFonts w:ascii="Times New Roman" w:hAnsi="Times New Roman" w:cs="Times New Roman"/>
          <w:b w:val="0"/>
          <w:bCs w:val="0"/>
          <w:sz w:val="24"/>
          <w:szCs w:val="24"/>
        </w:rPr>
        <w:instrText xml:space="preserve"> ADDIN EN.CITE </w:instrText>
      </w:r>
      <w:r>
        <w:rPr>
          <w:rStyle w:val="10"/>
          <w:rFonts w:ascii="Times New Roman" w:hAnsi="Times New Roman" w:cs="Times New Roman"/>
          <w:b w:val="0"/>
          <w:bCs w:val="0"/>
          <w:sz w:val="24"/>
          <w:szCs w:val="24"/>
        </w:rPr>
        <w:fldChar w:fldCharType="begin">
          <w:fldData xml:space="preserve">PEVuZE5vdGU+PENpdGU+PEF1dGhvcj5TYWRlcjwvQXV0aG9yPjxZZWFyPjE5OTk8L1llYXI+PFJl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</w:fldData>
        </w:fldChar>
      </w:r>
      <w:r>
        <w:rPr>
          <w:rStyle w:val="10"/>
          <w:rFonts w:ascii="Times New Roman" w:hAnsi="Times New Roman" w:cs="Times New Roman"/>
          <w:b w:val="0"/>
          <w:bCs w:val="0"/>
          <w:sz w:val="24"/>
          <w:szCs w:val="24"/>
        </w:rPr>
        <w:instrText xml:space="preserve"> ADDIN EN.CITE.DATA </w:instrText>
      </w:r>
      <w:r>
        <w:rPr>
          <w:rStyle w:val="10"/>
          <w:rFonts w:ascii="Times New Roman" w:hAnsi="Times New Roman" w:cs="Times New Roman"/>
          <w:b w:val="0"/>
          <w:bCs w:val="0"/>
          <w:sz w:val="24"/>
          <w:szCs w:val="24"/>
        </w:rPr>
      </w:r>
      <w:r>
        <w:rPr>
          <w:rStyle w:val="10"/>
          <w:rFonts w:ascii="Times New Roman" w:hAnsi="Times New Roman" w:cs="Times New Roman"/>
          <w:b w:val="0"/>
          <w:bCs w:val="0"/>
          <w:sz w:val="24"/>
          <w:szCs w:val="24"/>
        </w:rPr>
        <w:fldChar w:fldCharType="end"/>
      </w:r>
      <w:r w:rsidRPr="00107789">
        <w:rPr>
          <w:rStyle w:val="10"/>
          <w:rFonts w:ascii="Times New Roman" w:hAnsi="Times New Roman" w:cs="Times New Roman"/>
          <w:b w:val="0"/>
          <w:bCs w:val="0"/>
          <w:sz w:val="24"/>
          <w:szCs w:val="24"/>
        </w:rPr>
      </w:r>
      <w:r w:rsidRPr="00107789">
        <w:rPr>
          <w:rStyle w:val="10"/>
          <w:rFonts w:ascii="Times New Roman" w:hAnsi="Times New Roman" w:cs="Times New Roman"/>
          <w:b w:val="0"/>
          <w:bCs w:val="0"/>
          <w:sz w:val="24"/>
          <w:szCs w:val="24"/>
        </w:rPr>
        <w:fldChar w:fldCharType="separate"/>
      </w:r>
      <w:r w:rsidRPr="00107789">
        <w:rPr>
          <w:rStyle w:val="10"/>
          <w:rFonts w:ascii="Times New Roman" w:hAnsi="Times New Roman" w:cs="Times New Roman"/>
          <w:b w:val="0"/>
          <w:bCs w:val="0"/>
          <w:noProof/>
          <w:sz w:val="24"/>
          <w:szCs w:val="24"/>
          <w:vertAlign w:val="superscript"/>
        </w:rPr>
        <w:t>4,5</w:t>
      </w:r>
      <w:r w:rsidRPr="00107789">
        <w:rPr>
          <w:rStyle w:val="10"/>
          <w:rFonts w:ascii="Times New Roman" w:hAnsi="Times New Roman" w:cs="Times New Roman"/>
          <w:b w:val="0"/>
          <w:bCs w:val="0"/>
          <w:sz w:val="24"/>
          <w:szCs w:val="24"/>
        </w:rPr>
        <w:fldChar w:fldCharType="end"/>
      </w:r>
      <w:r w:rsidRPr="00107789">
        <w:rPr>
          <w:rStyle w:val="10"/>
          <w:rFonts w:ascii="Times New Roman" w:hAnsi="Times New Roman" w:cs="Times New Roman"/>
          <w:b w:val="0"/>
          <w:bCs w:val="0"/>
          <w:sz w:val="24"/>
          <w:szCs w:val="24"/>
        </w:rPr>
        <w:t xml:space="preserve"> for the normal direction force and the diamagnetic levitation spring system </w:t>
      </w:r>
      <w:r w:rsidRPr="00107789">
        <w:rPr>
          <w:rStyle w:val="10"/>
          <w:rFonts w:ascii="Times New Roman" w:hAnsi="Times New Roman" w:cs="Times New Roman"/>
          <w:b w:val="0"/>
          <w:bCs w:val="0"/>
          <w:sz w:val="24"/>
          <w:szCs w:val="24"/>
        </w:rPr>
        <w:fldChar w:fldCharType="begin"/>
      </w:r>
      <w:r>
        <w:rPr>
          <w:rStyle w:val="10"/>
          <w:rFonts w:ascii="Times New Roman" w:hAnsi="Times New Roman" w:cs="Times New Roman"/>
          <w:b w:val="0"/>
          <w:bCs w:val="0"/>
          <w:sz w:val="24"/>
          <w:szCs w:val="24"/>
        </w:rPr>
        <w:instrText xml:space="preserve"> ADDIN EN.CITE &lt;EndNote&gt;&lt;Cite&gt;&lt;Author&gt;Li&lt;/Author&gt;&lt;Year&gt;2006&lt;/Year&gt;&lt;RecNum&gt;387&lt;/RecNum&gt;&lt;DisplayText&gt;&lt;style face="superscript"&gt;6&lt;/style&gt;&lt;/DisplayText&gt;&lt;record&gt;&lt;rec-number&gt;387&lt;/rec-number&gt;&lt;foreign-keys&gt;&lt;key app="EN" db-id="pxf55p2wjvfwp8ea5vdp09wxrxv0vfrawdta" timestamp="1598779019"&gt;387&lt;/key&gt;&lt;/foreign-keys&gt;&lt;ref-type name="Journal Article"&gt;17&lt;/ref-type&gt;&lt;contributors&gt;&lt;authors&gt;&lt;author&gt;Li, Q.&lt;/author&gt;&lt;author&gt;Kim, K. S.&lt;/author&gt;&lt;author&gt;Rydberg, A.&lt;/author&gt;&lt;/authors&gt;&lt;/contributors&gt;&lt;titles&gt;&lt;title&gt;Lateral force calibration of an atomic force microscope with a diamagnetic levitation spring system&lt;/title&gt;&lt;secondary-title&gt;Review of Scientific Instruments&lt;/secondary-title&gt;&lt;/titles&gt;&lt;periodical&gt;&lt;full-title&gt;Review of Scientific Instruments&lt;/full-title&gt;&lt;/periodical&gt;&lt;volume&gt;77&lt;/volume&gt;&lt;number&gt;6&lt;/number&gt;&lt;dates&gt;&lt;year&gt;2006&lt;/year&gt;&lt;pub-dates&gt;&lt;date&gt;Jun&lt;/date&gt;&lt;/pub-dates&gt;&lt;/dates&gt;&lt;isbn&gt;0034-6748&lt;/isbn&gt;&lt;accession-num&gt;WOS:000238732800061&lt;/accession-num&gt;&lt;urls&gt;&lt;related-urls&gt;&lt;url&gt;&lt;style face="underline" font="default" size="100%"&gt;&amp;lt;Go t</w:instrText>
      </w:r>
      <w:r>
        <w:rPr>
          <w:rStyle w:val="10"/>
          <w:rFonts w:ascii="Times New Roman" w:hAnsi="Times New Roman" w:cs="Times New Roman" w:hint="eastAsia"/>
          <w:b w:val="0"/>
          <w:bCs w:val="0"/>
          <w:sz w:val="24"/>
          <w:szCs w:val="24"/>
        </w:rPr>
        <w:instrText>o ISI&amp;gt;://WOS:000238732800061&lt;/style&gt;&lt;/url&gt;&lt;/related-urls&gt;&lt;/urls&gt;&lt;custom7&gt;065105&lt;/custom7&gt;&lt;electronic-resource-num&gt;10.1063/1.2209953&lt;/electronic-resource-num&gt;&lt;research-notes&gt;&lt;style face="normal" font="default" charset="134" size="100%"&gt;</w:instrText>
      </w:r>
      <w:r>
        <w:rPr>
          <w:rStyle w:val="10"/>
          <w:rFonts w:ascii="Times New Roman" w:hAnsi="Times New Roman" w:cs="Times New Roman" w:hint="eastAsia"/>
          <w:b w:val="0"/>
          <w:bCs w:val="0"/>
          <w:sz w:val="24"/>
          <w:szCs w:val="24"/>
        </w:rPr>
        <w:instrText>测量力磁悬浮标定</w:instrText>
      </w:r>
      <w:r>
        <w:rPr>
          <w:rStyle w:val="10"/>
          <w:rFonts w:ascii="Times New Roman" w:hAnsi="Times New Roman" w:cs="Times New Roman" w:hint="eastAsia"/>
          <w:b w:val="0"/>
          <w:bCs w:val="0"/>
          <w:sz w:val="24"/>
          <w:szCs w:val="24"/>
        </w:rPr>
        <w:instrText>&lt;/style&gt;&lt;</w:instrText>
      </w:r>
      <w:r>
        <w:rPr>
          <w:rStyle w:val="10"/>
          <w:rFonts w:ascii="Times New Roman" w:hAnsi="Times New Roman" w:cs="Times New Roman"/>
          <w:b w:val="0"/>
          <w:bCs w:val="0"/>
          <w:sz w:val="24"/>
          <w:szCs w:val="24"/>
        </w:rPr>
        <w:instrText>/research-notes&gt;&lt;/record&gt;&lt;/Cite&gt;&lt;/EndNote&gt;</w:instrText>
      </w:r>
      <w:r w:rsidRPr="00107789">
        <w:rPr>
          <w:rStyle w:val="10"/>
          <w:rFonts w:ascii="Times New Roman" w:hAnsi="Times New Roman" w:cs="Times New Roman"/>
          <w:b w:val="0"/>
          <w:bCs w:val="0"/>
          <w:sz w:val="24"/>
          <w:szCs w:val="24"/>
        </w:rPr>
        <w:fldChar w:fldCharType="separate"/>
      </w:r>
      <w:r w:rsidRPr="00107789">
        <w:rPr>
          <w:rStyle w:val="10"/>
          <w:rFonts w:ascii="Times New Roman" w:hAnsi="Times New Roman" w:cs="Times New Roman"/>
          <w:b w:val="0"/>
          <w:bCs w:val="0"/>
          <w:noProof/>
          <w:sz w:val="24"/>
          <w:szCs w:val="24"/>
          <w:vertAlign w:val="superscript"/>
        </w:rPr>
        <w:t>6</w:t>
      </w:r>
      <w:r w:rsidRPr="00107789">
        <w:rPr>
          <w:rStyle w:val="10"/>
          <w:rFonts w:ascii="Times New Roman" w:hAnsi="Times New Roman" w:cs="Times New Roman"/>
          <w:b w:val="0"/>
          <w:bCs w:val="0"/>
          <w:sz w:val="24"/>
          <w:szCs w:val="24"/>
        </w:rPr>
        <w:fldChar w:fldCharType="end"/>
      </w:r>
      <w:r w:rsidRPr="00107789">
        <w:rPr>
          <w:rStyle w:val="10"/>
          <w:rFonts w:ascii="Times New Roman" w:hAnsi="Times New Roman" w:cs="Times New Roman"/>
          <w:b w:val="0"/>
          <w:bCs w:val="0"/>
          <w:sz w:val="24"/>
          <w:szCs w:val="24"/>
        </w:rPr>
        <w:t xml:space="preserve"> for the lateral direction force. The bottom </w:t>
      </w:r>
      <w:r w:rsidR="00273E29">
        <w:rPr>
          <w:rStyle w:val="10"/>
          <w:rFonts w:ascii="Times New Roman" w:hAnsi="Times New Roman" w:cs="Times New Roman"/>
          <w:b w:val="0"/>
          <w:bCs w:val="0"/>
          <w:sz w:val="24"/>
          <w:szCs w:val="24"/>
        </w:rPr>
        <w:t>surface</w:t>
      </w:r>
      <w:r w:rsidRPr="00107789">
        <w:rPr>
          <w:rStyle w:val="10"/>
          <w:rFonts w:ascii="Times New Roman" w:hAnsi="Times New Roman" w:cs="Times New Roman"/>
          <w:b w:val="0"/>
          <w:bCs w:val="0"/>
          <w:sz w:val="24"/>
          <w:szCs w:val="24"/>
        </w:rPr>
        <w:t xml:space="preserve"> of the </w:t>
      </w:r>
      <w:r w:rsidR="00273E29">
        <w:rPr>
          <w:rStyle w:val="10"/>
          <w:rFonts w:ascii="Times New Roman" w:hAnsi="Times New Roman" w:cs="Times New Roman"/>
          <w:b w:val="0"/>
          <w:bCs w:val="0"/>
          <w:sz w:val="24"/>
          <w:szCs w:val="24"/>
        </w:rPr>
        <w:t>silicon</w:t>
      </w:r>
      <w:r w:rsidRPr="00107789">
        <w:rPr>
          <w:rStyle w:val="10"/>
          <w:rFonts w:ascii="Times New Roman" w:hAnsi="Times New Roman" w:cs="Times New Roman"/>
          <w:b w:val="0"/>
          <w:bCs w:val="0"/>
          <w:sz w:val="24"/>
          <w:szCs w:val="24"/>
        </w:rPr>
        <w:t xml:space="preserve"> is</w:t>
      </w:r>
      <w:bookmarkEnd w:id="118"/>
      <w:bookmarkEnd w:id="119"/>
      <w:bookmarkEnd w:id="120"/>
      <w:bookmarkEnd w:id="121"/>
      <w:r w:rsidR="00920F14">
        <w:t xml:space="preserve"> </w:t>
      </w:r>
      <w:r w:rsidR="00920F14">
        <w:rPr>
          <w:rStyle w:val="10"/>
          <w:rFonts w:ascii="Times New Roman" w:hAnsi="Times New Roman" w:cs="Times New Roman"/>
          <w:b w:val="0"/>
          <w:bCs w:val="0"/>
          <w:sz w:val="24"/>
          <w:szCs w:val="24"/>
        </w:rPr>
        <w:t>f</w:t>
      </w:r>
      <w:r w:rsidR="00920F14" w:rsidRPr="00920F14">
        <w:rPr>
          <w:rStyle w:val="10"/>
          <w:rFonts w:ascii="Times New Roman" w:hAnsi="Times New Roman" w:cs="Times New Roman"/>
          <w:b w:val="0"/>
          <w:bCs w:val="0"/>
          <w:sz w:val="24"/>
          <w:szCs w:val="24"/>
        </w:rPr>
        <w:t>ixed on the piezoelectric stage with tape</w:t>
      </w:r>
      <w:r w:rsidRPr="00107789">
        <w:rPr>
          <w:rStyle w:val="10"/>
          <w:rFonts w:ascii="Times New Roman" w:hAnsi="Times New Roman" w:cs="Times New Roman"/>
          <w:b w:val="0"/>
          <w:bCs w:val="0"/>
          <w:sz w:val="24"/>
          <w:szCs w:val="24"/>
        </w:rPr>
        <w:t xml:space="preserve">, and </w:t>
      </w:r>
      <w:r w:rsidR="00920F14">
        <w:rPr>
          <w:rStyle w:val="10"/>
          <w:rFonts w:ascii="Times New Roman" w:hAnsi="Times New Roman" w:cs="Times New Roman"/>
          <w:b w:val="0"/>
          <w:bCs w:val="0"/>
          <w:sz w:val="24"/>
          <w:szCs w:val="24"/>
        </w:rPr>
        <w:t>t</w:t>
      </w:r>
      <w:r w:rsidR="00920F14" w:rsidRPr="00920F14">
        <w:rPr>
          <w:rStyle w:val="10"/>
          <w:rFonts w:ascii="Times New Roman" w:hAnsi="Times New Roman" w:cs="Times New Roman"/>
          <w:b w:val="0"/>
          <w:bCs w:val="0"/>
          <w:sz w:val="24"/>
          <w:szCs w:val="24"/>
        </w:rPr>
        <w:t xml:space="preserve">he reflection of the laser projected on the cantilever of the AFM </w:t>
      </w:r>
      <w:r w:rsidR="00920F14">
        <w:rPr>
          <w:rStyle w:val="10"/>
          <w:rFonts w:ascii="Times New Roman" w:hAnsi="Times New Roman" w:cs="Times New Roman"/>
          <w:b w:val="0"/>
          <w:bCs w:val="0"/>
          <w:sz w:val="24"/>
          <w:szCs w:val="24"/>
        </w:rPr>
        <w:t>tip</w:t>
      </w:r>
      <w:r w:rsidR="00920F14" w:rsidRPr="00920F14">
        <w:rPr>
          <w:rStyle w:val="10"/>
          <w:rFonts w:ascii="Times New Roman" w:hAnsi="Times New Roman" w:cs="Times New Roman"/>
          <w:b w:val="0"/>
          <w:bCs w:val="0"/>
          <w:sz w:val="24"/>
          <w:szCs w:val="24"/>
        </w:rPr>
        <w:t xml:space="preserve"> is received by the photodiode, and the movement of the laser spot caused by the deformation of the </w:t>
      </w:r>
      <w:r w:rsidR="00920F14">
        <w:rPr>
          <w:rStyle w:val="10"/>
          <w:rFonts w:ascii="Times New Roman" w:hAnsi="Times New Roman" w:cs="Times New Roman"/>
          <w:b w:val="0"/>
          <w:bCs w:val="0"/>
          <w:sz w:val="24"/>
          <w:szCs w:val="24"/>
        </w:rPr>
        <w:t xml:space="preserve">cantilever, </w:t>
      </w:r>
      <w:r w:rsidRPr="00107789">
        <w:rPr>
          <w:rStyle w:val="10"/>
          <w:rFonts w:ascii="Times New Roman" w:hAnsi="Times New Roman" w:cs="Times New Roman"/>
          <w:b w:val="0"/>
          <w:bCs w:val="0"/>
          <w:sz w:val="24"/>
          <w:szCs w:val="24"/>
        </w:rPr>
        <w:t xml:space="preserve">which can accurately measure the </w:t>
      </w:r>
      <w:r w:rsidR="00920F14">
        <w:rPr>
          <w:rStyle w:val="10"/>
          <w:rFonts w:ascii="Times New Roman" w:hAnsi="Times New Roman" w:cs="Times New Roman"/>
          <w:b w:val="0"/>
          <w:bCs w:val="0"/>
          <w:sz w:val="24"/>
          <w:szCs w:val="24"/>
        </w:rPr>
        <w:t>lateral force during</w:t>
      </w:r>
      <w:r w:rsidRPr="00107789">
        <w:rPr>
          <w:rStyle w:val="10"/>
          <w:rFonts w:ascii="Times New Roman" w:hAnsi="Times New Roman" w:cs="Times New Roman"/>
          <w:b w:val="0"/>
          <w:bCs w:val="0"/>
          <w:sz w:val="24"/>
          <w:szCs w:val="24"/>
        </w:rPr>
        <w:t xml:space="preserve"> the sliding process.</w:t>
      </w:r>
      <w:bookmarkEnd w:id="122"/>
      <w:bookmarkEnd w:id="123"/>
      <w:bookmarkEnd w:id="124"/>
      <w:bookmarkEnd w:id="125"/>
      <w:bookmarkEnd w:id="126"/>
      <w:bookmarkEnd w:id="127"/>
      <w:bookmarkEnd w:id="128"/>
      <w:bookmarkEnd w:id="129"/>
      <w:bookmarkEnd w:id="130"/>
      <w:bookmarkEnd w:id="131"/>
      <w:bookmarkEnd w:id="132"/>
      <w:bookmarkEnd w:id="133"/>
    </w:p>
    <w:p w14:paraId="7EB12637" w14:textId="0EEDA822" w:rsidR="00107789" w:rsidRPr="00107789" w:rsidRDefault="00107789" w:rsidP="00107789">
      <w:pPr>
        <w:spacing w:line="360" w:lineRule="auto"/>
        <w:ind w:firstLine="420"/>
        <w:jc w:val="both"/>
        <w:rPr>
          <w:rFonts w:ascii="Times New Roman" w:hAnsi="Times New Roman" w:cs="Times New Roman"/>
          <w:kern w:val="44"/>
        </w:rPr>
      </w:pPr>
      <w:bookmarkStart w:id="134" w:name="_Toc86665620"/>
      <w:bookmarkStart w:id="135" w:name="_Toc96967875"/>
      <w:bookmarkStart w:id="136" w:name="_Toc117861522"/>
      <w:bookmarkStart w:id="137" w:name="_Toc117874914"/>
      <w:bookmarkStart w:id="138" w:name="_Toc118219681"/>
      <w:r w:rsidRPr="00107789">
        <w:rPr>
          <w:rStyle w:val="10"/>
          <w:rFonts w:ascii="Times New Roman" w:hAnsi="Times New Roman" w:cs="Times New Roman"/>
          <w:b w:val="0"/>
          <w:bCs w:val="0"/>
          <w:sz w:val="24"/>
          <w:szCs w:val="24"/>
        </w:rPr>
        <w:t xml:space="preserve">Take the friction measurement in Fig. </w:t>
      </w:r>
      <w:r w:rsidR="00E1459B">
        <w:rPr>
          <w:rStyle w:val="10"/>
          <w:rFonts w:ascii="Times New Roman" w:hAnsi="Times New Roman" w:cs="Times New Roman"/>
          <w:b w:val="0"/>
          <w:bCs w:val="0"/>
          <w:color w:val="4472C4" w:themeColor="accent1"/>
          <w:sz w:val="24"/>
          <w:szCs w:val="24"/>
        </w:rPr>
        <w:t>3a</w:t>
      </w:r>
      <w:r w:rsidRPr="00107789">
        <w:rPr>
          <w:rStyle w:val="10"/>
          <w:rFonts w:ascii="Times New Roman" w:hAnsi="Times New Roman" w:cs="Times New Roman"/>
          <w:b w:val="0"/>
          <w:bCs w:val="0"/>
          <w:sz w:val="24"/>
          <w:szCs w:val="24"/>
        </w:rPr>
        <w:t xml:space="preserve"> as an example,</w:t>
      </w:r>
      <w:bookmarkEnd w:id="107"/>
      <w:bookmarkEnd w:id="108"/>
      <w:bookmarkEnd w:id="109"/>
      <w:bookmarkEnd w:id="110"/>
      <w:bookmarkEnd w:id="111"/>
      <w:bookmarkEnd w:id="112"/>
      <w:bookmarkEnd w:id="113"/>
      <w:bookmarkEnd w:id="114"/>
      <w:bookmarkEnd w:id="115"/>
      <w:bookmarkEnd w:id="116"/>
      <w:bookmarkEnd w:id="117"/>
      <w:bookmarkEnd w:id="134"/>
      <w:bookmarkEnd w:id="135"/>
      <w:bookmarkEnd w:id="136"/>
      <w:bookmarkEnd w:id="137"/>
      <w:bookmarkEnd w:id="138"/>
      <w:r w:rsidRPr="00107789">
        <w:rPr>
          <w:rStyle w:val="10"/>
          <w:rFonts w:ascii="Times New Roman" w:hAnsi="Times New Roman" w:cs="Times New Roman"/>
          <w:b w:val="0"/>
          <w:bCs w:val="0"/>
          <w:sz w:val="24"/>
          <w:szCs w:val="24"/>
        </w:rPr>
        <w:t xml:space="preserve"> </w:t>
      </w:r>
      <w:r w:rsidRPr="00107789">
        <w:rPr>
          <w:rFonts w:ascii="Times New Roman" w:hAnsi="Times New Roman" w:cs="Times New Roman"/>
        </w:rPr>
        <w:t xml:space="preserve">the normal force </w:t>
      </w:r>
      <m:oMath>
        <m:sSub>
          <m:sSubPr>
            <m:ctrlPr>
              <w:rPr>
                <w:rFonts w:ascii="Cambria Math" w:eastAsiaTheme="minorEastAsia" w:hAnsi="Cambria Math" w:cs="Times New Roman"/>
                <w:iCs/>
              </w:rPr>
            </m:ctrlPr>
          </m:sSubPr>
          <m:e>
            <m:r>
              <w:rPr>
                <w:rFonts w:ascii="Cambria Math" w:eastAsiaTheme="minorEastAsia" w:hAnsi="Cambria Math" w:cs="Times New Roman"/>
              </w:rPr>
              <m:t>F</m:t>
            </m:r>
          </m:e>
          <m:sub>
            <m:r>
              <m:rPr>
                <m:sty m:val="p"/>
              </m:rPr>
              <w:rPr>
                <w:rFonts w:ascii="Cambria Math" w:eastAsiaTheme="minorEastAsia" w:hAnsi="Cambria Math" w:cs="Times New Roman"/>
              </w:rPr>
              <m:t>N</m:t>
            </m:r>
          </m:sub>
        </m:sSub>
      </m:oMath>
      <w:r w:rsidRPr="00107789">
        <w:rPr>
          <w:rFonts w:ascii="Times New Roman" w:eastAsiaTheme="minorEastAsia" w:hAnsi="Times New Roman" w:cs="Times New Roman"/>
        </w:rPr>
        <w:t xml:space="preserve"> </w:t>
      </w:r>
      <w:r w:rsidRPr="00107789">
        <w:rPr>
          <w:rFonts w:ascii="Times New Roman" w:hAnsi="Times New Roman" w:cs="Times New Roman"/>
        </w:rPr>
        <w:t>was applied by using the AFM cantilever, which can be written as</w:t>
      </w:r>
    </w:p>
    <w:p w14:paraId="6D14159F" w14:textId="2FE2D88D" w:rsidR="00107789" w:rsidRPr="00107789" w:rsidRDefault="00000000" w:rsidP="00107789">
      <w:pPr>
        <w:widowControl w:val="0"/>
        <w:autoSpaceDE w:val="0"/>
        <w:autoSpaceDN w:val="0"/>
        <w:adjustRightInd w:val="0"/>
        <w:spacing w:line="360" w:lineRule="auto"/>
        <w:jc w:val="both"/>
        <w:rPr>
          <w:rFonts w:ascii="Times New Roman" w:eastAsia="TimesNewRomanPSMT" w:hAnsi="Times New Roman" w:cs="Times New Roman"/>
          <w:iCs/>
        </w:rPr>
      </w:pPr>
      <m:oMathPara>
        <m:oMath>
          <m:eqArr>
            <m:eqArrPr>
              <m:maxDist m:val="1"/>
              <m:ctrlPr>
                <w:rPr>
                  <w:rFonts w:ascii="Cambria Math" w:eastAsia="TimesNewRomanPSMT" w:hAnsi="Cambria Math" w:cs="Times New Roman"/>
                  <w:i/>
                </w:rPr>
              </m:ctrlPr>
            </m:eqArrPr>
            <m:e>
              <m:sSub>
                <m:sSubPr>
                  <m:ctrlPr>
                    <w:rPr>
                      <w:rFonts w:ascii="Cambria Math" w:eastAsiaTheme="minorEastAsia" w:hAnsi="Cambria Math" w:cs="Times New Roman"/>
                      <w:i/>
                    </w:rPr>
                  </m:ctrlPr>
                </m:sSubPr>
                <m:e>
                  <m:r>
                    <w:rPr>
                      <w:rFonts w:ascii="Cambria Math" w:eastAsiaTheme="minorEastAsia" w:hAnsi="Cambria Math" w:cs="Times New Roman"/>
                    </w:rPr>
                    <m:t>F</m:t>
                  </m:r>
                </m:e>
                <m:sub>
                  <m:r>
                    <m:rPr>
                      <m:sty m:val="p"/>
                    </m:rPr>
                    <w:rPr>
                      <w:rFonts w:ascii="Cambria Math" w:eastAsiaTheme="minorEastAsia" w:hAnsi="Cambria Math" w:cs="Times New Roman"/>
                    </w:rPr>
                    <m:t>N</m:t>
                  </m:r>
                </m:sub>
              </m:sSub>
              <m:r>
                <w:rPr>
                  <w:rFonts w:ascii="Cambria Math" w:eastAsia="TimesNewRomanPSMT" w:hAnsi="Cambria Math" w:cs="Times New Roman"/>
                </w:rPr>
                <m:t>=</m:t>
              </m:r>
              <m:sSub>
                <m:sSubPr>
                  <m:ctrlPr>
                    <w:rPr>
                      <w:rFonts w:ascii="Cambria Math" w:eastAsia="TimesNewRomanPSMT" w:hAnsi="Cambria Math" w:cs="Times New Roman"/>
                      <w:i/>
                    </w:rPr>
                  </m:ctrlPr>
                </m:sSubPr>
                <m:e>
                  <m:r>
                    <w:rPr>
                      <w:rFonts w:ascii="Cambria Math" w:eastAsia="TimesNewRomanPSMT" w:hAnsi="Cambria Math" w:cs="Times New Roman"/>
                    </w:rPr>
                    <m:t>S</m:t>
                  </m:r>
                </m:e>
                <m:sub>
                  <m:r>
                    <m:rPr>
                      <m:sty m:val="p"/>
                    </m:rPr>
                    <w:rPr>
                      <w:rFonts w:ascii="Cambria Math" w:eastAsia="TimesNewRomanPSMT" w:hAnsi="Cambria Math" w:cs="Times New Roman"/>
                    </w:rPr>
                    <m:t>n</m:t>
                  </m:r>
                </m:sub>
              </m:sSub>
              <m:sSub>
                <m:sSubPr>
                  <m:ctrlPr>
                    <w:rPr>
                      <w:rFonts w:ascii="Cambria Math" w:eastAsia="TimesNewRomanPSMT" w:hAnsi="Cambria Math" w:cs="Times New Roman"/>
                      <w:iCs/>
                    </w:rPr>
                  </m:ctrlPr>
                </m:sSubPr>
                <m:e>
                  <m:r>
                    <w:rPr>
                      <w:rFonts w:ascii="Cambria Math" w:eastAsia="TimesNewRomanPSMT" w:hAnsi="Cambria Math" w:cs="Times New Roman"/>
                    </w:rPr>
                    <m:t>k</m:t>
                  </m:r>
                </m:e>
                <m:sub>
                  <m:r>
                    <m:rPr>
                      <m:sty m:val="p"/>
                    </m:rPr>
                    <w:rPr>
                      <w:rFonts w:ascii="Cambria Math" w:eastAsia="TimesNewRomanPSMT" w:hAnsi="Cambria Math" w:cs="Times New Roman"/>
                    </w:rPr>
                    <m:t>n</m:t>
                  </m:r>
                </m:sub>
              </m:sSub>
              <m:sSub>
                <m:sSubPr>
                  <m:ctrlPr>
                    <w:rPr>
                      <w:rFonts w:ascii="Cambria Math" w:eastAsia="TimesNewRomanPSMT" w:hAnsi="Cambria Math" w:cs="Times New Roman"/>
                      <w:i/>
                    </w:rPr>
                  </m:ctrlPr>
                </m:sSubPr>
                <m:e>
                  <m:r>
                    <w:rPr>
                      <w:rFonts w:ascii="Cambria Math" w:eastAsia="TimesNewRomanPSMT" w:hAnsi="Cambria Math" w:cs="Times New Roman"/>
                    </w:rPr>
                    <m:t>V</m:t>
                  </m:r>
                </m:e>
                <m:sub>
                  <m:r>
                    <m:rPr>
                      <m:sty m:val="p"/>
                    </m:rPr>
                    <w:rPr>
                      <w:rFonts w:ascii="Cambria Math" w:eastAsia="TimesNewRomanPSMT" w:hAnsi="Cambria Math" w:cs="Times New Roman"/>
                    </w:rPr>
                    <m:t>n</m:t>
                  </m:r>
                </m:sub>
              </m:sSub>
              <m:r>
                <w:rPr>
                  <w:rFonts w:ascii="Cambria Math" w:eastAsia="TimesNewRomanPSMT" w:hAnsi="Cambria Math" w:cs="Times New Roman"/>
                </w:rPr>
                <m:t>,#</m:t>
              </m:r>
              <m:d>
                <m:dPr>
                  <m:ctrlPr>
                    <w:rPr>
                      <w:rFonts w:ascii="Cambria Math" w:eastAsia="TimesNewRomanPSMT" w:hAnsi="Cambria Math" w:cs="Times New Roman"/>
                      <w:i/>
                    </w:rPr>
                  </m:ctrlPr>
                </m:dPr>
                <m:e>
                  <m:r>
                    <m:rPr>
                      <m:sty m:val="p"/>
                    </m:rPr>
                    <w:rPr>
                      <w:rFonts w:ascii="Cambria Math" w:eastAsia="TimesNewRomanPSMT" w:hAnsi="Cambria Math" w:cs="Times New Roman"/>
                    </w:rPr>
                    <m:t>S2</m:t>
                  </m:r>
                </m:e>
              </m:d>
              <m:ctrlPr>
                <w:rPr>
                  <w:rFonts w:ascii="Cambria Math" w:eastAsia="TimesNewRomanPSMT" w:hAnsi="Cambria Math" w:cs="Times New Roman"/>
                  <w:i/>
                  <w:iCs/>
                </w:rPr>
              </m:ctrlPr>
            </m:e>
          </m:eqArr>
        </m:oMath>
      </m:oMathPara>
    </w:p>
    <w:p w14:paraId="68C7A5E7" w14:textId="3573252D" w:rsidR="00250E49" w:rsidRPr="00107789" w:rsidRDefault="00107789" w:rsidP="00107789">
      <w:pPr>
        <w:spacing w:line="360" w:lineRule="auto"/>
        <w:jc w:val="both"/>
        <w:rPr>
          <w:rFonts w:ascii="Times New Roman" w:hAnsi="Times New Roman" w:cs="Times New Roman"/>
          <w:lang w:val="en-GB"/>
        </w:rPr>
      </w:pPr>
      <w:r w:rsidRPr="00107789">
        <w:rPr>
          <w:rFonts w:ascii="Times New Roman" w:eastAsiaTheme="minorEastAsia" w:hAnsi="Times New Roman" w:cs="Times New Roman"/>
        </w:rPr>
        <w:t xml:space="preserve">where </w:t>
      </w:r>
      <m:oMath>
        <m:sSub>
          <m:sSubPr>
            <m:ctrlPr>
              <w:rPr>
                <w:rFonts w:ascii="Cambria Math" w:eastAsia="TimesNewRomanPSMT" w:hAnsi="Cambria Math" w:cs="Times New Roman"/>
                <w:i/>
              </w:rPr>
            </m:ctrlPr>
          </m:sSubPr>
          <m:e>
            <m:r>
              <w:rPr>
                <w:rFonts w:ascii="Cambria Math" w:eastAsia="TimesNewRomanPSMT" w:hAnsi="Cambria Math" w:cs="Times New Roman"/>
              </w:rPr>
              <m:t>S</m:t>
            </m:r>
          </m:e>
          <m:sub>
            <m:r>
              <m:rPr>
                <m:sty m:val="p"/>
              </m:rPr>
              <w:rPr>
                <w:rFonts w:ascii="Cambria Math" w:eastAsia="TimesNewRomanPSMT" w:hAnsi="Cambria Math" w:cs="Times New Roman"/>
              </w:rPr>
              <m:t>n</m:t>
            </m:r>
          </m:sub>
        </m:sSub>
      </m:oMath>
      <w:r w:rsidRPr="00107789">
        <w:rPr>
          <w:rFonts w:ascii="Times New Roman" w:eastAsia="TimesNewRomanPSMT" w:hAnsi="Times New Roman" w:cs="Times New Roman"/>
        </w:rPr>
        <w:t xml:space="preserve"> is the optical lever sensitivity, </w:t>
      </w:r>
      <m:oMath>
        <m:sSub>
          <m:sSubPr>
            <m:ctrlPr>
              <w:rPr>
                <w:rFonts w:ascii="Cambria Math" w:eastAsia="TimesNewRomanPSMT" w:hAnsi="Cambria Math" w:cs="Times New Roman"/>
                <w:iCs/>
              </w:rPr>
            </m:ctrlPr>
          </m:sSubPr>
          <m:e>
            <m:r>
              <w:rPr>
                <w:rFonts w:ascii="Cambria Math" w:eastAsia="TimesNewRomanPSMT" w:hAnsi="Cambria Math" w:cs="Times New Roman"/>
              </w:rPr>
              <m:t>k</m:t>
            </m:r>
          </m:e>
          <m:sub>
            <m:r>
              <m:rPr>
                <m:sty m:val="p"/>
              </m:rPr>
              <w:rPr>
                <w:rFonts w:ascii="Cambria Math" w:eastAsia="TimesNewRomanPSMT" w:hAnsi="Cambria Math" w:cs="Times New Roman"/>
              </w:rPr>
              <m:t>n</m:t>
            </m:r>
          </m:sub>
        </m:sSub>
      </m:oMath>
      <w:r w:rsidRPr="00107789">
        <w:rPr>
          <w:rFonts w:ascii="Times New Roman" w:eastAsia="TimesNewRomanPSMT" w:hAnsi="Times New Roman" w:cs="Times New Roman"/>
        </w:rPr>
        <w:t xml:space="preserve"> is the normal spring constant, and </w:t>
      </w:r>
      <m:oMath>
        <m:sSub>
          <m:sSubPr>
            <m:ctrlPr>
              <w:rPr>
                <w:rFonts w:ascii="Cambria Math" w:eastAsia="TimesNewRomanPSMT" w:hAnsi="Cambria Math" w:cs="Times New Roman"/>
                <w:i/>
              </w:rPr>
            </m:ctrlPr>
          </m:sSubPr>
          <m:e>
            <m:r>
              <w:rPr>
                <w:rFonts w:ascii="Cambria Math" w:eastAsia="TimesNewRomanPSMT" w:hAnsi="Cambria Math" w:cs="Times New Roman"/>
              </w:rPr>
              <m:t>V</m:t>
            </m:r>
          </m:e>
          <m:sub>
            <m:r>
              <m:rPr>
                <m:sty m:val="p"/>
              </m:rPr>
              <w:rPr>
                <w:rFonts w:ascii="Cambria Math" w:eastAsia="TimesNewRomanPSMT" w:hAnsi="Cambria Math" w:cs="Times New Roman"/>
              </w:rPr>
              <m:t>n</m:t>
            </m:r>
          </m:sub>
        </m:sSub>
      </m:oMath>
      <w:r w:rsidRPr="00107789">
        <w:rPr>
          <w:rFonts w:ascii="Times New Roman" w:eastAsiaTheme="minorEastAsia" w:hAnsi="Times New Roman" w:cs="Times New Roman"/>
        </w:rPr>
        <w:t xml:space="preserve"> is </w:t>
      </w:r>
      <w:r w:rsidRPr="00107789">
        <w:rPr>
          <w:rFonts w:ascii="Times New Roman" w:eastAsia="TimesNewRomanPSMT" w:hAnsi="Times New Roman" w:cs="Times New Roman"/>
        </w:rPr>
        <w:t>optical detector signal. The lever sensitivity is</w:t>
      </w:r>
      <w:r w:rsidRPr="00107789">
        <w:rPr>
          <w:rFonts w:ascii="Times New Roman" w:eastAsiaTheme="minorEastAsia" w:hAnsi="Times New Roman" w:cs="Times New Roman"/>
        </w:rPr>
        <w:t xml:space="preserve"> </w:t>
      </w:r>
      <w:r w:rsidRPr="00107789">
        <w:rPr>
          <w:rFonts w:ascii="Times New Roman" w:eastAsia="TimesNewRomanPSMT" w:hAnsi="Times New Roman" w:cs="Times New Roman"/>
        </w:rPr>
        <w:t xml:space="preserve">measured by performing a standard force curve measurement as shown in </w:t>
      </w:r>
      <w:r w:rsidRPr="00107789">
        <w:rPr>
          <w:rStyle w:val="10"/>
          <w:rFonts w:ascii="Times New Roman" w:hAnsi="Times New Roman" w:cs="Times New Roman"/>
          <w:b w:val="0"/>
          <w:bCs w:val="0"/>
          <w:sz w:val="24"/>
          <w:szCs w:val="24"/>
        </w:rPr>
        <w:t>Supplementary</w:t>
      </w:r>
      <w:r w:rsidRPr="00107789">
        <w:rPr>
          <w:rFonts w:ascii="Times New Roman" w:eastAsia="TimesNewRomanPSMT" w:hAnsi="Times New Roman" w:cs="Times New Roman"/>
        </w:rPr>
        <w:t xml:space="preserve"> Fig. </w:t>
      </w:r>
      <w:r w:rsidR="00F23E44">
        <w:rPr>
          <w:rFonts w:ascii="Times New Roman" w:eastAsia="TimesNewRomanPSMT" w:hAnsi="Times New Roman" w:cs="Times New Roman"/>
          <w:color w:val="4472C4" w:themeColor="accent1"/>
        </w:rPr>
        <w:t>6</w:t>
      </w:r>
      <w:r w:rsidRPr="00107789">
        <w:rPr>
          <w:rFonts w:ascii="Times New Roman" w:eastAsia="TimesNewRomanPSMT" w:hAnsi="Times New Roman" w:cs="Times New Roman"/>
          <w:color w:val="4472C4" w:themeColor="accent1"/>
        </w:rPr>
        <w:t>a</w:t>
      </w:r>
      <w:r w:rsidRPr="00107789">
        <w:rPr>
          <w:rFonts w:ascii="Times New Roman" w:eastAsia="TimesNewRomanPSMT" w:hAnsi="Times New Roman" w:cs="Times New Roman"/>
          <w:color w:val="000000" w:themeColor="text1"/>
        </w:rPr>
        <w:t>, which includes loading (Forward, blue line) and unloading</w:t>
      </w:r>
      <w:r w:rsidRPr="008770D7">
        <w:rPr>
          <w:rFonts w:ascii="Times New Roman" w:eastAsia="TimesNewRomanPSMT" w:hAnsi="Times New Roman" w:cs="Times New Roman"/>
          <w:color w:val="000000" w:themeColor="text1"/>
        </w:rPr>
        <w:t xml:space="preserve"> (Backward, red line) </w:t>
      </w:r>
      <w:r w:rsidRPr="00107789">
        <w:rPr>
          <w:rFonts w:ascii="Times New Roman" w:eastAsia="TimesNewRomanPSMT" w:hAnsi="Times New Roman" w:cs="Times New Roman"/>
          <w:color w:val="000000" w:themeColor="text1"/>
        </w:rPr>
        <w:t xml:space="preserve">process. We also obtained average slope </w:t>
      </w:r>
      <m:oMath>
        <m:sSubSup>
          <m:sSubSupPr>
            <m:ctrlPr>
              <w:rPr>
                <w:rFonts w:ascii="Cambria Math" w:eastAsia="TimesNewRomanPSMT" w:hAnsi="Cambria Math" w:cs="Times New Roman"/>
                <w:i/>
              </w:rPr>
            </m:ctrlPr>
          </m:sSubSupPr>
          <m:e>
            <m:r>
              <w:rPr>
                <w:rFonts w:ascii="Cambria Math" w:eastAsia="TimesNewRomanPSMT" w:hAnsi="Cambria Math" w:cs="Times New Roman"/>
              </w:rPr>
              <m:t>S</m:t>
            </m:r>
          </m:e>
          <m:sub>
            <m:r>
              <m:rPr>
                <m:sty m:val="p"/>
              </m:rPr>
              <w:rPr>
                <w:rFonts w:ascii="Cambria Math" w:eastAsia="TimesNewRomanPSMT" w:hAnsi="Cambria Math" w:cs="Times New Roman"/>
              </w:rPr>
              <m:t>n</m:t>
            </m:r>
            <m:ctrlPr>
              <w:rPr>
                <w:rFonts w:ascii="Cambria Math" w:eastAsia="TimesNewRomanPSMT" w:hAnsi="Cambria Math" w:cs="Times New Roman"/>
              </w:rPr>
            </m:ctrlPr>
          </m:sub>
          <m:sup>
            <m:r>
              <w:rPr>
                <w:rFonts w:ascii="Cambria Math" w:eastAsia="TimesNewRomanPSMT" w:hAnsi="Cambria Math" w:cs="Times New Roman"/>
              </w:rPr>
              <m:t>(</m:t>
            </m:r>
            <m:r>
              <m:rPr>
                <m:sty m:val="p"/>
              </m:rPr>
              <w:rPr>
                <w:rFonts w:ascii="Cambria Math" w:eastAsia="TimesNewRomanPSMT" w:hAnsi="Cambria Math" w:cs="Times New Roman"/>
              </w:rPr>
              <m:t>av</m:t>
            </m:r>
            <m:r>
              <w:rPr>
                <w:rFonts w:ascii="Cambria Math" w:eastAsia="TimesNewRomanPSMT" w:hAnsi="Cambria Math" w:cs="Times New Roman"/>
              </w:rPr>
              <m:t>)</m:t>
            </m:r>
          </m:sup>
        </m:sSubSup>
        <m:r>
          <w:rPr>
            <w:rFonts w:ascii="Cambria Math" w:eastAsia="TimesNewRomanPSMT" w:hAnsi="Cambria Math" w:cs="Times New Roman"/>
          </w:rPr>
          <m:t xml:space="preserve">= 87.67 </m:t>
        </m:r>
        <m:r>
          <m:rPr>
            <m:sty m:val="p"/>
          </m:rPr>
          <w:rPr>
            <w:rFonts w:ascii="Cambria Math" w:eastAsia="TimesNewRomanPSMT" w:hAnsi="Cambria Math" w:cs="Times New Roman"/>
          </w:rPr>
          <m:t>nm/V</m:t>
        </m:r>
      </m:oMath>
      <w:r w:rsidRPr="00107789">
        <w:rPr>
          <w:rFonts w:ascii="Times New Roman" w:eastAsia="TimesNewRomanPSMT" w:hAnsi="Times New Roman" w:cs="Times New Roman"/>
          <w:color w:val="000000" w:themeColor="text1"/>
        </w:rPr>
        <w:t xml:space="preserve"> through linear fitting</w:t>
      </w:r>
      <w:r w:rsidRPr="00107789">
        <w:rPr>
          <w:rFonts w:ascii="Times New Roman" w:eastAsiaTheme="minorEastAsia" w:hAnsi="Times New Roman" w:cs="Times New Roman"/>
          <w:iCs/>
        </w:rPr>
        <w:t xml:space="preserve">. </w:t>
      </w:r>
      <w:r w:rsidRPr="00107789">
        <w:rPr>
          <w:rFonts w:ascii="Times New Roman" w:eastAsia="TimesNewRomanPSMT" w:hAnsi="Times New Roman" w:cs="Times New Roman"/>
        </w:rPr>
        <w:t xml:space="preserve">The normal spring constant </w:t>
      </w:r>
      <m:oMath>
        <m:sSub>
          <m:sSubPr>
            <m:ctrlPr>
              <w:rPr>
                <w:rFonts w:ascii="Cambria Math" w:eastAsia="TimesNewRomanPSMT" w:hAnsi="Cambria Math" w:cs="Times New Roman"/>
                <w:iCs/>
              </w:rPr>
            </m:ctrlPr>
          </m:sSubPr>
          <m:e>
            <m:r>
              <w:rPr>
                <w:rFonts w:ascii="Cambria Math" w:eastAsia="TimesNewRomanPSMT" w:hAnsi="Cambria Math" w:cs="Times New Roman"/>
              </w:rPr>
              <m:t>k</m:t>
            </m:r>
          </m:e>
          <m:sub>
            <m:r>
              <m:rPr>
                <m:sty m:val="p"/>
              </m:rPr>
              <w:rPr>
                <w:rFonts w:ascii="Cambria Math" w:eastAsia="TimesNewRomanPSMT" w:hAnsi="Cambria Math" w:cs="Times New Roman"/>
              </w:rPr>
              <m:t>n</m:t>
            </m:r>
          </m:sub>
        </m:sSub>
        <m:r>
          <w:rPr>
            <w:rFonts w:ascii="Cambria Math" w:eastAsia="TimesNewRomanPSMT" w:hAnsi="Cambria Math" w:cs="Times New Roman"/>
          </w:rPr>
          <m:t xml:space="preserve">=27.86 </m:t>
        </m:r>
        <m:r>
          <m:rPr>
            <m:sty m:val="p"/>
          </m:rPr>
          <w:rPr>
            <w:rFonts w:ascii="Cambria Math" w:eastAsia="TimesNewRomanPSMT" w:hAnsi="Cambria Math" w:cs="Times New Roman"/>
          </w:rPr>
          <m:t>N/m</m:t>
        </m:r>
      </m:oMath>
      <w:r w:rsidRPr="00107789">
        <w:rPr>
          <w:rFonts w:ascii="Times New Roman" w:eastAsia="TimesNewRomanPSMT" w:hAnsi="Times New Roman" w:cs="Times New Roman"/>
        </w:rPr>
        <w:t xml:space="preserve"> was calibrated by the Sader method </w:t>
      </w:r>
      <w:r w:rsidRPr="00107789">
        <w:rPr>
          <w:rFonts w:ascii="Times New Roman" w:eastAsia="TimesNewRomanPSMT" w:hAnsi="Times New Roman" w:cs="Times New Roman"/>
        </w:rPr>
        <w:fldChar w:fldCharType="begin"/>
      </w:r>
      <w:r>
        <w:rPr>
          <w:rFonts w:ascii="Times New Roman" w:eastAsia="TimesNewRomanPSMT" w:hAnsi="Times New Roman" w:cs="Times New Roman"/>
        </w:rPr>
        <w:instrText xml:space="preserve"> ADDIN EN.CITE &lt;EndNote&gt;&lt;Cite&gt;&lt;Author&gt;Sader&lt;/Author&gt;&lt;Year&gt;1999&lt;/Year&gt;&lt;RecNum&gt;385&lt;/RecNum&gt;&lt;DisplayText&gt;&lt;style face="superscript"&gt;4&lt;/style&gt;&lt;/DisplayText&gt;&lt;record&gt;&lt;rec-number&gt;385&lt;/rec-number&gt;&lt;foreign-keys&gt;&lt;key app="EN" db-id="pxf55p2wjvfwp8ea5vdp09wxrxv0vfrawdta" timestamp="1598778513"&gt;385&lt;/key&gt;&lt;/foreign-keys&gt;&lt;ref-type name="Journal Article"&gt;17&lt;/ref-type&gt;&lt;contributors&gt;&lt;authors&gt;&lt;author&gt;Sader, J. E.&lt;/author&gt;&lt;author&gt;Chon, J. W. M.&lt;/author&gt;&lt;author&gt;Mulvaney, P.&lt;/author&gt;&lt;/authors&gt;&lt;/contributors&gt;&lt;titles&gt;&lt;title&gt;Calibration of rectangular atomic force microscope cantilevers&lt;/title&gt;&lt;secondary-title&gt;Review of Scientific Instruments&lt;/secondary-title&gt;&lt;/titles&gt;&lt;periodical&gt;&lt;full-title&gt;Review of Scientific Instruments&lt;/full-title&gt;&lt;/periodical&gt;&lt;pages&gt;3967-3969&lt;/pages&gt;&lt;volume&gt;70&lt;/volume&gt;&lt;number&gt;10&lt;/number&gt;&lt;dates&gt;&lt;year&gt;1999&lt;/year&gt;&lt;pub-dates&gt;&lt;date&gt;Oct&lt;/date&gt;&lt;/pub-dates&gt;&lt;/dates&gt;&lt;isbn&gt;0034-6748&lt;/isbn&gt;&lt;accession-num&gt;WOS:000082842300028&lt;/accession-num&gt;&lt;urls&gt;&lt;related-urls&gt;&lt;url&gt;&lt;style face="underline" font="default" size="100%"&gt;&amp;lt;Go to ISI&amp;gt;://WOS:000082842300028&lt;/style&gt;&lt;/url&gt;&lt;/related-urls&gt;&lt;/urls&gt;&lt;electronic-resource-num&gt;10.1063/1.1150021&lt;/electronic-resource-num&gt;&lt;research-notes&gt;&lt;style face="normal" font="default" charset="134" size="100%"&gt;</w:instrText>
      </w:r>
      <w:r>
        <w:rPr>
          <w:rFonts w:ascii="Times New Roman" w:eastAsia="TimesNewRomanPSMT" w:hAnsi="Times New Roman" w:cs="Times New Roman" w:hint="eastAsia"/>
        </w:rPr>
        <w:instrText>正</w:instrText>
      </w:r>
      <w:r>
        <w:rPr>
          <w:rFonts w:hint="eastAsia"/>
        </w:rPr>
        <w:instrText>压</w:instrText>
      </w:r>
      <w:r>
        <w:rPr>
          <w:rFonts w:ascii="Yu Gothic" w:eastAsia="Yu Gothic" w:hAnsi="Yu Gothic" w:cs="Yu Gothic" w:hint="eastAsia"/>
        </w:rPr>
        <w:instrText>力</w:instrText>
      </w:r>
      <w:r>
        <w:rPr>
          <w:rFonts w:hint="eastAsia"/>
        </w:rPr>
        <w:instrText>标</w:instrText>
      </w:r>
      <w:r>
        <w:rPr>
          <w:rFonts w:ascii="Yu Gothic" w:eastAsia="Yu Gothic" w:hAnsi="Yu Gothic" w:cs="Yu Gothic" w:hint="eastAsia"/>
        </w:rPr>
        <w:instrText>定</w:instrText>
      </w:r>
      <w:r>
        <w:rPr>
          <w:rFonts w:ascii="Times New Roman" w:eastAsia="TimesNewRomanPSMT" w:hAnsi="Times New Roman" w:cs="Times New Roman"/>
        </w:rPr>
        <w:instrText>&lt;/style&gt;&lt;style face="normal" font="default" size="100%"&gt;1&lt;/style&gt;&lt;/research-notes&gt;&lt;/record&gt;&lt;/Cite&gt;&lt;/EndNote&gt;</w:instrText>
      </w:r>
      <w:r w:rsidRPr="00107789">
        <w:rPr>
          <w:rFonts w:ascii="Times New Roman" w:eastAsia="TimesNewRomanPSMT" w:hAnsi="Times New Roman" w:cs="Times New Roman"/>
        </w:rPr>
        <w:fldChar w:fldCharType="separate"/>
      </w:r>
      <w:r w:rsidRPr="00107789">
        <w:rPr>
          <w:rFonts w:ascii="Times New Roman" w:eastAsia="TimesNewRomanPSMT" w:hAnsi="Times New Roman" w:cs="Times New Roman"/>
          <w:noProof/>
          <w:vertAlign w:val="superscript"/>
        </w:rPr>
        <w:t>4</w:t>
      </w:r>
      <w:r w:rsidRPr="00107789">
        <w:rPr>
          <w:rFonts w:ascii="Times New Roman" w:eastAsia="TimesNewRomanPSMT" w:hAnsi="Times New Roman" w:cs="Times New Roman"/>
        </w:rPr>
        <w:fldChar w:fldCharType="end"/>
      </w:r>
      <w:r w:rsidRPr="00107789">
        <w:rPr>
          <w:rFonts w:ascii="Times New Roman" w:eastAsia="TimesNewRomanPSMT" w:hAnsi="Times New Roman" w:cs="Times New Roman"/>
        </w:rPr>
        <w:t xml:space="preserve">. The optical detector signal </w:t>
      </w:r>
      <m:oMath>
        <m:sSub>
          <m:sSubPr>
            <m:ctrlPr>
              <w:rPr>
                <w:rFonts w:ascii="Cambria Math" w:eastAsia="TimesNewRomanPSMT" w:hAnsi="Cambria Math" w:cs="Times New Roman"/>
                <w:i/>
              </w:rPr>
            </m:ctrlPr>
          </m:sSubPr>
          <m:e>
            <m:r>
              <w:rPr>
                <w:rFonts w:ascii="Cambria Math" w:eastAsia="TimesNewRomanPSMT" w:hAnsi="Cambria Math" w:cs="Times New Roman"/>
              </w:rPr>
              <m:t>V</m:t>
            </m:r>
          </m:e>
          <m:sub>
            <m:r>
              <m:rPr>
                <m:sty m:val="p"/>
              </m:rPr>
              <w:rPr>
                <w:rFonts w:ascii="Cambria Math" w:eastAsia="TimesNewRomanPSMT" w:hAnsi="Cambria Math" w:cs="Times New Roman"/>
              </w:rPr>
              <m:t>n</m:t>
            </m:r>
          </m:sub>
        </m:sSub>
        <m:r>
          <w:rPr>
            <w:rFonts w:ascii="Cambria Math" w:eastAsiaTheme="minorEastAsia" w:hAnsi="Cambria Math" w:cs="Times New Roman"/>
          </w:rPr>
          <m:t>=</m:t>
        </m:r>
        <m:r>
          <w:rPr>
            <w:rFonts w:ascii="Cambria Math" w:eastAsia="TimesNewRomanPSMT" w:hAnsi="Cambria Math" w:cs="Times New Roman"/>
          </w:rPr>
          <m:t xml:space="preserve">6 </m:t>
        </m:r>
        <m:r>
          <m:rPr>
            <m:sty m:val="p"/>
          </m:rPr>
          <w:rPr>
            <w:rFonts w:ascii="Cambria Math" w:eastAsiaTheme="minorEastAsia" w:hAnsi="Cambria Math" w:cs="Times New Roman"/>
          </w:rPr>
          <m:t>V</m:t>
        </m:r>
      </m:oMath>
      <w:r w:rsidRPr="00107789">
        <w:rPr>
          <w:rFonts w:ascii="Times New Roman" w:eastAsiaTheme="minorEastAsia" w:hAnsi="Times New Roman" w:cs="Times New Roman"/>
        </w:rPr>
        <w:t xml:space="preserve"> </w:t>
      </w:r>
      <w:r w:rsidR="00503F0F" w:rsidRPr="00503F0F">
        <w:rPr>
          <w:rFonts w:ascii="Times New Roman" w:eastAsiaTheme="minorEastAsia" w:hAnsi="Times New Roman" w:cs="Times New Roman"/>
        </w:rPr>
        <w:t xml:space="preserve">was set by AFM instrument. Therefore, we calculated the normal force of </w:t>
      </w:r>
      <m:oMath>
        <m:sSub>
          <m:sSubPr>
            <m:ctrlPr>
              <w:rPr>
                <w:rFonts w:ascii="Cambria Math" w:eastAsiaTheme="minorEastAsia" w:hAnsi="Cambria Math" w:cs="Times New Roman"/>
                <w:i/>
              </w:rPr>
            </m:ctrlPr>
          </m:sSubPr>
          <m:e>
            <m:r>
              <w:rPr>
                <w:rFonts w:ascii="Cambria Math" w:eastAsiaTheme="minorEastAsia" w:hAnsi="Cambria Math" w:cs="Times New Roman"/>
              </w:rPr>
              <m:t>F</m:t>
            </m:r>
          </m:e>
          <m:sub>
            <m:r>
              <m:rPr>
                <m:sty m:val="p"/>
              </m:rPr>
              <w:rPr>
                <w:rFonts w:ascii="Cambria Math" w:eastAsiaTheme="minorEastAsia" w:hAnsi="Cambria Math" w:cs="Times New Roman"/>
              </w:rPr>
              <m:t>N</m:t>
            </m:r>
          </m:sub>
        </m:sSub>
        <m:r>
          <w:rPr>
            <w:rFonts w:ascii="Cambria Math" w:eastAsiaTheme="minorEastAsia" w:hAnsi="Cambria Math" w:cs="Times New Roman"/>
          </w:rPr>
          <m:t xml:space="preserve">=14.65 </m:t>
        </m:r>
        <m:r>
          <m:rPr>
            <m:sty m:val="p"/>
          </m:rPr>
          <w:rPr>
            <w:rFonts w:ascii="Cambria Math" w:eastAsiaTheme="minorEastAsia" w:hAnsi="Cambria Math" w:cs="Times New Roman"/>
          </w:rPr>
          <m:t>μN</m:t>
        </m:r>
      </m:oMath>
      <w:r w:rsidRPr="00107789">
        <w:rPr>
          <w:rFonts w:ascii="Times New Roman" w:eastAsiaTheme="minorEastAsia" w:hAnsi="Times New Roman" w:cs="Times New Roman"/>
          <w:iCs/>
        </w:rPr>
        <w:t>.</w:t>
      </w:r>
    </w:p>
    <w:p w14:paraId="2A6454EE" w14:textId="6FB3FFBA" w:rsidR="00250E49" w:rsidRDefault="00A05D47" w:rsidP="00250E49">
      <w:pPr>
        <w:jc w:val="center"/>
        <w:rPr>
          <w:rFonts w:ascii="Times New Roman" w:hAnsi="Times New Roman" w:cs="Times New Roman"/>
          <w:bCs/>
          <w:noProof/>
        </w:rPr>
      </w:pPr>
      <w:r>
        <w:rPr>
          <w:rFonts w:ascii="Times New Roman" w:hAnsi="Times New Roman" w:cs="Times New Roman"/>
          <w:bCs/>
          <w:noProof/>
        </w:rPr>
        <w:lastRenderedPageBreak/>
        <w:drawing>
          <wp:inline distT="0" distB="0" distL="0" distR="0" wp14:anchorId="001A78A5" wp14:editId="061506D6">
            <wp:extent cx="5264150" cy="21907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4150" cy="2190750"/>
                    </a:xfrm>
                    <a:prstGeom prst="rect">
                      <a:avLst/>
                    </a:prstGeom>
                    <a:noFill/>
                    <a:ln>
                      <a:noFill/>
                    </a:ln>
                  </pic:spPr>
                </pic:pic>
              </a:graphicData>
            </a:graphic>
          </wp:inline>
        </w:drawing>
      </w:r>
    </w:p>
    <w:p w14:paraId="661AFF75" w14:textId="57F22535" w:rsidR="00250E49" w:rsidRPr="006500C8" w:rsidRDefault="00250E49" w:rsidP="006500C8">
      <w:pPr>
        <w:pStyle w:val="Affiliation"/>
        <w:spacing w:before="50" w:line="360" w:lineRule="auto"/>
        <w:jc w:val="both"/>
        <w:rPr>
          <w:rFonts w:eastAsia="TimesNewRomanPSMT"/>
          <w:sz w:val="24"/>
          <w:szCs w:val="24"/>
        </w:rPr>
      </w:pPr>
      <w:bookmarkStart w:id="139" w:name="_Toc50129259"/>
      <w:bookmarkStart w:id="140" w:name="_Toc58272679"/>
      <w:bookmarkStart w:id="141" w:name="_Toc58275322"/>
      <w:bookmarkStart w:id="142" w:name="_Toc58414122"/>
      <w:bookmarkStart w:id="143" w:name="_Toc58579377"/>
      <w:bookmarkStart w:id="144" w:name="_Toc58932884"/>
      <w:bookmarkStart w:id="145" w:name="_Toc58933257"/>
      <w:bookmarkStart w:id="146" w:name="_Toc58933417"/>
      <w:bookmarkStart w:id="147" w:name="_Toc58933506"/>
      <w:bookmarkStart w:id="148" w:name="_Toc58942339"/>
      <w:bookmarkStart w:id="149" w:name="_Toc63527408"/>
      <w:bookmarkStart w:id="150" w:name="_Toc86665621"/>
      <w:bookmarkStart w:id="151" w:name="_Toc96967876"/>
      <w:bookmarkStart w:id="152" w:name="_Toc117861523"/>
      <w:bookmarkStart w:id="153" w:name="_Toc117874915"/>
      <w:bookmarkStart w:id="154" w:name="_Toc118219682"/>
      <w:r w:rsidRPr="006500C8">
        <w:rPr>
          <w:rStyle w:val="10"/>
          <w:rFonts w:ascii="Times New Roman" w:hAnsi="Times New Roman" w:cs="Times New Roman"/>
          <w:sz w:val="24"/>
          <w:szCs w:val="24"/>
          <w:lang w:eastAsia="zh-CN"/>
        </w:rPr>
        <w:t xml:space="preserve">Supplementary Fig. </w:t>
      </w:r>
      <w:bookmarkEnd w:id="139"/>
      <w:bookmarkEnd w:id="140"/>
      <w:bookmarkEnd w:id="141"/>
      <w:bookmarkEnd w:id="142"/>
      <w:bookmarkEnd w:id="143"/>
      <w:bookmarkEnd w:id="144"/>
      <w:bookmarkEnd w:id="145"/>
      <w:bookmarkEnd w:id="146"/>
      <w:bookmarkEnd w:id="147"/>
      <w:bookmarkEnd w:id="148"/>
      <w:bookmarkEnd w:id="149"/>
      <w:r w:rsidR="008F300C">
        <w:rPr>
          <w:rStyle w:val="10"/>
          <w:rFonts w:ascii="Times New Roman" w:hAnsi="Times New Roman" w:cs="Times New Roman"/>
          <w:sz w:val="24"/>
          <w:szCs w:val="24"/>
          <w:lang w:eastAsia="zh-CN"/>
        </w:rPr>
        <w:t>6</w:t>
      </w:r>
      <w:r w:rsidRPr="006500C8">
        <w:rPr>
          <w:rStyle w:val="10"/>
          <w:rFonts w:ascii="Times New Roman" w:hAnsi="Times New Roman" w:cs="Times New Roman"/>
          <w:sz w:val="24"/>
          <w:szCs w:val="24"/>
          <w:lang w:eastAsia="zh-CN"/>
        </w:rPr>
        <w:t xml:space="preserve"> L</w:t>
      </w:r>
      <w:bookmarkEnd w:id="150"/>
      <w:bookmarkEnd w:id="151"/>
      <w:bookmarkEnd w:id="152"/>
      <w:bookmarkEnd w:id="153"/>
      <w:bookmarkEnd w:id="154"/>
      <w:r w:rsidRPr="006500C8">
        <w:rPr>
          <w:rFonts w:eastAsia="TimesNewRomanPSMT"/>
          <w:b/>
          <w:bCs/>
          <w:sz w:val="24"/>
          <w:szCs w:val="24"/>
        </w:rPr>
        <w:t>ever sensitivity measurement for normal and lateral calibration</w:t>
      </w:r>
      <w:r w:rsidRPr="006500C8">
        <w:rPr>
          <w:rStyle w:val="10"/>
          <w:rFonts w:ascii="Times New Roman" w:hAnsi="Times New Roman" w:cs="Times New Roman"/>
          <w:b w:val="0"/>
          <w:bCs w:val="0"/>
          <w:sz w:val="24"/>
          <w:szCs w:val="24"/>
          <w:lang w:eastAsia="zh-CN"/>
        </w:rPr>
        <w:t>: (a) S</w:t>
      </w:r>
      <w:r w:rsidRPr="006500C8">
        <w:rPr>
          <w:rFonts w:eastAsia="TimesNewRomanPSMT"/>
          <w:sz w:val="24"/>
          <w:szCs w:val="24"/>
        </w:rPr>
        <w:t>tandard force curve measurement for normal calibration, which includes the forward (blue) and backward (red) process.</w:t>
      </w:r>
      <w:r w:rsidRPr="006500C8">
        <w:rPr>
          <w:rStyle w:val="10"/>
          <w:rFonts w:ascii="Times New Roman" w:hAnsi="Times New Roman" w:cs="Times New Roman"/>
          <w:sz w:val="24"/>
          <w:szCs w:val="24"/>
          <w:lang w:eastAsia="zh-CN"/>
        </w:rPr>
        <w:t xml:space="preserve"> </w:t>
      </w:r>
      <w:r w:rsidRPr="006500C8">
        <w:rPr>
          <w:rStyle w:val="10"/>
          <w:rFonts w:ascii="Times New Roman" w:hAnsi="Times New Roman" w:cs="Times New Roman"/>
          <w:b w:val="0"/>
          <w:bCs w:val="0"/>
          <w:sz w:val="24"/>
          <w:szCs w:val="24"/>
          <w:lang w:eastAsia="zh-CN"/>
        </w:rPr>
        <w:t>(b) D</w:t>
      </w:r>
      <w:r w:rsidRPr="006500C8">
        <w:rPr>
          <w:rFonts w:eastAsia="TimesNewRomanPSMT"/>
          <w:sz w:val="24"/>
          <w:szCs w:val="24"/>
        </w:rPr>
        <w:t xml:space="preserve">iamagnetic lateral force curve measurement for lateral calibration, </w:t>
      </w:r>
      <w:r w:rsidRPr="006500C8">
        <w:rPr>
          <w:sz w:val="24"/>
          <w:szCs w:val="24"/>
          <w:lang w:val="en-GB"/>
        </w:rPr>
        <w:t>where different colours represent different test lines.</w:t>
      </w:r>
    </w:p>
    <w:p w14:paraId="7FD8C2BC" w14:textId="77777777" w:rsidR="00107789" w:rsidRDefault="00107789" w:rsidP="00107789">
      <w:pPr>
        <w:widowControl w:val="0"/>
        <w:autoSpaceDE w:val="0"/>
        <w:autoSpaceDN w:val="0"/>
        <w:adjustRightInd w:val="0"/>
        <w:spacing w:line="360" w:lineRule="auto"/>
        <w:ind w:firstLineChars="200" w:firstLine="480"/>
        <w:jc w:val="both"/>
        <w:rPr>
          <w:rFonts w:ascii="Times New Roman" w:hAnsi="Times New Roman" w:cs="Times New Roman"/>
        </w:rPr>
      </w:pPr>
    </w:p>
    <w:p w14:paraId="2F551FA9" w14:textId="2FBCFA3D" w:rsidR="00107789" w:rsidRDefault="00107789" w:rsidP="00107789">
      <w:pPr>
        <w:widowControl w:val="0"/>
        <w:autoSpaceDE w:val="0"/>
        <w:autoSpaceDN w:val="0"/>
        <w:adjustRightInd w:val="0"/>
        <w:spacing w:line="360" w:lineRule="auto"/>
        <w:ind w:firstLineChars="200" w:firstLine="480"/>
        <w:jc w:val="both"/>
        <w:rPr>
          <w:rFonts w:ascii="Times New Roman" w:eastAsia="TimesNewRomanPSMT" w:hAnsi="Times New Roman" w:cs="Times New Roman"/>
        </w:rPr>
      </w:pPr>
      <w:r w:rsidRPr="005E0E32">
        <w:rPr>
          <w:rFonts w:ascii="Times New Roman" w:eastAsia="TimesNewRomanPSMT" w:hAnsi="Times New Roman" w:cs="Times New Roman"/>
        </w:rPr>
        <w:t xml:space="preserve">Similar to the normal </w:t>
      </w:r>
      <w:r>
        <w:rPr>
          <w:rFonts w:ascii="Times New Roman" w:eastAsia="TimesNewRomanPSMT" w:hAnsi="Times New Roman" w:cs="Times New Roman"/>
        </w:rPr>
        <w:t>force</w:t>
      </w:r>
      <w:r w:rsidRPr="005E0E32">
        <w:rPr>
          <w:rFonts w:ascii="Times New Roman" w:eastAsia="TimesNewRomanPSMT" w:hAnsi="Times New Roman" w:cs="Times New Roman"/>
        </w:rPr>
        <w:t>,</w:t>
      </w:r>
      <w:r>
        <w:rPr>
          <w:rFonts w:ascii="Times New Roman" w:eastAsia="TimesNewRomanPSMT" w:hAnsi="Times New Roman" w:cs="Times New Roman"/>
        </w:rPr>
        <w:t xml:space="preserve"> the friction force </w:t>
      </w:r>
      <m:oMath>
        <m:r>
          <w:rPr>
            <w:rFonts w:ascii="Cambria Math" w:eastAsia="TimesNewRomanPSMT" w:hAnsi="Cambria Math" w:cs="Times New Roman"/>
          </w:rPr>
          <m:t>f</m:t>
        </m:r>
      </m:oMath>
      <w:r>
        <w:rPr>
          <w:rFonts w:ascii="Times New Roman" w:eastAsiaTheme="minorEastAsia" w:hAnsi="Times New Roman" w:cs="Times New Roman" w:hint="eastAsia"/>
        </w:rPr>
        <w:t xml:space="preserve"> </w:t>
      </w:r>
      <w:r>
        <w:rPr>
          <w:rFonts w:ascii="Times New Roman" w:eastAsia="TimesNewRomanPSMT" w:hAnsi="Times New Roman" w:cs="Times New Roman"/>
        </w:rPr>
        <w:t>was</w:t>
      </w:r>
      <w:r w:rsidRPr="00881D8D">
        <w:rPr>
          <w:rFonts w:ascii="Times New Roman" w:eastAsia="TimesNewRomanPSMT" w:hAnsi="Times New Roman" w:cs="Times New Roman"/>
        </w:rPr>
        <w:t xml:space="preserve"> </w:t>
      </w:r>
      <w:r>
        <w:rPr>
          <w:rFonts w:ascii="Times New Roman" w:eastAsia="TimesNewRomanPSMT" w:hAnsi="Times New Roman" w:cs="Times New Roman"/>
        </w:rPr>
        <w:t>measured</w:t>
      </w:r>
      <w:r w:rsidRPr="00881D8D">
        <w:rPr>
          <w:rFonts w:ascii="Times New Roman" w:eastAsia="TimesNewRomanPSMT" w:hAnsi="Times New Roman" w:cs="Times New Roman"/>
        </w:rPr>
        <w:t xml:space="preserve"> </w:t>
      </w:r>
      <w:r>
        <w:rPr>
          <w:rFonts w:ascii="Times New Roman" w:eastAsia="TimesNewRomanPSMT" w:hAnsi="Times New Roman" w:cs="Times New Roman"/>
        </w:rPr>
        <w:t>by</w:t>
      </w:r>
      <w:r w:rsidRPr="00881D8D">
        <w:rPr>
          <w:rFonts w:ascii="Times New Roman" w:eastAsia="TimesNewRomanPSMT" w:hAnsi="Times New Roman" w:cs="Times New Roman"/>
        </w:rPr>
        <w:t xml:space="preserve"> AFM</w:t>
      </w:r>
      <w:r>
        <w:rPr>
          <w:rFonts w:ascii="Times New Roman" w:eastAsia="TimesNewRomanPSMT" w:hAnsi="Times New Roman" w:cs="Times New Roman"/>
        </w:rPr>
        <w:t xml:space="preserve"> </w:t>
      </w:r>
      <w:r w:rsidRPr="00881D8D">
        <w:rPr>
          <w:rFonts w:ascii="Times New Roman" w:eastAsia="TimesNewRomanPSMT" w:hAnsi="Times New Roman" w:cs="Times New Roman"/>
        </w:rPr>
        <w:t>cantilever,</w:t>
      </w:r>
      <w:r>
        <w:rPr>
          <w:rFonts w:ascii="Times New Roman" w:eastAsia="TimesNewRomanPSMT" w:hAnsi="Times New Roman" w:cs="Times New Roman"/>
        </w:rPr>
        <w:t xml:space="preserve"> which can be </w:t>
      </w:r>
      <w:r w:rsidRPr="00881D8D">
        <w:rPr>
          <w:rFonts w:ascii="Times New Roman" w:eastAsia="TimesNewRomanPSMT" w:hAnsi="Times New Roman" w:cs="Times New Roman"/>
        </w:rPr>
        <w:t>written as</w:t>
      </w:r>
      <w:r>
        <w:rPr>
          <w:rFonts w:ascii="Times New Roman" w:eastAsia="TimesNewRomanPSMT" w:hAnsi="Times New Roman" w:cs="Times New Roman"/>
        </w:rPr>
        <w:t xml:space="preserve"> </w:t>
      </w:r>
    </w:p>
    <w:p w14:paraId="6FAC70FB" w14:textId="5E93E625" w:rsidR="00107789" w:rsidRPr="00881D8D" w:rsidRDefault="00000000" w:rsidP="00107789">
      <w:pPr>
        <w:widowControl w:val="0"/>
        <w:autoSpaceDE w:val="0"/>
        <w:autoSpaceDN w:val="0"/>
        <w:adjustRightInd w:val="0"/>
        <w:spacing w:line="360" w:lineRule="auto"/>
        <w:rPr>
          <w:rFonts w:ascii="Times New Roman" w:eastAsia="TimesNewRomanPSMT" w:hAnsi="Times New Roman" w:cs="Times New Roman"/>
          <w:iCs/>
        </w:rPr>
      </w:pPr>
      <m:oMathPara>
        <m:oMath>
          <m:eqArr>
            <m:eqArrPr>
              <m:maxDist m:val="1"/>
              <m:ctrlPr>
                <w:rPr>
                  <w:rFonts w:ascii="Cambria Math" w:eastAsia="TimesNewRomanPSMT" w:hAnsi="Cambria Math"/>
                  <w:i/>
                </w:rPr>
              </m:ctrlPr>
            </m:eqArrPr>
            <m:e>
              <m:r>
                <w:rPr>
                  <w:rFonts w:ascii="Cambria Math" w:eastAsia="TimesNewRomanPSMT" w:hAnsi="Cambria Math"/>
                </w:rPr>
                <m:t>f=</m:t>
              </m:r>
              <m:f>
                <m:fPr>
                  <m:ctrlPr>
                    <w:rPr>
                      <w:rFonts w:ascii="Cambria Math" w:eastAsia="TimesNewRomanPSMT" w:hAnsi="Cambria Math"/>
                      <w:i/>
                    </w:rPr>
                  </m:ctrlPr>
                </m:fPr>
                <m:num>
                  <m:sSub>
                    <m:sSubPr>
                      <m:ctrlPr>
                        <w:rPr>
                          <w:rFonts w:ascii="Cambria Math" w:eastAsia="TimesNewRomanPSMT" w:hAnsi="Cambria Math"/>
                          <w:iCs/>
                        </w:rPr>
                      </m:ctrlPr>
                    </m:sSubPr>
                    <m:e>
                      <m:r>
                        <w:rPr>
                          <w:rFonts w:ascii="Cambria Math" w:eastAsia="TimesNewRomanPSMT" w:hAnsi="Cambria Math"/>
                        </w:rPr>
                        <m:t>k</m:t>
                      </m:r>
                    </m:e>
                    <m:sub>
                      <m:r>
                        <m:rPr>
                          <m:sty m:val="p"/>
                        </m:rPr>
                        <w:rPr>
                          <w:rFonts w:ascii="Cambria Math" w:eastAsia="TimesNewRomanPSMT" w:hAnsi="Cambria Math"/>
                        </w:rPr>
                        <m:t>l</m:t>
                      </m:r>
                    </m:sub>
                  </m:sSub>
                </m:num>
                <m:den>
                  <m:sSub>
                    <m:sSubPr>
                      <m:ctrlPr>
                        <w:rPr>
                          <w:rFonts w:ascii="Cambria Math" w:eastAsia="TimesNewRomanPSMT" w:hAnsi="Cambria Math"/>
                          <w:i/>
                        </w:rPr>
                      </m:ctrlPr>
                    </m:sSubPr>
                    <m:e>
                      <m:r>
                        <w:rPr>
                          <w:rFonts w:ascii="Cambria Math" w:eastAsia="TimesNewRomanPSMT" w:hAnsi="Cambria Math"/>
                        </w:rPr>
                        <m:t>S</m:t>
                      </m:r>
                    </m:e>
                    <m:sub>
                      <m:r>
                        <m:rPr>
                          <m:sty m:val="p"/>
                        </m:rPr>
                        <w:rPr>
                          <w:rFonts w:ascii="Cambria Math" w:eastAsia="TimesNewRomanPSMT" w:hAnsi="Cambria Math"/>
                        </w:rPr>
                        <m:t>l</m:t>
                      </m:r>
                    </m:sub>
                  </m:sSub>
                </m:den>
              </m:f>
              <m:r>
                <w:rPr>
                  <w:rFonts w:ascii="Cambria Math" w:eastAsia="TimesNewRomanPSMT" w:hAnsi="Cambria Math"/>
                </w:rPr>
                <m:t>×</m:t>
              </m:r>
              <m:sSub>
                <m:sSubPr>
                  <m:ctrlPr>
                    <w:rPr>
                      <w:rFonts w:ascii="Cambria Math" w:eastAsia="TimesNewRomanPSMT" w:hAnsi="Cambria Math"/>
                      <w:i/>
                    </w:rPr>
                  </m:ctrlPr>
                </m:sSubPr>
                <m:e>
                  <m:r>
                    <w:rPr>
                      <w:rFonts w:ascii="Cambria Math" w:eastAsia="TimesNewRomanPSMT" w:hAnsi="Cambria Math"/>
                    </w:rPr>
                    <m:t>V</m:t>
                  </m:r>
                </m:e>
                <m:sub>
                  <m:r>
                    <m:rPr>
                      <m:sty m:val="p"/>
                    </m:rPr>
                    <w:rPr>
                      <w:rFonts w:ascii="Cambria Math" w:eastAsia="TimesNewRomanPSMT" w:hAnsi="Cambria Math"/>
                    </w:rPr>
                    <m:t>l</m:t>
                  </m:r>
                </m:sub>
              </m:sSub>
              <m:r>
                <w:rPr>
                  <w:rFonts w:ascii="Cambria Math" w:eastAsia="TimesNewRomanPSMT" w:hAnsi="Cambria Math"/>
                </w:rPr>
                <m:t>,#</m:t>
              </m:r>
              <m:d>
                <m:dPr>
                  <m:ctrlPr>
                    <w:rPr>
                      <w:rFonts w:ascii="Cambria Math" w:eastAsia="TimesNewRomanPSMT" w:hAnsi="Cambria Math"/>
                      <w:i/>
                    </w:rPr>
                  </m:ctrlPr>
                </m:dPr>
                <m:e>
                  <m:r>
                    <m:rPr>
                      <m:sty m:val="p"/>
                    </m:rPr>
                    <w:rPr>
                      <w:rFonts w:ascii="Cambria Math" w:eastAsia="TimesNewRomanPSMT" w:hAnsi="Cambria Math"/>
                    </w:rPr>
                    <m:t>S3</m:t>
                  </m:r>
                </m:e>
              </m:d>
              <m:ctrlPr>
                <w:rPr>
                  <w:rFonts w:ascii="Cambria Math" w:eastAsia="TimesNewRomanPSMT" w:hAnsi="Cambria Math"/>
                  <w:i/>
                  <w:iCs/>
                </w:rPr>
              </m:ctrlPr>
            </m:e>
          </m:eqArr>
        </m:oMath>
      </m:oMathPara>
    </w:p>
    <w:p w14:paraId="45773E2D" w14:textId="7441A11F" w:rsidR="00107789" w:rsidRDefault="00107789" w:rsidP="00107789">
      <w:pPr>
        <w:spacing w:line="360" w:lineRule="auto"/>
        <w:jc w:val="both"/>
        <w:rPr>
          <w:rFonts w:ascii="Times New Roman" w:eastAsiaTheme="minorEastAsia" w:hAnsi="Times New Roman" w:cs="Times New Roman"/>
          <w:iCs/>
        </w:rPr>
      </w:pPr>
      <w:r>
        <w:rPr>
          <w:rFonts w:ascii="Times New Roman" w:eastAsiaTheme="minorEastAsia" w:hAnsi="Times New Roman" w:cs="Times New Roman"/>
          <w:bCs/>
          <w:noProof/>
        </w:rPr>
        <w:t xml:space="preserve">where </w:t>
      </w:r>
      <m:oMath>
        <m:sSub>
          <m:sSubPr>
            <m:ctrlPr>
              <w:rPr>
                <w:rFonts w:ascii="Cambria Math" w:eastAsia="TimesNewRomanPSMT" w:hAnsi="Cambria Math"/>
                <w:i/>
              </w:rPr>
            </m:ctrlPr>
          </m:sSubPr>
          <m:e>
            <m:r>
              <w:rPr>
                <w:rFonts w:ascii="Cambria Math" w:eastAsia="TimesNewRomanPSMT" w:hAnsi="Cambria Math"/>
              </w:rPr>
              <m:t>S</m:t>
            </m:r>
          </m:e>
          <m:sub>
            <m:r>
              <m:rPr>
                <m:sty m:val="p"/>
              </m:rPr>
              <w:rPr>
                <w:rFonts w:ascii="Cambria Math" w:eastAsia="TimesNewRomanPSMT" w:hAnsi="Cambria Math"/>
              </w:rPr>
              <m:t>l</m:t>
            </m:r>
          </m:sub>
        </m:sSub>
      </m:oMath>
      <w:r w:rsidRPr="00881D8D">
        <w:rPr>
          <w:rFonts w:ascii="Times New Roman" w:eastAsia="TimesNewRomanPSMT" w:hAnsi="Times New Roman" w:cs="Times New Roman"/>
        </w:rPr>
        <w:t xml:space="preserve"> is the optical lever sensitivity</w:t>
      </w:r>
      <w:r>
        <w:rPr>
          <w:rFonts w:ascii="Times New Roman" w:eastAsia="TimesNewRomanPSMT" w:hAnsi="Times New Roman" w:cs="Times New Roman"/>
        </w:rPr>
        <w:t xml:space="preserve">, </w:t>
      </w:r>
      <m:oMath>
        <m:sSub>
          <m:sSubPr>
            <m:ctrlPr>
              <w:rPr>
                <w:rFonts w:ascii="Cambria Math" w:eastAsia="TimesNewRomanPSMT" w:hAnsi="Cambria Math"/>
                <w:iCs/>
              </w:rPr>
            </m:ctrlPr>
          </m:sSubPr>
          <m:e>
            <m:r>
              <w:rPr>
                <w:rFonts w:ascii="Cambria Math" w:eastAsia="TimesNewRomanPSMT" w:hAnsi="Cambria Math"/>
              </w:rPr>
              <m:t>k</m:t>
            </m:r>
          </m:e>
          <m:sub>
            <m:r>
              <m:rPr>
                <m:sty m:val="p"/>
              </m:rPr>
              <w:rPr>
                <w:rFonts w:ascii="Cambria Math" w:eastAsia="TimesNewRomanPSMT" w:hAnsi="Cambria Math"/>
              </w:rPr>
              <m:t>l</m:t>
            </m:r>
          </m:sub>
        </m:sSub>
      </m:oMath>
      <w:r w:rsidRPr="00881D8D">
        <w:rPr>
          <w:rFonts w:ascii="Times New Roman" w:eastAsia="TimesNewRomanPSMT" w:hAnsi="Times New Roman" w:cs="Times New Roman"/>
        </w:rPr>
        <w:t xml:space="preserve"> is the </w:t>
      </w:r>
      <w:r>
        <w:rPr>
          <w:rFonts w:ascii="Times New Roman" w:eastAsia="TimesNewRomanPSMT" w:hAnsi="Times New Roman" w:cs="Times New Roman"/>
        </w:rPr>
        <w:t xml:space="preserve">lateral </w:t>
      </w:r>
      <w:r w:rsidRPr="00881D8D">
        <w:rPr>
          <w:rFonts w:ascii="Times New Roman" w:eastAsia="TimesNewRomanPSMT" w:hAnsi="Times New Roman" w:cs="Times New Roman"/>
        </w:rPr>
        <w:t>spring constant</w:t>
      </w:r>
      <w:r>
        <w:rPr>
          <w:rFonts w:ascii="Times New Roman" w:eastAsia="TimesNewRomanPSMT" w:hAnsi="Times New Roman" w:cs="Times New Roman"/>
        </w:rPr>
        <w:t xml:space="preserve"> of </w:t>
      </w:r>
      <w:r w:rsidRPr="00107789">
        <w:rPr>
          <w:rStyle w:val="10"/>
          <w:rFonts w:ascii="Times New Roman" w:hAnsi="Times New Roman" w:cs="Times New Roman"/>
          <w:b w:val="0"/>
          <w:bCs w:val="0"/>
          <w:sz w:val="24"/>
          <w:szCs w:val="24"/>
        </w:rPr>
        <w:t>diamagnetic levitation system</w:t>
      </w:r>
      <w:r w:rsidRPr="00107789">
        <w:rPr>
          <w:rStyle w:val="10"/>
          <w:rFonts w:ascii="Times New Roman" w:hAnsi="Times New Roman" w:cs="Times New Roman"/>
          <w:b w:val="0"/>
          <w:bCs w:val="0"/>
          <w:sz w:val="24"/>
          <w:szCs w:val="24"/>
        </w:rPr>
        <w:fldChar w:fldCharType="begin"/>
      </w:r>
      <w:r>
        <w:rPr>
          <w:rStyle w:val="10"/>
          <w:rFonts w:ascii="Times New Roman" w:hAnsi="Times New Roman" w:cs="Times New Roman"/>
          <w:b w:val="0"/>
          <w:bCs w:val="0"/>
          <w:sz w:val="24"/>
          <w:szCs w:val="24"/>
        </w:rPr>
        <w:instrText xml:space="preserve"> ADDIN EN.CITE &lt;EndNote&gt;&lt;Cite&gt;&lt;Author&gt;Li&lt;/Author&gt;&lt;Year&gt;2006&lt;/Year&gt;&lt;RecNum&gt;387&lt;/RecNum&gt;&lt;DisplayText&gt;&lt;style face="superscript"&gt;6&lt;/style&gt;&lt;/DisplayText&gt;&lt;record&gt;&lt;rec-number&gt;387&lt;/rec-number&gt;&lt;foreign-keys&gt;&lt;key app="EN" db-id="pxf55p2wjvfwp8ea5vdp09wxrxv0vfrawdta" timestamp="1598779019"&gt;387&lt;/key&gt;&lt;/foreign-keys&gt;&lt;ref-type name="Journal Article"&gt;17&lt;/ref-type&gt;&lt;contributors&gt;&lt;authors&gt;&lt;author&gt;Li, Q.&lt;/author&gt;&lt;author&gt;Kim, K. S.&lt;/author&gt;&lt;author&gt;Rydberg, A.&lt;/author&gt;&lt;/authors&gt;&lt;/contributors&gt;&lt;titles&gt;&lt;title&gt;Lateral force calibration of an atomic force microscope with a diamagnetic levitation spring system&lt;/title&gt;&lt;secondary-title&gt;Review of Scientific Instruments&lt;/secondary-title&gt;&lt;/titles&gt;&lt;periodical&gt;&lt;full-title&gt;Review of Scientific Instruments&lt;/full-title&gt;&lt;/periodical&gt;&lt;volume&gt;77&lt;/volume&gt;&lt;number&gt;6&lt;/number&gt;&lt;dates&gt;&lt;year&gt;2006&lt;/year&gt;&lt;pub-dates&gt;&lt;date&gt;Jun&lt;/date&gt;&lt;/pub-dates&gt;&lt;/dates&gt;&lt;isbn&gt;0034-6748&lt;/isbn&gt;&lt;accession-num&gt;WOS:000238732800061&lt;/accession-num&gt;&lt;urls&gt;&lt;related-urls&gt;&lt;url&gt;&lt;style face="underline" font="default" size="100%"&gt;&amp;lt;Go t</w:instrText>
      </w:r>
      <w:r>
        <w:rPr>
          <w:rStyle w:val="10"/>
          <w:rFonts w:ascii="Times New Roman" w:hAnsi="Times New Roman" w:cs="Times New Roman" w:hint="eastAsia"/>
          <w:b w:val="0"/>
          <w:bCs w:val="0"/>
          <w:sz w:val="24"/>
          <w:szCs w:val="24"/>
        </w:rPr>
        <w:instrText>o ISI&amp;gt;://WOS:000238732800061&lt;/style&gt;&lt;/url&gt;&lt;/related-urls&gt;&lt;/urls&gt;&lt;custom7&gt;065105&lt;/custom7&gt;&lt;electronic-resource-num&gt;10.1063/1.2209953&lt;/electronic-resource-num&gt;&lt;research-notes&gt;&lt;style face="normal" font="default" charset="134" size="100%"&gt;</w:instrText>
      </w:r>
      <w:r>
        <w:rPr>
          <w:rStyle w:val="10"/>
          <w:rFonts w:ascii="Times New Roman" w:hAnsi="Times New Roman" w:cs="Times New Roman" w:hint="eastAsia"/>
          <w:b w:val="0"/>
          <w:bCs w:val="0"/>
          <w:sz w:val="24"/>
          <w:szCs w:val="24"/>
        </w:rPr>
        <w:instrText>测量力磁悬浮标定</w:instrText>
      </w:r>
      <w:r>
        <w:rPr>
          <w:rStyle w:val="10"/>
          <w:rFonts w:ascii="Times New Roman" w:hAnsi="Times New Roman" w:cs="Times New Roman" w:hint="eastAsia"/>
          <w:b w:val="0"/>
          <w:bCs w:val="0"/>
          <w:sz w:val="24"/>
          <w:szCs w:val="24"/>
        </w:rPr>
        <w:instrText>&lt;/style&gt;&lt;</w:instrText>
      </w:r>
      <w:r>
        <w:rPr>
          <w:rStyle w:val="10"/>
          <w:rFonts w:ascii="Times New Roman" w:hAnsi="Times New Roman" w:cs="Times New Roman"/>
          <w:b w:val="0"/>
          <w:bCs w:val="0"/>
          <w:sz w:val="24"/>
          <w:szCs w:val="24"/>
        </w:rPr>
        <w:instrText>/research-notes&gt;&lt;/record&gt;&lt;/Cite&gt;&lt;/EndNote&gt;</w:instrText>
      </w:r>
      <w:r w:rsidRPr="00107789">
        <w:rPr>
          <w:rStyle w:val="10"/>
          <w:rFonts w:ascii="Times New Roman" w:hAnsi="Times New Roman" w:cs="Times New Roman"/>
          <w:b w:val="0"/>
          <w:bCs w:val="0"/>
          <w:sz w:val="24"/>
          <w:szCs w:val="24"/>
        </w:rPr>
        <w:fldChar w:fldCharType="separate"/>
      </w:r>
      <w:r w:rsidRPr="00107789">
        <w:rPr>
          <w:rStyle w:val="10"/>
          <w:rFonts w:ascii="Times New Roman" w:hAnsi="Times New Roman" w:cs="Times New Roman"/>
          <w:b w:val="0"/>
          <w:bCs w:val="0"/>
          <w:noProof/>
          <w:sz w:val="24"/>
          <w:szCs w:val="24"/>
          <w:vertAlign w:val="superscript"/>
        </w:rPr>
        <w:t>6</w:t>
      </w:r>
      <w:r w:rsidRPr="00107789">
        <w:rPr>
          <w:rStyle w:val="10"/>
          <w:rFonts w:ascii="Times New Roman" w:hAnsi="Times New Roman" w:cs="Times New Roman"/>
          <w:b w:val="0"/>
          <w:bCs w:val="0"/>
          <w:sz w:val="24"/>
          <w:szCs w:val="24"/>
        </w:rPr>
        <w:fldChar w:fldCharType="end"/>
      </w:r>
      <w:r w:rsidRPr="00107789">
        <w:rPr>
          <w:rFonts w:ascii="Times New Roman" w:eastAsia="TimesNewRomanPSMT" w:hAnsi="Times New Roman" w:cs="Times New Roman"/>
          <w:b/>
          <w:bCs/>
        </w:rPr>
        <w:t>,</w:t>
      </w:r>
      <w:r>
        <w:rPr>
          <w:rFonts w:ascii="Times New Roman" w:eastAsia="TimesNewRomanPSMT" w:hAnsi="Times New Roman" w:cs="Times New Roman"/>
        </w:rPr>
        <w:t xml:space="preserve"> and </w:t>
      </w:r>
      <m:oMath>
        <m:sSub>
          <m:sSubPr>
            <m:ctrlPr>
              <w:rPr>
                <w:rFonts w:ascii="Cambria Math" w:eastAsia="TimesNewRomanPSMT" w:hAnsi="Cambria Math"/>
                <w:i/>
              </w:rPr>
            </m:ctrlPr>
          </m:sSubPr>
          <m:e>
            <m:r>
              <w:rPr>
                <w:rFonts w:ascii="Cambria Math" w:eastAsia="TimesNewRomanPSMT" w:hAnsi="Cambria Math"/>
              </w:rPr>
              <m:t>V</m:t>
            </m:r>
          </m:e>
          <m:sub>
            <m:r>
              <m:rPr>
                <m:sty m:val="p"/>
              </m:rPr>
              <w:rPr>
                <w:rFonts w:ascii="Cambria Math" w:eastAsia="TimesNewRomanPSMT" w:hAnsi="Cambria Math"/>
              </w:rPr>
              <m:t>l</m:t>
            </m:r>
          </m:sub>
        </m:sSub>
      </m:oMath>
      <w:r>
        <w:rPr>
          <w:rFonts w:ascii="Times New Roman" w:eastAsiaTheme="minorEastAsia" w:hAnsi="Times New Roman" w:cs="Times New Roman" w:hint="eastAsia"/>
        </w:rPr>
        <w:t xml:space="preserve"> </w:t>
      </w:r>
      <w:r>
        <w:rPr>
          <w:rFonts w:ascii="Times New Roman" w:eastAsiaTheme="minorEastAsia" w:hAnsi="Times New Roman" w:cs="Times New Roman"/>
        </w:rPr>
        <w:t xml:space="preserve">is measured frictional </w:t>
      </w:r>
      <w:r w:rsidRPr="00EB2895">
        <w:rPr>
          <w:rFonts w:ascii="Times New Roman" w:eastAsia="TimesNewRomanPSMT" w:hAnsi="Times New Roman" w:cs="Times New Roman"/>
        </w:rPr>
        <w:t>optical detector signal</w:t>
      </w:r>
      <w:r w:rsidRPr="00107789">
        <w:rPr>
          <w:rFonts w:ascii="Times New Roman" w:eastAsia="TimesNewRomanPSMT" w:hAnsi="Times New Roman" w:cs="Times New Roman"/>
          <w:b/>
          <w:bCs/>
        </w:rPr>
        <w:t xml:space="preserve"> </w:t>
      </w:r>
      <w:r w:rsidRPr="00107789">
        <w:rPr>
          <w:rStyle w:val="10"/>
          <w:rFonts w:ascii="Times New Roman" w:hAnsi="Times New Roman" w:cs="Times New Roman"/>
          <w:b w:val="0"/>
          <w:bCs w:val="0"/>
          <w:sz w:val="24"/>
          <w:szCs w:val="24"/>
        </w:rPr>
        <w:fldChar w:fldCharType="begin"/>
      </w:r>
      <w:r>
        <w:rPr>
          <w:rStyle w:val="10"/>
          <w:rFonts w:ascii="Times New Roman" w:hAnsi="Times New Roman" w:cs="Times New Roman"/>
          <w:b w:val="0"/>
          <w:bCs w:val="0"/>
          <w:sz w:val="24"/>
          <w:szCs w:val="24"/>
        </w:rPr>
        <w:instrText xml:space="preserve"> ADDIN EN.CITE &lt;EndNote&gt;&lt;Cite&gt;&lt;Author&gt;Li&lt;/Author&gt;&lt;Year&gt;2006&lt;/Year&gt;&lt;RecNum&gt;387&lt;/RecNum&gt;&lt;DisplayText&gt;&lt;style face="superscript"&gt;6&lt;/style&gt;&lt;/DisplayText&gt;&lt;record&gt;&lt;rec-number&gt;387&lt;/rec-number&gt;&lt;foreign-keys&gt;&lt;key app="EN" db-id="pxf55p2wjvfwp8ea5vdp09wxrxv0vfrawdta" timestamp="1598779019"&gt;387&lt;/key&gt;&lt;/foreign-keys&gt;&lt;ref-type name="Journal Article"&gt;17&lt;/ref-type&gt;&lt;contributors&gt;&lt;authors&gt;&lt;author&gt;Li, Q.&lt;/author&gt;&lt;author&gt;Kim, K. S.&lt;/author&gt;&lt;author&gt;Rydberg, A.&lt;/author&gt;&lt;/authors&gt;&lt;/contributors&gt;&lt;titles&gt;&lt;title&gt;Lateral force calibration of an atomic force microscope with a diamagnetic levitation spring system&lt;/title&gt;&lt;secondary-title&gt;Review of Scientific Instruments&lt;/secondary-title&gt;&lt;/titles&gt;&lt;periodical&gt;&lt;full-title&gt;Review of Scientific Instruments&lt;/full-title&gt;&lt;/periodical&gt;&lt;volume&gt;77&lt;/volume&gt;&lt;number&gt;6&lt;/number&gt;&lt;dates&gt;&lt;year&gt;2006&lt;/year&gt;&lt;pub-dates&gt;&lt;date&gt;Jun&lt;/date&gt;&lt;/pub-dates&gt;&lt;/dates&gt;&lt;isbn&gt;0034-6748&lt;/isbn&gt;&lt;accession-num&gt;WOS:000238732800061&lt;/accession-num&gt;&lt;urls&gt;&lt;related-urls&gt;&lt;url&gt;&lt;style face="underline" font="default" size="100%"&gt;&amp;lt;Go t</w:instrText>
      </w:r>
      <w:r>
        <w:rPr>
          <w:rStyle w:val="10"/>
          <w:rFonts w:ascii="Times New Roman" w:hAnsi="Times New Roman" w:cs="Times New Roman" w:hint="eastAsia"/>
          <w:b w:val="0"/>
          <w:bCs w:val="0"/>
          <w:sz w:val="24"/>
          <w:szCs w:val="24"/>
        </w:rPr>
        <w:instrText>o ISI&amp;gt;://WOS:000238732800061&lt;/style&gt;&lt;/url&gt;&lt;/related-urls&gt;&lt;/urls&gt;&lt;custom7&gt;065105&lt;/custom7&gt;&lt;electronic-resource-num&gt;10.1063/1.2209953&lt;/electronic-resource-num&gt;&lt;research-notes&gt;&lt;style face="normal" font="default" charset="134" size="100%"&gt;</w:instrText>
      </w:r>
      <w:r>
        <w:rPr>
          <w:rStyle w:val="10"/>
          <w:rFonts w:ascii="Times New Roman" w:hAnsi="Times New Roman" w:cs="Times New Roman" w:hint="eastAsia"/>
          <w:b w:val="0"/>
          <w:bCs w:val="0"/>
          <w:sz w:val="24"/>
          <w:szCs w:val="24"/>
        </w:rPr>
        <w:instrText>测量力磁悬浮标定</w:instrText>
      </w:r>
      <w:r>
        <w:rPr>
          <w:rStyle w:val="10"/>
          <w:rFonts w:ascii="Times New Roman" w:hAnsi="Times New Roman" w:cs="Times New Roman" w:hint="eastAsia"/>
          <w:b w:val="0"/>
          <w:bCs w:val="0"/>
          <w:sz w:val="24"/>
          <w:szCs w:val="24"/>
        </w:rPr>
        <w:instrText>&lt;/style&gt;&lt;</w:instrText>
      </w:r>
      <w:r>
        <w:rPr>
          <w:rStyle w:val="10"/>
          <w:rFonts w:ascii="Times New Roman" w:hAnsi="Times New Roman" w:cs="Times New Roman"/>
          <w:b w:val="0"/>
          <w:bCs w:val="0"/>
          <w:sz w:val="24"/>
          <w:szCs w:val="24"/>
        </w:rPr>
        <w:instrText>/research-notes&gt;&lt;/record&gt;&lt;/Cite&gt;&lt;/EndNote&gt;</w:instrText>
      </w:r>
      <w:r w:rsidRPr="00107789">
        <w:rPr>
          <w:rStyle w:val="10"/>
          <w:rFonts w:ascii="Times New Roman" w:hAnsi="Times New Roman" w:cs="Times New Roman"/>
          <w:b w:val="0"/>
          <w:bCs w:val="0"/>
          <w:sz w:val="24"/>
          <w:szCs w:val="24"/>
        </w:rPr>
        <w:fldChar w:fldCharType="separate"/>
      </w:r>
      <w:r w:rsidRPr="00107789">
        <w:rPr>
          <w:rStyle w:val="10"/>
          <w:rFonts w:ascii="Times New Roman" w:hAnsi="Times New Roman" w:cs="Times New Roman"/>
          <w:b w:val="0"/>
          <w:bCs w:val="0"/>
          <w:noProof/>
          <w:sz w:val="24"/>
          <w:szCs w:val="24"/>
          <w:vertAlign w:val="superscript"/>
        </w:rPr>
        <w:t>6</w:t>
      </w:r>
      <w:r w:rsidRPr="00107789">
        <w:rPr>
          <w:rStyle w:val="10"/>
          <w:rFonts w:ascii="Times New Roman" w:hAnsi="Times New Roman" w:cs="Times New Roman"/>
          <w:b w:val="0"/>
          <w:bCs w:val="0"/>
          <w:sz w:val="24"/>
          <w:szCs w:val="24"/>
        </w:rPr>
        <w:fldChar w:fldCharType="end"/>
      </w:r>
      <w:r>
        <w:rPr>
          <w:rFonts w:ascii="Times New Roman" w:eastAsia="TimesNewRomanPSMT" w:hAnsi="Times New Roman" w:cs="Times New Roman"/>
        </w:rPr>
        <w:t xml:space="preserve">. The </w:t>
      </w:r>
      <m:oMath>
        <m:sSub>
          <m:sSubPr>
            <m:ctrlPr>
              <w:rPr>
                <w:rFonts w:ascii="Cambria Math" w:eastAsia="TimesNewRomanPSMT" w:hAnsi="Cambria Math"/>
                <w:iCs/>
              </w:rPr>
            </m:ctrlPr>
          </m:sSubPr>
          <m:e>
            <m:r>
              <w:rPr>
                <w:rFonts w:ascii="Cambria Math" w:eastAsia="TimesNewRomanPSMT" w:hAnsi="Cambria Math"/>
              </w:rPr>
              <m:t>k</m:t>
            </m:r>
          </m:e>
          <m:sub>
            <m:r>
              <m:rPr>
                <m:sty m:val="p"/>
              </m:rPr>
              <w:rPr>
                <w:rFonts w:ascii="Cambria Math" w:eastAsia="TimesNewRomanPSMT" w:hAnsi="Cambria Math"/>
              </w:rPr>
              <m:t>l</m:t>
            </m:r>
          </m:sub>
        </m:sSub>
        <m:r>
          <w:rPr>
            <w:rFonts w:ascii="Cambria Math" w:eastAsia="TimesNewRomanPSMT" w:hAnsi="Cambria Math"/>
          </w:rPr>
          <m:t>=5.26×</m:t>
        </m:r>
        <m:sSup>
          <m:sSupPr>
            <m:ctrlPr>
              <w:rPr>
                <w:rFonts w:ascii="Cambria Math" w:eastAsia="TimesNewRomanPSMT" w:hAnsi="Cambria Math"/>
                <w:i/>
                <w:iCs/>
              </w:rPr>
            </m:ctrlPr>
          </m:sSupPr>
          <m:e>
            <m:r>
              <w:rPr>
                <w:rFonts w:ascii="Cambria Math" w:eastAsia="TimesNewRomanPSMT" w:hAnsi="Cambria Math"/>
              </w:rPr>
              <m:t>10</m:t>
            </m:r>
          </m:e>
          <m:sup>
            <m:r>
              <w:rPr>
                <w:rFonts w:ascii="Cambria Math" w:eastAsia="TimesNewRomanPSMT" w:hAnsi="Cambria Math"/>
              </w:rPr>
              <m:t>-2</m:t>
            </m:r>
          </m:sup>
        </m:sSup>
        <m:r>
          <w:rPr>
            <w:rFonts w:ascii="Cambria Math" w:eastAsia="TimesNewRomanPSMT" w:hAnsi="Cambria Math"/>
          </w:rPr>
          <m:t xml:space="preserve"> </m:t>
        </m:r>
        <m:r>
          <m:rPr>
            <m:sty m:val="p"/>
          </m:rPr>
          <w:rPr>
            <w:rFonts w:ascii="Cambria Math" w:eastAsia="TimesNewRomanPSMT" w:hAnsi="Cambria Math"/>
          </w:rPr>
          <m:t>N/m</m:t>
        </m:r>
      </m:oMath>
      <w:r>
        <w:rPr>
          <w:rFonts w:ascii="Times New Roman" w:eastAsiaTheme="minorEastAsia" w:hAnsi="Times New Roman" w:cs="Times New Roman" w:hint="eastAsia"/>
          <w:iCs/>
        </w:rPr>
        <w:t xml:space="preserve"> </w:t>
      </w:r>
      <w:r>
        <w:rPr>
          <w:rFonts w:ascii="Times New Roman" w:eastAsia="TimesNewRomanPSMT" w:hAnsi="Times New Roman" w:cs="Times New Roman"/>
        </w:rPr>
        <w:t>was</w:t>
      </w:r>
      <w:r w:rsidRPr="006475F9">
        <w:rPr>
          <w:rFonts w:ascii="Times New Roman" w:eastAsia="TimesNewRomanPSMT" w:hAnsi="Times New Roman" w:cs="Times New Roman"/>
        </w:rPr>
        <w:t xml:space="preserve"> calibrated </w:t>
      </w:r>
      <w:r w:rsidRPr="00EC7A0E">
        <w:rPr>
          <w:rFonts w:ascii="Times New Roman" w:eastAsia="TimesNewRomanPSMT" w:hAnsi="Times New Roman" w:cs="Times New Roman"/>
        </w:rPr>
        <w:t>by using high-speed CCD to detect the vibration frequency of the levitate graphite sheet and</w:t>
      </w:r>
      <w:r>
        <w:rPr>
          <w:rFonts w:ascii="Times New Roman" w:eastAsia="TimesNewRomanPSMT" w:hAnsi="Times New Roman" w:cs="Times New Roman"/>
        </w:rPr>
        <w:t xml:space="preserve"> p</w:t>
      </w:r>
      <w:r w:rsidRPr="00D05BD9">
        <w:rPr>
          <w:rFonts w:ascii="Times New Roman" w:eastAsia="TimesNewRomanPSMT" w:hAnsi="Times New Roman" w:cs="Times New Roman"/>
        </w:rPr>
        <w:t>recision balance</w:t>
      </w:r>
      <w:r w:rsidRPr="00EC7A0E">
        <w:rPr>
          <w:rFonts w:ascii="Times New Roman" w:eastAsia="TimesNewRomanPSMT" w:hAnsi="Times New Roman" w:cs="Times New Roman"/>
        </w:rPr>
        <w:t xml:space="preserve"> </w:t>
      </w:r>
      <w:r>
        <w:rPr>
          <w:rFonts w:ascii="Times New Roman" w:eastAsia="TimesNewRomanPSMT" w:hAnsi="Times New Roman" w:cs="Times New Roman"/>
        </w:rPr>
        <w:t xml:space="preserve">to </w:t>
      </w:r>
      <w:r w:rsidRPr="00EC7A0E">
        <w:rPr>
          <w:rFonts w:ascii="Times New Roman" w:eastAsia="TimesNewRomanPSMT" w:hAnsi="Times New Roman" w:cs="Times New Roman"/>
        </w:rPr>
        <w:t>measure its mass</w:t>
      </w:r>
      <w:r w:rsidRPr="00107789">
        <w:rPr>
          <w:rStyle w:val="10"/>
          <w:rFonts w:ascii="Times New Roman" w:hAnsi="Times New Roman" w:cs="Times New Roman"/>
          <w:b w:val="0"/>
          <w:bCs w:val="0"/>
          <w:sz w:val="24"/>
          <w:szCs w:val="24"/>
        </w:rPr>
        <w:fldChar w:fldCharType="begin"/>
      </w:r>
      <w:r>
        <w:rPr>
          <w:rStyle w:val="10"/>
          <w:rFonts w:ascii="Times New Roman" w:hAnsi="Times New Roman" w:cs="Times New Roman"/>
          <w:b w:val="0"/>
          <w:bCs w:val="0"/>
          <w:sz w:val="24"/>
          <w:szCs w:val="24"/>
        </w:rPr>
        <w:instrText xml:space="preserve"> ADDIN EN.CITE &lt;EndNote&gt;&lt;Cite&gt;&lt;Author&gt;Li&lt;/Author&gt;&lt;Year&gt;2006&lt;/Year&gt;&lt;RecNum&gt;387&lt;/RecNum&gt;&lt;DisplayText&gt;&lt;style face="superscript"&gt;6&lt;/style&gt;&lt;/DisplayText&gt;&lt;record&gt;&lt;rec-number&gt;387&lt;/rec-number&gt;&lt;foreign-keys&gt;&lt;key app="EN" db-id="pxf55p2wjvfwp8ea5vdp09wxrxv0vfrawdta" timestamp="1598779019"&gt;387&lt;/key&gt;&lt;/foreign-keys&gt;&lt;ref-type name="Journal Article"&gt;17&lt;/ref-type&gt;&lt;contributors&gt;&lt;authors&gt;&lt;author&gt;Li, Q.&lt;/author&gt;&lt;author&gt;Kim, K. S.&lt;/author&gt;&lt;author&gt;Rydberg, A.&lt;/author&gt;&lt;/authors&gt;&lt;/contributors&gt;&lt;titles&gt;&lt;title&gt;Lateral force calibration of an atomic force microscope with a diamagnetic levitation spring system&lt;/title&gt;&lt;secondary-title&gt;Review of Scientific Instruments&lt;/secondary-title&gt;&lt;/titles&gt;&lt;periodical&gt;&lt;full-title&gt;Review of Scientific Instruments&lt;/full-title&gt;&lt;/periodical&gt;&lt;volume&gt;77&lt;/volume&gt;&lt;number&gt;6&lt;/number&gt;&lt;dates&gt;&lt;year&gt;2006&lt;/year&gt;&lt;pub-dates&gt;&lt;date&gt;Jun&lt;/date&gt;&lt;/pub-dates&gt;&lt;/dates&gt;&lt;isbn&gt;0034-6748&lt;/isbn&gt;&lt;accession-num&gt;WOS:000238732800061&lt;/accession-num&gt;&lt;urls&gt;&lt;related-urls&gt;&lt;url&gt;&lt;style face="underline" font="default" size="100%"&gt;&amp;lt;Go t</w:instrText>
      </w:r>
      <w:r>
        <w:rPr>
          <w:rStyle w:val="10"/>
          <w:rFonts w:ascii="Times New Roman" w:hAnsi="Times New Roman" w:cs="Times New Roman" w:hint="eastAsia"/>
          <w:b w:val="0"/>
          <w:bCs w:val="0"/>
          <w:sz w:val="24"/>
          <w:szCs w:val="24"/>
        </w:rPr>
        <w:instrText>o ISI&amp;gt;://WOS:000238732800061&lt;/style&gt;&lt;/url&gt;&lt;/related-urls&gt;&lt;/urls&gt;&lt;custom7&gt;065105&lt;/custom7&gt;&lt;electronic-resource-num&gt;10.1063/1.2209953&lt;/electronic-resource-num&gt;&lt;research-notes&gt;&lt;style face="normal" font="default" charset="134" size="100%"&gt;</w:instrText>
      </w:r>
      <w:r>
        <w:rPr>
          <w:rStyle w:val="10"/>
          <w:rFonts w:ascii="Times New Roman" w:hAnsi="Times New Roman" w:cs="Times New Roman" w:hint="eastAsia"/>
          <w:b w:val="0"/>
          <w:bCs w:val="0"/>
          <w:sz w:val="24"/>
          <w:szCs w:val="24"/>
        </w:rPr>
        <w:instrText>测量力磁悬浮标定</w:instrText>
      </w:r>
      <w:r>
        <w:rPr>
          <w:rStyle w:val="10"/>
          <w:rFonts w:ascii="Times New Roman" w:hAnsi="Times New Roman" w:cs="Times New Roman" w:hint="eastAsia"/>
          <w:b w:val="0"/>
          <w:bCs w:val="0"/>
          <w:sz w:val="24"/>
          <w:szCs w:val="24"/>
        </w:rPr>
        <w:instrText>&lt;/style&gt;&lt;</w:instrText>
      </w:r>
      <w:r>
        <w:rPr>
          <w:rStyle w:val="10"/>
          <w:rFonts w:ascii="Times New Roman" w:hAnsi="Times New Roman" w:cs="Times New Roman"/>
          <w:b w:val="0"/>
          <w:bCs w:val="0"/>
          <w:sz w:val="24"/>
          <w:szCs w:val="24"/>
        </w:rPr>
        <w:instrText>/research-notes&gt;&lt;/record&gt;&lt;/Cite&gt;&lt;/EndNote&gt;</w:instrText>
      </w:r>
      <w:r w:rsidRPr="00107789">
        <w:rPr>
          <w:rStyle w:val="10"/>
          <w:rFonts w:ascii="Times New Roman" w:hAnsi="Times New Roman" w:cs="Times New Roman"/>
          <w:b w:val="0"/>
          <w:bCs w:val="0"/>
          <w:sz w:val="24"/>
          <w:szCs w:val="24"/>
        </w:rPr>
        <w:fldChar w:fldCharType="separate"/>
      </w:r>
      <w:r w:rsidRPr="00107789">
        <w:rPr>
          <w:rStyle w:val="10"/>
          <w:rFonts w:ascii="Times New Roman" w:hAnsi="Times New Roman" w:cs="Times New Roman"/>
          <w:b w:val="0"/>
          <w:bCs w:val="0"/>
          <w:noProof/>
          <w:sz w:val="24"/>
          <w:szCs w:val="24"/>
          <w:vertAlign w:val="superscript"/>
        </w:rPr>
        <w:t>6</w:t>
      </w:r>
      <w:r w:rsidRPr="00107789">
        <w:rPr>
          <w:rStyle w:val="10"/>
          <w:rFonts w:ascii="Times New Roman" w:hAnsi="Times New Roman" w:cs="Times New Roman"/>
          <w:b w:val="0"/>
          <w:bCs w:val="0"/>
          <w:sz w:val="24"/>
          <w:szCs w:val="24"/>
        </w:rPr>
        <w:fldChar w:fldCharType="end"/>
      </w:r>
      <w:r w:rsidRPr="00EC7A0E">
        <w:rPr>
          <w:rFonts w:ascii="Times New Roman" w:eastAsia="TimesNewRomanPSMT" w:hAnsi="Times New Roman" w:cs="Times New Roman"/>
        </w:rPr>
        <w:t>.</w:t>
      </w:r>
      <w:r>
        <w:rPr>
          <w:rFonts w:ascii="Times New Roman" w:eastAsia="TimesNewRomanPSMT" w:hAnsi="Times New Roman" w:cs="Times New Roman"/>
        </w:rPr>
        <w:t xml:space="preserve"> The </w:t>
      </w:r>
      <w:r w:rsidRPr="00881D8D">
        <w:rPr>
          <w:rFonts w:ascii="Times New Roman" w:eastAsia="TimesNewRomanPSMT" w:hAnsi="Times New Roman" w:cs="Times New Roman"/>
        </w:rPr>
        <w:t>optical lever sensitivity</w:t>
      </w:r>
      <w:r>
        <w:rPr>
          <w:rFonts w:ascii="Times New Roman" w:eastAsia="TimesNewRomanPSMT" w:hAnsi="Times New Roman" w:cs="Times New Roman"/>
        </w:rPr>
        <w:t xml:space="preserve"> was</w:t>
      </w:r>
      <w:r>
        <w:rPr>
          <w:rFonts w:ascii="Times New Roman" w:eastAsiaTheme="minorEastAsia" w:hAnsi="Times New Roman" w:cs="Times New Roman" w:hint="eastAsia"/>
        </w:rPr>
        <w:t xml:space="preserve"> </w:t>
      </w:r>
      <w:r w:rsidRPr="00881D8D">
        <w:rPr>
          <w:rFonts w:ascii="Times New Roman" w:eastAsia="TimesNewRomanPSMT" w:hAnsi="Times New Roman" w:cs="Times New Roman"/>
        </w:rPr>
        <w:t xml:space="preserve">measured by </w:t>
      </w:r>
      <w:r w:rsidRPr="00A06651">
        <w:rPr>
          <w:rFonts w:ascii="Times New Roman" w:eastAsia="TimesNewRomanPSMT" w:hAnsi="Times New Roman" w:cs="Times New Roman"/>
        </w:rPr>
        <w:t>us</w:t>
      </w:r>
      <w:r>
        <w:rPr>
          <w:rFonts w:ascii="Times New Roman" w:eastAsia="TimesNewRomanPSMT" w:hAnsi="Times New Roman" w:cs="Times New Roman"/>
        </w:rPr>
        <w:t>ing</w:t>
      </w:r>
      <w:r w:rsidRPr="00A06651">
        <w:rPr>
          <w:rFonts w:ascii="Times New Roman" w:eastAsia="TimesNewRomanPSMT" w:hAnsi="Times New Roman" w:cs="Times New Roman"/>
        </w:rPr>
        <w:t xml:space="preserve"> the AFM </w:t>
      </w:r>
      <w:r>
        <w:rPr>
          <w:rFonts w:ascii="Times New Roman" w:eastAsia="TimesNewRomanPSMT" w:hAnsi="Times New Roman" w:cs="Times New Roman"/>
        </w:rPr>
        <w:t>tip</w:t>
      </w:r>
      <w:r w:rsidRPr="00A06651">
        <w:rPr>
          <w:rFonts w:ascii="Times New Roman" w:eastAsia="TimesNewRomanPSMT" w:hAnsi="Times New Roman" w:cs="Times New Roman"/>
        </w:rPr>
        <w:t xml:space="preserve"> to drag the </w:t>
      </w:r>
      <w:r w:rsidRPr="00EC7A0E">
        <w:rPr>
          <w:rFonts w:ascii="Times New Roman" w:eastAsia="TimesNewRomanPSMT" w:hAnsi="Times New Roman" w:cs="Times New Roman"/>
        </w:rPr>
        <w:t>levitate</w:t>
      </w:r>
      <w:r w:rsidRPr="00A06651">
        <w:rPr>
          <w:rFonts w:ascii="Times New Roman" w:eastAsia="TimesNewRomanPSMT" w:hAnsi="Times New Roman" w:cs="Times New Roman"/>
        </w:rPr>
        <w:t xml:space="preserve"> graphite sheet and measure its </w:t>
      </w:r>
      <w:r w:rsidR="00E13B63">
        <w:rPr>
          <w:rFonts w:ascii="Times New Roman" w:eastAsia="TimesNewRomanPSMT" w:hAnsi="Times New Roman" w:cs="Times New Roman"/>
        </w:rPr>
        <w:t xml:space="preserve">lateral </w:t>
      </w:r>
      <w:r w:rsidRPr="00881D8D">
        <w:rPr>
          <w:rFonts w:ascii="Times New Roman" w:eastAsia="TimesNewRomanPSMT" w:hAnsi="Times New Roman" w:cs="Times New Roman"/>
        </w:rPr>
        <w:t>force curve</w:t>
      </w:r>
      <w:r>
        <w:rPr>
          <w:rFonts w:ascii="Times New Roman" w:eastAsia="TimesNewRomanPSMT" w:hAnsi="Times New Roman" w:cs="Times New Roman"/>
        </w:rPr>
        <w:t xml:space="preserve"> as shown in </w:t>
      </w:r>
      <w:r w:rsidRPr="00107789">
        <w:rPr>
          <w:rStyle w:val="10"/>
          <w:rFonts w:ascii="Times New Roman" w:hAnsi="Times New Roman" w:cs="Times New Roman"/>
          <w:b w:val="0"/>
          <w:bCs w:val="0"/>
          <w:sz w:val="24"/>
          <w:szCs w:val="24"/>
        </w:rPr>
        <w:t>Supplementary</w:t>
      </w:r>
      <w:r>
        <w:rPr>
          <w:rFonts w:ascii="Times New Roman" w:eastAsia="TimesNewRomanPSMT" w:hAnsi="Times New Roman" w:cs="Times New Roman"/>
        </w:rPr>
        <w:t xml:space="preserve"> Fig. </w:t>
      </w:r>
      <w:r w:rsidR="008F300C">
        <w:rPr>
          <w:rFonts w:ascii="Times New Roman" w:eastAsia="TimesNewRomanPSMT" w:hAnsi="Times New Roman" w:cs="Times New Roman"/>
          <w:color w:val="4472C4" w:themeColor="accent1"/>
        </w:rPr>
        <w:t>6</w:t>
      </w:r>
      <w:r>
        <w:rPr>
          <w:rFonts w:ascii="Times New Roman" w:eastAsia="TimesNewRomanPSMT" w:hAnsi="Times New Roman" w:cs="Times New Roman"/>
          <w:color w:val="4472C4" w:themeColor="accent1"/>
        </w:rPr>
        <w:t>b</w:t>
      </w:r>
      <w:r w:rsidRPr="005F08D9">
        <w:rPr>
          <w:rFonts w:ascii="Times New Roman" w:eastAsia="TimesNewRomanPSMT" w:hAnsi="Times New Roman" w:cs="Times New Roman"/>
          <w:color w:val="000000" w:themeColor="text1"/>
        </w:rPr>
        <w:t>,</w:t>
      </w:r>
      <w:r>
        <w:rPr>
          <w:rFonts w:ascii="Times New Roman" w:eastAsia="TimesNewRomanPSMT" w:hAnsi="Times New Roman" w:cs="Times New Roman"/>
          <w:color w:val="000000" w:themeColor="text1"/>
        </w:rPr>
        <w:t xml:space="preserve"> w</w:t>
      </w:r>
      <w:r w:rsidRPr="00A06651">
        <w:rPr>
          <w:rFonts w:ascii="Times New Roman" w:eastAsia="TimesNewRomanPSMT" w:hAnsi="Times New Roman" w:cs="Times New Roman"/>
          <w:color w:val="000000" w:themeColor="text1"/>
        </w:rPr>
        <w:t xml:space="preserve">e tested </w:t>
      </w:r>
      <w:r w:rsidR="009B6D32">
        <w:rPr>
          <w:rFonts w:ascii="Times New Roman" w:eastAsia="TimesNewRomanPSMT" w:hAnsi="Times New Roman" w:cs="Times New Roman"/>
          <w:color w:val="000000" w:themeColor="text1"/>
        </w:rPr>
        <w:t>256</w:t>
      </w:r>
      <w:r w:rsidRPr="00A06651">
        <w:rPr>
          <w:rFonts w:ascii="Times New Roman" w:eastAsia="TimesNewRomanPSMT" w:hAnsi="Times New Roman" w:cs="Times New Roman"/>
          <w:color w:val="000000" w:themeColor="text1"/>
        </w:rPr>
        <w:t xml:space="preserve"> times, and </w:t>
      </w:r>
      <w:r w:rsidR="009B6D32">
        <w:rPr>
          <w:rFonts w:ascii="Times New Roman" w:eastAsia="TimesNewRomanPSMT" w:hAnsi="Times New Roman" w:cs="Times New Roman"/>
          <w:color w:val="000000" w:themeColor="text1"/>
        </w:rPr>
        <w:t>16</w:t>
      </w:r>
      <w:r w:rsidRPr="00A06651">
        <w:rPr>
          <w:rFonts w:ascii="Times New Roman" w:eastAsia="TimesNewRomanPSMT" w:hAnsi="Times New Roman" w:cs="Times New Roman"/>
          <w:color w:val="000000" w:themeColor="text1"/>
        </w:rPr>
        <w:t xml:space="preserve"> of them are drawn in the figure</w:t>
      </w:r>
      <w:r>
        <w:rPr>
          <w:rFonts w:ascii="Times New Roman" w:eastAsia="TimesNewRomanPSMT" w:hAnsi="Times New Roman" w:cs="Times New Roman"/>
          <w:color w:val="000000" w:themeColor="text1"/>
        </w:rPr>
        <w:t xml:space="preserve">, and </w:t>
      </w:r>
      <w:r w:rsidRPr="005F08D9">
        <w:rPr>
          <w:rFonts w:ascii="Times New Roman" w:eastAsia="TimesNewRomanPSMT" w:hAnsi="Times New Roman" w:cs="Times New Roman"/>
          <w:color w:val="000000" w:themeColor="text1"/>
        </w:rPr>
        <w:t>we</w:t>
      </w:r>
      <w:r>
        <w:rPr>
          <w:rFonts w:ascii="Times New Roman" w:eastAsia="TimesNewRomanPSMT" w:hAnsi="Times New Roman" w:cs="Times New Roman"/>
          <w:color w:val="000000" w:themeColor="text1"/>
        </w:rPr>
        <w:t xml:space="preserve"> obtained</w:t>
      </w:r>
      <w:r w:rsidRPr="00230B6A">
        <w:rPr>
          <w:rFonts w:ascii="Times New Roman" w:eastAsia="TimesNewRomanPSMT" w:hAnsi="Times New Roman" w:cs="Times New Roman"/>
          <w:color w:val="000000" w:themeColor="text1"/>
        </w:rPr>
        <w:t xml:space="preserve"> its </w:t>
      </w:r>
      <w:r>
        <w:rPr>
          <w:rFonts w:ascii="Times New Roman" w:eastAsia="TimesNewRomanPSMT" w:hAnsi="Times New Roman" w:cs="Times New Roman"/>
          <w:color w:val="000000" w:themeColor="text1"/>
        </w:rPr>
        <w:t>average s</w:t>
      </w:r>
      <w:r w:rsidRPr="00230B6A">
        <w:rPr>
          <w:rFonts w:ascii="Times New Roman" w:eastAsia="TimesNewRomanPSMT" w:hAnsi="Times New Roman" w:cs="Times New Roman"/>
          <w:color w:val="000000" w:themeColor="text1"/>
        </w:rPr>
        <w:t xml:space="preserve">lope </w:t>
      </w:r>
      <m:oMath>
        <m:sSubSup>
          <m:sSubSupPr>
            <m:ctrlPr>
              <w:rPr>
                <w:rFonts w:ascii="Cambria Math" w:eastAsia="TimesNewRomanPSMT" w:hAnsi="Cambria Math"/>
                <w:i/>
              </w:rPr>
            </m:ctrlPr>
          </m:sSubSupPr>
          <m:e>
            <m:r>
              <w:rPr>
                <w:rFonts w:ascii="Cambria Math" w:eastAsia="TimesNewRomanPSMT" w:hAnsi="Cambria Math"/>
              </w:rPr>
              <m:t>S</m:t>
            </m:r>
          </m:e>
          <m:sub>
            <m:r>
              <m:rPr>
                <m:sty m:val="p"/>
              </m:rPr>
              <w:rPr>
                <w:rFonts w:ascii="Cambria Math" w:eastAsia="TimesNewRomanPSMT" w:hAnsi="Cambria Math"/>
              </w:rPr>
              <m:t>l</m:t>
            </m:r>
            <m:ctrlPr>
              <w:rPr>
                <w:rFonts w:ascii="Cambria Math" w:eastAsia="TimesNewRomanPSMT" w:hAnsi="Cambria Math"/>
              </w:rPr>
            </m:ctrlPr>
          </m:sub>
          <m:sup>
            <m:r>
              <w:rPr>
                <w:rFonts w:ascii="Cambria Math" w:eastAsia="TimesNewRomanPSMT" w:hAnsi="Cambria Math"/>
              </w:rPr>
              <m:t>(</m:t>
            </m:r>
            <m:r>
              <m:rPr>
                <m:sty m:val="p"/>
              </m:rPr>
              <w:rPr>
                <w:rFonts w:ascii="Cambria Math" w:eastAsia="TimesNewRomanPSMT" w:hAnsi="Cambria Math"/>
              </w:rPr>
              <m:t>av</m:t>
            </m:r>
            <m:r>
              <w:rPr>
                <w:rFonts w:ascii="Cambria Math" w:eastAsia="TimesNewRomanPSMT" w:hAnsi="Cambria Math"/>
              </w:rPr>
              <m:t>)</m:t>
            </m:r>
          </m:sup>
        </m:sSubSup>
        <m:r>
          <w:rPr>
            <w:rFonts w:ascii="Cambria Math" w:eastAsia="TimesNewRomanPSMT" w:hAnsi="Cambria Math"/>
          </w:rPr>
          <m:t xml:space="preserve">= 2.7003 </m:t>
        </m:r>
        <m:r>
          <m:rPr>
            <m:sty m:val="p"/>
          </m:rPr>
          <w:rPr>
            <w:rFonts w:ascii="Cambria Math" w:eastAsia="TimesNewRomanPSMT" w:hAnsi="Cambria Math"/>
          </w:rPr>
          <m:t>mV/μm</m:t>
        </m:r>
      </m:oMath>
      <w:r w:rsidRPr="00230B6A">
        <w:rPr>
          <w:rFonts w:ascii="Times New Roman" w:eastAsia="TimesNewRomanPSMT" w:hAnsi="Times New Roman" w:cs="Times New Roman"/>
          <w:color w:val="000000" w:themeColor="text1"/>
        </w:rPr>
        <w:t xml:space="preserve"> through linear fittin</w:t>
      </w:r>
      <w:r>
        <w:rPr>
          <w:rFonts w:ascii="Times New Roman" w:eastAsia="TimesNewRomanPSMT" w:hAnsi="Times New Roman" w:cs="Times New Roman"/>
          <w:color w:val="000000" w:themeColor="text1"/>
        </w:rPr>
        <w:t>g</w:t>
      </w:r>
      <w:r>
        <w:rPr>
          <w:rFonts w:ascii="Times New Roman" w:eastAsiaTheme="minorEastAsia" w:hAnsi="Times New Roman" w:cs="Times New Roman"/>
          <w:iCs/>
        </w:rPr>
        <w:t>. Therefore, we calculated the l</w:t>
      </w:r>
      <w:r w:rsidRPr="000546E4">
        <w:rPr>
          <w:rFonts w:ascii="Times New Roman" w:eastAsiaTheme="minorEastAsia" w:hAnsi="Times New Roman" w:cs="Times New Roman"/>
          <w:iCs/>
        </w:rPr>
        <w:t>ateral force coefficient</w:t>
      </w:r>
      <w:r>
        <w:rPr>
          <w:rFonts w:ascii="Times New Roman" w:eastAsiaTheme="minorEastAsia" w:hAnsi="Times New Roman" w:cs="Times New Roman"/>
          <w:iCs/>
        </w:rPr>
        <w:t xml:space="preserve"> </w:t>
      </w:r>
      <m:oMath>
        <m:r>
          <w:rPr>
            <w:rFonts w:ascii="Cambria Math" w:eastAsiaTheme="minorEastAsia" w:hAnsi="Cambria Math" w:cs="Times New Roman"/>
          </w:rPr>
          <m:t>α=</m:t>
        </m:r>
        <m:sSub>
          <m:sSubPr>
            <m:ctrlPr>
              <w:rPr>
                <w:rFonts w:ascii="Cambria Math" w:eastAsia="TimesNewRomanPSMT" w:hAnsi="Cambria Math"/>
                <w:iCs/>
              </w:rPr>
            </m:ctrlPr>
          </m:sSubPr>
          <m:e>
            <m:r>
              <w:rPr>
                <w:rFonts w:ascii="Cambria Math" w:eastAsia="TimesNewRomanPSMT" w:hAnsi="Cambria Math"/>
              </w:rPr>
              <m:t>k</m:t>
            </m:r>
          </m:e>
          <m:sub>
            <m:r>
              <m:rPr>
                <m:sty m:val="p"/>
              </m:rPr>
              <w:rPr>
                <w:rFonts w:ascii="Cambria Math" w:eastAsia="TimesNewRomanPSMT" w:hAnsi="Cambria Math"/>
              </w:rPr>
              <m:t>l</m:t>
            </m:r>
          </m:sub>
        </m:sSub>
        <m:r>
          <w:rPr>
            <w:rFonts w:ascii="Cambria Math" w:eastAsia="TimesNewRomanPSMT" w:hAnsi="Cambria Math"/>
          </w:rPr>
          <m:t>/</m:t>
        </m:r>
        <m:sSub>
          <m:sSubPr>
            <m:ctrlPr>
              <w:rPr>
                <w:rFonts w:ascii="Cambria Math" w:eastAsia="TimesNewRomanPSMT" w:hAnsi="Cambria Math"/>
                <w:i/>
              </w:rPr>
            </m:ctrlPr>
          </m:sSubPr>
          <m:e>
            <m:r>
              <w:rPr>
                <w:rFonts w:ascii="Cambria Math" w:eastAsia="TimesNewRomanPSMT" w:hAnsi="Cambria Math"/>
              </w:rPr>
              <m:t>S</m:t>
            </m:r>
          </m:e>
          <m:sub>
            <m:r>
              <m:rPr>
                <m:sty m:val="p"/>
              </m:rPr>
              <w:rPr>
                <w:rFonts w:ascii="Cambria Math" w:eastAsia="TimesNewRomanPSMT" w:hAnsi="Cambria Math"/>
              </w:rPr>
              <m:t>l</m:t>
            </m:r>
          </m:sub>
        </m:sSub>
        <m:r>
          <w:rPr>
            <w:rFonts w:ascii="Cambria Math" w:eastAsia="TimesNewRomanPSMT" w:hAnsi="Cambria Math"/>
          </w:rPr>
          <m:t xml:space="preserve">=19.48 </m:t>
        </m:r>
        <m:r>
          <m:rPr>
            <m:sty m:val="p"/>
          </m:rPr>
          <w:rPr>
            <w:rFonts w:ascii="Cambria Math" w:eastAsia="TimesNewRomanPSMT" w:hAnsi="Cambria Math"/>
          </w:rPr>
          <m:t>nN/mV</m:t>
        </m:r>
      </m:oMath>
      <w:r>
        <w:rPr>
          <w:rFonts w:ascii="Times New Roman" w:eastAsiaTheme="minorEastAsia" w:hAnsi="Times New Roman" w:cs="Times New Roman"/>
          <w:iCs/>
        </w:rPr>
        <w:t>.</w:t>
      </w:r>
    </w:p>
    <w:p w14:paraId="7F1E585D" w14:textId="77777777" w:rsidR="00107789" w:rsidRPr="00232C26" w:rsidRDefault="00107789" w:rsidP="00250E49">
      <w:pPr>
        <w:spacing w:line="360" w:lineRule="auto"/>
        <w:jc w:val="both"/>
        <w:rPr>
          <w:rFonts w:ascii="Times New Roman" w:hAnsi="Times New Roman" w:cs="Times New Roman"/>
        </w:rPr>
      </w:pPr>
    </w:p>
    <w:p w14:paraId="0E5D5AF2" w14:textId="4AEA534F" w:rsidR="00B873D5" w:rsidRPr="00600A07" w:rsidRDefault="00425898" w:rsidP="00BE7D8D">
      <w:pPr>
        <w:pStyle w:val="Affiliation"/>
        <w:numPr>
          <w:ilvl w:val="0"/>
          <w:numId w:val="2"/>
        </w:numPr>
        <w:spacing w:before="50" w:line="360" w:lineRule="auto"/>
        <w:jc w:val="left"/>
        <w:outlineLvl w:val="0"/>
        <w:rPr>
          <w:b/>
          <w:bCs/>
          <w:kern w:val="44"/>
          <w:sz w:val="28"/>
          <w:szCs w:val="28"/>
          <w:lang w:eastAsia="zh-CN"/>
        </w:rPr>
      </w:pPr>
      <w:bookmarkStart w:id="155" w:name="_Toc118219683"/>
      <w:r>
        <w:rPr>
          <w:b/>
          <w:bCs/>
          <w:sz w:val="28"/>
          <w:szCs w:val="28"/>
          <w:lang w:val="en-GB"/>
        </w:rPr>
        <w:t>Interface</w:t>
      </w:r>
      <w:r w:rsidR="00B873D5" w:rsidRPr="00B873D5">
        <w:rPr>
          <w:b/>
          <w:bCs/>
          <w:sz w:val="28"/>
          <w:szCs w:val="28"/>
          <w:lang w:val="en-GB"/>
        </w:rPr>
        <w:t xml:space="preserve"> characterization method of tribological experiment</w:t>
      </w:r>
      <w:bookmarkEnd w:id="155"/>
      <w:r w:rsidR="00B873D5" w:rsidRPr="00B873D5">
        <w:rPr>
          <w:b/>
          <w:bCs/>
          <w:sz w:val="28"/>
          <w:szCs w:val="28"/>
          <w:lang w:val="en-GB"/>
        </w:rPr>
        <w:t xml:space="preserve">  </w:t>
      </w:r>
    </w:p>
    <w:p w14:paraId="7203E3D1" w14:textId="4D013F06" w:rsidR="005E16AE" w:rsidRDefault="002A4069" w:rsidP="005E16AE">
      <w:pPr>
        <w:spacing w:line="360" w:lineRule="auto"/>
        <w:ind w:firstLine="420"/>
        <w:jc w:val="both"/>
        <w:rPr>
          <w:rFonts w:ascii="Times New Roman" w:hAnsi="Times New Roman" w:cs="Times New Roman"/>
          <w:lang w:val="en-GB"/>
        </w:rPr>
      </w:pPr>
      <w:r w:rsidRPr="002A4069">
        <w:rPr>
          <w:rFonts w:ascii="Times New Roman" w:hAnsi="Times New Roman" w:cs="Times New Roman"/>
          <w:lang w:val="en-GB"/>
        </w:rPr>
        <w:lastRenderedPageBreak/>
        <w:t>In Fig</w:t>
      </w:r>
      <w:r>
        <w:rPr>
          <w:rFonts w:ascii="Times New Roman" w:hAnsi="Times New Roman" w:cs="Times New Roman" w:hint="eastAsia"/>
          <w:lang w:val="en-GB"/>
        </w:rPr>
        <w:t>.</w:t>
      </w:r>
      <w:r w:rsidRPr="002A4069">
        <w:rPr>
          <w:rFonts w:ascii="Times New Roman" w:hAnsi="Times New Roman" w:cs="Times New Roman"/>
          <w:lang w:val="en-GB"/>
        </w:rPr>
        <w:t xml:space="preserve"> </w:t>
      </w:r>
      <w:r w:rsidRPr="002A4069">
        <w:rPr>
          <w:rFonts w:ascii="Times New Roman" w:hAnsi="Times New Roman" w:cs="Times New Roman"/>
          <w:color w:val="0070C0"/>
          <w:lang w:val="en-GB"/>
        </w:rPr>
        <w:t>2</w:t>
      </w:r>
      <w:r w:rsidRPr="002A4069">
        <w:rPr>
          <w:rFonts w:ascii="Times New Roman" w:hAnsi="Times New Roman" w:cs="Times New Roman"/>
          <w:lang w:val="en-GB"/>
        </w:rPr>
        <w:t>, Fig</w:t>
      </w:r>
      <w:r>
        <w:rPr>
          <w:rFonts w:ascii="Times New Roman" w:hAnsi="Times New Roman" w:cs="Times New Roman"/>
          <w:lang w:val="en-GB"/>
        </w:rPr>
        <w:t>.</w:t>
      </w:r>
      <w:r w:rsidRPr="002A4069">
        <w:rPr>
          <w:rFonts w:ascii="Times New Roman" w:hAnsi="Times New Roman" w:cs="Times New Roman"/>
          <w:lang w:val="en-GB"/>
        </w:rPr>
        <w:t xml:space="preserve"> </w:t>
      </w:r>
      <w:r w:rsidR="00C47CC2" w:rsidRPr="00C47CC2">
        <w:rPr>
          <w:rFonts w:ascii="Times New Roman" w:hAnsi="Times New Roman" w:cs="Times New Roman"/>
          <w:color w:val="0070C0"/>
          <w:lang w:val="en-GB"/>
        </w:rPr>
        <w:t>5</w:t>
      </w:r>
      <w:r w:rsidR="00C47CC2">
        <w:rPr>
          <w:rFonts w:ascii="Times New Roman" w:hAnsi="Times New Roman" w:cs="Times New Roman"/>
          <w:lang w:val="en-GB"/>
        </w:rPr>
        <w:t xml:space="preserve"> </w:t>
      </w:r>
      <w:r w:rsidR="00C47CC2" w:rsidRPr="002A4069">
        <w:rPr>
          <w:rFonts w:ascii="Times New Roman" w:hAnsi="Times New Roman" w:cs="Times New Roman"/>
          <w:lang w:val="en-GB"/>
        </w:rPr>
        <w:t xml:space="preserve">of the main text </w:t>
      </w:r>
      <w:r w:rsidRPr="002A4069">
        <w:rPr>
          <w:rFonts w:ascii="Times New Roman" w:hAnsi="Times New Roman" w:cs="Times New Roman"/>
          <w:lang w:val="en-GB"/>
        </w:rPr>
        <w:t xml:space="preserve">and </w:t>
      </w:r>
      <w:r w:rsidR="00C47CC2">
        <w:rPr>
          <w:rFonts w:ascii="Times New Roman" w:hAnsi="Times New Roman" w:cs="Times New Roman"/>
          <w:lang w:val="en-GB"/>
        </w:rPr>
        <w:t xml:space="preserve">Supplementary </w:t>
      </w:r>
      <w:r w:rsidRPr="002A4069">
        <w:rPr>
          <w:rFonts w:ascii="Times New Roman" w:hAnsi="Times New Roman" w:cs="Times New Roman"/>
          <w:lang w:val="en-GB"/>
        </w:rPr>
        <w:t>Fig</w:t>
      </w:r>
      <w:r>
        <w:rPr>
          <w:rFonts w:ascii="Times New Roman" w:hAnsi="Times New Roman" w:cs="Times New Roman"/>
          <w:lang w:val="en-GB"/>
        </w:rPr>
        <w:t>.</w:t>
      </w:r>
      <w:r w:rsidRPr="002A4069">
        <w:rPr>
          <w:rFonts w:ascii="Times New Roman" w:hAnsi="Times New Roman" w:cs="Times New Roman"/>
          <w:lang w:val="en-GB"/>
        </w:rPr>
        <w:t xml:space="preserve"> </w:t>
      </w:r>
      <w:r w:rsidR="00C47CC2">
        <w:rPr>
          <w:rFonts w:ascii="Times New Roman" w:hAnsi="Times New Roman" w:cs="Times New Roman"/>
          <w:color w:val="0070C0"/>
          <w:lang w:val="en-GB"/>
        </w:rPr>
        <w:t>9</w:t>
      </w:r>
      <w:r w:rsidRPr="002A4069">
        <w:rPr>
          <w:rFonts w:ascii="Times New Roman" w:hAnsi="Times New Roman" w:cs="Times New Roman"/>
          <w:lang w:val="en-GB"/>
        </w:rPr>
        <w:t xml:space="preserve">, we have performed friction and wear </w:t>
      </w:r>
      <w:r w:rsidR="00B67C38">
        <w:rPr>
          <w:rFonts w:ascii="Times New Roman" w:hAnsi="Times New Roman" w:cs="Times New Roman"/>
          <w:lang w:val="en-GB"/>
        </w:rPr>
        <w:t>characterization</w:t>
      </w:r>
      <w:r w:rsidRPr="002A4069">
        <w:rPr>
          <w:rFonts w:ascii="Times New Roman" w:hAnsi="Times New Roman" w:cs="Times New Roman"/>
          <w:lang w:val="en-GB"/>
        </w:rPr>
        <w:t xml:space="preserve"> on graphite </w:t>
      </w:r>
      <w:r>
        <w:rPr>
          <w:rFonts w:ascii="Times New Roman" w:hAnsi="Times New Roman" w:cs="Times New Roman"/>
          <w:lang w:val="en-GB"/>
        </w:rPr>
        <w:t>flake</w:t>
      </w:r>
      <w:r w:rsidRPr="002A4069">
        <w:rPr>
          <w:rFonts w:ascii="Times New Roman" w:hAnsi="Times New Roman" w:cs="Times New Roman"/>
          <w:lang w:val="en-GB"/>
        </w:rPr>
        <w:t>/different types of silicon. Here we will introduce the specific operation process.</w:t>
      </w:r>
      <w:r>
        <w:rPr>
          <w:rFonts w:ascii="Times New Roman" w:hAnsi="Times New Roman" w:cs="Times New Roman"/>
          <w:lang w:val="en-GB"/>
        </w:rPr>
        <w:t xml:space="preserve"> </w:t>
      </w:r>
      <w:r w:rsidR="00B67C38" w:rsidRPr="00B67C38">
        <w:rPr>
          <w:rFonts w:ascii="Times New Roman" w:hAnsi="Times New Roman" w:cs="Times New Roman"/>
          <w:lang w:val="en-GB"/>
        </w:rPr>
        <w:t>Take Fig</w:t>
      </w:r>
      <w:r w:rsidR="00B67C38">
        <w:rPr>
          <w:rFonts w:ascii="Times New Roman" w:hAnsi="Times New Roman" w:cs="Times New Roman"/>
          <w:lang w:val="en-GB"/>
        </w:rPr>
        <w:t>.</w:t>
      </w:r>
      <w:r w:rsidR="00B67C38" w:rsidRPr="00B67C38">
        <w:rPr>
          <w:rFonts w:ascii="Times New Roman" w:hAnsi="Times New Roman" w:cs="Times New Roman"/>
          <w:lang w:val="en-GB"/>
        </w:rPr>
        <w:t xml:space="preserve"> </w:t>
      </w:r>
      <w:r w:rsidR="00C47CC2">
        <w:rPr>
          <w:rFonts w:ascii="Times New Roman" w:hAnsi="Times New Roman" w:cs="Times New Roman"/>
          <w:color w:val="0070C0"/>
          <w:lang w:val="en-GB"/>
        </w:rPr>
        <w:t>5</w:t>
      </w:r>
      <w:r w:rsidR="00B67C38" w:rsidRPr="00B67C38">
        <w:rPr>
          <w:rFonts w:ascii="Times New Roman" w:hAnsi="Times New Roman" w:cs="Times New Roman"/>
          <w:lang w:val="en-GB"/>
        </w:rPr>
        <w:t xml:space="preserve"> </w:t>
      </w:r>
      <w:r w:rsidR="00B67C38" w:rsidRPr="002A4069">
        <w:rPr>
          <w:rFonts w:ascii="Times New Roman" w:hAnsi="Times New Roman" w:cs="Times New Roman"/>
          <w:lang w:val="en-GB"/>
        </w:rPr>
        <w:t>of the main text</w:t>
      </w:r>
      <w:r w:rsidR="00B67C38" w:rsidRPr="00B67C38">
        <w:rPr>
          <w:rFonts w:ascii="Times New Roman" w:hAnsi="Times New Roman" w:cs="Times New Roman"/>
          <w:lang w:val="en-GB"/>
        </w:rPr>
        <w:t xml:space="preserve"> as an example</w:t>
      </w:r>
      <w:r w:rsidR="00B67C38">
        <w:rPr>
          <w:rFonts w:ascii="Times New Roman" w:hAnsi="Times New Roman" w:cs="Times New Roman"/>
          <w:lang w:val="en-GB"/>
        </w:rPr>
        <w:t xml:space="preserve">, </w:t>
      </w:r>
      <w:r w:rsidR="001D29A9">
        <w:rPr>
          <w:rFonts w:ascii="Times New Roman" w:hAnsi="Times New Roman" w:cs="Times New Roman"/>
          <w:lang w:val="en-GB"/>
        </w:rPr>
        <w:t>w</w:t>
      </w:r>
      <w:r w:rsidR="001D29A9" w:rsidRPr="001D29A9">
        <w:rPr>
          <w:rFonts w:ascii="Times New Roman" w:hAnsi="Times New Roman" w:cs="Times New Roman"/>
          <w:lang w:val="en-GB"/>
        </w:rPr>
        <w:t xml:space="preserve">e first </w:t>
      </w:r>
      <w:r w:rsidR="001D29A9">
        <w:rPr>
          <w:rFonts w:ascii="Times New Roman" w:hAnsi="Times New Roman" w:cs="Times New Roman"/>
          <w:lang w:val="en-GB"/>
        </w:rPr>
        <w:t>test</w:t>
      </w:r>
      <w:r w:rsidR="001D29A9" w:rsidRPr="001D29A9">
        <w:rPr>
          <w:rFonts w:ascii="Times New Roman" w:hAnsi="Times New Roman" w:cs="Times New Roman"/>
          <w:lang w:val="en-GB"/>
        </w:rPr>
        <w:t xml:space="preserve"> </w:t>
      </w:r>
      <w:r w:rsidR="001D29A9">
        <w:rPr>
          <w:rFonts w:ascii="Times New Roman" w:hAnsi="Times New Roman" w:cs="Times New Roman"/>
          <w:lang w:val="en-GB"/>
        </w:rPr>
        <w:t xml:space="preserve">the </w:t>
      </w:r>
      <w:r w:rsidR="001D29A9" w:rsidRPr="001D29A9">
        <w:rPr>
          <w:rFonts w:ascii="Times New Roman" w:hAnsi="Times New Roman" w:cs="Times New Roman"/>
          <w:lang w:val="en-GB"/>
        </w:rPr>
        <w:t xml:space="preserve">morphology of silicon sliding interface before and after friction </w:t>
      </w:r>
      <w:r w:rsidR="001D29A9">
        <w:rPr>
          <w:rFonts w:ascii="Times New Roman" w:hAnsi="Times New Roman" w:cs="Times New Roman"/>
          <w:lang w:val="en-GB"/>
        </w:rPr>
        <w:t xml:space="preserve">test </w:t>
      </w:r>
      <w:r w:rsidR="001D29A9" w:rsidRPr="001D29A9">
        <w:rPr>
          <w:rFonts w:ascii="Times New Roman" w:hAnsi="Times New Roman" w:cs="Times New Roman"/>
          <w:lang w:val="en-GB"/>
        </w:rPr>
        <w:t>based on the atomic force microscope system</w:t>
      </w:r>
      <w:r w:rsidR="001D29A9">
        <w:rPr>
          <w:rFonts w:ascii="Times New Roman" w:hAnsi="Times New Roman" w:cs="Times New Roman"/>
          <w:lang w:val="en-GB"/>
        </w:rPr>
        <w:t xml:space="preserve"> </w:t>
      </w:r>
      <w:r w:rsidR="001D29A9" w:rsidRPr="00107789">
        <w:rPr>
          <w:rStyle w:val="10"/>
          <w:rFonts w:ascii="Times New Roman" w:hAnsi="Times New Roman" w:cs="Times New Roman"/>
          <w:b w:val="0"/>
          <w:bCs w:val="0"/>
          <w:sz w:val="24"/>
          <w:szCs w:val="24"/>
        </w:rPr>
        <w:t>(</w:t>
      </w:r>
      <w:r w:rsidR="001D29A9" w:rsidRPr="00505090">
        <w:rPr>
          <w:rStyle w:val="10"/>
          <w:rFonts w:ascii="Times New Roman" w:hAnsi="Times New Roman" w:cs="Times New Roman"/>
          <w:b w:val="0"/>
          <w:bCs w:val="0"/>
          <w:sz w:val="24"/>
          <w:szCs w:val="24"/>
        </w:rPr>
        <w:t>Cypher S</w:t>
      </w:r>
      <w:r w:rsidR="001D29A9">
        <w:rPr>
          <w:rStyle w:val="10"/>
          <w:rFonts w:ascii="Times New Roman" w:hAnsi="Times New Roman" w:cs="Times New Roman"/>
          <w:b w:val="0"/>
          <w:bCs w:val="0"/>
          <w:sz w:val="24"/>
          <w:szCs w:val="24"/>
        </w:rPr>
        <w:t>-Oxford Instruments</w:t>
      </w:r>
      <w:r w:rsidR="001D29A9" w:rsidRPr="00107789">
        <w:rPr>
          <w:rStyle w:val="10"/>
          <w:rFonts w:ascii="Times New Roman" w:hAnsi="Times New Roman" w:cs="Times New Roman"/>
          <w:b w:val="0"/>
          <w:bCs w:val="0"/>
          <w:sz w:val="24"/>
          <w:szCs w:val="24"/>
        </w:rPr>
        <w:t>)</w:t>
      </w:r>
      <w:r w:rsidR="005E16AE">
        <w:rPr>
          <w:rFonts w:ascii="Times New Roman" w:hAnsi="Times New Roman" w:cs="Times New Roman"/>
          <w:lang w:val="en-GB"/>
        </w:rPr>
        <w:t>.</w:t>
      </w:r>
      <w:r w:rsidR="001D29A9" w:rsidRPr="001D29A9">
        <w:rPr>
          <w:rFonts w:ascii="Times New Roman" w:hAnsi="Times New Roman" w:cs="Times New Roman"/>
          <w:lang w:val="en-GB"/>
        </w:rPr>
        <w:t xml:space="preserve"> </w:t>
      </w:r>
      <w:r w:rsidR="005E16AE" w:rsidRPr="005E16AE">
        <w:rPr>
          <w:rFonts w:ascii="Times New Roman" w:hAnsi="Times New Roman" w:cs="Times New Roman"/>
          <w:lang w:val="en-GB"/>
        </w:rPr>
        <w:t xml:space="preserve">Supplementary Fig. </w:t>
      </w:r>
      <w:r w:rsidR="005E16AE">
        <w:rPr>
          <w:rFonts w:ascii="Times New Roman" w:hAnsi="Times New Roman" w:cs="Times New Roman"/>
          <w:color w:val="4472C4" w:themeColor="accent1"/>
          <w:lang w:val="en-GB"/>
        </w:rPr>
        <w:t>7</w:t>
      </w:r>
      <w:r w:rsidR="005E16AE" w:rsidRPr="005E16AE">
        <w:rPr>
          <w:rFonts w:ascii="Times New Roman" w:hAnsi="Times New Roman" w:cs="Times New Roman"/>
          <w:lang w:val="en-GB"/>
        </w:rPr>
        <w:t xml:space="preserve"> gives a schematic diagram of the operation flow, the yellow solid block represents the graphite flake and the blue solid block represent the </w:t>
      </w:r>
      <w:r w:rsidR="005E16AE">
        <w:rPr>
          <w:rFonts w:ascii="Times New Roman" w:hAnsi="Times New Roman" w:cs="Times New Roman"/>
          <w:lang w:val="en-GB"/>
        </w:rPr>
        <w:t>silicon</w:t>
      </w:r>
      <w:r w:rsidR="005E16AE" w:rsidRPr="005E16AE">
        <w:rPr>
          <w:rFonts w:ascii="Times New Roman" w:hAnsi="Times New Roman" w:cs="Times New Roman"/>
          <w:lang w:val="en-GB"/>
        </w:rPr>
        <w:t xml:space="preserve"> substrate at the bottom, which includes the following steps:</w:t>
      </w:r>
    </w:p>
    <w:p w14:paraId="797DAE8A" w14:textId="5F94FEE8" w:rsidR="00947AD3" w:rsidRPr="005E16AE" w:rsidRDefault="00947AD3" w:rsidP="005E16AE">
      <w:pPr>
        <w:pStyle w:val="a8"/>
        <w:numPr>
          <w:ilvl w:val="0"/>
          <w:numId w:val="3"/>
        </w:numPr>
        <w:spacing w:line="360" w:lineRule="auto"/>
        <w:ind w:firstLineChars="0"/>
        <w:jc w:val="both"/>
        <w:rPr>
          <w:rFonts w:ascii="Times New Roman" w:eastAsia="TimesNewRomanPSMT" w:hAnsi="Times New Roman" w:cs="Times New Roman"/>
          <w:b/>
          <w:bCs/>
        </w:rPr>
      </w:pPr>
      <w:r w:rsidRPr="005E16AE">
        <w:rPr>
          <w:rFonts w:ascii="Times New Roman" w:eastAsiaTheme="minorEastAsia" w:hAnsi="Times New Roman" w:cs="Times New Roman"/>
        </w:rPr>
        <w:t xml:space="preserve">Step 1: </w:t>
      </w:r>
      <w:r w:rsidR="00AC7618" w:rsidRPr="005E16AE">
        <w:rPr>
          <w:rFonts w:ascii="Times New Roman" w:eastAsiaTheme="minorEastAsia" w:hAnsi="Times New Roman" w:cs="Times New Roman"/>
        </w:rPr>
        <w:t xml:space="preserve">We first find the transferred graphite flake on the silicon surface through the optical microscope as shown in Supplementary Fig. </w:t>
      </w:r>
      <w:r w:rsidR="008F300C" w:rsidRPr="005E16AE">
        <w:rPr>
          <w:rFonts w:ascii="Times New Roman" w:eastAsiaTheme="minorEastAsia" w:hAnsi="Times New Roman" w:cs="Times New Roman"/>
          <w:color w:val="0070C0"/>
        </w:rPr>
        <w:t>7</w:t>
      </w:r>
      <w:r w:rsidR="00AC7618" w:rsidRPr="005E16AE">
        <w:rPr>
          <w:rFonts w:ascii="Times New Roman" w:eastAsiaTheme="minorEastAsia" w:hAnsi="Times New Roman" w:cs="Times New Roman"/>
          <w:color w:val="0070C0"/>
        </w:rPr>
        <w:t>a</w:t>
      </w:r>
      <w:r w:rsidR="00AC7618" w:rsidRPr="005E16AE">
        <w:rPr>
          <w:rFonts w:ascii="Times New Roman" w:eastAsiaTheme="minorEastAsia" w:hAnsi="Times New Roman" w:cs="Times New Roman"/>
          <w:color w:val="000000" w:themeColor="text1"/>
        </w:rPr>
        <w:t>, and then</w:t>
      </w:r>
      <w:r w:rsidR="002B16A8" w:rsidRPr="005E16AE">
        <w:rPr>
          <w:rFonts w:ascii="Times New Roman" w:eastAsiaTheme="minorEastAsia" w:hAnsi="Times New Roman" w:cs="Times New Roman"/>
          <w:color w:val="000000" w:themeColor="text1"/>
        </w:rPr>
        <w:t xml:space="preserve"> we measure the morphology of the right area 10 </w:t>
      </w:r>
      <m:oMath>
        <m:r>
          <m:rPr>
            <m:sty m:val="p"/>
          </m:rPr>
          <w:rPr>
            <w:rFonts w:ascii="Cambria Math" w:eastAsiaTheme="minorEastAsia" w:hAnsi="Cambria Math" w:cs="Times New Roman"/>
            <w:color w:val="000000" w:themeColor="text1"/>
          </w:rPr>
          <m:t>μm</m:t>
        </m:r>
      </m:oMath>
      <w:r w:rsidR="002B16A8" w:rsidRPr="005E16AE">
        <w:rPr>
          <w:rFonts w:ascii="Times New Roman" w:eastAsiaTheme="minorEastAsia" w:hAnsi="Times New Roman" w:cs="Times New Roman"/>
          <w:color w:val="000000" w:themeColor="text1"/>
        </w:rPr>
        <w:t xml:space="preserve"> away from the center of the graphite flake</w:t>
      </w:r>
      <w:r w:rsidR="00174565" w:rsidRPr="005E16AE">
        <w:rPr>
          <w:rFonts w:ascii="Times New Roman" w:eastAsiaTheme="minorEastAsia" w:hAnsi="Times New Roman" w:cs="Times New Roman"/>
          <w:color w:val="000000" w:themeColor="text1"/>
        </w:rPr>
        <w:t xml:space="preserve"> based on a piezoelectric localization system</w:t>
      </w:r>
      <w:r w:rsidR="002B16A8" w:rsidRPr="005E16AE">
        <w:rPr>
          <w:rFonts w:ascii="Times New Roman" w:eastAsiaTheme="minorEastAsia" w:hAnsi="Times New Roman" w:cs="Times New Roman"/>
          <w:color w:val="000000" w:themeColor="text1"/>
        </w:rPr>
        <w:t xml:space="preserve">, as shown in Supplementary Fig. </w:t>
      </w:r>
      <w:r w:rsidR="008F300C" w:rsidRPr="005E16AE">
        <w:rPr>
          <w:rFonts w:ascii="Times New Roman" w:eastAsiaTheme="minorEastAsia" w:hAnsi="Times New Roman" w:cs="Times New Roman"/>
          <w:color w:val="0070C0"/>
        </w:rPr>
        <w:t>7</w:t>
      </w:r>
      <w:r w:rsidR="002B16A8" w:rsidRPr="005E16AE">
        <w:rPr>
          <w:rFonts w:ascii="Times New Roman" w:eastAsiaTheme="minorEastAsia" w:hAnsi="Times New Roman" w:cs="Times New Roman"/>
          <w:color w:val="0070C0"/>
        </w:rPr>
        <w:t>b</w:t>
      </w:r>
      <w:r w:rsidR="0066594C" w:rsidRPr="005E16AE">
        <w:rPr>
          <w:rFonts w:ascii="Times New Roman" w:eastAsiaTheme="minorEastAsia" w:hAnsi="Times New Roman" w:cs="Times New Roman"/>
          <w:color w:val="000000" w:themeColor="text1"/>
        </w:rPr>
        <w:t>.</w:t>
      </w:r>
    </w:p>
    <w:p w14:paraId="659DCB88" w14:textId="4EA2A2AA" w:rsidR="00947AD3" w:rsidRPr="004B7802" w:rsidRDefault="00947AD3" w:rsidP="00947AD3">
      <w:pPr>
        <w:pStyle w:val="Affiliation"/>
        <w:numPr>
          <w:ilvl w:val="0"/>
          <w:numId w:val="3"/>
        </w:numPr>
        <w:spacing w:before="50" w:line="360" w:lineRule="auto"/>
        <w:jc w:val="both"/>
        <w:rPr>
          <w:rFonts w:eastAsia="TimesNewRomanPSMT"/>
          <w:sz w:val="24"/>
          <w:szCs w:val="24"/>
        </w:rPr>
      </w:pPr>
      <w:r w:rsidRPr="004B7802">
        <w:rPr>
          <w:rFonts w:eastAsiaTheme="minorEastAsia"/>
          <w:sz w:val="24"/>
          <w:szCs w:val="24"/>
          <w:lang w:eastAsia="zh-CN"/>
        </w:rPr>
        <w:t>Step 2:</w:t>
      </w:r>
      <w:r w:rsidR="00C959B3">
        <w:rPr>
          <w:rFonts w:eastAsiaTheme="minorEastAsia"/>
          <w:sz w:val="24"/>
          <w:szCs w:val="24"/>
          <w:lang w:eastAsia="zh-CN"/>
        </w:rPr>
        <w:t xml:space="preserve"> </w:t>
      </w:r>
      <w:r w:rsidR="00C959B3" w:rsidRPr="00C959B3">
        <w:rPr>
          <w:rFonts w:eastAsiaTheme="minorEastAsia"/>
          <w:sz w:val="24"/>
          <w:szCs w:val="24"/>
          <w:lang w:eastAsia="zh-CN"/>
        </w:rPr>
        <w:t xml:space="preserve">We use the AFM </w:t>
      </w:r>
      <w:r w:rsidR="004012D8">
        <w:rPr>
          <w:rFonts w:eastAsiaTheme="minorEastAsia"/>
          <w:sz w:val="24"/>
          <w:szCs w:val="24"/>
          <w:lang w:eastAsia="zh-CN"/>
        </w:rPr>
        <w:t>tip</w:t>
      </w:r>
      <w:r w:rsidR="00C959B3" w:rsidRPr="00C959B3">
        <w:rPr>
          <w:rFonts w:eastAsiaTheme="minorEastAsia"/>
          <w:sz w:val="24"/>
          <w:szCs w:val="24"/>
          <w:lang w:eastAsia="zh-CN"/>
        </w:rPr>
        <w:t xml:space="preserve"> </w:t>
      </w:r>
      <w:r w:rsidR="004012D8" w:rsidRPr="00107789">
        <w:rPr>
          <w:rStyle w:val="10"/>
          <w:rFonts w:ascii="Times New Roman" w:hAnsi="Times New Roman" w:cs="Times New Roman"/>
          <w:b w:val="0"/>
          <w:bCs w:val="0"/>
          <w:sz w:val="24"/>
          <w:szCs w:val="24"/>
        </w:rPr>
        <w:t>(ACCESS-NC-GG(</w:t>
      </w:r>
      <w:proofErr w:type="spellStart"/>
      <w:r w:rsidR="004012D8" w:rsidRPr="00107789">
        <w:rPr>
          <w:rStyle w:val="10"/>
          <w:rFonts w:ascii="Times New Roman" w:hAnsi="Times New Roman" w:cs="Times New Roman"/>
          <w:b w:val="0"/>
          <w:bCs w:val="0"/>
          <w:sz w:val="24"/>
          <w:szCs w:val="24"/>
        </w:rPr>
        <w:t>Appnano</w:t>
      </w:r>
      <w:proofErr w:type="spellEnd"/>
      <w:r w:rsidR="004012D8" w:rsidRPr="00107789">
        <w:rPr>
          <w:rStyle w:val="10"/>
          <w:rFonts w:ascii="Times New Roman" w:hAnsi="Times New Roman" w:cs="Times New Roman"/>
          <w:b w:val="0"/>
          <w:bCs w:val="0"/>
          <w:sz w:val="24"/>
          <w:szCs w:val="24"/>
        </w:rPr>
        <w:t>))</w:t>
      </w:r>
      <w:r w:rsidR="004012D8">
        <w:rPr>
          <w:rStyle w:val="10"/>
          <w:rFonts w:ascii="Times New Roman" w:hAnsi="Times New Roman" w:cs="Times New Roman"/>
          <w:b w:val="0"/>
          <w:bCs w:val="0"/>
          <w:sz w:val="24"/>
          <w:szCs w:val="24"/>
        </w:rPr>
        <w:t xml:space="preserve"> </w:t>
      </w:r>
      <w:r w:rsidR="00C959B3" w:rsidRPr="00C959B3">
        <w:rPr>
          <w:rFonts w:eastAsiaTheme="minorEastAsia"/>
          <w:sz w:val="24"/>
          <w:szCs w:val="24"/>
          <w:lang w:eastAsia="zh-CN"/>
        </w:rPr>
        <w:t xml:space="preserve">to apply </w:t>
      </w:r>
      <w:r w:rsidR="004012D8">
        <w:rPr>
          <w:rFonts w:eastAsiaTheme="minorEastAsia"/>
          <w:sz w:val="24"/>
          <w:szCs w:val="24"/>
          <w:lang w:eastAsia="zh-CN"/>
        </w:rPr>
        <w:t>normal load</w:t>
      </w:r>
      <w:r w:rsidR="00C959B3" w:rsidRPr="00C959B3">
        <w:rPr>
          <w:rFonts w:eastAsiaTheme="minorEastAsia"/>
          <w:sz w:val="24"/>
          <w:szCs w:val="24"/>
          <w:lang w:eastAsia="zh-CN"/>
        </w:rPr>
        <w:t xml:space="preserve"> on the graphite </w:t>
      </w:r>
      <w:r w:rsidR="004012D8">
        <w:rPr>
          <w:rFonts w:eastAsiaTheme="minorEastAsia"/>
          <w:sz w:val="24"/>
          <w:szCs w:val="24"/>
          <w:lang w:eastAsia="zh-CN"/>
        </w:rPr>
        <w:t>flake,</w:t>
      </w:r>
      <w:r w:rsidR="004012D8" w:rsidRPr="004012D8">
        <w:t xml:space="preserve"> </w:t>
      </w:r>
      <w:r w:rsidR="004012D8" w:rsidRPr="004012D8">
        <w:rPr>
          <w:rFonts w:eastAsiaTheme="minorEastAsia"/>
          <w:sz w:val="24"/>
          <w:szCs w:val="24"/>
          <w:lang w:eastAsia="zh-CN"/>
        </w:rPr>
        <w:t xml:space="preserve">and then move it to the right by 10 </w:t>
      </w:r>
      <m:oMath>
        <m:r>
          <m:rPr>
            <m:sty m:val="p"/>
          </m:rPr>
          <w:rPr>
            <w:rFonts w:ascii="Cambria Math" w:eastAsiaTheme="minorEastAsia" w:hAnsi="Cambria Math"/>
            <w:sz w:val="24"/>
            <w:szCs w:val="24"/>
            <w:lang w:eastAsia="zh-CN"/>
          </w:rPr>
          <m:t>μm</m:t>
        </m:r>
      </m:oMath>
      <w:r w:rsidR="004012D8" w:rsidRPr="004012D8">
        <w:rPr>
          <w:rFonts w:eastAsiaTheme="minorEastAsia"/>
          <w:sz w:val="24"/>
          <w:szCs w:val="24"/>
          <w:lang w:eastAsia="zh-CN"/>
        </w:rPr>
        <w:t xml:space="preserve"> to the center of the previous morphological </w:t>
      </w:r>
      <w:r w:rsidR="004012D8">
        <w:rPr>
          <w:rFonts w:eastAsiaTheme="minorEastAsia"/>
          <w:sz w:val="24"/>
          <w:szCs w:val="24"/>
          <w:lang w:eastAsia="zh-CN"/>
        </w:rPr>
        <w:t>characterization</w:t>
      </w:r>
      <w:r w:rsidR="004012D8" w:rsidRPr="004012D8">
        <w:rPr>
          <w:rFonts w:eastAsiaTheme="minorEastAsia"/>
          <w:sz w:val="24"/>
          <w:szCs w:val="24"/>
          <w:lang w:eastAsia="zh-CN"/>
        </w:rPr>
        <w:t xml:space="preserve"> </w:t>
      </w:r>
      <w:r w:rsidR="004012D8">
        <w:rPr>
          <w:rFonts w:eastAsiaTheme="minorEastAsia"/>
          <w:sz w:val="24"/>
          <w:szCs w:val="24"/>
          <w:lang w:eastAsia="zh-CN"/>
        </w:rPr>
        <w:t>region</w:t>
      </w:r>
      <w:r w:rsidR="004012D8" w:rsidRPr="004012D8">
        <w:rPr>
          <w:rFonts w:eastAsiaTheme="minorEastAsia"/>
          <w:sz w:val="24"/>
          <w:szCs w:val="24"/>
          <w:lang w:eastAsia="zh-CN"/>
        </w:rPr>
        <w:t>, as shown in</w:t>
      </w:r>
      <w:r w:rsidR="00C959B3">
        <w:rPr>
          <w:rFonts w:eastAsiaTheme="minorEastAsia"/>
          <w:sz w:val="24"/>
          <w:szCs w:val="24"/>
          <w:lang w:eastAsia="zh-CN"/>
        </w:rPr>
        <w:t xml:space="preserve"> Supplementary Fig. </w:t>
      </w:r>
      <w:r w:rsidR="008F300C">
        <w:rPr>
          <w:rFonts w:eastAsiaTheme="minorEastAsia"/>
          <w:color w:val="4472C4" w:themeColor="accent1"/>
          <w:sz w:val="24"/>
          <w:szCs w:val="24"/>
          <w:lang w:eastAsia="zh-CN"/>
        </w:rPr>
        <w:t>7</w:t>
      </w:r>
      <w:r w:rsidR="00C959B3" w:rsidRPr="00C959B3">
        <w:rPr>
          <w:rFonts w:eastAsiaTheme="minorEastAsia"/>
          <w:color w:val="4472C4" w:themeColor="accent1"/>
          <w:sz w:val="24"/>
          <w:szCs w:val="24"/>
          <w:lang w:eastAsia="zh-CN"/>
        </w:rPr>
        <w:t>c</w:t>
      </w:r>
      <w:r w:rsidR="00C959B3" w:rsidRPr="004D39C3">
        <w:rPr>
          <w:rFonts w:eastAsiaTheme="minorEastAsia"/>
          <w:color w:val="000000" w:themeColor="text1"/>
          <w:sz w:val="24"/>
          <w:szCs w:val="24"/>
          <w:lang w:eastAsia="zh-CN"/>
        </w:rPr>
        <w:t>.</w:t>
      </w:r>
    </w:p>
    <w:p w14:paraId="10C91FD0" w14:textId="5847FA40" w:rsidR="002A4069" w:rsidRPr="0066594C" w:rsidRDefault="00947AD3" w:rsidP="002A4069">
      <w:pPr>
        <w:pStyle w:val="Affiliation"/>
        <w:numPr>
          <w:ilvl w:val="0"/>
          <w:numId w:val="3"/>
        </w:numPr>
        <w:spacing w:before="50" w:line="360" w:lineRule="auto"/>
        <w:jc w:val="both"/>
        <w:rPr>
          <w:rStyle w:val="10"/>
          <w:rFonts w:ascii="Times New Roman" w:eastAsia="TimesNewRomanPSMT" w:hAnsi="Times New Roman" w:cs="Times New Roman"/>
          <w:b w:val="0"/>
          <w:bCs w:val="0"/>
          <w:kern w:val="0"/>
          <w:sz w:val="24"/>
          <w:szCs w:val="24"/>
        </w:rPr>
      </w:pPr>
      <w:r w:rsidRPr="004B7802">
        <w:rPr>
          <w:rFonts w:eastAsiaTheme="minorEastAsia"/>
          <w:sz w:val="24"/>
          <w:szCs w:val="24"/>
          <w:lang w:eastAsia="zh-CN"/>
        </w:rPr>
        <w:t>Step 3:</w:t>
      </w:r>
      <w:r w:rsidR="004D39C3">
        <w:rPr>
          <w:rFonts w:eastAsiaTheme="minorEastAsia"/>
          <w:sz w:val="24"/>
          <w:szCs w:val="24"/>
          <w:lang w:eastAsia="zh-CN"/>
        </w:rPr>
        <w:t xml:space="preserve"> </w:t>
      </w:r>
      <w:r w:rsidR="001526FD" w:rsidRPr="001526FD">
        <w:rPr>
          <w:rFonts w:eastAsiaTheme="minorEastAsia"/>
          <w:sz w:val="24"/>
          <w:szCs w:val="24"/>
          <w:lang w:eastAsia="zh-CN"/>
        </w:rPr>
        <w:t xml:space="preserve">Then </w:t>
      </w:r>
      <w:r w:rsidR="001526FD">
        <w:rPr>
          <w:rFonts w:eastAsiaTheme="minorEastAsia"/>
          <w:sz w:val="24"/>
          <w:szCs w:val="24"/>
          <w:lang w:eastAsia="zh-CN"/>
        </w:rPr>
        <w:t xml:space="preserve">we </w:t>
      </w:r>
      <w:r w:rsidR="001526FD" w:rsidRPr="001526FD">
        <w:rPr>
          <w:rFonts w:eastAsiaTheme="minorEastAsia"/>
          <w:sz w:val="24"/>
          <w:szCs w:val="24"/>
          <w:lang w:eastAsia="zh-CN"/>
        </w:rPr>
        <w:t xml:space="preserve">use the AFM </w:t>
      </w:r>
      <w:r w:rsidR="001526FD">
        <w:rPr>
          <w:rFonts w:eastAsiaTheme="minorEastAsia"/>
          <w:sz w:val="24"/>
          <w:szCs w:val="24"/>
          <w:lang w:eastAsia="zh-CN"/>
        </w:rPr>
        <w:t>tip</w:t>
      </w:r>
      <w:r w:rsidR="001526FD" w:rsidRPr="001526FD">
        <w:rPr>
          <w:rFonts w:eastAsiaTheme="minorEastAsia"/>
          <w:sz w:val="24"/>
          <w:szCs w:val="24"/>
          <w:lang w:eastAsia="zh-CN"/>
        </w:rPr>
        <w:t xml:space="preserve"> to continue to </w:t>
      </w:r>
      <w:r w:rsidR="001526FD">
        <w:rPr>
          <w:rFonts w:eastAsiaTheme="minorEastAsia"/>
          <w:sz w:val="24"/>
          <w:szCs w:val="24"/>
          <w:lang w:eastAsia="zh-CN"/>
        </w:rPr>
        <w:t>drag</w:t>
      </w:r>
      <w:r w:rsidR="001526FD" w:rsidRPr="001526FD">
        <w:rPr>
          <w:rFonts w:eastAsiaTheme="minorEastAsia"/>
          <w:sz w:val="24"/>
          <w:szCs w:val="24"/>
          <w:lang w:eastAsia="zh-CN"/>
        </w:rPr>
        <w:t xml:space="preserve"> the graphite </w:t>
      </w:r>
      <w:r w:rsidR="001526FD">
        <w:rPr>
          <w:rFonts w:eastAsiaTheme="minorEastAsia"/>
          <w:sz w:val="24"/>
          <w:szCs w:val="24"/>
          <w:lang w:eastAsia="zh-CN"/>
        </w:rPr>
        <w:t>flake</w:t>
      </w:r>
      <w:r w:rsidR="001526FD" w:rsidRPr="001526FD">
        <w:rPr>
          <w:rFonts w:eastAsiaTheme="minorEastAsia"/>
          <w:sz w:val="24"/>
          <w:szCs w:val="24"/>
          <w:lang w:eastAsia="zh-CN"/>
        </w:rPr>
        <w:t xml:space="preserve"> to</w:t>
      </w:r>
      <w:r w:rsidR="001526FD">
        <w:rPr>
          <w:rFonts w:eastAsiaTheme="minorEastAsia"/>
          <w:sz w:val="24"/>
          <w:szCs w:val="24"/>
          <w:lang w:eastAsia="zh-CN"/>
        </w:rPr>
        <w:t xml:space="preserve"> slid on the silicon surface to</w:t>
      </w:r>
      <w:r w:rsidR="001526FD" w:rsidRPr="001526FD">
        <w:rPr>
          <w:rFonts w:eastAsiaTheme="minorEastAsia"/>
          <w:sz w:val="24"/>
          <w:szCs w:val="24"/>
          <w:lang w:eastAsia="zh-CN"/>
        </w:rPr>
        <w:t xml:space="preserve"> </w:t>
      </w:r>
      <w:r w:rsidR="001526FD">
        <w:rPr>
          <w:rFonts w:eastAsiaTheme="minorEastAsia"/>
          <w:sz w:val="24"/>
          <w:szCs w:val="24"/>
          <w:lang w:eastAsia="zh-CN"/>
        </w:rPr>
        <w:t>measure the</w:t>
      </w:r>
      <w:r w:rsidR="001526FD" w:rsidRPr="001526FD">
        <w:rPr>
          <w:rFonts w:eastAsiaTheme="minorEastAsia"/>
          <w:sz w:val="24"/>
          <w:szCs w:val="24"/>
          <w:lang w:eastAsia="zh-CN"/>
        </w:rPr>
        <w:t xml:space="preserve"> friction force in situ</w:t>
      </w:r>
      <w:r w:rsidR="001526FD">
        <w:rPr>
          <w:rStyle w:val="10"/>
          <w:rFonts w:ascii="Times New Roman" w:hAnsi="Times New Roman" w:cs="Times New Roman"/>
          <w:b w:val="0"/>
          <w:bCs w:val="0"/>
          <w:sz w:val="24"/>
          <w:szCs w:val="24"/>
          <w:lang w:eastAsia="zh-CN"/>
        </w:rPr>
        <w:t xml:space="preserve">, as shown in Supplementary Fig. </w:t>
      </w:r>
      <w:r w:rsidR="008F300C">
        <w:rPr>
          <w:rStyle w:val="10"/>
          <w:rFonts w:ascii="Times New Roman" w:hAnsi="Times New Roman" w:cs="Times New Roman"/>
          <w:b w:val="0"/>
          <w:bCs w:val="0"/>
          <w:color w:val="0070C0"/>
          <w:sz w:val="24"/>
          <w:szCs w:val="24"/>
          <w:lang w:eastAsia="zh-CN"/>
        </w:rPr>
        <w:t>7</w:t>
      </w:r>
      <w:r w:rsidR="001526FD" w:rsidRPr="001526FD">
        <w:rPr>
          <w:rStyle w:val="10"/>
          <w:rFonts w:ascii="Times New Roman" w:hAnsi="Times New Roman" w:cs="Times New Roman"/>
          <w:b w:val="0"/>
          <w:bCs w:val="0"/>
          <w:color w:val="0070C0"/>
          <w:sz w:val="24"/>
          <w:szCs w:val="24"/>
          <w:lang w:eastAsia="zh-CN"/>
        </w:rPr>
        <w:t>d</w:t>
      </w:r>
      <w:r w:rsidR="001526FD" w:rsidRPr="001526FD">
        <w:rPr>
          <w:rStyle w:val="10"/>
          <w:rFonts w:ascii="Times New Roman" w:hAnsi="Times New Roman" w:cs="Times New Roman"/>
          <w:b w:val="0"/>
          <w:bCs w:val="0"/>
          <w:color w:val="000000" w:themeColor="text1"/>
          <w:sz w:val="24"/>
          <w:szCs w:val="24"/>
          <w:lang w:eastAsia="zh-CN"/>
        </w:rPr>
        <w:t>.</w:t>
      </w:r>
      <w:r w:rsidRPr="001526FD">
        <w:rPr>
          <w:rStyle w:val="10"/>
          <w:rFonts w:ascii="Times New Roman" w:hAnsi="Times New Roman" w:cs="Times New Roman"/>
          <w:color w:val="000000" w:themeColor="text1"/>
          <w:sz w:val="24"/>
          <w:szCs w:val="24"/>
          <w:lang w:eastAsia="zh-CN"/>
        </w:rPr>
        <w:t xml:space="preserve"> </w:t>
      </w:r>
    </w:p>
    <w:p w14:paraId="59EB166F" w14:textId="5FCC9632" w:rsidR="0066594C" w:rsidRPr="001526FD" w:rsidRDefault="0066594C" w:rsidP="001526FD">
      <w:pPr>
        <w:pStyle w:val="Affiliation"/>
        <w:numPr>
          <w:ilvl w:val="0"/>
          <w:numId w:val="3"/>
        </w:numPr>
        <w:spacing w:before="50" w:line="360" w:lineRule="auto"/>
        <w:jc w:val="both"/>
        <w:rPr>
          <w:rStyle w:val="10"/>
          <w:rFonts w:ascii="Times New Roman" w:eastAsia="TimesNewRomanPSMT" w:hAnsi="Times New Roman" w:cs="Times New Roman"/>
          <w:b w:val="0"/>
          <w:bCs w:val="0"/>
          <w:kern w:val="0"/>
          <w:sz w:val="24"/>
          <w:szCs w:val="24"/>
        </w:rPr>
      </w:pPr>
      <w:bookmarkStart w:id="156" w:name="_Toc96967878"/>
      <w:bookmarkStart w:id="157" w:name="_Toc117861525"/>
      <w:bookmarkStart w:id="158" w:name="_Toc117874917"/>
      <w:bookmarkStart w:id="159" w:name="_Toc118219684"/>
      <w:r w:rsidRPr="0066594C">
        <w:rPr>
          <w:rStyle w:val="10"/>
          <w:rFonts w:ascii="Times New Roman" w:hAnsi="Times New Roman" w:cs="Times New Roman" w:hint="eastAsia"/>
          <w:b w:val="0"/>
          <w:bCs w:val="0"/>
          <w:sz w:val="24"/>
          <w:szCs w:val="24"/>
          <w:lang w:eastAsia="zh-CN"/>
        </w:rPr>
        <w:t>S</w:t>
      </w:r>
      <w:r w:rsidRPr="0066594C">
        <w:rPr>
          <w:rStyle w:val="10"/>
          <w:rFonts w:ascii="Times New Roman" w:hAnsi="Times New Roman" w:cs="Times New Roman"/>
          <w:b w:val="0"/>
          <w:bCs w:val="0"/>
          <w:sz w:val="24"/>
          <w:szCs w:val="24"/>
          <w:lang w:eastAsia="zh-CN"/>
        </w:rPr>
        <w:t>tep 4:</w:t>
      </w:r>
      <w:r w:rsidR="004D39C3">
        <w:rPr>
          <w:rStyle w:val="10"/>
          <w:rFonts w:ascii="Times New Roman" w:hAnsi="Times New Roman" w:cs="Times New Roman"/>
          <w:b w:val="0"/>
          <w:bCs w:val="0"/>
          <w:sz w:val="24"/>
          <w:szCs w:val="24"/>
          <w:lang w:eastAsia="zh-CN"/>
        </w:rPr>
        <w:t xml:space="preserve"> </w:t>
      </w:r>
      <w:r w:rsidR="001526FD">
        <w:rPr>
          <w:rStyle w:val="10"/>
          <w:rFonts w:ascii="Times New Roman" w:hAnsi="Times New Roman" w:cs="Times New Roman"/>
          <w:b w:val="0"/>
          <w:bCs w:val="0"/>
          <w:sz w:val="24"/>
          <w:szCs w:val="24"/>
          <w:lang w:eastAsia="zh-CN"/>
        </w:rPr>
        <w:t>After the sliding process, we</w:t>
      </w:r>
      <w:bookmarkEnd w:id="156"/>
      <w:bookmarkEnd w:id="157"/>
      <w:bookmarkEnd w:id="158"/>
      <w:bookmarkEnd w:id="159"/>
      <w:r w:rsidR="001526FD">
        <w:rPr>
          <w:rStyle w:val="10"/>
          <w:rFonts w:ascii="Times New Roman" w:hAnsi="Times New Roman" w:cs="Times New Roman"/>
          <w:b w:val="0"/>
          <w:bCs w:val="0"/>
          <w:sz w:val="24"/>
          <w:szCs w:val="24"/>
          <w:lang w:eastAsia="zh-CN"/>
        </w:rPr>
        <w:t xml:space="preserve"> </w:t>
      </w:r>
      <w:r w:rsidR="001526FD" w:rsidRPr="00C959B3">
        <w:rPr>
          <w:rFonts w:eastAsiaTheme="minorEastAsia"/>
          <w:sz w:val="24"/>
          <w:szCs w:val="24"/>
          <w:lang w:eastAsia="zh-CN"/>
        </w:rPr>
        <w:t xml:space="preserve">use the AFM </w:t>
      </w:r>
      <w:r w:rsidR="001526FD">
        <w:rPr>
          <w:rFonts w:eastAsiaTheme="minorEastAsia"/>
          <w:sz w:val="24"/>
          <w:szCs w:val="24"/>
          <w:lang w:eastAsia="zh-CN"/>
        </w:rPr>
        <w:t>tip</w:t>
      </w:r>
      <w:r w:rsidR="001526FD" w:rsidRPr="00C959B3">
        <w:rPr>
          <w:rFonts w:eastAsiaTheme="minorEastAsia"/>
          <w:sz w:val="24"/>
          <w:szCs w:val="24"/>
          <w:lang w:eastAsia="zh-CN"/>
        </w:rPr>
        <w:t xml:space="preserve"> to apply </w:t>
      </w:r>
      <w:r w:rsidR="001526FD">
        <w:rPr>
          <w:rFonts w:eastAsiaTheme="minorEastAsia"/>
          <w:sz w:val="24"/>
          <w:szCs w:val="24"/>
          <w:lang w:eastAsia="zh-CN"/>
        </w:rPr>
        <w:t>normal load</w:t>
      </w:r>
      <w:r w:rsidR="001526FD" w:rsidRPr="00C959B3">
        <w:rPr>
          <w:rFonts w:eastAsiaTheme="minorEastAsia"/>
          <w:sz w:val="24"/>
          <w:szCs w:val="24"/>
          <w:lang w:eastAsia="zh-CN"/>
        </w:rPr>
        <w:t xml:space="preserve"> on the graphite </w:t>
      </w:r>
      <w:r w:rsidR="001526FD">
        <w:rPr>
          <w:rFonts w:eastAsiaTheme="minorEastAsia"/>
          <w:sz w:val="24"/>
          <w:szCs w:val="24"/>
          <w:lang w:eastAsia="zh-CN"/>
        </w:rPr>
        <w:t>flake,</w:t>
      </w:r>
      <w:r w:rsidR="001526FD" w:rsidRPr="004012D8">
        <w:t xml:space="preserve"> </w:t>
      </w:r>
      <w:r w:rsidR="001526FD" w:rsidRPr="004012D8">
        <w:rPr>
          <w:rFonts w:eastAsiaTheme="minorEastAsia"/>
          <w:sz w:val="24"/>
          <w:szCs w:val="24"/>
          <w:lang w:eastAsia="zh-CN"/>
        </w:rPr>
        <w:t xml:space="preserve">and then move it to the </w:t>
      </w:r>
      <w:r w:rsidR="001526FD">
        <w:rPr>
          <w:rFonts w:eastAsiaTheme="minorEastAsia"/>
          <w:sz w:val="24"/>
          <w:szCs w:val="24"/>
          <w:lang w:eastAsia="zh-CN"/>
        </w:rPr>
        <w:t>left</w:t>
      </w:r>
      <w:r w:rsidR="001526FD" w:rsidRPr="004012D8">
        <w:rPr>
          <w:rFonts w:eastAsiaTheme="minorEastAsia"/>
          <w:sz w:val="24"/>
          <w:szCs w:val="24"/>
          <w:lang w:eastAsia="zh-CN"/>
        </w:rPr>
        <w:t xml:space="preserve"> by 10 </w:t>
      </w:r>
      <m:oMath>
        <m:r>
          <m:rPr>
            <m:sty m:val="p"/>
          </m:rPr>
          <w:rPr>
            <w:rFonts w:ascii="Cambria Math" w:eastAsiaTheme="minorEastAsia" w:hAnsi="Cambria Math"/>
            <w:sz w:val="24"/>
            <w:szCs w:val="24"/>
            <w:lang w:eastAsia="zh-CN"/>
          </w:rPr>
          <m:t>μm</m:t>
        </m:r>
      </m:oMath>
      <w:r w:rsidR="001526FD" w:rsidRPr="004012D8">
        <w:rPr>
          <w:rFonts w:eastAsiaTheme="minorEastAsia"/>
          <w:sz w:val="24"/>
          <w:szCs w:val="24"/>
          <w:lang w:eastAsia="zh-CN"/>
        </w:rPr>
        <w:t xml:space="preserve"> </w:t>
      </w:r>
      <w:r w:rsidR="001526FD">
        <w:rPr>
          <w:rFonts w:eastAsiaTheme="minorEastAsia"/>
          <w:sz w:val="24"/>
          <w:szCs w:val="24"/>
          <w:lang w:eastAsia="zh-CN"/>
        </w:rPr>
        <w:t>out of</w:t>
      </w:r>
      <w:r w:rsidR="001526FD" w:rsidRPr="004012D8">
        <w:rPr>
          <w:rFonts w:eastAsiaTheme="minorEastAsia"/>
          <w:sz w:val="24"/>
          <w:szCs w:val="24"/>
          <w:lang w:eastAsia="zh-CN"/>
        </w:rPr>
        <w:t xml:space="preserve"> the </w:t>
      </w:r>
      <w:r w:rsidR="00015D2C" w:rsidRPr="00D46F72">
        <w:rPr>
          <w:sz w:val="24"/>
          <w:szCs w:val="24"/>
          <w:lang w:val="en-GB"/>
        </w:rPr>
        <w:t>characterization</w:t>
      </w:r>
      <w:r w:rsidR="001526FD" w:rsidRPr="004012D8">
        <w:rPr>
          <w:rFonts w:eastAsiaTheme="minorEastAsia"/>
          <w:sz w:val="24"/>
          <w:szCs w:val="24"/>
          <w:lang w:eastAsia="zh-CN"/>
        </w:rPr>
        <w:t xml:space="preserve"> </w:t>
      </w:r>
      <w:r w:rsidR="001526FD">
        <w:rPr>
          <w:rFonts w:eastAsiaTheme="minorEastAsia"/>
          <w:sz w:val="24"/>
          <w:szCs w:val="24"/>
          <w:lang w:eastAsia="zh-CN"/>
        </w:rPr>
        <w:t>region</w:t>
      </w:r>
      <w:r w:rsidR="001526FD" w:rsidRPr="004012D8">
        <w:rPr>
          <w:rFonts w:eastAsiaTheme="minorEastAsia"/>
          <w:sz w:val="24"/>
          <w:szCs w:val="24"/>
          <w:lang w:eastAsia="zh-CN"/>
        </w:rPr>
        <w:t>, as shown in</w:t>
      </w:r>
      <w:r w:rsidR="001526FD">
        <w:rPr>
          <w:rFonts w:eastAsiaTheme="minorEastAsia"/>
          <w:sz w:val="24"/>
          <w:szCs w:val="24"/>
          <w:lang w:eastAsia="zh-CN"/>
        </w:rPr>
        <w:t xml:space="preserve"> Supplementary Fig. </w:t>
      </w:r>
      <w:r w:rsidR="008F300C">
        <w:rPr>
          <w:rFonts w:eastAsiaTheme="minorEastAsia"/>
          <w:color w:val="0070C0"/>
          <w:sz w:val="24"/>
          <w:szCs w:val="24"/>
          <w:lang w:eastAsia="zh-CN"/>
        </w:rPr>
        <w:t>7</w:t>
      </w:r>
      <w:r w:rsidR="001526FD" w:rsidRPr="001526FD">
        <w:rPr>
          <w:rFonts w:eastAsiaTheme="minorEastAsia"/>
          <w:color w:val="0070C0"/>
          <w:sz w:val="24"/>
          <w:szCs w:val="24"/>
          <w:lang w:eastAsia="zh-CN"/>
        </w:rPr>
        <w:t>e</w:t>
      </w:r>
      <w:r w:rsidR="001526FD" w:rsidRPr="004D39C3">
        <w:rPr>
          <w:rFonts w:eastAsiaTheme="minorEastAsia"/>
          <w:color w:val="000000" w:themeColor="text1"/>
          <w:sz w:val="24"/>
          <w:szCs w:val="24"/>
          <w:lang w:eastAsia="zh-CN"/>
        </w:rPr>
        <w:t>.</w:t>
      </w:r>
    </w:p>
    <w:p w14:paraId="13FF6A3D" w14:textId="0DA537EB" w:rsidR="0066594C" w:rsidRPr="00BE6289" w:rsidRDefault="0066594C" w:rsidP="002A4069">
      <w:pPr>
        <w:pStyle w:val="Affiliation"/>
        <w:numPr>
          <w:ilvl w:val="0"/>
          <w:numId w:val="3"/>
        </w:numPr>
        <w:spacing w:before="50" w:line="360" w:lineRule="auto"/>
        <w:jc w:val="both"/>
        <w:rPr>
          <w:rFonts w:eastAsia="TimesNewRomanPSMT"/>
          <w:b/>
          <w:bCs/>
          <w:sz w:val="24"/>
          <w:szCs w:val="24"/>
        </w:rPr>
      </w:pPr>
      <w:bookmarkStart w:id="160" w:name="_Toc96967879"/>
      <w:bookmarkStart w:id="161" w:name="_Toc117861526"/>
      <w:bookmarkStart w:id="162" w:name="_Toc117874918"/>
      <w:bookmarkStart w:id="163" w:name="_Toc118219685"/>
      <w:r>
        <w:rPr>
          <w:rStyle w:val="10"/>
          <w:rFonts w:ascii="Times New Roman" w:hAnsi="Times New Roman" w:cs="Times New Roman" w:hint="eastAsia"/>
          <w:b w:val="0"/>
          <w:bCs w:val="0"/>
          <w:sz w:val="24"/>
          <w:szCs w:val="24"/>
          <w:lang w:eastAsia="zh-CN"/>
        </w:rPr>
        <w:t>S</w:t>
      </w:r>
      <w:r>
        <w:rPr>
          <w:rStyle w:val="10"/>
          <w:rFonts w:ascii="Times New Roman" w:hAnsi="Times New Roman" w:cs="Times New Roman"/>
          <w:b w:val="0"/>
          <w:bCs w:val="0"/>
          <w:sz w:val="24"/>
          <w:szCs w:val="24"/>
          <w:lang w:eastAsia="zh-CN"/>
        </w:rPr>
        <w:t>tep 5:</w:t>
      </w:r>
      <w:r w:rsidR="004D39C3">
        <w:rPr>
          <w:rStyle w:val="10"/>
          <w:rFonts w:ascii="Times New Roman" w:hAnsi="Times New Roman" w:cs="Times New Roman"/>
          <w:b w:val="0"/>
          <w:bCs w:val="0"/>
          <w:sz w:val="24"/>
          <w:szCs w:val="24"/>
          <w:lang w:eastAsia="zh-CN"/>
        </w:rPr>
        <w:t xml:space="preserve"> </w:t>
      </w:r>
      <w:r w:rsidR="002B16A8">
        <w:rPr>
          <w:rStyle w:val="10"/>
          <w:rFonts w:ascii="Times New Roman" w:hAnsi="Times New Roman" w:cs="Times New Roman"/>
          <w:b w:val="0"/>
          <w:bCs w:val="0"/>
          <w:sz w:val="24"/>
          <w:szCs w:val="24"/>
          <w:lang w:eastAsia="zh-CN"/>
        </w:rPr>
        <w:t>Then,</w:t>
      </w:r>
      <w:bookmarkEnd w:id="160"/>
      <w:bookmarkEnd w:id="161"/>
      <w:bookmarkEnd w:id="162"/>
      <w:bookmarkEnd w:id="163"/>
      <w:r w:rsidR="002B16A8">
        <w:rPr>
          <w:rStyle w:val="10"/>
          <w:rFonts w:ascii="Times New Roman" w:hAnsi="Times New Roman" w:cs="Times New Roman"/>
          <w:b w:val="0"/>
          <w:bCs w:val="0"/>
          <w:sz w:val="24"/>
          <w:szCs w:val="24"/>
          <w:lang w:eastAsia="zh-CN"/>
        </w:rPr>
        <w:t xml:space="preserve"> </w:t>
      </w:r>
      <w:r w:rsidR="002B16A8">
        <w:rPr>
          <w:rFonts w:eastAsiaTheme="minorEastAsia"/>
          <w:color w:val="000000" w:themeColor="text1"/>
          <w:sz w:val="24"/>
          <w:szCs w:val="24"/>
          <w:lang w:eastAsia="zh-CN"/>
        </w:rPr>
        <w:t xml:space="preserve">we </w:t>
      </w:r>
      <w:r w:rsidR="002B16A8" w:rsidRPr="002B16A8">
        <w:rPr>
          <w:rFonts w:eastAsiaTheme="minorEastAsia"/>
          <w:color w:val="000000" w:themeColor="text1"/>
          <w:sz w:val="24"/>
          <w:szCs w:val="24"/>
          <w:lang w:eastAsia="zh-CN"/>
        </w:rPr>
        <w:t xml:space="preserve">measure the morphology of the right area 10 </w:t>
      </w:r>
      <m:oMath>
        <m:r>
          <m:rPr>
            <m:sty m:val="p"/>
          </m:rPr>
          <w:rPr>
            <w:rFonts w:ascii="Cambria Math" w:eastAsiaTheme="minorEastAsia" w:hAnsi="Cambria Math"/>
            <w:color w:val="000000" w:themeColor="text1"/>
            <w:sz w:val="24"/>
            <w:szCs w:val="24"/>
            <w:lang w:eastAsia="zh-CN"/>
          </w:rPr>
          <m:t>μm</m:t>
        </m:r>
      </m:oMath>
      <w:r w:rsidR="002B16A8" w:rsidRPr="002B16A8">
        <w:rPr>
          <w:rFonts w:eastAsiaTheme="minorEastAsia"/>
          <w:color w:val="000000" w:themeColor="text1"/>
          <w:sz w:val="24"/>
          <w:szCs w:val="24"/>
          <w:lang w:eastAsia="zh-CN"/>
        </w:rPr>
        <w:t xml:space="preserve"> away from the center of the graphite flake</w:t>
      </w:r>
      <w:r w:rsidR="002B16A8">
        <w:rPr>
          <w:rFonts w:eastAsiaTheme="minorEastAsia"/>
          <w:color w:val="000000" w:themeColor="text1"/>
          <w:sz w:val="24"/>
          <w:szCs w:val="24"/>
          <w:lang w:eastAsia="zh-CN"/>
        </w:rPr>
        <w:t xml:space="preserve"> again after the sliding process</w:t>
      </w:r>
      <w:r w:rsidR="002B16A8" w:rsidRPr="002B16A8">
        <w:rPr>
          <w:rFonts w:eastAsiaTheme="minorEastAsia"/>
          <w:color w:val="000000" w:themeColor="text1"/>
          <w:sz w:val="24"/>
          <w:szCs w:val="24"/>
          <w:lang w:eastAsia="zh-CN"/>
        </w:rPr>
        <w:t>,</w:t>
      </w:r>
      <w:r w:rsidR="002B16A8">
        <w:rPr>
          <w:rFonts w:eastAsiaTheme="minorEastAsia"/>
          <w:color w:val="000000" w:themeColor="text1"/>
          <w:sz w:val="24"/>
          <w:szCs w:val="24"/>
          <w:lang w:eastAsia="zh-CN"/>
        </w:rPr>
        <w:t xml:space="preserve"> which contain the sliding region,</w:t>
      </w:r>
      <w:r w:rsidR="002B16A8" w:rsidRPr="002B16A8">
        <w:rPr>
          <w:rFonts w:eastAsiaTheme="minorEastAsia"/>
          <w:color w:val="000000" w:themeColor="text1"/>
          <w:sz w:val="24"/>
          <w:szCs w:val="24"/>
          <w:lang w:eastAsia="zh-CN"/>
        </w:rPr>
        <w:t xml:space="preserve"> as shown in Supplementary Fig</w:t>
      </w:r>
      <w:r w:rsidR="002B16A8">
        <w:rPr>
          <w:rFonts w:eastAsiaTheme="minorEastAsia"/>
          <w:color w:val="000000" w:themeColor="text1"/>
          <w:sz w:val="24"/>
          <w:szCs w:val="24"/>
          <w:lang w:eastAsia="zh-CN"/>
        </w:rPr>
        <w:t>.</w:t>
      </w:r>
      <w:r w:rsidR="002B16A8" w:rsidRPr="002B16A8">
        <w:rPr>
          <w:rFonts w:eastAsiaTheme="minorEastAsia"/>
          <w:color w:val="000000" w:themeColor="text1"/>
          <w:sz w:val="24"/>
          <w:szCs w:val="24"/>
          <w:lang w:eastAsia="zh-CN"/>
        </w:rPr>
        <w:t xml:space="preserve"> </w:t>
      </w:r>
      <w:r w:rsidR="008F300C">
        <w:rPr>
          <w:rFonts w:eastAsiaTheme="minorEastAsia"/>
          <w:color w:val="0070C0"/>
          <w:sz w:val="24"/>
          <w:szCs w:val="24"/>
          <w:lang w:eastAsia="zh-CN"/>
        </w:rPr>
        <w:t>7</w:t>
      </w:r>
      <w:r w:rsidR="002B16A8">
        <w:rPr>
          <w:rFonts w:eastAsiaTheme="minorEastAsia"/>
          <w:color w:val="0070C0"/>
          <w:sz w:val="24"/>
          <w:szCs w:val="24"/>
          <w:lang w:eastAsia="zh-CN"/>
        </w:rPr>
        <w:t>f</w:t>
      </w:r>
      <w:r w:rsidR="002B16A8" w:rsidRPr="0066594C">
        <w:rPr>
          <w:rFonts w:eastAsiaTheme="minorEastAsia"/>
          <w:color w:val="000000" w:themeColor="text1"/>
          <w:sz w:val="24"/>
          <w:szCs w:val="24"/>
          <w:lang w:eastAsia="zh-CN"/>
        </w:rPr>
        <w:t>.</w:t>
      </w:r>
      <w:r w:rsidR="002B16A8">
        <w:rPr>
          <w:rFonts w:eastAsiaTheme="minorEastAsia"/>
          <w:color w:val="000000" w:themeColor="text1"/>
          <w:sz w:val="24"/>
          <w:szCs w:val="24"/>
          <w:lang w:eastAsia="zh-CN"/>
        </w:rPr>
        <w:t xml:space="preserve"> </w:t>
      </w:r>
    </w:p>
    <w:p w14:paraId="165EEA7F" w14:textId="61B82F75" w:rsidR="00BE6289" w:rsidRPr="00BE6289" w:rsidRDefault="00BE6289" w:rsidP="00BE6289">
      <w:pPr>
        <w:pStyle w:val="Affiliation"/>
        <w:spacing w:before="50" w:line="360" w:lineRule="auto"/>
        <w:ind w:firstLine="420"/>
        <w:jc w:val="both"/>
        <w:rPr>
          <w:rFonts w:eastAsia="TimesNewRomanPSMT"/>
          <w:sz w:val="24"/>
          <w:szCs w:val="24"/>
        </w:rPr>
      </w:pPr>
      <w:r w:rsidRPr="00BE6289">
        <w:rPr>
          <w:rFonts w:eastAsia="TimesNewRomanPSMT"/>
          <w:sz w:val="24"/>
          <w:szCs w:val="24"/>
        </w:rPr>
        <w:t>After completing the above test process, we can continue to use the graphite flake as a mark to perform other characterization on the sliding region, such as friction mapping and Raman mapping characterization.</w:t>
      </w:r>
    </w:p>
    <w:p w14:paraId="74B447A8" w14:textId="46B15DB9" w:rsidR="00622E91" w:rsidRDefault="00622E91" w:rsidP="00622E91">
      <w:pPr>
        <w:spacing w:line="360" w:lineRule="auto"/>
        <w:jc w:val="both"/>
        <w:rPr>
          <w:rFonts w:ascii="Times New Roman" w:hAnsi="Times New Roman" w:cs="Times New Roman"/>
          <w:lang w:val="en-GB"/>
        </w:rPr>
      </w:pPr>
      <w:r>
        <w:rPr>
          <w:rFonts w:ascii="Times New Roman" w:hAnsi="Times New Roman" w:cs="Times New Roman"/>
          <w:noProof/>
          <w:lang w:val="en-GB"/>
        </w:rPr>
        <w:lastRenderedPageBreak/>
        <w:drawing>
          <wp:inline distT="0" distB="0" distL="0" distR="0" wp14:anchorId="471151C2" wp14:editId="740D8B99">
            <wp:extent cx="5264150" cy="3841750"/>
            <wp:effectExtent l="0" t="0" r="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4150" cy="3841750"/>
                    </a:xfrm>
                    <a:prstGeom prst="rect">
                      <a:avLst/>
                    </a:prstGeom>
                    <a:noFill/>
                    <a:ln>
                      <a:noFill/>
                    </a:ln>
                  </pic:spPr>
                </pic:pic>
              </a:graphicData>
            </a:graphic>
          </wp:inline>
        </w:drawing>
      </w:r>
    </w:p>
    <w:p w14:paraId="61903C0D" w14:textId="2775229B" w:rsidR="00A04302" w:rsidRDefault="00622E91" w:rsidP="00D46F72">
      <w:pPr>
        <w:pStyle w:val="Affiliation"/>
        <w:spacing w:before="50" w:line="360" w:lineRule="auto"/>
        <w:jc w:val="both"/>
        <w:rPr>
          <w:rStyle w:val="10"/>
          <w:rFonts w:ascii="Times New Roman" w:hAnsi="Times New Roman" w:cs="Times New Roman"/>
          <w:b w:val="0"/>
          <w:bCs w:val="0"/>
          <w:sz w:val="24"/>
          <w:szCs w:val="24"/>
          <w:lang w:eastAsia="zh-CN"/>
        </w:rPr>
      </w:pPr>
      <w:bookmarkStart w:id="164" w:name="_Toc96967880"/>
      <w:bookmarkStart w:id="165" w:name="_Toc117861527"/>
      <w:bookmarkStart w:id="166" w:name="_Toc117874919"/>
      <w:bookmarkStart w:id="167" w:name="_Toc118219686"/>
      <w:r w:rsidRPr="006500C8">
        <w:rPr>
          <w:rStyle w:val="10"/>
          <w:rFonts w:ascii="Times New Roman" w:hAnsi="Times New Roman" w:cs="Times New Roman"/>
          <w:sz w:val="24"/>
          <w:szCs w:val="24"/>
          <w:lang w:eastAsia="zh-CN"/>
        </w:rPr>
        <w:t xml:space="preserve">Supplementary Fig. </w:t>
      </w:r>
      <w:r w:rsidR="008F300C">
        <w:rPr>
          <w:rStyle w:val="10"/>
          <w:rFonts w:ascii="Times New Roman" w:hAnsi="Times New Roman" w:cs="Times New Roman"/>
          <w:sz w:val="24"/>
          <w:szCs w:val="24"/>
          <w:lang w:eastAsia="zh-CN"/>
        </w:rPr>
        <w:t>7</w:t>
      </w:r>
      <w:r w:rsidRPr="006500C8">
        <w:rPr>
          <w:rStyle w:val="10"/>
          <w:rFonts w:ascii="Times New Roman" w:hAnsi="Times New Roman" w:cs="Times New Roman"/>
          <w:sz w:val="24"/>
          <w:szCs w:val="24"/>
          <w:lang w:eastAsia="zh-CN"/>
        </w:rPr>
        <w:t xml:space="preserve"> </w:t>
      </w:r>
      <w:r w:rsidR="00425898">
        <w:rPr>
          <w:rStyle w:val="10"/>
          <w:rFonts w:ascii="Times New Roman" w:hAnsi="Times New Roman" w:cs="Times New Roman"/>
          <w:sz w:val="24"/>
          <w:szCs w:val="24"/>
          <w:lang w:eastAsia="zh-CN"/>
        </w:rPr>
        <w:t>Interface</w:t>
      </w:r>
      <w:bookmarkEnd w:id="164"/>
      <w:bookmarkEnd w:id="165"/>
      <w:bookmarkEnd w:id="166"/>
      <w:bookmarkEnd w:id="167"/>
      <w:r w:rsidR="00425898">
        <w:rPr>
          <w:rStyle w:val="10"/>
          <w:rFonts w:ascii="Times New Roman" w:hAnsi="Times New Roman" w:cs="Times New Roman"/>
          <w:sz w:val="24"/>
          <w:szCs w:val="24"/>
          <w:lang w:eastAsia="zh-CN"/>
        </w:rPr>
        <w:t xml:space="preserve"> </w:t>
      </w:r>
      <w:r w:rsidR="00425898">
        <w:rPr>
          <w:b/>
          <w:bCs/>
          <w:sz w:val="24"/>
          <w:szCs w:val="24"/>
        </w:rPr>
        <w:t>c</w:t>
      </w:r>
      <w:r w:rsidR="00425898" w:rsidRPr="00861AE4">
        <w:rPr>
          <w:b/>
          <w:bCs/>
          <w:sz w:val="24"/>
          <w:szCs w:val="24"/>
          <w:lang w:val="en-GB"/>
        </w:rPr>
        <w:t>characterization</w:t>
      </w:r>
      <w:r w:rsidR="00861AE4" w:rsidRPr="00861AE4">
        <w:rPr>
          <w:b/>
          <w:bCs/>
          <w:sz w:val="24"/>
          <w:szCs w:val="24"/>
          <w:lang w:val="en-GB"/>
        </w:rPr>
        <w:t xml:space="preserve"> </w:t>
      </w:r>
      <w:r w:rsidR="00861AE4">
        <w:rPr>
          <w:b/>
          <w:bCs/>
          <w:sz w:val="24"/>
          <w:szCs w:val="24"/>
          <w:lang w:val="en-GB"/>
        </w:rPr>
        <w:t xml:space="preserve">process </w:t>
      </w:r>
      <w:r w:rsidR="00861AE4" w:rsidRPr="00861AE4">
        <w:rPr>
          <w:b/>
          <w:bCs/>
          <w:sz w:val="24"/>
          <w:szCs w:val="24"/>
          <w:lang w:val="en-GB"/>
        </w:rPr>
        <w:t xml:space="preserve">of </w:t>
      </w:r>
      <w:proofErr w:type="spellStart"/>
      <w:r w:rsidR="00425898">
        <w:rPr>
          <w:b/>
          <w:bCs/>
          <w:sz w:val="24"/>
          <w:szCs w:val="24"/>
          <w:lang w:val="en-GB"/>
        </w:rPr>
        <w:t>slided</w:t>
      </w:r>
      <w:proofErr w:type="spellEnd"/>
      <w:r w:rsidR="00425898">
        <w:rPr>
          <w:b/>
          <w:bCs/>
          <w:sz w:val="24"/>
          <w:szCs w:val="24"/>
          <w:lang w:val="en-GB"/>
        </w:rPr>
        <w:t xml:space="preserve"> silicon</w:t>
      </w:r>
      <w:r w:rsidR="00861AE4" w:rsidRPr="00861AE4">
        <w:rPr>
          <w:b/>
          <w:bCs/>
          <w:sz w:val="24"/>
          <w:szCs w:val="24"/>
          <w:lang w:val="en-GB"/>
        </w:rPr>
        <w:t xml:space="preserve"> based on atomic force microscope system</w:t>
      </w:r>
      <w:r w:rsidR="00861AE4">
        <w:rPr>
          <w:rStyle w:val="10"/>
          <w:rFonts w:ascii="Times New Roman" w:hAnsi="Times New Roman" w:cs="Times New Roman"/>
          <w:b w:val="0"/>
          <w:bCs w:val="0"/>
          <w:sz w:val="24"/>
          <w:szCs w:val="24"/>
          <w:lang w:eastAsia="zh-CN"/>
        </w:rPr>
        <w:t>.</w:t>
      </w:r>
      <w:r w:rsidRPr="006500C8">
        <w:rPr>
          <w:rStyle w:val="10"/>
          <w:rFonts w:ascii="Times New Roman" w:hAnsi="Times New Roman" w:cs="Times New Roman"/>
          <w:b w:val="0"/>
          <w:bCs w:val="0"/>
          <w:sz w:val="24"/>
          <w:szCs w:val="24"/>
          <w:lang w:eastAsia="zh-CN"/>
        </w:rPr>
        <w:t xml:space="preserve"> </w:t>
      </w:r>
      <w:r w:rsidR="00861AE4" w:rsidRPr="00861AE4">
        <w:rPr>
          <w:rStyle w:val="10"/>
          <w:rFonts w:ascii="Times New Roman" w:hAnsi="Times New Roman" w:cs="Times New Roman"/>
          <w:sz w:val="24"/>
          <w:szCs w:val="24"/>
          <w:lang w:eastAsia="zh-CN"/>
        </w:rPr>
        <w:t>a</w:t>
      </w:r>
      <w:r w:rsidRPr="006500C8">
        <w:rPr>
          <w:rStyle w:val="10"/>
          <w:rFonts w:ascii="Times New Roman" w:hAnsi="Times New Roman" w:cs="Times New Roman"/>
          <w:b w:val="0"/>
          <w:bCs w:val="0"/>
          <w:sz w:val="24"/>
          <w:szCs w:val="24"/>
          <w:lang w:eastAsia="zh-CN"/>
        </w:rPr>
        <w:t xml:space="preserve"> </w:t>
      </w:r>
      <w:r w:rsidR="00424EDB">
        <w:rPr>
          <w:rStyle w:val="10"/>
          <w:rFonts w:ascii="Times New Roman" w:hAnsi="Times New Roman" w:cs="Times New Roman"/>
          <w:b w:val="0"/>
          <w:bCs w:val="0"/>
          <w:sz w:val="24"/>
          <w:szCs w:val="24"/>
          <w:lang w:eastAsia="zh-CN"/>
        </w:rPr>
        <w:t>Prepared graphite flake/silicon heterojunction</w:t>
      </w:r>
      <w:r w:rsidRPr="006500C8">
        <w:rPr>
          <w:rFonts w:eastAsia="TimesNewRomanPSMT"/>
          <w:sz w:val="24"/>
          <w:szCs w:val="24"/>
        </w:rPr>
        <w:t>.</w:t>
      </w:r>
      <w:r w:rsidRPr="006500C8">
        <w:rPr>
          <w:rStyle w:val="10"/>
          <w:rFonts w:ascii="Times New Roman" w:hAnsi="Times New Roman" w:cs="Times New Roman"/>
          <w:sz w:val="24"/>
          <w:szCs w:val="24"/>
          <w:lang w:eastAsia="zh-CN"/>
        </w:rPr>
        <w:t xml:space="preserve"> </w:t>
      </w:r>
      <w:r w:rsidRPr="00861AE4">
        <w:rPr>
          <w:rStyle w:val="10"/>
          <w:rFonts w:ascii="Times New Roman" w:hAnsi="Times New Roman" w:cs="Times New Roman"/>
          <w:sz w:val="24"/>
          <w:szCs w:val="24"/>
          <w:lang w:eastAsia="zh-CN"/>
        </w:rPr>
        <w:t>b</w:t>
      </w:r>
      <w:r w:rsidR="000B5C32">
        <w:rPr>
          <w:rStyle w:val="10"/>
          <w:rFonts w:ascii="Times New Roman" w:hAnsi="Times New Roman" w:cs="Times New Roman"/>
          <w:b w:val="0"/>
          <w:bCs w:val="0"/>
          <w:sz w:val="24"/>
          <w:szCs w:val="24"/>
          <w:lang w:eastAsia="zh-CN"/>
        </w:rPr>
        <w:t xml:space="preserve"> </w:t>
      </w:r>
      <w:r w:rsidR="00D46F72">
        <w:rPr>
          <w:rStyle w:val="10"/>
          <w:rFonts w:ascii="Times New Roman" w:hAnsi="Times New Roman" w:cs="Times New Roman"/>
          <w:b w:val="0"/>
          <w:bCs w:val="0"/>
          <w:sz w:val="24"/>
          <w:szCs w:val="24"/>
          <w:lang w:eastAsia="zh-CN"/>
        </w:rPr>
        <w:t xml:space="preserve">Step 1: </w:t>
      </w:r>
      <w:r w:rsidR="00896F6F" w:rsidRPr="00896F6F">
        <w:rPr>
          <w:rStyle w:val="10"/>
          <w:rFonts w:ascii="Times New Roman" w:hAnsi="Times New Roman" w:cs="Times New Roman"/>
          <w:b w:val="0"/>
          <w:bCs w:val="0"/>
          <w:sz w:val="24"/>
          <w:szCs w:val="24"/>
          <w:lang w:eastAsia="zh-CN"/>
        </w:rPr>
        <w:t xml:space="preserve">Characterize </w:t>
      </w:r>
      <w:r w:rsidR="00896F6F">
        <w:rPr>
          <w:rStyle w:val="10"/>
          <w:rFonts w:ascii="Times New Roman" w:hAnsi="Times New Roman" w:cs="Times New Roman"/>
          <w:b w:val="0"/>
          <w:bCs w:val="0"/>
          <w:sz w:val="24"/>
          <w:szCs w:val="24"/>
          <w:lang w:eastAsia="zh-CN"/>
        </w:rPr>
        <w:t>the</w:t>
      </w:r>
      <w:r w:rsidR="00CF302C">
        <w:rPr>
          <w:rStyle w:val="10"/>
          <w:rFonts w:ascii="Times New Roman" w:hAnsi="Times New Roman" w:cs="Times New Roman"/>
          <w:b w:val="0"/>
          <w:bCs w:val="0"/>
          <w:sz w:val="24"/>
          <w:szCs w:val="24"/>
          <w:lang w:eastAsia="zh-CN"/>
        </w:rPr>
        <w:t xml:space="preserve"> m</w:t>
      </w:r>
      <w:r w:rsidR="00CF302C" w:rsidRPr="00CF302C">
        <w:rPr>
          <w:rStyle w:val="10"/>
          <w:rFonts w:ascii="Times New Roman" w:hAnsi="Times New Roman" w:cs="Times New Roman"/>
          <w:b w:val="0"/>
          <w:bCs w:val="0"/>
          <w:sz w:val="24"/>
          <w:szCs w:val="24"/>
          <w:lang w:eastAsia="zh-CN"/>
        </w:rPr>
        <w:t>orphology</w:t>
      </w:r>
      <w:r w:rsidR="00896F6F" w:rsidRPr="00896F6F">
        <w:rPr>
          <w:rStyle w:val="10"/>
          <w:rFonts w:ascii="Times New Roman" w:hAnsi="Times New Roman" w:cs="Times New Roman"/>
          <w:b w:val="0"/>
          <w:bCs w:val="0"/>
          <w:sz w:val="24"/>
          <w:szCs w:val="24"/>
          <w:lang w:eastAsia="zh-CN"/>
        </w:rPr>
        <w:t xml:space="preserve"> </w:t>
      </w:r>
      <m:oMath>
        <m:r>
          <w:rPr>
            <w:rStyle w:val="10"/>
            <w:rFonts w:ascii="Cambria Math" w:hAnsi="Cambria Math" w:cs="Times New Roman"/>
            <w:sz w:val="24"/>
            <w:szCs w:val="24"/>
            <w:lang w:eastAsia="zh-CN"/>
          </w:rPr>
          <m:t>10</m:t>
        </m:r>
        <m:r>
          <m:rPr>
            <m:sty m:val="p"/>
          </m:rPr>
          <w:rPr>
            <w:rStyle w:val="10"/>
            <w:rFonts w:ascii="Cambria Math" w:hAnsi="Cambria Math" w:cs="Times New Roman"/>
            <w:sz w:val="24"/>
            <w:szCs w:val="24"/>
            <w:lang w:eastAsia="zh-CN"/>
          </w:rPr>
          <m:t>μm</m:t>
        </m:r>
        <m:r>
          <w:rPr>
            <w:rStyle w:val="10"/>
            <w:rFonts w:ascii="Cambria Math" w:hAnsi="Cambria Math" w:cs="Times New Roman"/>
            <w:sz w:val="24"/>
            <w:szCs w:val="24"/>
            <w:lang w:eastAsia="zh-CN"/>
          </w:rPr>
          <m:t>×10</m:t>
        </m:r>
        <m:r>
          <m:rPr>
            <m:sty m:val="p"/>
          </m:rPr>
          <w:rPr>
            <w:rStyle w:val="10"/>
            <w:rFonts w:ascii="Cambria Math" w:hAnsi="Cambria Math" w:cs="Times New Roman"/>
            <w:sz w:val="24"/>
            <w:szCs w:val="24"/>
            <w:lang w:eastAsia="zh-CN"/>
          </w:rPr>
          <m:t>μm</m:t>
        </m:r>
      </m:oMath>
      <w:r w:rsidR="00896F6F" w:rsidRPr="00896F6F">
        <w:rPr>
          <w:rStyle w:val="10"/>
          <w:rFonts w:ascii="Times New Roman" w:hAnsi="Times New Roman" w:cs="Times New Roman"/>
          <w:b w:val="0"/>
          <w:bCs w:val="0"/>
          <w:sz w:val="24"/>
          <w:szCs w:val="24"/>
          <w:lang w:eastAsia="zh-CN"/>
        </w:rPr>
        <w:t xml:space="preserve"> silicon </w:t>
      </w:r>
      <w:r w:rsidR="00896F6F">
        <w:rPr>
          <w:rStyle w:val="10"/>
          <w:rFonts w:ascii="Times New Roman" w:hAnsi="Times New Roman" w:cs="Times New Roman"/>
          <w:b w:val="0"/>
          <w:bCs w:val="0"/>
          <w:sz w:val="24"/>
          <w:szCs w:val="24"/>
          <w:lang w:eastAsia="zh-CN"/>
        </w:rPr>
        <w:t>region</w:t>
      </w:r>
      <w:r w:rsidR="00896F6F" w:rsidRPr="00896F6F">
        <w:rPr>
          <w:rStyle w:val="10"/>
          <w:rFonts w:ascii="Times New Roman" w:hAnsi="Times New Roman" w:cs="Times New Roman"/>
          <w:b w:val="0"/>
          <w:bCs w:val="0"/>
          <w:sz w:val="24"/>
          <w:szCs w:val="24"/>
          <w:lang w:eastAsia="zh-CN"/>
        </w:rPr>
        <w:t xml:space="preserve"> centered at </w:t>
      </w:r>
      <m:oMath>
        <m:r>
          <w:rPr>
            <w:rStyle w:val="10"/>
            <w:rFonts w:ascii="Cambria Math" w:hAnsi="Cambria Math" w:cs="Times New Roman"/>
            <w:sz w:val="24"/>
            <w:szCs w:val="24"/>
            <w:lang w:eastAsia="zh-CN"/>
          </w:rPr>
          <m:t>10</m:t>
        </m:r>
        <m:r>
          <m:rPr>
            <m:sty m:val="p"/>
          </m:rPr>
          <w:rPr>
            <w:rStyle w:val="10"/>
            <w:rFonts w:ascii="Cambria Math" w:hAnsi="Cambria Math" w:cs="Times New Roman"/>
            <w:sz w:val="24"/>
            <w:szCs w:val="24"/>
            <w:lang w:eastAsia="zh-CN"/>
          </w:rPr>
          <m:t>μm</m:t>
        </m:r>
      </m:oMath>
      <w:r w:rsidR="00896F6F" w:rsidRPr="00896F6F">
        <w:rPr>
          <w:rStyle w:val="10"/>
          <w:rFonts w:ascii="Times New Roman" w:hAnsi="Times New Roman" w:cs="Times New Roman"/>
          <w:b w:val="0"/>
          <w:bCs w:val="0"/>
          <w:sz w:val="24"/>
          <w:szCs w:val="24"/>
          <w:lang w:eastAsia="zh-CN"/>
        </w:rPr>
        <w:t xml:space="preserve"> on the right side of the graphite </w:t>
      </w:r>
      <w:r w:rsidR="00896F6F">
        <w:rPr>
          <w:rStyle w:val="10"/>
          <w:rFonts w:ascii="Times New Roman" w:hAnsi="Times New Roman" w:cs="Times New Roman"/>
          <w:b w:val="0"/>
          <w:bCs w:val="0"/>
          <w:sz w:val="24"/>
          <w:szCs w:val="24"/>
          <w:lang w:eastAsia="zh-CN"/>
        </w:rPr>
        <w:t>flake</w:t>
      </w:r>
      <w:r w:rsidR="00D46F72">
        <w:rPr>
          <w:rStyle w:val="10"/>
          <w:rFonts w:ascii="Times New Roman" w:hAnsi="Times New Roman" w:cs="Times New Roman"/>
          <w:b w:val="0"/>
          <w:bCs w:val="0"/>
          <w:sz w:val="24"/>
          <w:szCs w:val="24"/>
          <w:lang w:eastAsia="zh-CN"/>
        </w:rPr>
        <w:t xml:space="preserve"> before sliding test</w:t>
      </w:r>
      <w:r w:rsidRPr="006500C8">
        <w:rPr>
          <w:sz w:val="24"/>
          <w:szCs w:val="24"/>
          <w:lang w:val="en-GB"/>
        </w:rPr>
        <w:t>.</w:t>
      </w:r>
      <w:r w:rsidR="00CF302C">
        <w:rPr>
          <w:sz w:val="24"/>
          <w:szCs w:val="24"/>
          <w:lang w:val="en-GB"/>
        </w:rPr>
        <w:t xml:space="preserve"> </w:t>
      </w:r>
      <w:r w:rsidR="00CF302C" w:rsidRPr="00CF302C">
        <w:rPr>
          <w:b/>
          <w:bCs/>
          <w:sz w:val="24"/>
          <w:szCs w:val="24"/>
          <w:lang w:val="en-GB"/>
        </w:rPr>
        <w:t>c</w:t>
      </w:r>
      <w:r w:rsidR="00D46F72">
        <w:rPr>
          <w:b/>
          <w:bCs/>
          <w:sz w:val="24"/>
          <w:szCs w:val="24"/>
          <w:lang w:val="en-GB"/>
        </w:rPr>
        <w:t xml:space="preserve"> </w:t>
      </w:r>
      <w:r w:rsidR="00D46F72" w:rsidRPr="00D46F72">
        <w:rPr>
          <w:sz w:val="24"/>
          <w:szCs w:val="24"/>
          <w:lang w:val="en-GB"/>
        </w:rPr>
        <w:t>Step 2:</w:t>
      </w:r>
      <w:r w:rsidR="00D46F72">
        <w:rPr>
          <w:sz w:val="24"/>
          <w:szCs w:val="24"/>
          <w:lang w:val="en-GB"/>
        </w:rPr>
        <w:t xml:space="preserve"> </w:t>
      </w:r>
      <w:r w:rsidR="00D46F72" w:rsidRPr="00D46F72">
        <w:rPr>
          <w:sz w:val="24"/>
          <w:szCs w:val="24"/>
          <w:lang w:val="en-GB"/>
        </w:rPr>
        <w:t xml:space="preserve">Move the graphite </w:t>
      </w:r>
      <w:r w:rsidR="00D46F72">
        <w:rPr>
          <w:sz w:val="24"/>
          <w:szCs w:val="24"/>
          <w:lang w:val="en-GB"/>
        </w:rPr>
        <w:t>flake</w:t>
      </w:r>
      <w:r w:rsidR="00D46F72" w:rsidRPr="00D46F72">
        <w:rPr>
          <w:sz w:val="24"/>
          <w:szCs w:val="24"/>
          <w:lang w:val="en-GB"/>
        </w:rPr>
        <w:t xml:space="preserve"> </w:t>
      </w:r>
      <m:oMath>
        <m:r>
          <w:rPr>
            <w:rStyle w:val="10"/>
            <w:rFonts w:ascii="Cambria Math" w:hAnsi="Cambria Math" w:cs="Times New Roman"/>
            <w:sz w:val="24"/>
            <w:szCs w:val="24"/>
            <w:lang w:eastAsia="zh-CN"/>
          </w:rPr>
          <m:t>10</m:t>
        </m:r>
        <m:r>
          <m:rPr>
            <m:sty m:val="p"/>
          </m:rPr>
          <w:rPr>
            <w:rStyle w:val="10"/>
            <w:rFonts w:ascii="Cambria Math" w:hAnsi="Cambria Math" w:cs="Times New Roman"/>
            <w:sz w:val="24"/>
            <w:szCs w:val="24"/>
            <w:lang w:eastAsia="zh-CN"/>
          </w:rPr>
          <m:t>μm</m:t>
        </m:r>
      </m:oMath>
      <w:r w:rsidR="00D46F72" w:rsidRPr="00D46F72">
        <w:rPr>
          <w:sz w:val="24"/>
          <w:szCs w:val="24"/>
          <w:lang w:val="en-GB"/>
        </w:rPr>
        <w:t xml:space="preserve"> to the right to the center of the characterization </w:t>
      </w:r>
      <w:r w:rsidR="00D46F72">
        <w:rPr>
          <w:sz w:val="24"/>
          <w:szCs w:val="24"/>
          <w:lang w:val="en-GB"/>
        </w:rPr>
        <w:t xml:space="preserve">region. </w:t>
      </w:r>
      <w:r w:rsidR="00D46F72" w:rsidRPr="00D46F72">
        <w:rPr>
          <w:b/>
          <w:bCs/>
          <w:sz w:val="24"/>
          <w:szCs w:val="24"/>
          <w:lang w:val="en-GB"/>
        </w:rPr>
        <w:t>d</w:t>
      </w:r>
      <w:r w:rsidR="00D46F72">
        <w:rPr>
          <w:sz w:val="24"/>
          <w:szCs w:val="24"/>
          <w:lang w:val="en-GB"/>
        </w:rPr>
        <w:t xml:space="preserve"> Step 3: In-situ sliding friction test. </w:t>
      </w:r>
      <w:r w:rsidR="00D46F72" w:rsidRPr="00D46F72">
        <w:rPr>
          <w:b/>
          <w:bCs/>
          <w:sz w:val="24"/>
          <w:szCs w:val="24"/>
          <w:lang w:val="en-GB"/>
        </w:rPr>
        <w:t>e</w:t>
      </w:r>
      <w:r w:rsidR="00D46F72">
        <w:rPr>
          <w:b/>
          <w:bCs/>
          <w:sz w:val="24"/>
          <w:szCs w:val="24"/>
          <w:lang w:val="en-GB"/>
        </w:rPr>
        <w:t xml:space="preserve"> </w:t>
      </w:r>
      <w:r w:rsidR="00D46F72" w:rsidRPr="00D46F72">
        <w:rPr>
          <w:sz w:val="24"/>
          <w:szCs w:val="24"/>
          <w:lang w:val="en-GB"/>
        </w:rPr>
        <w:t xml:space="preserve">Step </w:t>
      </w:r>
      <w:r w:rsidR="00D46F72">
        <w:rPr>
          <w:sz w:val="24"/>
          <w:szCs w:val="24"/>
          <w:lang w:val="en-GB"/>
        </w:rPr>
        <w:t>4</w:t>
      </w:r>
      <w:r w:rsidR="00D46F72" w:rsidRPr="00D46F72">
        <w:rPr>
          <w:sz w:val="24"/>
          <w:szCs w:val="24"/>
          <w:lang w:val="en-GB"/>
        </w:rPr>
        <w:t>:</w:t>
      </w:r>
      <w:r w:rsidR="00D46F72">
        <w:rPr>
          <w:sz w:val="24"/>
          <w:szCs w:val="24"/>
          <w:lang w:val="en-GB"/>
        </w:rPr>
        <w:t xml:space="preserve"> </w:t>
      </w:r>
      <w:r w:rsidR="00D46F72" w:rsidRPr="00D46F72">
        <w:rPr>
          <w:sz w:val="24"/>
          <w:szCs w:val="24"/>
          <w:lang w:val="en-GB"/>
        </w:rPr>
        <w:t xml:space="preserve">Move the graphite </w:t>
      </w:r>
      <w:r w:rsidR="00D46F72">
        <w:rPr>
          <w:sz w:val="24"/>
          <w:szCs w:val="24"/>
          <w:lang w:val="en-GB"/>
        </w:rPr>
        <w:t>flake</w:t>
      </w:r>
      <w:r w:rsidR="00D46F72" w:rsidRPr="00D46F72">
        <w:rPr>
          <w:sz w:val="24"/>
          <w:szCs w:val="24"/>
          <w:lang w:val="en-GB"/>
        </w:rPr>
        <w:t xml:space="preserve"> </w:t>
      </w:r>
      <m:oMath>
        <m:r>
          <w:rPr>
            <w:rStyle w:val="10"/>
            <w:rFonts w:ascii="Cambria Math" w:hAnsi="Cambria Math" w:cs="Times New Roman"/>
            <w:sz w:val="24"/>
            <w:szCs w:val="24"/>
            <w:lang w:eastAsia="zh-CN"/>
          </w:rPr>
          <m:t>10</m:t>
        </m:r>
        <m:r>
          <m:rPr>
            <m:sty m:val="p"/>
          </m:rPr>
          <w:rPr>
            <w:rStyle w:val="10"/>
            <w:rFonts w:ascii="Cambria Math" w:hAnsi="Cambria Math" w:cs="Times New Roman"/>
            <w:sz w:val="24"/>
            <w:szCs w:val="24"/>
            <w:lang w:eastAsia="zh-CN"/>
          </w:rPr>
          <m:t>μm</m:t>
        </m:r>
      </m:oMath>
      <w:r w:rsidR="00D46F72" w:rsidRPr="00D46F72">
        <w:rPr>
          <w:sz w:val="24"/>
          <w:szCs w:val="24"/>
          <w:lang w:val="en-GB"/>
        </w:rPr>
        <w:t xml:space="preserve"> to the </w:t>
      </w:r>
      <w:r w:rsidR="00D46F72">
        <w:rPr>
          <w:sz w:val="24"/>
          <w:szCs w:val="24"/>
          <w:lang w:val="en-GB"/>
        </w:rPr>
        <w:t>left</w:t>
      </w:r>
      <w:r w:rsidR="00D46F72" w:rsidRPr="00D46F72">
        <w:rPr>
          <w:sz w:val="24"/>
          <w:szCs w:val="24"/>
          <w:lang w:val="en-GB"/>
        </w:rPr>
        <w:t xml:space="preserve"> to </w:t>
      </w:r>
      <w:r w:rsidR="00D46F72">
        <w:rPr>
          <w:sz w:val="24"/>
          <w:szCs w:val="24"/>
          <w:lang w:val="en-GB"/>
        </w:rPr>
        <w:t>out</w:t>
      </w:r>
      <w:r w:rsidR="00D46F72" w:rsidRPr="00D46F72">
        <w:rPr>
          <w:sz w:val="24"/>
          <w:szCs w:val="24"/>
          <w:lang w:val="en-GB"/>
        </w:rPr>
        <w:t xml:space="preserve"> of the characterization </w:t>
      </w:r>
      <w:r w:rsidR="00D46F72">
        <w:rPr>
          <w:sz w:val="24"/>
          <w:szCs w:val="24"/>
          <w:lang w:val="en-GB"/>
        </w:rPr>
        <w:t xml:space="preserve">region. </w:t>
      </w:r>
      <w:r w:rsidR="00D46F72" w:rsidRPr="00D46F72">
        <w:rPr>
          <w:b/>
          <w:bCs/>
          <w:sz w:val="24"/>
          <w:szCs w:val="24"/>
          <w:lang w:val="en-GB"/>
        </w:rPr>
        <w:t>f</w:t>
      </w:r>
      <w:r w:rsidR="00D46F72">
        <w:rPr>
          <w:b/>
          <w:bCs/>
          <w:sz w:val="24"/>
          <w:szCs w:val="24"/>
          <w:lang w:val="en-GB"/>
        </w:rPr>
        <w:t xml:space="preserve"> </w:t>
      </w:r>
      <w:r w:rsidR="00D46F72" w:rsidRPr="00D46F72">
        <w:rPr>
          <w:sz w:val="24"/>
          <w:szCs w:val="24"/>
          <w:lang w:val="en-GB"/>
        </w:rPr>
        <w:t xml:space="preserve">Step </w:t>
      </w:r>
      <w:r w:rsidR="00D46F72">
        <w:rPr>
          <w:sz w:val="24"/>
          <w:szCs w:val="24"/>
          <w:lang w:val="en-GB"/>
        </w:rPr>
        <w:t>5</w:t>
      </w:r>
      <w:r w:rsidR="00D46F72" w:rsidRPr="00D46F72">
        <w:rPr>
          <w:sz w:val="24"/>
          <w:szCs w:val="24"/>
          <w:lang w:val="en-GB"/>
        </w:rPr>
        <w:t>:</w:t>
      </w:r>
      <w:r w:rsidR="00D46F72">
        <w:rPr>
          <w:sz w:val="24"/>
          <w:szCs w:val="24"/>
          <w:lang w:val="en-GB"/>
        </w:rPr>
        <w:t xml:space="preserve"> </w:t>
      </w:r>
      <w:r w:rsidR="00D46F72" w:rsidRPr="00896F6F">
        <w:rPr>
          <w:rStyle w:val="10"/>
          <w:rFonts w:ascii="Times New Roman" w:hAnsi="Times New Roman" w:cs="Times New Roman"/>
          <w:b w:val="0"/>
          <w:bCs w:val="0"/>
          <w:sz w:val="24"/>
          <w:szCs w:val="24"/>
          <w:lang w:eastAsia="zh-CN"/>
        </w:rPr>
        <w:t xml:space="preserve">Characterize </w:t>
      </w:r>
      <w:r w:rsidR="00D46F72">
        <w:rPr>
          <w:rStyle w:val="10"/>
          <w:rFonts w:ascii="Times New Roman" w:hAnsi="Times New Roman" w:cs="Times New Roman"/>
          <w:b w:val="0"/>
          <w:bCs w:val="0"/>
          <w:sz w:val="24"/>
          <w:szCs w:val="24"/>
          <w:lang w:eastAsia="zh-CN"/>
        </w:rPr>
        <w:t>the m</w:t>
      </w:r>
      <w:r w:rsidR="00D46F72" w:rsidRPr="00CF302C">
        <w:rPr>
          <w:rStyle w:val="10"/>
          <w:rFonts w:ascii="Times New Roman" w:hAnsi="Times New Roman" w:cs="Times New Roman"/>
          <w:b w:val="0"/>
          <w:bCs w:val="0"/>
          <w:sz w:val="24"/>
          <w:szCs w:val="24"/>
          <w:lang w:eastAsia="zh-CN"/>
        </w:rPr>
        <w:t>orphology</w:t>
      </w:r>
      <w:r w:rsidR="00D46F72" w:rsidRPr="00896F6F">
        <w:rPr>
          <w:rStyle w:val="10"/>
          <w:rFonts w:ascii="Times New Roman" w:hAnsi="Times New Roman" w:cs="Times New Roman"/>
          <w:b w:val="0"/>
          <w:bCs w:val="0"/>
          <w:sz w:val="24"/>
          <w:szCs w:val="24"/>
          <w:lang w:eastAsia="zh-CN"/>
        </w:rPr>
        <w:t xml:space="preserve"> </w:t>
      </w:r>
      <m:oMath>
        <m:r>
          <w:rPr>
            <w:rStyle w:val="10"/>
            <w:rFonts w:ascii="Cambria Math" w:hAnsi="Cambria Math" w:cs="Times New Roman"/>
            <w:sz w:val="24"/>
            <w:szCs w:val="24"/>
            <w:lang w:eastAsia="zh-CN"/>
          </w:rPr>
          <m:t>10</m:t>
        </m:r>
        <m:r>
          <m:rPr>
            <m:sty m:val="p"/>
          </m:rPr>
          <w:rPr>
            <w:rStyle w:val="10"/>
            <w:rFonts w:ascii="Cambria Math" w:hAnsi="Cambria Math" w:cs="Times New Roman"/>
            <w:sz w:val="24"/>
            <w:szCs w:val="24"/>
            <w:lang w:eastAsia="zh-CN"/>
          </w:rPr>
          <m:t>μm</m:t>
        </m:r>
        <m:r>
          <w:rPr>
            <w:rStyle w:val="10"/>
            <w:rFonts w:ascii="Cambria Math" w:hAnsi="Cambria Math" w:cs="Times New Roman"/>
            <w:sz w:val="24"/>
            <w:szCs w:val="24"/>
            <w:lang w:eastAsia="zh-CN"/>
          </w:rPr>
          <m:t>×10</m:t>
        </m:r>
        <m:r>
          <m:rPr>
            <m:sty m:val="p"/>
          </m:rPr>
          <w:rPr>
            <w:rStyle w:val="10"/>
            <w:rFonts w:ascii="Cambria Math" w:hAnsi="Cambria Math" w:cs="Times New Roman"/>
            <w:sz w:val="24"/>
            <w:szCs w:val="24"/>
            <w:lang w:eastAsia="zh-CN"/>
          </w:rPr>
          <m:t>μm</m:t>
        </m:r>
      </m:oMath>
      <w:r w:rsidR="00D46F72" w:rsidRPr="00896F6F">
        <w:rPr>
          <w:rStyle w:val="10"/>
          <w:rFonts w:ascii="Times New Roman" w:hAnsi="Times New Roman" w:cs="Times New Roman"/>
          <w:b w:val="0"/>
          <w:bCs w:val="0"/>
          <w:sz w:val="24"/>
          <w:szCs w:val="24"/>
          <w:lang w:eastAsia="zh-CN"/>
        </w:rPr>
        <w:t xml:space="preserve"> silicon </w:t>
      </w:r>
      <w:r w:rsidR="00D46F72">
        <w:rPr>
          <w:rStyle w:val="10"/>
          <w:rFonts w:ascii="Times New Roman" w:hAnsi="Times New Roman" w:cs="Times New Roman"/>
          <w:b w:val="0"/>
          <w:bCs w:val="0"/>
          <w:sz w:val="24"/>
          <w:szCs w:val="24"/>
          <w:lang w:eastAsia="zh-CN"/>
        </w:rPr>
        <w:t>region</w:t>
      </w:r>
      <w:r w:rsidR="00D46F72" w:rsidRPr="00896F6F">
        <w:rPr>
          <w:rStyle w:val="10"/>
          <w:rFonts w:ascii="Times New Roman" w:hAnsi="Times New Roman" w:cs="Times New Roman"/>
          <w:b w:val="0"/>
          <w:bCs w:val="0"/>
          <w:sz w:val="24"/>
          <w:szCs w:val="24"/>
          <w:lang w:eastAsia="zh-CN"/>
        </w:rPr>
        <w:t xml:space="preserve"> </w:t>
      </w:r>
      <w:r w:rsidR="00D46F72">
        <w:rPr>
          <w:rStyle w:val="10"/>
          <w:rFonts w:ascii="Times New Roman" w:hAnsi="Times New Roman" w:cs="Times New Roman"/>
          <w:b w:val="0"/>
          <w:bCs w:val="0"/>
          <w:sz w:val="24"/>
          <w:szCs w:val="24"/>
          <w:lang w:eastAsia="zh-CN"/>
        </w:rPr>
        <w:t xml:space="preserve">in-situ after sliding test, </w:t>
      </w:r>
      <w:r w:rsidR="00D46F72" w:rsidRPr="00D46F72">
        <w:rPr>
          <w:rStyle w:val="10"/>
          <w:rFonts w:ascii="Times New Roman" w:hAnsi="Times New Roman" w:cs="Times New Roman"/>
          <w:b w:val="0"/>
          <w:bCs w:val="0"/>
          <w:sz w:val="24"/>
          <w:szCs w:val="24"/>
          <w:lang w:eastAsia="zh-CN"/>
        </w:rPr>
        <w:t xml:space="preserve">which includes the sliding </w:t>
      </w:r>
      <w:r w:rsidR="00D46F72">
        <w:rPr>
          <w:rStyle w:val="10"/>
          <w:rFonts w:ascii="Times New Roman" w:hAnsi="Times New Roman" w:cs="Times New Roman"/>
          <w:b w:val="0"/>
          <w:bCs w:val="0"/>
          <w:sz w:val="24"/>
          <w:szCs w:val="24"/>
          <w:lang w:eastAsia="zh-CN"/>
        </w:rPr>
        <w:t>region</w:t>
      </w:r>
      <w:r w:rsidR="00D46F72" w:rsidRPr="00D46F72">
        <w:rPr>
          <w:rStyle w:val="10"/>
          <w:rFonts w:ascii="Times New Roman" w:hAnsi="Times New Roman" w:cs="Times New Roman"/>
          <w:b w:val="0"/>
          <w:bCs w:val="0"/>
          <w:sz w:val="24"/>
          <w:szCs w:val="24"/>
          <w:lang w:eastAsia="zh-CN"/>
        </w:rPr>
        <w:t>.</w:t>
      </w:r>
    </w:p>
    <w:p w14:paraId="13620406" w14:textId="09BF5ED1" w:rsidR="00450E79" w:rsidRPr="00DE78BC" w:rsidRDefault="00450E79" w:rsidP="00BE6289">
      <w:pPr>
        <w:spacing w:line="360" w:lineRule="auto"/>
        <w:jc w:val="both"/>
        <w:rPr>
          <w:rStyle w:val="10"/>
          <w:rFonts w:ascii="Times New Roman" w:hAnsi="Times New Roman" w:cs="Times New Roman"/>
          <w:b w:val="0"/>
          <w:bCs w:val="0"/>
          <w:sz w:val="24"/>
          <w:szCs w:val="24"/>
        </w:rPr>
      </w:pPr>
    </w:p>
    <w:p w14:paraId="542DD79B" w14:textId="52246162" w:rsidR="00117B45" w:rsidRPr="004B7802" w:rsidRDefault="009E55DA" w:rsidP="00BE6289">
      <w:pPr>
        <w:pStyle w:val="Affiliation"/>
        <w:spacing w:before="50" w:line="360" w:lineRule="auto"/>
        <w:ind w:firstLine="420"/>
        <w:jc w:val="both"/>
        <w:rPr>
          <w:sz w:val="24"/>
          <w:szCs w:val="24"/>
        </w:rPr>
      </w:pPr>
      <w:r w:rsidRPr="009E55DA">
        <w:rPr>
          <w:kern w:val="44"/>
          <w:sz w:val="24"/>
          <w:szCs w:val="24"/>
          <w:lang w:eastAsia="zh-CN"/>
        </w:rPr>
        <w:t xml:space="preserve">After completing </w:t>
      </w:r>
      <w:r w:rsidR="00041F74">
        <w:rPr>
          <w:kern w:val="44"/>
          <w:sz w:val="24"/>
          <w:szCs w:val="24"/>
          <w:lang w:eastAsia="zh-CN"/>
        </w:rPr>
        <w:t xml:space="preserve">all </w:t>
      </w:r>
      <w:r w:rsidRPr="009E55DA">
        <w:rPr>
          <w:kern w:val="44"/>
          <w:sz w:val="24"/>
          <w:szCs w:val="24"/>
          <w:lang w:eastAsia="zh-CN"/>
        </w:rPr>
        <w:t>the characterization</w:t>
      </w:r>
      <w:r w:rsidR="00041F74">
        <w:rPr>
          <w:kern w:val="44"/>
          <w:sz w:val="24"/>
          <w:szCs w:val="24"/>
          <w:lang w:eastAsia="zh-CN"/>
        </w:rPr>
        <w:t>s</w:t>
      </w:r>
      <w:r w:rsidRPr="009E55DA">
        <w:rPr>
          <w:kern w:val="44"/>
          <w:sz w:val="24"/>
          <w:szCs w:val="24"/>
          <w:lang w:eastAsia="zh-CN"/>
        </w:rPr>
        <w:t xml:space="preserve"> of </w:t>
      </w:r>
      <w:proofErr w:type="spellStart"/>
      <w:r w:rsidR="00041F74">
        <w:rPr>
          <w:kern w:val="44"/>
          <w:sz w:val="24"/>
          <w:szCs w:val="24"/>
          <w:lang w:eastAsia="zh-CN"/>
        </w:rPr>
        <w:t>slided</w:t>
      </w:r>
      <w:proofErr w:type="spellEnd"/>
      <w:r w:rsidR="00041F74">
        <w:rPr>
          <w:kern w:val="44"/>
          <w:sz w:val="24"/>
          <w:szCs w:val="24"/>
          <w:lang w:eastAsia="zh-CN"/>
        </w:rPr>
        <w:t xml:space="preserve"> silicon </w:t>
      </w:r>
      <w:r w:rsidRPr="009E55DA">
        <w:rPr>
          <w:kern w:val="44"/>
          <w:sz w:val="24"/>
          <w:szCs w:val="24"/>
          <w:lang w:eastAsia="zh-CN"/>
        </w:rPr>
        <w:t xml:space="preserve">interface, we need to characterize the </w:t>
      </w:r>
      <w:proofErr w:type="spellStart"/>
      <w:r w:rsidRPr="009E55DA">
        <w:rPr>
          <w:kern w:val="44"/>
          <w:sz w:val="24"/>
          <w:szCs w:val="24"/>
          <w:lang w:eastAsia="zh-CN"/>
        </w:rPr>
        <w:t>slid</w:t>
      </w:r>
      <w:r w:rsidR="00041F74">
        <w:rPr>
          <w:kern w:val="44"/>
          <w:sz w:val="24"/>
          <w:szCs w:val="24"/>
          <w:lang w:eastAsia="zh-CN"/>
        </w:rPr>
        <w:t>ed</w:t>
      </w:r>
      <w:proofErr w:type="spellEnd"/>
      <w:r w:rsidRPr="009E55DA">
        <w:rPr>
          <w:kern w:val="44"/>
          <w:sz w:val="24"/>
          <w:szCs w:val="24"/>
          <w:lang w:eastAsia="zh-CN"/>
        </w:rPr>
        <w:t xml:space="preserve"> graphite </w:t>
      </w:r>
      <w:r w:rsidR="00041F74">
        <w:rPr>
          <w:kern w:val="44"/>
          <w:sz w:val="24"/>
          <w:szCs w:val="24"/>
          <w:lang w:eastAsia="zh-CN"/>
        </w:rPr>
        <w:t>flake</w:t>
      </w:r>
      <w:r w:rsidRPr="009E55DA">
        <w:rPr>
          <w:kern w:val="44"/>
          <w:sz w:val="24"/>
          <w:szCs w:val="24"/>
          <w:lang w:eastAsia="zh-CN"/>
        </w:rPr>
        <w:t xml:space="preserve"> interface to determine whether it </w:t>
      </w:r>
      <w:r w:rsidR="00041F74">
        <w:rPr>
          <w:kern w:val="44"/>
          <w:sz w:val="24"/>
          <w:szCs w:val="24"/>
          <w:lang w:eastAsia="zh-CN"/>
        </w:rPr>
        <w:t>occurred wear</w:t>
      </w:r>
      <w:r w:rsidRPr="009E55DA">
        <w:rPr>
          <w:kern w:val="44"/>
          <w:sz w:val="24"/>
          <w:szCs w:val="24"/>
          <w:lang w:eastAsia="zh-CN"/>
        </w:rPr>
        <w:t>. Before that</w:t>
      </w:r>
      <w:r w:rsidR="00117B45" w:rsidRPr="004B7802">
        <w:rPr>
          <w:kern w:val="44"/>
          <w:sz w:val="24"/>
          <w:szCs w:val="24"/>
          <w:lang w:eastAsia="zh-CN"/>
        </w:rPr>
        <w:t xml:space="preserve">, we </w:t>
      </w:r>
      <w:r w:rsidR="0068513D">
        <w:rPr>
          <w:kern w:val="44"/>
          <w:sz w:val="24"/>
          <w:szCs w:val="24"/>
          <w:lang w:eastAsia="zh-CN"/>
        </w:rPr>
        <w:t>need to</w:t>
      </w:r>
      <w:r w:rsidR="00117B45" w:rsidRPr="004B7802">
        <w:rPr>
          <w:kern w:val="44"/>
          <w:sz w:val="24"/>
          <w:szCs w:val="24"/>
          <w:lang w:eastAsia="zh-CN"/>
        </w:rPr>
        <w:t xml:space="preserve"> use the method shown in </w:t>
      </w:r>
      <w:r w:rsidR="00117B45" w:rsidRPr="004B7802">
        <w:rPr>
          <w:rStyle w:val="10"/>
          <w:rFonts w:ascii="Times New Roman" w:hAnsi="Times New Roman" w:cs="Times New Roman"/>
          <w:b w:val="0"/>
          <w:bCs w:val="0"/>
          <w:sz w:val="24"/>
          <w:szCs w:val="24"/>
          <w:lang w:eastAsia="zh-CN"/>
        </w:rPr>
        <w:t>Supplementary</w:t>
      </w:r>
      <w:r w:rsidR="00117B45" w:rsidRPr="004B7802">
        <w:rPr>
          <w:kern w:val="44"/>
          <w:sz w:val="24"/>
          <w:szCs w:val="24"/>
          <w:lang w:eastAsia="zh-CN"/>
        </w:rPr>
        <w:t xml:space="preserve"> Fig. </w:t>
      </w:r>
      <w:r w:rsidR="000A799C">
        <w:rPr>
          <w:color w:val="4472C4" w:themeColor="accent1"/>
          <w:kern w:val="44"/>
          <w:sz w:val="24"/>
          <w:szCs w:val="24"/>
          <w:lang w:eastAsia="zh-CN"/>
        </w:rPr>
        <w:t>8</w:t>
      </w:r>
      <w:r w:rsidR="00117B45" w:rsidRPr="004B7802">
        <w:rPr>
          <w:kern w:val="44"/>
          <w:sz w:val="24"/>
          <w:szCs w:val="24"/>
          <w:lang w:eastAsia="zh-CN"/>
        </w:rPr>
        <w:t xml:space="preserve"> to lift the graphite flake by overcoming the van der Waals adsorption force between graphite flake and </w:t>
      </w:r>
      <w:r w:rsidR="00041F74">
        <w:rPr>
          <w:kern w:val="44"/>
          <w:sz w:val="24"/>
          <w:szCs w:val="24"/>
          <w:lang w:eastAsia="zh-CN"/>
        </w:rPr>
        <w:t>silicon</w:t>
      </w:r>
      <w:r w:rsidR="00117B45" w:rsidRPr="004B7802">
        <w:rPr>
          <w:kern w:val="44"/>
          <w:sz w:val="24"/>
          <w:szCs w:val="24"/>
          <w:lang w:eastAsia="zh-CN"/>
        </w:rPr>
        <w:t xml:space="preserve"> interface</w:t>
      </w:r>
      <w:r w:rsidR="00117B45" w:rsidRPr="004B7802">
        <w:t xml:space="preserve">. </w:t>
      </w:r>
      <w:r w:rsidR="00117B45" w:rsidRPr="004B7802">
        <w:rPr>
          <w:sz w:val="24"/>
          <w:szCs w:val="24"/>
        </w:rPr>
        <w:t>The whole process consists of three steps:</w:t>
      </w:r>
    </w:p>
    <w:p w14:paraId="7DB53823" w14:textId="4EA4C167" w:rsidR="00117B45" w:rsidRPr="004B7802" w:rsidRDefault="00117B45" w:rsidP="00117B45">
      <w:pPr>
        <w:pStyle w:val="Affiliation"/>
        <w:numPr>
          <w:ilvl w:val="0"/>
          <w:numId w:val="3"/>
        </w:numPr>
        <w:spacing w:before="50" w:line="360" w:lineRule="auto"/>
        <w:jc w:val="both"/>
        <w:rPr>
          <w:rFonts w:eastAsia="TimesNewRomanPSMT"/>
          <w:b/>
          <w:bCs/>
          <w:sz w:val="24"/>
          <w:szCs w:val="24"/>
        </w:rPr>
      </w:pPr>
      <w:r w:rsidRPr="004B7802">
        <w:rPr>
          <w:rFonts w:eastAsiaTheme="minorEastAsia"/>
          <w:sz w:val="24"/>
          <w:szCs w:val="24"/>
          <w:lang w:eastAsia="zh-CN"/>
        </w:rPr>
        <w:t xml:space="preserve">Step 1: We place the AB glue mix in a ratio of 1:1 on the glass slide, and put it in the ambient atmosphere for 30 mins, and then </w:t>
      </w:r>
      <w:r w:rsidRPr="004B7802">
        <w:rPr>
          <w:rStyle w:val="10"/>
          <w:rFonts w:ascii="Times New Roman" w:hAnsi="Times New Roman" w:cs="Times New Roman"/>
          <w:b w:val="0"/>
          <w:bCs w:val="0"/>
          <w:color w:val="000000" w:themeColor="text1"/>
          <w:sz w:val="24"/>
          <w:szCs w:val="24"/>
          <w:lang w:eastAsia="zh-CN"/>
        </w:rPr>
        <w:t xml:space="preserve">we </w:t>
      </w:r>
      <w:r w:rsidRPr="004B7802">
        <w:rPr>
          <w:rStyle w:val="10"/>
          <w:rFonts w:ascii="Times New Roman" w:hAnsi="Times New Roman" w:cs="Times New Roman"/>
          <w:b w:val="0"/>
          <w:bCs w:val="0"/>
          <w:sz w:val="24"/>
          <w:szCs w:val="24"/>
          <w:lang w:eastAsia="zh-CN"/>
        </w:rPr>
        <w:t xml:space="preserve">use a tungsten microtip controlled </w:t>
      </w:r>
      <w:r w:rsidRPr="004B7802">
        <w:rPr>
          <w:rStyle w:val="10"/>
          <w:rFonts w:ascii="Times New Roman" w:hAnsi="Times New Roman" w:cs="Times New Roman"/>
          <w:b w:val="0"/>
          <w:bCs w:val="0"/>
          <w:sz w:val="24"/>
          <w:szCs w:val="24"/>
          <w:lang w:eastAsia="zh-CN"/>
        </w:rPr>
        <w:lastRenderedPageBreak/>
        <w:t>by a micromanipulator (</w:t>
      </w:r>
      <w:proofErr w:type="spellStart"/>
      <w:r w:rsidRPr="004B7802">
        <w:rPr>
          <w:rStyle w:val="10"/>
          <w:rFonts w:ascii="Times New Roman" w:hAnsi="Times New Roman" w:cs="Times New Roman"/>
          <w:b w:val="0"/>
          <w:bCs w:val="0"/>
          <w:sz w:val="24"/>
          <w:szCs w:val="24"/>
          <w:lang w:eastAsia="zh-CN"/>
        </w:rPr>
        <w:t>Kleindiek</w:t>
      </w:r>
      <w:proofErr w:type="spellEnd"/>
      <w:r w:rsidRPr="004B7802">
        <w:rPr>
          <w:rStyle w:val="10"/>
          <w:rFonts w:ascii="Times New Roman" w:hAnsi="Times New Roman" w:cs="Times New Roman"/>
          <w:b w:val="0"/>
          <w:bCs w:val="0"/>
          <w:sz w:val="24"/>
          <w:szCs w:val="24"/>
          <w:lang w:eastAsia="zh-CN"/>
        </w:rPr>
        <w:t xml:space="preserve"> MM3A) to extend into the AB glue (Supplementary Fig. </w:t>
      </w:r>
      <w:r w:rsidR="000A799C">
        <w:rPr>
          <w:rStyle w:val="10"/>
          <w:rFonts w:ascii="Times New Roman" w:hAnsi="Times New Roman" w:cs="Times New Roman"/>
          <w:b w:val="0"/>
          <w:bCs w:val="0"/>
          <w:color w:val="4472C4" w:themeColor="accent1"/>
          <w:sz w:val="24"/>
          <w:szCs w:val="24"/>
          <w:lang w:eastAsia="zh-CN"/>
        </w:rPr>
        <w:t>8</w:t>
      </w:r>
      <w:r w:rsidRPr="004B7802">
        <w:rPr>
          <w:rStyle w:val="10"/>
          <w:rFonts w:ascii="Times New Roman" w:hAnsi="Times New Roman" w:cs="Times New Roman"/>
          <w:b w:val="0"/>
          <w:bCs w:val="0"/>
          <w:color w:val="4472C4" w:themeColor="accent1"/>
          <w:sz w:val="24"/>
          <w:szCs w:val="24"/>
          <w:lang w:eastAsia="zh-CN"/>
        </w:rPr>
        <w:t>a</w:t>
      </w:r>
      <w:r w:rsidRPr="004B7802">
        <w:rPr>
          <w:rStyle w:val="10"/>
          <w:rFonts w:ascii="Times New Roman" w:hAnsi="Times New Roman" w:cs="Times New Roman"/>
          <w:b w:val="0"/>
          <w:bCs w:val="0"/>
          <w:sz w:val="24"/>
          <w:szCs w:val="24"/>
          <w:lang w:eastAsia="zh-CN"/>
        </w:rPr>
        <w:t xml:space="preserve">). There would be a </w:t>
      </w:r>
      <w:r w:rsidR="0068513D">
        <w:rPr>
          <w:rStyle w:val="10"/>
          <w:rFonts w:ascii="Times New Roman" w:hAnsi="Times New Roman" w:cs="Times New Roman"/>
          <w:b w:val="0"/>
          <w:bCs w:val="0"/>
          <w:sz w:val="24"/>
          <w:szCs w:val="24"/>
          <w:lang w:eastAsia="zh-CN"/>
        </w:rPr>
        <w:t>micro</w:t>
      </w:r>
      <w:r w:rsidRPr="004B7802">
        <w:rPr>
          <w:rStyle w:val="10"/>
          <w:rFonts w:ascii="Times New Roman" w:hAnsi="Times New Roman" w:cs="Times New Roman"/>
          <w:b w:val="0"/>
          <w:bCs w:val="0"/>
          <w:sz w:val="24"/>
          <w:szCs w:val="24"/>
          <w:lang w:eastAsia="zh-CN"/>
        </w:rPr>
        <w:t xml:space="preserve"> glue drop (the diameter is around </w:t>
      </w:r>
      <m:oMath>
        <m:r>
          <w:rPr>
            <w:rStyle w:val="10"/>
            <w:rFonts w:ascii="Cambria Math" w:hAnsi="Cambria Math" w:cs="Times New Roman"/>
            <w:sz w:val="24"/>
            <w:szCs w:val="24"/>
            <w:lang w:eastAsia="zh-CN"/>
          </w:rPr>
          <m:t xml:space="preserve">4 </m:t>
        </m:r>
        <m:r>
          <m:rPr>
            <m:sty m:val="p"/>
          </m:rPr>
          <w:rPr>
            <w:rStyle w:val="10"/>
            <w:rFonts w:ascii="Cambria Math" w:hAnsi="Cambria Math" w:cs="Times New Roman"/>
            <w:sz w:val="24"/>
            <w:szCs w:val="24"/>
            <w:lang w:eastAsia="zh-CN"/>
          </w:rPr>
          <m:t>μm</m:t>
        </m:r>
      </m:oMath>
      <w:r w:rsidRPr="004B7802">
        <w:rPr>
          <w:rStyle w:val="10"/>
          <w:rFonts w:ascii="Times New Roman" w:hAnsi="Times New Roman" w:cs="Times New Roman"/>
          <w:b w:val="0"/>
          <w:bCs w:val="0"/>
          <w:sz w:val="24"/>
          <w:szCs w:val="24"/>
          <w:lang w:eastAsia="zh-CN"/>
        </w:rPr>
        <w:t>) attached to the microtip (Supplementary Fig.</w:t>
      </w:r>
      <w:r w:rsidRPr="004B7802">
        <w:rPr>
          <w:rStyle w:val="10"/>
          <w:rFonts w:ascii="Times New Roman" w:hAnsi="Times New Roman" w:cs="Times New Roman"/>
          <w:b w:val="0"/>
          <w:bCs w:val="0"/>
          <w:color w:val="4472C4" w:themeColor="accent1"/>
          <w:sz w:val="24"/>
          <w:szCs w:val="24"/>
          <w:lang w:eastAsia="zh-CN"/>
        </w:rPr>
        <w:t xml:space="preserve"> </w:t>
      </w:r>
      <w:r w:rsidR="000A799C">
        <w:rPr>
          <w:rStyle w:val="10"/>
          <w:rFonts w:ascii="Times New Roman" w:hAnsi="Times New Roman" w:cs="Times New Roman"/>
          <w:b w:val="0"/>
          <w:bCs w:val="0"/>
          <w:color w:val="4472C4" w:themeColor="accent1"/>
          <w:sz w:val="24"/>
          <w:szCs w:val="24"/>
          <w:lang w:eastAsia="zh-CN"/>
        </w:rPr>
        <w:t>8</w:t>
      </w:r>
      <w:r w:rsidRPr="004B7802">
        <w:rPr>
          <w:rStyle w:val="10"/>
          <w:rFonts w:ascii="Times New Roman" w:hAnsi="Times New Roman" w:cs="Times New Roman"/>
          <w:b w:val="0"/>
          <w:bCs w:val="0"/>
          <w:color w:val="4472C4" w:themeColor="accent1"/>
          <w:sz w:val="24"/>
          <w:szCs w:val="24"/>
          <w:lang w:eastAsia="zh-CN"/>
        </w:rPr>
        <w:t>b</w:t>
      </w:r>
      <w:r w:rsidRPr="004B7802">
        <w:rPr>
          <w:rStyle w:val="10"/>
          <w:rFonts w:ascii="Times New Roman" w:hAnsi="Times New Roman" w:cs="Times New Roman"/>
          <w:b w:val="0"/>
          <w:bCs w:val="0"/>
          <w:sz w:val="24"/>
          <w:szCs w:val="24"/>
          <w:lang w:eastAsia="zh-CN"/>
        </w:rPr>
        <w:t xml:space="preserve">) when we pull out the microtip. The Supplementary Fig. </w:t>
      </w:r>
      <w:r w:rsidR="000A799C">
        <w:rPr>
          <w:rStyle w:val="10"/>
          <w:rFonts w:ascii="Times New Roman" w:hAnsi="Times New Roman" w:cs="Times New Roman"/>
          <w:b w:val="0"/>
          <w:bCs w:val="0"/>
          <w:color w:val="4472C4" w:themeColor="accent1"/>
          <w:sz w:val="24"/>
          <w:szCs w:val="24"/>
          <w:lang w:eastAsia="zh-CN"/>
        </w:rPr>
        <w:t>8</w:t>
      </w:r>
      <w:r w:rsidRPr="004B7802">
        <w:rPr>
          <w:rStyle w:val="10"/>
          <w:rFonts w:ascii="Times New Roman" w:hAnsi="Times New Roman" w:cs="Times New Roman"/>
          <w:b w:val="0"/>
          <w:bCs w:val="0"/>
          <w:color w:val="4472C4" w:themeColor="accent1"/>
          <w:sz w:val="24"/>
          <w:szCs w:val="24"/>
          <w:lang w:eastAsia="zh-CN"/>
        </w:rPr>
        <w:t xml:space="preserve">c </w:t>
      </w:r>
      <w:r w:rsidRPr="004B7802">
        <w:rPr>
          <w:rStyle w:val="10"/>
          <w:rFonts w:ascii="Times New Roman" w:hAnsi="Times New Roman" w:cs="Times New Roman"/>
          <w:b w:val="0"/>
          <w:bCs w:val="0"/>
          <w:color w:val="000000" w:themeColor="text1"/>
          <w:sz w:val="24"/>
          <w:szCs w:val="24"/>
          <w:lang w:eastAsia="zh-CN"/>
        </w:rPr>
        <w:t xml:space="preserve">is the microscope observation after pulling out the microtip, and the yellow dashed frame is the position of the </w:t>
      </w:r>
      <w:r w:rsidR="0068513D">
        <w:rPr>
          <w:rStyle w:val="10"/>
          <w:rFonts w:ascii="Times New Roman" w:hAnsi="Times New Roman" w:cs="Times New Roman"/>
          <w:b w:val="0"/>
          <w:bCs w:val="0"/>
          <w:color w:val="000000" w:themeColor="text1"/>
          <w:sz w:val="24"/>
          <w:szCs w:val="24"/>
          <w:lang w:eastAsia="zh-CN"/>
        </w:rPr>
        <w:t>micro</w:t>
      </w:r>
      <w:r w:rsidRPr="004B7802">
        <w:rPr>
          <w:rStyle w:val="10"/>
          <w:rFonts w:ascii="Times New Roman" w:hAnsi="Times New Roman" w:cs="Times New Roman"/>
          <w:b w:val="0"/>
          <w:bCs w:val="0"/>
          <w:color w:val="000000" w:themeColor="text1"/>
          <w:sz w:val="24"/>
          <w:szCs w:val="24"/>
          <w:lang w:eastAsia="zh-CN"/>
        </w:rPr>
        <w:t xml:space="preserve"> glue drop.</w:t>
      </w:r>
    </w:p>
    <w:p w14:paraId="2C3786F5" w14:textId="0A66D5AB" w:rsidR="00117B45" w:rsidRPr="004B7802" w:rsidRDefault="00117B45" w:rsidP="00117B45">
      <w:pPr>
        <w:pStyle w:val="Affiliation"/>
        <w:numPr>
          <w:ilvl w:val="0"/>
          <w:numId w:val="3"/>
        </w:numPr>
        <w:spacing w:before="50" w:line="360" w:lineRule="auto"/>
        <w:jc w:val="both"/>
        <w:rPr>
          <w:rFonts w:eastAsia="TimesNewRomanPSMT"/>
          <w:sz w:val="24"/>
          <w:szCs w:val="24"/>
        </w:rPr>
      </w:pPr>
      <w:r w:rsidRPr="004B7802">
        <w:rPr>
          <w:rFonts w:eastAsiaTheme="minorEastAsia"/>
          <w:sz w:val="24"/>
          <w:szCs w:val="24"/>
          <w:lang w:eastAsia="zh-CN"/>
        </w:rPr>
        <w:t xml:space="preserve">Step 2: We align the microtip with </w:t>
      </w:r>
      <w:r w:rsidR="0068513D">
        <w:rPr>
          <w:rFonts w:eastAsiaTheme="minorEastAsia"/>
          <w:sz w:val="24"/>
          <w:szCs w:val="24"/>
          <w:lang w:eastAsia="zh-CN"/>
        </w:rPr>
        <w:t>micro</w:t>
      </w:r>
      <w:r w:rsidRPr="004B7802">
        <w:rPr>
          <w:rFonts w:eastAsiaTheme="minorEastAsia"/>
          <w:sz w:val="24"/>
          <w:szCs w:val="24"/>
          <w:lang w:eastAsia="zh-CN"/>
        </w:rPr>
        <w:t xml:space="preserve"> glue to the top of </w:t>
      </w:r>
      <w:proofErr w:type="spellStart"/>
      <w:r w:rsidRPr="004B7802">
        <w:rPr>
          <w:rFonts w:eastAsiaTheme="minorEastAsia"/>
          <w:sz w:val="24"/>
          <w:szCs w:val="24"/>
          <w:lang w:eastAsia="zh-CN"/>
        </w:rPr>
        <w:t>slided</w:t>
      </w:r>
      <w:proofErr w:type="spellEnd"/>
      <w:r w:rsidRPr="004B7802">
        <w:rPr>
          <w:rFonts w:eastAsiaTheme="minorEastAsia"/>
          <w:sz w:val="24"/>
          <w:szCs w:val="24"/>
          <w:lang w:eastAsia="zh-CN"/>
        </w:rPr>
        <w:t xml:space="preserve"> graphite flake </w:t>
      </w:r>
      <w:r w:rsidRPr="004B7802">
        <w:rPr>
          <w:rFonts w:eastAsiaTheme="minorEastAsia"/>
          <w:b/>
          <w:bCs/>
          <w:sz w:val="24"/>
          <w:szCs w:val="24"/>
          <w:lang w:eastAsia="zh-CN"/>
        </w:rPr>
        <w:t>(</w:t>
      </w:r>
      <w:r w:rsidRPr="004B7802">
        <w:rPr>
          <w:rStyle w:val="10"/>
          <w:rFonts w:ascii="Times New Roman" w:hAnsi="Times New Roman" w:cs="Times New Roman"/>
          <w:b w:val="0"/>
          <w:bCs w:val="0"/>
          <w:sz w:val="24"/>
          <w:szCs w:val="24"/>
          <w:lang w:eastAsia="zh-CN"/>
        </w:rPr>
        <w:t>Supplementary</w:t>
      </w:r>
      <w:r w:rsidRPr="004B7802">
        <w:rPr>
          <w:rFonts w:eastAsiaTheme="minorEastAsia"/>
          <w:sz w:val="24"/>
          <w:szCs w:val="24"/>
          <w:lang w:eastAsia="zh-CN"/>
        </w:rPr>
        <w:t xml:space="preserve"> Fig. </w:t>
      </w:r>
      <w:r w:rsidR="000A799C">
        <w:rPr>
          <w:rFonts w:eastAsiaTheme="minorEastAsia"/>
          <w:color w:val="4472C4" w:themeColor="accent1"/>
          <w:sz w:val="24"/>
          <w:szCs w:val="24"/>
          <w:lang w:eastAsia="zh-CN"/>
        </w:rPr>
        <w:t>8</w:t>
      </w:r>
      <w:r w:rsidRPr="004B7802">
        <w:rPr>
          <w:rFonts w:eastAsiaTheme="minorEastAsia"/>
          <w:color w:val="4472C4" w:themeColor="accent1"/>
          <w:sz w:val="24"/>
          <w:szCs w:val="24"/>
          <w:lang w:eastAsia="zh-CN"/>
        </w:rPr>
        <w:t>d</w:t>
      </w:r>
      <w:r w:rsidRPr="004B7802">
        <w:rPr>
          <w:rFonts w:eastAsiaTheme="minorEastAsia"/>
          <w:sz w:val="24"/>
          <w:szCs w:val="24"/>
          <w:lang w:eastAsia="zh-CN"/>
        </w:rPr>
        <w:t xml:space="preserve">), and then use the micromanipulator to stick the </w:t>
      </w:r>
      <w:r w:rsidR="0068513D">
        <w:rPr>
          <w:rFonts w:eastAsiaTheme="minorEastAsia"/>
          <w:sz w:val="24"/>
          <w:szCs w:val="24"/>
          <w:lang w:eastAsia="zh-CN"/>
        </w:rPr>
        <w:t>micro</w:t>
      </w:r>
      <w:r w:rsidRPr="004B7802">
        <w:rPr>
          <w:rFonts w:eastAsiaTheme="minorEastAsia"/>
          <w:sz w:val="24"/>
          <w:szCs w:val="24"/>
          <w:lang w:eastAsia="zh-CN"/>
        </w:rPr>
        <w:t xml:space="preserve"> glue drop with the graphite flake (</w:t>
      </w:r>
      <w:r w:rsidRPr="004B7802">
        <w:rPr>
          <w:rStyle w:val="10"/>
          <w:rFonts w:ascii="Times New Roman" w:hAnsi="Times New Roman" w:cs="Times New Roman"/>
          <w:b w:val="0"/>
          <w:bCs w:val="0"/>
          <w:sz w:val="24"/>
          <w:szCs w:val="24"/>
          <w:lang w:eastAsia="zh-CN"/>
        </w:rPr>
        <w:t>Supplementary</w:t>
      </w:r>
      <w:r w:rsidRPr="004B7802">
        <w:rPr>
          <w:rFonts w:eastAsiaTheme="minorEastAsia"/>
          <w:sz w:val="24"/>
          <w:szCs w:val="24"/>
          <w:lang w:eastAsia="zh-CN"/>
        </w:rPr>
        <w:t xml:space="preserve"> Fig. </w:t>
      </w:r>
      <w:r w:rsidR="000A799C">
        <w:rPr>
          <w:rFonts w:eastAsiaTheme="minorEastAsia"/>
          <w:color w:val="4472C4" w:themeColor="accent1"/>
          <w:sz w:val="24"/>
          <w:szCs w:val="24"/>
          <w:lang w:eastAsia="zh-CN"/>
        </w:rPr>
        <w:t>8</w:t>
      </w:r>
      <w:r w:rsidRPr="004B7802">
        <w:rPr>
          <w:rFonts w:eastAsiaTheme="minorEastAsia"/>
          <w:color w:val="4472C4" w:themeColor="accent1"/>
          <w:sz w:val="24"/>
          <w:szCs w:val="24"/>
          <w:lang w:eastAsia="zh-CN"/>
        </w:rPr>
        <w:t>e</w:t>
      </w:r>
      <w:r w:rsidRPr="004B7802">
        <w:rPr>
          <w:rFonts w:eastAsiaTheme="minorEastAsia"/>
          <w:sz w:val="24"/>
          <w:szCs w:val="24"/>
          <w:lang w:eastAsia="zh-CN"/>
        </w:rPr>
        <w:t xml:space="preserve">). The </w:t>
      </w:r>
      <w:r w:rsidRPr="004B7802">
        <w:rPr>
          <w:rStyle w:val="10"/>
          <w:rFonts w:ascii="Times New Roman" w:hAnsi="Times New Roman" w:cs="Times New Roman"/>
          <w:b w:val="0"/>
          <w:bCs w:val="0"/>
          <w:sz w:val="24"/>
          <w:szCs w:val="24"/>
          <w:lang w:eastAsia="zh-CN"/>
        </w:rPr>
        <w:t>Supplementary</w:t>
      </w:r>
      <w:r w:rsidRPr="004B7802">
        <w:rPr>
          <w:rFonts w:eastAsiaTheme="minorEastAsia"/>
          <w:sz w:val="24"/>
          <w:szCs w:val="24"/>
          <w:lang w:eastAsia="zh-CN"/>
        </w:rPr>
        <w:t xml:space="preserve"> Fig. </w:t>
      </w:r>
      <w:r w:rsidR="000A799C">
        <w:rPr>
          <w:rFonts w:eastAsiaTheme="minorEastAsia"/>
          <w:color w:val="4472C4" w:themeColor="accent1"/>
          <w:sz w:val="24"/>
          <w:szCs w:val="24"/>
          <w:lang w:eastAsia="zh-CN"/>
        </w:rPr>
        <w:t>8</w:t>
      </w:r>
      <w:r w:rsidRPr="004B7802">
        <w:rPr>
          <w:rFonts w:eastAsiaTheme="minorEastAsia"/>
          <w:color w:val="4472C4" w:themeColor="accent1"/>
          <w:sz w:val="24"/>
          <w:szCs w:val="24"/>
          <w:lang w:eastAsia="zh-CN"/>
        </w:rPr>
        <w:t xml:space="preserve">f </w:t>
      </w:r>
      <w:r w:rsidRPr="004B7802">
        <w:rPr>
          <w:rFonts w:eastAsiaTheme="minorEastAsia"/>
          <w:color w:val="000000" w:themeColor="text1"/>
          <w:sz w:val="24"/>
          <w:szCs w:val="24"/>
          <w:lang w:eastAsia="zh-CN"/>
        </w:rPr>
        <w:t>i</w:t>
      </w:r>
      <w:r w:rsidRPr="004B7802">
        <w:rPr>
          <w:rStyle w:val="10"/>
          <w:rFonts w:ascii="Times New Roman" w:hAnsi="Times New Roman" w:cs="Times New Roman"/>
          <w:b w:val="0"/>
          <w:bCs w:val="0"/>
          <w:color w:val="000000" w:themeColor="text1"/>
          <w:sz w:val="24"/>
          <w:szCs w:val="24"/>
          <w:lang w:eastAsia="zh-CN"/>
        </w:rPr>
        <w:t>s the microscope observation of the sticking process.</w:t>
      </w:r>
    </w:p>
    <w:p w14:paraId="694142BD" w14:textId="2C7C766D" w:rsidR="00117B45" w:rsidRPr="004B7802" w:rsidRDefault="00117B45" w:rsidP="00117B45">
      <w:pPr>
        <w:pStyle w:val="Affiliation"/>
        <w:numPr>
          <w:ilvl w:val="0"/>
          <w:numId w:val="3"/>
        </w:numPr>
        <w:spacing w:before="50" w:line="360" w:lineRule="auto"/>
        <w:jc w:val="both"/>
        <w:rPr>
          <w:rFonts w:eastAsia="TimesNewRomanPSMT"/>
          <w:sz w:val="24"/>
          <w:szCs w:val="24"/>
        </w:rPr>
      </w:pPr>
      <w:r w:rsidRPr="004B7802">
        <w:rPr>
          <w:rFonts w:eastAsiaTheme="minorEastAsia"/>
          <w:sz w:val="24"/>
          <w:szCs w:val="24"/>
          <w:lang w:eastAsia="zh-CN"/>
        </w:rPr>
        <w:t xml:space="preserve">Step 3: When the </w:t>
      </w:r>
      <w:r w:rsidR="0068513D">
        <w:rPr>
          <w:rFonts w:eastAsiaTheme="minorEastAsia"/>
          <w:sz w:val="24"/>
          <w:szCs w:val="24"/>
          <w:lang w:eastAsia="zh-CN"/>
        </w:rPr>
        <w:t>micro</w:t>
      </w:r>
      <w:r w:rsidRPr="004B7802">
        <w:rPr>
          <w:rFonts w:eastAsiaTheme="minorEastAsia"/>
          <w:sz w:val="24"/>
          <w:szCs w:val="24"/>
          <w:lang w:eastAsia="zh-CN"/>
        </w:rPr>
        <w:t xml:space="preserve"> glue drop is </w:t>
      </w:r>
      <w:r w:rsidR="0068513D" w:rsidRPr="004B7802">
        <w:rPr>
          <w:rFonts w:eastAsiaTheme="minorEastAsia"/>
          <w:sz w:val="24"/>
          <w:szCs w:val="24"/>
          <w:lang w:eastAsia="zh-CN"/>
        </w:rPr>
        <w:t>solidif</w:t>
      </w:r>
      <w:r w:rsidR="0068513D">
        <w:rPr>
          <w:rFonts w:eastAsiaTheme="minorEastAsia"/>
          <w:sz w:val="24"/>
          <w:szCs w:val="24"/>
          <w:lang w:eastAsia="zh-CN"/>
        </w:rPr>
        <w:t>ied</w:t>
      </w:r>
      <w:r w:rsidRPr="004B7802">
        <w:rPr>
          <w:rFonts w:eastAsiaTheme="minorEastAsia"/>
          <w:sz w:val="24"/>
          <w:szCs w:val="24"/>
          <w:lang w:eastAsia="zh-CN"/>
        </w:rPr>
        <w:t xml:space="preserve"> and bonding, the bonding force between the </w:t>
      </w:r>
      <w:r w:rsidR="0068513D">
        <w:rPr>
          <w:rFonts w:eastAsiaTheme="minorEastAsia"/>
          <w:sz w:val="24"/>
          <w:szCs w:val="24"/>
          <w:lang w:eastAsia="zh-CN"/>
        </w:rPr>
        <w:t>micro</w:t>
      </w:r>
      <w:r w:rsidRPr="004B7802">
        <w:rPr>
          <w:rFonts w:eastAsiaTheme="minorEastAsia"/>
          <w:sz w:val="24"/>
          <w:szCs w:val="24"/>
          <w:lang w:eastAsia="zh-CN"/>
        </w:rPr>
        <w:t xml:space="preserve"> glue drop and the graphite flake will be larger than the van der Waals adsorption force between the graphite flake and </w:t>
      </w:r>
      <w:r w:rsidR="0068513D">
        <w:rPr>
          <w:rFonts w:eastAsiaTheme="minorEastAsia"/>
          <w:sz w:val="24"/>
          <w:szCs w:val="24"/>
          <w:lang w:eastAsia="zh-CN"/>
        </w:rPr>
        <w:t>silicon</w:t>
      </w:r>
      <w:r w:rsidRPr="004B7802">
        <w:rPr>
          <w:rFonts w:eastAsiaTheme="minorEastAsia"/>
          <w:sz w:val="24"/>
          <w:szCs w:val="24"/>
          <w:lang w:eastAsia="zh-CN"/>
        </w:rPr>
        <w:t xml:space="preserve">, so we could lift the graphite flake by the </w:t>
      </w:r>
      <w:r w:rsidRPr="004B7802">
        <w:rPr>
          <w:rStyle w:val="10"/>
          <w:rFonts w:ascii="Times New Roman" w:hAnsi="Times New Roman" w:cs="Times New Roman"/>
          <w:b w:val="0"/>
          <w:bCs w:val="0"/>
          <w:sz w:val="24"/>
          <w:szCs w:val="24"/>
          <w:lang w:eastAsia="zh-CN"/>
        </w:rPr>
        <w:t xml:space="preserve">micromanipulator (Supplementary Fig. </w:t>
      </w:r>
      <w:r w:rsidR="000A799C">
        <w:rPr>
          <w:rStyle w:val="10"/>
          <w:rFonts w:ascii="Times New Roman" w:hAnsi="Times New Roman" w:cs="Times New Roman"/>
          <w:b w:val="0"/>
          <w:bCs w:val="0"/>
          <w:color w:val="4472C4" w:themeColor="accent1"/>
          <w:sz w:val="24"/>
          <w:szCs w:val="24"/>
          <w:lang w:eastAsia="zh-CN"/>
        </w:rPr>
        <w:t>8</w:t>
      </w:r>
      <w:r w:rsidRPr="004B7802">
        <w:rPr>
          <w:rStyle w:val="10"/>
          <w:rFonts w:ascii="Times New Roman" w:hAnsi="Times New Roman" w:cs="Times New Roman"/>
          <w:b w:val="0"/>
          <w:bCs w:val="0"/>
          <w:color w:val="4472C4" w:themeColor="accent1"/>
          <w:sz w:val="24"/>
          <w:szCs w:val="24"/>
          <w:lang w:eastAsia="zh-CN"/>
        </w:rPr>
        <w:t>g</w:t>
      </w:r>
      <w:r w:rsidRPr="004B7802">
        <w:rPr>
          <w:rStyle w:val="10"/>
          <w:rFonts w:ascii="Times New Roman" w:hAnsi="Times New Roman" w:cs="Times New Roman"/>
          <w:b w:val="0"/>
          <w:bCs w:val="0"/>
          <w:sz w:val="24"/>
          <w:szCs w:val="24"/>
          <w:lang w:eastAsia="zh-CN"/>
        </w:rPr>
        <w:t>).</w:t>
      </w:r>
      <w:r w:rsidRPr="004B7802">
        <w:rPr>
          <w:rStyle w:val="10"/>
          <w:rFonts w:ascii="Times New Roman" w:hAnsi="Times New Roman" w:cs="Times New Roman"/>
          <w:sz w:val="24"/>
          <w:szCs w:val="24"/>
          <w:lang w:eastAsia="zh-CN"/>
        </w:rPr>
        <w:t xml:space="preserve"> </w:t>
      </w:r>
    </w:p>
    <w:p w14:paraId="2679E406" w14:textId="22399DF0" w:rsidR="0085566B" w:rsidRPr="00AA343A" w:rsidRDefault="00117B45" w:rsidP="00AA343A">
      <w:pPr>
        <w:pStyle w:val="Affiliation"/>
        <w:spacing w:before="50" w:line="360" w:lineRule="auto"/>
        <w:ind w:firstLine="420"/>
        <w:jc w:val="both"/>
        <w:rPr>
          <w:sz w:val="24"/>
          <w:szCs w:val="24"/>
          <w:lang w:eastAsia="zh-CN"/>
        </w:rPr>
      </w:pPr>
      <w:r w:rsidRPr="004B7802">
        <w:rPr>
          <w:iCs/>
          <w:color w:val="000000" w:themeColor="text1"/>
          <w:sz w:val="24"/>
          <w:szCs w:val="24"/>
        </w:rPr>
        <w:t xml:space="preserve">After the above process, we flip 180 degrees of microtip to observe the </w:t>
      </w:r>
      <w:proofErr w:type="spellStart"/>
      <w:r w:rsidRPr="004B7802">
        <w:rPr>
          <w:iCs/>
          <w:color w:val="000000" w:themeColor="text1"/>
          <w:sz w:val="24"/>
          <w:szCs w:val="24"/>
        </w:rPr>
        <w:t>slided</w:t>
      </w:r>
      <w:proofErr w:type="spellEnd"/>
      <w:r w:rsidRPr="004B7802">
        <w:rPr>
          <w:iCs/>
          <w:color w:val="000000" w:themeColor="text1"/>
          <w:sz w:val="24"/>
          <w:szCs w:val="24"/>
        </w:rPr>
        <w:t xml:space="preserve"> interface of graphite flake by optical microscope as shown in </w:t>
      </w:r>
      <w:r w:rsidRPr="004B7802">
        <w:rPr>
          <w:rStyle w:val="10"/>
          <w:rFonts w:ascii="Times New Roman" w:hAnsi="Times New Roman" w:cs="Times New Roman"/>
          <w:b w:val="0"/>
          <w:bCs w:val="0"/>
          <w:sz w:val="24"/>
          <w:szCs w:val="24"/>
          <w:lang w:eastAsia="zh-CN"/>
        </w:rPr>
        <w:t>Supplementary</w:t>
      </w:r>
      <w:r w:rsidRPr="004B7802">
        <w:rPr>
          <w:iCs/>
          <w:color w:val="000000" w:themeColor="text1"/>
          <w:sz w:val="24"/>
          <w:szCs w:val="24"/>
        </w:rPr>
        <w:t xml:space="preserve"> Fig. </w:t>
      </w:r>
      <w:r w:rsidR="000A799C">
        <w:rPr>
          <w:iCs/>
          <w:color w:val="4472C4" w:themeColor="accent1"/>
          <w:sz w:val="24"/>
          <w:szCs w:val="24"/>
        </w:rPr>
        <w:t>8</w:t>
      </w:r>
      <w:r w:rsidRPr="004B7802">
        <w:rPr>
          <w:iCs/>
          <w:color w:val="4472C4" w:themeColor="accent1"/>
          <w:sz w:val="24"/>
          <w:szCs w:val="24"/>
        </w:rPr>
        <w:t>h</w:t>
      </w:r>
      <w:r w:rsidRPr="004B7802">
        <w:rPr>
          <w:iCs/>
          <w:color w:val="000000" w:themeColor="text1"/>
          <w:sz w:val="24"/>
          <w:szCs w:val="24"/>
        </w:rPr>
        <w:t xml:space="preserve">, where the illustration in the upper left corner is a partial enlarged view (the region within the yellow dashed frame). Furthermore, we </w:t>
      </w:r>
      <w:r w:rsidR="0068513D">
        <w:rPr>
          <w:iCs/>
          <w:color w:val="000000" w:themeColor="text1"/>
          <w:sz w:val="24"/>
          <w:szCs w:val="24"/>
        </w:rPr>
        <w:t xml:space="preserve">can </w:t>
      </w:r>
      <w:r w:rsidRPr="004B7802">
        <w:rPr>
          <w:iCs/>
          <w:color w:val="000000" w:themeColor="text1"/>
          <w:sz w:val="24"/>
          <w:szCs w:val="24"/>
        </w:rPr>
        <w:t xml:space="preserve">perform the Raman characterization on the flipped </w:t>
      </w:r>
      <w:proofErr w:type="spellStart"/>
      <w:r w:rsidRPr="004B7802">
        <w:rPr>
          <w:iCs/>
          <w:color w:val="000000" w:themeColor="text1"/>
          <w:sz w:val="24"/>
          <w:szCs w:val="24"/>
        </w:rPr>
        <w:t>slided</w:t>
      </w:r>
      <w:proofErr w:type="spellEnd"/>
      <w:r w:rsidRPr="004B7802">
        <w:rPr>
          <w:iCs/>
          <w:color w:val="000000" w:themeColor="text1"/>
          <w:sz w:val="24"/>
          <w:szCs w:val="24"/>
        </w:rPr>
        <w:t xml:space="preserve"> graphite flake interface, </w:t>
      </w:r>
      <w:r w:rsidRPr="004B7802">
        <w:rPr>
          <w:sz w:val="24"/>
          <w:szCs w:val="24"/>
          <w:lang w:eastAsia="zh-CN"/>
        </w:rPr>
        <w:t xml:space="preserve">to judge whether there is any observable damage from whether there is a </w:t>
      </w:r>
      <w:r w:rsidRPr="00CB78E3">
        <w:rPr>
          <w:sz w:val="24"/>
          <w:szCs w:val="24"/>
          <w:lang w:eastAsia="zh-CN"/>
        </w:rPr>
        <w:t>D</w:t>
      </w:r>
      <w:r w:rsidRPr="004B7802">
        <w:rPr>
          <w:sz w:val="24"/>
          <w:szCs w:val="24"/>
          <w:lang w:eastAsia="zh-CN"/>
        </w:rPr>
        <w:t xml:space="preserve"> peak (</w:t>
      </w:r>
      <w:r w:rsidRPr="004B7802">
        <w:rPr>
          <w:iCs/>
          <w:color w:val="000000" w:themeColor="text1"/>
          <w:sz w:val="24"/>
          <w:szCs w:val="24"/>
        </w:rPr>
        <w:t xml:space="preserve">1350 </w:t>
      </w:r>
      <m:oMath>
        <m:r>
          <m:rPr>
            <m:sty m:val="p"/>
          </m:rPr>
          <w:rPr>
            <w:rFonts w:ascii="Cambria Math" w:hAnsi="Cambria Math"/>
            <w:color w:val="000000" w:themeColor="text1"/>
            <w:sz w:val="24"/>
            <w:szCs w:val="24"/>
          </w:rPr>
          <m:t>c</m:t>
        </m:r>
        <m:sSup>
          <m:sSupPr>
            <m:ctrlPr>
              <w:rPr>
                <w:rFonts w:ascii="Cambria Math" w:hAnsi="Cambria Math"/>
                <w:color w:val="000000" w:themeColor="text1"/>
                <w:sz w:val="24"/>
                <w:szCs w:val="24"/>
              </w:rPr>
            </m:ctrlPr>
          </m:sSupPr>
          <m:e>
            <m:r>
              <m:rPr>
                <m:sty m:val="p"/>
              </m:rPr>
              <w:rPr>
                <w:rFonts w:ascii="Cambria Math" w:hAnsi="Cambria Math"/>
                <w:color w:val="000000" w:themeColor="text1"/>
                <w:sz w:val="24"/>
                <w:szCs w:val="24"/>
              </w:rPr>
              <m:t>m</m:t>
            </m:r>
          </m:e>
          <m:sup>
            <m:r>
              <m:rPr>
                <m:sty m:val="p"/>
              </m:rPr>
              <w:rPr>
                <w:rFonts w:ascii="Cambria Math" w:hAnsi="Cambria Math"/>
                <w:color w:val="000000" w:themeColor="text1"/>
                <w:sz w:val="24"/>
                <w:szCs w:val="24"/>
              </w:rPr>
              <m:t>-1</m:t>
            </m:r>
          </m:sup>
        </m:sSup>
      </m:oMath>
      <w:r w:rsidRPr="004B7802">
        <w:rPr>
          <w:sz w:val="24"/>
          <w:szCs w:val="24"/>
          <w:lang w:eastAsia="zh-CN"/>
        </w:rPr>
        <w:t>).</w:t>
      </w:r>
    </w:p>
    <w:p w14:paraId="4FC4E6F7" w14:textId="7E449645" w:rsidR="005958A3" w:rsidRPr="00450E79" w:rsidRDefault="0085566B" w:rsidP="00450E79">
      <w:pPr>
        <w:spacing w:line="360" w:lineRule="auto"/>
        <w:jc w:val="center"/>
        <w:rPr>
          <w:rFonts w:ascii="Times New Roman" w:hAnsi="Times New Roman" w:cs="Times New Roman"/>
          <w:lang w:val="en-GB"/>
        </w:rPr>
      </w:pPr>
      <w:r>
        <w:rPr>
          <w:noProof/>
          <w:kern w:val="44"/>
        </w:rPr>
        <w:lastRenderedPageBreak/>
        <w:drawing>
          <wp:inline distT="0" distB="0" distL="0" distR="0" wp14:anchorId="0E437462" wp14:editId="7BC2E127">
            <wp:extent cx="5263515" cy="3156585"/>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3515" cy="3156585"/>
                    </a:xfrm>
                    <a:prstGeom prst="rect">
                      <a:avLst/>
                    </a:prstGeom>
                    <a:noFill/>
                    <a:ln>
                      <a:noFill/>
                    </a:ln>
                  </pic:spPr>
                </pic:pic>
              </a:graphicData>
            </a:graphic>
          </wp:inline>
        </w:drawing>
      </w:r>
    </w:p>
    <w:p w14:paraId="4FDD80D9" w14:textId="796B8E3E" w:rsidR="005958A3" w:rsidRPr="009224D2" w:rsidRDefault="005958A3" w:rsidP="009224D2">
      <w:pPr>
        <w:pStyle w:val="Affiliation"/>
        <w:spacing w:before="50" w:line="360" w:lineRule="auto"/>
        <w:jc w:val="both"/>
        <w:rPr>
          <w:rStyle w:val="10"/>
          <w:rFonts w:ascii="Times New Roman" w:hAnsi="Times New Roman" w:cs="Times New Roman"/>
          <w:b w:val="0"/>
          <w:bCs w:val="0"/>
          <w:sz w:val="24"/>
          <w:szCs w:val="24"/>
          <w:lang w:eastAsia="zh-CN"/>
        </w:rPr>
      </w:pPr>
      <w:bookmarkStart w:id="168" w:name="_Toc50129266"/>
      <w:bookmarkStart w:id="169" w:name="_Toc58272696"/>
      <w:bookmarkStart w:id="170" w:name="_Toc58275339"/>
      <w:bookmarkStart w:id="171" w:name="_Toc58414139"/>
      <w:bookmarkStart w:id="172" w:name="_Toc58579394"/>
      <w:bookmarkStart w:id="173" w:name="_Toc58932904"/>
      <w:bookmarkStart w:id="174" w:name="_Toc58933437"/>
      <w:bookmarkStart w:id="175" w:name="_Toc58933526"/>
      <w:bookmarkStart w:id="176" w:name="_Toc58942358"/>
      <w:bookmarkStart w:id="177" w:name="_Toc63527429"/>
      <w:bookmarkStart w:id="178" w:name="_Toc86665624"/>
      <w:bookmarkStart w:id="179" w:name="_Toc96967882"/>
      <w:bookmarkStart w:id="180" w:name="_Toc117861529"/>
      <w:bookmarkStart w:id="181" w:name="_Toc117874921"/>
      <w:bookmarkStart w:id="182" w:name="_Toc118219687"/>
      <w:r w:rsidRPr="009224D2">
        <w:rPr>
          <w:rStyle w:val="10"/>
          <w:rFonts w:ascii="Times New Roman" w:hAnsi="Times New Roman" w:cs="Times New Roman"/>
          <w:sz w:val="24"/>
          <w:szCs w:val="24"/>
          <w:lang w:eastAsia="zh-CN"/>
        </w:rPr>
        <w:t xml:space="preserve">Supplementary Fig. </w:t>
      </w:r>
      <w:r w:rsidR="00AA343A">
        <w:rPr>
          <w:rStyle w:val="10"/>
          <w:rFonts w:ascii="Times New Roman" w:hAnsi="Times New Roman" w:cs="Times New Roman"/>
          <w:sz w:val="24"/>
          <w:szCs w:val="24"/>
          <w:lang w:eastAsia="zh-CN"/>
        </w:rPr>
        <w:t>8</w:t>
      </w:r>
      <w:r w:rsidRPr="009224D2">
        <w:rPr>
          <w:rStyle w:val="10"/>
          <w:rFonts w:ascii="Times New Roman" w:hAnsi="Times New Roman" w:cs="Times New Roman"/>
          <w:sz w:val="24"/>
          <w:szCs w:val="24"/>
          <w:lang w:eastAsia="zh-CN"/>
        </w:rPr>
        <w:t xml:space="preserve"> Method to stick and flip graphite flake by </w:t>
      </w:r>
      <w:r w:rsidR="00FA4410" w:rsidRPr="009224D2">
        <w:rPr>
          <w:rStyle w:val="10"/>
          <w:rFonts w:ascii="Times New Roman" w:hAnsi="Times New Roman" w:cs="Times New Roman"/>
          <w:sz w:val="24"/>
          <w:szCs w:val="24"/>
          <w:lang w:eastAsia="zh-CN"/>
        </w:rPr>
        <w:t>micro</w:t>
      </w:r>
      <w:r w:rsidRPr="009224D2">
        <w:rPr>
          <w:rStyle w:val="10"/>
          <w:rFonts w:ascii="Times New Roman" w:hAnsi="Times New Roman" w:cs="Times New Roman"/>
          <w:sz w:val="24"/>
          <w:szCs w:val="24"/>
          <w:lang w:eastAsia="zh-CN"/>
        </w:rPr>
        <w:t xml:space="preserve"> glue drop</w:t>
      </w:r>
      <w:r w:rsidR="00363247">
        <w:rPr>
          <w:rStyle w:val="10"/>
          <w:rFonts w:ascii="Times New Roman" w:hAnsi="Times New Roman" w:cs="Times New Roman"/>
          <w:sz w:val="24"/>
          <w:szCs w:val="24"/>
          <w:lang w:eastAsia="zh-CN"/>
        </w:rPr>
        <w:t>.</w:t>
      </w:r>
      <w:r w:rsidRPr="009224D2">
        <w:rPr>
          <w:rStyle w:val="10"/>
          <w:rFonts w:ascii="Times New Roman" w:hAnsi="Times New Roman" w:cs="Times New Roman"/>
          <w:sz w:val="24"/>
          <w:szCs w:val="24"/>
          <w:lang w:eastAsia="zh-CN"/>
        </w:rPr>
        <w:t xml:space="preserve"> </w:t>
      </w:r>
      <w:r w:rsidRPr="00363247">
        <w:rPr>
          <w:rStyle w:val="10"/>
          <w:rFonts w:ascii="Times New Roman" w:hAnsi="Times New Roman" w:cs="Times New Roman"/>
          <w:b w:val="0"/>
          <w:bCs w:val="0"/>
          <w:sz w:val="24"/>
          <w:szCs w:val="24"/>
          <w:lang w:eastAsia="zh-CN"/>
        </w:rPr>
        <w:t>Step 1:</w:t>
      </w:r>
      <w:r w:rsidRPr="009224D2">
        <w:rPr>
          <w:rStyle w:val="10"/>
          <w:rFonts w:ascii="Times New Roman" w:hAnsi="Times New Roman" w:cs="Times New Roman"/>
          <w:sz w:val="24"/>
          <w:szCs w:val="24"/>
          <w:lang w:eastAsia="zh-CN"/>
        </w:rPr>
        <w:t xml:space="preserve"> </w:t>
      </w:r>
      <w:r w:rsidRPr="00363247">
        <w:rPr>
          <w:rStyle w:val="10"/>
          <w:rFonts w:ascii="Times New Roman" w:hAnsi="Times New Roman" w:cs="Times New Roman"/>
          <w:sz w:val="24"/>
          <w:szCs w:val="24"/>
          <w:lang w:eastAsia="zh-CN"/>
        </w:rPr>
        <w:t>a</w:t>
      </w:r>
      <w:r w:rsidRPr="009224D2">
        <w:rPr>
          <w:rStyle w:val="10"/>
          <w:rFonts w:ascii="Times New Roman" w:hAnsi="Times New Roman" w:cs="Times New Roman"/>
          <w:b w:val="0"/>
          <w:bCs w:val="0"/>
          <w:sz w:val="24"/>
          <w:szCs w:val="24"/>
          <w:lang w:eastAsia="zh-CN"/>
        </w:rPr>
        <w:t xml:space="preserve"> Use a tungsten microtip extend into the AB glue. </w:t>
      </w:r>
      <w:r w:rsidRPr="00363247">
        <w:rPr>
          <w:rStyle w:val="10"/>
          <w:rFonts w:ascii="Times New Roman" w:hAnsi="Times New Roman" w:cs="Times New Roman"/>
          <w:sz w:val="24"/>
          <w:szCs w:val="24"/>
          <w:lang w:eastAsia="zh-CN"/>
        </w:rPr>
        <w:t>b</w:t>
      </w:r>
      <w:r w:rsidRPr="009224D2">
        <w:rPr>
          <w:rStyle w:val="10"/>
          <w:rFonts w:ascii="Times New Roman" w:hAnsi="Times New Roman" w:cs="Times New Roman"/>
          <w:b w:val="0"/>
          <w:bCs w:val="0"/>
          <w:sz w:val="24"/>
          <w:szCs w:val="24"/>
          <w:lang w:eastAsia="zh-CN"/>
        </w:rPr>
        <w:t xml:space="preserve"> Pull out the microtip attach a </w:t>
      </w:r>
      <w:r w:rsidR="0085566B">
        <w:rPr>
          <w:rStyle w:val="10"/>
          <w:rFonts w:ascii="Times New Roman" w:hAnsi="Times New Roman" w:cs="Times New Roman"/>
          <w:b w:val="0"/>
          <w:bCs w:val="0"/>
          <w:sz w:val="24"/>
          <w:szCs w:val="24"/>
          <w:lang w:eastAsia="zh-CN"/>
        </w:rPr>
        <w:t>micro</w:t>
      </w:r>
      <w:r w:rsidRPr="009224D2">
        <w:rPr>
          <w:rStyle w:val="10"/>
          <w:rFonts w:ascii="Times New Roman" w:hAnsi="Times New Roman" w:cs="Times New Roman"/>
          <w:b w:val="0"/>
          <w:bCs w:val="0"/>
          <w:sz w:val="24"/>
          <w:szCs w:val="24"/>
          <w:lang w:eastAsia="zh-CN"/>
        </w:rPr>
        <w:t xml:space="preserve"> glue drop (the diameter is around </w:t>
      </w:r>
      <m:oMath>
        <m:r>
          <w:rPr>
            <w:rStyle w:val="10"/>
            <w:rFonts w:ascii="Cambria Math" w:hAnsi="Cambria Math" w:cs="Times New Roman"/>
            <w:sz w:val="24"/>
            <w:szCs w:val="24"/>
            <w:lang w:eastAsia="zh-CN"/>
          </w:rPr>
          <m:t xml:space="preserve">4 </m:t>
        </m:r>
        <m:r>
          <m:rPr>
            <m:sty m:val="p"/>
          </m:rPr>
          <w:rPr>
            <w:rStyle w:val="10"/>
            <w:rFonts w:ascii="Cambria Math" w:hAnsi="Cambria Math" w:cs="Times New Roman"/>
            <w:sz w:val="24"/>
            <w:szCs w:val="24"/>
            <w:lang w:eastAsia="zh-CN"/>
          </w:rPr>
          <m:t>μm</m:t>
        </m:r>
      </m:oMath>
      <w:r w:rsidRPr="009224D2">
        <w:rPr>
          <w:rStyle w:val="10"/>
          <w:rFonts w:ascii="Times New Roman" w:hAnsi="Times New Roman" w:cs="Times New Roman"/>
          <w:b w:val="0"/>
          <w:bCs w:val="0"/>
          <w:sz w:val="24"/>
          <w:szCs w:val="24"/>
          <w:lang w:eastAsia="zh-CN"/>
        </w:rPr>
        <w:t xml:space="preserve">). </w:t>
      </w:r>
      <w:r w:rsidRPr="00363247">
        <w:rPr>
          <w:rStyle w:val="10"/>
          <w:rFonts w:ascii="Times New Roman" w:hAnsi="Times New Roman" w:cs="Times New Roman"/>
          <w:sz w:val="24"/>
          <w:szCs w:val="24"/>
          <w:lang w:eastAsia="zh-CN"/>
        </w:rPr>
        <w:t>c</w:t>
      </w:r>
      <w:r w:rsidRPr="009224D2">
        <w:rPr>
          <w:rStyle w:val="10"/>
          <w:rFonts w:ascii="Times New Roman" w:hAnsi="Times New Roman" w:cs="Times New Roman"/>
          <w:b w:val="0"/>
          <w:bCs w:val="0"/>
          <w:sz w:val="24"/>
          <w:szCs w:val="24"/>
          <w:lang w:eastAsia="zh-CN"/>
        </w:rPr>
        <w:t xml:space="preserve"> M</w:t>
      </w:r>
      <w:r w:rsidRPr="009224D2">
        <w:rPr>
          <w:rStyle w:val="10"/>
          <w:rFonts w:ascii="Times New Roman" w:hAnsi="Times New Roman" w:cs="Times New Roman"/>
          <w:b w:val="0"/>
          <w:bCs w:val="0"/>
          <w:color w:val="000000" w:themeColor="text1"/>
          <w:sz w:val="24"/>
          <w:szCs w:val="24"/>
          <w:lang w:eastAsia="zh-CN"/>
        </w:rPr>
        <w:t xml:space="preserve">icroscope observation after pulling out process. Step 2: </w:t>
      </w:r>
      <w:r w:rsidRPr="00363247">
        <w:rPr>
          <w:rStyle w:val="10"/>
          <w:rFonts w:ascii="Times New Roman" w:hAnsi="Times New Roman" w:cs="Times New Roman"/>
          <w:color w:val="000000" w:themeColor="text1"/>
          <w:sz w:val="24"/>
          <w:szCs w:val="24"/>
          <w:lang w:eastAsia="zh-CN"/>
        </w:rPr>
        <w:t>d</w:t>
      </w:r>
      <w:r w:rsidRPr="009224D2">
        <w:rPr>
          <w:rStyle w:val="10"/>
          <w:rFonts w:ascii="Times New Roman" w:hAnsi="Times New Roman" w:cs="Times New Roman"/>
          <w:b w:val="0"/>
          <w:bCs w:val="0"/>
          <w:color w:val="000000" w:themeColor="text1"/>
          <w:sz w:val="24"/>
          <w:szCs w:val="24"/>
          <w:lang w:eastAsia="zh-CN"/>
        </w:rPr>
        <w:t xml:space="preserve"> </w:t>
      </w:r>
      <w:bookmarkEnd w:id="168"/>
      <w:bookmarkEnd w:id="169"/>
      <w:bookmarkEnd w:id="170"/>
      <w:bookmarkEnd w:id="171"/>
      <w:bookmarkEnd w:id="172"/>
      <w:bookmarkEnd w:id="173"/>
      <w:bookmarkEnd w:id="174"/>
      <w:bookmarkEnd w:id="175"/>
      <w:bookmarkEnd w:id="176"/>
      <w:bookmarkEnd w:id="177"/>
      <w:r w:rsidRPr="009224D2">
        <w:rPr>
          <w:rStyle w:val="10"/>
          <w:rFonts w:ascii="Times New Roman" w:hAnsi="Times New Roman" w:cs="Times New Roman"/>
          <w:b w:val="0"/>
          <w:bCs w:val="0"/>
          <w:color w:val="000000" w:themeColor="text1"/>
          <w:sz w:val="24"/>
          <w:szCs w:val="24"/>
          <w:lang w:eastAsia="zh-CN"/>
        </w:rPr>
        <w:t>A</w:t>
      </w:r>
      <w:bookmarkEnd w:id="178"/>
      <w:bookmarkEnd w:id="179"/>
      <w:bookmarkEnd w:id="180"/>
      <w:bookmarkEnd w:id="181"/>
      <w:bookmarkEnd w:id="182"/>
      <w:r w:rsidRPr="009224D2">
        <w:rPr>
          <w:rFonts w:eastAsiaTheme="minorEastAsia"/>
          <w:sz w:val="24"/>
          <w:szCs w:val="24"/>
          <w:lang w:eastAsia="zh-CN"/>
        </w:rPr>
        <w:t xml:space="preserve">lignment process of microtip with </w:t>
      </w:r>
      <w:r w:rsidR="0085566B">
        <w:rPr>
          <w:rFonts w:eastAsiaTheme="minorEastAsia"/>
          <w:sz w:val="24"/>
          <w:szCs w:val="24"/>
          <w:lang w:eastAsia="zh-CN"/>
        </w:rPr>
        <w:t>micro</w:t>
      </w:r>
      <w:r w:rsidRPr="009224D2">
        <w:rPr>
          <w:rFonts w:eastAsiaTheme="minorEastAsia"/>
          <w:sz w:val="24"/>
          <w:szCs w:val="24"/>
          <w:lang w:eastAsia="zh-CN"/>
        </w:rPr>
        <w:t xml:space="preserve"> glue drop and graphite flake. </w:t>
      </w:r>
      <w:r w:rsidRPr="00363247">
        <w:rPr>
          <w:rFonts w:eastAsiaTheme="minorEastAsia"/>
          <w:b/>
          <w:bCs/>
          <w:sz w:val="24"/>
          <w:szCs w:val="24"/>
          <w:lang w:eastAsia="zh-CN"/>
        </w:rPr>
        <w:t>e</w:t>
      </w:r>
      <w:r w:rsidRPr="009224D2">
        <w:rPr>
          <w:rFonts w:eastAsiaTheme="minorEastAsia"/>
          <w:sz w:val="24"/>
          <w:szCs w:val="24"/>
          <w:lang w:eastAsia="zh-CN"/>
        </w:rPr>
        <w:t xml:space="preserve"> Sticking process of graphite flake and </w:t>
      </w:r>
      <w:r w:rsidR="0085566B">
        <w:rPr>
          <w:rFonts w:eastAsiaTheme="minorEastAsia"/>
          <w:sz w:val="24"/>
          <w:szCs w:val="24"/>
          <w:lang w:eastAsia="zh-CN"/>
        </w:rPr>
        <w:t>micro</w:t>
      </w:r>
      <w:r w:rsidRPr="009224D2">
        <w:rPr>
          <w:rFonts w:eastAsiaTheme="minorEastAsia"/>
          <w:sz w:val="24"/>
          <w:szCs w:val="24"/>
          <w:lang w:eastAsia="zh-CN"/>
        </w:rPr>
        <w:t xml:space="preserve"> glue drop. </w:t>
      </w:r>
      <w:r w:rsidRPr="00363247">
        <w:rPr>
          <w:rFonts w:eastAsiaTheme="minorEastAsia"/>
          <w:b/>
          <w:bCs/>
          <w:sz w:val="24"/>
          <w:szCs w:val="24"/>
          <w:lang w:eastAsia="zh-CN"/>
        </w:rPr>
        <w:t>f</w:t>
      </w:r>
      <w:r w:rsidRPr="009224D2">
        <w:rPr>
          <w:rFonts w:eastAsiaTheme="minorEastAsia"/>
          <w:sz w:val="24"/>
          <w:szCs w:val="24"/>
          <w:lang w:eastAsia="zh-CN"/>
        </w:rPr>
        <w:t xml:space="preserve"> </w:t>
      </w:r>
      <w:r w:rsidRPr="009224D2">
        <w:rPr>
          <w:rStyle w:val="10"/>
          <w:rFonts w:ascii="Times New Roman" w:hAnsi="Times New Roman" w:cs="Times New Roman"/>
          <w:b w:val="0"/>
          <w:bCs w:val="0"/>
          <w:sz w:val="24"/>
          <w:szCs w:val="24"/>
          <w:lang w:eastAsia="zh-CN"/>
        </w:rPr>
        <w:t>M</w:t>
      </w:r>
      <w:r w:rsidRPr="009224D2">
        <w:rPr>
          <w:rStyle w:val="10"/>
          <w:rFonts w:ascii="Times New Roman" w:hAnsi="Times New Roman" w:cs="Times New Roman"/>
          <w:b w:val="0"/>
          <w:bCs w:val="0"/>
          <w:color w:val="000000" w:themeColor="text1"/>
          <w:sz w:val="24"/>
          <w:szCs w:val="24"/>
          <w:lang w:eastAsia="zh-CN"/>
        </w:rPr>
        <w:t xml:space="preserve">icroscope observation of sticking process. Step 3: </w:t>
      </w:r>
      <w:r w:rsidRPr="00363247">
        <w:rPr>
          <w:rStyle w:val="10"/>
          <w:rFonts w:ascii="Times New Roman" w:hAnsi="Times New Roman" w:cs="Times New Roman"/>
          <w:color w:val="000000" w:themeColor="text1"/>
          <w:sz w:val="24"/>
          <w:szCs w:val="24"/>
          <w:lang w:eastAsia="zh-CN"/>
        </w:rPr>
        <w:t>g</w:t>
      </w:r>
      <w:r w:rsidRPr="009224D2">
        <w:rPr>
          <w:rStyle w:val="10"/>
          <w:rFonts w:ascii="Times New Roman" w:hAnsi="Times New Roman" w:cs="Times New Roman"/>
          <w:b w:val="0"/>
          <w:bCs w:val="0"/>
          <w:color w:val="000000" w:themeColor="text1"/>
          <w:sz w:val="24"/>
          <w:szCs w:val="24"/>
          <w:lang w:eastAsia="zh-CN"/>
        </w:rPr>
        <w:t xml:space="preserve"> Lifting and flipping process of the graphite flake from </w:t>
      </w:r>
      <w:r w:rsidR="0085566B">
        <w:rPr>
          <w:rStyle w:val="10"/>
          <w:rFonts w:ascii="Times New Roman" w:hAnsi="Times New Roman" w:cs="Times New Roman"/>
          <w:b w:val="0"/>
          <w:bCs w:val="0"/>
          <w:color w:val="000000" w:themeColor="text1"/>
          <w:sz w:val="24"/>
          <w:szCs w:val="24"/>
          <w:lang w:eastAsia="zh-CN"/>
        </w:rPr>
        <w:t>silicon</w:t>
      </w:r>
      <w:r w:rsidRPr="009224D2">
        <w:rPr>
          <w:rStyle w:val="10"/>
          <w:rFonts w:ascii="Times New Roman" w:hAnsi="Times New Roman" w:cs="Times New Roman"/>
          <w:b w:val="0"/>
          <w:bCs w:val="0"/>
          <w:color w:val="000000" w:themeColor="text1"/>
          <w:sz w:val="24"/>
          <w:szCs w:val="24"/>
          <w:lang w:eastAsia="zh-CN"/>
        </w:rPr>
        <w:t xml:space="preserve"> surface. </w:t>
      </w:r>
      <w:r w:rsidRPr="00363247">
        <w:rPr>
          <w:rStyle w:val="10"/>
          <w:rFonts w:ascii="Times New Roman" w:hAnsi="Times New Roman" w:cs="Times New Roman"/>
          <w:color w:val="000000" w:themeColor="text1"/>
          <w:sz w:val="24"/>
          <w:szCs w:val="24"/>
          <w:lang w:eastAsia="zh-CN"/>
        </w:rPr>
        <w:t>h</w:t>
      </w:r>
      <w:r w:rsidRPr="009224D2">
        <w:rPr>
          <w:rStyle w:val="10"/>
          <w:rFonts w:ascii="Times New Roman" w:hAnsi="Times New Roman" w:cs="Times New Roman"/>
          <w:b w:val="0"/>
          <w:bCs w:val="0"/>
          <w:color w:val="000000" w:themeColor="text1"/>
          <w:sz w:val="24"/>
          <w:szCs w:val="24"/>
          <w:lang w:eastAsia="zh-CN"/>
        </w:rPr>
        <w:t xml:space="preserve"> Microscope observation of </w:t>
      </w:r>
      <w:proofErr w:type="spellStart"/>
      <w:r w:rsidRPr="009224D2">
        <w:rPr>
          <w:rStyle w:val="10"/>
          <w:rFonts w:ascii="Times New Roman" w:hAnsi="Times New Roman" w:cs="Times New Roman"/>
          <w:b w:val="0"/>
          <w:bCs w:val="0"/>
          <w:color w:val="000000" w:themeColor="text1"/>
          <w:sz w:val="24"/>
          <w:szCs w:val="24"/>
          <w:lang w:eastAsia="zh-CN"/>
        </w:rPr>
        <w:t>slided</w:t>
      </w:r>
      <w:proofErr w:type="spellEnd"/>
      <w:r w:rsidRPr="009224D2">
        <w:rPr>
          <w:rStyle w:val="10"/>
          <w:rFonts w:ascii="Times New Roman" w:hAnsi="Times New Roman" w:cs="Times New Roman"/>
          <w:b w:val="0"/>
          <w:bCs w:val="0"/>
          <w:color w:val="000000" w:themeColor="text1"/>
          <w:sz w:val="24"/>
          <w:szCs w:val="24"/>
          <w:lang w:eastAsia="zh-CN"/>
        </w:rPr>
        <w:t xml:space="preserve"> interface of graphite flake. </w:t>
      </w:r>
    </w:p>
    <w:p w14:paraId="74BCA40C" w14:textId="62AE3819" w:rsidR="00A8665C" w:rsidRPr="00744E59" w:rsidRDefault="00A8665C" w:rsidP="00882B93">
      <w:pPr>
        <w:spacing w:line="360" w:lineRule="auto"/>
        <w:jc w:val="both"/>
        <w:rPr>
          <w:rFonts w:ascii="Times New Roman" w:hAnsi="Times New Roman" w:cs="Times New Roman"/>
          <w:lang w:val="en-GB"/>
        </w:rPr>
      </w:pPr>
    </w:p>
    <w:p w14:paraId="7C65AAA2" w14:textId="6174835E" w:rsidR="00AA4ED2" w:rsidRPr="00AA4ED2" w:rsidRDefault="00AA4ED2" w:rsidP="00882B93">
      <w:pPr>
        <w:pStyle w:val="Affiliation"/>
        <w:numPr>
          <w:ilvl w:val="0"/>
          <w:numId w:val="2"/>
        </w:numPr>
        <w:spacing w:before="50" w:line="360" w:lineRule="auto"/>
        <w:jc w:val="both"/>
        <w:outlineLvl w:val="0"/>
        <w:rPr>
          <w:b/>
          <w:bCs/>
          <w:kern w:val="44"/>
          <w:sz w:val="28"/>
          <w:szCs w:val="28"/>
          <w:lang w:eastAsia="zh-CN"/>
        </w:rPr>
      </w:pPr>
      <w:bookmarkStart w:id="183" w:name="_Toc118219688"/>
      <w:r w:rsidRPr="00AA4ED2">
        <w:rPr>
          <w:b/>
          <w:bCs/>
          <w:sz w:val="28"/>
          <w:szCs w:val="28"/>
          <w:lang w:val="en-GB"/>
        </w:rPr>
        <w:t>The wear between graphite flake and atomic flat silicon surface</w:t>
      </w:r>
      <w:bookmarkEnd w:id="183"/>
    </w:p>
    <w:p w14:paraId="635015CA" w14:textId="5F4557FF" w:rsidR="00AA4ED2" w:rsidRDefault="00AA4ED2" w:rsidP="00882B93">
      <w:pPr>
        <w:spacing w:line="360" w:lineRule="auto"/>
        <w:contextualSpacing/>
        <w:jc w:val="both"/>
        <w:rPr>
          <w:rFonts w:ascii="Times New Roman" w:hAnsi="Times New Roman" w:cs="Times New Roman"/>
          <w:bCs/>
          <w:color w:val="000000"/>
        </w:rPr>
      </w:pPr>
      <w:r>
        <w:rPr>
          <w:rFonts w:ascii="Times New Roman" w:hAnsi="Times New Roman" w:cs="Times New Roman"/>
          <w:b/>
          <w:color w:val="000000"/>
        </w:rPr>
        <w:tab/>
      </w:r>
      <w:r>
        <w:rPr>
          <w:rFonts w:ascii="Times New Roman" w:hAnsi="Times New Roman" w:cs="Times New Roman"/>
          <w:bCs/>
          <w:color w:val="000000"/>
        </w:rPr>
        <w:t xml:space="preserve">In order to understand the phenomenon of the large friction between the graphite flake and the atomic-level flat silicon surface in Fig. </w:t>
      </w:r>
      <w:r w:rsidR="00BE6289">
        <w:rPr>
          <w:rFonts w:ascii="Times New Roman" w:hAnsi="Times New Roman" w:cs="Times New Roman"/>
          <w:bCs/>
          <w:color w:val="0070C0"/>
        </w:rPr>
        <w:t>1</w:t>
      </w:r>
      <w:r>
        <w:rPr>
          <w:rFonts w:ascii="Times New Roman" w:hAnsi="Times New Roman" w:cs="Times New Roman"/>
          <w:bCs/>
          <w:color w:val="0070C0"/>
        </w:rPr>
        <w:t>d</w:t>
      </w:r>
      <w:r w:rsidR="004D161D">
        <w:rPr>
          <w:rFonts w:ascii="Times New Roman" w:hAnsi="Times New Roman" w:cs="Times New Roman"/>
          <w:bCs/>
          <w:color w:val="0070C0"/>
        </w:rPr>
        <w:t xml:space="preserve"> </w:t>
      </w:r>
      <w:r w:rsidR="004D161D" w:rsidRPr="004D161D">
        <w:rPr>
          <w:rFonts w:ascii="Times New Roman" w:hAnsi="Times New Roman" w:cs="Times New Roman"/>
          <w:bCs/>
          <w:color w:val="000000" w:themeColor="text1"/>
        </w:rPr>
        <w:t>of main text</w:t>
      </w:r>
      <w:r>
        <w:rPr>
          <w:rFonts w:ascii="Times New Roman" w:hAnsi="Times New Roman" w:cs="Times New Roman"/>
          <w:bCs/>
          <w:color w:val="000000"/>
        </w:rPr>
        <w:t xml:space="preserve">, we performed detailed in-situ characterizations of the sliding interface </w:t>
      </w:r>
      <w:bookmarkStart w:id="184" w:name="_Hlk117875209"/>
      <w:r>
        <w:rPr>
          <w:rFonts w:ascii="Times New Roman" w:hAnsi="Times New Roman" w:cs="Times New Roman"/>
          <w:bCs/>
          <w:color w:val="000000"/>
        </w:rPr>
        <w:t xml:space="preserve">(See Methods Section and Supplementary Section </w:t>
      </w:r>
      <w:r w:rsidRPr="00FE4541">
        <w:rPr>
          <w:rFonts w:ascii="Times New Roman" w:hAnsi="Times New Roman" w:cs="Times New Roman"/>
          <w:bCs/>
          <w:color w:val="0070C0"/>
        </w:rPr>
        <w:t>6</w:t>
      </w:r>
      <w:r>
        <w:rPr>
          <w:rFonts w:ascii="Times New Roman" w:hAnsi="Times New Roman" w:cs="Times New Roman"/>
          <w:bCs/>
          <w:color w:val="000000"/>
        </w:rPr>
        <w:t xml:space="preserve"> for details)</w:t>
      </w:r>
      <w:bookmarkEnd w:id="184"/>
      <w:r>
        <w:rPr>
          <w:rFonts w:ascii="Times New Roman" w:hAnsi="Times New Roman" w:cs="Times New Roman"/>
          <w:bCs/>
          <w:color w:val="000000"/>
        </w:rPr>
        <w:t xml:space="preserve">. First of all, we use the same experimental set-up as Fig. </w:t>
      </w:r>
      <w:r>
        <w:rPr>
          <w:rFonts w:ascii="Times New Roman" w:hAnsi="Times New Roman" w:cs="Times New Roman"/>
          <w:bCs/>
          <w:color w:val="0070C0"/>
        </w:rPr>
        <w:t xml:space="preserve">1a </w:t>
      </w:r>
      <w:r w:rsidRPr="000959AB">
        <w:rPr>
          <w:rFonts w:ascii="Times New Roman" w:hAnsi="Times New Roman" w:cs="Times New Roman"/>
          <w:bCs/>
          <w:color w:val="000000" w:themeColor="text1"/>
        </w:rPr>
        <w:t>under the same environmental conditions</w:t>
      </w:r>
      <w:r>
        <w:rPr>
          <w:rFonts w:ascii="Times New Roman" w:hAnsi="Times New Roman" w:cs="Times New Roman"/>
          <w:bCs/>
          <w:color w:val="000000"/>
        </w:rPr>
        <w:t xml:space="preserve">, and drag the </w:t>
      </w:r>
      <m:oMath>
        <m:r>
          <w:rPr>
            <w:rFonts w:ascii="Cambria Math" w:hAnsi="Cambria Math" w:cs="Times New Roman"/>
          </w:rPr>
          <m:t xml:space="preserve">4 </m:t>
        </m:r>
        <m:r>
          <m:rPr>
            <m:sty m:val="p"/>
          </m:rPr>
          <w:rPr>
            <w:rFonts w:ascii="Cambria Math" w:hAnsi="Cambria Math" w:cs="Times New Roman"/>
          </w:rPr>
          <m:t>× 4 μm</m:t>
        </m:r>
      </m:oMath>
      <w:r>
        <w:rPr>
          <w:rFonts w:ascii="Times New Roman" w:hAnsi="Times New Roman" w:cs="Times New Roman"/>
          <w:bCs/>
          <w:color w:val="000000"/>
        </w:rPr>
        <w:t xml:space="preserve"> graphite flake with the AFM tip to slide on the atomic-level silicon surface for 1024 cycles with the normal load of </w:t>
      </w:r>
      <m:oMath>
        <m:r>
          <w:rPr>
            <w:rFonts w:ascii="Cambria Math" w:hAnsi="Cambria Math" w:cs="Times New Roman"/>
            <w:color w:val="000000"/>
          </w:rPr>
          <m:t xml:space="preserve">20.04 </m:t>
        </m:r>
        <m:r>
          <m:rPr>
            <m:sty m:val="p"/>
          </m:rPr>
          <w:rPr>
            <w:rFonts w:ascii="Cambria Math" w:hAnsi="Cambria Math" w:cs="Times New Roman"/>
            <w:color w:val="000000"/>
          </w:rPr>
          <m:t>μN</m:t>
        </m:r>
      </m:oMath>
      <w:r>
        <w:rPr>
          <w:rFonts w:ascii="Times New Roman" w:hAnsi="Times New Roman" w:cs="Times New Roman"/>
          <w:bCs/>
          <w:color w:val="000000"/>
        </w:rPr>
        <w:t xml:space="preserve"> and the speed of </w:t>
      </w:r>
      <m:oMath>
        <m:r>
          <w:rPr>
            <w:rFonts w:ascii="Cambria Math" w:hAnsi="Cambria Math" w:cs="Times New Roman"/>
            <w:color w:val="000000"/>
          </w:rPr>
          <m:t xml:space="preserve">6 </m:t>
        </m:r>
        <m:r>
          <m:rPr>
            <m:sty m:val="p"/>
          </m:rPr>
          <w:rPr>
            <w:rFonts w:ascii="Cambria Math" w:hAnsi="Cambria Math" w:cs="Times New Roman"/>
            <w:color w:val="000000"/>
          </w:rPr>
          <m:t>μm/s</m:t>
        </m:r>
      </m:oMath>
      <w:r>
        <w:rPr>
          <w:rFonts w:ascii="Times New Roman" w:hAnsi="Times New Roman" w:cs="Times New Roman"/>
          <w:bCs/>
          <w:color w:val="000000"/>
        </w:rPr>
        <w:t xml:space="preserve">. Measured sliding friction </w:t>
      </w:r>
      <w:r>
        <w:rPr>
          <w:rFonts w:ascii="Times New Roman" w:hAnsi="Times New Roman" w:cs="Times New Roman"/>
          <w:bCs/>
          <w:color w:val="000000"/>
        </w:rPr>
        <w:lastRenderedPageBreak/>
        <w:t>force as shown in</w:t>
      </w:r>
      <w:r w:rsidR="00BE6289">
        <w:rPr>
          <w:rFonts w:ascii="Times New Roman" w:hAnsi="Times New Roman" w:cs="Times New Roman"/>
          <w:bCs/>
          <w:color w:val="000000"/>
        </w:rPr>
        <w:t xml:space="preserve"> Supplementary</w:t>
      </w:r>
      <w:r>
        <w:rPr>
          <w:rFonts w:ascii="Times New Roman" w:hAnsi="Times New Roman" w:cs="Times New Roman"/>
          <w:bCs/>
          <w:color w:val="000000"/>
        </w:rPr>
        <w:t xml:space="preserve"> Fig. </w:t>
      </w:r>
      <w:r w:rsidR="00FF1D45">
        <w:rPr>
          <w:rFonts w:ascii="Times New Roman" w:hAnsi="Times New Roman" w:cs="Times New Roman"/>
          <w:bCs/>
          <w:color w:val="0070C0"/>
        </w:rPr>
        <w:t>9</w:t>
      </w:r>
      <w:r>
        <w:rPr>
          <w:rFonts w:ascii="Times New Roman" w:hAnsi="Times New Roman" w:cs="Times New Roman"/>
          <w:bCs/>
          <w:color w:val="0070C0"/>
        </w:rPr>
        <w:t>a</w:t>
      </w:r>
      <w:r>
        <w:rPr>
          <w:rFonts w:ascii="Times New Roman" w:hAnsi="Times New Roman" w:cs="Times New Roman"/>
          <w:bCs/>
          <w:color w:val="000000"/>
        </w:rPr>
        <w:t xml:space="preserve"> is always maintained at a large level (</w:t>
      </w:r>
      <m:oMath>
        <m:r>
          <w:rPr>
            <w:rFonts w:ascii="Cambria Math" w:hAnsi="Cambria Math" w:cs="Times New Roman"/>
            <w:color w:val="000000"/>
          </w:rPr>
          <m:t>&gt;5</m:t>
        </m:r>
        <m:r>
          <m:rPr>
            <m:sty m:val="p"/>
          </m:rPr>
          <w:rPr>
            <w:rFonts w:ascii="Cambria Math" w:hAnsi="Cambria Math" w:cs="Times New Roman"/>
            <w:color w:val="000000"/>
          </w:rPr>
          <m:t>μN</m:t>
        </m:r>
      </m:oMath>
      <w:r>
        <w:rPr>
          <w:rFonts w:ascii="Times New Roman" w:hAnsi="Times New Roman" w:cs="Times New Roman"/>
          <w:bCs/>
          <w:color w:val="000000"/>
        </w:rPr>
        <w:t xml:space="preserve">) throughout the process. </w:t>
      </w:r>
    </w:p>
    <w:p w14:paraId="1260D9DA" w14:textId="50896159" w:rsidR="00AA4ED2" w:rsidRDefault="00AA4ED2" w:rsidP="00882B93">
      <w:pPr>
        <w:spacing w:line="360" w:lineRule="auto"/>
        <w:ind w:firstLine="420"/>
        <w:contextualSpacing/>
        <w:jc w:val="both"/>
        <w:rPr>
          <w:rFonts w:ascii="Times New Roman" w:hAnsi="Times New Roman" w:cs="Times New Roman"/>
          <w:bCs/>
          <w:color w:val="000000" w:themeColor="text1"/>
        </w:rPr>
      </w:pPr>
      <w:r>
        <w:rPr>
          <w:rFonts w:ascii="Times New Roman" w:hAnsi="Times New Roman" w:cs="Times New Roman"/>
          <w:bCs/>
          <w:color w:val="000000"/>
        </w:rPr>
        <w:t xml:space="preserve">Secondly, we tested the </w:t>
      </w:r>
      <m:oMath>
        <m:r>
          <w:rPr>
            <w:rFonts w:ascii="Cambria Math" w:hAnsi="Cambria Math" w:cs="Times New Roman"/>
            <w:color w:val="000000"/>
          </w:rPr>
          <m:t xml:space="preserve">10 </m:t>
        </m:r>
        <m:r>
          <m:rPr>
            <m:sty m:val="p"/>
          </m:rPr>
          <w:rPr>
            <w:rFonts w:ascii="Cambria Math" w:hAnsi="Cambria Math" w:cs="Times New Roman"/>
            <w:color w:val="000000"/>
          </w:rPr>
          <m:t>μm</m:t>
        </m:r>
        <m:r>
          <w:rPr>
            <w:rFonts w:ascii="Cambria Math" w:hAnsi="Cambria Math" w:cs="Times New Roman"/>
            <w:color w:val="000000"/>
          </w:rPr>
          <m:t xml:space="preserve">×10 </m:t>
        </m:r>
        <m:r>
          <m:rPr>
            <m:sty m:val="p"/>
          </m:rPr>
          <w:rPr>
            <w:rFonts w:ascii="Cambria Math" w:hAnsi="Cambria Math" w:cs="Times New Roman"/>
            <w:color w:val="000000"/>
          </w:rPr>
          <m:t>μm</m:t>
        </m:r>
      </m:oMath>
      <w:r>
        <w:rPr>
          <w:rFonts w:ascii="Times New Roman" w:hAnsi="Times New Roman" w:cs="Times New Roman"/>
          <w:bCs/>
          <w:color w:val="000000"/>
        </w:rPr>
        <w:t xml:space="preserve"> topography of the sliding region in situ as shown in </w:t>
      </w:r>
      <w:r w:rsidR="00BE6289">
        <w:rPr>
          <w:rFonts w:ascii="Times New Roman" w:hAnsi="Times New Roman" w:cs="Times New Roman"/>
          <w:bCs/>
          <w:color w:val="000000"/>
        </w:rPr>
        <w:t xml:space="preserve">Supplementary </w:t>
      </w:r>
      <w:r>
        <w:rPr>
          <w:rFonts w:ascii="Times New Roman" w:hAnsi="Times New Roman" w:cs="Times New Roman"/>
          <w:bCs/>
          <w:color w:val="000000"/>
        </w:rPr>
        <w:t xml:space="preserve">Fig. </w:t>
      </w:r>
      <w:r w:rsidR="00FF1D45">
        <w:rPr>
          <w:rFonts w:ascii="Times New Roman" w:hAnsi="Times New Roman" w:cs="Times New Roman"/>
          <w:bCs/>
          <w:color w:val="0070C0"/>
        </w:rPr>
        <w:t>9</w:t>
      </w:r>
      <w:r>
        <w:rPr>
          <w:rFonts w:ascii="Times New Roman" w:hAnsi="Times New Roman" w:cs="Times New Roman"/>
          <w:bCs/>
          <w:color w:val="0070C0"/>
        </w:rPr>
        <w:t>b</w:t>
      </w:r>
      <w:r>
        <w:rPr>
          <w:rFonts w:ascii="Times New Roman" w:hAnsi="Times New Roman" w:cs="Times New Roman"/>
          <w:bCs/>
          <w:color w:val="000000"/>
        </w:rPr>
        <w:t xml:space="preserve">, where the white highlighted region is the graphite flake, and the yellow dash frame is the boundary of the sliding region on the silicon surface. </w:t>
      </w:r>
      <w:r>
        <w:rPr>
          <w:rFonts w:ascii="Times New Roman" w:hAnsi="Times New Roman" w:cs="Times New Roman"/>
          <w:bCs/>
          <w:color w:val="000000" w:themeColor="text1"/>
        </w:rPr>
        <w:t xml:space="preserve">The partial enlarged view of the upper boundary in </w:t>
      </w:r>
      <w:r w:rsidR="00BE6289">
        <w:rPr>
          <w:rFonts w:ascii="Times New Roman" w:hAnsi="Times New Roman" w:cs="Times New Roman"/>
          <w:bCs/>
          <w:color w:val="000000" w:themeColor="text1"/>
        </w:rPr>
        <w:t xml:space="preserve">Supplementary </w:t>
      </w:r>
      <w:r>
        <w:rPr>
          <w:rFonts w:ascii="Times New Roman" w:hAnsi="Times New Roman" w:cs="Times New Roman"/>
          <w:bCs/>
          <w:color w:val="000000" w:themeColor="text1"/>
        </w:rPr>
        <w:t>Fig.</w:t>
      </w:r>
      <w:r>
        <w:rPr>
          <w:rFonts w:ascii="Times New Roman" w:hAnsi="Times New Roman" w:cs="Times New Roman"/>
          <w:bCs/>
          <w:color w:val="0070C0"/>
        </w:rPr>
        <w:t xml:space="preserve"> </w:t>
      </w:r>
      <w:r w:rsidR="00FF1D45">
        <w:rPr>
          <w:rFonts w:ascii="Times New Roman" w:hAnsi="Times New Roman" w:cs="Times New Roman"/>
          <w:bCs/>
          <w:color w:val="0070C0"/>
        </w:rPr>
        <w:t>9</w:t>
      </w:r>
      <w:r>
        <w:rPr>
          <w:rFonts w:ascii="Times New Roman" w:hAnsi="Times New Roman" w:cs="Times New Roman"/>
          <w:bCs/>
          <w:color w:val="0070C0"/>
        </w:rPr>
        <w:t xml:space="preserve">b </w:t>
      </w:r>
      <w:r>
        <w:rPr>
          <w:rFonts w:ascii="Times New Roman" w:hAnsi="Times New Roman" w:cs="Times New Roman"/>
          <w:bCs/>
          <w:color w:val="000000"/>
        </w:rPr>
        <w:t>is</w:t>
      </w:r>
      <w:r>
        <w:rPr>
          <w:rFonts w:ascii="Times New Roman" w:hAnsi="Times New Roman" w:cs="Times New Roman"/>
          <w:bCs/>
          <w:color w:val="0070C0"/>
        </w:rPr>
        <w:t xml:space="preserve"> </w:t>
      </w:r>
      <w:r w:rsidRPr="000959AB">
        <w:rPr>
          <w:rFonts w:ascii="Times New Roman" w:hAnsi="Times New Roman" w:cs="Times New Roman"/>
          <w:bCs/>
          <w:color w:val="000000" w:themeColor="text1"/>
        </w:rPr>
        <w:t>show</w:t>
      </w:r>
      <w:r>
        <w:rPr>
          <w:rFonts w:ascii="Times New Roman" w:hAnsi="Times New Roman" w:cs="Times New Roman"/>
          <w:bCs/>
          <w:color w:val="000000" w:themeColor="text1"/>
        </w:rPr>
        <w:t xml:space="preserve">n in </w:t>
      </w:r>
      <w:r>
        <w:rPr>
          <w:rFonts w:ascii="Times New Roman" w:hAnsi="Times New Roman" w:cs="Times New Roman"/>
          <w:bCs/>
          <w:color w:val="000000"/>
        </w:rPr>
        <w:t xml:space="preserve">Supplementary Fig. </w:t>
      </w:r>
      <w:r w:rsidR="00FF1D45">
        <w:rPr>
          <w:rFonts w:ascii="Times New Roman" w:hAnsi="Times New Roman" w:cs="Times New Roman"/>
          <w:bCs/>
          <w:color w:val="0070C0"/>
        </w:rPr>
        <w:t>10</w:t>
      </w:r>
      <w:r w:rsidRPr="000959AB">
        <w:rPr>
          <w:rFonts w:ascii="Times New Roman" w:hAnsi="Times New Roman" w:cs="Times New Roman"/>
          <w:bCs/>
          <w:color w:val="0070C0"/>
        </w:rPr>
        <w:t>a</w:t>
      </w:r>
      <w:r>
        <w:rPr>
          <w:rFonts w:ascii="Times New Roman" w:hAnsi="Times New Roman" w:cs="Times New Roman"/>
          <w:bCs/>
          <w:color w:val="000000"/>
        </w:rPr>
        <w:t>.</w:t>
      </w:r>
    </w:p>
    <w:p w14:paraId="28923027" w14:textId="774FA873" w:rsidR="00AA4ED2" w:rsidRPr="00776FFF" w:rsidRDefault="00AA4ED2" w:rsidP="00776FFF">
      <w:pPr>
        <w:spacing w:line="360" w:lineRule="auto"/>
        <w:ind w:firstLine="420"/>
        <w:contextualSpacing/>
        <w:jc w:val="both"/>
        <w:rPr>
          <w:rFonts w:ascii="Times New Roman" w:hAnsi="Times New Roman" w:cs="Times New Roman"/>
          <w:bCs/>
          <w:color w:val="0070C0"/>
        </w:rPr>
      </w:pPr>
      <w:r>
        <w:rPr>
          <w:rFonts w:ascii="Times New Roman" w:hAnsi="Times New Roman" w:cs="Times New Roman"/>
          <w:bCs/>
          <w:color w:val="000000" w:themeColor="text1"/>
        </w:rPr>
        <w:t xml:space="preserve">Thirdly, we use the AFM tip to drag the graphite flake </w:t>
      </w:r>
      <m:oMath>
        <m:r>
          <w:rPr>
            <w:rFonts w:ascii="Cambria Math" w:hAnsi="Cambria Math" w:cs="Times New Roman"/>
            <w:color w:val="000000" w:themeColor="text1"/>
          </w:rPr>
          <m:t xml:space="preserve">6 </m:t>
        </m:r>
        <m:r>
          <m:rPr>
            <m:sty m:val="p"/>
          </m:rPr>
          <w:rPr>
            <w:rFonts w:ascii="Cambria Math" w:hAnsi="Cambria Math" w:cs="Times New Roman"/>
            <w:color w:val="000000" w:themeColor="text1"/>
          </w:rPr>
          <m:t>μm</m:t>
        </m:r>
      </m:oMath>
      <w:r>
        <w:rPr>
          <w:rFonts w:ascii="Times New Roman" w:hAnsi="Times New Roman" w:cs="Times New Roman"/>
          <w:bCs/>
          <w:color w:val="000000" w:themeColor="text1"/>
        </w:rPr>
        <w:t xml:space="preserve"> to the left out of sliding region (Supplementary Fig. </w:t>
      </w:r>
      <w:r w:rsidR="00FF1D45">
        <w:rPr>
          <w:rFonts w:ascii="Times New Roman" w:hAnsi="Times New Roman" w:cs="Times New Roman"/>
          <w:bCs/>
          <w:color w:val="0070C0"/>
        </w:rPr>
        <w:t>10</w:t>
      </w:r>
      <w:r>
        <w:rPr>
          <w:rFonts w:ascii="Times New Roman" w:hAnsi="Times New Roman" w:cs="Times New Roman"/>
          <w:bCs/>
          <w:color w:val="0070C0"/>
        </w:rPr>
        <w:t>b</w:t>
      </w:r>
      <w:r>
        <w:rPr>
          <w:rFonts w:ascii="Times New Roman" w:hAnsi="Times New Roman" w:cs="Times New Roman"/>
          <w:bCs/>
          <w:color w:val="000000" w:themeColor="text1"/>
        </w:rPr>
        <w:t xml:space="preserve">), and then continue to characterize the topography in situ as shown in </w:t>
      </w:r>
      <w:r w:rsidR="00BE6289">
        <w:rPr>
          <w:rFonts w:ascii="Times New Roman" w:hAnsi="Times New Roman" w:cs="Times New Roman"/>
          <w:bCs/>
          <w:color w:val="000000" w:themeColor="text1"/>
        </w:rPr>
        <w:t xml:space="preserve">Supplementary </w:t>
      </w:r>
      <w:r>
        <w:rPr>
          <w:rFonts w:ascii="Times New Roman" w:hAnsi="Times New Roman" w:cs="Times New Roman"/>
          <w:bCs/>
          <w:color w:val="000000" w:themeColor="text1"/>
        </w:rPr>
        <w:t xml:space="preserve">Fig. </w:t>
      </w:r>
      <w:r w:rsidR="008E357F">
        <w:rPr>
          <w:rFonts w:ascii="Times New Roman" w:hAnsi="Times New Roman" w:cs="Times New Roman"/>
          <w:bCs/>
          <w:color w:val="0070C0"/>
        </w:rPr>
        <w:t>9</w:t>
      </w:r>
      <w:r>
        <w:rPr>
          <w:rFonts w:ascii="Times New Roman" w:hAnsi="Times New Roman" w:cs="Times New Roman"/>
          <w:bCs/>
          <w:color w:val="0070C0"/>
        </w:rPr>
        <w:t>c</w:t>
      </w:r>
      <w:r>
        <w:rPr>
          <w:rFonts w:ascii="Times New Roman" w:hAnsi="Times New Roman" w:cs="Times New Roman"/>
          <w:bCs/>
          <w:color w:val="000000" w:themeColor="text1"/>
        </w:rPr>
        <w:t xml:space="preserve">, where the </w:t>
      </w:r>
      <w:r>
        <w:rPr>
          <w:rFonts w:ascii="Times New Roman" w:hAnsi="Times New Roman" w:cs="Times New Roman"/>
          <w:bCs/>
          <w:color w:val="000000"/>
        </w:rPr>
        <w:t xml:space="preserve">yellow dash frame is the boundary of the sliding region. </w:t>
      </w:r>
      <w:r>
        <w:rPr>
          <w:rFonts w:ascii="Times New Roman" w:hAnsi="Times New Roman" w:cs="Times New Roman"/>
          <w:bCs/>
          <w:color w:val="000000" w:themeColor="text1"/>
        </w:rPr>
        <w:t xml:space="preserve">There were debris on the boundary of the sliding region, but the middle topography of the sliding region as shown in </w:t>
      </w:r>
      <w:r w:rsidR="008E357F">
        <w:rPr>
          <w:rFonts w:ascii="Times New Roman" w:hAnsi="Times New Roman" w:cs="Times New Roman"/>
          <w:bCs/>
          <w:color w:val="000000" w:themeColor="text1"/>
        </w:rPr>
        <w:t xml:space="preserve">Supplementary </w:t>
      </w:r>
      <w:r>
        <w:rPr>
          <w:rFonts w:ascii="Times New Roman" w:hAnsi="Times New Roman" w:cs="Times New Roman"/>
          <w:bCs/>
          <w:color w:val="000000" w:themeColor="text1"/>
        </w:rPr>
        <w:t xml:space="preserve">Fig. </w:t>
      </w:r>
      <w:r w:rsidR="008E357F">
        <w:rPr>
          <w:rFonts w:ascii="Times New Roman" w:hAnsi="Times New Roman" w:cs="Times New Roman"/>
          <w:bCs/>
          <w:color w:val="0070C0"/>
        </w:rPr>
        <w:t>9</w:t>
      </w:r>
      <w:r w:rsidR="001C5DF6">
        <w:rPr>
          <w:rFonts w:ascii="Times New Roman" w:hAnsi="Times New Roman" w:cs="Times New Roman"/>
          <w:bCs/>
          <w:color w:val="0070C0"/>
        </w:rPr>
        <w:t>d</w:t>
      </w:r>
      <w:r>
        <w:rPr>
          <w:rFonts w:ascii="Times New Roman" w:hAnsi="Times New Roman" w:cs="Times New Roman"/>
          <w:bCs/>
          <w:color w:val="000000" w:themeColor="text1"/>
        </w:rPr>
        <w:t xml:space="preserve"> is still atomically flat without any wear. We further performed the in-situ friction mapping characterization between the AFM tip and the </w:t>
      </w:r>
      <w:proofErr w:type="spellStart"/>
      <w:r>
        <w:rPr>
          <w:rFonts w:ascii="Times New Roman" w:hAnsi="Times New Roman" w:cs="Times New Roman"/>
          <w:bCs/>
          <w:color w:val="000000" w:themeColor="text1"/>
        </w:rPr>
        <w:t>slided</w:t>
      </w:r>
      <w:proofErr w:type="spellEnd"/>
      <w:r>
        <w:rPr>
          <w:rFonts w:ascii="Times New Roman" w:hAnsi="Times New Roman" w:cs="Times New Roman"/>
          <w:bCs/>
          <w:color w:val="000000" w:themeColor="text1"/>
        </w:rPr>
        <w:t xml:space="preserve"> silicon surface, as shown in Supplementary Fig. </w:t>
      </w:r>
      <w:r w:rsidR="00176014">
        <w:rPr>
          <w:rFonts w:ascii="Times New Roman" w:hAnsi="Times New Roman" w:cs="Times New Roman"/>
          <w:bCs/>
          <w:color w:val="0070C0"/>
        </w:rPr>
        <w:t>10</w:t>
      </w:r>
      <w:r w:rsidRPr="000959AB">
        <w:rPr>
          <w:rFonts w:ascii="Times New Roman" w:hAnsi="Times New Roman" w:cs="Times New Roman"/>
          <w:bCs/>
          <w:color w:val="0070C0"/>
        </w:rPr>
        <w:t>c</w:t>
      </w:r>
      <w:r>
        <w:rPr>
          <w:rFonts w:ascii="Times New Roman" w:hAnsi="Times New Roman" w:cs="Times New Roman"/>
          <w:bCs/>
          <w:color w:val="000000" w:themeColor="text1"/>
        </w:rPr>
        <w:t>, where there is a high friction force distribution on the boundary of the sliding region</w:t>
      </w:r>
      <w:r>
        <w:t xml:space="preserve">. </w:t>
      </w:r>
      <w:r>
        <w:rPr>
          <w:rFonts w:ascii="Times New Roman" w:hAnsi="Times New Roman" w:cs="Times New Roman"/>
          <w:bCs/>
          <w:color w:val="000000" w:themeColor="text1"/>
        </w:rPr>
        <w:t xml:space="preserve">Both the inside and outside of the sliding region have the similar friction magnitudes. Therefore, based on the above characterization results, the wear mainly occurred at the edge of the contact region instead of internal contact region. </w:t>
      </w:r>
    </w:p>
    <w:p w14:paraId="0B4E053D" w14:textId="77777777" w:rsidR="00AA4ED2" w:rsidRDefault="00AA4ED2" w:rsidP="00882B93">
      <w:pPr>
        <w:spacing w:line="360" w:lineRule="auto"/>
        <w:contextualSpacing/>
        <w:jc w:val="both"/>
        <w:rPr>
          <w:rFonts w:ascii="Times New Roman" w:hAnsi="Times New Roman" w:cs="Times New Roman"/>
          <w:b/>
          <w:color w:val="000000"/>
          <w:sz w:val="32"/>
          <w:szCs w:val="32"/>
        </w:rPr>
      </w:pPr>
      <w:r>
        <w:rPr>
          <w:rFonts w:ascii="Times New Roman" w:hAnsi="Times New Roman" w:cs="Times New Roman"/>
          <w:b/>
          <w:noProof/>
          <w:color w:val="000000"/>
          <w:sz w:val="32"/>
          <w:szCs w:val="32"/>
        </w:rPr>
        <w:lastRenderedPageBreak/>
        <w:drawing>
          <wp:inline distT="0" distB="0" distL="0" distR="0" wp14:anchorId="3BA28CC9" wp14:editId="65FFBF21">
            <wp:extent cx="5263515" cy="6658610"/>
            <wp:effectExtent l="0" t="0" r="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3515" cy="6658610"/>
                    </a:xfrm>
                    <a:prstGeom prst="rect">
                      <a:avLst/>
                    </a:prstGeom>
                    <a:noFill/>
                    <a:ln>
                      <a:noFill/>
                    </a:ln>
                  </pic:spPr>
                </pic:pic>
              </a:graphicData>
            </a:graphic>
          </wp:inline>
        </w:drawing>
      </w:r>
    </w:p>
    <w:p w14:paraId="4B2BAA0F" w14:textId="45FE2B07" w:rsidR="00AA4ED2" w:rsidRDefault="00CD57E8" w:rsidP="00882B93">
      <w:pPr>
        <w:spacing w:line="360" w:lineRule="auto"/>
        <w:jc w:val="both"/>
        <w:rPr>
          <w:rFonts w:ascii="Times New Roman" w:hAnsi="Times New Roman" w:cs="Times New Roman"/>
          <w:bCs/>
        </w:rPr>
      </w:pPr>
      <w:r>
        <w:rPr>
          <w:rFonts w:ascii="Times New Roman" w:hAnsi="Times New Roman" w:cs="Times New Roman"/>
          <w:b/>
          <w:bCs/>
          <w:lang w:val="en-GB"/>
        </w:rPr>
        <w:t xml:space="preserve">Supplementary </w:t>
      </w:r>
      <w:r w:rsidR="00AA4ED2">
        <w:rPr>
          <w:rFonts w:ascii="Times New Roman" w:hAnsi="Times New Roman" w:cs="Times New Roman"/>
          <w:b/>
          <w:bCs/>
          <w:lang w:val="en-GB"/>
        </w:rPr>
        <w:t xml:space="preserve">Fig. </w:t>
      </w:r>
      <w:r w:rsidR="00AA343A">
        <w:rPr>
          <w:rFonts w:ascii="Times New Roman" w:hAnsi="Times New Roman" w:cs="Times New Roman"/>
          <w:b/>
          <w:bCs/>
          <w:lang w:val="en-GB"/>
        </w:rPr>
        <w:t>9</w:t>
      </w:r>
      <w:r w:rsidR="00AA4ED2">
        <w:rPr>
          <w:rFonts w:ascii="Times New Roman" w:hAnsi="Times New Roman" w:cs="Times New Roman"/>
          <w:b/>
          <w:bCs/>
          <w:lang w:val="en-GB"/>
        </w:rPr>
        <w:t xml:space="preserve"> </w:t>
      </w:r>
      <w:r w:rsidR="00AA4ED2">
        <w:rPr>
          <w:rFonts w:ascii="Times New Roman" w:hAnsi="Times New Roman" w:cs="Times New Roman"/>
          <w:b/>
          <w:bCs/>
          <w:iCs/>
          <w:color w:val="000000" w:themeColor="text1"/>
        </w:rPr>
        <w:t>Characterization of wear between graphite flake and atomic flat silicon surface</w:t>
      </w:r>
      <w:r w:rsidR="00AA4ED2">
        <w:rPr>
          <w:rFonts w:ascii="Times New Roman" w:hAnsi="Times New Roman" w:cs="Times New Roman"/>
          <w:lang w:val="en-GB"/>
        </w:rPr>
        <w:t>.</w:t>
      </w:r>
      <w:r w:rsidR="00AA4ED2">
        <w:rPr>
          <w:rFonts w:ascii="Times New Roman" w:hAnsi="Times New Roman" w:cs="Times New Roman"/>
          <w:b/>
          <w:bCs/>
          <w:lang w:val="en-GB"/>
        </w:rPr>
        <w:t xml:space="preserve"> a</w:t>
      </w:r>
      <w:r w:rsidR="00AA4ED2">
        <w:rPr>
          <w:rFonts w:ascii="Times New Roman" w:hAnsi="Times New Roman" w:cs="Times New Roman"/>
          <w:bCs/>
          <w:lang w:val="en-GB"/>
        </w:rPr>
        <w:t xml:space="preserve"> M</w:t>
      </w:r>
      <w:r w:rsidR="00AA4ED2">
        <w:rPr>
          <w:rFonts w:ascii="Times New Roman" w:hAnsi="Times New Roman" w:cs="Times New Roman"/>
          <w:bCs/>
          <w:iCs/>
          <w:lang w:val="en-GB"/>
        </w:rPr>
        <w:t xml:space="preserve">easured friction force during 1024 continuous sliding cycles with a </w:t>
      </w:r>
      <w:r w:rsidR="00AA4ED2">
        <w:rPr>
          <w:rFonts w:ascii="Times New Roman" w:hAnsi="Times New Roman" w:cs="Times New Roman"/>
          <w:bCs/>
          <w:lang w:val="en-GB"/>
        </w:rPr>
        <w:t xml:space="preserve">displacement amplitude of </w:t>
      </w:r>
      <m:oMath>
        <m:r>
          <w:rPr>
            <w:rFonts w:ascii="Cambria Math" w:hAnsi="Cambria Math" w:cs="Times New Roman"/>
            <w:lang w:val="en-GB"/>
          </w:rPr>
          <m:t xml:space="preserve">3 </m:t>
        </m:r>
        <m:r>
          <m:rPr>
            <m:sty m:val="p"/>
          </m:rPr>
          <w:rPr>
            <w:rFonts w:ascii="Cambria Math" w:hAnsi="Cambria Math" w:cs="Times New Roman"/>
            <w:lang w:val="en-GB"/>
          </w:rPr>
          <m:t>μm</m:t>
        </m:r>
      </m:oMath>
      <w:r w:rsidR="00AA4ED2">
        <w:rPr>
          <w:rFonts w:ascii="Times New Roman" w:hAnsi="Times New Roman" w:cs="Times New Roman"/>
          <w:bCs/>
          <w:lang w:val="en-GB"/>
        </w:rPr>
        <w:t xml:space="preserve"> and speed of </w:t>
      </w:r>
      <m:oMath>
        <m:r>
          <w:rPr>
            <w:rFonts w:ascii="Cambria Math" w:hAnsi="Cambria Math" w:cs="Times New Roman"/>
            <w:lang w:val="en-GB"/>
          </w:rPr>
          <m:t xml:space="preserve">6 </m:t>
        </m:r>
        <m:r>
          <m:rPr>
            <m:sty m:val="p"/>
          </m:rPr>
          <w:rPr>
            <w:rFonts w:ascii="Cambria Math" w:hAnsi="Cambria Math" w:cs="Times New Roman"/>
            <w:lang w:val="en-GB"/>
          </w:rPr>
          <m:t>μm/s</m:t>
        </m:r>
      </m:oMath>
      <w:r w:rsidR="00AA4ED2">
        <w:rPr>
          <w:rFonts w:ascii="Times New Roman" w:hAnsi="Times New Roman" w:cs="Times New Roman"/>
          <w:bCs/>
          <w:iCs/>
          <w:lang w:val="en-GB"/>
        </w:rPr>
        <w:t xml:space="preserve"> u</w:t>
      </w:r>
      <w:proofErr w:type="spellStart"/>
      <w:r w:rsidR="00AA4ED2">
        <w:rPr>
          <w:rFonts w:ascii="Times New Roman" w:hAnsi="Times New Roman" w:cs="Times New Roman"/>
          <w:bCs/>
          <w:lang w:val="en-GB"/>
        </w:rPr>
        <w:t>nder</w:t>
      </w:r>
      <w:proofErr w:type="spellEnd"/>
      <w:r w:rsidR="00AA4ED2">
        <w:rPr>
          <w:rFonts w:ascii="Times New Roman" w:hAnsi="Times New Roman" w:cs="Times New Roman"/>
          <w:bCs/>
          <w:lang w:val="en-GB"/>
        </w:rPr>
        <w:t xml:space="preserve"> a normal force of </w:t>
      </w:r>
      <m:oMath>
        <m:sSub>
          <m:sSubPr>
            <m:ctrlPr>
              <w:rPr>
                <w:rFonts w:ascii="Cambria Math" w:hAnsi="Cambria Math" w:cs="Times New Roman"/>
                <w:bCs/>
                <w:i/>
                <w:lang w:val="en-GB"/>
              </w:rPr>
            </m:ctrlPr>
          </m:sSubPr>
          <m:e>
            <m:r>
              <w:rPr>
                <w:rFonts w:ascii="Cambria Math" w:hAnsi="Cambria Math" w:cs="Times New Roman"/>
                <w:lang w:val="en-GB"/>
              </w:rPr>
              <m:t>F</m:t>
            </m:r>
          </m:e>
          <m:sub>
            <m:r>
              <m:rPr>
                <m:sty m:val="p"/>
              </m:rPr>
              <w:rPr>
                <w:rFonts w:ascii="Cambria Math" w:hAnsi="Cambria Math" w:cs="Times New Roman"/>
                <w:lang w:val="en-GB"/>
              </w:rPr>
              <m:t>N</m:t>
            </m:r>
          </m:sub>
        </m:sSub>
        <m:r>
          <w:rPr>
            <w:rFonts w:ascii="Cambria Math" w:hAnsi="Cambria Math" w:cs="Times New Roman"/>
            <w:lang w:val="en-GB"/>
          </w:rPr>
          <m:t>=</m:t>
        </m:r>
        <m:r>
          <w:rPr>
            <w:rFonts w:ascii="Cambria Math" w:hAnsi="Cambria Math" w:cs="Times New Roman" w:hint="eastAsia"/>
          </w:rPr>
          <m:t>20.04</m:t>
        </m:r>
        <m:r>
          <w:rPr>
            <w:rFonts w:ascii="Cambria Math" w:hAnsi="Cambria Math" w:cs="Times New Roman"/>
            <w:lang w:val="en-GB"/>
          </w:rPr>
          <m:t xml:space="preserve"> </m:t>
        </m:r>
        <m:r>
          <m:rPr>
            <m:sty m:val="p"/>
          </m:rPr>
          <w:rPr>
            <w:rFonts w:ascii="Cambria Math" w:hAnsi="Cambria Math" w:cs="Times New Roman"/>
            <w:lang w:val="en-GB"/>
          </w:rPr>
          <m:t>μN</m:t>
        </m:r>
      </m:oMath>
      <w:r w:rsidR="00AA4ED2">
        <w:rPr>
          <w:rFonts w:ascii="Times New Roman" w:hAnsi="Times New Roman" w:cs="Times New Roman"/>
          <w:bCs/>
          <w:iCs/>
          <w:lang w:val="en-GB"/>
        </w:rPr>
        <w:t xml:space="preserve">. </w:t>
      </w:r>
      <w:r w:rsidR="00AA4ED2">
        <w:rPr>
          <w:rFonts w:ascii="Times New Roman" w:hAnsi="Times New Roman" w:cs="Times New Roman"/>
          <w:b/>
          <w:lang w:val="en-GB"/>
        </w:rPr>
        <w:t xml:space="preserve">b </w:t>
      </w:r>
      <w:r w:rsidR="00AA4ED2">
        <w:rPr>
          <w:rFonts w:ascii="Times New Roman" w:hAnsi="Times New Roman" w:cs="Times New Roman"/>
          <w:bCs/>
          <w:color w:val="000000"/>
        </w:rPr>
        <w:t>Topography (</w:t>
      </w:r>
      <m:oMath>
        <m:r>
          <w:rPr>
            <w:rFonts w:ascii="Cambria Math" w:hAnsi="Cambria Math" w:cs="Times New Roman"/>
            <w:color w:val="000000"/>
          </w:rPr>
          <m:t xml:space="preserve">10 </m:t>
        </m:r>
        <m:r>
          <m:rPr>
            <m:sty m:val="p"/>
          </m:rPr>
          <w:rPr>
            <w:rFonts w:ascii="Cambria Math" w:hAnsi="Cambria Math" w:cs="Times New Roman"/>
            <w:color w:val="000000"/>
          </w:rPr>
          <m:t>μm</m:t>
        </m:r>
        <m:r>
          <w:rPr>
            <w:rFonts w:ascii="Cambria Math" w:hAnsi="Cambria Math" w:cs="Times New Roman"/>
            <w:color w:val="000000"/>
          </w:rPr>
          <m:t xml:space="preserve">×10 </m:t>
        </m:r>
        <m:r>
          <m:rPr>
            <m:sty m:val="p"/>
          </m:rPr>
          <w:rPr>
            <w:rFonts w:ascii="Cambria Math" w:hAnsi="Cambria Math" w:cs="Times New Roman"/>
            <w:color w:val="000000"/>
          </w:rPr>
          <m:t>μm</m:t>
        </m:r>
      </m:oMath>
      <w:r w:rsidR="00AA4ED2">
        <w:rPr>
          <w:rFonts w:ascii="Times New Roman" w:hAnsi="Times New Roman" w:cs="Times New Roman"/>
          <w:bCs/>
          <w:color w:val="000000"/>
        </w:rPr>
        <w:t>) of the atomic-level smooth silicon surface in situ after 1024 sliding cycles, where the white highlighted region is the graphite flake, and the yellow dashed frame is the boundary of the sliding region</w:t>
      </w:r>
      <w:r w:rsidR="00AA4ED2">
        <w:rPr>
          <w:rFonts w:ascii="Times New Roman" w:hAnsi="Times New Roman" w:cs="Times New Roman"/>
          <w:bCs/>
          <w:color w:val="000000" w:themeColor="text1"/>
        </w:rPr>
        <w:t>.</w:t>
      </w:r>
      <w:r w:rsidR="00AA4ED2">
        <w:rPr>
          <w:rFonts w:ascii="Times New Roman" w:hAnsi="Times New Roman" w:cs="Times New Roman" w:hint="eastAsia"/>
          <w:bCs/>
          <w:iCs/>
          <w:lang w:val="en-GB"/>
        </w:rPr>
        <w:t xml:space="preserve"> </w:t>
      </w:r>
      <w:r w:rsidR="00AA4ED2">
        <w:rPr>
          <w:rFonts w:ascii="Times New Roman" w:hAnsi="Times New Roman" w:cs="Times New Roman"/>
          <w:b/>
        </w:rPr>
        <w:t>c</w:t>
      </w:r>
      <w:r w:rsidR="00AA4ED2">
        <w:rPr>
          <w:rFonts w:ascii="Times New Roman" w:hAnsi="Times New Roman" w:cs="Times New Roman"/>
          <w:b/>
          <w:lang w:val="en-GB"/>
        </w:rPr>
        <w:t xml:space="preserve"> </w:t>
      </w:r>
      <w:r w:rsidR="00AA4ED2">
        <w:rPr>
          <w:rFonts w:ascii="Times New Roman" w:hAnsi="Times New Roman" w:cs="Times New Roman"/>
          <w:bCs/>
          <w:lang w:val="en-GB"/>
        </w:rPr>
        <w:t xml:space="preserve">Topography </w:t>
      </w:r>
      <m:oMath>
        <m:r>
          <w:rPr>
            <w:rFonts w:ascii="Cambria Math" w:hAnsi="Cambria Math" w:cs="Times New Roman"/>
            <w:lang w:val="en-GB"/>
          </w:rPr>
          <m:t>(</m:t>
        </m:r>
        <m:r>
          <w:rPr>
            <w:rFonts w:ascii="Cambria Math" w:hAnsi="Cambria Math" w:cs="Times New Roman"/>
            <w:color w:val="000000"/>
          </w:rPr>
          <m:t xml:space="preserve">10 </m:t>
        </m:r>
        <m:r>
          <m:rPr>
            <m:sty m:val="p"/>
          </m:rPr>
          <w:rPr>
            <w:rFonts w:ascii="Cambria Math" w:hAnsi="Cambria Math" w:cs="Times New Roman"/>
            <w:color w:val="000000"/>
          </w:rPr>
          <m:t>μm</m:t>
        </m:r>
        <m:r>
          <w:rPr>
            <w:rFonts w:ascii="Cambria Math" w:hAnsi="Cambria Math" w:cs="Times New Roman"/>
            <w:color w:val="000000"/>
          </w:rPr>
          <m:t xml:space="preserve">×10 </m:t>
        </m:r>
        <m:r>
          <m:rPr>
            <m:sty m:val="p"/>
          </m:rPr>
          <w:rPr>
            <w:rFonts w:ascii="Cambria Math" w:hAnsi="Cambria Math" w:cs="Times New Roman"/>
            <w:color w:val="000000"/>
          </w:rPr>
          <m:t>μm</m:t>
        </m:r>
        <m:r>
          <w:rPr>
            <w:rFonts w:ascii="Cambria Math" w:hAnsi="Cambria Math" w:cs="Times New Roman"/>
            <w:color w:val="000000"/>
          </w:rPr>
          <m:t>)</m:t>
        </m:r>
      </m:oMath>
      <w:r w:rsidR="00AA4ED2">
        <w:rPr>
          <w:rFonts w:ascii="Times New Roman" w:hAnsi="Times New Roman" w:cs="Times New Roman"/>
          <w:bCs/>
          <w:lang w:val="en-GB"/>
        </w:rPr>
        <w:t xml:space="preserve"> obtained after</w:t>
      </w:r>
      <w:r w:rsidR="00AA4ED2">
        <w:rPr>
          <w:rFonts w:ascii="Times New Roman" w:hAnsi="Times New Roman" w:cs="Times New Roman"/>
          <w:b/>
          <w:lang w:val="en-GB"/>
        </w:rPr>
        <w:t xml:space="preserve"> </w:t>
      </w:r>
      <w:r w:rsidR="00AA4ED2">
        <w:rPr>
          <w:rFonts w:ascii="Times New Roman" w:hAnsi="Times New Roman" w:cs="Times New Roman"/>
          <w:bCs/>
          <w:color w:val="000000" w:themeColor="text1"/>
        </w:rPr>
        <w:t xml:space="preserve">using AFM tip to drag the graphite </w:t>
      </w:r>
      <w:r w:rsidR="00AA4ED2">
        <w:rPr>
          <w:rFonts w:ascii="Times New Roman" w:hAnsi="Times New Roman" w:cs="Times New Roman"/>
          <w:bCs/>
          <w:color w:val="000000" w:themeColor="text1"/>
        </w:rPr>
        <w:lastRenderedPageBreak/>
        <w:t xml:space="preserve">flake </w:t>
      </w:r>
      <m:oMath>
        <m:r>
          <w:rPr>
            <w:rFonts w:ascii="Cambria Math" w:hAnsi="Cambria Math" w:cs="Times New Roman"/>
            <w:color w:val="000000" w:themeColor="text1"/>
          </w:rPr>
          <m:t xml:space="preserve">6 </m:t>
        </m:r>
        <m:r>
          <m:rPr>
            <m:sty m:val="p"/>
          </m:rPr>
          <w:rPr>
            <w:rFonts w:ascii="Cambria Math" w:hAnsi="Cambria Math" w:cs="Times New Roman"/>
            <w:color w:val="000000" w:themeColor="text1"/>
          </w:rPr>
          <m:t>μm</m:t>
        </m:r>
      </m:oMath>
      <w:r w:rsidR="00AA4ED2">
        <w:rPr>
          <w:rFonts w:ascii="Times New Roman" w:hAnsi="Times New Roman" w:cs="Times New Roman"/>
          <w:bCs/>
          <w:color w:val="000000" w:themeColor="text1"/>
        </w:rPr>
        <w:t xml:space="preserve"> to the left out of sliding region</w:t>
      </w:r>
      <w:r w:rsidR="00AA4ED2">
        <w:rPr>
          <w:rFonts w:ascii="Times New Roman" w:hAnsi="Times New Roman" w:cs="Times New Roman"/>
          <w:bCs/>
          <w:lang w:val="en-GB"/>
        </w:rPr>
        <w:t xml:space="preserve"> </w:t>
      </w:r>
      <w:r w:rsidR="00AA4ED2">
        <w:rPr>
          <w:rFonts w:ascii="Times New Roman" w:hAnsi="Times New Roman" w:cs="Times New Roman"/>
          <w:bCs/>
        </w:rPr>
        <w:t xml:space="preserve">and then </w:t>
      </w:r>
      <w:r w:rsidR="00AA4ED2">
        <w:rPr>
          <w:rFonts w:ascii="Times New Roman" w:hAnsi="Times New Roman" w:cs="Times New Roman"/>
          <w:bCs/>
          <w:lang w:val="en-GB"/>
        </w:rPr>
        <w:t>offset</w:t>
      </w:r>
      <w:r w:rsidR="00AA4ED2">
        <w:rPr>
          <w:rFonts w:ascii="Times New Roman" w:hAnsi="Times New Roman" w:cs="Times New Roman"/>
          <w:b/>
          <w:lang w:val="en-GB"/>
        </w:rPr>
        <w:t xml:space="preserve"> </w:t>
      </w:r>
      <m:oMath>
        <m:r>
          <w:rPr>
            <w:rFonts w:ascii="Cambria Math" w:hAnsi="Cambria Math" w:cs="Times New Roman"/>
            <w:lang w:val="en-GB"/>
          </w:rPr>
          <m:t xml:space="preserve">2 </m:t>
        </m:r>
        <m:r>
          <m:rPr>
            <m:sty m:val="p"/>
          </m:rPr>
          <w:rPr>
            <w:rFonts w:ascii="Cambria Math" w:hAnsi="Cambria Math" w:cs="Times New Roman"/>
            <w:lang w:val="en-GB"/>
          </w:rPr>
          <m:t>μm</m:t>
        </m:r>
      </m:oMath>
      <w:r w:rsidR="00AA4ED2">
        <w:rPr>
          <w:rFonts w:ascii="Times New Roman" w:hAnsi="Times New Roman" w:cs="Times New Roman"/>
          <w:bCs/>
          <w:lang w:val="en-GB"/>
        </w:rPr>
        <w:t xml:space="preserve"> to the right</w:t>
      </w:r>
      <w:r w:rsidR="00AA4ED2">
        <w:rPr>
          <w:rFonts w:ascii="Times New Roman" w:hAnsi="Times New Roman" w:cs="Times New Roman" w:hint="eastAsia"/>
          <w:bCs/>
          <w:lang w:val="en-GB"/>
        </w:rPr>
        <w:t>,</w:t>
      </w:r>
      <w:r w:rsidR="00AA4ED2">
        <w:rPr>
          <w:rFonts w:ascii="Times New Roman" w:hAnsi="Times New Roman" w:cs="Times New Roman"/>
          <w:bCs/>
          <w:lang w:val="en-GB"/>
        </w:rPr>
        <w:t xml:space="preserve"> t</w:t>
      </w:r>
      <w:r w:rsidR="00AA4ED2" w:rsidRPr="00550A13">
        <w:rPr>
          <w:rFonts w:ascii="Times New Roman" w:hAnsi="Times New Roman" w:cs="Times New Roman"/>
          <w:bCs/>
          <w:lang w:val="en-GB"/>
        </w:rPr>
        <w:t xml:space="preserve">here is wear debris on the edge of the sliding </w:t>
      </w:r>
      <w:r w:rsidR="00AA4ED2">
        <w:rPr>
          <w:rFonts w:ascii="Times New Roman" w:hAnsi="Times New Roman" w:cs="Times New Roman"/>
          <w:bCs/>
          <w:lang w:val="en-GB"/>
        </w:rPr>
        <w:t>region</w:t>
      </w:r>
      <w:r w:rsidR="00AA4ED2" w:rsidRPr="00550A13">
        <w:rPr>
          <w:rFonts w:ascii="Times New Roman" w:hAnsi="Times New Roman" w:cs="Times New Roman"/>
          <w:bCs/>
          <w:lang w:val="en-GB"/>
        </w:rPr>
        <w:t>.</w:t>
      </w:r>
      <w:r w:rsidR="00AA4ED2">
        <w:rPr>
          <w:rFonts w:ascii="Times New Roman" w:hAnsi="Times New Roman" w:cs="Times New Roman"/>
          <w:bCs/>
          <w:lang w:val="en-GB"/>
        </w:rPr>
        <w:t xml:space="preserve"> </w:t>
      </w:r>
      <w:r w:rsidR="00AA4ED2">
        <w:rPr>
          <w:rFonts w:ascii="Times New Roman" w:hAnsi="Times New Roman" w:cs="Times New Roman"/>
          <w:b/>
        </w:rPr>
        <w:t>d</w:t>
      </w:r>
      <w:r w:rsidR="00AA4ED2">
        <w:rPr>
          <w:rFonts w:ascii="Times New Roman" w:hAnsi="Times New Roman" w:cs="Times New Roman"/>
          <w:b/>
          <w:lang w:val="en-GB"/>
        </w:rPr>
        <w:t xml:space="preserve"> </w:t>
      </w:r>
      <w:r w:rsidR="00AA4ED2">
        <w:rPr>
          <w:rFonts w:ascii="Times New Roman" w:hAnsi="Times New Roman" w:cs="Times New Roman"/>
          <w:bCs/>
          <w:color w:val="000000" w:themeColor="text1"/>
        </w:rPr>
        <w:t xml:space="preserve">Local </w:t>
      </w:r>
      <w:r w:rsidR="00AA4ED2">
        <w:rPr>
          <w:rFonts w:ascii="Times New Roman" w:hAnsi="Times New Roman" w:cs="Times New Roman"/>
          <w:bCs/>
          <w:color w:val="000000"/>
        </w:rPr>
        <w:t>topography (</w:t>
      </w:r>
      <m:oMath>
        <m:r>
          <w:rPr>
            <w:rFonts w:ascii="Cambria Math" w:hAnsi="Cambria Math" w:cs="Times New Roman"/>
            <w:lang w:val="en-GB"/>
          </w:rPr>
          <m:t xml:space="preserve">3 </m:t>
        </m:r>
        <m:r>
          <m:rPr>
            <m:sty m:val="p"/>
          </m:rPr>
          <w:rPr>
            <w:rFonts w:ascii="Cambria Math" w:hAnsi="Cambria Math" w:cs="Times New Roman"/>
            <w:lang w:val="en-GB"/>
          </w:rPr>
          <m:t>μm</m:t>
        </m:r>
        <m:r>
          <w:rPr>
            <w:rFonts w:ascii="Cambria Math" w:hAnsi="Cambria Math" w:cs="Times New Roman"/>
            <w:lang w:val="en-GB"/>
          </w:rPr>
          <m:t xml:space="preserve">×3 </m:t>
        </m:r>
        <m:r>
          <m:rPr>
            <m:sty m:val="p"/>
          </m:rPr>
          <w:rPr>
            <w:rFonts w:ascii="Cambria Math" w:hAnsi="Cambria Math" w:cs="Times New Roman"/>
            <w:lang w:val="en-GB"/>
          </w:rPr>
          <m:t>μm</m:t>
        </m:r>
      </m:oMath>
      <w:r w:rsidR="00AA4ED2">
        <w:rPr>
          <w:rFonts w:ascii="Times New Roman" w:hAnsi="Times New Roman" w:cs="Times New Roman"/>
          <w:bCs/>
          <w:color w:val="000000"/>
        </w:rPr>
        <w:t>) of</w:t>
      </w:r>
      <w:r w:rsidR="00AA4ED2">
        <w:rPr>
          <w:rFonts w:ascii="Times New Roman" w:hAnsi="Times New Roman" w:cs="Times New Roman"/>
          <w:bCs/>
          <w:color w:val="000000" w:themeColor="text1"/>
        </w:rPr>
        <w:t xml:space="preserve"> the middle area in sliding region (</w:t>
      </w:r>
      <w:r w:rsidR="00AA4ED2">
        <w:rPr>
          <w:rFonts w:ascii="Times New Roman" w:hAnsi="Times New Roman" w:cs="Times New Roman"/>
          <w:bCs/>
          <w:color w:val="000000"/>
        </w:rPr>
        <w:t>o</w:t>
      </w:r>
      <w:r w:rsidR="00AA4ED2" w:rsidRPr="00A146C6">
        <w:rPr>
          <w:rFonts w:ascii="Times New Roman" w:hAnsi="Times New Roman" w:cs="Times New Roman"/>
          <w:bCs/>
          <w:color w:val="000000"/>
        </w:rPr>
        <w:t>range</w:t>
      </w:r>
      <w:r w:rsidR="00AA4ED2">
        <w:rPr>
          <w:rFonts w:ascii="Times New Roman" w:hAnsi="Times New Roman" w:cs="Times New Roman"/>
          <w:bCs/>
          <w:color w:val="000000"/>
        </w:rPr>
        <w:t xml:space="preserve"> dashed frame in </w:t>
      </w:r>
      <w:r w:rsidR="00AA4ED2">
        <w:rPr>
          <w:rFonts w:ascii="Times New Roman" w:hAnsi="Times New Roman" w:cs="Times New Roman"/>
          <w:b/>
          <w:color w:val="000000"/>
        </w:rPr>
        <w:t>c</w:t>
      </w:r>
      <w:r w:rsidR="00AA4ED2">
        <w:rPr>
          <w:rFonts w:ascii="Times New Roman" w:hAnsi="Times New Roman" w:cs="Times New Roman"/>
          <w:bCs/>
          <w:color w:val="000000" w:themeColor="text1"/>
        </w:rPr>
        <w:t>)</w:t>
      </w:r>
      <w:r w:rsidR="00AA4ED2">
        <w:rPr>
          <w:rFonts w:ascii="Times New Roman" w:hAnsi="Times New Roman" w:cs="Times New Roman"/>
          <w:bCs/>
          <w:lang w:val="en-GB"/>
        </w:rPr>
        <w:t xml:space="preserve">. </w:t>
      </w:r>
      <w:r w:rsidR="00AA4ED2">
        <w:rPr>
          <w:rFonts w:ascii="Times New Roman" w:hAnsi="Times New Roman" w:cs="Times New Roman"/>
          <w:b/>
        </w:rPr>
        <w:t>e</w:t>
      </w:r>
      <w:r w:rsidR="00AA4ED2">
        <w:rPr>
          <w:rFonts w:ascii="Times New Roman" w:hAnsi="Times New Roman" w:cs="Times New Roman"/>
          <w:b/>
          <w:lang w:val="en-GB"/>
        </w:rPr>
        <w:t>-</w:t>
      </w:r>
      <w:r w:rsidR="00AA4ED2">
        <w:rPr>
          <w:rFonts w:ascii="Times New Roman" w:hAnsi="Times New Roman" w:cs="Times New Roman"/>
          <w:b/>
        </w:rPr>
        <w:t>j</w:t>
      </w:r>
      <w:r w:rsidR="00AA4ED2">
        <w:rPr>
          <w:rFonts w:ascii="Times New Roman" w:hAnsi="Times New Roman" w:cs="Times New Roman"/>
          <w:bCs/>
          <w:lang w:val="en-GB"/>
        </w:rPr>
        <w:t xml:space="preserve"> are the Raman characterization results of the sliding silicon region, where </w:t>
      </w:r>
      <w:r w:rsidR="00AA4ED2">
        <w:rPr>
          <w:rFonts w:ascii="Times New Roman" w:hAnsi="Times New Roman" w:cs="Times New Roman"/>
          <w:b/>
        </w:rPr>
        <w:t>e</w:t>
      </w:r>
      <w:r w:rsidR="00AA4ED2">
        <w:rPr>
          <w:rFonts w:ascii="Times New Roman" w:hAnsi="Times New Roman" w:cs="Times New Roman"/>
          <w:b/>
          <w:lang w:val="en-GB"/>
        </w:rPr>
        <w:t xml:space="preserve"> </w:t>
      </w:r>
      <w:r w:rsidR="00AA4ED2">
        <w:rPr>
          <w:rFonts w:ascii="Times New Roman" w:hAnsi="Times New Roman" w:cs="Times New Roman"/>
          <w:bCs/>
          <w:lang w:val="en-GB"/>
        </w:rPr>
        <w:t>is</w:t>
      </w:r>
      <w:r w:rsidR="00AA4ED2">
        <w:rPr>
          <w:rFonts w:ascii="Times New Roman" w:hAnsi="Times New Roman" w:cs="Times New Roman"/>
          <w:b/>
          <w:lang w:val="en-GB"/>
        </w:rPr>
        <w:t xml:space="preserve"> </w:t>
      </w:r>
      <w:r w:rsidR="00AA4ED2">
        <w:rPr>
          <w:rFonts w:ascii="Times New Roman" w:hAnsi="Times New Roman" w:cs="Times New Roman"/>
          <w:bCs/>
          <w:lang w:val="en-GB"/>
        </w:rPr>
        <w:t xml:space="preserve">the optical observation, the red area is the scan area of </w:t>
      </w:r>
      <m:oMath>
        <m:r>
          <w:rPr>
            <w:rFonts w:ascii="Cambria Math" w:hAnsi="Cambria Math" w:cs="Times New Roman"/>
            <w:color w:val="000000"/>
          </w:rPr>
          <m:t xml:space="preserve">4 </m:t>
        </m:r>
        <m:r>
          <m:rPr>
            <m:sty m:val="p"/>
          </m:rPr>
          <w:rPr>
            <w:rFonts w:ascii="Cambria Math" w:hAnsi="Cambria Math" w:cs="Times New Roman"/>
            <w:color w:val="000000"/>
          </w:rPr>
          <m:t>μm</m:t>
        </m:r>
        <m:r>
          <w:rPr>
            <w:rFonts w:ascii="Cambria Math" w:hAnsi="Cambria Math" w:cs="Times New Roman"/>
            <w:color w:val="000000"/>
          </w:rPr>
          <m:t xml:space="preserve">×4 </m:t>
        </m:r>
        <m:r>
          <m:rPr>
            <m:sty m:val="p"/>
          </m:rPr>
          <w:rPr>
            <w:rFonts w:ascii="Cambria Math" w:hAnsi="Cambria Math" w:cs="Times New Roman"/>
            <w:color w:val="000000"/>
          </w:rPr>
          <m:t>μm</m:t>
        </m:r>
      </m:oMath>
      <w:r w:rsidR="00AA4ED2">
        <w:rPr>
          <w:rFonts w:ascii="Times New Roman" w:hAnsi="Times New Roman" w:cs="Times New Roman"/>
          <w:bCs/>
          <w:lang w:val="en-GB"/>
        </w:rPr>
        <w:t xml:space="preserve"> (including wear debris), </w:t>
      </w:r>
      <w:r w:rsidR="00AA4ED2">
        <w:rPr>
          <w:rFonts w:ascii="Times New Roman" w:hAnsi="Times New Roman" w:cs="Times New Roman"/>
          <w:b/>
        </w:rPr>
        <w:t>f</w:t>
      </w:r>
      <w:r w:rsidR="00AA4ED2">
        <w:rPr>
          <w:rFonts w:ascii="Times New Roman" w:hAnsi="Times New Roman" w:cs="Times New Roman"/>
          <w:b/>
          <w:lang w:val="en-GB"/>
        </w:rPr>
        <w:t>-</w:t>
      </w:r>
      <w:r w:rsidR="00AA4ED2">
        <w:rPr>
          <w:rFonts w:ascii="Times New Roman" w:hAnsi="Times New Roman" w:cs="Times New Roman"/>
          <w:b/>
        </w:rPr>
        <w:t>h</w:t>
      </w:r>
      <w:r w:rsidR="00AA4ED2">
        <w:rPr>
          <w:rFonts w:ascii="Times New Roman" w:hAnsi="Times New Roman" w:cs="Times New Roman"/>
          <w:bCs/>
          <w:lang w:val="en-GB"/>
        </w:rPr>
        <w:t xml:space="preserve"> are the </w:t>
      </w:r>
      <w:r w:rsidR="00AA4ED2">
        <w:rPr>
          <w:rFonts w:ascii="Times New Roman" w:hAnsi="Times New Roman" w:cs="Times New Roman"/>
          <w:iCs/>
          <w:color w:val="000000" w:themeColor="text1"/>
        </w:rPr>
        <w:t xml:space="preserve">intensity distributions of D peak (1350 </w:t>
      </w:r>
      <m:oMath>
        <m:r>
          <m:rPr>
            <m:sty m:val="p"/>
          </m:rPr>
          <w:rPr>
            <w:rFonts w:ascii="Cambria Math" w:hAnsi="Cambria Math" w:cs="Times New Roman"/>
            <w:color w:val="000000" w:themeColor="text1"/>
          </w:rPr>
          <m:t>c</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-1</m:t>
            </m:r>
          </m:sup>
        </m:sSup>
      </m:oMath>
      <w:r w:rsidR="00AA4ED2">
        <w:rPr>
          <w:rFonts w:ascii="Times New Roman" w:hAnsi="Times New Roman" w:cs="Times New Roman"/>
          <w:iCs/>
          <w:color w:val="000000" w:themeColor="text1"/>
        </w:rPr>
        <w:t xml:space="preserve">), G peak (1580 </w:t>
      </w:r>
      <m:oMath>
        <m:r>
          <m:rPr>
            <m:sty m:val="p"/>
          </m:rPr>
          <w:rPr>
            <w:rFonts w:ascii="Cambria Math" w:hAnsi="Cambria Math" w:cs="Times New Roman"/>
            <w:color w:val="000000" w:themeColor="text1"/>
          </w:rPr>
          <m:t>c</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-1</m:t>
            </m:r>
          </m:sup>
        </m:sSup>
      </m:oMath>
      <w:r w:rsidR="00AA4ED2">
        <w:rPr>
          <w:rFonts w:ascii="Times New Roman" w:hAnsi="Times New Roman" w:cs="Times New Roman"/>
          <w:iCs/>
          <w:color w:val="000000" w:themeColor="text1"/>
        </w:rPr>
        <w:t xml:space="preserve">) and 2D peak (2700 </w:t>
      </w:r>
      <m:oMath>
        <m:r>
          <m:rPr>
            <m:sty m:val="p"/>
          </m:rPr>
          <w:rPr>
            <w:rFonts w:ascii="Cambria Math" w:hAnsi="Cambria Math" w:cs="Times New Roman"/>
            <w:color w:val="000000" w:themeColor="text1"/>
          </w:rPr>
          <m:t>c</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-1</m:t>
            </m:r>
          </m:sup>
        </m:sSup>
      </m:oMath>
      <w:r w:rsidR="00AA4ED2">
        <w:rPr>
          <w:rFonts w:ascii="Times New Roman" w:hAnsi="Times New Roman" w:cs="Times New Roman"/>
          <w:iCs/>
          <w:color w:val="000000" w:themeColor="text1"/>
        </w:rPr>
        <w:t xml:space="preserve">), </w:t>
      </w:r>
      <w:r w:rsidR="00AA4ED2">
        <w:rPr>
          <w:rFonts w:ascii="Times New Roman" w:hAnsi="Times New Roman" w:cs="Times New Roman"/>
          <w:bCs/>
          <w:lang w:val="en-GB"/>
        </w:rPr>
        <w:t xml:space="preserve">respectively, there is obvious graphite </w:t>
      </w:r>
      <w:r w:rsidR="00AA4ED2">
        <w:rPr>
          <w:rFonts w:ascii="Times New Roman" w:hAnsi="Times New Roman" w:cs="Times New Roman"/>
          <w:bCs/>
        </w:rPr>
        <w:t>composition</w:t>
      </w:r>
      <w:r w:rsidR="00AA4ED2">
        <w:rPr>
          <w:rFonts w:ascii="Times New Roman" w:hAnsi="Times New Roman" w:cs="Times New Roman"/>
          <w:bCs/>
          <w:lang w:val="en-GB"/>
        </w:rPr>
        <w:t xml:space="preserve"> </w:t>
      </w:r>
      <w:r w:rsidR="00AA4ED2">
        <w:rPr>
          <w:rFonts w:ascii="Times New Roman" w:hAnsi="Times New Roman" w:cs="Times New Roman"/>
          <w:bCs/>
        </w:rPr>
        <w:t>at</w:t>
      </w:r>
      <w:r w:rsidR="00AA4ED2">
        <w:rPr>
          <w:rFonts w:ascii="Times New Roman" w:hAnsi="Times New Roman" w:cs="Times New Roman"/>
          <w:bCs/>
          <w:lang w:val="en-GB"/>
        </w:rPr>
        <w:t xml:space="preserve"> the </w:t>
      </w:r>
      <w:r w:rsidR="00AA4ED2">
        <w:rPr>
          <w:rFonts w:ascii="Times New Roman" w:hAnsi="Times New Roman" w:cs="Times New Roman"/>
          <w:bCs/>
        </w:rPr>
        <w:t xml:space="preserve">position of </w:t>
      </w:r>
      <w:r w:rsidR="00AA4ED2">
        <w:rPr>
          <w:rFonts w:ascii="Times New Roman" w:hAnsi="Times New Roman" w:cs="Times New Roman"/>
          <w:bCs/>
          <w:lang w:val="en-GB"/>
        </w:rPr>
        <w:t xml:space="preserve">wear debris. </w:t>
      </w:r>
      <w:proofErr w:type="spellStart"/>
      <w:r w:rsidR="00AA4ED2">
        <w:rPr>
          <w:rFonts w:ascii="Times New Roman" w:hAnsi="Times New Roman" w:cs="Times New Roman"/>
          <w:b/>
        </w:rPr>
        <w:t>i</w:t>
      </w:r>
      <w:proofErr w:type="spellEnd"/>
      <w:r w:rsidR="00AA4ED2">
        <w:rPr>
          <w:rFonts w:ascii="Times New Roman" w:hAnsi="Times New Roman" w:cs="Times New Roman"/>
          <w:b/>
          <w:lang w:val="en-GB"/>
        </w:rPr>
        <w:t xml:space="preserve"> </w:t>
      </w:r>
      <w:r w:rsidR="00AA4ED2">
        <w:rPr>
          <w:rFonts w:ascii="Times New Roman" w:hAnsi="Times New Roman" w:cs="Times New Roman"/>
          <w:bCs/>
          <w:lang w:val="en-GB"/>
        </w:rPr>
        <w:t xml:space="preserve">Single-point Raman spectrum </w:t>
      </w:r>
      <w:r w:rsidR="00AA4ED2">
        <w:rPr>
          <w:rFonts w:ascii="Times New Roman" w:hAnsi="Times New Roman" w:cs="Times New Roman"/>
          <w:bCs/>
        </w:rPr>
        <w:t xml:space="preserve">at the position of </w:t>
      </w:r>
      <w:r w:rsidR="00AA4ED2">
        <w:rPr>
          <w:rFonts w:ascii="Times New Roman" w:hAnsi="Times New Roman" w:cs="Times New Roman"/>
          <w:bCs/>
          <w:lang w:val="en-GB"/>
        </w:rPr>
        <w:t>wear debris</w:t>
      </w:r>
      <w:r w:rsidR="00AA4ED2">
        <w:rPr>
          <w:rFonts w:ascii="Times New Roman" w:hAnsi="Times New Roman" w:cs="Times New Roman"/>
          <w:bCs/>
        </w:rPr>
        <w:t xml:space="preserve"> on </w:t>
      </w:r>
      <w:proofErr w:type="spellStart"/>
      <w:r w:rsidR="00AA4ED2">
        <w:rPr>
          <w:rFonts w:ascii="Times New Roman" w:hAnsi="Times New Roman" w:cs="Times New Roman"/>
          <w:bCs/>
        </w:rPr>
        <w:t>slided</w:t>
      </w:r>
      <w:proofErr w:type="spellEnd"/>
      <w:r w:rsidR="00AA4ED2">
        <w:rPr>
          <w:rFonts w:ascii="Times New Roman" w:hAnsi="Times New Roman" w:cs="Times New Roman"/>
          <w:bCs/>
        </w:rPr>
        <w:t xml:space="preserve"> silicon surface</w:t>
      </w:r>
      <w:r w:rsidR="00AA4ED2">
        <w:rPr>
          <w:rFonts w:ascii="Times New Roman" w:hAnsi="Times New Roman" w:cs="Times New Roman"/>
          <w:bCs/>
          <w:lang w:val="en-GB"/>
        </w:rPr>
        <w:t xml:space="preserve"> </w:t>
      </w:r>
      <w:r w:rsidR="00AA4ED2">
        <w:rPr>
          <w:rFonts w:ascii="Times New Roman" w:hAnsi="Times New Roman" w:cs="Times New Roman"/>
          <w:iCs/>
          <w:color w:val="000000" w:themeColor="text1"/>
        </w:rPr>
        <w:t>(</w:t>
      </w:r>
      <w:r w:rsidR="00AA4ED2">
        <w:rPr>
          <w:rFonts w:ascii="Times New Roman" w:hAnsi="Times New Roman" w:cs="Times New Roman"/>
          <w:bCs/>
          <w:lang w:val="en-GB"/>
        </w:rPr>
        <w:t>blue cross mark</w:t>
      </w:r>
      <w:r w:rsidR="00AA4ED2">
        <w:rPr>
          <w:rFonts w:ascii="Times New Roman" w:hAnsi="Times New Roman" w:cs="Times New Roman"/>
          <w:bCs/>
        </w:rPr>
        <w:t xml:space="preserve"> in </w:t>
      </w:r>
      <w:r w:rsidR="00AA4ED2" w:rsidRPr="000959AB">
        <w:rPr>
          <w:rFonts w:ascii="Times New Roman" w:hAnsi="Times New Roman" w:cs="Times New Roman"/>
          <w:b/>
          <w:bCs/>
        </w:rPr>
        <w:t>e</w:t>
      </w:r>
      <w:r w:rsidR="00AA4ED2">
        <w:rPr>
          <w:rFonts w:ascii="Times New Roman" w:hAnsi="Times New Roman" w:cs="Times New Roman"/>
          <w:iCs/>
          <w:color w:val="000000" w:themeColor="text1"/>
        </w:rPr>
        <w:t>)</w:t>
      </w:r>
      <w:r w:rsidR="00AA4ED2">
        <w:rPr>
          <w:rFonts w:ascii="Times New Roman" w:hAnsi="Times New Roman" w:cs="Times New Roman"/>
          <w:bCs/>
          <w:lang w:val="en-GB"/>
        </w:rPr>
        <w:t>, there are obvious D, G and 2D graphite peak</w:t>
      </w:r>
      <w:r w:rsidR="00AA4ED2">
        <w:rPr>
          <w:rFonts w:ascii="Times New Roman" w:hAnsi="Times New Roman" w:cs="Times New Roman"/>
          <w:bCs/>
        </w:rPr>
        <w:t>s</w:t>
      </w:r>
      <w:r w:rsidR="00AA4ED2">
        <w:rPr>
          <w:rFonts w:ascii="Times New Roman" w:hAnsi="Times New Roman" w:cs="Times New Roman"/>
          <w:bCs/>
          <w:lang w:val="en-GB"/>
        </w:rPr>
        <w:t>.</w:t>
      </w:r>
      <w:r w:rsidR="00AA4ED2">
        <w:rPr>
          <w:rFonts w:ascii="Times New Roman" w:hAnsi="Times New Roman" w:cs="Times New Roman"/>
          <w:bCs/>
        </w:rPr>
        <w:t xml:space="preserve"> </w:t>
      </w:r>
      <w:r w:rsidR="00AA4ED2">
        <w:rPr>
          <w:rFonts w:ascii="Times New Roman" w:hAnsi="Times New Roman" w:cs="Times New Roman"/>
          <w:b/>
        </w:rPr>
        <w:t>j</w:t>
      </w:r>
      <w:r w:rsidR="00AA4ED2">
        <w:rPr>
          <w:rFonts w:ascii="Times New Roman" w:hAnsi="Times New Roman" w:cs="Times New Roman"/>
          <w:b/>
          <w:lang w:val="en-GB"/>
        </w:rPr>
        <w:t xml:space="preserve"> </w:t>
      </w:r>
      <w:r w:rsidR="00AA4ED2">
        <w:rPr>
          <w:rFonts w:ascii="Times New Roman" w:hAnsi="Times New Roman" w:cs="Times New Roman"/>
          <w:bCs/>
          <w:lang w:val="en-GB"/>
        </w:rPr>
        <w:t xml:space="preserve">Single-point Raman spectrum </w:t>
      </w:r>
      <w:r w:rsidR="00AA4ED2">
        <w:rPr>
          <w:rFonts w:ascii="Times New Roman" w:hAnsi="Times New Roman" w:cs="Times New Roman"/>
          <w:bCs/>
        </w:rPr>
        <w:t xml:space="preserve">at the critical position </w:t>
      </w:r>
      <w:r w:rsidR="00AA4ED2">
        <w:rPr>
          <w:rFonts w:ascii="Times New Roman" w:hAnsi="Times New Roman" w:cs="Times New Roman"/>
          <w:iCs/>
          <w:color w:val="000000" w:themeColor="text1"/>
        </w:rPr>
        <w:t xml:space="preserve">(black dot in illustration) on </w:t>
      </w:r>
      <w:proofErr w:type="spellStart"/>
      <w:r w:rsidR="00AA4ED2">
        <w:rPr>
          <w:rFonts w:ascii="Times New Roman" w:hAnsi="Times New Roman" w:cs="Times New Roman"/>
          <w:bCs/>
        </w:rPr>
        <w:t>slided</w:t>
      </w:r>
      <w:proofErr w:type="spellEnd"/>
      <w:r w:rsidR="00AA4ED2">
        <w:rPr>
          <w:rFonts w:ascii="Times New Roman" w:hAnsi="Times New Roman" w:cs="Times New Roman"/>
          <w:bCs/>
        </w:rPr>
        <w:t xml:space="preserve"> graphite interface</w:t>
      </w:r>
      <w:r w:rsidR="00AA4ED2">
        <w:rPr>
          <w:rFonts w:ascii="Times New Roman" w:hAnsi="Times New Roman" w:cs="Times New Roman"/>
          <w:bCs/>
          <w:lang w:val="en-GB"/>
        </w:rPr>
        <w:t>, t</w:t>
      </w:r>
      <w:r w:rsidR="00AA4ED2" w:rsidRPr="001C2CC2">
        <w:rPr>
          <w:rFonts w:ascii="Times New Roman" w:hAnsi="Times New Roman" w:cs="Times New Roman"/>
          <w:bCs/>
          <w:lang w:val="en-GB"/>
        </w:rPr>
        <w:t xml:space="preserve">here </w:t>
      </w:r>
      <w:r w:rsidR="00AA4ED2">
        <w:rPr>
          <w:rFonts w:ascii="Times New Roman" w:hAnsi="Times New Roman" w:cs="Times New Roman"/>
          <w:bCs/>
          <w:lang w:val="en-GB"/>
        </w:rPr>
        <w:t>is</w:t>
      </w:r>
      <w:r w:rsidR="00AA4ED2" w:rsidRPr="001C2CC2">
        <w:rPr>
          <w:rFonts w:ascii="Times New Roman" w:hAnsi="Times New Roman" w:cs="Times New Roman"/>
          <w:bCs/>
          <w:lang w:val="en-GB"/>
        </w:rPr>
        <w:t xml:space="preserve"> obvious D peak indicating defects caused by wear</w:t>
      </w:r>
      <w:r w:rsidR="00AA4ED2">
        <w:rPr>
          <w:rFonts w:ascii="Times New Roman" w:hAnsi="Times New Roman" w:cs="Times New Roman"/>
          <w:bCs/>
        </w:rPr>
        <w:t>, where the illustration is the optical observation of flipped graphite flake.</w:t>
      </w:r>
    </w:p>
    <w:p w14:paraId="42C59112" w14:textId="77777777" w:rsidR="00176014" w:rsidRDefault="00176014" w:rsidP="00882B93">
      <w:pPr>
        <w:spacing w:line="360" w:lineRule="auto"/>
        <w:jc w:val="both"/>
        <w:rPr>
          <w:rFonts w:ascii="Times New Roman" w:hAnsi="Times New Roman" w:cs="Times New Roman"/>
          <w:b/>
          <w:bCs/>
          <w:iCs/>
          <w:color w:val="000000" w:themeColor="text1"/>
        </w:rPr>
      </w:pPr>
    </w:p>
    <w:p w14:paraId="5ED7A357" w14:textId="285463C4" w:rsidR="00BE6289" w:rsidRDefault="00A166D9" w:rsidP="00BE6289">
      <w:pPr>
        <w:spacing w:line="360" w:lineRule="auto"/>
        <w:jc w:val="center"/>
        <w:rPr>
          <w:rFonts w:ascii="Times New Roman" w:hAnsi="Times New Roman" w:cs="Times New Roman"/>
          <w:lang w:val="en-GB"/>
        </w:rPr>
      </w:pPr>
      <w:r>
        <w:rPr>
          <w:rFonts w:ascii="Times New Roman" w:hAnsi="Times New Roman" w:cs="Times New Roman"/>
          <w:noProof/>
          <w:lang w:val="en-GB"/>
        </w:rPr>
        <w:drawing>
          <wp:inline distT="0" distB="0" distL="0" distR="0" wp14:anchorId="3D02CCF8" wp14:editId="72C5C646">
            <wp:extent cx="5263515" cy="150622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3515" cy="1506220"/>
                    </a:xfrm>
                    <a:prstGeom prst="rect">
                      <a:avLst/>
                    </a:prstGeom>
                    <a:noFill/>
                    <a:ln>
                      <a:noFill/>
                    </a:ln>
                  </pic:spPr>
                </pic:pic>
              </a:graphicData>
            </a:graphic>
          </wp:inline>
        </w:drawing>
      </w:r>
    </w:p>
    <w:p w14:paraId="11A23A38" w14:textId="59917637" w:rsidR="00BE6289" w:rsidRPr="00DE78BC" w:rsidRDefault="00BE6289" w:rsidP="00BE6289">
      <w:pPr>
        <w:spacing w:line="360" w:lineRule="auto"/>
        <w:jc w:val="both"/>
        <w:rPr>
          <w:rStyle w:val="10"/>
          <w:rFonts w:ascii="Times New Roman" w:hAnsi="Times New Roman" w:cs="Times New Roman"/>
          <w:b w:val="0"/>
          <w:bCs w:val="0"/>
          <w:sz w:val="24"/>
          <w:szCs w:val="24"/>
        </w:rPr>
      </w:pPr>
      <w:bookmarkStart w:id="185" w:name="_Toc86665623"/>
      <w:bookmarkStart w:id="186" w:name="_Toc96967881"/>
      <w:bookmarkStart w:id="187" w:name="_Toc117861528"/>
      <w:bookmarkStart w:id="188" w:name="_Toc117874920"/>
      <w:bookmarkStart w:id="189" w:name="_Toc118219689"/>
      <w:r w:rsidRPr="00450E79">
        <w:rPr>
          <w:rStyle w:val="10"/>
          <w:rFonts w:ascii="Times New Roman" w:hAnsi="Times New Roman" w:cs="Times New Roman"/>
          <w:sz w:val="24"/>
          <w:szCs w:val="24"/>
        </w:rPr>
        <w:t xml:space="preserve">Supplementary Fig. </w:t>
      </w:r>
      <w:bookmarkEnd w:id="185"/>
      <w:bookmarkEnd w:id="186"/>
      <w:bookmarkEnd w:id="187"/>
      <w:bookmarkEnd w:id="188"/>
      <w:r w:rsidR="00FF1D45">
        <w:rPr>
          <w:rStyle w:val="10"/>
          <w:rFonts w:ascii="Times New Roman" w:hAnsi="Times New Roman" w:cs="Times New Roman"/>
          <w:sz w:val="24"/>
          <w:szCs w:val="24"/>
        </w:rPr>
        <w:t>10</w:t>
      </w:r>
      <w:bookmarkEnd w:id="189"/>
      <w:r w:rsidRPr="00450E79">
        <w:rPr>
          <w:rStyle w:val="10"/>
          <w:rFonts w:ascii="Times New Roman" w:hAnsi="Times New Roman" w:cs="Times New Roman"/>
          <w:sz w:val="24"/>
          <w:szCs w:val="24"/>
        </w:rPr>
        <w:t xml:space="preserve"> </w:t>
      </w:r>
      <w:r w:rsidRPr="00450E79">
        <w:rPr>
          <w:rFonts w:ascii="Times New Roman" w:hAnsi="Times New Roman" w:cs="Times New Roman"/>
          <w:b/>
          <w:bCs/>
          <w:lang w:val="en-GB"/>
        </w:rPr>
        <w:t xml:space="preserve">The additional surface characterization results </w:t>
      </w:r>
      <w:r w:rsidR="00A612F1">
        <w:rPr>
          <w:rFonts w:ascii="Times New Roman" w:hAnsi="Times New Roman" w:cs="Times New Roman"/>
          <w:b/>
          <w:bCs/>
          <w:lang w:val="en-GB"/>
        </w:rPr>
        <w:t xml:space="preserve">base on the </w:t>
      </w:r>
      <w:r w:rsidRPr="00450E79">
        <w:rPr>
          <w:rFonts w:ascii="Times New Roman" w:hAnsi="Times New Roman" w:cs="Times New Roman"/>
          <w:b/>
          <w:bCs/>
          <w:lang w:val="en-GB"/>
        </w:rPr>
        <w:t>friction test</w:t>
      </w:r>
      <w:r>
        <w:rPr>
          <w:rFonts w:ascii="Times New Roman" w:hAnsi="Times New Roman" w:cs="Times New Roman"/>
          <w:b/>
          <w:bCs/>
          <w:lang w:val="en-GB"/>
        </w:rPr>
        <w:t xml:space="preserve"> of </w:t>
      </w:r>
      <w:r w:rsidR="00A272D1">
        <w:rPr>
          <w:rFonts w:ascii="Times New Roman" w:hAnsi="Times New Roman" w:cs="Times New Roman"/>
          <w:b/>
          <w:bCs/>
          <w:lang w:val="en-GB"/>
        </w:rPr>
        <w:t xml:space="preserve">Supplementary </w:t>
      </w:r>
      <w:r>
        <w:rPr>
          <w:rFonts w:ascii="Times New Roman" w:hAnsi="Times New Roman" w:cs="Times New Roman"/>
          <w:b/>
          <w:bCs/>
          <w:lang w:val="en-GB"/>
        </w:rPr>
        <w:t xml:space="preserve">Fig. </w:t>
      </w:r>
      <w:r w:rsidR="00A272D1">
        <w:rPr>
          <w:rFonts w:ascii="Times New Roman" w:hAnsi="Times New Roman" w:cs="Times New Roman"/>
          <w:b/>
          <w:bCs/>
          <w:color w:val="0070C0"/>
          <w:lang w:val="en-GB"/>
        </w:rPr>
        <w:t>9</w:t>
      </w:r>
      <w:r w:rsidRPr="00450E79">
        <w:rPr>
          <w:rFonts w:ascii="Times New Roman" w:hAnsi="Times New Roman" w:cs="Times New Roman"/>
          <w:b/>
          <w:bCs/>
          <w:lang w:val="en-GB"/>
        </w:rPr>
        <w:t>.</w:t>
      </w:r>
      <w:r w:rsidRPr="00450E79">
        <w:rPr>
          <w:rStyle w:val="10"/>
          <w:rFonts w:ascii="Times New Roman" w:hAnsi="Times New Roman" w:cs="Times New Roman"/>
          <w:sz w:val="24"/>
          <w:szCs w:val="24"/>
        </w:rPr>
        <w:t xml:space="preserve"> </w:t>
      </w:r>
      <w:r w:rsidRPr="00455E97">
        <w:rPr>
          <w:rStyle w:val="10"/>
          <w:rFonts w:ascii="Times New Roman" w:hAnsi="Times New Roman" w:cs="Times New Roman"/>
          <w:sz w:val="24"/>
          <w:szCs w:val="24"/>
        </w:rPr>
        <w:t>a</w:t>
      </w:r>
      <w:r w:rsidRPr="00450E79">
        <w:rPr>
          <w:rStyle w:val="10"/>
          <w:rFonts w:ascii="Times New Roman" w:hAnsi="Times New Roman" w:cs="Times New Roman"/>
          <w:b w:val="0"/>
          <w:bCs w:val="0"/>
          <w:sz w:val="24"/>
          <w:szCs w:val="24"/>
        </w:rPr>
        <w:t xml:space="preserve"> </w:t>
      </w:r>
      <w:r w:rsidRPr="00DE78BC">
        <w:rPr>
          <w:rStyle w:val="10"/>
          <w:rFonts w:ascii="Times New Roman" w:hAnsi="Times New Roman" w:cs="Times New Roman"/>
          <w:b w:val="0"/>
          <w:bCs w:val="0"/>
          <w:sz w:val="24"/>
          <w:szCs w:val="24"/>
        </w:rPr>
        <w:t>Partial enlarged scan of</w:t>
      </w:r>
      <w:r w:rsidR="001D7E5D">
        <w:rPr>
          <w:rStyle w:val="10"/>
          <w:rFonts w:ascii="Times New Roman" w:hAnsi="Times New Roman" w:cs="Times New Roman"/>
          <w:b w:val="0"/>
          <w:bCs w:val="0"/>
          <w:sz w:val="24"/>
          <w:szCs w:val="24"/>
        </w:rPr>
        <w:t xml:space="preserve"> Supplementary</w:t>
      </w:r>
      <w:r w:rsidRPr="00DE78BC">
        <w:rPr>
          <w:rStyle w:val="10"/>
          <w:rFonts w:ascii="Times New Roman" w:hAnsi="Times New Roman" w:cs="Times New Roman"/>
          <w:b w:val="0"/>
          <w:bCs w:val="0"/>
          <w:sz w:val="24"/>
          <w:szCs w:val="24"/>
        </w:rPr>
        <w:t xml:space="preserve"> </w:t>
      </w:r>
      <w:r>
        <w:rPr>
          <w:rStyle w:val="10"/>
          <w:rFonts w:ascii="Times New Roman" w:hAnsi="Times New Roman" w:cs="Times New Roman"/>
          <w:b w:val="0"/>
          <w:bCs w:val="0"/>
          <w:sz w:val="24"/>
          <w:szCs w:val="24"/>
        </w:rPr>
        <w:t>Fig.</w:t>
      </w:r>
      <w:r w:rsidRPr="00DE78BC">
        <w:rPr>
          <w:rStyle w:val="10"/>
          <w:rFonts w:ascii="Times New Roman" w:hAnsi="Times New Roman" w:cs="Times New Roman"/>
          <w:b w:val="0"/>
          <w:bCs w:val="0"/>
          <w:sz w:val="24"/>
          <w:szCs w:val="24"/>
        </w:rPr>
        <w:t xml:space="preserve"> </w:t>
      </w:r>
      <w:r w:rsidR="001D7E5D">
        <w:rPr>
          <w:rStyle w:val="10"/>
          <w:rFonts w:ascii="Times New Roman" w:hAnsi="Times New Roman" w:cs="Times New Roman"/>
          <w:b w:val="0"/>
          <w:bCs w:val="0"/>
          <w:color w:val="0070C0"/>
          <w:sz w:val="24"/>
          <w:szCs w:val="24"/>
        </w:rPr>
        <w:t>9</w:t>
      </w:r>
      <w:r w:rsidRPr="00DE78BC">
        <w:rPr>
          <w:rStyle w:val="10"/>
          <w:rFonts w:ascii="Times New Roman" w:hAnsi="Times New Roman" w:cs="Times New Roman"/>
          <w:b w:val="0"/>
          <w:bCs w:val="0"/>
          <w:color w:val="0070C0"/>
          <w:sz w:val="24"/>
          <w:szCs w:val="24"/>
        </w:rPr>
        <w:t>b</w:t>
      </w:r>
      <w:r w:rsidRPr="00450E79">
        <w:rPr>
          <w:rStyle w:val="10"/>
          <w:rFonts w:ascii="Times New Roman" w:hAnsi="Times New Roman" w:cs="Times New Roman"/>
          <w:b w:val="0"/>
          <w:bCs w:val="0"/>
          <w:sz w:val="24"/>
          <w:szCs w:val="24"/>
        </w:rPr>
        <w:t xml:space="preserve">. </w:t>
      </w:r>
      <w:r w:rsidRPr="00455E97">
        <w:rPr>
          <w:rStyle w:val="10"/>
          <w:rFonts w:ascii="Times New Roman" w:hAnsi="Times New Roman" w:cs="Times New Roman"/>
          <w:sz w:val="24"/>
          <w:szCs w:val="24"/>
        </w:rPr>
        <w:t>b</w:t>
      </w:r>
      <w:r w:rsidRPr="00450E79">
        <w:rPr>
          <w:rStyle w:val="10"/>
          <w:rFonts w:ascii="Times New Roman" w:hAnsi="Times New Roman" w:cs="Times New Roman"/>
          <w:b w:val="0"/>
          <w:bCs w:val="0"/>
          <w:sz w:val="24"/>
          <w:szCs w:val="24"/>
        </w:rPr>
        <w:t xml:space="preserve"> </w:t>
      </w:r>
      <w:r w:rsidRPr="00DE78BC">
        <w:rPr>
          <w:rStyle w:val="10"/>
          <w:rFonts w:ascii="Times New Roman" w:hAnsi="Times New Roman" w:cs="Times New Roman"/>
          <w:b w:val="0"/>
          <w:bCs w:val="0"/>
          <w:sz w:val="24"/>
          <w:szCs w:val="24"/>
        </w:rPr>
        <w:t xml:space="preserve">Move the graphite </w:t>
      </w:r>
      <w:r>
        <w:rPr>
          <w:rStyle w:val="10"/>
          <w:rFonts w:ascii="Times New Roman" w:hAnsi="Times New Roman" w:cs="Times New Roman"/>
          <w:b w:val="0"/>
          <w:bCs w:val="0"/>
          <w:sz w:val="24"/>
          <w:szCs w:val="24"/>
        </w:rPr>
        <w:t>flake</w:t>
      </w:r>
      <w:r w:rsidRPr="00DE78BC">
        <w:rPr>
          <w:rStyle w:val="10"/>
          <w:rFonts w:ascii="Times New Roman" w:hAnsi="Times New Roman" w:cs="Times New Roman"/>
          <w:b w:val="0"/>
          <w:bCs w:val="0"/>
          <w:sz w:val="24"/>
          <w:szCs w:val="24"/>
        </w:rPr>
        <w:t xml:space="preserve"> to the left by </w:t>
      </w:r>
      <m:oMath>
        <m:r>
          <w:rPr>
            <w:rStyle w:val="10"/>
            <w:rFonts w:ascii="Cambria Math" w:hAnsi="Cambria Math" w:cs="Times New Roman"/>
            <w:sz w:val="24"/>
            <w:szCs w:val="24"/>
          </w:rPr>
          <m:t>6</m:t>
        </m:r>
        <m:r>
          <m:rPr>
            <m:sty m:val="p"/>
          </m:rPr>
          <w:rPr>
            <w:rStyle w:val="10"/>
            <w:rFonts w:ascii="Cambria Math" w:hAnsi="Cambria Math" w:cs="Times New Roman"/>
            <w:sz w:val="24"/>
            <w:szCs w:val="24"/>
          </w:rPr>
          <m:t>μm</m:t>
        </m:r>
      </m:oMath>
      <w:r w:rsidRPr="00DE78BC">
        <w:rPr>
          <w:rStyle w:val="10"/>
          <w:rFonts w:ascii="Times New Roman" w:hAnsi="Times New Roman" w:cs="Times New Roman"/>
          <w:b w:val="0"/>
          <w:bCs w:val="0"/>
          <w:sz w:val="24"/>
          <w:szCs w:val="24"/>
        </w:rPr>
        <w:t xml:space="preserve"> on the basis of </w:t>
      </w:r>
      <w:r w:rsidR="001D7E5D">
        <w:rPr>
          <w:rStyle w:val="10"/>
          <w:rFonts w:ascii="Times New Roman" w:hAnsi="Times New Roman" w:cs="Times New Roman"/>
          <w:b w:val="0"/>
          <w:bCs w:val="0"/>
          <w:sz w:val="24"/>
          <w:szCs w:val="24"/>
        </w:rPr>
        <w:t xml:space="preserve">Supplementary </w:t>
      </w:r>
      <w:r>
        <w:rPr>
          <w:rStyle w:val="10"/>
          <w:rFonts w:ascii="Times New Roman" w:hAnsi="Times New Roman" w:cs="Times New Roman"/>
          <w:b w:val="0"/>
          <w:bCs w:val="0"/>
          <w:sz w:val="24"/>
          <w:szCs w:val="24"/>
        </w:rPr>
        <w:t>Fig.</w:t>
      </w:r>
      <w:r w:rsidRPr="00DE78BC">
        <w:rPr>
          <w:rStyle w:val="10"/>
          <w:rFonts w:ascii="Times New Roman" w:hAnsi="Times New Roman" w:cs="Times New Roman"/>
          <w:b w:val="0"/>
          <w:bCs w:val="0"/>
          <w:sz w:val="24"/>
          <w:szCs w:val="24"/>
        </w:rPr>
        <w:t xml:space="preserve"> </w:t>
      </w:r>
      <w:r w:rsidR="001D7E5D">
        <w:rPr>
          <w:rStyle w:val="10"/>
          <w:rFonts w:ascii="Times New Roman" w:hAnsi="Times New Roman" w:cs="Times New Roman"/>
          <w:b w:val="0"/>
          <w:bCs w:val="0"/>
          <w:color w:val="0070C0"/>
          <w:sz w:val="24"/>
          <w:szCs w:val="24"/>
        </w:rPr>
        <w:t>9</w:t>
      </w:r>
      <w:r w:rsidRPr="00DE78BC">
        <w:rPr>
          <w:rStyle w:val="10"/>
          <w:rFonts w:ascii="Times New Roman" w:hAnsi="Times New Roman" w:cs="Times New Roman"/>
          <w:b w:val="0"/>
          <w:bCs w:val="0"/>
          <w:color w:val="0070C0"/>
          <w:sz w:val="24"/>
          <w:szCs w:val="24"/>
        </w:rPr>
        <w:t>b</w:t>
      </w:r>
      <w:r w:rsidRPr="00DE78BC">
        <w:rPr>
          <w:rStyle w:val="10"/>
          <w:rFonts w:ascii="Times New Roman" w:hAnsi="Times New Roman" w:cs="Times New Roman"/>
          <w:b w:val="0"/>
          <w:bCs w:val="0"/>
          <w:color w:val="000000" w:themeColor="text1"/>
          <w:sz w:val="24"/>
          <w:szCs w:val="24"/>
        </w:rPr>
        <w:t>.</w:t>
      </w:r>
      <w:r>
        <w:rPr>
          <w:rStyle w:val="10"/>
          <w:rFonts w:ascii="Times New Roman" w:hAnsi="Times New Roman" w:cs="Times New Roman"/>
          <w:b w:val="0"/>
          <w:bCs w:val="0"/>
          <w:color w:val="000000" w:themeColor="text1"/>
          <w:sz w:val="24"/>
          <w:szCs w:val="24"/>
        </w:rPr>
        <w:t xml:space="preserve"> </w:t>
      </w:r>
      <w:r w:rsidRPr="00DE78BC">
        <w:rPr>
          <w:rStyle w:val="10"/>
          <w:rFonts w:ascii="Times New Roman" w:hAnsi="Times New Roman" w:cs="Times New Roman"/>
          <w:color w:val="000000" w:themeColor="text1"/>
          <w:sz w:val="24"/>
          <w:szCs w:val="24"/>
        </w:rPr>
        <w:t>c</w:t>
      </w:r>
      <w:r w:rsidRPr="00DE78BC">
        <w:rPr>
          <w:rStyle w:val="10"/>
          <w:rFonts w:ascii="Times New Roman" w:hAnsi="Times New Roman" w:cs="Times New Roman"/>
          <w:b w:val="0"/>
          <w:bCs w:val="0"/>
          <w:color w:val="000000" w:themeColor="text1"/>
          <w:sz w:val="24"/>
          <w:szCs w:val="24"/>
        </w:rPr>
        <w:t xml:space="preserve"> </w:t>
      </w:r>
      <w:r>
        <w:rPr>
          <w:rStyle w:val="10"/>
          <w:rFonts w:ascii="Times New Roman" w:hAnsi="Times New Roman" w:cs="Times New Roman"/>
          <w:b w:val="0"/>
          <w:bCs w:val="0"/>
          <w:color w:val="000000" w:themeColor="text1"/>
          <w:sz w:val="24"/>
          <w:szCs w:val="24"/>
        </w:rPr>
        <w:t>Friction mapping characterization</w:t>
      </w:r>
      <w:r w:rsidRPr="00DE78BC">
        <w:rPr>
          <w:rStyle w:val="10"/>
          <w:rFonts w:ascii="Times New Roman" w:hAnsi="Times New Roman" w:cs="Times New Roman"/>
          <w:b w:val="0"/>
          <w:bCs w:val="0"/>
          <w:color w:val="000000" w:themeColor="text1"/>
          <w:sz w:val="24"/>
          <w:szCs w:val="24"/>
        </w:rPr>
        <w:t xml:space="preserve"> in</w:t>
      </w:r>
      <w:r>
        <w:rPr>
          <w:rStyle w:val="10"/>
          <w:rFonts w:ascii="Times New Roman" w:hAnsi="Times New Roman" w:cs="Times New Roman"/>
          <w:b w:val="0"/>
          <w:bCs w:val="0"/>
          <w:color w:val="000000" w:themeColor="text1"/>
          <w:sz w:val="24"/>
          <w:szCs w:val="24"/>
        </w:rPr>
        <w:t>-</w:t>
      </w:r>
      <w:r w:rsidRPr="00DE78BC">
        <w:rPr>
          <w:rStyle w:val="10"/>
          <w:rFonts w:ascii="Times New Roman" w:hAnsi="Times New Roman" w:cs="Times New Roman"/>
          <w:b w:val="0"/>
          <w:bCs w:val="0"/>
          <w:color w:val="000000" w:themeColor="text1"/>
          <w:sz w:val="24"/>
          <w:szCs w:val="24"/>
        </w:rPr>
        <w:t>situ from</w:t>
      </w:r>
      <w:r w:rsidR="001D7E5D">
        <w:rPr>
          <w:rStyle w:val="10"/>
          <w:rFonts w:ascii="Times New Roman" w:hAnsi="Times New Roman" w:cs="Times New Roman"/>
          <w:b w:val="0"/>
          <w:bCs w:val="0"/>
          <w:color w:val="000000" w:themeColor="text1"/>
          <w:sz w:val="24"/>
          <w:szCs w:val="24"/>
        </w:rPr>
        <w:t xml:space="preserve"> </w:t>
      </w:r>
      <w:r w:rsidR="001D7E5D">
        <w:rPr>
          <w:rStyle w:val="10"/>
          <w:rFonts w:ascii="Times New Roman" w:hAnsi="Times New Roman" w:cs="Times New Roman"/>
          <w:b w:val="0"/>
          <w:bCs w:val="0"/>
          <w:sz w:val="24"/>
          <w:szCs w:val="24"/>
        </w:rPr>
        <w:t>Supplementary</w:t>
      </w:r>
      <w:r w:rsidRPr="00DE78BC">
        <w:rPr>
          <w:rStyle w:val="10"/>
          <w:rFonts w:ascii="Times New Roman" w:hAnsi="Times New Roman" w:cs="Times New Roman"/>
          <w:b w:val="0"/>
          <w:bCs w:val="0"/>
          <w:color w:val="000000" w:themeColor="text1"/>
          <w:sz w:val="24"/>
          <w:szCs w:val="24"/>
        </w:rPr>
        <w:t xml:space="preserve"> Fig</w:t>
      </w:r>
      <w:r>
        <w:rPr>
          <w:rStyle w:val="10"/>
          <w:rFonts w:ascii="Times New Roman" w:hAnsi="Times New Roman" w:cs="Times New Roman"/>
          <w:b w:val="0"/>
          <w:bCs w:val="0"/>
          <w:color w:val="000000" w:themeColor="text1"/>
          <w:sz w:val="24"/>
          <w:szCs w:val="24"/>
        </w:rPr>
        <w:t xml:space="preserve">. </w:t>
      </w:r>
      <w:r w:rsidR="001D7E5D">
        <w:rPr>
          <w:rStyle w:val="10"/>
          <w:rFonts w:ascii="Times New Roman" w:hAnsi="Times New Roman" w:cs="Times New Roman"/>
          <w:b w:val="0"/>
          <w:bCs w:val="0"/>
          <w:color w:val="4472C4" w:themeColor="accent1"/>
          <w:sz w:val="24"/>
          <w:szCs w:val="24"/>
        </w:rPr>
        <w:t>9</w:t>
      </w:r>
      <w:r w:rsidRPr="00DE78BC">
        <w:rPr>
          <w:rStyle w:val="10"/>
          <w:rFonts w:ascii="Times New Roman" w:hAnsi="Times New Roman" w:cs="Times New Roman"/>
          <w:b w:val="0"/>
          <w:bCs w:val="0"/>
          <w:color w:val="4472C4" w:themeColor="accent1"/>
          <w:sz w:val="24"/>
          <w:szCs w:val="24"/>
        </w:rPr>
        <w:t>c</w:t>
      </w:r>
      <w:r w:rsidRPr="00DE78BC">
        <w:rPr>
          <w:rStyle w:val="10"/>
          <w:rFonts w:ascii="Times New Roman" w:hAnsi="Times New Roman" w:cs="Times New Roman"/>
          <w:b w:val="0"/>
          <w:bCs w:val="0"/>
          <w:color w:val="000000" w:themeColor="text1"/>
          <w:sz w:val="24"/>
          <w:szCs w:val="24"/>
        </w:rPr>
        <w:t>, where</w:t>
      </w:r>
      <w:r>
        <w:rPr>
          <w:rStyle w:val="10"/>
          <w:rFonts w:ascii="Times New Roman" w:hAnsi="Times New Roman" w:cs="Times New Roman"/>
          <w:b w:val="0"/>
          <w:bCs w:val="0"/>
          <w:color w:val="000000" w:themeColor="text1"/>
          <w:sz w:val="24"/>
          <w:szCs w:val="24"/>
        </w:rPr>
        <w:t xml:space="preserve"> the normal force</w:t>
      </w:r>
      <w:r w:rsidRPr="0034010F">
        <w:rPr>
          <w:rStyle w:val="10"/>
          <w:rFonts w:ascii="Times New Roman" w:hAnsi="Times New Roman" w:cs="Times New Roman"/>
          <w:b w:val="0"/>
          <w:bCs w:val="0"/>
          <w:color w:val="000000" w:themeColor="text1"/>
          <w:sz w:val="24"/>
          <w:szCs w:val="24"/>
        </w:rPr>
        <w:t xml:space="preserve"> applied by the AFM </w:t>
      </w:r>
      <w:r>
        <w:rPr>
          <w:rStyle w:val="10"/>
          <w:rFonts w:ascii="Times New Roman" w:hAnsi="Times New Roman" w:cs="Times New Roman"/>
          <w:b w:val="0"/>
          <w:bCs w:val="0"/>
          <w:color w:val="000000" w:themeColor="text1"/>
          <w:sz w:val="24"/>
          <w:szCs w:val="24"/>
        </w:rPr>
        <w:t>tip</w:t>
      </w:r>
      <w:r w:rsidRPr="0034010F">
        <w:rPr>
          <w:rStyle w:val="10"/>
          <w:rFonts w:ascii="Times New Roman" w:hAnsi="Times New Roman" w:cs="Times New Roman"/>
          <w:b w:val="0"/>
          <w:bCs w:val="0"/>
          <w:color w:val="000000" w:themeColor="text1"/>
          <w:sz w:val="24"/>
          <w:szCs w:val="24"/>
        </w:rPr>
        <w:t xml:space="preserve"> is </w:t>
      </w:r>
      <m:oMath>
        <m:r>
          <w:rPr>
            <w:rStyle w:val="10"/>
            <w:rFonts w:ascii="Cambria Math" w:hAnsi="Cambria Math" w:cs="Times New Roman"/>
            <w:color w:val="000000" w:themeColor="text1"/>
            <w:sz w:val="24"/>
            <w:szCs w:val="24"/>
          </w:rPr>
          <m:t xml:space="preserve">1 </m:t>
        </m:r>
        <m:r>
          <m:rPr>
            <m:sty m:val="p"/>
          </m:rPr>
          <w:rPr>
            <w:rStyle w:val="10"/>
            <w:rFonts w:ascii="Cambria Math" w:hAnsi="Cambria Math" w:cs="Times New Roman"/>
            <w:color w:val="000000" w:themeColor="text1"/>
            <w:sz w:val="24"/>
            <w:szCs w:val="24"/>
          </w:rPr>
          <m:t>μN</m:t>
        </m:r>
      </m:oMath>
      <w:r w:rsidRPr="0034010F">
        <w:rPr>
          <w:rStyle w:val="10"/>
          <w:rFonts w:ascii="Times New Roman" w:hAnsi="Times New Roman" w:cs="Times New Roman"/>
          <w:b w:val="0"/>
          <w:bCs w:val="0"/>
          <w:color w:val="000000" w:themeColor="text1"/>
          <w:sz w:val="24"/>
          <w:szCs w:val="24"/>
        </w:rPr>
        <w:t xml:space="preserve">, and the sliding </w:t>
      </w:r>
      <w:r>
        <w:rPr>
          <w:rStyle w:val="10"/>
          <w:rFonts w:ascii="Times New Roman" w:hAnsi="Times New Roman" w:cs="Times New Roman"/>
          <w:b w:val="0"/>
          <w:bCs w:val="0"/>
          <w:color w:val="000000" w:themeColor="text1"/>
          <w:sz w:val="24"/>
          <w:szCs w:val="24"/>
        </w:rPr>
        <w:t>frequency</w:t>
      </w:r>
      <w:r w:rsidRPr="0034010F">
        <w:rPr>
          <w:rStyle w:val="10"/>
          <w:rFonts w:ascii="Times New Roman" w:hAnsi="Times New Roman" w:cs="Times New Roman"/>
          <w:b w:val="0"/>
          <w:bCs w:val="0"/>
          <w:color w:val="000000" w:themeColor="text1"/>
          <w:sz w:val="24"/>
          <w:szCs w:val="24"/>
        </w:rPr>
        <w:t xml:space="preserve"> is</w:t>
      </w:r>
      <w:r>
        <w:rPr>
          <w:rStyle w:val="10"/>
          <w:rFonts w:ascii="Times New Roman" w:hAnsi="Times New Roman" w:cs="Times New Roman"/>
          <w:b w:val="0"/>
          <w:bCs w:val="0"/>
          <w:color w:val="000000" w:themeColor="text1"/>
          <w:sz w:val="24"/>
          <w:szCs w:val="24"/>
        </w:rPr>
        <w:t xml:space="preserve"> </w:t>
      </w:r>
      <m:oMath>
        <m:r>
          <w:rPr>
            <w:rStyle w:val="10"/>
            <w:rFonts w:ascii="Cambria Math" w:hAnsi="Cambria Math" w:cs="Times New Roman"/>
            <w:color w:val="000000" w:themeColor="text1"/>
            <w:sz w:val="24"/>
            <w:szCs w:val="24"/>
          </w:rPr>
          <m:t xml:space="preserve">1 </m:t>
        </m:r>
        <m:r>
          <m:rPr>
            <m:sty m:val="p"/>
          </m:rPr>
          <w:rPr>
            <w:rStyle w:val="10"/>
            <w:rFonts w:ascii="Cambria Math" w:hAnsi="Cambria Math" w:cs="Times New Roman"/>
            <w:color w:val="000000" w:themeColor="text1"/>
            <w:sz w:val="24"/>
            <w:szCs w:val="24"/>
          </w:rPr>
          <m:t>Hz</m:t>
        </m:r>
      </m:oMath>
      <w:r>
        <w:rPr>
          <w:rStyle w:val="10"/>
          <w:rFonts w:ascii="Times New Roman" w:hAnsi="Times New Roman" w:cs="Times New Roman" w:hint="eastAsia"/>
          <w:b w:val="0"/>
          <w:bCs w:val="0"/>
          <w:iCs/>
          <w:color w:val="000000" w:themeColor="text1"/>
          <w:sz w:val="24"/>
          <w:szCs w:val="24"/>
        </w:rPr>
        <w:t>.</w:t>
      </w:r>
    </w:p>
    <w:p w14:paraId="6527E46D" w14:textId="77777777" w:rsidR="00AA4ED2" w:rsidRPr="00BE6289" w:rsidRDefault="00AA4ED2" w:rsidP="00882B93">
      <w:pPr>
        <w:spacing w:line="360" w:lineRule="auto"/>
        <w:jc w:val="both"/>
        <w:rPr>
          <w:rFonts w:ascii="Times New Roman" w:hAnsi="Times New Roman" w:cs="Times New Roman"/>
          <w:bCs/>
        </w:rPr>
      </w:pPr>
    </w:p>
    <w:p w14:paraId="467327C7" w14:textId="3EBA8949" w:rsidR="00AA4ED2" w:rsidRDefault="00AA4ED2" w:rsidP="00882B93">
      <w:pPr>
        <w:spacing w:line="360" w:lineRule="auto"/>
        <w:ind w:firstLine="420"/>
        <w:jc w:val="both"/>
        <w:rPr>
          <w:rFonts w:ascii="Times New Roman" w:hAnsi="Times New Roman" w:cs="Times New Roman"/>
          <w:bCs/>
        </w:rPr>
      </w:pPr>
      <w:r>
        <w:rPr>
          <w:rFonts w:ascii="Times New Roman" w:hAnsi="Times New Roman" w:cs="Times New Roman"/>
          <w:bCs/>
          <w:color w:val="000000" w:themeColor="text1"/>
        </w:rPr>
        <w:t xml:space="preserve">Lastly, in order to clarify the composition of wear debris, we did the </w:t>
      </w:r>
      <w:r>
        <w:rPr>
          <w:rFonts w:ascii="Times New Roman" w:hAnsi="Times New Roman" w:cs="Times New Roman"/>
          <w:iCs/>
          <w:color w:val="000000" w:themeColor="text1"/>
        </w:rPr>
        <w:t xml:space="preserve">Raman mapping characterization on the </w:t>
      </w:r>
      <w:proofErr w:type="spellStart"/>
      <w:r>
        <w:rPr>
          <w:rFonts w:ascii="Times New Roman" w:hAnsi="Times New Roman" w:cs="Times New Roman"/>
          <w:iCs/>
          <w:color w:val="000000" w:themeColor="text1"/>
        </w:rPr>
        <w:t>slided</w:t>
      </w:r>
      <w:proofErr w:type="spellEnd"/>
      <w:r>
        <w:rPr>
          <w:rFonts w:ascii="Times New Roman" w:hAnsi="Times New Roman" w:cs="Times New Roman"/>
          <w:iCs/>
          <w:color w:val="000000" w:themeColor="text1"/>
        </w:rPr>
        <w:t xml:space="preserve"> silicon surface. </w:t>
      </w:r>
      <w:r w:rsidR="00A272D1">
        <w:rPr>
          <w:rFonts w:ascii="Times New Roman" w:hAnsi="Times New Roman" w:cs="Times New Roman"/>
          <w:iCs/>
          <w:color w:val="000000" w:themeColor="text1"/>
        </w:rPr>
        <w:t xml:space="preserve">Supplementary </w:t>
      </w:r>
      <w:r>
        <w:rPr>
          <w:rFonts w:ascii="Times New Roman" w:hAnsi="Times New Roman" w:cs="Times New Roman"/>
          <w:iCs/>
          <w:color w:val="000000" w:themeColor="text1"/>
        </w:rPr>
        <w:t>Fig</w:t>
      </w:r>
      <w:r w:rsidR="00A272D1">
        <w:rPr>
          <w:rFonts w:ascii="Times New Roman" w:hAnsi="Times New Roman" w:cs="Times New Roman"/>
          <w:iCs/>
          <w:color w:val="000000" w:themeColor="text1"/>
        </w:rPr>
        <w:t>.</w:t>
      </w:r>
      <w:r>
        <w:rPr>
          <w:rFonts w:ascii="Times New Roman" w:hAnsi="Times New Roman" w:cs="Times New Roman"/>
          <w:iCs/>
          <w:color w:val="000000" w:themeColor="text1"/>
        </w:rPr>
        <w:t xml:space="preserve"> </w:t>
      </w:r>
      <w:r w:rsidR="00A272D1">
        <w:rPr>
          <w:rFonts w:ascii="Times New Roman" w:hAnsi="Times New Roman" w:cs="Times New Roman"/>
          <w:iCs/>
          <w:color w:val="0070C0"/>
        </w:rPr>
        <w:t>9</w:t>
      </w:r>
      <w:r>
        <w:rPr>
          <w:rFonts w:ascii="Times New Roman" w:hAnsi="Times New Roman" w:cs="Times New Roman"/>
          <w:iCs/>
          <w:color w:val="0070C0"/>
        </w:rPr>
        <w:t>e</w:t>
      </w:r>
      <w:r>
        <w:rPr>
          <w:rFonts w:ascii="Times New Roman" w:hAnsi="Times New Roman" w:cs="Times New Roman"/>
          <w:iCs/>
          <w:color w:val="000000" w:themeColor="text1"/>
        </w:rPr>
        <w:t xml:space="preserve"> is the microscope observation, where the red frame area is the Raman characterization area, which contains the wear debris </w:t>
      </w:r>
      <w:r>
        <w:rPr>
          <w:rFonts w:ascii="Times New Roman" w:hAnsi="Times New Roman" w:cs="Times New Roman" w:hint="eastAsia"/>
          <w:iCs/>
          <w:color w:val="000000" w:themeColor="text1"/>
        </w:rPr>
        <w:t>a</w:t>
      </w:r>
      <w:r>
        <w:rPr>
          <w:rFonts w:ascii="Times New Roman" w:hAnsi="Times New Roman" w:cs="Times New Roman"/>
          <w:iCs/>
          <w:color w:val="000000" w:themeColor="text1"/>
        </w:rPr>
        <w:t xml:space="preserve">t the boundary of sliding region (yellow dash frame). The intensity distributions of D peak (1350 </w:t>
      </w:r>
      <m:oMath>
        <m:r>
          <m:rPr>
            <m:sty m:val="p"/>
          </m:rPr>
          <w:rPr>
            <w:rFonts w:ascii="Cambria Math" w:hAnsi="Cambria Math" w:cs="Times New Roman"/>
            <w:color w:val="000000" w:themeColor="text1"/>
          </w:rPr>
          <m:t>c</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-1</m:t>
            </m:r>
          </m:sup>
        </m:sSup>
      </m:oMath>
      <w:r>
        <w:rPr>
          <w:rFonts w:ascii="Times New Roman" w:hAnsi="Times New Roman" w:cs="Times New Roman"/>
          <w:iCs/>
          <w:color w:val="000000" w:themeColor="text1"/>
        </w:rPr>
        <w:t xml:space="preserve">), G peak (1580 </w:t>
      </w:r>
      <m:oMath>
        <m:r>
          <m:rPr>
            <m:sty m:val="p"/>
          </m:rPr>
          <w:rPr>
            <w:rFonts w:ascii="Cambria Math" w:hAnsi="Cambria Math" w:cs="Times New Roman"/>
            <w:color w:val="000000" w:themeColor="text1"/>
          </w:rPr>
          <m:t>c</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-1</m:t>
            </m:r>
          </m:sup>
        </m:sSup>
      </m:oMath>
      <w:r>
        <w:rPr>
          <w:rFonts w:ascii="Times New Roman" w:hAnsi="Times New Roman" w:cs="Times New Roman"/>
          <w:iCs/>
          <w:color w:val="000000" w:themeColor="text1"/>
        </w:rPr>
        <w:t xml:space="preserve">) and 2D peak </w:t>
      </w:r>
      <w:r>
        <w:rPr>
          <w:rFonts w:ascii="Times New Roman" w:hAnsi="Times New Roman" w:cs="Times New Roman"/>
          <w:iCs/>
          <w:color w:val="000000" w:themeColor="text1"/>
        </w:rPr>
        <w:lastRenderedPageBreak/>
        <w:t xml:space="preserve">(2700 </w:t>
      </w:r>
      <m:oMath>
        <m:r>
          <m:rPr>
            <m:sty m:val="p"/>
          </m:rPr>
          <w:rPr>
            <w:rFonts w:ascii="Cambria Math" w:hAnsi="Cambria Math" w:cs="Times New Roman"/>
            <w:color w:val="000000" w:themeColor="text1"/>
          </w:rPr>
          <m:t>c</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-1</m:t>
            </m:r>
          </m:sup>
        </m:sSup>
      </m:oMath>
      <w:r>
        <w:rPr>
          <w:rFonts w:ascii="Times New Roman" w:hAnsi="Times New Roman" w:cs="Times New Roman"/>
          <w:iCs/>
          <w:color w:val="000000" w:themeColor="text1"/>
        </w:rPr>
        <w:t>) are shown in</w:t>
      </w:r>
      <w:r w:rsidR="00A272D1">
        <w:rPr>
          <w:rFonts w:ascii="Times New Roman" w:hAnsi="Times New Roman" w:cs="Times New Roman"/>
          <w:iCs/>
          <w:color w:val="000000" w:themeColor="text1"/>
        </w:rPr>
        <w:t xml:space="preserve"> Supplementary</w:t>
      </w:r>
      <w:r>
        <w:rPr>
          <w:rFonts w:ascii="Times New Roman" w:hAnsi="Times New Roman" w:cs="Times New Roman"/>
          <w:iCs/>
          <w:color w:val="000000" w:themeColor="text1"/>
        </w:rPr>
        <w:t xml:space="preserve"> Figs. </w:t>
      </w:r>
      <w:r w:rsidR="00A272D1">
        <w:rPr>
          <w:rFonts w:ascii="Times New Roman" w:hAnsi="Times New Roman" w:cs="Times New Roman"/>
          <w:iCs/>
          <w:color w:val="0070C0"/>
        </w:rPr>
        <w:t>9</w:t>
      </w:r>
      <w:r>
        <w:rPr>
          <w:rFonts w:ascii="Times New Roman" w:hAnsi="Times New Roman" w:cs="Times New Roman"/>
          <w:iCs/>
          <w:color w:val="0070C0"/>
        </w:rPr>
        <w:t>f-h</w:t>
      </w:r>
      <w:r>
        <w:rPr>
          <w:rFonts w:ascii="Times New Roman" w:hAnsi="Times New Roman" w:cs="Times New Roman"/>
          <w:iCs/>
          <w:color w:val="000000" w:themeColor="text1"/>
        </w:rPr>
        <w:t xml:space="preserve">, respectively, there is large intensity at the position of the wear debris in three images. The single-point Raman spectrum at the high intensity position in </w:t>
      </w:r>
      <w:r w:rsidR="00A272D1">
        <w:rPr>
          <w:rFonts w:ascii="Times New Roman" w:hAnsi="Times New Roman" w:cs="Times New Roman"/>
          <w:iCs/>
          <w:color w:val="000000" w:themeColor="text1"/>
        </w:rPr>
        <w:t xml:space="preserve">Supplementary </w:t>
      </w:r>
      <w:r>
        <w:rPr>
          <w:rFonts w:ascii="Times New Roman" w:hAnsi="Times New Roman" w:cs="Times New Roman"/>
          <w:iCs/>
          <w:color w:val="000000" w:themeColor="text1"/>
        </w:rPr>
        <w:t xml:space="preserve">Figs. </w:t>
      </w:r>
      <w:r w:rsidR="00A272D1">
        <w:rPr>
          <w:rFonts w:ascii="Times New Roman" w:hAnsi="Times New Roman" w:cs="Times New Roman"/>
          <w:iCs/>
          <w:color w:val="0070C0"/>
        </w:rPr>
        <w:t>9</w:t>
      </w:r>
      <w:r>
        <w:rPr>
          <w:rFonts w:ascii="Times New Roman" w:hAnsi="Times New Roman" w:cs="Times New Roman"/>
          <w:iCs/>
          <w:color w:val="0070C0"/>
        </w:rPr>
        <w:t>f-h</w:t>
      </w:r>
      <w:r>
        <w:rPr>
          <w:rFonts w:ascii="Times New Roman" w:hAnsi="Times New Roman" w:cs="Times New Roman"/>
          <w:iCs/>
          <w:color w:val="000000" w:themeColor="text1"/>
        </w:rPr>
        <w:t xml:space="preserve"> (</w:t>
      </w:r>
      <w:r>
        <w:rPr>
          <w:rFonts w:ascii="Times New Roman" w:hAnsi="Times New Roman" w:cs="Times New Roman"/>
          <w:bCs/>
          <w:lang w:val="en-GB"/>
        </w:rPr>
        <w:t>the blue cross mark</w:t>
      </w:r>
      <w:r>
        <w:rPr>
          <w:rFonts w:ascii="Times New Roman" w:hAnsi="Times New Roman" w:cs="Times New Roman"/>
          <w:bCs/>
        </w:rPr>
        <w:t xml:space="preserve"> in </w:t>
      </w:r>
      <w:r w:rsidR="00A272D1">
        <w:rPr>
          <w:rFonts w:ascii="Times New Roman" w:hAnsi="Times New Roman" w:cs="Times New Roman"/>
          <w:iCs/>
          <w:color w:val="000000" w:themeColor="text1"/>
        </w:rPr>
        <w:t>Supplementary</w:t>
      </w:r>
      <w:r w:rsidR="00A272D1">
        <w:rPr>
          <w:rFonts w:ascii="Times New Roman" w:hAnsi="Times New Roman" w:cs="Times New Roman"/>
          <w:bCs/>
        </w:rPr>
        <w:t xml:space="preserve"> </w:t>
      </w:r>
      <w:r>
        <w:rPr>
          <w:rFonts w:ascii="Times New Roman" w:hAnsi="Times New Roman" w:cs="Times New Roman"/>
          <w:bCs/>
        </w:rPr>
        <w:t xml:space="preserve">Fig. </w:t>
      </w:r>
      <w:r w:rsidR="00A272D1">
        <w:rPr>
          <w:rFonts w:ascii="Times New Roman" w:hAnsi="Times New Roman" w:cs="Times New Roman"/>
          <w:bCs/>
          <w:color w:val="0070C0"/>
        </w:rPr>
        <w:t>9</w:t>
      </w:r>
      <w:r>
        <w:rPr>
          <w:rFonts w:ascii="Times New Roman" w:hAnsi="Times New Roman" w:cs="Times New Roman"/>
          <w:bCs/>
          <w:color w:val="0070C0"/>
        </w:rPr>
        <w:t>e</w:t>
      </w:r>
      <w:r>
        <w:rPr>
          <w:rFonts w:ascii="Times New Roman" w:hAnsi="Times New Roman" w:cs="Times New Roman"/>
          <w:iCs/>
          <w:color w:val="000000" w:themeColor="text1"/>
        </w:rPr>
        <w:t>) is shown in</w:t>
      </w:r>
      <w:r w:rsidR="00A272D1" w:rsidRPr="00A272D1">
        <w:rPr>
          <w:rFonts w:ascii="Times New Roman" w:hAnsi="Times New Roman" w:cs="Times New Roman"/>
          <w:iCs/>
          <w:color w:val="000000" w:themeColor="text1"/>
        </w:rPr>
        <w:t xml:space="preserve"> </w:t>
      </w:r>
      <w:r w:rsidR="00A272D1">
        <w:rPr>
          <w:rFonts w:ascii="Times New Roman" w:hAnsi="Times New Roman" w:cs="Times New Roman"/>
          <w:iCs/>
          <w:color w:val="000000" w:themeColor="text1"/>
        </w:rPr>
        <w:t>Supplementary</w:t>
      </w:r>
      <w:r>
        <w:rPr>
          <w:rFonts w:ascii="Times New Roman" w:hAnsi="Times New Roman" w:cs="Times New Roman"/>
          <w:iCs/>
          <w:color w:val="000000" w:themeColor="text1"/>
        </w:rPr>
        <w:t xml:space="preserve"> Fig. </w:t>
      </w:r>
      <w:r w:rsidR="00A272D1">
        <w:rPr>
          <w:rFonts w:ascii="Times New Roman" w:hAnsi="Times New Roman" w:cs="Times New Roman"/>
          <w:iCs/>
          <w:color w:val="0070C0"/>
        </w:rPr>
        <w:t>9</w:t>
      </w:r>
      <w:r>
        <w:rPr>
          <w:rFonts w:ascii="Times New Roman" w:hAnsi="Times New Roman" w:cs="Times New Roman"/>
          <w:iCs/>
          <w:color w:val="0070C0"/>
        </w:rPr>
        <w:t>i</w:t>
      </w:r>
      <w:r>
        <w:rPr>
          <w:rFonts w:ascii="Times New Roman" w:hAnsi="Times New Roman" w:cs="Times New Roman"/>
          <w:iCs/>
          <w:color w:val="000000" w:themeColor="text1"/>
        </w:rPr>
        <w:t xml:space="preserve">, where contains the obvious D, G and 2D graphite peaks, which indicates that the wear debris contains graphite. We also performed Raman characterization at the critical position (black dot in </w:t>
      </w:r>
      <w:r w:rsidRPr="00C23266">
        <w:rPr>
          <w:rFonts w:ascii="Times New Roman" w:hAnsi="Times New Roman" w:cs="Times New Roman"/>
          <w:iCs/>
          <w:color w:val="000000" w:themeColor="text1"/>
        </w:rPr>
        <w:t>illustration</w:t>
      </w:r>
      <w:r>
        <w:rPr>
          <w:rFonts w:ascii="Times New Roman" w:hAnsi="Times New Roman" w:cs="Times New Roman"/>
          <w:iCs/>
          <w:color w:val="000000" w:themeColor="text1"/>
        </w:rPr>
        <w:t xml:space="preserve">) on </w:t>
      </w:r>
      <w:r>
        <w:rPr>
          <w:rFonts w:ascii="Times New Roman" w:hAnsi="Times New Roman" w:cs="Times New Roman"/>
          <w:iCs/>
          <w:color w:val="000000"/>
        </w:rPr>
        <w:t xml:space="preserve">the </w:t>
      </w:r>
      <w:proofErr w:type="spellStart"/>
      <w:r>
        <w:rPr>
          <w:rFonts w:ascii="Times New Roman" w:hAnsi="Times New Roman" w:cs="Times New Roman"/>
          <w:iCs/>
          <w:color w:val="000000" w:themeColor="text1"/>
        </w:rPr>
        <w:t>slided</w:t>
      </w:r>
      <w:proofErr w:type="spellEnd"/>
      <w:r>
        <w:rPr>
          <w:rFonts w:ascii="Times New Roman" w:hAnsi="Times New Roman" w:cs="Times New Roman"/>
          <w:iCs/>
          <w:color w:val="000000" w:themeColor="text1"/>
        </w:rPr>
        <w:t xml:space="preserve"> graphite flake interface, as shown in Fig. </w:t>
      </w:r>
      <w:r w:rsidR="00A272D1">
        <w:rPr>
          <w:rFonts w:ascii="Times New Roman" w:hAnsi="Times New Roman" w:cs="Times New Roman"/>
          <w:iCs/>
          <w:color w:val="0070C0"/>
        </w:rPr>
        <w:t>9</w:t>
      </w:r>
      <w:r w:rsidRPr="00C23266">
        <w:rPr>
          <w:rFonts w:ascii="Times New Roman" w:hAnsi="Times New Roman" w:cs="Times New Roman"/>
          <w:iCs/>
          <w:color w:val="0070C0"/>
        </w:rPr>
        <w:t>j</w:t>
      </w:r>
      <w:r>
        <w:rPr>
          <w:rFonts w:ascii="Times New Roman" w:hAnsi="Times New Roman" w:cs="Times New Roman"/>
          <w:iCs/>
          <w:color w:val="000000" w:themeColor="text1"/>
        </w:rPr>
        <w:t xml:space="preserve">. The obvious D peak on the </w:t>
      </w:r>
      <w:proofErr w:type="spellStart"/>
      <w:r>
        <w:rPr>
          <w:rFonts w:ascii="Times New Roman" w:hAnsi="Times New Roman" w:cs="Times New Roman"/>
          <w:iCs/>
          <w:color w:val="000000" w:themeColor="text1"/>
        </w:rPr>
        <w:t>slided</w:t>
      </w:r>
      <w:proofErr w:type="spellEnd"/>
      <w:r>
        <w:rPr>
          <w:rFonts w:ascii="Times New Roman" w:hAnsi="Times New Roman" w:cs="Times New Roman"/>
          <w:iCs/>
          <w:color w:val="000000" w:themeColor="text1"/>
        </w:rPr>
        <w:t xml:space="preserve"> </w:t>
      </w:r>
      <w:r>
        <w:rPr>
          <w:rFonts w:ascii="Times New Roman" w:hAnsi="Times New Roman" w:cs="Times New Roman"/>
          <w:iCs/>
          <w:color w:val="000000"/>
        </w:rPr>
        <w:t>graphite flake</w:t>
      </w:r>
      <w:r>
        <w:rPr>
          <w:rFonts w:ascii="Times New Roman" w:hAnsi="Times New Roman" w:cs="Times New Roman"/>
          <w:iCs/>
          <w:color w:val="000000" w:themeColor="text1"/>
        </w:rPr>
        <w:t xml:space="preserve"> interface</w:t>
      </w:r>
      <w:r>
        <w:rPr>
          <w:rFonts w:ascii="Times New Roman" w:hAnsi="Times New Roman" w:cs="Times New Roman"/>
          <w:iCs/>
        </w:rPr>
        <w:t xml:space="preserve"> </w:t>
      </w:r>
      <w:r>
        <w:rPr>
          <w:rFonts w:ascii="Times New Roman" w:hAnsi="Times New Roman" w:cs="Times New Roman"/>
          <w:iCs/>
          <w:color w:val="000000" w:themeColor="text1"/>
        </w:rPr>
        <w:t>indicates that there was wear to the graphite flake interface</w:t>
      </w:r>
      <w:r>
        <w:rPr>
          <w:rFonts w:ascii="Times New Roman" w:hAnsi="Times New Roman" w:cs="Times New Roman"/>
          <w:iCs/>
          <w:color w:val="000000"/>
        </w:rPr>
        <w:t xml:space="preserve"> </w:t>
      </w:r>
      <w:r>
        <w:rPr>
          <w:rFonts w:ascii="Times New Roman" w:hAnsi="Times New Roman" w:cs="Times New Roman"/>
          <w:iCs/>
          <w:color w:val="000000" w:themeColor="text1"/>
        </w:rPr>
        <w:t>after 1024 sliding cycles. Combining all the Raman characterization results above, we can conclude that the carbon atoms along the edge of the graphite flake are dragged off to the substrate</w:t>
      </w:r>
      <w:r>
        <w:t xml:space="preserve"> </w:t>
      </w:r>
      <w:r w:rsidRPr="000959AB">
        <w:rPr>
          <w:rFonts w:ascii="Times New Roman" w:hAnsi="Times New Roman" w:cs="Times New Roman"/>
        </w:rPr>
        <w:t xml:space="preserve">through the </w:t>
      </w:r>
      <w:r>
        <w:rPr>
          <w:rFonts w:ascii="Times New Roman" w:hAnsi="Times New Roman" w:cs="Times New Roman"/>
          <w:iCs/>
          <w:color w:val="000000" w:themeColor="text1"/>
        </w:rPr>
        <w:t>strong chemical bond interaction with silicon.</w:t>
      </w:r>
    </w:p>
    <w:p w14:paraId="56A4EF12" w14:textId="77777777" w:rsidR="00A8665C" w:rsidRPr="00A8665C" w:rsidRDefault="00A8665C" w:rsidP="00A8665C">
      <w:pPr>
        <w:rPr>
          <w:rFonts w:ascii="Times New Roman" w:hAnsi="Times New Roman" w:cs="Times New Roman"/>
          <w:b/>
          <w:bCs/>
          <w:kern w:val="44"/>
          <w:sz w:val="28"/>
          <w:szCs w:val="28"/>
        </w:rPr>
      </w:pPr>
    </w:p>
    <w:p w14:paraId="3C0468E6" w14:textId="367A8F5A" w:rsidR="00B873D5" w:rsidRPr="00B873D5" w:rsidRDefault="00B873D5" w:rsidP="00D33993">
      <w:pPr>
        <w:pStyle w:val="Affiliation"/>
        <w:numPr>
          <w:ilvl w:val="0"/>
          <w:numId w:val="2"/>
        </w:numPr>
        <w:spacing w:before="50" w:line="360" w:lineRule="auto"/>
        <w:jc w:val="both"/>
        <w:outlineLvl w:val="0"/>
        <w:rPr>
          <w:b/>
          <w:bCs/>
          <w:kern w:val="44"/>
          <w:sz w:val="28"/>
          <w:szCs w:val="28"/>
          <w:lang w:eastAsia="zh-CN"/>
        </w:rPr>
      </w:pPr>
      <w:bookmarkStart w:id="190" w:name="_Toc118219690"/>
      <w:r w:rsidRPr="00B873D5">
        <w:rPr>
          <w:b/>
          <w:bCs/>
          <w:sz w:val="28"/>
          <w:szCs w:val="28"/>
          <w:lang w:val="en-GB"/>
        </w:rPr>
        <w:t xml:space="preserve">The setup of </w:t>
      </w:r>
      <w:r w:rsidR="00D33993" w:rsidRPr="00B873D5">
        <w:rPr>
          <w:b/>
          <w:bCs/>
          <w:sz w:val="28"/>
          <w:szCs w:val="28"/>
          <w:lang w:val="en-GB"/>
        </w:rPr>
        <w:t>finite element simulation of edge warping mechanism</w:t>
      </w:r>
      <w:bookmarkEnd w:id="190"/>
      <w:r w:rsidR="00D33993" w:rsidRPr="00B873D5">
        <w:rPr>
          <w:b/>
          <w:bCs/>
          <w:sz w:val="28"/>
          <w:szCs w:val="28"/>
          <w:lang w:val="en-GB"/>
        </w:rPr>
        <w:t xml:space="preserve"> </w:t>
      </w:r>
    </w:p>
    <w:p w14:paraId="19E0AB86" w14:textId="0A1E1AC8" w:rsidR="006870D9" w:rsidRPr="006870D9" w:rsidRDefault="00744E59" w:rsidP="006870D9">
      <w:pPr>
        <w:pStyle w:val="2"/>
        <w:ind w:firstLine="420"/>
        <w:rPr>
          <w:rFonts w:ascii="Times New Roman" w:hAnsi="Times New Roman" w:cs="Times New Roman"/>
          <w:sz w:val="24"/>
          <w:szCs w:val="24"/>
        </w:rPr>
      </w:pPr>
      <w:bookmarkStart w:id="191" w:name="_Toc118219691"/>
      <w:r>
        <w:rPr>
          <w:rFonts w:ascii="Times New Roman" w:hAnsi="Times New Roman" w:cs="Times New Roman"/>
          <w:sz w:val="24"/>
          <w:szCs w:val="24"/>
        </w:rPr>
        <w:t>8</w:t>
      </w:r>
      <w:r w:rsidR="006870D9" w:rsidRPr="006870D9">
        <w:rPr>
          <w:rFonts w:ascii="Times New Roman" w:hAnsi="Times New Roman" w:cs="Times New Roman"/>
          <w:sz w:val="24"/>
          <w:szCs w:val="24"/>
        </w:rPr>
        <w:t>.1 Van der Waals interaction in the finite element methods</w:t>
      </w:r>
      <w:bookmarkEnd w:id="191"/>
    </w:p>
    <w:p w14:paraId="5B20F6BD" w14:textId="44493856" w:rsidR="006870D9" w:rsidRPr="00603921" w:rsidRDefault="006870D9" w:rsidP="00C157CC">
      <w:pPr>
        <w:spacing w:line="360" w:lineRule="auto"/>
        <w:jc w:val="both"/>
        <w:rPr>
          <w:rFonts w:ascii="Times New Roman" w:hAnsi="Times New Roman" w:cs="Times New Roman"/>
        </w:rPr>
      </w:pPr>
      <w:r w:rsidRPr="00603921">
        <w:rPr>
          <w:rFonts w:ascii="Times New Roman" w:hAnsi="Times New Roman" w:cs="Times New Roman"/>
        </w:rPr>
        <w:tab/>
        <w:t xml:space="preserve">The </w:t>
      </w:r>
      <w:r w:rsidRPr="006870D9">
        <w:rPr>
          <w:rFonts w:ascii="Times New Roman" w:hAnsi="Times New Roman" w:cs="Times New Roman"/>
        </w:rPr>
        <w:t>Van der Waals</w:t>
      </w:r>
      <w:r>
        <w:rPr>
          <w:rFonts w:ascii="Times New Roman" w:hAnsi="Times New Roman" w:cs="Times New Roman"/>
        </w:rPr>
        <w:t xml:space="preserve"> (</w:t>
      </w:r>
      <w:proofErr w:type="spellStart"/>
      <w:r w:rsidRPr="00603921">
        <w:rPr>
          <w:rFonts w:ascii="Times New Roman" w:hAnsi="Times New Roman" w:cs="Times New Roman"/>
        </w:rPr>
        <w:t>vdW</w:t>
      </w:r>
      <w:proofErr w:type="spellEnd"/>
      <w:r>
        <w:rPr>
          <w:rFonts w:ascii="Times New Roman" w:hAnsi="Times New Roman" w:cs="Times New Roman"/>
        </w:rPr>
        <w:t>)</w:t>
      </w:r>
      <w:r w:rsidRPr="00603921">
        <w:rPr>
          <w:rFonts w:ascii="Times New Roman" w:hAnsi="Times New Roman" w:cs="Times New Roman"/>
        </w:rPr>
        <w:t xml:space="preserve"> interaction between the bottom surface of the graphite flake and the top surface of the nanostructured silicon substrate in the finite element methods is derived from the Lennard-Jones (LJ) potential, which is widely used to describe </w:t>
      </w:r>
      <w:proofErr w:type="spellStart"/>
      <w:r w:rsidRPr="00603921">
        <w:rPr>
          <w:rFonts w:ascii="Times New Roman" w:hAnsi="Times New Roman" w:cs="Times New Roman"/>
        </w:rPr>
        <w:t>vdW</w:t>
      </w:r>
      <w:proofErr w:type="spellEnd"/>
      <w:r w:rsidRPr="00603921">
        <w:rPr>
          <w:rFonts w:ascii="Times New Roman" w:hAnsi="Times New Roman" w:cs="Times New Roman"/>
        </w:rPr>
        <w:t xml:space="preserve"> forces between materials. The LJ potential between carbon and silicon atoms is given by:</w:t>
      </w:r>
    </w:p>
    <w:p w14:paraId="49374951" w14:textId="1AFA6129" w:rsidR="0074740F" w:rsidRPr="0074740F" w:rsidRDefault="00000000" w:rsidP="00C157CC">
      <w:pPr>
        <w:spacing w:line="360" w:lineRule="auto"/>
        <w:jc w:val="both"/>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Cs/>
                    </w:rPr>
                  </m:ctrlPr>
                </m:sSubPr>
                <m:e>
                  <m:r>
                    <w:rPr>
                      <w:rFonts w:ascii="Cambria Math" w:hAnsi="Cambria Math" w:cs="Times New Roman"/>
                    </w:rPr>
                    <m:t>V</m:t>
                  </m:r>
                </m:e>
                <m:sub>
                  <m:r>
                    <m:rPr>
                      <m:sty m:val="p"/>
                    </m:rPr>
                    <w:rPr>
                      <w:rFonts w:ascii="Cambria Math" w:hAnsi="Cambria Math" w:cs="Times New Roman"/>
                    </w:rPr>
                    <m:t>LJ</m:t>
                  </m:r>
                </m:sub>
              </m:sSub>
              <m:d>
                <m:dPr>
                  <m:ctrlPr>
                    <w:rPr>
                      <w:rFonts w:ascii="Cambria Math" w:hAnsi="Cambria Math" w:cs="Times New Roman"/>
                      <w:i/>
                    </w:rPr>
                  </m:ctrlPr>
                </m:dPr>
                <m:e>
                  <w:bookmarkStart w:id="192" w:name="_Hlk96728433"/>
                  <m:r>
                    <w:rPr>
                      <w:rFonts w:ascii="Cambria Math" w:hAnsi="Cambria Math" w:cs="Times New Roman"/>
                    </w:rPr>
                    <m:t>r</m:t>
                  </m:r>
                  <w:bookmarkEnd w:id="192"/>
                </m:e>
              </m:d>
              <m:r>
                <w:rPr>
                  <w:rFonts w:ascii="Cambria Math" w:hAnsi="Cambria Math" w:cs="Times New Roman"/>
                </w:rPr>
                <m:t>=4ε</m:t>
              </m:r>
              <m:d>
                <m:dPr>
                  <m:begChr m:val="["/>
                  <m:endChr m:val="]"/>
                  <m:ctrlPr>
                    <w:rPr>
                      <w:rFonts w:ascii="Cambria Math" w:hAnsi="Cambria Math" w:cs="Times New Roman"/>
                      <w:i/>
                    </w:rPr>
                  </m:ctrlPr>
                </m:dPr>
                <m:e>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σ</m:t>
                              </m:r>
                            </m:num>
                            <m:den>
                              <m:r>
                                <w:rPr>
                                  <w:rFonts w:ascii="Cambria Math" w:hAnsi="Cambria Math" w:cs="Times New Roman"/>
                                </w:rPr>
                                <m:t>r</m:t>
                              </m:r>
                            </m:den>
                          </m:f>
                        </m:e>
                      </m:d>
                    </m:e>
                    <m:sup>
                      <m:r>
                        <w:rPr>
                          <w:rFonts w:ascii="Cambria Math" w:hAnsi="Cambria Math" w:cs="Times New Roman"/>
                        </w:rPr>
                        <m:t>12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σ</m:t>
                              </m:r>
                            </m:num>
                            <m:den>
                              <m:r>
                                <w:rPr>
                                  <w:rFonts w:ascii="Cambria Math" w:hAnsi="Cambria Math" w:cs="Times New Roman"/>
                                </w:rPr>
                                <m:t>r</m:t>
                              </m:r>
                            </m:den>
                          </m:f>
                        </m:e>
                      </m:d>
                    </m:e>
                    <m:sup>
                      <m:r>
                        <w:rPr>
                          <w:rFonts w:ascii="Cambria Math" w:hAnsi="Cambria Math" w:cs="Times New Roman"/>
                        </w:rPr>
                        <m:t>6</m:t>
                      </m:r>
                    </m:sup>
                  </m:sSup>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4</m:t>
                  </m:r>
                </m:e>
              </m:d>
            </m:e>
          </m:eqArr>
        </m:oMath>
      </m:oMathPara>
    </w:p>
    <w:p w14:paraId="05609C8B" w14:textId="6EB4B7C0" w:rsidR="006870D9" w:rsidRDefault="006870D9" w:rsidP="00C157CC">
      <w:pPr>
        <w:spacing w:line="360" w:lineRule="auto"/>
        <w:jc w:val="both"/>
        <w:rPr>
          <w:rFonts w:ascii="Times New Roman" w:hAnsi="Times New Roman" w:cs="Times New Roman"/>
        </w:rPr>
      </w:pPr>
      <w:r>
        <w:rPr>
          <w:rFonts w:ascii="Times New Roman" w:hAnsi="Times New Roman" w:cs="Times New Roman"/>
        </w:rPr>
        <w:t xml:space="preserve">where </w:t>
      </w:r>
      <m:oMath>
        <m:r>
          <w:rPr>
            <w:rFonts w:ascii="Cambria Math" w:hAnsi="Cambria Math" w:cs="Times New Roman"/>
          </w:rPr>
          <m:t>σ=3.629 Å</m:t>
        </m:r>
      </m:oMath>
      <w:r>
        <w:rPr>
          <w:rFonts w:ascii="Times New Roman" w:hAnsi="Times New Roman" w:cs="Times New Roman" w:hint="eastAsia"/>
        </w:rPr>
        <w:t>,</w:t>
      </w:r>
      <w:r>
        <w:rPr>
          <w:rFonts w:ascii="Times New Roman" w:hAnsi="Times New Roman" w:cs="Times New Roman"/>
        </w:rPr>
        <w:t xml:space="preserve"> and </w:t>
      </w:r>
      <m:oMath>
        <m:r>
          <w:rPr>
            <w:rFonts w:ascii="Cambria Math" w:hAnsi="Cambria Math" w:cs="Times New Roman"/>
          </w:rPr>
          <m:t xml:space="preserve">ε=0.205 </m:t>
        </m:r>
        <m:r>
          <m:rPr>
            <m:sty m:val="p"/>
          </m:rPr>
          <w:rPr>
            <w:rFonts w:ascii="Cambria Math" w:hAnsi="Cambria Math" w:cs="Times New Roman"/>
          </w:rPr>
          <m:t>kcal/mol</m:t>
        </m:r>
      </m:oMath>
      <w:r w:rsidR="00EA6F8C">
        <w:rPr>
          <w:rFonts w:ascii="Times New Roman" w:hAnsi="Times New Roman" w:cs="Times New Roman"/>
        </w:rPr>
        <w:fldChar w:fldCharType="begin"/>
      </w:r>
      <w:r w:rsidR="00EA6F8C">
        <w:rPr>
          <w:rFonts w:ascii="Times New Roman" w:hAnsi="Times New Roman" w:cs="Times New Roman"/>
        </w:rPr>
        <w:instrText xml:space="preserve"> ADDIN EN.CITE &lt;EndNote&gt;&lt;Cite&gt;&lt;Author&gt;Rappé&lt;/Author&gt;&lt;Year&gt;1992&lt;/Year&gt;&lt;RecNum&gt;3&lt;/RecNum&gt;&lt;DisplayText&gt;&lt;style face="superscript"&gt;7&lt;/style&gt;&lt;/DisplayText&gt;&lt;record&gt;&lt;rec-number&gt;3&lt;/rec-number&gt;&lt;foreign-keys&gt;&lt;key app="EN" db-id="zpzrdtzr0w5stweevf2x2evzrevxf2fs55vw" timestamp="0"&gt;3&lt;/key&gt;&lt;/foreign-keys&gt;&lt;ref-type name="Journal Article"&gt;17&lt;/ref-type&gt;&lt;contributors&gt;&lt;authors&gt;&lt;author&gt;Rappé, Anthony K&lt;/author&gt;&lt;author&gt;Casewit, Carla J&lt;/author&gt;&lt;author&gt;Colwell, KS&lt;/author&gt;&lt;author&gt;Goddard III, William A&lt;/author&gt;&lt;author&gt;Skiff, W Mason %J Journal of the American chemical society&lt;/author&gt;&lt;/authors&gt;&lt;/contributors&gt;&lt;titles&gt;&lt;title&gt;UFF, a full periodic table force field for molecular mechanics and molecular dynamics simulations&lt;/title&gt;&lt;/titles&gt;&lt;pages&gt;10024-10035&lt;/pages&gt;&lt;volume&gt;114&lt;/volume&gt;&lt;number&gt;25&lt;/number&gt;&lt;dates&gt;&lt;year&gt;1992&lt;/year&gt;&lt;/dates&gt;&lt;isbn&gt;0002-7863&lt;/isbn&gt;&lt;urls&gt;&lt;/urls&gt;&lt;/record&gt;&lt;/Cite&gt;&lt;/EndNote&gt;</w:instrText>
      </w:r>
      <w:r w:rsidR="00EA6F8C">
        <w:rPr>
          <w:rFonts w:ascii="Times New Roman" w:hAnsi="Times New Roman" w:cs="Times New Roman"/>
        </w:rPr>
        <w:fldChar w:fldCharType="separate"/>
      </w:r>
      <w:r w:rsidR="00EA6F8C" w:rsidRPr="00EA6F8C">
        <w:rPr>
          <w:rFonts w:ascii="Times New Roman" w:hAnsi="Times New Roman" w:cs="Times New Roman"/>
          <w:noProof/>
          <w:vertAlign w:val="superscript"/>
        </w:rPr>
        <w:t>7</w:t>
      </w:r>
      <w:r w:rsidR="00EA6F8C">
        <w:rPr>
          <w:rFonts w:ascii="Times New Roman" w:hAnsi="Times New Roman" w:cs="Times New Roman"/>
        </w:rPr>
        <w:fldChar w:fldCharType="end"/>
      </w:r>
      <w:r w:rsidR="00EA6F8C">
        <w:rPr>
          <w:rFonts w:ascii="Times New Roman" w:hAnsi="Times New Roman" w:cs="Times New Roman"/>
        </w:rPr>
        <w:t>.</w:t>
      </w:r>
    </w:p>
    <w:p w14:paraId="6662298E" w14:textId="081975BE" w:rsidR="006870D9" w:rsidRDefault="006870D9" w:rsidP="00C157CC">
      <w:pPr>
        <w:spacing w:line="360" w:lineRule="auto"/>
        <w:ind w:firstLine="420"/>
        <w:jc w:val="both"/>
        <w:rPr>
          <w:rFonts w:ascii="Times New Roman" w:hAnsi="Times New Roman" w:cs="Times New Roman"/>
        </w:rPr>
      </w:pPr>
      <w:r w:rsidRPr="000F0DCE">
        <w:rPr>
          <w:rFonts w:ascii="Times New Roman" w:hAnsi="Times New Roman" w:cs="Times New Roman"/>
        </w:rPr>
        <w:t>For atoms in two surfaces in contact</w:t>
      </w:r>
      <w:r>
        <w:rPr>
          <w:rFonts w:ascii="Times New Roman" w:hAnsi="Times New Roman" w:cs="Times New Roman"/>
        </w:rPr>
        <w:t xml:space="preserve"> with </w:t>
      </w:r>
      <w:r w:rsidRPr="000F0DCE">
        <w:rPr>
          <w:rFonts w:ascii="Times New Roman" w:hAnsi="Times New Roman" w:cs="Times New Roman"/>
        </w:rPr>
        <w:t>coordinate</w:t>
      </w:r>
      <w:r>
        <w:rPr>
          <w:rFonts w:ascii="Times New Roman" w:hAnsi="Times New Roman" w:cs="Times New Roman"/>
        </w:rPr>
        <w:t xml:space="preserve"> </w:t>
      </w:r>
      <m:oMath>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1</m:t>
                </m:r>
              </m:sub>
            </m:sSub>
            <m:r>
              <w:rPr>
                <w:rFonts w:ascii="Cambria Math" w:hAnsi="Cambria Math" w:cs="Times New Roman"/>
              </w:rPr>
              <m:t xml:space="preserve"> </m:t>
            </m:r>
          </m:e>
        </m:d>
      </m:oMath>
      <w:r>
        <w:rPr>
          <w:rFonts w:ascii="Times New Roman" w:hAnsi="Times New Roman" w:cs="Times New Roman" w:hint="eastAsia"/>
        </w:rPr>
        <w:t xml:space="preserve"> a</w:t>
      </w:r>
      <w:r>
        <w:rPr>
          <w:rFonts w:ascii="Times New Roman" w:hAnsi="Times New Roman" w:cs="Times New Roman"/>
        </w:rPr>
        <w:t xml:space="preserve">nd </w:t>
      </w:r>
      <m:oMath>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2</m:t>
                </m:r>
              </m:sub>
            </m:sSub>
            <m:r>
              <w:rPr>
                <w:rFonts w:ascii="Cambria Math" w:hAnsi="Cambria Math" w:cs="Times New Roman"/>
              </w:rPr>
              <m:t xml:space="preserve"> </m:t>
            </m:r>
          </m:e>
        </m:d>
      </m:oMath>
      <w:r w:rsidRPr="000F0DCE">
        <w:rPr>
          <w:rFonts w:ascii="Times New Roman" w:hAnsi="Times New Roman" w:cs="Times New Roman"/>
        </w:rPr>
        <w:t xml:space="preserve">, the distance </w:t>
      </w:r>
      <m:oMath>
        <m:r>
          <w:rPr>
            <w:rFonts w:ascii="Cambria Math" w:hAnsi="Cambria Math" w:cs="Times New Roman"/>
          </w:rPr>
          <m:t>r</m:t>
        </m:r>
      </m:oMath>
      <w:r w:rsidRPr="000F0DCE">
        <w:rPr>
          <w:rFonts w:ascii="Times New Roman" w:hAnsi="Times New Roman" w:cs="Times New Roman"/>
        </w:rPr>
        <w:t xml:space="preserve"> between them can be described as:</w:t>
      </w:r>
    </w:p>
    <w:p w14:paraId="53C6B4C4" w14:textId="1D37559F" w:rsidR="00637D7B" w:rsidRPr="00637D7B" w:rsidRDefault="00000000" w:rsidP="00637D7B">
      <w:pPr>
        <w:spacing w:line="360" w:lineRule="auto"/>
        <w:jc w:val="both"/>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r=</m:t>
              </m:r>
              <m:rad>
                <m:radPr>
                  <m:degHide m:val="1"/>
                  <m:ctrlPr>
                    <w:rPr>
                      <w:rFonts w:ascii="Cambria Math" w:hAnsi="Cambria Math" w:cs="Times New Roman"/>
                      <w:i/>
                    </w:rPr>
                  </m:ctrlPr>
                </m:radPr>
                <m:deg/>
                <m:e>
                  <m:sSup>
                    <m:sSupPr>
                      <m:ctrlPr>
                        <w:rPr>
                          <w:rFonts w:ascii="Cambria Math" w:hAnsi="Cambria Math" w:cs="Times New Roman"/>
                          <w:i/>
                        </w:rPr>
                      </m:ctrlPr>
                    </m:sSupPr>
                    <m:e>
                      <m:sSub>
                        <m:sSubPr>
                          <m:ctrlPr>
                            <w:rPr>
                              <w:rFonts w:ascii="Cambria Math" w:hAnsi="Cambria Math" w:cs="Times New Roman"/>
                              <w:iCs/>
                            </w:rPr>
                          </m:ctrlPr>
                        </m:sSubPr>
                        <m:e>
                          <m:r>
                            <w:rPr>
                              <w:rFonts w:ascii="Cambria Math" w:hAnsi="Cambria Math" w:cs="Times New Roman"/>
                            </w:rPr>
                            <m:t>r</m:t>
                          </m:r>
                        </m:e>
                        <m:sub>
                          <m:r>
                            <m:rPr>
                              <m:sty m:val="p"/>
                            </m:rPr>
                            <w:rPr>
                              <w:rFonts w:ascii="Cambria Math" w:hAnsi="Cambria Math" w:cs="Times New Roman"/>
                            </w:rPr>
                            <m:t>xy</m:t>
                          </m:r>
                        </m:sub>
                      </m:sSub>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2</m:t>
                              </m:r>
                            </m:sub>
                          </m:sSub>
                        </m:e>
                      </m:d>
                    </m:e>
                    <m:sup>
                      <m:r>
                        <w:rPr>
                          <w:rFonts w:ascii="Cambria Math" w:hAnsi="Cambria Math" w:cs="Times New Roman"/>
                        </w:rPr>
                        <m:t>2</m:t>
                      </m:r>
                    </m:sup>
                  </m:sSup>
                </m:e>
              </m:ra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m:t>
                  </m:r>
                </m:e>
              </m:d>
            </m:e>
          </m:eqArr>
        </m:oMath>
      </m:oMathPara>
    </w:p>
    <w:p w14:paraId="7CD9B192" w14:textId="0100F87D" w:rsidR="006870D9" w:rsidRDefault="006870D9" w:rsidP="00C157CC">
      <w:pPr>
        <w:spacing w:line="360" w:lineRule="auto"/>
        <w:jc w:val="both"/>
        <w:rPr>
          <w:rFonts w:ascii="Times New Roman" w:hAnsi="Times New Roman" w:cs="Times New Roman"/>
        </w:rPr>
      </w:pPr>
      <w:r>
        <w:rPr>
          <w:rFonts w:ascii="Times New Roman" w:hAnsi="Times New Roman" w:cs="Times New Roman"/>
        </w:rPr>
        <w:lastRenderedPageBreak/>
        <w:t xml:space="preserve">in which </w:t>
      </w:r>
      <m:oMath>
        <m:sSub>
          <m:sSubPr>
            <m:ctrlPr>
              <w:rPr>
                <w:rFonts w:ascii="Cambria Math" w:hAnsi="Cambria Math" w:cs="Times New Roman"/>
                <w:i/>
              </w:rPr>
            </m:ctrlPr>
          </m:sSubPr>
          <m:e>
            <m:r>
              <w:rPr>
                <w:rFonts w:ascii="Cambria Math" w:hAnsi="Cambria Math" w:cs="Times New Roman"/>
              </w:rPr>
              <m:t>r</m:t>
            </m:r>
          </m:e>
          <m:sub>
            <m:r>
              <m:rPr>
                <m:sty m:val="p"/>
              </m:rPr>
              <w:rPr>
                <w:rFonts w:ascii="Cambria Math" w:hAnsi="Cambria Math" w:cs="Times New Roman"/>
              </w:rPr>
              <m:t>xy</m:t>
            </m:r>
          </m:sub>
        </m:sSub>
        <m:r>
          <w:rPr>
            <w:rFonts w:ascii="Cambria Math" w:hAnsi="Cambria Math" w:cs="Times New Roman"/>
          </w:rPr>
          <m:t>=</m:t>
        </m:r>
        <m:rad>
          <m:radPr>
            <m:degHide m:val="1"/>
            <m:ctrlPr>
              <w:rPr>
                <w:rFonts w:ascii="Cambria Math" w:hAnsi="Cambria Math" w:cs="Times New Roman"/>
                <w:i/>
              </w:rPr>
            </m:ctrlPr>
          </m:radPr>
          <m:deg/>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2</m:t>
                        </m:r>
                      </m:sub>
                    </m:sSub>
                  </m:e>
                </m:d>
              </m:e>
              <m:sup>
                <m:r>
                  <w:rPr>
                    <w:rFonts w:ascii="Cambria Math" w:hAnsi="Cambria Math" w:cs="Times New Roman"/>
                  </w:rPr>
                  <m:t>2</m:t>
                </m:r>
              </m:sup>
            </m:sSup>
          </m:e>
        </m:rad>
        <m:r>
          <w:rPr>
            <w:rFonts w:ascii="Cambria Math" w:hAnsi="Cambria Math" w:cs="Times New Roman"/>
          </w:rPr>
          <m:t xml:space="preserve"> </m:t>
        </m:r>
      </m:oMath>
      <w:r>
        <w:rPr>
          <w:rFonts w:ascii="Times New Roman" w:hAnsi="Times New Roman" w:cs="Times New Roman" w:hint="eastAsia"/>
        </w:rPr>
        <w:t>i</w:t>
      </w:r>
      <w:proofErr w:type="spellStart"/>
      <w:r>
        <w:rPr>
          <w:rFonts w:ascii="Times New Roman" w:hAnsi="Times New Roman" w:cs="Times New Roman"/>
        </w:rPr>
        <w:t>s</w:t>
      </w:r>
      <w:proofErr w:type="spellEnd"/>
      <w:r>
        <w:rPr>
          <w:rFonts w:ascii="Times New Roman" w:hAnsi="Times New Roman" w:cs="Times New Roman"/>
        </w:rPr>
        <w:t xml:space="preserve"> the distance in x-y plane. Considering that the action range of </w:t>
      </w:r>
      <w:proofErr w:type="spellStart"/>
      <w:r>
        <w:rPr>
          <w:rFonts w:ascii="Times New Roman" w:hAnsi="Times New Roman" w:cs="Times New Roman"/>
        </w:rPr>
        <w:t>vdW</w:t>
      </w:r>
      <w:proofErr w:type="spellEnd"/>
      <w:r>
        <w:rPr>
          <w:rFonts w:ascii="Times New Roman" w:hAnsi="Times New Roman" w:cs="Times New Roman"/>
        </w:rPr>
        <w:t xml:space="preserve"> forces is much smaller than the scale of the surfaces, the total potential between surfaces of unit area can be calculated as</w:t>
      </w:r>
      <w:r w:rsidR="00EA6F8C">
        <w:rPr>
          <w:rFonts w:ascii="Times New Roman" w:hAnsi="Times New Roman" w:cs="Times New Roman"/>
          <w:bCs/>
          <w:color w:val="000000" w:themeColor="text1"/>
        </w:rPr>
        <w:fldChar w:fldCharType="begin"/>
      </w:r>
      <w:r w:rsidR="00EA6F8C">
        <w:rPr>
          <w:rFonts w:ascii="Times New Roman" w:hAnsi="Times New Roman" w:cs="Times New Roman"/>
          <w:bCs/>
          <w:color w:val="000000" w:themeColor="text1"/>
        </w:rPr>
        <w:instrText xml:space="preserve"> ADDIN EN.CITE &lt;EndNote&gt;&lt;Cite&gt;&lt;Author&gt;Peng&lt;/Author&gt;&lt;Year&gt;2021&lt;/Year&gt;&lt;RecNum&gt;442&lt;/RecNum&gt;&lt;DisplayText&gt;&lt;style face="superscript"&gt;8&lt;/style&gt;&lt;/DisplayText&gt;&lt;record&gt;&lt;rec-number&gt;442&lt;/rec-number&gt;&lt;foreign-keys&gt;&lt;key app="EN" db-id="pxf55p2wjvfwp8ea5vdp09wxrxv0vfrawdta" timestamp="1628750975"&gt;442&lt;/key&gt;&lt;/foreign-keys&gt;&lt;ref-type name="Journal Article"&gt;17&lt;/ref-type&gt;&lt;contributors&gt;&lt;authors&gt;&lt;author&gt;Peng, Deli&lt;/author&gt;&lt;author&gt;Wang, Jin&lt;/author&gt;&lt;author&gt;Jiang, Haiyang&lt;/author&gt;&lt;author&gt;Zhao, Shuji&lt;/author&gt;&lt;author&gt;Wu, Zhanghui&lt;/author&gt;&lt;author&gt;Tian, Kaiwen&lt;/author&gt;&lt;author&gt;Ma, Ming&lt;/author&gt;&lt;author&gt;Zheng, Quanshui &lt;/author&gt;&lt;/authors&gt;&lt;/contributors&gt;&lt;titles&gt;&lt;title&gt;100 km wear-free sliding achieved by microscale superlubric graphite/DLC heterojunctions under ambient conditions&lt;/title&gt;&lt;secondary-title&gt;National Science Review&lt;/secondary-title&gt;&lt;/titles&gt;&lt;periodical&gt;&lt;full-title&gt;National Science Review&lt;/full-title&gt;&lt;/periodical&gt;&lt;dates&gt;&lt;year&gt;2021&lt;/year&gt;&lt;/dates&gt;&lt;urls&gt;&lt;/urls&gt;&lt;research-notes&gt;&lt;style face="normal" font="default" size="100%"&gt;100km&lt;/</w:instrText>
      </w:r>
      <w:r w:rsidR="00EA6F8C">
        <w:rPr>
          <w:rFonts w:ascii="Times New Roman" w:hAnsi="Times New Roman" w:cs="Times New Roman" w:hint="eastAsia"/>
          <w:bCs/>
          <w:color w:val="000000" w:themeColor="text1"/>
        </w:rPr>
        <w:instrText>style&gt;&lt;style face="normal" font="default" charset="134" size="100%"&gt;</w:instrText>
      </w:r>
      <w:r w:rsidR="00EA6F8C">
        <w:rPr>
          <w:rFonts w:ascii="Times New Roman" w:hAnsi="Times New Roman" w:cs="Times New Roman" w:hint="eastAsia"/>
          <w:bCs/>
          <w:color w:val="000000" w:themeColor="text1"/>
        </w:rPr>
        <w:instrText>无磨损</w:instrText>
      </w:r>
      <w:r w:rsidR="00EA6F8C">
        <w:rPr>
          <w:rFonts w:ascii="Times New Roman" w:hAnsi="Times New Roman" w:cs="Times New Roman" w:hint="eastAsia"/>
          <w:bCs/>
          <w:color w:val="000000" w:themeColor="text1"/>
        </w:rPr>
        <w:instrText>&lt;/style&gt;&lt;/research-notes&gt;&lt;/record&gt;&lt;/Cite&gt;&lt;/EndNote&gt;</w:instrText>
      </w:r>
      <w:r w:rsidR="00EA6F8C">
        <w:rPr>
          <w:rFonts w:ascii="Times New Roman" w:hAnsi="Times New Roman" w:cs="Times New Roman"/>
          <w:bCs/>
          <w:color w:val="000000" w:themeColor="text1"/>
        </w:rPr>
        <w:fldChar w:fldCharType="separate"/>
      </w:r>
      <w:r w:rsidR="00EA6F8C" w:rsidRPr="00EA6F8C">
        <w:rPr>
          <w:rFonts w:ascii="Times New Roman" w:hAnsi="Times New Roman" w:cs="Times New Roman"/>
          <w:bCs/>
          <w:noProof/>
          <w:color w:val="000000" w:themeColor="text1"/>
          <w:vertAlign w:val="superscript"/>
        </w:rPr>
        <w:t>8</w:t>
      </w:r>
      <w:r w:rsidR="00EA6F8C">
        <w:rPr>
          <w:rFonts w:ascii="Times New Roman" w:hAnsi="Times New Roman" w:cs="Times New Roman"/>
          <w:bCs/>
          <w:color w:val="000000" w:themeColor="text1"/>
        </w:rPr>
        <w:fldChar w:fldCharType="end"/>
      </w:r>
      <w:r>
        <w:rPr>
          <w:rFonts w:ascii="Times New Roman" w:hAnsi="Times New Roman" w:cs="Times New Roman"/>
        </w:rPr>
        <w:t>:</w:t>
      </w:r>
    </w:p>
    <w:p w14:paraId="34EF72A7" w14:textId="365FAFE4" w:rsidR="00637D7B" w:rsidRPr="00637D7B" w:rsidRDefault="00000000" w:rsidP="00C157CC">
      <w:pPr>
        <w:spacing w:line="36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V</m:t>
              </m:r>
            </m:e>
            <m:sub>
              <m:r>
                <m:rPr>
                  <m:sty m:val="p"/>
                </m:rPr>
                <w:rPr>
                  <w:rFonts w:ascii="Cambria Math" w:hAnsi="Cambria Math" w:cs="Times New Roman"/>
                </w:rPr>
                <m:t>s</m:t>
              </m:r>
            </m:sub>
          </m:sSub>
          <m:d>
            <m:dPr>
              <m:ctrlPr>
                <w:rPr>
                  <w:rFonts w:ascii="Cambria Math" w:hAnsi="Cambria Math" w:cs="Times New Roman"/>
                  <w:i/>
                  <w:iCs/>
                </w:rPr>
              </m:ctrlPr>
            </m:dPr>
            <m:e>
              <m:r>
                <w:rPr>
                  <w:rFonts w:ascii="Cambria Math" w:hAnsi="Cambria Math" w:cs="Times New Roman"/>
                </w:rPr>
                <m:t>h</m:t>
              </m:r>
            </m:e>
          </m:d>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ρ</m:t>
              </m:r>
            </m:e>
            <m:sub>
              <m:r>
                <w:rPr>
                  <w:rFonts w:ascii="Cambria Math" w:hAnsi="Cambria Math" w:cs="Times New Roman"/>
                </w:rPr>
                <m:t>1</m:t>
              </m:r>
            </m:sub>
          </m:sSub>
          <m:sSub>
            <m:sSubPr>
              <m:ctrlPr>
                <w:rPr>
                  <w:rFonts w:ascii="Cambria Math" w:hAnsi="Cambria Math" w:cs="Times New Roman"/>
                  <w:i/>
                  <w:iCs/>
                </w:rPr>
              </m:ctrlPr>
            </m:sSubPr>
            <m:e>
              <m:r>
                <w:rPr>
                  <w:rFonts w:ascii="Cambria Math" w:hAnsi="Cambria Math" w:cs="Times New Roman"/>
                </w:rPr>
                <m:t>ρ</m:t>
              </m:r>
            </m:e>
            <m:sub>
              <m:r>
                <w:rPr>
                  <w:rFonts w:ascii="Cambria Math" w:hAnsi="Cambria Math" w:cs="Times New Roman"/>
                </w:rPr>
                <m:t>2</m:t>
              </m:r>
            </m:sub>
          </m:sSub>
          <m:nary>
            <m:naryPr>
              <m:limLoc m:val="subSup"/>
              <m:ctrlPr>
                <w:rPr>
                  <w:rFonts w:ascii="Cambria Math" w:hAnsi="Cambria Math" w:cs="Times New Roman"/>
                  <w:i/>
                  <w:iCs/>
                </w:rPr>
              </m:ctrlPr>
            </m:naryPr>
            <m:sub>
              <m:r>
                <w:rPr>
                  <w:rFonts w:ascii="Cambria Math" w:hAnsi="Cambria Math" w:cs="Times New Roman"/>
                </w:rPr>
                <m:t>-∞</m:t>
              </m:r>
            </m:sub>
            <m:sup>
              <m:r>
                <w:rPr>
                  <w:rFonts w:ascii="Cambria Math" w:hAnsi="Cambria Math" w:cs="Times New Roman"/>
                </w:rPr>
                <m:t>0</m:t>
              </m:r>
            </m:sup>
            <m:e>
              <m:nary>
                <m:naryPr>
                  <m:limLoc m:val="subSup"/>
                  <m:ctrlPr>
                    <w:rPr>
                      <w:rFonts w:ascii="Cambria Math" w:hAnsi="Cambria Math" w:cs="Times New Roman"/>
                      <w:i/>
                      <w:iCs/>
                    </w:rPr>
                  </m:ctrlPr>
                </m:naryPr>
                <m:sub>
                  <m:r>
                    <w:rPr>
                      <w:rFonts w:ascii="Cambria Math" w:hAnsi="Cambria Math" w:cs="Times New Roman"/>
                    </w:rPr>
                    <m:t>h</m:t>
                  </m:r>
                </m:sub>
                <m:sup>
                  <m:r>
                    <w:rPr>
                      <w:rFonts w:ascii="Cambria Math" w:hAnsi="Cambria Math" w:cs="Times New Roman"/>
                    </w:rPr>
                    <m:t>∞</m:t>
                  </m:r>
                </m:sup>
                <m:e>
                  <m:nary>
                    <m:naryPr>
                      <m:limLoc m:val="subSup"/>
                      <m:ctrlPr>
                        <w:rPr>
                          <w:rFonts w:ascii="Cambria Math" w:hAnsi="Cambria Math" w:cs="Times New Roman"/>
                          <w:i/>
                          <w:iCs/>
                        </w:rPr>
                      </m:ctrlPr>
                    </m:naryPr>
                    <m:sub>
                      <m:r>
                        <w:rPr>
                          <w:rFonts w:ascii="Cambria Math" w:hAnsi="Cambria Math" w:cs="Times New Roman"/>
                        </w:rPr>
                        <m:t>0</m:t>
                      </m:r>
                    </m:sub>
                    <m:sup>
                      <m:r>
                        <w:rPr>
                          <w:rFonts w:ascii="Cambria Math" w:hAnsi="Cambria Math" w:cs="Times New Roman"/>
                        </w:rPr>
                        <m:t>∞</m:t>
                      </m:r>
                    </m:sup>
                    <m:e>
                      <m:sSub>
                        <m:sSubPr>
                          <m:ctrlPr>
                            <w:rPr>
                              <w:rFonts w:ascii="Cambria Math" w:hAnsi="Cambria Math" w:cs="Times New Roman"/>
                              <w:iCs/>
                            </w:rPr>
                          </m:ctrlPr>
                        </m:sSubPr>
                        <m:e>
                          <m:r>
                            <w:rPr>
                              <w:rFonts w:ascii="Cambria Math" w:hAnsi="Cambria Math" w:cs="Times New Roman"/>
                            </w:rPr>
                            <m:t>V</m:t>
                          </m:r>
                        </m:e>
                        <m:sub>
                          <m:r>
                            <m:rPr>
                              <m:sty m:val="p"/>
                            </m:rPr>
                            <w:rPr>
                              <w:rFonts w:ascii="Cambria Math" w:hAnsi="Cambria Math" w:cs="Times New Roman"/>
                            </w:rPr>
                            <m:t>LJ</m:t>
                          </m:r>
                        </m:sub>
                      </m:sSub>
                    </m:e>
                  </m:nary>
                  <m:r>
                    <w:rPr>
                      <w:rFonts w:ascii="Cambria Math" w:hAnsi="Cambria Math" w:cs="Times New Roman"/>
                    </w:rPr>
                    <m:t>2π</m:t>
                  </m:r>
                  <m:sSub>
                    <m:sSubPr>
                      <m:ctrlPr>
                        <w:rPr>
                          <w:rFonts w:ascii="Cambria Math" w:hAnsi="Cambria Math" w:cs="Times New Roman"/>
                          <w:iCs/>
                        </w:rPr>
                      </m:ctrlPr>
                    </m:sSubPr>
                    <m:e>
                      <m:r>
                        <w:rPr>
                          <w:rFonts w:ascii="Cambria Math" w:hAnsi="Cambria Math" w:cs="Times New Roman"/>
                        </w:rPr>
                        <m:t>r</m:t>
                      </m:r>
                    </m:e>
                    <m:sub>
                      <m:r>
                        <m:rPr>
                          <m:sty m:val="p"/>
                        </m:rPr>
                        <w:rPr>
                          <w:rFonts w:ascii="Cambria Math" w:hAnsi="Cambria Math" w:cs="Times New Roman"/>
                        </w:rPr>
                        <m:t>xy</m:t>
                      </m:r>
                    </m:sub>
                  </m:sSub>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r</m:t>
                      </m:r>
                    </m:e>
                    <m:sub>
                      <m:r>
                        <m:rPr>
                          <m:sty m:val="p"/>
                        </m:rPr>
                        <w:rPr>
                          <w:rFonts w:ascii="Cambria Math" w:hAnsi="Cambria Math" w:cs="Times New Roman"/>
                        </w:rPr>
                        <m:t>xy</m:t>
                      </m:r>
                    </m:sub>
                  </m:sSub>
                </m:e>
              </m:nary>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1</m:t>
                  </m:r>
                </m:sub>
              </m:sSub>
            </m:e>
          </m:nary>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z</m:t>
              </m:r>
            </m:e>
            <m:sub>
              <m:r>
                <w:rPr>
                  <w:rFonts w:ascii="Cambria Math" w:hAnsi="Cambria Math" w:cs="Times New Roman"/>
                </w:rPr>
                <m:t>2</m:t>
              </m:r>
            </m:sub>
          </m:sSub>
        </m:oMath>
      </m:oMathPara>
    </w:p>
    <w:p w14:paraId="6D8D7B4F" w14:textId="52B84F70" w:rsidR="00637D7B" w:rsidRPr="00637D7B" w:rsidRDefault="00000000" w:rsidP="00C157CC">
      <w:pPr>
        <w:spacing w:line="360" w:lineRule="auto"/>
        <w:jc w:val="both"/>
        <w:rPr>
          <w:rFonts w:ascii="Times New Roman" w:hAnsi="Times New Roman" w:cs="Times New Roman"/>
        </w:rPr>
      </w:pPr>
      <m:oMathPara>
        <m:oMath>
          <m:eqArr>
            <m:eqArrPr>
              <m:maxDist m:val="1"/>
              <m:ctrlPr>
                <w:rPr>
                  <w:rFonts w:ascii="Cambria Math" w:hAnsi="Cambria Math" w:cs="Times New Roman"/>
                  <w:i/>
                  <w:iCs/>
                </w:rPr>
              </m:ctrlPr>
            </m:eqArrPr>
            <m:e>
              <m:r>
                <w:rPr>
                  <w:rFonts w:ascii="Cambria Math" w:hAnsi="Cambria Math" w:cs="Times New Roman"/>
                </w:rPr>
                <m:t>=4ε</m:t>
              </m:r>
              <m:sSub>
                <m:sSubPr>
                  <m:ctrlPr>
                    <w:rPr>
                      <w:rFonts w:ascii="Cambria Math" w:hAnsi="Cambria Math" w:cs="Times New Roman"/>
                      <w:i/>
                      <w:iCs/>
                    </w:rPr>
                  </m:ctrlPr>
                </m:sSubPr>
                <m:e>
                  <m:r>
                    <w:rPr>
                      <w:rFonts w:ascii="Cambria Math" w:hAnsi="Cambria Math" w:cs="Times New Roman"/>
                    </w:rPr>
                    <m:t>ρ</m:t>
                  </m:r>
                </m:e>
                <m:sub>
                  <m:r>
                    <w:rPr>
                      <w:rFonts w:ascii="Cambria Math" w:hAnsi="Cambria Math" w:cs="Times New Roman"/>
                    </w:rPr>
                    <m:t>1</m:t>
                  </m:r>
                </m:sub>
              </m:sSub>
              <m:sSub>
                <m:sSubPr>
                  <m:ctrlPr>
                    <w:rPr>
                      <w:rFonts w:ascii="Cambria Math" w:hAnsi="Cambria Math" w:cs="Times New Roman"/>
                      <w:i/>
                      <w:iCs/>
                    </w:rPr>
                  </m:ctrlPr>
                </m:sSubPr>
                <m:e>
                  <m:r>
                    <w:rPr>
                      <w:rFonts w:ascii="Cambria Math" w:hAnsi="Cambria Math" w:cs="Times New Roman"/>
                    </w:rPr>
                    <m:t>ρ</m:t>
                  </m:r>
                </m:e>
                <m:sub>
                  <m:r>
                    <w:rPr>
                      <w:rFonts w:ascii="Cambria Math" w:hAnsi="Cambria Math" w:cs="Times New Roman"/>
                    </w:rPr>
                    <m:t>2</m:t>
                  </m:r>
                </m:sub>
              </m:sSub>
              <m:r>
                <w:rPr>
                  <w:rFonts w:ascii="Cambria Math" w:hAnsi="Cambria Math" w:cs="Times New Roman"/>
                </w:rPr>
                <m:t>π</m:t>
              </m:r>
              <m:d>
                <m:dPr>
                  <m:ctrlPr>
                    <w:rPr>
                      <w:rFonts w:ascii="Cambria Math" w:hAnsi="Cambria Math" w:cs="Times New Roman"/>
                      <w:i/>
                      <w:iCs/>
                    </w:rPr>
                  </m:ctrlPr>
                </m:dPr>
                <m:e>
                  <m:f>
                    <m:fPr>
                      <m:ctrlPr>
                        <w:rPr>
                          <w:rFonts w:ascii="Cambria Math" w:hAnsi="Cambria Math" w:cs="Times New Roman"/>
                          <w:i/>
                          <w:iCs/>
                        </w:rPr>
                      </m:ctrlPr>
                    </m:fPr>
                    <m:num>
                      <m:sSup>
                        <m:sSupPr>
                          <m:ctrlPr>
                            <w:rPr>
                              <w:rFonts w:ascii="Cambria Math" w:hAnsi="Cambria Math" w:cs="Times New Roman"/>
                              <w:i/>
                              <w:iCs/>
                            </w:rPr>
                          </m:ctrlPr>
                        </m:sSupPr>
                        <m:e>
                          <m:r>
                            <w:rPr>
                              <w:rFonts w:ascii="Cambria Math" w:hAnsi="Cambria Math" w:cs="Times New Roman"/>
                            </w:rPr>
                            <m:t>σ</m:t>
                          </m:r>
                        </m:e>
                        <m:sup>
                          <m:r>
                            <w:rPr>
                              <w:rFonts w:ascii="Cambria Math" w:hAnsi="Cambria Math" w:cs="Times New Roman"/>
                            </w:rPr>
                            <m:t>12</m:t>
                          </m:r>
                        </m:sup>
                      </m:sSup>
                    </m:num>
                    <m:den>
                      <m:r>
                        <w:rPr>
                          <w:rFonts w:ascii="Cambria Math" w:hAnsi="Cambria Math" w:cs="Times New Roman"/>
                        </w:rPr>
                        <m:t>360</m:t>
                      </m:r>
                      <m:sSup>
                        <m:sSupPr>
                          <m:ctrlPr>
                            <w:rPr>
                              <w:rFonts w:ascii="Cambria Math" w:hAnsi="Cambria Math" w:cs="Times New Roman"/>
                              <w:i/>
                              <w:iCs/>
                            </w:rPr>
                          </m:ctrlPr>
                        </m:sSupPr>
                        <m:e>
                          <m:r>
                            <w:rPr>
                              <w:rFonts w:ascii="Cambria Math" w:hAnsi="Cambria Math" w:cs="Times New Roman"/>
                            </w:rPr>
                            <m:t>h</m:t>
                          </m:r>
                        </m:e>
                        <m:sup>
                          <m:r>
                            <w:rPr>
                              <w:rFonts w:ascii="Cambria Math" w:hAnsi="Cambria Math" w:cs="Times New Roman"/>
                            </w:rPr>
                            <m:t>8</m:t>
                          </m:r>
                        </m:sup>
                      </m:sSup>
                    </m:den>
                  </m:f>
                  <m:r>
                    <w:rPr>
                      <w:rFonts w:ascii="Cambria Math" w:hAnsi="Cambria Math" w:cs="Times New Roman"/>
                    </w:rPr>
                    <m:t>-</m:t>
                  </m:r>
                  <m:f>
                    <m:fPr>
                      <m:ctrlPr>
                        <w:rPr>
                          <w:rFonts w:ascii="Cambria Math" w:hAnsi="Cambria Math" w:cs="Times New Roman"/>
                          <w:i/>
                          <w:iCs/>
                        </w:rPr>
                      </m:ctrlPr>
                    </m:fPr>
                    <m:num>
                      <m:sSup>
                        <m:sSupPr>
                          <m:ctrlPr>
                            <w:rPr>
                              <w:rFonts w:ascii="Cambria Math" w:hAnsi="Cambria Math" w:cs="Times New Roman"/>
                              <w:i/>
                              <w:iCs/>
                            </w:rPr>
                          </m:ctrlPr>
                        </m:sSupPr>
                        <m:e>
                          <m:r>
                            <w:rPr>
                              <w:rFonts w:ascii="Cambria Math" w:hAnsi="Cambria Math" w:cs="Times New Roman"/>
                            </w:rPr>
                            <m:t>σ</m:t>
                          </m:r>
                        </m:e>
                        <m:sup>
                          <m:r>
                            <w:rPr>
                              <w:rFonts w:ascii="Cambria Math" w:hAnsi="Cambria Math" w:cs="Times New Roman"/>
                            </w:rPr>
                            <m:t>6</m:t>
                          </m:r>
                        </m:sup>
                      </m:sSup>
                    </m:num>
                    <m:den>
                      <m:r>
                        <w:rPr>
                          <w:rFonts w:ascii="Cambria Math" w:hAnsi="Cambria Math" w:cs="Times New Roman"/>
                        </w:rPr>
                        <m:t>12</m:t>
                      </m:r>
                      <m:sSup>
                        <m:sSupPr>
                          <m:ctrlPr>
                            <w:rPr>
                              <w:rFonts w:ascii="Cambria Math" w:hAnsi="Cambria Math" w:cs="Times New Roman"/>
                              <w:i/>
                              <w:iCs/>
                            </w:rPr>
                          </m:ctrlPr>
                        </m:sSupPr>
                        <m:e>
                          <m:r>
                            <w:rPr>
                              <w:rFonts w:ascii="Cambria Math" w:hAnsi="Cambria Math" w:cs="Times New Roman"/>
                            </w:rPr>
                            <m:t>h</m:t>
                          </m:r>
                        </m:e>
                        <m:sup>
                          <m:r>
                            <w:rPr>
                              <w:rFonts w:ascii="Cambria Math" w:hAnsi="Cambria Math" w:cs="Times New Roman"/>
                            </w:rPr>
                            <m:t>2</m:t>
                          </m:r>
                        </m:sup>
                      </m:sSup>
                    </m:den>
                  </m:f>
                </m:e>
              </m:d>
              <m:r>
                <w:rPr>
                  <w:rFonts w:ascii="Cambria Math" w:hAnsi="Cambria Math" w:cs="Times New Roman"/>
                </w:rPr>
                <m:t>,#</m:t>
              </m:r>
              <m:d>
                <m:dPr>
                  <m:ctrlPr>
                    <w:rPr>
                      <w:rFonts w:ascii="Cambria Math" w:hAnsi="Cambria Math" w:cs="Times New Roman"/>
                      <w:i/>
                      <w:iCs/>
                    </w:rPr>
                  </m:ctrlPr>
                </m:dPr>
                <m:e>
                  <m:r>
                    <m:rPr>
                      <m:sty m:val="p"/>
                    </m:rPr>
                    <w:rPr>
                      <w:rFonts w:ascii="Cambria Math" w:hAnsi="Cambria Math" w:cs="Times New Roman"/>
                    </w:rPr>
                    <m:t>S</m:t>
                  </m:r>
                  <m:r>
                    <w:rPr>
                      <w:rFonts w:ascii="Cambria Math" w:hAnsi="Cambria Math" w:cs="Times New Roman"/>
                    </w:rPr>
                    <m:t>6</m:t>
                  </m:r>
                </m:e>
              </m:d>
              <m:ctrlPr>
                <w:rPr>
                  <w:rFonts w:ascii="Cambria Math" w:hAnsi="Cambria Math" w:cs="Times New Roman"/>
                  <w:i/>
                </w:rPr>
              </m:ctrlPr>
            </m:e>
          </m:eqArr>
        </m:oMath>
      </m:oMathPara>
    </w:p>
    <w:p w14:paraId="012B7A67" w14:textId="459BB88B" w:rsidR="006870D9" w:rsidRDefault="006870D9" w:rsidP="00C157CC">
      <w:pPr>
        <w:spacing w:line="360" w:lineRule="auto"/>
        <w:jc w:val="both"/>
        <w:rPr>
          <w:rFonts w:ascii="Times New Roman" w:hAnsi="Times New Roman" w:cs="Times New Roman"/>
          <w:iCs/>
        </w:rPr>
      </w:pPr>
      <w:r>
        <w:rPr>
          <w:rFonts w:ascii="Times New Roman" w:hAnsi="Times New Roman" w:cs="Times New Roman"/>
          <w:iCs/>
        </w:rPr>
        <w:t>In which</w:t>
      </w:r>
      <w:r w:rsidRPr="00833507">
        <w:rPr>
          <w:rFonts w:ascii="Times New Roman" w:hAnsi="Times New Roman" w:cs="Times New Roman"/>
          <w:iCs/>
        </w:rPr>
        <w:t xml:space="preserve"> </w:t>
      </w:r>
      <m:oMath>
        <m:sSub>
          <m:sSubPr>
            <m:ctrlPr>
              <w:rPr>
                <w:rFonts w:ascii="Cambria Math" w:hAnsi="Cambria Math" w:cs="Times New Roman"/>
                <w:i/>
                <w:iCs/>
              </w:rPr>
            </m:ctrlPr>
          </m:sSubPr>
          <m:e>
            <m:r>
              <w:rPr>
                <w:rFonts w:ascii="Cambria Math" w:hAnsi="Cambria Math" w:cs="Times New Roman"/>
              </w:rPr>
              <m:t>ρ</m:t>
            </m:r>
          </m:e>
          <m:sub>
            <m:r>
              <w:rPr>
                <w:rFonts w:ascii="Cambria Math" w:hAnsi="Cambria Math" w:cs="Times New Roman"/>
              </w:rPr>
              <m:t>1</m:t>
            </m:r>
          </m:sub>
        </m:sSub>
        <m:r>
          <w:rPr>
            <w:rFonts w:ascii="Cambria Math" w:hAnsi="Cambria Math" w:cs="Times New Roman"/>
          </w:rPr>
          <m:t>=1.14×</m:t>
        </m:r>
        <m:sSup>
          <m:sSupPr>
            <m:ctrlPr>
              <w:rPr>
                <w:rFonts w:ascii="Cambria Math" w:hAnsi="Cambria Math" w:cs="Times New Roman"/>
                <w:i/>
                <w:iCs/>
              </w:rPr>
            </m:ctrlPr>
          </m:sSupPr>
          <m:e>
            <m:r>
              <w:rPr>
                <w:rFonts w:ascii="Cambria Math" w:hAnsi="Cambria Math" w:cs="Times New Roman"/>
              </w:rPr>
              <m:t>10</m:t>
            </m:r>
          </m:e>
          <m:sup>
            <m:r>
              <w:rPr>
                <w:rFonts w:ascii="Cambria Math" w:hAnsi="Cambria Math" w:cs="Times New Roman"/>
              </w:rPr>
              <m:t>29</m:t>
            </m:r>
          </m:sup>
        </m:sSup>
        <m:r>
          <w:rPr>
            <w:rFonts w:ascii="Cambria Math" w:hAnsi="Cambria Math" w:cs="Times New Roman"/>
          </w:rPr>
          <m:t xml:space="preserve"> </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-3</m:t>
            </m:r>
          </m:sup>
        </m:sSup>
      </m:oMath>
      <w:r w:rsidRPr="00833507">
        <w:rPr>
          <w:rFonts w:ascii="Times New Roman" w:hAnsi="Times New Roman" w:cs="Times New Roman" w:hint="eastAsia"/>
          <w:iCs/>
        </w:rPr>
        <w:t xml:space="preserve"> </w:t>
      </w:r>
      <w:r w:rsidRPr="00833507">
        <w:rPr>
          <w:rFonts w:ascii="Times New Roman" w:hAnsi="Times New Roman" w:cs="Times New Roman"/>
          <w:iCs/>
        </w:rPr>
        <w:t xml:space="preserve">and </w:t>
      </w:r>
      <m:oMath>
        <m:sSub>
          <m:sSubPr>
            <m:ctrlPr>
              <w:rPr>
                <w:rFonts w:ascii="Cambria Math" w:hAnsi="Cambria Math" w:cs="Times New Roman"/>
                <w:i/>
                <w:iCs/>
              </w:rPr>
            </m:ctrlPr>
          </m:sSubPr>
          <m:e>
            <m:r>
              <w:rPr>
                <w:rFonts w:ascii="Cambria Math" w:hAnsi="Cambria Math" w:cs="Times New Roman"/>
              </w:rPr>
              <m:t>ρ</m:t>
            </m:r>
          </m:e>
          <m:sub>
            <m:r>
              <w:rPr>
                <w:rFonts w:ascii="Cambria Math" w:hAnsi="Cambria Math" w:cs="Times New Roman"/>
              </w:rPr>
              <m:t>2</m:t>
            </m:r>
          </m:sub>
        </m:sSub>
        <m:r>
          <w:rPr>
            <w:rFonts w:ascii="Cambria Math" w:hAnsi="Cambria Math" w:cs="Times New Roman"/>
          </w:rPr>
          <m:t>=5.01×</m:t>
        </m:r>
        <m:sSup>
          <m:sSupPr>
            <m:ctrlPr>
              <w:rPr>
                <w:rFonts w:ascii="Cambria Math" w:hAnsi="Cambria Math" w:cs="Times New Roman"/>
                <w:i/>
                <w:iCs/>
              </w:rPr>
            </m:ctrlPr>
          </m:sSupPr>
          <m:e>
            <m:r>
              <w:rPr>
                <w:rFonts w:ascii="Cambria Math" w:hAnsi="Cambria Math" w:cs="Times New Roman"/>
              </w:rPr>
              <m:t>10</m:t>
            </m:r>
          </m:e>
          <m:sup>
            <m:r>
              <w:rPr>
                <w:rFonts w:ascii="Cambria Math" w:hAnsi="Cambria Math" w:cs="Times New Roman"/>
              </w:rPr>
              <m:t>28</m:t>
            </m:r>
          </m:sup>
        </m:sSup>
        <m:r>
          <w:rPr>
            <w:rFonts w:ascii="Cambria Math" w:hAnsi="Cambria Math" w:cs="Times New Roman"/>
          </w:rPr>
          <m:t xml:space="preserve"> </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-3</m:t>
            </m:r>
          </m:sup>
        </m:sSup>
      </m:oMath>
      <w:r w:rsidRPr="00B40B0F">
        <w:rPr>
          <w:rFonts w:ascii="Times New Roman" w:hAnsi="Times New Roman" w:cs="Times New Roman" w:hint="eastAsia"/>
        </w:rPr>
        <w:t xml:space="preserve"> </w:t>
      </w:r>
      <w:r>
        <w:rPr>
          <w:rFonts w:ascii="Times New Roman" w:hAnsi="Times New Roman" w:cs="Times New Roman"/>
          <w:iCs/>
        </w:rPr>
        <w:t>are</w:t>
      </w:r>
      <w:r w:rsidRPr="00833507">
        <w:rPr>
          <w:rFonts w:ascii="Times New Roman" w:hAnsi="Times New Roman" w:cs="Times New Roman"/>
          <w:iCs/>
        </w:rPr>
        <w:t xml:space="preserve"> the atom number densit</w:t>
      </w:r>
      <w:r>
        <w:rPr>
          <w:rFonts w:ascii="Times New Roman" w:hAnsi="Times New Roman" w:cs="Times New Roman"/>
          <w:iCs/>
        </w:rPr>
        <w:t>ies</w:t>
      </w:r>
      <w:r w:rsidRPr="00833507">
        <w:rPr>
          <w:rFonts w:ascii="Times New Roman" w:hAnsi="Times New Roman" w:cs="Times New Roman"/>
          <w:iCs/>
        </w:rPr>
        <w:t xml:space="preserve"> of </w:t>
      </w:r>
      <w:r>
        <w:rPr>
          <w:rFonts w:ascii="Times New Roman" w:hAnsi="Times New Roman" w:cs="Times New Roman"/>
          <w:iCs/>
        </w:rPr>
        <w:t>carbon in graphite and silicon in substrate</w:t>
      </w:r>
      <w:r w:rsidRPr="00833507">
        <w:rPr>
          <w:rFonts w:ascii="Times New Roman" w:hAnsi="Times New Roman" w:cs="Times New Roman"/>
          <w:iCs/>
        </w:rPr>
        <w:t>,</w:t>
      </w:r>
      <w:r>
        <w:rPr>
          <w:rFonts w:ascii="Times New Roman" w:hAnsi="Times New Roman" w:cs="Times New Roman"/>
          <w:iCs/>
        </w:rPr>
        <w:t xml:space="preserve"> </w:t>
      </w:r>
      <m:oMath>
        <m:r>
          <w:rPr>
            <w:rFonts w:ascii="Cambria Math" w:hAnsi="Cambria Math" w:cs="Times New Roman"/>
          </w:rPr>
          <m:t>h</m:t>
        </m:r>
      </m:oMath>
      <w:r w:rsidRPr="00833507">
        <w:rPr>
          <w:rFonts w:ascii="Times New Roman" w:hAnsi="Times New Roman" w:cs="Times New Roman"/>
          <w:iCs/>
        </w:rPr>
        <w:t xml:space="preserve"> is the distance between two surfaces.</w:t>
      </w:r>
      <w:r>
        <w:rPr>
          <w:rFonts w:ascii="Times New Roman" w:hAnsi="Times New Roman" w:cs="Times New Roman"/>
          <w:iCs/>
        </w:rPr>
        <w:t xml:space="preserve"> The pressure of </w:t>
      </w:r>
      <w:proofErr w:type="spellStart"/>
      <w:r>
        <w:rPr>
          <w:rFonts w:ascii="Times New Roman" w:hAnsi="Times New Roman" w:cs="Times New Roman"/>
          <w:iCs/>
        </w:rPr>
        <w:t>vdW</w:t>
      </w:r>
      <w:proofErr w:type="spellEnd"/>
      <w:r>
        <w:rPr>
          <w:rFonts w:ascii="Times New Roman" w:hAnsi="Times New Roman" w:cs="Times New Roman"/>
          <w:iCs/>
        </w:rPr>
        <w:t xml:space="preserve"> interaction between graphite and silicon surfaces is:</w:t>
      </w:r>
    </w:p>
    <w:p w14:paraId="575263F2" w14:textId="7FD95219" w:rsidR="00B40B0F" w:rsidRPr="00B40B0F" w:rsidRDefault="00000000" w:rsidP="00C157CC">
      <w:pPr>
        <w:spacing w:line="360" w:lineRule="auto"/>
        <w:jc w:val="both"/>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P</m:t>
              </m:r>
              <m:d>
                <m:dPr>
                  <m:ctrlPr>
                    <w:rPr>
                      <w:rFonts w:ascii="Cambria Math" w:hAnsi="Cambria Math" w:cs="Times New Roman"/>
                      <w:i/>
                    </w:rPr>
                  </m:ctrlPr>
                </m:dPr>
                <m:e>
                  <m:r>
                    <w:rPr>
                      <w:rFonts w:ascii="Cambria Math" w:hAnsi="Cambria Math" w:cs="Times New Roman"/>
                    </w:rPr>
                    <m:t>h</m:t>
                  </m:r>
                </m:e>
              </m:d>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dV</m:t>
                      </m:r>
                    </m:e>
                    <m:sub>
                      <m:r>
                        <m:rPr>
                          <m:sty m:val="p"/>
                        </m:rPr>
                        <w:rPr>
                          <w:rFonts w:ascii="Cambria Math" w:hAnsi="Cambria Math" w:cs="Times New Roman"/>
                        </w:rPr>
                        <m:t>s</m:t>
                      </m:r>
                    </m:sub>
                  </m:sSub>
                  <m:d>
                    <m:dPr>
                      <m:ctrlPr>
                        <w:rPr>
                          <w:rFonts w:ascii="Cambria Math" w:hAnsi="Cambria Math" w:cs="Times New Roman"/>
                          <w:i/>
                        </w:rPr>
                      </m:ctrlPr>
                    </m:dPr>
                    <m:e>
                      <m:r>
                        <w:rPr>
                          <w:rFonts w:ascii="Cambria Math" w:hAnsi="Cambria Math" w:cs="Times New Roman"/>
                        </w:rPr>
                        <m:t>h</m:t>
                      </m:r>
                    </m:e>
                  </m:d>
                </m:num>
                <m:den>
                  <m:r>
                    <w:rPr>
                      <w:rFonts w:ascii="Cambria Math" w:hAnsi="Cambria Math" w:cs="Times New Roman"/>
                    </w:rPr>
                    <m:t>dh</m:t>
                  </m:r>
                </m:den>
              </m:f>
              <m:r>
                <w:rPr>
                  <w:rFonts w:ascii="Cambria Math" w:hAnsi="Cambria Math" w:cs="Times New Roman"/>
                </w:rPr>
                <m:t>=ε</m:t>
              </m:r>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2</m:t>
                  </m:r>
                </m:sub>
              </m:sSub>
              <m:r>
                <w:rPr>
                  <w:rFonts w:ascii="Cambria Math" w:hAnsi="Cambria Math" w:cs="Times New Roman"/>
                </w:rPr>
                <m:t>π</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4</m:t>
                      </m:r>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12</m:t>
                          </m:r>
                        </m:sup>
                      </m:sSup>
                    </m:num>
                    <m:den>
                      <m:r>
                        <w:rPr>
                          <w:rFonts w:ascii="Cambria Math" w:hAnsi="Cambria Math" w:cs="Times New Roman"/>
                        </w:rPr>
                        <m:t>45</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9</m:t>
                          </m:r>
                        </m:sup>
                      </m:s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6</m:t>
                          </m:r>
                        </m:sup>
                      </m:sSup>
                    </m:num>
                    <m:den>
                      <m:r>
                        <w:rPr>
                          <w:rFonts w:ascii="Cambria Math" w:hAnsi="Cambria Math" w:cs="Times New Roman"/>
                        </w:rPr>
                        <m:t>3</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3</m:t>
                          </m:r>
                        </m:sup>
                      </m:sSup>
                    </m:den>
                  </m:f>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7</m:t>
                  </m:r>
                </m:e>
              </m:d>
            </m:e>
          </m:eqArr>
        </m:oMath>
      </m:oMathPara>
    </w:p>
    <w:p w14:paraId="3268A908" w14:textId="634AAAFE" w:rsidR="006870D9" w:rsidRDefault="006870D9" w:rsidP="00C157CC">
      <w:pPr>
        <w:spacing w:line="360" w:lineRule="auto"/>
        <w:jc w:val="both"/>
        <w:rPr>
          <w:noProof/>
        </w:rPr>
      </w:pPr>
      <w:r>
        <w:rPr>
          <w:rFonts w:ascii="Times New Roman" w:hAnsi="Times New Roman" w:cs="Times New Roman"/>
        </w:rPr>
        <w:tab/>
        <w:t xml:space="preserve">The curve of function </w:t>
      </w:r>
      <m:oMath>
        <m:r>
          <w:rPr>
            <w:rFonts w:ascii="Cambria Math" w:hAnsi="Cambria Math" w:cs="Times New Roman"/>
          </w:rPr>
          <m:t>P</m:t>
        </m:r>
        <m:d>
          <m:dPr>
            <m:ctrlPr>
              <w:rPr>
                <w:rFonts w:ascii="Cambria Math" w:hAnsi="Cambria Math" w:cs="Times New Roman"/>
                <w:i/>
              </w:rPr>
            </m:ctrlPr>
          </m:dPr>
          <m:e>
            <m:r>
              <w:rPr>
                <w:rFonts w:ascii="Cambria Math" w:hAnsi="Cambria Math" w:cs="Times New Roman"/>
              </w:rPr>
              <m:t>h</m:t>
            </m:r>
          </m:e>
        </m:d>
      </m:oMath>
      <w:r>
        <w:rPr>
          <w:rFonts w:ascii="Times New Roman" w:hAnsi="Times New Roman" w:cs="Times New Roman" w:hint="eastAsia"/>
        </w:rPr>
        <w:t xml:space="preserve"> </w:t>
      </w:r>
      <w:r>
        <w:rPr>
          <w:rFonts w:ascii="Times New Roman" w:hAnsi="Times New Roman" w:cs="Times New Roman"/>
        </w:rPr>
        <w:t>is</w:t>
      </w:r>
      <w:r w:rsidR="00D971BD" w:rsidRPr="00D971BD">
        <w:rPr>
          <w:rFonts w:ascii="Times New Roman" w:hAnsi="Times New Roman" w:cs="Times New Roman"/>
        </w:rPr>
        <w:t xml:space="preserve"> shown as the blue line in</w:t>
      </w:r>
      <w:r>
        <w:rPr>
          <w:rFonts w:ascii="Times New Roman" w:hAnsi="Times New Roman" w:cs="Times New Roman"/>
        </w:rPr>
        <w:t xml:space="preserve"> </w:t>
      </w:r>
      <w:r w:rsidR="00D971BD">
        <w:rPr>
          <w:rFonts w:ascii="Times New Roman" w:hAnsi="Times New Roman" w:cs="Times New Roman"/>
        </w:rPr>
        <w:t xml:space="preserve">Supplementary </w:t>
      </w:r>
      <w:r>
        <w:rPr>
          <w:rFonts w:ascii="Times New Roman" w:hAnsi="Times New Roman" w:cs="Times New Roman"/>
        </w:rPr>
        <w:t>Fig</w:t>
      </w:r>
      <w:r w:rsidR="00D971BD">
        <w:rPr>
          <w:rFonts w:ascii="Times New Roman" w:hAnsi="Times New Roman" w:cs="Times New Roman"/>
        </w:rPr>
        <w:t>.</w:t>
      </w:r>
      <w:r>
        <w:rPr>
          <w:rFonts w:ascii="Times New Roman" w:hAnsi="Times New Roman" w:cs="Times New Roman"/>
        </w:rPr>
        <w:t xml:space="preserve"> </w:t>
      </w:r>
      <w:r w:rsidR="00D971BD" w:rsidRPr="00D971BD">
        <w:rPr>
          <w:rFonts w:ascii="Times New Roman" w:hAnsi="Times New Roman" w:cs="Times New Roman"/>
          <w:color w:val="4472C4" w:themeColor="accent1"/>
        </w:rPr>
        <w:t>10</w:t>
      </w:r>
      <w:r w:rsidRPr="00D971BD">
        <w:rPr>
          <w:rFonts w:ascii="Times New Roman" w:hAnsi="Times New Roman" w:cs="Times New Roman"/>
          <w:color w:val="000000" w:themeColor="text1"/>
        </w:rPr>
        <w:t xml:space="preserve">. </w:t>
      </w:r>
      <w:r>
        <w:rPr>
          <w:rFonts w:ascii="Times New Roman" w:hAnsi="Times New Roman" w:cs="Times New Roman"/>
        </w:rPr>
        <w:t xml:space="preserve">The balance position marked as point A </w:t>
      </w:r>
      <w:r w:rsidRPr="005F4DC7">
        <w:rPr>
          <w:rFonts w:ascii="Times New Roman" w:hAnsi="Times New Roman" w:cs="Times New Roman"/>
        </w:rPr>
        <w:t>take</w:t>
      </w:r>
      <w:r>
        <w:rPr>
          <w:rFonts w:ascii="Times New Roman" w:hAnsi="Times New Roman" w:cs="Times New Roman"/>
        </w:rPr>
        <w:t>s</w:t>
      </w:r>
      <w:r w:rsidRPr="005F4DC7">
        <w:rPr>
          <w:rFonts w:ascii="Times New Roman" w:hAnsi="Times New Roman" w:cs="Times New Roman"/>
        </w:rPr>
        <w:t xml:space="preserve"> place</w:t>
      </w:r>
      <w:r>
        <w:rPr>
          <w:rFonts w:ascii="Times New Roman" w:hAnsi="Times New Roman" w:cs="Times New Roman"/>
        </w:rPr>
        <w:t xml:space="preserve"> when </w:t>
      </w:r>
      <m:oMath>
        <m:r>
          <w:rPr>
            <w:rFonts w:ascii="Cambria Math" w:hAnsi="Cambria Math" w:cs="Times New Roman"/>
          </w:rPr>
          <m:t>h=  2.6 Å</m:t>
        </m:r>
      </m:oMath>
      <w:r>
        <w:rPr>
          <w:rFonts w:ascii="Times New Roman" w:hAnsi="Times New Roman" w:cs="Times New Roman"/>
        </w:rPr>
        <w:t xml:space="preserve">, and the max adhesive pressure </w:t>
      </w:r>
      <m:oMath>
        <m:sSub>
          <m:sSubPr>
            <m:ctrlPr>
              <w:rPr>
                <w:rFonts w:ascii="Cambria Math" w:hAnsi="Cambria Math" w:cs="Times New Roman"/>
                <w:iCs/>
              </w:rPr>
            </m:ctrlPr>
          </m:sSubPr>
          <m:e>
            <m:r>
              <w:rPr>
                <w:rFonts w:ascii="Cambria Math" w:hAnsi="Cambria Math" w:cs="Times New Roman"/>
              </w:rPr>
              <m:t>P</m:t>
            </m:r>
          </m:e>
          <m:sub>
            <m:r>
              <m:rPr>
                <m:sty m:val="p"/>
              </m:rPr>
              <w:rPr>
                <w:rFonts w:ascii="Cambria Math" w:hAnsi="Cambria Math" w:cs="Times New Roman"/>
              </w:rPr>
              <m:t>max</m:t>
            </m:r>
          </m:sub>
        </m:sSub>
        <m:r>
          <w:rPr>
            <w:rFonts w:ascii="Cambria Math" w:hAnsi="Cambria Math" w:cs="Times New Roman"/>
          </w:rPr>
          <m:t>=860</m:t>
        </m:r>
        <m:r>
          <m:rPr>
            <m:sty m:val="p"/>
          </m:rPr>
          <w:rPr>
            <w:rFonts w:ascii="Cambria Math" w:hAnsi="Cambria Math" w:cs="Times New Roman"/>
          </w:rPr>
          <m:t>MPa</m:t>
        </m:r>
      </m:oMath>
      <w:r>
        <w:rPr>
          <w:rFonts w:ascii="Times New Roman" w:hAnsi="Times New Roman" w:cs="Times New Roman"/>
        </w:rPr>
        <w:t xml:space="preserve"> appears when </w:t>
      </w:r>
      <m:oMath>
        <m:r>
          <w:rPr>
            <w:rFonts w:ascii="Cambria Math" w:hAnsi="Cambria Math" w:cs="Times New Roman"/>
          </w:rPr>
          <m:t>h=  3.1 Å</m:t>
        </m:r>
      </m:oMath>
      <w:r>
        <w:rPr>
          <w:rFonts w:ascii="Times New Roman" w:hAnsi="Times New Roman" w:cs="Times New Roman" w:hint="eastAsia"/>
        </w:rPr>
        <w:t>,</w:t>
      </w:r>
      <w:r>
        <w:rPr>
          <w:rFonts w:ascii="Times New Roman" w:hAnsi="Times New Roman" w:cs="Times New Roman"/>
        </w:rPr>
        <w:t xml:space="preserve"> which is marked as point B</w:t>
      </w:r>
      <w:r>
        <w:rPr>
          <w:rFonts w:ascii="Times New Roman" w:hAnsi="Times New Roman" w:cs="Times New Roman" w:hint="eastAsia"/>
        </w:rPr>
        <w:t>.</w:t>
      </w:r>
      <w:r>
        <w:rPr>
          <w:rFonts w:ascii="Times New Roman" w:hAnsi="Times New Roman" w:cs="Times New Roman"/>
        </w:rPr>
        <w:t xml:space="preserve"> The adhesive pressure declines rapidly as </w:t>
      </w:r>
      <m:oMath>
        <m:r>
          <w:rPr>
            <w:rFonts w:ascii="Cambria Math" w:hAnsi="Cambria Math" w:cs="Times New Roman"/>
          </w:rPr>
          <m:t>h</m:t>
        </m:r>
      </m:oMath>
      <w:r>
        <w:rPr>
          <w:rFonts w:ascii="Times New Roman" w:hAnsi="Times New Roman" w:cs="Times New Roman"/>
        </w:rPr>
        <w:t xml:space="preserve"> increases, and when the distance between surfaces is greater than </w:t>
      </w:r>
      <m:oMath>
        <m:r>
          <w:rPr>
            <w:rFonts w:ascii="Cambria Math" w:hAnsi="Cambria Math" w:cs="Times New Roman"/>
          </w:rPr>
          <m:t>1</m:t>
        </m:r>
        <m:r>
          <m:rPr>
            <m:sty m:val="p"/>
          </m:rPr>
          <w:rPr>
            <w:rFonts w:ascii="Cambria Math" w:hAnsi="Cambria Math" w:cs="Times New Roman"/>
          </w:rPr>
          <m:t xml:space="preserve"> nm</m:t>
        </m:r>
      </m:oMath>
      <w:r>
        <w:rPr>
          <w:rFonts w:ascii="Times New Roman" w:hAnsi="Times New Roman" w:cs="Times New Roman"/>
        </w:rPr>
        <w:t>, the vdW interaction is n</w:t>
      </w:r>
      <w:r w:rsidRPr="00CC7DF9">
        <w:rPr>
          <w:rFonts w:ascii="Times New Roman" w:hAnsi="Times New Roman" w:cs="Times New Roman"/>
        </w:rPr>
        <w:t>egligible</w:t>
      </w:r>
      <w:r>
        <w:rPr>
          <w:rFonts w:ascii="Times New Roman" w:hAnsi="Times New Roman" w:cs="Times New Roman"/>
        </w:rPr>
        <w:t>.</w:t>
      </w:r>
      <w:r w:rsidRPr="00CC7DF9">
        <w:rPr>
          <w:rFonts w:ascii="Times New Roman" w:hAnsi="Times New Roman" w:cs="Times New Roman"/>
        </w:rPr>
        <w:t xml:space="preserve"> </w:t>
      </w:r>
      <w:r>
        <w:rPr>
          <w:rFonts w:ascii="Times New Roman" w:hAnsi="Times New Roman" w:cs="Times New Roman"/>
        </w:rPr>
        <w:t>The red line in</w:t>
      </w:r>
      <w:r w:rsidR="00D67A18">
        <w:rPr>
          <w:rFonts w:ascii="Times New Roman" w:hAnsi="Times New Roman" w:cs="Times New Roman"/>
        </w:rPr>
        <w:t xml:space="preserve"> Supplementary</w:t>
      </w:r>
      <w:r>
        <w:rPr>
          <w:rFonts w:ascii="Times New Roman" w:hAnsi="Times New Roman" w:cs="Times New Roman"/>
        </w:rPr>
        <w:t xml:space="preserve"> Fig</w:t>
      </w:r>
      <w:r w:rsidR="00817A20">
        <w:rPr>
          <w:rFonts w:ascii="Times New Roman" w:hAnsi="Times New Roman" w:cs="Times New Roman"/>
        </w:rPr>
        <w:t>.</w:t>
      </w:r>
      <w:r>
        <w:rPr>
          <w:rFonts w:ascii="Times New Roman" w:hAnsi="Times New Roman" w:cs="Times New Roman"/>
        </w:rPr>
        <w:t xml:space="preserve"> </w:t>
      </w:r>
      <w:r w:rsidR="00D67A18" w:rsidRPr="00D67A18">
        <w:rPr>
          <w:rFonts w:ascii="Times New Roman" w:hAnsi="Times New Roman" w:cs="Times New Roman"/>
          <w:color w:val="4472C4" w:themeColor="accent1"/>
        </w:rPr>
        <w:t>1</w:t>
      </w:r>
      <w:r w:rsidR="009B55A3">
        <w:rPr>
          <w:rFonts w:ascii="Times New Roman" w:hAnsi="Times New Roman" w:cs="Times New Roman"/>
          <w:color w:val="4472C4" w:themeColor="accent1"/>
        </w:rPr>
        <w:t>1</w:t>
      </w:r>
      <w:r>
        <w:rPr>
          <w:rFonts w:ascii="Times New Roman" w:hAnsi="Times New Roman" w:cs="Times New Roman"/>
        </w:rPr>
        <w:t xml:space="preserve"> is the </w:t>
      </w:r>
      <w:r w:rsidRPr="00523DFC">
        <w:rPr>
          <w:rFonts w:ascii="Times New Roman" w:hAnsi="Times New Roman" w:cs="Times New Roman"/>
        </w:rPr>
        <w:t xml:space="preserve">approximation </w:t>
      </w:r>
      <w:r>
        <w:rPr>
          <w:rFonts w:ascii="Times New Roman" w:hAnsi="Times New Roman" w:cs="Times New Roman"/>
        </w:rPr>
        <w:t xml:space="preserve">of </w:t>
      </w:r>
      <w:proofErr w:type="spellStart"/>
      <w:r>
        <w:rPr>
          <w:rFonts w:ascii="Times New Roman" w:hAnsi="Times New Roman" w:cs="Times New Roman"/>
        </w:rPr>
        <w:t>vdW</w:t>
      </w:r>
      <w:proofErr w:type="spellEnd"/>
      <w:r>
        <w:rPr>
          <w:rFonts w:ascii="Times New Roman" w:hAnsi="Times New Roman" w:cs="Times New Roman"/>
        </w:rPr>
        <w:t xml:space="preserve"> interaction used in the finite element methods, </w:t>
      </w:r>
      <w:r w:rsidR="00D971BD" w:rsidRPr="00D971BD">
        <w:rPr>
          <w:rFonts w:ascii="Times New Roman" w:hAnsi="Times New Roman" w:cs="Times New Roman"/>
        </w:rPr>
        <w:t>where the coordinates of points C and D are (5, 300) and (10,0)</w:t>
      </w:r>
      <w:r>
        <w:rPr>
          <w:rFonts w:ascii="Times New Roman" w:hAnsi="Times New Roman" w:cs="Times New Roman"/>
        </w:rPr>
        <w:t xml:space="preserve">. </w:t>
      </w:r>
      <w:r w:rsidR="00F021D3" w:rsidRPr="00F021D3">
        <w:rPr>
          <w:rFonts w:ascii="Times New Roman" w:hAnsi="Times New Roman" w:cs="Times New Roman"/>
        </w:rPr>
        <w:t>The straight line to the left of point A is the tangent of the function curve</w:t>
      </w:r>
      <w:r w:rsidR="00F021D3">
        <w:rPr>
          <w:rFonts w:ascii="Times New Roman" w:hAnsi="Times New Roman" w:cs="Times New Roman"/>
        </w:rPr>
        <w:t xml:space="preserve"> (blue line)</w:t>
      </w:r>
      <w:r w:rsidR="00F021D3" w:rsidRPr="00F021D3">
        <w:rPr>
          <w:rFonts w:ascii="Times New Roman" w:hAnsi="Times New Roman" w:cs="Times New Roman"/>
        </w:rPr>
        <w:t xml:space="preserve"> at point A.</w:t>
      </w:r>
    </w:p>
    <w:p w14:paraId="4911BB51" w14:textId="697B9489" w:rsidR="00A3336A" w:rsidRDefault="00A3336A" w:rsidP="00A3336A">
      <w:pPr>
        <w:spacing w:line="360" w:lineRule="auto"/>
        <w:jc w:val="center"/>
        <w:rPr>
          <w:rFonts w:ascii="Times New Roman" w:hAnsi="Times New Roman" w:cs="Times New Roman"/>
        </w:rPr>
      </w:pPr>
      <w:r>
        <w:rPr>
          <w:noProof/>
        </w:rPr>
        <w:lastRenderedPageBreak/>
        <w:drawing>
          <wp:inline distT="0" distB="0" distL="0" distR="0" wp14:anchorId="6FAFB3E4" wp14:editId="375477C0">
            <wp:extent cx="4762800" cy="28800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800" cy="2880000"/>
                    </a:xfrm>
                    <a:prstGeom prst="rect">
                      <a:avLst/>
                    </a:prstGeom>
                    <a:noFill/>
                    <a:ln>
                      <a:noFill/>
                    </a:ln>
                  </pic:spPr>
                </pic:pic>
              </a:graphicData>
            </a:graphic>
          </wp:inline>
        </w:drawing>
      </w:r>
    </w:p>
    <w:p w14:paraId="7429762A" w14:textId="2EF0934F" w:rsidR="006870D9" w:rsidRDefault="00D67A18" w:rsidP="00C157CC">
      <w:pPr>
        <w:spacing w:line="360" w:lineRule="auto"/>
        <w:jc w:val="both"/>
        <w:rPr>
          <w:rFonts w:ascii="Times New Roman" w:hAnsi="Times New Roman" w:cs="Times New Roman"/>
        </w:rPr>
      </w:pPr>
      <w:r>
        <w:rPr>
          <w:rFonts w:ascii="Times New Roman" w:hAnsi="Times New Roman" w:cs="Times New Roman"/>
          <w:b/>
          <w:bCs/>
          <w:lang w:val="en-GB"/>
        </w:rPr>
        <w:t xml:space="preserve">Supplementary </w:t>
      </w:r>
      <w:r w:rsidR="006870D9" w:rsidRPr="0011082B">
        <w:rPr>
          <w:rFonts w:ascii="Times New Roman" w:hAnsi="Times New Roman" w:cs="Times New Roman"/>
          <w:b/>
          <w:bCs/>
          <w:lang w:val="en-GB"/>
        </w:rPr>
        <w:t xml:space="preserve">Fig. </w:t>
      </w:r>
      <w:r w:rsidR="00A24E6B" w:rsidRPr="00A24E6B">
        <w:rPr>
          <w:rFonts w:ascii="Times New Roman" w:hAnsi="Times New Roman" w:cs="Times New Roman"/>
          <w:b/>
          <w:bCs/>
          <w:color w:val="000000" w:themeColor="text1"/>
          <w:lang w:val="en-GB"/>
        </w:rPr>
        <w:t>1</w:t>
      </w:r>
      <w:r w:rsidR="009B55A3">
        <w:rPr>
          <w:rFonts w:ascii="Times New Roman" w:hAnsi="Times New Roman" w:cs="Times New Roman"/>
          <w:b/>
          <w:bCs/>
          <w:color w:val="000000" w:themeColor="text1"/>
          <w:lang w:val="en-GB"/>
        </w:rPr>
        <w:t>1</w:t>
      </w:r>
      <w:r w:rsidR="006870D9" w:rsidRPr="0011082B">
        <w:rPr>
          <w:rFonts w:ascii="Times New Roman" w:hAnsi="Times New Roman" w:cs="Times New Roman"/>
          <w:b/>
          <w:bCs/>
          <w:lang w:val="en-GB"/>
        </w:rPr>
        <w:t xml:space="preserve"> </w:t>
      </w:r>
      <w:r w:rsidR="006870D9">
        <w:rPr>
          <w:rFonts w:ascii="Times New Roman" w:hAnsi="Times New Roman" w:cs="Times New Roman"/>
          <w:b/>
        </w:rPr>
        <w:t>Pressure of van del Waals interaction between graphite and silicon substrate.</w:t>
      </w:r>
      <w:r w:rsidR="006870D9" w:rsidRPr="0011082B">
        <w:rPr>
          <w:rFonts w:ascii="Times New Roman" w:hAnsi="Times New Roman" w:cs="Times New Roman"/>
          <w:b/>
          <w:lang w:val="en-GB"/>
        </w:rPr>
        <w:t xml:space="preserve"> </w:t>
      </w:r>
      <w:r w:rsidR="006870D9">
        <w:rPr>
          <w:rFonts w:ascii="Times New Roman" w:hAnsi="Times New Roman" w:cs="Times New Roman"/>
          <w:bCs/>
          <w:lang w:val="en-GB"/>
        </w:rPr>
        <w:t xml:space="preserve">Blue line is the </w:t>
      </w:r>
      <w:proofErr w:type="spellStart"/>
      <w:r w:rsidR="006870D9">
        <w:rPr>
          <w:rFonts w:ascii="Times New Roman" w:hAnsi="Times New Roman" w:cs="Times New Roman"/>
          <w:bCs/>
          <w:lang w:val="en-GB"/>
        </w:rPr>
        <w:t>vdW</w:t>
      </w:r>
      <w:proofErr w:type="spellEnd"/>
      <w:r w:rsidR="006870D9">
        <w:rPr>
          <w:rFonts w:ascii="Times New Roman" w:hAnsi="Times New Roman" w:cs="Times New Roman"/>
          <w:bCs/>
          <w:lang w:val="en-GB"/>
        </w:rPr>
        <w:t xml:space="preserve"> interaction derived from LJ potential</w:t>
      </w:r>
      <w:r w:rsidR="00A24E6B">
        <w:rPr>
          <w:rFonts w:ascii="Times New Roman" w:hAnsi="Times New Roman" w:cs="Times New Roman"/>
          <w:bCs/>
          <w:lang w:val="en-GB"/>
        </w:rPr>
        <w:t xml:space="preserve"> (Eq. </w:t>
      </w:r>
      <w:r w:rsidR="00A24E6B" w:rsidRPr="00A24E6B">
        <w:rPr>
          <w:rFonts w:ascii="Times New Roman" w:hAnsi="Times New Roman" w:cs="Times New Roman"/>
          <w:bCs/>
          <w:color w:val="4472C4" w:themeColor="accent1"/>
          <w:lang w:val="en-GB"/>
        </w:rPr>
        <w:t>(S7)</w:t>
      </w:r>
      <w:r w:rsidR="00A24E6B">
        <w:rPr>
          <w:rFonts w:ascii="Times New Roman" w:hAnsi="Times New Roman" w:cs="Times New Roman"/>
          <w:bCs/>
          <w:lang w:val="en-GB"/>
        </w:rPr>
        <w:t>)</w:t>
      </w:r>
      <w:r w:rsidR="006870D9">
        <w:rPr>
          <w:rFonts w:ascii="Times New Roman" w:hAnsi="Times New Roman" w:cs="Times New Roman"/>
          <w:bCs/>
          <w:lang w:val="en-GB"/>
        </w:rPr>
        <w:t xml:space="preserve"> between carbon and silicon atoms. </w:t>
      </w:r>
      <w:r w:rsidR="009F6B4B" w:rsidRPr="009F6B4B">
        <w:rPr>
          <w:rFonts w:ascii="Times New Roman" w:hAnsi="Times New Roman" w:cs="Times New Roman"/>
          <w:bCs/>
          <w:lang w:val="en-GB"/>
        </w:rPr>
        <w:t>The red line is the difference approximation curve used in the finite element method.</w:t>
      </w:r>
    </w:p>
    <w:p w14:paraId="1B985BFC" w14:textId="77777777" w:rsidR="00D67A18" w:rsidRPr="0011082B" w:rsidRDefault="00D67A18" w:rsidP="00C157CC">
      <w:pPr>
        <w:spacing w:line="360" w:lineRule="auto"/>
        <w:jc w:val="both"/>
        <w:rPr>
          <w:rFonts w:ascii="Times New Roman" w:hAnsi="Times New Roman" w:cs="Times New Roman"/>
        </w:rPr>
      </w:pPr>
    </w:p>
    <w:p w14:paraId="4797AFBA" w14:textId="664EBE7F" w:rsidR="00A24E6B" w:rsidRPr="00F021D3" w:rsidRDefault="00744E59" w:rsidP="00F021D3">
      <w:pPr>
        <w:pStyle w:val="2"/>
        <w:ind w:firstLine="420"/>
        <w:rPr>
          <w:rFonts w:ascii="Times New Roman" w:hAnsi="Times New Roman" w:cs="Times New Roman"/>
          <w:sz w:val="24"/>
          <w:szCs w:val="24"/>
        </w:rPr>
      </w:pPr>
      <w:bookmarkStart w:id="193" w:name="_Toc118219692"/>
      <w:r>
        <w:rPr>
          <w:rFonts w:ascii="Times New Roman" w:hAnsi="Times New Roman" w:cs="Times New Roman"/>
          <w:sz w:val="24"/>
          <w:szCs w:val="24"/>
        </w:rPr>
        <w:t>8</w:t>
      </w:r>
      <w:r w:rsidR="006870D9" w:rsidRPr="00F021D3">
        <w:rPr>
          <w:rFonts w:ascii="Times New Roman" w:hAnsi="Times New Roman" w:cs="Times New Roman"/>
          <w:sz w:val="24"/>
          <w:szCs w:val="24"/>
        </w:rPr>
        <w:t>.2 Simulation of graphite flake pressed on flat silicon surface</w:t>
      </w:r>
      <w:bookmarkEnd w:id="193"/>
    </w:p>
    <w:p w14:paraId="26144677" w14:textId="7C8DB5BD" w:rsidR="006870D9" w:rsidRPr="00CF1EE4" w:rsidRDefault="006870D9" w:rsidP="00CF1EE4">
      <w:pPr>
        <w:spacing w:line="360" w:lineRule="auto"/>
        <w:ind w:firstLine="420"/>
        <w:jc w:val="both"/>
        <w:rPr>
          <w:rFonts w:ascii="Times New Roman" w:hAnsi="Times New Roman" w:cs="Times New Roman"/>
          <w:bCs/>
        </w:rPr>
      </w:pPr>
      <w:r>
        <w:rPr>
          <w:rFonts w:ascii="Times New Roman" w:hAnsi="Times New Roman" w:cs="Times New Roman"/>
          <w:lang w:val="en-GB"/>
        </w:rPr>
        <w:t xml:space="preserve">We performed comparative finite element method simulations of graphite flake pressed against a flat silicon substrate. The model is shown in </w:t>
      </w:r>
      <w:r w:rsidR="00EF3976">
        <w:rPr>
          <w:rFonts w:ascii="Times New Roman" w:hAnsi="Times New Roman" w:cs="Times New Roman"/>
          <w:lang w:val="en-GB"/>
        </w:rPr>
        <w:t xml:space="preserve">Supplementary Fig. </w:t>
      </w:r>
      <w:r w:rsidR="00EF3976" w:rsidRPr="00EF3976">
        <w:rPr>
          <w:rFonts w:ascii="Times New Roman" w:hAnsi="Times New Roman" w:cs="Times New Roman"/>
          <w:color w:val="4472C4" w:themeColor="accent1"/>
          <w:lang w:val="en-GB"/>
        </w:rPr>
        <w:t>1</w:t>
      </w:r>
      <w:r w:rsidR="009B55A3">
        <w:rPr>
          <w:rFonts w:ascii="Times New Roman" w:hAnsi="Times New Roman" w:cs="Times New Roman"/>
          <w:color w:val="4472C4" w:themeColor="accent1"/>
          <w:lang w:val="en-GB"/>
        </w:rPr>
        <w:t>2</w:t>
      </w:r>
      <w:r w:rsidR="00EF3976" w:rsidRPr="00EF3976">
        <w:rPr>
          <w:rFonts w:ascii="Times New Roman" w:hAnsi="Times New Roman" w:cs="Times New Roman"/>
          <w:color w:val="4472C4" w:themeColor="accent1"/>
          <w:lang w:val="en-GB"/>
        </w:rPr>
        <w:t>a</w:t>
      </w:r>
      <w:r>
        <w:rPr>
          <w:rFonts w:ascii="Times New Roman" w:hAnsi="Times New Roman" w:cs="Times New Roman"/>
          <w:lang w:val="en-GB"/>
        </w:rPr>
        <w:t>, in which t</w:t>
      </w:r>
      <w:r w:rsidRPr="00603921">
        <w:rPr>
          <w:rFonts w:ascii="Times New Roman" w:hAnsi="Times New Roman" w:cs="Times New Roman"/>
          <w:lang w:val="en-GB"/>
        </w:rPr>
        <w:t xml:space="preserve">he flat silicon substrate has the same size and thickness </w:t>
      </w:r>
      <w:r>
        <w:rPr>
          <w:rFonts w:ascii="Times New Roman" w:hAnsi="Times New Roman" w:cs="Times New Roman"/>
          <w:lang w:val="en-GB"/>
        </w:rPr>
        <w:t xml:space="preserve">as the nanostructured silicon substrate </w:t>
      </w:r>
      <w:r w:rsidRPr="00603921">
        <w:rPr>
          <w:rFonts w:ascii="Times New Roman" w:hAnsi="Times New Roman" w:cs="Times New Roman"/>
          <w:lang w:val="en-GB"/>
        </w:rPr>
        <w:t>but no rough peaks</w:t>
      </w:r>
      <w:r w:rsidR="00EF3976">
        <w:rPr>
          <w:rFonts w:ascii="Times New Roman" w:hAnsi="Times New Roman" w:cs="Times New Roman"/>
          <w:lang w:val="en-GB"/>
        </w:rPr>
        <w:t>, and the o</w:t>
      </w:r>
      <w:r w:rsidR="00EF3976" w:rsidRPr="00EF3976">
        <w:rPr>
          <w:rFonts w:ascii="Times New Roman" w:hAnsi="Times New Roman" w:cs="Times New Roman"/>
          <w:lang w:val="en-GB"/>
        </w:rPr>
        <w:t xml:space="preserve">ther simulation settings and boundary conditions are consistent with graphite </w:t>
      </w:r>
      <w:r w:rsidR="00EF3976">
        <w:rPr>
          <w:rFonts w:ascii="Times New Roman" w:hAnsi="Times New Roman" w:cs="Times New Roman"/>
          <w:lang w:val="en-GB"/>
        </w:rPr>
        <w:t>flake</w:t>
      </w:r>
      <w:r w:rsidR="00EF3976" w:rsidRPr="00EF3976">
        <w:rPr>
          <w:rFonts w:ascii="Times New Roman" w:hAnsi="Times New Roman" w:cs="Times New Roman"/>
          <w:lang w:val="en-GB"/>
        </w:rPr>
        <w:t>s on nanostructured silicon</w:t>
      </w:r>
      <w:r w:rsidR="00EF3976">
        <w:rPr>
          <w:rFonts w:ascii="Times New Roman" w:hAnsi="Times New Roman" w:cs="Times New Roman"/>
          <w:lang w:val="en-GB"/>
        </w:rPr>
        <w:t xml:space="preserve"> (Fig. </w:t>
      </w:r>
      <w:r w:rsidR="00470720">
        <w:rPr>
          <w:rFonts w:ascii="Times New Roman" w:hAnsi="Times New Roman" w:cs="Times New Roman"/>
          <w:color w:val="4472C4" w:themeColor="accent1"/>
          <w:lang w:val="en-GB"/>
        </w:rPr>
        <w:t>3</w:t>
      </w:r>
      <w:r w:rsidR="00EF3976" w:rsidRPr="00EF3976">
        <w:rPr>
          <w:rFonts w:ascii="Times New Roman" w:hAnsi="Times New Roman" w:cs="Times New Roman"/>
          <w:color w:val="4472C4" w:themeColor="accent1"/>
          <w:lang w:val="en-GB"/>
        </w:rPr>
        <w:t>a</w:t>
      </w:r>
      <w:r w:rsidR="00EF3976">
        <w:rPr>
          <w:rFonts w:ascii="Times New Roman" w:hAnsi="Times New Roman" w:cs="Times New Roman"/>
          <w:color w:val="4472C4" w:themeColor="accent1"/>
          <w:lang w:val="en-GB"/>
        </w:rPr>
        <w:t xml:space="preserve"> </w:t>
      </w:r>
      <w:r w:rsidR="00EF3976" w:rsidRPr="00EF3976">
        <w:rPr>
          <w:rFonts w:ascii="Times New Roman" w:hAnsi="Times New Roman" w:cs="Times New Roman"/>
          <w:color w:val="000000" w:themeColor="text1"/>
          <w:lang w:val="en-GB"/>
        </w:rPr>
        <w:t>in main text</w:t>
      </w:r>
      <w:r w:rsidR="00EF3976">
        <w:rPr>
          <w:rFonts w:ascii="Times New Roman" w:hAnsi="Times New Roman" w:cs="Times New Roman"/>
          <w:lang w:val="en-GB"/>
        </w:rPr>
        <w:t>).</w:t>
      </w:r>
      <w:r>
        <w:rPr>
          <w:rFonts w:ascii="Times New Roman" w:hAnsi="Times New Roman" w:cs="Times New Roman"/>
          <w:lang w:val="en-GB"/>
        </w:rPr>
        <w:t xml:space="preserve"> </w:t>
      </w:r>
      <w:bookmarkStart w:id="194" w:name="_Hlk96735421"/>
      <w:r w:rsidR="00CF1EE4" w:rsidRPr="00D815E1">
        <w:rPr>
          <w:rFonts w:ascii="Times New Roman" w:hAnsi="Times New Roman" w:cs="Times New Roman"/>
          <w:bCs/>
          <w:color w:val="000000" w:themeColor="text1"/>
        </w:rPr>
        <w:t>The Mises</w:t>
      </w:r>
      <w:r w:rsidR="00CF1EE4">
        <w:rPr>
          <w:rFonts w:ascii="Times New Roman" w:hAnsi="Times New Roman" w:cs="Times New Roman"/>
          <w:bCs/>
          <w:color w:val="000000" w:themeColor="text1"/>
        </w:rPr>
        <w:t xml:space="preserve"> stress distribution across the diagonal section is shown in Supplementary Fig. </w:t>
      </w:r>
      <w:r w:rsidR="00CF1EE4">
        <w:rPr>
          <w:rFonts w:ascii="Times New Roman" w:hAnsi="Times New Roman" w:cs="Times New Roman"/>
          <w:bCs/>
          <w:color w:val="4472C4" w:themeColor="accent1"/>
        </w:rPr>
        <w:t>1</w:t>
      </w:r>
      <w:r w:rsidR="009B55A3">
        <w:rPr>
          <w:rFonts w:ascii="Times New Roman" w:hAnsi="Times New Roman" w:cs="Times New Roman"/>
          <w:bCs/>
          <w:color w:val="4472C4" w:themeColor="accent1"/>
        </w:rPr>
        <w:t>2</w:t>
      </w:r>
      <w:r w:rsidR="00CF1EE4" w:rsidRPr="00DD16B7">
        <w:rPr>
          <w:rFonts w:ascii="Times New Roman" w:hAnsi="Times New Roman" w:cs="Times New Roman"/>
          <w:bCs/>
          <w:color w:val="4472C4" w:themeColor="accent1"/>
        </w:rPr>
        <w:t>b</w:t>
      </w:r>
      <w:r w:rsidR="00CF1EE4">
        <w:rPr>
          <w:rFonts w:ascii="Times New Roman" w:hAnsi="Times New Roman" w:cs="Times New Roman"/>
          <w:bCs/>
          <w:color w:val="000000" w:themeColor="text1"/>
        </w:rPr>
        <w:t>.</w:t>
      </w:r>
      <w:bookmarkEnd w:id="194"/>
      <w:r w:rsidR="00CF1EE4">
        <w:rPr>
          <w:rFonts w:ascii="Times New Roman" w:hAnsi="Times New Roman" w:cs="Times New Roman"/>
          <w:bCs/>
          <w:color w:val="000000" w:themeColor="text1"/>
        </w:rPr>
        <w:t xml:space="preserve"> </w:t>
      </w:r>
      <w:r w:rsidR="00A50DD5">
        <w:rPr>
          <w:rFonts w:ascii="Times New Roman" w:hAnsi="Times New Roman" w:cs="Times New Roman"/>
          <w:bCs/>
          <w:color w:val="000000" w:themeColor="text1"/>
        </w:rPr>
        <w:t>C</w:t>
      </w:r>
      <w:r w:rsidR="00A50DD5" w:rsidRPr="00A50DD5">
        <w:rPr>
          <w:rFonts w:ascii="Times New Roman" w:hAnsi="Times New Roman" w:cs="Times New Roman"/>
          <w:bCs/>
          <w:color w:val="000000" w:themeColor="text1"/>
        </w:rPr>
        <w:t>ompared to graphite flakes pressed on the surface of nanostructured silicon</w:t>
      </w:r>
      <w:r w:rsidR="00CF1EE4">
        <w:rPr>
          <w:rFonts w:ascii="Times New Roman" w:hAnsi="Times New Roman" w:cs="Times New Roman"/>
          <w:bCs/>
          <w:color w:val="000000" w:themeColor="text1"/>
        </w:rPr>
        <w:t xml:space="preserve">, </w:t>
      </w:r>
      <w:r w:rsidR="00A50DD5">
        <w:rPr>
          <w:rFonts w:ascii="Times New Roman" w:hAnsi="Times New Roman" w:cs="Times New Roman"/>
          <w:bCs/>
          <w:color w:val="000000" w:themeColor="text1"/>
        </w:rPr>
        <w:t>t</w:t>
      </w:r>
      <w:r w:rsidR="00A50DD5" w:rsidRPr="00A50DD5">
        <w:rPr>
          <w:rFonts w:ascii="Times New Roman" w:hAnsi="Times New Roman" w:cs="Times New Roman"/>
          <w:bCs/>
          <w:color w:val="000000" w:themeColor="text1"/>
        </w:rPr>
        <w:t xml:space="preserve">here is also a normal stress concentration near the loading center, but no stress concentration around, and stress exists in the peripheral areas of the graphite </w:t>
      </w:r>
      <w:r w:rsidR="00A50DD5">
        <w:rPr>
          <w:rFonts w:ascii="Times New Roman" w:hAnsi="Times New Roman" w:cs="Times New Roman"/>
          <w:bCs/>
          <w:color w:val="000000" w:themeColor="text1"/>
        </w:rPr>
        <w:t>flake</w:t>
      </w:r>
      <w:r w:rsidR="00A50DD5" w:rsidRPr="00A50DD5">
        <w:rPr>
          <w:rFonts w:ascii="Times New Roman" w:hAnsi="Times New Roman" w:cs="Times New Roman"/>
          <w:bCs/>
          <w:color w:val="000000" w:themeColor="text1"/>
        </w:rPr>
        <w:t xml:space="preserve"> and the flat silicon</w:t>
      </w:r>
      <w:r w:rsidR="00CF1EE4">
        <w:rPr>
          <w:rFonts w:ascii="Times New Roman" w:hAnsi="Times New Roman" w:cs="Times New Roman"/>
          <w:bCs/>
          <w:color w:val="000000" w:themeColor="text1"/>
        </w:rPr>
        <w:t xml:space="preserve">. We further </w:t>
      </w:r>
      <w:r w:rsidR="00CF1EE4" w:rsidRPr="0053651C">
        <w:rPr>
          <w:rFonts w:ascii="Times New Roman" w:hAnsi="Times New Roman" w:cs="Times New Roman"/>
          <w:bCs/>
          <w:color w:val="000000" w:themeColor="text1"/>
        </w:rPr>
        <w:t xml:space="preserve">plot </w:t>
      </w:r>
      <w:bookmarkStart w:id="195" w:name="_Hlk96735476"/>
      <w:r w:rsidR="00CF1EE4" w:rsidRPr="0053651C">
        <w:rPr>
          <w:rFonts w:ascii="Times New Roman" w:hAnsi="Times New Roman" w:cs="Times New Roman"/>
          <w:bCs/>
          <w:color w:val="000000" w:themeColor="text1"/>
        </w:rPr>
        <w:t xml:space="preserve">the </w:t>
      </w:r>
      <w:r w:rsidR="00CF1EE4">
        <w:rPr>
          <w:rFonts w:ascii="Times New Roman" w:hAnsi="Times New Roman" w:cs="Times New Roman"/>
          <w:bCs/>
          <w:color w:val="000000" w:themeColor="text1"/>
        </w:rPr>
        <w:t>displacement in height</w:t>
      </w:r>
      <w:r w:rsidR="00CF1EE4" w:rsidRPr="0053651C">
        <w:rPr>
          <w:rFonts w:ascii="Times New Roman" w:hAnsi="Times New Roman" w:cs="Times New Roman"/>
          <w:bCs/>
          <w:color w:val="000000" w:themeColor="text1"/>
        </w:rPr>
        <w:t xml:space="preserve"> (upper) and </w:t>
      </w:r>
      <w:proofErr w:type="gramStart"/>
      <w:r w:rsidR="00CF1EE4" w:rsidRPr="0053651C">
        <w:rPr>
          <w:rFonts w:ascii="Times New Roman" w:hAnsi="Times New Roman" w:cs="Times New Roman"/>
          <w:bCs/>
          <w:color w:val="000000" w:themeColor="text1"/>
        </w:rPr>
        <w:t>Mises</w:t>
      </w:r>
      <w:proofErr w:type="gramEnd"/>
      <w:r w:rsidR="00CF1EE4" w:rsidRPr="0053651C">
        <w:rPr>
          <w:rFonts w:ascii="Times New Roman" w:hAnsi="Times New Roman" w:cs="Times New Roman"/>
          <w:bCs/>
          <w:color w:val="000000" w:themeColor="text1"/>
        </w:rPr>
        <w:t xml:space="preserve"> stress (lower) distribution along the bottom of </w:t>
      </w:r>
      <w:r w:rsidR="00CF1EE4">
        <w:rPr>
          <w:rFonts w:ascii="Times New Roman" w:hAnsi="Times New Roman" w:cs="Times New Roman"/>
          <w:bCs/>
          <w:color w:val="000000" w:themeColor="text1"/>
        </w:rPr>
        <w:t xml:space="preserve">the </w:t>
      </w:r>
      <w:r w:rsidR="00CF1EE4" w:rsidRPr="0053651C">
        <w:rPr>
          <w:rFonts w:ascii="Times New Roman" w:hAnsi="Times New Roman" w:cs="Times New Roman"/>
          <w:bCs/>
          <w:color w:val="000000" w:themeColor="text1"/>
        </w:rPr>
        <w:t>graphite flake</w:t>
      </w:r>
      <w:bookmarkEnd w:id="195"/>
      <w:r w:rsidR="00CF1EE4">
        <w:rPr>
          <w:rFonts w:ascii="Times New Roman" w:hAnsi="Times New Roman" w:cs="Times New Roman"/>
          <w:bCs/>
          <w:color w:val="000000" w:themeColor="text1"/>
        </w:rPr>
        <w:t xml:space="preserve"> pressed on </w:t>
      </w:r>
      <w:r w:rsidR="00A50DD5">
        <w:rPr>
          <w:rFonts w:ascii="Times New Roman" w:hAnsi="Times New Roman" w:cs="Times New Roman"/>
          <w:bCs/>
          <w:color w:val="000000" w:themeColor="text1"/>
        </w:rPr>
        <w:t>flat</w:t>
      </w:r>
      <w:r w:rsidR="00CF1EE4">
        <w:rPr>
          <w:rFonts w:ascii="Times New Roman" w:hAnsi="Times New Roman" w:cs="Times New Roman"/>
          <w:bCs/>
          <w:color w:val="000000" w:themeColor="text1"/>
        </w:rPr>
        <w:t xml:space="preserve"> silicon across the diagonal section,</w:t>
      </w:r>
      <w:r w:rsidR="00CF1EE4" w:rsidRPr="0053651C">
        <w:rPr>
          <w:rFonts w:ascii="Times New Roman" w:hAnsi="Times New Roman" w:cs="Times New Roman"/>
          <w:bCs/>
          <w:color w:val="000000" w:themeColor="text1"/>
        </w:rPr>
        <w:t xml:space="preserve"> </w:t>
      </w:r>
      <w:r w:rsidR="00CF1EE4">
        <w:rPr>
          <w:rFonts w:ascii="Times New Roman" w:hAnsi="Times New Roman" w:cs="Times New Roman"/>
          <w:bCs/>
          <w:color w:val="000000" w:themeColor="text1"/>
        </w:rPr>
        <w:t xml:space="preserve">as shown in </w:t>
      </w:r>
      <w:r w:rsidR="00A50DD5">
        <w:rPr>
          <w:rFonts w:ascii="Times New Roman" w:hAnsi="Times New Roman" w:cs="Times New Roman"/>
          <w:bCs/>
          <w:color w:val="000000" w:themeColor="text1"/>
        </w:rPr>
        <w:t xml:space="preserve">Supplementary </w:t>
      </w:r>
      <w:r w:rsidR="00CF1EE4">
        <w:rPr>
          <w:rFonts w:ascii="Times New Roman" w:hAnsi="Times New Roman" w:cs="Times New Roman"/>
          <w:bCs/>
          <w:color w:val="000000" w:themeColor="text1"/>
        </w:rPr>
        <w:t xml:space="preserve">Fig. </w:t>
      </w:r>
      <w:r w:rsidR="00A50DD5">
        <w:rPr>
          <w:rFonts w:ascii="Times New Roman" w:hAnsi="Times New Roman" w:cs="Times New Roman"/>
          <w:bCs/>
          <w:color w:val="4472C4" w:themeColor="accent1"/>
        </w:rPr>
        <w:t>1</w:t>
      </w:r>
      <w:r w:rsidR="009B55A3">
        <w:rPr>
          <w:rFonts w:ascii="Times New Roman" w:hAnsi="Times New Roman" w:cs="Times New Roman"/>
          <w:bCs/>
          <w:color w:val="4472C4" w:themeColor="accent1"/>
        </w:rPr>
        <w:t>2</w:t>
      </w:r>
      <w:r w:rsidR="00CF1EE4" w:rsidRPr="000B13BC">
        <w:rPr>
          <w:rFonts w:ascii="Times New Roman" w:hAnsi="Times New Roman" w:cs="Times New Roman"/>
          <w:bCs/>
          <w:color w:val="4472C4" w:themeColor="accent1"/>
        </w:rPr>
        <w:t>c</w:t>
      </w:r>
      <w:r w:rsidR="00CF1EE4" w:rsidRPr="00D6412C">
        <w:rPr>
          <w:rFonts w:ascii="Times New Roman" w:hAnsi="Times New Roman" w:cs="Times New Roman"/>
          <w:bCs/>
          <w:color w:val="000000" w:themeColor="text1"/>
        </w:rPr>
        <w:t>,</w:t>
      </w:r>
      <w:r w:rsidR="00CF1EE4">
        <w:rPr>
          <w:rFonts w:ascii="Times New Roman" w:hAnsi="Times New Roman" w:cs="Times New Roman"/>
          <w:bCs/>
          <w:color w:val="000000" w:themeColor="text1"/>
        </w:rPr>
        <w:t xml:space="preserve"> which </w:t>
      </w:r>
      <w:r w:rsidR="00CF1EE4">
        <w:rPr>
          <w:rFonts w:ascii="Times New Roman" w:hAnsi="Times New Roman" w:cs="Times New Roman"/>
          <w:bCs/>
          <w:color w:val="000000" w:themeColor="text1"/>
        </w:rPr>
        <w:lastRenderedPageBreak/>
        <w:t>shows that the peripheral part</w:t>
      </w:r>
      <w:r w:rsidR="00CF1EE4" w:rsidRPr="00975EEE">
        <w:rPr>
          <w:rFonts w:ascii="Times New Roman" w:hAnsi="Times New Roman" w:cs="Times New Roman"/>
          <w:bCs/>
          <w:color w:val="000000" w:themeColor="text1"/>
        </w:rPr>
        <w:t xml:space="preserve"> of the graphite flake</w:t>
      </w:r>
      <w:r w:rsidR="00CF1EE4">
        <w:rPr>
          <w:rFonts w:ascii="Times New Roman" w:hAnsi="Times New Roman" w:cs="Times New Roman"/>
          <w:bCs/>
          <w:color w:val="000000" w:themeColor="text1"/>
        </w:rPr>
        <w:t xml:space="preserve"> bottom </w:t>
      </w:r>
      <w:r w:rsidR="00CF1EE4" w:rsidRPr="00975EEE">
        <w:rPr>
          <w:rFonts w:ascii="Times New Roman" w:hAnsi="Times New Roman" w:cs="Times New Roman"/>
          <w:bCs/>
          <w:color w:val="000000" w:themeColor="text1"/>
        </w:rPr>
        <w:t>on a flat silicon substrate remained in its original position</w:t>
      </w:r>
      <w:r w:rsidR="00A50DD5">
        <w:rPr>
          <w:rFonts w:ascii="Times New Roman" w:hAnsi="Times New Roman" w:cs="Times New Roman"/>
          <w:bCs/>
          <w:color w:val="000000" w:themeColor="text1"/>
        </w:rPr>
        <w:t xml:space="preserve"> (</w:t>
      </w:r>
      <w:r w:rsidR="00A50DD5" w:rsidRPr="00A50DD5">
        <w:rPr>
          <w:rFonts w:ascii="Times New Roman" w:hAnsi="Times New Roman" w:cs="Times New Roman"/>
          <w:bCs/>
          <w:color w:val="000000" w:themeColor="text1"/>
        </w:rPr>
        <w:t>black dotted line</w:t>
      </w:r>
      <w:r w:rsidR="00A50DD5">
        <w:rPr>
          <w:rFonts w:ascii="Times New Roman" w:hAnsi="Times New Roman" w:cs="Times New Roman"/>
          <w:bCs/>
          <w:color w:val="000000" w:themeColor="text1"/>
        </w:rPr>
        <w:t>)</w:t>
      </w:r>
      <w:r w:rsidR="00CF1EE4" w:rsidRPr="00975EEE">
        <w:rPr>
          <w:rFonts w:ascii="Times New Roman" w:hAnsi="Times New Roman" w:cs="Times New Roman"/>
          <w:bCs/>
          <w:color w:val="000000" w:themeColor="text1"/>
        </w:rPr>
        <w:t xml:space="preserve"> with no displacement in height under central loading.</w:t>
      </w:r>
      <w:r w:rsidR="00A50DD5">
        <w:rPr>
          <w:rFonts w:ascii="Times New Roman" w:hAnsi="Times New Roman" w:cs="Times New Roman"/>
          <w:lang w:val="en-GB"/>
        </w:rPr>
        <w:t xml:space="preserve"> Therefore,</w:t>
      </w:r>
      <w:r w:rsidR="00CF1EE4">
        <w:rPr>
          <w:rFonts w:ascii="Times New Roman" w:hAnsi="Times New Roman" w:cs="Times New Roman"/>
          <w:lang w:val="en-GB"/>
        </w:rPr>
        <w:t xml:space="preserve"> the contact between graphite</w:t>
      </w:r>
      <w:r w:rsidR="00A50DD5">
        <w:rPr>
          <w:rFonts w:ascii="Times New Roman" w:hAnsi="Times New Roman" w:cs="Times New Roman"/>
          <w:lang w:val="en-GB"/>
        </w:rPr>
        <w:t xml:space="preserve"> flake</w:t>
      </w:r>
      <w:r w:rsidR="00CF1EE4">
        <w:rPr>
          <w:rFonts w:ascii="Times New Roman" w:hAnsi="Times New Roman" w:cs="Times New Roman"/>
          <w:lang w:val="en-GB"/>
        </w:rPr>
        <w:t xml:space="preserve"> and </w:t>
      </w:r>
      <w:r w:rsidR="00A50DD5">
        <w:rPr>
          <w:rFonts w:ascii="Times New Roman" w:hAnsi="Times New Roman" w:cs="Times New Roman"/>
          <w:lang w:val="en-GB"/>
        </w:rPr>
        <w:t xml:space="preserve">flat </w:t>
      </w:r>
      <w:r w:rsidR="00CF1EE4">
        <w:rPr>
          <w:rFonts w:ascii="Times New Roman" w:hAnsi="Times New Roman" w:cs="Times New Roman"/>
          <w:lang w:val="en-GB"/>
        </w:rPr>
        <w:t xml:space="preserve">silicon surface is </w:t>
      </w:r>
      <w:r w:rsidR="00CF1EE4" w:rsidRPr="00EC0C17">
        <w:rPr>
          <w:rFonts w:ascii="Times New Roman" w:hAnsi="Times New Roman" w:cs="Times New Roman"/>
          <w:lang w:val="en-GB"/>
        </w:rPr>
        <w:t>continuously</w:t>
      </w:r>
      <w:r w:rsidR="00CF1EE4">
        <w:rPr>
          <w:rFonts w:ascii="Times New Roman" w:hAnsi="Times New Roman" w:cs="Times New Roman"/>
          <w:lang w:val="en-GB"/>
        </w:rPr>
        <w:t xml:space="preserve"> </w:t>
      </w:r>
      <w:r w:rsidR="00CF1EE4" w:rsidRPr="00EC0C17">
        <w:rPr>
          <w:rFonts w:ascii="Times New Roman" w:hAnsi="Times New Roman" w:cs="Times New Roman"/>
          <w:lang w:val="en-GB"/>
        </w:rPr>
        <w:t xml:space="preserve">in the whole </w:t>
      </w:r>
      <w:r w:rsidR="00A50DD5">
        <w:rPr>
          <w:rFonts w:ascii="Times New Roman" w:hAnsi="Times New Roman" w:cs="Times New Roman"/>
          <w:lang w:val="en-GB"/>
        </w:rPr>
        <w:t xml:space="preserve">contact </w:t>
      </w:r>
      <w:r w:rsidR="00CF1EE4" w:rsidRPr="00EC0C17">
        <w:rPr>
          <w:rFonts w:ascii="Times New Roman" w:hAnsi="Times New Roman" w:cs="Times New Roman"/>
          <w:lang w:val="en-GB"/>
        </w:rPr>
        <w:t>area</w:t>
      </w:r>
      <w:r w:rsidR="00CF1EE4">
        <w:rPr>
          <w:rFonts w:ascii="Times New Roman" w:hAnsi="Times New Roman" w:cs="Times New Roman"/>
          <w:lang w:val="en-GB"/>
        </w:rPr>
        <w:t xml:space="preserve"> and no warping of edges occurs.</w:t>
      </w:r>
    </w:p>
    <w:p w14:paraId="72E0083D" w14:textId="7C066A99" w:rsidR="006870D9" w:rsidRPr="009B6644" w:rsidRDefault="00401C35" w:rsidP="00EA6F8C">
      <w:pPr>
        <w:spacing w:line="360" w:lineRule="auto"/>
        <w:jc w:val="both"/>
        <w:rPr>
          <w:rFonts w:ascii="Times New Roman" w:hAnsi="Times New Roman" w:cs="Times New Roman"/>
          <w:lang w:val="en-GB"/>
        </w:rPr>
      </w:pPr>
      <w:r>
        <w:rPr>
          <w:noProof/>
        </w:rPr>
        <w:drawing>
          <wp:inline distT="0" distB="0" distL="0" distR="0" wp14:anchorId="6B46440F" wp14:editId="0DF7F1DD">
            <wp:extent cx="5263515" cy="2151380"/>
            <wp:effectExtent l="0" t="0" r="0"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3515" cy="2151380"/>
                    </a:xfrm>
                    <a:prstGeom prst="rect">
                      <a:avLst/>
                    </a:prstGeom>
                    <a:noFill/>
                    <a:ln>
                      <a:noFill/>
                    </a:ln>
                  </pic:spPr>
                </pic:pic>
              </a:graphicData>
            </a:graphic>
          </wp:inline>
        </w:drawing>
      </w:r>
    </w:p>
    <w:p w14:paraId="6AC5C7F5" w14:textId="463F07A7" w:rsidR="00651EC7" w:rsidRDefault="00EF3976" w:rsidP="00C157CC">
      <w:pPr>
        <w:spacing w:line="360" w:lineRule="auto"/>
        <w:jc w:val="both"/>
        <w:rPr>
          <w:rFonts w:ascii="Times New Roman" w:hAnsi="Times New Roman" w:cs="Times New Roman"/>
          <w:bCs/>
          <w:lang w:val="en-GB"/>
        </w:rPr>
      </w:pPr>
      <w:r>
        <w:rPr>
          <w:rFonts w:ascii="Times New Roman" w:hAnsi="Times New Roman" w:cs="Times New Roman"/>
          <w:b/>
          <w:bCs/>
          <w:lang w:val="en-GB"/>
        </w:rPr>
        <w:t xml:space="preserve">Supplementary </w:t>
      </w:r>
      <w:r w:rsidR="006870D9" w:rsidRPr="0011082B">
        <w:rPr>
          <w:rFonts w:ascii="Times New Roman" w:hAnsi="Times New Roman" w:cs="Times New Roman"/>
          <w:b/>
          <w:bCs/>
          <w:lang w:val="en-GB"/>
        </w:rPr>
        <w:t>Fig</w:t>
      </w:r>
      <w:r>
        <w:rPr>
          <w:rFonts w:ascii="Times New Roman" w:hAnsi="Times New Roman" w:cs="Times New Roman"/>
          <w:b/>
          <w:bCs/>
          <w:lang w:val="en-GB"/>
        </w:rPr>
        <w:t>.</w:t>
      </w:r>
      <w:r w:rsidR="006870D9" w:rsidRPr="0011082B">
        <w:rPr>
          <w:rFonts w:ascii="Times New Roman" w:hAnsi="Times New Roman" w:cs="Times New Roman"/>
          <w:b/>
          <w:bCs/>
          <w:lang w:val="en-GB"/>
        </w:rPr>
        <w:t xml:space="preserve"> </w:t>
      </w:r>
      <w:r>
        <w:rPr>
          <w:rFonts w:ascii="Times New Roman" w:hAnsi="Times New Roman" w:cs="Times New Roman"/>
          <w:b/>
          <w:bCs/>
          <w:lang w:val="en-GB"/>
        </w:rPr>
        <w:t>1</w:t>
      </w:r>
      <w:r w:rsidR="009B55A3">
        <w:rPr>
          <w:rFonts w:ascii="Times New Roman" w:hAnsi="Times New Roman" w:cs="Times New Roman"/>
          <w:b/>
          <w:bCs/>
          <w:lang w:val="en-GB"/>
        </w:rPr>
        <w:t>2</w:t>
      </w:r>
      <w:r w:rsidR="006870D9" w:rsidRPr="0011082B">
        <w:rPr>
          <w:rFonts w:ascii="Times New Roman" w:hAnsi="Times New Roman" w:cs="Times New Roman"/>
          <w:b/>
          <w:bCs/>
          <w:lang w:val="en-GB"/>
        </w:rPr>
        <w:t xml:space="preserve"> </w:t>
      </w:r>
      <w:r w:rsidR="006870D9">
        <w:rPr>
          <w:rFonts w:ascii="Times New Roman" w:hAnsi="Times New Roman" w:cs="Times New Roman"/>
          <w:b/>
        </w:rPr>
        <w:t>C</w:t>
      </w:r>
      <w:r w:rsidR="006870D9" w:rsidRPr="008A068A">
        <w:rPr>
          <w:rFonts w:ascii="Times New Roman" w:hAnsi="Times New Roman" w:cs="Times New Roman"/>
          <w:b/>
        </w:rPr>
        <w:t>omparative finite element method simulations of graphite flake pressed against a flat silicon substrate</w:t>
      </w:r>
      <w:r w:rsidR="006870D9">
        <w:rPr>
          <w:rFonts w:ascii="Times New Roman" w:hAnsi="Times New Roman" w:cs="Times New Roman"/>
          <w:b/>
        </w:rPr>
        <w:t>.</w:t>
      </w:r>
      <w:r w:rsidR="006870D9" w:rsidRPr="0011082B">
        <w:rPr>
          <w:rFonts w:ascii="Times New Roman" w:hAnsi="Times New Roman" w:cs="Times New Roman"/>
          <w:b/>
          <w:lang w:val="en-GB"/>
        </w:rPr>
        <w:t xml:space="preserve"> </w:t>
      </w:r>
      <w:r w:rsidR="00B31944" w:rsidRPr="00363553">
        <w:rPr>
          <w:rFonts w:ascii="Times New Roman" w:hAnsi="Times New Roman" w:cs="Times New Roman"/>
          <w:b/>
          <w:lang w:val="en-GB"/>
        </w:rPr>
        <w:t>a</w:t>
      </w:r>
      <w:r w:rsidR="00B31944">
        <w:rPr>
          <w:rFonts w:ascii="Times New Roman" w:hAnsi="Times New Roman" w:cs="Times New Roman"/>
          <w:bCs/>
          <w:lang w:val="en-GB"/>
        </w:rPr>
        <w:t xml:space="preserve"> </w:t>
      </w:r>
      <w:r w:rsidR="00B31944" w:rsidRPr="00FA693E">
        <w:rPr>
          <w:rFonts w:ascii="Times New Roman" w:hAnsi="Times New Roman" w:cs="Times New Roman"/>
          <w:bCs/>
          <w:lang w:val="en-GB"/>
        </w:rPr>
        <w:t>Schematic diagram of the finite element simulation model</w:t>
      </w:r>
      <w:r w:rsidR="00B31944">
        <w:rPr>
          <w:rFonts w:ascii="Times New Roman" w:hAnsi="Times New Roman" w:cs="Times New Roman"/>
          <w:bCs/>
          <w:lang w:val="en-GB"/>
        </w:rPr>
        <w:t xml:space="preserve"> with </w:t>
      </w:r>
      <w:r w:rsidR="00651EC7">
        <w:rPr>
          <w:rFonts w:ascii="Times New Roman" w:hAnsi="Times New Roman" w:cs="Times New Roman"/>
          <w:bCs/>
          <w:lang w:val="en-GB"/>
        </w:rPr>
        <w:t>flat</w:t>
      </w:r>
      <w:r w:rsidR="00B31944">
        <w:rPr>
          <w:rFonts w:ascii="Times New Roman" w:hAnsi="Times New Roman" w:cs="Times New Roman"/>
          <w:bCs/>
          <w:lang w:val="en-GB"/>
        </w:rPr>
        <w:t xml:space="preserve"> silicon/graphite flake </w:t>
      </w:r>
      <w:r w:rsidR="00B31944" w:rsidRPr="0079393F">
        <w:rPr>
          <w:rFonts w:ascii="Times New Roman" w:hAnsi="Times New Roman" w:cs="Times New Roman"/>
          <w:bCs/>
          <w:lang w:val="en-GB"/>
        </w:rPr>
        <w:t>heterojunction</w:t>
      </w:r>
      <w:r w:rsidR="00B31944">
        <w:rPr>
          <w:rFonts w:ascii="Times New Roman" w:hAnsi="Times New Roman" w:cs="Times New Roman"/>
          <w:bCs/>
          <w:lang w:val="en-GB"/>
        </w:rPr>
        <w:t xml:space="preserve">, where the </w:t>
      </w:r>
      <w:r w:rsidR="00B31944" w:rsidRPr="00FA693E">
        <w:rPr>
          <w:rFonts w:ascii="Times New Roman" w:hAnsi="Times New Roman" w:cs="Times New Roman"/>
          <w:bCs/>
          <w:lang w:val="en-GB"/>
        </w:rPr>
        <w:t xml:space="preserve">concentrated </w:t>
      </w:r>
      <w:r w:rsidR="00B31944">
        <w:rPr>
          <w:rFonts w:ascii="Times New Roman" w:hAnsi="Times New Roman" w:cs="Times New Roman"/>
          <w:bCs/>
          <w:lang w:val="en-GB"/>
        </w:rPr>
        <w:t xml:space="preserve">normal </w:t>
      </w:r>
      <w:r w:rsidR="00B31944" w:rsidRPr="00FA693E">
        <w:rPr>
          <w:rFonts w:ascii="Times New Roman" w:hAnsi="Times New Roman" w:cs="Times New Roman"/>
          <w:bCs/>
          <w:lang w:val="en-GB"/>
        </w:rPr>
        <w:t xml:space="preserve">load of </w:t>
      </w:r>
      <m:oMath>
        <m:r>
          <w:rPr>
            <w:rFonts w:ascii="Cambria Math" w:hAnsi="Cambria Math" w:cs="Times New Roman"/>
            <w:lang w:val="en-GB"/>
          </w:rPr>
          <m:t xml:space="preserve">20 </m:t>
        </m:r>
        <m:r>
          <m:rPr>
            <m:sty m:val="p"/>
          </m:rPr>
          <w:rPr>
            <w:rFonts w:ascii="Cambria Math" w:hAnsi="Cambria Math" w:cs="Times New Roman"/>
            <w:lang w:val="en-GB"/>
          </w:rPr>
          <m:t>μN</m:t>
        </m:r>
        <m:r>
          <w:rPr>
            <w:rFonts w:ascii="Cambria Math" w:hAnsi="Cambria Math" w:cs="Times New Roman"/>
            <w:lang w:val="en-GB"/>
          </w:rPr>
          <m:t xml:space="preserve"> </m:t>
        </m:r>
      </m:oMath>
      <w:r w:rsidR="00B31944" w:rsidRPr="00FA693E">
        <w:rPr>
          <w:rFonts w:ascii="Times New Roman" w:hAnsi="Times New Roman" w:cs="Times New Roman"/>
          <w:bCs/>
          <w:lang w:val="en-GB"/>
        </w:rPr>
        <w:t xml:space="preserve">is applied to the center of the graphite </w:t>
      </w:r>
      <w:r w:rsidR="00B31944">
        <w:rPr>
          <w:rFonts w:ascii="Times New Roman" w:hAnsi="Times New Roman" w:cs="Times New Roman"/>
          <w:bCs/>
          <w:lang w:val="en-GB"/>
        </w:rPr>
        <w:t xml:space="preserve">flake. </w:t>
      </w:r>
      <w:r w:rsidR="00B31944">
        <w:rPr>
          <w:rFonts w:ascii="Times New Roman" w:hAnsi="Times New Roman" w:cs="Times New Roman"/>
          <w:b/>
          <w:lang w:val="en-GB"/>
        </w:rPr>
        <w:t xml:space="preserve">b </w:t>
      </w:r>
      <w:proofErr w:type="gramStart"/>
      <w:r w:rsidR="00B31944" w:rsidRPr="00D15AC0">
        <w:rPr>
          <w:rFonts w:ascii="Times New Roman" w:hAnsi="Times New Roman" w:cs="Times New Roman"/>
          <w:bCs/>
          <w:lang w:val="en-GB"/>
        </w:rPr>
        <w:t>Mises</w:t>
      </w:r>
      <w:proofErr w:type="gramEnd"/>
      <w:r w:rsidR="00B31944" w:rsidRPr="00D15AC0">
        <w:rPr>
          <w:rFonts w:ascii="Times New Roman" w:hAnsi="Times New Roman" w:cs="Times New Roman"/>
          <w:bCs/>
          <w:lang w:val="en-GB"/>
        </w:rPr>
        <w:t xml:space="preserve"> stress distribution</w:t>
      </w:r>
      <w:r w:rsidR="00B31944">
        <w:rPr>
          <w:rFonts w:ascii="Times New Roman" w:hAnsi="Times New Roman" w:cs="Times New Roman"/>
          <w:bCs/>
          <w:lang w:val="en-GB"/>
        </w:rPr>
        <w:t xml:space="preserve"> across</w:t>
      </w:r>
      <w:r w:rsidR="00B31944" w:rsidRPr="00D15AC0">
        <w:rPr>
          <w:rFonts w:ascii="Times New Roman" w:hAnsi="Times New Roman" w:cs="Times New Roman"/>
          <w:bCs/>
          <w:lang w:val="en-GB"/>
        </w:rPr>
        <w:t xml:space="preserve"> the diagonal section under central </w:t>
      </w:r>
      <w:r w:rsidR="00B31944">
        <w:rPr>
          <w:rFonts w:ascii="Times New Roman" w:hAnsi="Times New Roman" w:cs="Times New Roman"/>
          <w:bCs/>
          <w:lang w:val="en-GB"/>
        </w:rPr>
        <w:t xml:space="preserve">normal </w:t>
      </w:r>
      <w:r w:rsidR="00B31944" w:rsidRPr="00D15AC0">
        <w:rPr>
          <w:rFonts w:ascii="Times New Roman" w:hAnsi="Times New Roman" w:cs="Times New Roman"/>
          <w:bCs/>
          <w:lang w:val="en-GB"/>
        </w:rPr>
        <w:t>loading</w:t>
      </w:r>
      <w:r w:rsidR="00B31944" w:rsidRPr="00FA693E">
        <w:rPr>
          <w:rFonts w:ascii="Times New Roman" w:hAnsi="Times New Roman" w:cs="Times New Roman"/>
          <w:bCs/>
          <w:lang w:val="en-GB"/>
        </w:rPr>
        <w:t>.</w:t>
      </w:r>
      <w:r w:rsidR="00B31944">
        <w:rPr>
          <w:rFonts w:ascii="Times New Roman" w:hAnsi="Times New Roman" w:cs="Times New Roman"/>
          <w:bCs/>
          <w:lang w:val="en-GB"/>
        </w:rPr>
        <w:t xml:space="preserve"> </w:t>
      </w:r>
      <w:r w:rsidR="00B31944">
        <w:rPr>
          <w:rFonts w:ascii="Times New Roman" w:hAnsi="Times New Roman" w:cs="Times New Roman"/>
          <w:b/>
          <w:lang w:val="en-GB"/>
        </w:rPr>
        <w:t xml:space="preserve">c </w:t>
      </w:r>
      <w:r w:rsidR="00B31944" w:rsidRPr="00DB34D3">
        <w:rPr>
          <w:rFonts w:ascii="Times New Roman" w:hAnsi="Times New Roman" w:cs="Times New Roman"/>
          <w:lang w:val="en-GB"/>
        </w:rPr>
        <w:t>Displa</w:t>
      </w:r>
      <w:r w:rsidR="00B31944">
        <w:rPr>
          <w:rFonts w:ascii="Times New Roman" w:hAnsi="Times New Roman" w:cs="Times New Roman"/>
          <w:bCs/>
          <w:lang w:val="en-GB"/>
        </w:rPr>
        <w:t>cement in h</w:t>
      </w:r>
      <w:r w:rsidR="00B31944" w:rsidRPr="00363553">
        <w:rPr>
          <w:rFonts w:ascii="Times New Roman" w:hAnsi="Times New Roman" w:cs="Times New Roman"/>
          <w:bCs/>
          <w:lang w:val="en-GB"/>
        </w:rPr>
        <w:t xml:space="preserve">eight (upper) and </w:t>
      </w:r>
      <w:proofErr w:type="gramStart"/>
      <w:r w:rsidR="00B31944" w:rsidRPr="00363553">
        <w:rPr>
          <w:rFonts w:ascii="Times New Roman" w:hAnsi="Times New Roman" w:cs="Times New Roman"/>
          <w:bCs/>
          <w:lang w:val="en-GB"/>
        </w:rPr>
        <w:t>Mises</w:t>
      </w:r>
      <w:proofErr w:type="gramEnd"/>
      <w:r w:rsidR="00B31944" w:rsidRPr="00363553">
        <w:rPr>
          <w:rFonts w:ascii="Times New Roman" w:hAnsi="Times New Roman" w:cs="Times New Roman"/>
          <w:bCs/>
          <w:lang w:val="en-GB"/>
        </w:rPr>
        <w:t xml:space="preserve"> stress (lower) distribution along the bottom </w:t>
      </w:r>
      <w:r w:rsidR="00B31944">
        <w:rPr>
          <w:rFonts w:ascii="Times New Roman" w:hAnsi="Times New Roman" w:cs="Times New Roman"/>
          <w:bCs/>
          <w:lang w:val="en-GB"/>
        </w:rPr>
        <w:t>interface</w:t>
      </w:r>
      <w:r w:rsidR="00B31944" w:rsidRPr="00363553">
        <w:rPr>
          <w:rFonts w:ascii="Times New Roman" w:hAnsi="Times New Roman" w:cs="Times New Roman"/>
          <w:bCs/>
          <w:lang w:val="en-GB"/>
        </w:rPr>
        <w:t xml:space="preserve"> of graphite flake </w:t>
      </w:r>
      <w:r w:rsidR="00B31944">
        <w:rPr>
          <w:rFonts w:ascii="Times New Roman" w:hAnsi="Times New Roman" w:cs="Times New Roman"/>
          <w:bCs/>
          <w:lang w:val="en-GB"/>
        </w:rPr>
        <w:t>across</w:t>
      </w:r>
      <w:r w:rsidR="00B31944" w:rsidRPr="00363553">
        <w:rPr>
          <w:rFonts w:ascii="Times New Roman" w:hAnsi="Times New Roman" w:cs="Times New Roman"/>
          <w:bCs/>
          <w:lang w:val="en-GB"/>
        </w:rPr>
        <w:t xml:space="preserve"> </w:t>
      </w:r>
      <w:r w:rsidR="00B31944" w:rsidRPr="00D15AC0">
        <w:rPr>
          <w:rFonts w:ascii="Times New Roman" w:hAnsi="Times New Roman" w:cs="Times New Roman"/>
          <w:bCs/>
          <w:lang w:val="en-GB"/>
        </w:rPr>
        <w:t>diagonal section</w:t>
      </w:r>
      <w:r w:rsidR="00651EC7">
        <w:rPr>
          <w:rFonts w:ascii="Times New Roman" w:hAnsi="Times New Roman" w:cs="Times New Roman"/>
          <w:bCs/>
          <w:lang w:val="en-GB"/>
        </w:rPr>
        <w:t xml:space="preserve"> (</w:t>
      </w:r>
      <w:r w:rsidR="00651EC7" w:rsidRPr="00E87466">
        <w:rPr>
          <w:rFonts w:ascii="Times New Roman" w:hAnsi="Times New Roman" w:cs="Times New Roman"/>
          <w:bCs/>
          <w:lang w:val="en-GB"/>
        </w:rPr>
        <w:t xml:space="preserve">see illustration </w:t>
      </w:r>
      <w:r w:rsidR="00651EC7">
        <w:rPr>
          <w:rFonts w:ascii="Times New Roman" w:hAnsi="Times New Roman" w:cs="Times New Roman"/>
          <w:bCs/>
          <w:lang w:val="en-GB"/>
        </w:rPr>
        <w:t>in the lower image)</w:t>
      </w:r>
      <w:r w:rsidR="00B31944">
        <w:rPr>
          <w:rFonts w:ascii="Times New Roman" w:hAnsi="Times New Roman" w:cs="Times New Roman"/>
          <w:bCs/>
          <w:lang w:val="en-GB"/>
        </w:rPr>
        <w:t>,</w:t>
      </w:r>
      <w:r w:rsidR="00651EC7">
        <w:rPr>
          <w:rFonts w:ascii="Times New Roman" w:hAnsi="Times New Roman" w:cs="Times New Roman"/>
          <w:bCs/>
          <w:lang w:val="en-GB"/>
        </w:rPr>
        <w:t xml:space="preserve"> where</w:t>
      </w:r>
      <w:r w:rsidR="00B31944">
        <w:rPr>
          <w:rFonts w:ascii="Times New Roman" w:hAnsi="Times New Roman" w:cs="Times New Roman"/>
          <w:bCs/>
          <w:lang w:val="en-GB"/>
        </w:rPr>
        <w:t xml:space="preserve"> the </w:t>
      </w:r>
      <w:r w:rsidR="00B31944" w:rsidRPr="00D15AC0">
        <w:rPr>
          <w:rFonts w:ascii="Times New Roman" w:hAnsi="Times New Roman" w:cs="Times New Roman"/>
          <w:bCs/>
          <w:lang w:val="en-GB"/>
        </w:rPr>
        <w:t xml:space="preserve">black dotted line in the </w:t>
      </w:r>
      <w:r w:rsidR="00B31944">
        <w:rPr>
          <w:rFonts w:ascii="Times New Roman" w:hAnsi="Times New Roman" w:cs="Times New Roman"/>
          <w:bCs/>
          <w:lang w:val="en-GB"/>
        </w:rPr>
        <w:t>upper</w:t>
      </w:r>
      <w:r w:rsidR="00B31944" w:rsidRPr="00D15AC0">
        <w:rPr>
          <w:rFonts w:ascii="Times New Roman" w:hAnsi="Times New Roman" w:cs="Times New Roman"/>
          <w:bCs/>
          <w:lang w:val="en-GB"/>
        </w:rPr>
        <w:t xml:space="preserve"> </w:t>
      </w:r>
      <w:r w:rsidR="00B31944">
        <w:rPr>
          <w:rFonts w:ascii="Times New Roman" w:hAnsi="Times New Roman" w:cs="Times New Roman"/>
          <w:bCs/>
          <w:lang w:val="en-GB"/>
        </w:rPr>
        <w:t>image</w:t>
      </w:r>
      <w:r w:rsidR="00B31944" w:rsidRPr="00D15AC0">
        <w:rPr>
          <w:rFonts w:ascii="Times New Roman" w:hAnsi="Times New Roman" w:cs="Times New Roman"/>
          <w:bCs/>
          <w:lang w:val="en-GB"/>
        </w:rPr>
        <w:t xml:space="preserve"> is the original </w:t>
      </w:r>
      <w:r w:rsidR="00B31944">
        <w:rPr>
          <w:rFonts w:ascii="Times New Roman" w:hAnsi="Times New Roman" w:cs="Times New Roman"/>
          <w:bCs/>
          <w:lang w:val="en-GB"/>
        </w:rPr>
        <w:t xml:space="preserve">position </w:t>
      </w:r>
      <w:r w:rsidR="00B31944" w:rsidRPr="00D15AC0">
        <w:rPr>
          <w:rFonts w:ascii="Times New Roman" w:hAnsi="Times New Roman" w:cs="Times New Roman"/>
          <w:bCs/>
          <w:lang w:val="en-GB"/>
        </w:rPr>
        <w:t xml:space="preserve">of the bottom </w:t>
      </w:r>
      <w:r w:rsidR="00B31944">
        <w:rPr>
          <w:rFonts w:ascii="Times New Roman" w:hAnsi="Times New Roman" w:cs="Times New Roman"/>
          <w:bCs/>
          <w:lang w:val="en-GB"/>
        </w:rPr>
        <w:t>interface</w:t>
      </w:r>
      <w:r w:rsidR="00B31944" w:rsidRPr="00D15AC0">
        <w:rPr>
          <w:rFonts w:ascii="Times New Roman" w:hAnsi="Times New Roman" w:cs="Times New Roman"/>
          <w:bCs/>
          <w:lang w:val="en-GB"/>
        </w:rPr>
        <w:t xml:space="preserve"> of the graphite </w:t>
      </w:r>
      <w:r w:rsidR="00B31944">
        <w:rPr>
          <w:rFonts w:ascii="Times New Roman" w:hAnsi="Times New Roman" w:cs="Times New Roman"/>
          <w:bCs/>
          <w:lang w:val="en-GB"/>
        </w:rPr>
        <w:t>flake.</w:t>
      </w:r>
    </w:p>
    <w:p w14:paraId="01487AB4" w14:textId="784F8C18" w:rsidR="005D01FB" w:rsidRPr="00F021D3" w:rsidRDefault="005D01FB" w:rsidP="005D01FB">
      <w:pPr>
        <w:pStyle w:val="2"/>
        <w:ind w:firstLine="420"/>
        <w:rPr>
          <w:rFonts w:ascii="Times New Roman" w:hAnsi="Times New Roman" w:cs="Times New Roman"/>
          <w:sz w:val="24"/>
          <w:szCs w:val="24"/>
        </w:rPr>
      </w:pPr>
      <w:bookmarkStart w:id="196" w:name="_Toc118219693"/>
      <w:r>
        <w:rPr>
          <w:rFonts w:ascii="Times New Roman" w:hAnsi="Times New Roman" w:cs="Times New Roman"/>
          <w:sz w:val="24"/>
          <w:szCs w:val="24"/>
        </w:rPr>
        <w:t>8</w:t>
      </w:r>
      <w:r w:rsidRPr="00F021D3">
        <w:rPr>
          <w:rFonts w:ascii="Times New Roman" w:hAnsi="Times New Roman" w:cs="Times New Roman"/>
          <w:sz w:val="24"/>
          <w:szCs w:val="24"/>
        </w:rPr>
        <w:t>.</w:t>
      </w:r>
      <w:r>
        <w:rPr>
          <w:rFonts w:ascii="Times New Roman" w:hAnsi="Times New Roman" w:cs="Times New Roman"/>
          <w:sz w:val="24"/>
          <w:szCs w:val="24"/>
        </w:rPr>
        <w:t>3</w:t>
      </w:r>
      <w:r w:rsidRPr="00F021D3">
        <w:rPr>
          <w:rFonts w:ascii="Times New Roman" w:hAnsi="Times New Roman" w:cs="Times New Roman"/>
          <w:sz w:val="24"/>
          <w:szCs w:val="24"/>
        </w:rPr>
        <w:t xml:space="preserve"> </w:t>
      </w:r>
      <w:r w:rsidR="00930B4C">
        <w:rPr>
          <w:rFonts w:ascii="Times New Roman" w:hAnsi="Times New Roman" w:cs="Times New Roman"/>
          <w:sz w:val="24"/>
          <w:szCs w:val="24"/>
        </w:rPr>
        <w:t xml:space="preserve">Calculation of the de-adhesion force </w:t>
      </w:r>
      <w:r w:rsidR="0011486B">
        <w:rPr>
          <w:rFonts w:ascii="Times New Roman" w:hAnsi="Times New Roman" w:cs="Times New Roman"/>
          <w:sz w:val="24"/>
          <w:szCs w:val="24"/>
        </w:rPr>
        <w:t>between graphite flakes and rough peaks</w:t>
      </w:r>
      <w:bookmarkEnd w:id="196"/>
    </w:p>
    <w:p w14:paraId="79071394" w14:textId="62A50263" w:rsidR="00467AD4" w:rsidRDefault="00694FFD" w:rsidP="00467AD4">
      <w:pPr>
        <w:spacing w:line="360" w:lineRule="auto"/>
        <w:ind w:firstLine="420"/>
        <w:jc w:val="both"/>
        <w:rPr>
          <w:rFonts w:ascii="Times New Roman" w:hAnsi="Times New Roman" w:cs="Times New Roman"/>
        </w:rPr>
      </w:pPr>
      <w:r w:rsidRPr="00694FFD">
        <w:rPr>
          <w:rFonts w:ascii="Times New Roman" w:hAnsi="Times New Roman" w:cs="Times New Roman"/>
        </w:rPr>
        <w:t>In order to obtain the de</w:t>
      </w:r>
      <w:r>
        <w:rPr>
          <w:rFonts w:ascii="Times New Roman" w:hAnsi="Times New Roman" w:cs="Times New Roman"/>
        </w:rPr>
        <w:t>-adhesive</w:t>
      </w:r>
      <w:r w:rsidRPr="00694FFD">
        <w:rPr>
          <w:rFonts w:ascii="Times New Roman" w:hAnsi="Times New Roman" w:cs="Times New Roman"/>
        </w:rPr>
        <w:t xml:space="preserve"> force generated by the bending moment of the graphite </w:t>
      </w:r>
      <w:r>
        <w:rPr>
          <w:rFonts w:ascii="Times New Roman" w:hAnsi="Times New Roman" w:cs="Times New Roman"/>
        </w:rPr>
        <w:t>flake</w:t>
      </w:r>
      <w:r w:rsidRPr="00694FFD">
        <w:rPr>
          <w:rFonts w:ascii="Times New Roman" w:hAnsi="Times New Roman" w:cs="Times New Roman"/>
        </w:rPr>
        <w:t xml:space="preserve"> on the rough peak </w:t>
      </w:r>
      <w:r>
        <w:rPr>
          <w:rFonts w:ascii="Times New Roman" w:hAnsi="Times New Roman" w:cs="Times New Roman"/>
        </w:rPr>
        <w:t>of nanostructured silicon surface under</w:t>
      </w:r>
      <w:r w:rsidRPr="00694FFD">
        <w:rPr>
          <w:rFonts w:ascii="Times New Roman" w:hAnsi="Times New Roman" w:cs="Times New Roman"/>
        </w:rPr>
        <w:t xml:space="preserve"> the concentrated force</w:t>
      </w:r>
      <w:r>
        <w:rPr>
          <w:rFonts w:ascii="Times New Roman" w:hAnsi="Times New Roman" w:cs="Times New Roman"/>
        </w:rPr>
        <w:t>, w</w:t>
      </w:r>
      <w:r w:rsidRPr="00694FFD">
        <w:rPr>
          <w:rFonts w:ascii="Times New Roman" w:hAnsi="Times New Roman" w:cs="Times New Roman"/>
        </w:rPr>
        <w:t xml:space="preserve">e modified the boundary conditions based on the finite element method (FEM) simulation setup in </w:t>
      </w:r>
      <w:r>
        <w:rPr>
          <w:rFonts w:ascii="Times New Roman" w:hAnsi="Times New Roman" w:cs="Times New Roman"/>
        </w:rPr>
        <w:t xml:space="preserve">Fig. </w:t>
      </w:r>
      <w:r w:rsidRPr="00694FFD">
        <w:rPr>
          <w:rFonts w:ascii="Times New Roman" w:hAnsi="Times New Roman" w:cs="Times New Roman"/>
          <w:color w:val="0070C0"/>
        </w:rPr>
        <w:t>3a</w:t>
      </w:r>
      <w:r>
        <w:rPr>
          <w:rFonts w:ascii="Times New Roman" w:hAnsi="Times New Roman" w:cs="Times New Roman"/>
        </w:rPr>
        <w:t xml:space="preserve">. </w:t>
      </w:r>
      <w:r w:rsidR="00CB5159" w:rsidRPr="00CB5159">
        <w:rPr>
          <w:rFonts w:ascii="Times New Roman" w:hAnsi="Times New Roman" w:cs="Times New Roman"/>
        </w:rPr>
        <w:t xml:space="preserve">By constraining the relative displacement in the z direction between the bottom surface of the graphite </w:t>
      </w:r>
      <w:r w:rsidR="00CB5159">
        <w:rPr>
          <w:rFonts w:ascii="Times New Roman" w:hAnsi="Times New Roman" w:cs="Times New Roman"/>
        </w:rPr>
        <w:t>flake</w:t>
      </w:r>
      <w:r w:rsidR="00CB5159" w:rsidRPr="00CB5159">
        <w:rPr>
          <w:rFonts w:ascii="Times New Roman" w:hAnsi="Times New Roman" w:cs="Times New Roman"/>
        </w:rPr>
        <w:t xml:space="preserve"> and the roughness peak</w:t>
      </w:r>
      <w:r w:rsidR="00CB5159">
        <w:rPr>
          <w:rFonts w:ascii="Times New Roman" w:hAnsi="Times New Roman" w:cs="Times New Roman"/>
        </w:rPr>
        <w:t xml:space="preserve"> of the nanostructured silicon</w:t>
      </w:r>
      <w:r w:rsidR="00CB5159" w:rsidRPr="00CB5159">
        <w:rPr>
          <w:rFonts w:ascii="Times New Roman" w:hAnsi="Times New Roman" w:cs="Times New Roman"/>
        </w:rPr>
        <w:t>, we obtain</w:t>
      </w:r>
      <w:r w:rsidR="00CB5159">
        <w:rPr>
          <w:rFonts w:ascii="Times New Roman" w:hAnsi="Times New Roman" w:cs="Times New Roman"/>
        </w:rPr>
        <w:t>ed</w:t>
      </w:r>
      <w:r w:rsidR="00CB5159" w:rsidRPr="00CB5159">
        <w:rPr>
          <w:rFonts w:ascii="Times New Roman" w:hAnsi="Times New Roman" w:cs="Times New Roman"/>
        </w:rPr>
        <w:t xml:space="preserve"> the </w:t>
      </w:r>
      <w:r w:rsidR="00CB5159">
        <w:rPr>
          <w:rFonts w:ascii="Times New Roman" w:hAnsi="Times New Roman" w:cs="Times New Roman"/>
        </w:rPr>
        <w:t xml:space="preserve">Mises </w:t>
      </w:r>
      <w:r w:rsidR="00CB5159" w:rsidRPr="00CB5159">
        <w:rPr>
          <w:rFonts w:ascii="Times New Roman" w:hAnsi="Times New Roman" w:cs="Times New Roman"/>
        </w:rPr>
        <w:t>stress distribution</w:t>
      </w:r>
      <w:r w:rsidR="00CB5159">
        <w:rPr>
          <w:rFonts w:ascii="Times New Roman" w:hAnsi="Times New Roman" w:cs="Times New Roman"/>
        </w:rPr>
        <w:t xml:space="preserve"> </w:t>
      </w:r>
      <w:r w:rsidR="00CB5159">
        <w:rPr>
          <w:rFonts w:ascii="Times New Roman" w:hAnsi="Times New Roman" w:cs="Times New Roman"/>
          <w:bCs/>
          <w:lang w:val="en-GB"/>
        </w:rPr>
        <w:t>across</w:t>
      </w:r>
      <w:r w:rsidR="00CB5159" w:rsidRPr="00D15AC0">
        <w:rPr>
          <w:rFonts w:ascii="Times New Roman" w:hAnsi="Times New Roman" w:cs="Times New Roman"/>
          <w:bCs/>
          <w:lang w:val="en-GB"/>
        </w:rPr>
        <w:t xml:space="preserve"> the </w:t>
      </w:r>
      <w:r w:rsidR="00CB5159" w:rsidRPr="00D15AC0">
        <w:rPr>
          <w:rFonts w:ascii="Times New Roman" w:hAnsi="Times New Roman" w:cs="Times New Roman"/>
          <w:bCs/>
          <w:lang w:val="en-GB"/>
        </w:rPr>
        <w:lastRenderedPageBreak/>
        <w:t xml:space="preserve">diagonal section under central </w:t>
      </w:r>
      <w:r w:rsidR="00CB5159">
        <w:rPr>
          <w:rFonts w:ascii="Times New Roman" w:hAnsi="Times New Roman" w:cs="Times New Roman"/>
          <w:bCs/>
          <w:lang w:val="en-GB"/>
        </w:rPr>
        <w:t xml:space="preserve">normal </w:t>
      </w:r>
      <w:r w:rsidR="00CB5159" w:rsidRPr="00D15AC0">
        <w:rPr>
          <w:rFonts w:ascii="Times New Roman" w:hAnsi="Times New Roman" w:cs="Times New Roman"/>
          <w:bCs/>
          <w:lang w:val="en-GB"/>
        </w:rPr>
        <w:t>loading</w:t>
      </w:r>
      <w:r w:rsidR="00CB5159" w:rsidRPr="00CB5159">
        <w:rPr>
          <w:rFonts w:ascii="Times New Roman" w:hAnsi="Times New Roman" w:cs="Times New Roman"/>
        </w:rPr>
        <w:t xml:space="preserve"> as shown in the </w:t>
      </w:r>
      <w:r w:rsidR="00CB5159">
        <w:rPr>
          <w:rFonts w:ascii="Times New Roman" w:hAnsi="Times New Roman" w:cs="Times New Roman"/>
        </w:rPr>
        <w:t xml:space="preserve">illustration </w:t>
      </w:r>
      <w:r w:rsidR="00CB5159" w:rsidRPr="00CB5159">
        <w:rPr>
          <w:rFonts w:ascii="Times New Roman" w:hAnsi="Times New Roman" w:cs="Times New Roman"/>
        </w:rPr>
        <w:t xml:space="preserve">of Fig. </w:t>
      </w:r>
      <w:r w:rsidR="00CB5159" w:rsidRPr="00CB5159">
        <w:rPr>
          <w:rFonts w:ascii="Times New Roman" w:hAnsi="Times New Roman" w:cs="Times New Roman"/>
          <w:color w:val="0070C0"/>
        </w:rPr>
        <w:t>3h</w:t>
      </w:r>
      <w:r w:rsidR="00467AD4" w:rsidRPr="00467AD4">
        <w:rPr>
          <w:rFonts w:ascii="Times New Roman" w:hAnsi="Times New Roman" w:cs="Times New Roman"/>
          <w:color w:val="000000" w:themeColor="text1"/>
        </w:rPr>
        <w:t xml:space="preserve"> in main text</w:t>
      </w:r>
      <w:r w:rsidR="00CB5159" w:rsidRPr="00CB5159">
        <w:rPr>
          <w:rFonts w:ascii="Times New Roman" w:hAnsi="Times New Roman" w:cs="Times New Roman"/>
          <w:color w:val="000000" w:themeColor="text1"/>
        </w:rPr>
        <w:t>.</w:t>
      </w:r>
      <w:r w:rsidR="00CB5159" w:rsidRPr="00CB5159">
        <w:rPr>
          <w:rFonts w:ascii="Times New Roman" w:hAnsi="Times New Roman" w:cs="Times New Roman"/>
        </w:rPr>
        <w:t xml:space="preserve"> </w:t>
      </w:r>
      <w:r w:rsidR="00467AD4" w:rsidRPr="00467AD4">
        <w:rPr>
          <w:rFonts w:ascii="Times New Roman" w:hAnsi="Times New Roman" w:cs="Times New Roman"/>
        </w:rPr>
        <w:t>From the simulation results, we found that along the diagonal direction, the two rough peaks closest to the loading center are under pressure, while the third rough peak generates the reaction force (i</w:t>
      </w:r>
      <w:r w:rsidR="00467AD4">
        <w:rPr>
          <w:rFonts w:ascii="Times New Roman" w:hAnsi="Times New Roman" w:cs="Times New Roman"/>
        </w:rPr>
        <w:t>.</w:t>
      </w:r>
      <w:r w:rsidR="00467AD4" w:rsidRPr="00467AD4">
        <w:rPr>
          <w:rFonts w:ascii="Times New Roman" w:hAnsi="Times New Roman" w:cs="Times New Roman"/>
        </w:rPr>
        <w:t>e</w:t>
      </w:r>
      <w:r w:rsidR="00467AD4">
        <w:rPr>
          <w:rFonts w:ascii="Times New Roman" w:hAnsi="Times New Roman" w:cs="Times New Roman"/>
        </w:rPr>
        <w:t>.</w:t>
      </w:r>
      <w:r w:rsidR="00467AD4" w:rsidRPr="00467AD4">
        <w:rPr>
          <w:rFonts w:ascii="Times New Roman" w:hAnsi="Times New Roman" w:cs="Times New Roman"/>
        </w:rPr>
        <w:t>, the de</w:t>
      </w:r>
      <w:r w:rsidR="00467AD4">
        <w:rPr>
          <w:rFonts w:ascii="Times New Roman" w:hAnsi="Times New Roman" w:cs="Times New Roman"/>
        </w:rPr>
        <w:t xml:space="preserve">-adhesive </w:t>
      </w:r>
      <w:r w:rsidR="00467AD4" w:rsidRPr="00467AD4">
        <w:rPr>
          <w:rFonts w:ascii="Times New Roman" w:hAnsi="Times New Roman" w:cs="Times New Roman"/>
        </w:rPr>
        <w:t xml:space="preserve">force) required to balance the bending moment of the graphite </w:t>
      </w:r>
      <w:r w:rsidR="00467AD4">
        <w:rPr>
          <w:rFonts w:ascii="Times New Roman" w:hAnsi="Times New Roman" w:cs="Times New Roman"/>
        </w:rPr>
        <w:t>flake, which is a</w:t>
      </w:r>
      <w:r w:rsidR="00467AD4" w:rsidRPr="00467AD4">
        <w:rPr>
          <w:rFonts w:ascii="Times New Roman" w:hAnsi="Times New Roman" w:cs="Times New Roman"/>
        </w:rPr>
        <w:t xml:space="preserve">bout </w:t>
      </w:r>
      <m:oMath>
        <m:r>
          <w:rPr>
            <w:rFonts w:ascii="Cambria Math" w:hAnsi="Cambria Math" w:cs="Times New Roman"/>
          </w:rPr>
          <m:t xml:space="preserve">178 </m:t>
        </m:r>
        <m:r>
          <m:rPr>
            <m:sty m:val="p"/>
          </m:rPr>
          <w:rPr>
            <w:rFonts w:ascii="Cambria Math" w:hAnsi="Cambria Math" w:cs="Times New Roman"/>
          </w:rPr>
          <m:t>nN</m:t>
        </m:r>
      </m:oMath>
      <w:r w:rsidR="00467AD4" w:rsidRPr="00467AD4">
        <w:rPr>
          <w:rFonts w:ascii="Times New Roman" w:hAnsi="Times New Roman" w:cs="Times New Roman"/>
        </w:rPr>
        <w:t xml:space="preserve"> (red dotted line</w:t>
      </w:r>
      <w:r w:rsidR="00467AD4">
        <w:rPr>
          <w:rFonts w:ascii="Times New Roman" w:hAnsi="Times New Roman" w:cs="Times New Roman"/>
        </w:rPr>
        <w:t xml:space="preserve"> in Fig. </w:t>
      </w:r>
      <w:r w:rsidR="00467AD4" w:rsidRPr="00467AD4">
        <w:rPr>
          <w:rFonts w:ascii="Times New Roman" w:hAnsi="Times New Roman" w:cs="Times New Roman"/>
          <w:color w:val="0070C0"/>
        </w:rPr>
        <w:t>3h</w:t>
      </w:r>
      <w:r w:rsidR="00467AD4">
        <w:rPr>
          <w:rFonts w:ascii="Times New Roman" w:hAnsi="Times New Roman" w:cs="Times New Roman"/>
        </w:rPr>
        <w:t xml:space="preserve"> of main text</w:t>
      </w:r>
      <w:r w:rsidR="00467AD4" w:rsidRPr="00467AD4">
        <w:rPr>
          <w:rFonts w:ascii="Times New Roman" w:hAnsi="Times New Roman" w:cs="Times New Roman"/>
        </w:rPr>
        <w:t xml:space="preserve">), </w:t>
      </w:r>
      <w:r w:rsidR="00C94894" w:rsidRPr="00C94894">
        <w:rPr>
          <w:rFonts w:ascii="Times New Roman" w:hAnsi="Times New Roman" w:cs="Times New Roman"/>
        </w:rPr>
        <w:t>and it</w:t>
      </w:r>
      <w:r w:rsidR="00C94894">
        <w:rPr>
          <w:rFonts w:ascii="Times New Roman" w:hAnsi="Times New Roman" w:cs="Times New Roman"/>
        </w:rPr>
        <w:t>’s</w:t>
      </w:r>
      <w:r w:rsidR="00467AD4" w:rsidRPr="00467AD4">
        <w:rPr>
          <w:rFonts w:ascii="Times New Roman" w:hAnsi="Times New Roman" w:cs="Times New Roman"/>
        </w:rPr>
        <w:t xml:space="preserve"> </w:t>
      </w:r>
      <w:r w:rsidR="00467AD4">
        <w:rPr>
          <w:rFonts w:ascii="Times New Roman" w:hAnsi="Times New Roman" w:cs="Times New Roman"/>
        </w:rPr>
        <w:t>larger</w:t>
      </w:r>
      <w:r w:rsidR="00467AD4" w:rsidRPr="00467AD4">
        <w:rPr>
          <w:rFonts w:ascii="Times New Roman" w:hAnsi="Times New Roman" w:cs="Times New Roman"/>
        </w:rPr>
        <w:t xml:space="preserve"> than the maximum adhesion force</w:t>
      </w:r>
      <w:r w:rsidR="00467AD4">
        <w:rPr>
          <w:rFonts w:ascii="Times New Roman" w:hAnsi="Times New Roman" w:cs="Times New Roman"/>
        </w:rPr>
        <w:t xml:space="preserve"> of </w:t>
      </w:r>
      <m:oMath>
        <m:r>
          <w:rPr>
            <w:rFonts w:ascii="Cambria Math" w:hAnsi="Cambria Math" w:cs="Times New Roman"/>
          </w:rPr>
          <m:t xml:space="preserve">46 </m:t>
        </m:r>
        <m:r>
          <m:rPr>
            <m:sty m:val="p"/>
          </m:rPr>
          <w:rPr>
            <w:rFonts w:ascii="Cambria Math" w:hAnsi="Cambria Math" w:cs="Times New Roman"/>
          </w:rPr>
          <m:t>nN</m:t>
        </m:r>
      </m:oMath>
      <w:r w:rsidR="00467AD4">
        <w:rPr>
          <w:rFonts w:ascii="Times New Roman" w:hAnsi="Times New Roman" w:cs="Times New Roman" w:hint="eastAsia"/>
        </w:rPr>
        <w:t xml:space="preserve"> </w:t>
      </w:r>
      <w:r w:rsidR="00467AD4">
        <w:rPr>
          <w:rFonts w:ascii="Times New Roman" w:hAnsi="Times New Roman" w:cs="Times New Roman"/>
        </w:rPr>
        <w:t xml:space="preserve">obtained by the </w:t>
      </w:r>
      <w:r w:rsidR="00467AD4" w:rsidRPr="002D48E3">
        <w:rPr>
          <w:rFonts w:ascii="Times New Roman" w:hAnsi="Times New Roman" w:cs="Times New Roman"/>
          <w:bCs/>
        </w:rPr>
        <w:t>molecular dynamic</w:t>
      </w:r>
      <w:r w:rsidR="00467AD4">
        <w:rPr>
          <w:rFonts w:ascii="Times New Roman" w:hAnsi="Times New Roman" w:cs="Times New Roman"/>
          <w:bCs/>
        </w:rPr>
        <w:t>s (MD)</w:t>
      </w:r>
      <w:r w:rsidR="00467AD4" w:rsidRPr="002D48E3">
        <w:rPr>
          <w:rFonts w:ascii="Times New Roman" w:hAnsi="Times New Roman" w:cs="Times New Roman"/>
          <w:bCs/>
        </w:rPr>
        <w:t xml:space="preserve"> simulation</w:t>
      </w:r>
      <w:r w:rsidR="00467AD4">
        <w:rPr>
          <w:rFonts w:ascii="Times New Roman" w:hAnsi="Times New Roman" w:cs="Times New Roman"/>
          <w:bCs/>
        </w:rPr>
        <w:t xml:space="preserve">s detailed in Supplementary Section </w:t>
      </w:r>
      <w:r w:rsidR="00467AD4" w:rsidRPr="00467AD4">
        <w:rPr>
          <w:rFonts w:ascii="Times New Roman" w:hAnsi="Times New Roman" w:cs="Times New Roman"/>
          <w:bCs/>
          <w:color w:val="0070C0"/>
        </w:rPr>
        <w:t>10</w:t>
      </w:r>
      <w:r w:rsidR="00467AD4" w:rsidRPr="00467AD4">
        <w:rPr>
          <w:rFonts w:ascii="Times New Roman" w:hAnsi="Times New Roman" w:cs="Times New Roman"/>
          <w:color w:val="000000" w:themeColor="text1"/>
        </w:rPr>
        <w:t xml:space="preserve">. </w:t>
      </w:r>
      <w:r w:rsidR="00425066" w:rsidRPr="00425066">
        <w:rPr>
          <w:rFonts w:ascii="Times New Roman" w:hAnsi="Times New Roman" w:cs="Times New Roman"/>
        </w:rPr>
        <w:t>Therefore, the de</w:t>
      </w:r>
      <w:r w:rsidR="00425066">
        <w:rPr>
          <w:rFonts w:ascii="Times New Roman" w:hAnsi="Times New Roman" w:cs="Times New Roman"/>
        </w:rPr>
        <w:t>-adhesive</w:t>
      </w:r>
      <w:r w:rsidR="00425066" w:rsidRPr="00425066">
        <w:rPr>
          <w:rFonts w:ascii="Times New Roman" w:hAnsi="Times New Roman" w:cs="Times New Roman"/>
        </w:rPr>
        <w:t xml:space="preserve"> process will occur at </w:t>
      </w:r>
      <w:r w:rsidR="00494182" w:rsidRPr="00467AD4">
        <w:rPr>
          <w:rFonts w:ascii="Times New Roman" w:hAnsi="Times New Roman" w:cs="Times New Roman"/>
        </w:rPr>
        <w:t>the third</w:t>
      </w:r>
      <w:r w:rsidR="00425066" w:rsidRPr="00425066">
        <w:rPr>
          <w:rFonts w:ascii="Times New Roman" w:hAnsi="Times New Roman" w:cs="Times New Roman"/>
        </w:rPr>
        <w:t xml:space="preserve"> </w:t>
      </w:r>
      <w:r w:rsidR="00425066">
        <w:rPr>
          <w:rFonts w:ascii="Times New Roman" w:hAnsi="Times New Roman" w:cs="Times New Roman"/>
        </w:rPr>
        <w:t>rough</w:t>
      </w:r>
      <w:r w:rsidR="00425066" w:rsidRPr="00425066">
        <w:rPr>
          <w:rFonts w:ascii="Times New Roman" w:hAnsi="Times New Roman" w:cs="Times New Roman"/>
        </w:rPr>
        <w:t xml:space="preserve"> peak position</w:t>
      </w:r>
      <w:r w:rsidR="00425066">
        <w:rPr>
          <w:rFonts w:ascii="Times New Roman" w:hAnsi="Times New Roman" w:cs="Times New Roman"/>
        </w:rPr>
        <w:t xml:space="preserve">. </w:t>
      </w:r>
      <w:r w:rsidR="00A90EB4" w:rsidRPr="00A90EB4">
        <w:rPr>
          <w:rFonts w:ascii="Times New Roman" w:hAnsi="Times New Roman" w:cs="Times New Roman"/>
        </w:rPr>
        <w:t>In addition, the third</w:t>
      </w:r>
      <w:r w:rsidR="00A90EB4">
        <w:rPr>
          <w:rFonts w:ascii="Times New Roman" w:hAnsi="Times New Roman" w:cs="Times New Roman"/>
        </w:rPr>
        <w:t xml:space="preserve"> rough</w:t>
      </w:r>
      <w:r w:rsidR="00A90EB4" w:rsidRPr="00A90EB4">
        <w:rPr>
          <w:rFonts w:ascii="Times New Roman" w:hAnsi="Times New Roman" w:cs="Times New Roman"/>
        </w:rPr>
        <w:t xml:space="preserve"> peak near the loading center has the smallest de</w:t>
      </w:r>
      <w:r w:rsidR="00A90EB4">
        <w:rPr>
          <w:rFonts w:ascii="Times New Roman" w:hAnsi="Times New Roman" w:cs="Times New Roman"/>
        </w:rPr>
        <w:t>-adhesive</w:t>
      </w:r>
      <w:r w:rsidR="00A90EB4" w:rsidRPr="00A90EB4">
        <w:rPr>
          <w:rFonts w:ascii="Times New Roman" w:hAnsi="Times New Roman" w:cs="Times New Roman"/>
        </w:rPr>
        <w:t xml:space="preserve"> force, and after de</w:t>
      </w:r>
      <w:r w:rsidR="00A90EB4">
        <w:rPr>
          <w:rFonts w:ascii="Times New Roman" w:hAnsi="Times New Roman" w:cs="Times New Roman"/>
        </w:rPr>
        <w:t>-adhesive process</w:t>
      </w:r>
      <w:r w:rsidR="00A90EB4" w:rsidRPr="00A90EB4">
        <w:rPr>
          <w:rFonts w:ascii="Times New Roman" w:hAnsi="Times New Roman" w:cs="Times New Roman"/>
        </w:rPr>
        <w:t xml:space="preserve"> occurs at </w:t>
      </w:r>
      <w:r w:rsidR="00A90EB4" w:rsidRPr="00467AD4">
        <w:rPr>
          <w:rFonts w:ascii="Times New Roman" w:hAnsi="Times New Roman" w:cs="Times New Roman"/>
        </w:rPr>
        <w:t>the third rough peak</w:t>
      </w:r>
      <w:r w:rsidR="00494182">
        <w:rPr>
          <w:rFonts w:ascii="Times New Roman" w:hAnsi="Times New Roman" w:cs="Times New Roman"/>
        </w:rPr>
        <w:t xml:space="preserve"> position</w:t>
      </w:r>
      <w:r w:rsidR="00A90EB4" w:rsidRPr="00A90EB4">
        <w:rPr>
          <w:rFonts w:ascii="Times New Roman" w:hAnsi="Times New Roman" w:cs="Times New Roman"/>
        </w:rPr>
        <w:t>, all periphery rough peaks will occur de-adhesive process.</w:t>
      </w:r>
      <w:r w:rsidR="00176B62">
        <w:rPr>
          <w:rFonts w:ascii="Times New Roman" w:hAnsi="Times New Roman" w:cs="Times New Roman"/>
        </w:rPr>
        <w:t xml:space="preserve"> </w:t>
      </w:r>
    </w:p>
    <w:p w14:paraId="154C6CE9" w14:textId="77777777" w:rsidR="00467AD4" w:rsidRPr="00A90EB4" w:rsidRDefault="00467AD4" w:rsidP="00467AD4">
      <w:pPr>
        <w:spacing w:line="360" w:lineRule="auto"/>
        <w:jc w:val="both"/>
        <w:rPr>
          <w:rFonts w:ascii="Times New Roman" w:hAnsi="Times New Roman" w:cs="Times New Roman"/>
        </w:rPr>
      </w:pPr>
    </w:p>
    <w:p w14:paraId="292599C7" w14:textId="7638585E" w:rsidR="00C71154" w:rsidRPr="00A8665C" w:rsidRDefault="00CD57E8" w:rsidP="00882B93">
      <w:pPr>
        <w:pStyle w:val="Affiliation"/>
        <w:numPr>
          <w:ilvl w:val="0"/>
          <w:numId w:val="2"/>
        </w:numPr>
        <w:spacing w:before="50" w:line="360" w:lineRule="auto"/>
        <w:jc w:val="both"/>
        <w:outlineLvl w:val="0"/>
        <w:rPr>
          <w:b/>
          <w:bCs/>
          <w:kern w:val="44"/>
          <w:sz w:val="28"/>
          <w:szCs w:val="28"/>
          <w:lang w:eastAsia="zh-CN"/>
        </w:rPr>
      </w:pPr>
      <w:bookmarkStart w:id="197" w:name="_Toc118219694"/>
      <w:r w:rsidRPr="00CD57E8">
        <w:rPr>
          <w:b/>
          <w:bCs/>
          <w:sz w:val="28"/>
          <w:szCs w:val="28"/>
          <w:lang w:val="en-GB"/>
        </w:rPr>
        <w:t>Calculation of the real contact area between graphite flakes and nanostructured silicon</w:t>
      </w:r>
      <w:bookmarkEnd w:id="197"/>
    </w:p>
    <w:p w14:paraId="0FCF91F5" w14:textId="36D315C3" w:rsidR="00FF00F5" w:rsidRDefault="00FF00F5" w:rsidP="00FF00F5">
      <w:pPr>
        <w:spacing w:line="360" w:lineRule="auto"/>
        <w:ind w:firstLineChars="200" w:firstLine="480"/>
        <w:jc w:val="both"/>
        <w:rPr>
          <w:rFonts w:ascii="Times New Roman" w:hAnsi="Times New Roman" w:cs="Times New Roman"/>
        </w:rPr>
      </w:pPr>
      <w:r w:rsidRPr="001814F2">
        <w:rPr>
          <w:rFonts w:ascii="Times New Roman" w:hAnsi="Times New Roman" w:cs="Times New Roman" w:hint="cs"/>
        </w:rPr>
        <w:t>F</w:t>
      </w:r>
      <w:r w:rsidRPr="001814F2">
        <w:rPr>
          <w:rFonts w:ascii="Times New Roman" w:hAnsi="Times New Roman" w:cs="Times New Roman"/>
        </w:rPr>
        <w:t xml:space="preserve">or </w:t>
      </w:r>
      <w:r w:rsidR="00FA455E" w:rsidRPr="001814F2">
        <w:rPr>
          <w:rFonts w:ascii="Times New Roman" w:hAnsi="Times New Roman" w:cs="Times New Roman"/>
        </w:rPr>
        <w:t xml:space="preserve">finite element method </w:t>
      </w:r>
      <w:r w:rsidRPr="001814F2">
        <w:rPr>
          <w:rFonts w:ascii="Times New Roman" w:hAnsi="Times New Roman" w:cs="Times New Roman"/>
        </w:rPr>
        <w:t>model shown in Fig.</w:t>
      </w:r>
      <w:r w:rsidR="00470720">
        <w:rPr>
          <w:rFonts w:ascii="Times New Roman" w:hAnsi="Times New Roman" w:cs="Times New Roman"/>
        </w:rPr>
        <w:t xml:space="preserve"> </w:t>
      </w:r>
      <w:r w:rsidR="00470720" w:rsidRPr="00470720">
        <w:rPr>
          <w:rFonts w:ascii="Times New Roman" w:hAnsi="Times New Roman" w:cs="Times New Roman"/>
          <w:color w:val="0070C0"/>
        </w:rPr>
        <w:t>3</w:t>
      </w:r>
      <w:r w:rsidR="0011300D">
        <w:rPr>
          <w:rFonts w:ascii="Times New Roman" w:hAnsi="Times New Roman" w:cs="Times New Roman"/>
          <w:color w:val="0070C0"/>
        </w:rPr>
        <w:t xml:space="preserve"> </w:t>
      </w:r>
      <w:r w:rsidR="0011300D" w:rsidRPr="0011300D">
        <w:rPr>
          <w:rFonts w:ascii="Times New Roman" w:hAnsi="Times New Roman" w:cs="Times New Roman"/>
          <w:color w:val="000000" w:themeColor="text1"/>
        </w:rPr>
        <w:t>of main text</w:t>
      </w:r>
      <w:r w:rsidRPr="001814F2">
        <w:rPr>
          <w:rFonts w:ascii="Times New Roman" w:hAnsi="Times New Roman" w:cs="Times New Roman"/>
        </w:rPr>
        <w:t xml:space="preserve">, </w:t>
      </w:r>
      <w:r w:rsidR="00FA455E">
        <w:rPr>
          <w:rFonts w:ascii="Times New Roman" w:hAnsi="Times New Roman" w:cs="Times New Roman"/>
        </w:rPr>
        <w:t xml:space="preserve">the </w:t>
      </w:r>
      <w:r w:rsidRPr="001814F2">
        <w:rPr>
          <w:rFonts w:ascii="Times New Roman" w:hAnsi="Times New Roman" w:cs="Times New Roman"/>
        </w:rPr>
        <w:t>pressure</w:t>
      </w:r>
      <w:r w:rsidR="00FA455E">
        <w:rPr>
          <w:rFonts w:ascii="Times New Roman" w:hAnsi="Times New Roman" w:cs="Times New Roman"/>
        </w:rPr>
        <w:t xml:space="preserve"> distribution</w:t>
      </w:r>
      <w:r w:rsidRPr="001814F2">
        <w:rPr>
          <w:rFonts w:ascii="Times New Roman" w:hAnsi="Times New Roman" w:cs="Times New Roman"/>
        </w:rPr>
        <w:t xml:space="preserve"> between</w:t>
      </w:r>
      <w:r w:rsidR="00FA455E">
        <w:rPr>
          <w:rFonts w:ascii="Times New Roman" w:hAnsi="Times New Roman" w:cs="Times New Roman"/>
        </w:rPr>
        <w:t xml:space="preserve"> the</w:t>
      </w:r>
      <w:r w:rsidRPr="001814F2">
        <w:rPr>
          <w:rFonts w:ascii="Times New Roman" w:hAnsi="Times New Roman" w:cs="Times New Roman"/>
        </w:rPr>
        <w:t xml:space="preserve"> </w:t>
      </w:r>
      <w:r w:rsidR="00FA455E">
        <w:rPr>
          <w:rFonts w:ascii="Times New Roman" w:hAnsi="Times New Roman" w:cs="Times New Roman"/>
        </w:rPr>
        <w:t xml:space="preserve">bottom surface of the </w:t>
      </w:r>
      <w:r w:rsidRPr="001814F2">
        <w:rPr>
          <w:rFonts w:ascii="Times New Roman" w:hAnsi="Times New Roman" w:cs="Times New Roman"/>
        </w:rPr>
        <w:t xml:space="preserve">graphite flake and nanostructured silicon substrate can be </w:t>
      </w:r>
      <w:r w:rsidR="00FA455E">
        <w:rPr>
          <w:rFonts w:ascii="Times New Roman" w:hAnsi="Times New Roman" w:cs="Times New Roman"/>
        </w:rPr>
        <w:t>obtained as</w:t>
      </w:r>
      <w:r w:rsidRPr="001814F2">
        <w:rPr>
          <w:rFonts w:ascii="Times New Roman" w:hAnsi="Times New Roman" w:cs="Times New Roman"/>
        </w:rPr>
        <w:t xml:space="preserve"> shown in</w:t>
      </w:r>
      <w:r w:rsidR="0011300D">
        <w:rPr>
          <w:rFonts w:ascii="Times New Roman" w:hAnsi="Times New Roman" w:cs="Times New Roman"/>
        </w:rPr>
        <w:t xml:space="preserve"> Supplementary</w:t>
      </w:r>
      <w:r w:rsidRPr="001814F2">
        <w:rPr>
          <w:rFonts w:ascii="Times New Roman" w:hAnsi="Times New Roman" w:cs="Times New Roman"/>
        </w:rPr>
        <w:t xml:space="preserve"> Fig.</w:t>
      </w:r>
      <w:r w:rsidR="0011300D">
        <w:rPr>
          <w:rFonts w:ascii="Times New Roman" w:hAnsi="Times New Roman" w:cs="Times New Roman"/>
        </w:rPr>
        <w:t xml:space="preserve"> </w:t>
      </w:r>
      <w:r w:rsidR="0011300D" w:rsidRPr="0011300D">
        <w:rPr>
          <w:rFonts w:ascii="Times New Roman" w:hAnsi="Times New Roman" w:cs="Times New Roman"/>
          <w:color w:val="0070C0"/>
        </w:rPr>
        <w:t>13</w:t>
      </w:r>
      <w:r w:rsidRPr="001814F2">
        <w:rPr>
          <w:rFonts w:ascii="Times New Roman" w:hAnsi="Times New Roman" w:cs="Times New Roman"/>
        </w:rPr>
        <w:t>. The real contact area between graphite flake and nanostructured silicon surface</w:t>
      </w:r>
      <w:r w:rsidR="00DA206B">
        <w:rPr>
          <w:rFonts w:ascii="Times New Roman" w:hAnsi="Times New Roman" w:cs="Times New Roman"/>
        </w:rPr>
        <w:t xml:space="preserve"> </w:t>
      </w:r>
      <w:r w:rsidR="00DA206B" w:rsidRPr="00DA206B">
        <w:rPr>
          <w:rFonts w:ascii="Times New Roman" w:hAnsi="Times New Roman" w:cs="Times New Roman"/>
        </w:rPr>
        <w:t>(</w:t>
      </w:r>
      <w:r w:rsidR="00DA206B">
        <w:rPr>
          <w:rFonts w:ascii="Times New Roman" w:hAnsi="Times New Roman" w:cs="Times New Roman"/>
        </w:rPr>
        <w:t>i.e.</w:t>
      </w:r>
      <w:r w:rsidR="00DA206B" w:rsidRPr="00DA206B">
        <w:rPr>
          <w:rFonts w:ascii="Times New Roman" w:hAnsi="Times New Roman" w:cs="Times New Roman"/>
        </w:rPr>
        <w:t xml:space="preserve">, the </w:t>
      </w:r>
      <w:r w:rsidR="00DA206B">
        <w:rPr>
          <w:rFonts w:ascii="Times New Roman" w:hAnsi="Times New Roman" w:cs="Times New Roman"/>
        </w:rPr>
        <w:t>location</w:t>
      </w:r>
      <w:r w:rsidR="00DA206B" w:rsidRPr="00DA206B">
        <w:rPr>
          <w:rFonts w:ascii="Times New Roman" w:hAnsi="Times New Roman" w:cs="Times New Roman"/>
        </w:rPr>
        <w:t xml:space="preserve"> where the pressure distribution is greater than zero)</w:t>
      </w:r>
      <w:r w:rsidRPr="001814F2">
        <w:rPr>
          <w:rFonts w:ascii="Times New Roman" w:hAnsi="Times New Roman" w:cs="Times New Roman"/>
        </w:rPr>
        <w:t xml:space="preserve"> can be divided into two parts</w:t>
      </w:r>
      <w:r w:rsidR="00A4036B">
        <w:rPr>
          <w:rFonts w:ascii="Times New Roman" w:hAnsi="Times New Roman" w:cs="Times New Roman"/>
        </w:rPr>
        <w:t xml:space="preserve">: </w:t>
      </w:r>
      <w:r w:rsidR="00A4036B" w:rsidRPr="00A4036B">
        <w:rPr>
          <w:rFonts w:ascii="Times New Roman" w:hAnsi="Times New Roman" w:cs="Times New Roman"/>
        </w:rPr>
        <w:t xml:space="preserve">One part is </w:t>
      </w:r>
      <w:r w:rsidR="00A4036B">
        <w:rPr>
          <w:rFonts w:ascii="Times New Roman" w:hAnsi="Times New Roman" w:cs="Times New Roman"/>
        </w:rPr>
        <w:t>t</w:t>
      </w:r>
      <w:r w:rsidR="00DA206B" w:rsidRPr="00DA206B">
        <w:rPr>
          <w:rFonts w:ascii="Times New Roman" w:hAnsi="Times New Roman" w:cs="Times New Roman"/>
        </w:rPr>
        <w:t xml:space="preserve">he </w:t>
      </w:r>
      <w:r w:rsidR="00A4036B">
        <w:rPr>
          <w:rFonts w:ascii="Times New Roman" w:hAnsi="Times New Roman" w:cs="Times New Roman"/>
        </w:rPr>
        <w:t xml:space="preserve">center </w:t>
      </w:r>
      <w:r w:rsidR="00DA206B" w:rsidRPr="00DA206B">
        <w:rPr>
          <w:rFonts w:ascii="Times New Roman" w:hAnsi="Times New Roman" w:cs="Times New Roman"/>
        </w:rPr>
        <w:t xml:space="preserve">area of the bottom surface of the graphite </w:t>
      </w:r>
      <w:r w:rsidR="00A4036B">
        <w:rPr>
          <w:rFonts w:ascii="Times New Roman" w:hAnsi="Times New Roman" w:cs="Times New Roman"/>
        </w:rPr>
        <w:t>flake, which</w:t>
      </w:r>
      <w:r w:rsidR="00DA206B" w:rsidRPr="00DA206B">
        <w:rPr>
          <w:rFonts w:ascii="Times New Roman" w:hAnsi="Times New Roman" w:cs="Times New Roman"/>
        </w:rPr>
        <w:t xml:space="preserve"> is pressed </w:t>
      </w:r>
      <w:r w:rsidR="00A4036B">
        <w:rPr>
          <w:rFonts w:ascii="Times New Roman" w:hAnsi="Times New Roman" w:cs="Times New Roman"/>
        </w:rPr>
        <w:t>on the nanostructured silicon</w:t>
      </w:r>
      <w:r w:rsidR="00DA206B" w:rsidRPr="00DA206B">
        <w:rPr>
          <w:rFonts w:ascii="Times New Roman" w:hAnsi="Times New Roman" w:cs="Times New Roman"/>
        </w:rPr>
        <w:t xml:space="preserve"> under concentrated load</w:t>
      </w:r>
      <w:r w:rsidR="00A4036B">
        <w:rPr>
          <w:rFonts w:ascii="Times New Roman" w:hAnsi="Times New Roman" w:cs="Times New Roman"/>
        </w:rPr>
        <w:t>;</w:t>
      </w:r>
      <w:r w:rsidR="00DA206B" w:rsidRPr="00DA206B">
        <w:rPr>
          <w:rFonts w:ascii="Times New Roman" w:hAnsi="Times New Roman" w:cs="Times New Roman"/>
        </w:rPr>
        <w:t xml:space="preserve"> </w:t>
      </w:r>
      <w:r w:rsidR="00A4036B">
        <w:rPr>
          <w:rFonts w:ascii="Times New Roman" w:hAnsi="Times New Roman" w:cs="Times New Roman"/>
        </w:rPr>
        <w:t>t</w:t>
      </w:r>
      <w:r w:rsidR="00A4036B" w:rsidRPr="00A4036B">
        <w:rPr>
          <w:rFonts w:ascii="Times New Roman" w:hAnsi="Times New Roman" w:cs="Times New Roman"/>
        </w:rPr>
        <w:t>he other part is the contact area between the bottom surface of the graphite flake and some rough peaks close to the loading center.</w:t>
      </w:r>
    </w:p>
    <w:p w14:paraId="3D872E20" w14:textId="3BFB1810" w:rsidR="00CD57E8" w:rsidRPr="00CD57E8" w:rsidRDefault="0051599A" w:rsidP="00CD57E8">
      <w:pPr>
        <w:spacing w:line="360" w:lineRule="auto"/>
        <w:jc w:val="center"/>
        <w:rPr>
          <w:rFonts w:ascii="Times New Roman" w:hAnsi="Times New Roman" w:cs="Times New Roman"/>
          <w:sz w:val="22"/>
        </w:rPr>
      </w:pPr>
      <w:r>
        <w:rPr>
          <w:noProof/>
        </w:rPr>
        <w:lastRenderedPageBreak/>
        <w:drawing>
          <wp:inline distT="0" distB="0" distL="0" distR="0" wp14:anchorId="603CE57A" wp14:editId="1B44DDBB">
            <wp:extent cx="5264785" cy="2701925"/>
            <wp:effectExtent l="0" t="0" r="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4785" cy="2701925"/>
                    </a:xfrm>
                    <a:prstGeom prst="rect">
                      <a:avLst/>
                    </a:prstGeom>
                    <a:noFill/>
                    <a:ln>
                      <a:noFill/>
                    </a:ln>
                  </pic:spPr>
                </pic:pic>
              </a:graphicData>
            </a:graphic>
          </wp:inline>
        </w:drawing>
      </w:r>
    </w:p>
    <w:p w14:paraId="291F20EC" w14:textId="4CE716F1" w:rsidR="00FF00F5" w:rsidRPr="00CD57E8" w:rsidRDefault="00470720" w:rsidP="00CD57E8">
      <w:pPr>
        <w:spacing w:line="360" w:lineRule="auto"/>
        <w:jc w:val="both"/>
        <w:rPr>
          <w:rFonts w:ascii="Times New Roman" w:hAnsi="Times New Roman" w:cs="Times New Roman"/>
          <w:b/>
          <w:bCs/>
          <w:sz w:val="22"/>
        </w:rPr>
      </w:pPr>
      <w:r>
        <w:rPr>
          <w:rFonts w:ascii="Times New Roman" w:hAnsi="Times New Roman" w:cs="Times New Roman"/>
          <w:b/>
          <w:bCs/>
          <w:lang w:val="en-GB"/>
        </w:rPr>
        <w:t xml:space="preserve">Supplementary </w:t>
      </w:r>
      <w:r w:rsidRPr="0011082B">
        <w:rPr>
          <w:rFonts w:ascii="Times New Roman" w:hAnsi="Times New Roman" w:cs="Times New Roman"/>
          <w:b/>
          <w:bCs/>
          <w:lang w:val="en-GB"/>
        </w:rPr>
        <w:t>Fig</w:t>
      </w:r>
      <w:r>
        <w:rPr>
          <w:rFonts w:ascii="Times New Roman" w:hAnsi="Times New Roman" w:cs="Times New Roman"/>
          <w:b/>
          <w:bCs/>
          <w:lang w:val="en-GB"/>
        </w:rPr>
        <w:t>.</w:t>
      </w:r>
      <w:r w:rsidRPr="0011082B">
        <w:rPr>
          <w:rFonts w:ascii="Times New Roman" w:hAnsi="Times New Roman" w:cs="Times New Roman"/>
          <w:b/>
          <w:bCs/>
          <w:lang w:val="en-GB"/>
        </w:rPr>
        <w:t xml:space="preserve"> </w:t>
      </w:r>
      <w:r>
        <w:rPr>
          <w:rFonts w:ascii="Times New Roman" w:hAnsi="Times New Roman" w:cs="Times New Roman"/>
          <w:b/>
          <w:bCs/>
          <w:lang w:val="en-GB"/>
        </w:rPr>
        <w:t>13</w:t>
      </w:r>
      <w:r w:rsidR="00FF00F5" w:rsidRPr="00470720">
        <w:rPr>
          <w:rFonts w:ascii="Times New Roman" w:hAnsi="Times New Roman" w:cs="Times New Roman"/>
          <w:b/>
          <w:bCs/>
        </w:rPr>
        <w:t xml:space="preserve"> </w:t>
      </w:r>
      <w:r w:rsidR="00391F18">
        <w:rPr>
          <w:rFonts w:ascii="Times New Roman" w:hAnsi="Times New Roman" w:cs="Times New Roman"/>
          <w:b/>
          <w:bCs/>
        </w:rPr>
        <w:t>S</w:t>
      </w:r>
      <w:r w:rsidR="00391F18">
        <w:rPr>
          <w:rFonts w:ascii="Times New Roman" w:hAnsi="Times New Roman" w:cs="Times New Roman" w:hint="eastAsia"/>
          <w:b/>
          <w:bCs/>
        </w:rPr>
        <w:t>imu</w:t>
      </w:r>
      <w:r w:rsidR="00391F18">
        <w:rPr>
          <w:rFonts w:ascii="Times New Roman" w:hAnsi="Times New Roman" w:cs="Times New Roman"/>
          <w:b/>
          <w:bCs/>
        </w:rPr>
        <w:t>lated p</w:t>
      </w:r>
      <w:r w:rsidR="00FF00F5" w:rsidRPr="00470720">
        <w:rPr>
          <w:rFonts w:ascii="Times New Roman" w:hAnsi="Times New Roman" w:cs="Times New Roman"/>
          <w:b/>
          <w:bCs/>
        </w:rPr>
        <w:t>ressure</w:t>
      </w:r>
      <w:r>
        <w:rPr>
          <w:rFonts w:ascii="Times New Roman" w:hAnsi="Times New Roman" w:cs="Times New Roman"/>
          <w:b/>
          <w:bCs/>
        </w:rPr>
        <w:t xml:space="preserve"> distribution</w:t>
      </w:r>
      <w:r w:rsidR="00FF00F5" w:rsidRPr="00470720">
        <w:rPr>
          <w:rFonts w:ascii="Times New Roman" w:hAnsi="Times New Roman" w:cs="Times New Roman"/>
          <w:b/>
          <w:bCs/>
        </w:rPr>
        <w:t xml:space="preserve"> between</w:t>
      </w:r>
      <w:r w:rsidR="001E2A12">
        <w:rPr>
          <w:rFonts w:ascii="Times New Roman" w:hAnsi="Times New Roman" w:cs="Times New Roman"/>
          <w:b/>
          <w:bCs/>
        </w:rPr>
        <w:t xml:space="preserve"> the bottom surface of the</w:t>
      </w:r>
      <w:r w:rsidR="00FF00F5" w:rsidRPr="00470720">
        <w:rPr>
          <w:rFonts w:ascii="Times New Roman" w:hAnsi="Times New Roman" w:cs="Times New Roman"/>
          <w:b/>
          <w:bCs/>
        </w:rPr>
        <w:t xml:space="preserve"> graphite flake and nanostructured silicon substrate</w:t>
      </w:r>
      <w:r w:rsidR="00DB42BA">
        <w:rPr>
          <w:rFonts w:ascii="Times New Roman" w:hAnsi="Times New Roman" w:cs="Times New Roman"/>
          <w:b/>
          <w:bCs/>
        </w:rPr>
        <w:t>.</w:t>
      </w:r>
      <w:r w:rsidR="00391F18">
        <w:rPr>
          <w:rFonts w:ascii="Times New Roman" w:hAnsi="Times New Roman" w:cs="Times New Roman"/>
          <w:b/>
          <w:bCs/>
        </w:rPr>
        <w:t xml:space="preserve"> </w:t>
      </w:r>
      <w:r w:rsidR="002737D7" w:rsidRPr="002737D7">
        <w:rPr>
          <w:rFonts w:ascii="Times New Roman" w:hAnsi="Times New Roman" w:cs="Times New Roman"/>
          <w:b/>
          <w:bCs/>
        </w:rPr>
        <w:t xml:space="preserve">Since there are tens of thousands of data points in the original data, it is difficult to draw graphs with software, so we use </w:t>
      </w:r>
      <m:oMath>
        <m:r>
          <m:rPr>
            <m:sty m:val="bi"/>
          </m:rPr>
          <w:rPr>
            <w:rFonts w:ascii="Cambria Math" w:hAnsi="Cambria Math" w:cs="Times New Roman"/>
          </w:rPr>
          <m:t>600×600</m:t>
        </m:r>
      </m:oMath>
      <w:r w:rsidR="002737D7" w:rsidRPr="002737D7">
        <w:rPr>
          <w:rFonts w:ascii="Times New Roman" w:hAnsi="Times New Roman" w:cs="Times New Roman"/>
          <w:b/>
          <w:bCs/>
        </w:rPr>
        <w:t xml:space="preserve"> difference points to draw graphs, resulting in asymmetric pressure distribution.</w:t>
      </w:r>
    </w:p>
    <w:p w14:paraId="4600E9AC" w14:textId="7997657F" w:rsidR="00FF00F5" w:rsidRDefault="00FF00F5" w:rsidP="00F61191">
      <w:pPr>
        <w:spacing w:before="240" w:line="360" w:lineRule="auto"/>
        <w:ind w:firstLineChars="200" w:firstLine="480"/>
        <w:jc w:val="both"/>
        <w:rPr>
          <w:rFonts w:ascii="Times New Roman" w:hAnsi="Times New Roman" w:cs="Times New Roman"/>
        </w:rPr>
      </w:pPr>
      <w:r w:rsidRPr="00F61191">
        <w:rPr>
          <w:rFonts w:ascii="Times New Roman" w:hAnsi="Times New Roman" w:cs="Times New Roman"/>
        </w:rPr>
        <w:t xml:space="preserve">The contact area in the center </w:t>
      </w:r>
      <w:r w:rsidR="00A4036B" w:rsidRPr="00DA206B">
        <w:rPr>
          <w:rFonts w:ascii="Times New Roman" w:hAnsi="Times New Roman" w:cs="Times New Roman"/>
        </w:rPr>
        <w:t xml:space="preserve">area of the bottom surface of the graphite </w:t>
      </w:r>
      <w:r w:rsidR="00A4036B">
        <w:rPr>
          <w:rFonts w:ascii="Times New Roman" w:hAnsi="Times New Roman" w:cs="Times New Roman"/>
        </w:rPr>
        <w:t>flake, which</w:t>
      </w:r>
      <w:r w:rsidR="00A4036B" w:rsidRPr="00DA206B">
        <w:rPr>
          <w:rFonts w:ascii="Times New Roman" w:hAnsi="Times New Roman" w:cs="Times New Roman"/>
        </w:rPr>
        <w:t xml:space="preserve"> is pressed </w:t>
      </w:r>
      <w:r w:rsidR="00A4036B">
        <w:rPr>
          <w:rFonts w:ascii="Times New Roman" w:hAnsi="Times New Roman" w:cs="Times New Roman"/>
        </w:rPr>
        <w:t>on the nanostructured silicon</w:t>
      </w:r>
      <w:r w:rsidR="00A4036B" w:rsidRPr="00DA206B">
        <w:rPr>
          <w:rFonts w:ascii="Times New Roman" w:hAnsi="Times New Roman" w:cs="Times New Roman"/>
        </w:rPr>
        <w:t xml:space="preserve"> under concentrated load</w:t>
      </w:r>
      <w:r w:rsidR="00A4036B">
        <w:rPr>
          <w:rFonts w:ascii="Times New Roman" w:hAnsi="Times New Roman" w:cs="Times New Roman"/>
        </w:rPr>
        <w:t>,</w:t>
      </w:r>
      <w:r w:rsidR="00A4036B" w:rsidRPr="00F61191">
        <w:rPr>
          <w:rFonts w:ascii="Times New Roman" w:hAnsi="Times New Roman" w:cs="Times New Roman"/>
        </w:rPr>
        <w:t xml:space="preserve"> </w:t>
      </w:r>
      <w:r w:rsidRPr="00F61191">
        <w:rPr>
          <w:rFonts w:ascii="Times New Roman" w:hAnsi="Times New Roman" w:cs="Times New Roman"/>
        </w:rPr>
        <w:t xml:space="preserve">can be approximated to a circle with radius </w:t>
      </w:r>
      <m:oMath>
        <m:r>
          <w:rPr>
            <w:rFonts w:ascii="Cambria Math" w:hAnsi="Cambria Math" w:cs="Times New Roman"/>
          </w:rPr>
          <m:t xml:space="preserve">r=0.124 </m:t>
        </m:r>
        <m:r>
          <m:rPr>
            <m:sty m:val="p"/>
          </m:rPr>
          <w:rPr>
            <w:rFonts w:ascii="Cambria Math" w:hAnsi="Cambria Math" w:cs="Times New Roman"/>
          </w:rPr>
          <m:t>μm</m:t>
        </m:r>
      </m:oMath>
      <w:r w:rsidRPr="00F61191">
        <w:rPr>
          <w:rFonts w:ascii="Times New Roman" w:hAnsi="Times New Roman" w:cs="Times New Roman"/>
        </w:rPr>
        <w:t xml:space="preserve">, and the contact area between </w:t>
      </w:r>
      <w:r w:rsidR="00A4036B">
        <w:rPr>
          <w:rFonts w:ascii="Times New Roman" w:hAnsi="Times New Roman" w:cs="Times New Roman"/>
        </w:rPr>
        <w:t xml:space="preserve">the bottom surface of </w:t>
      </w:r>
      <w:r w:rsidRPr="00F61191">
        <w:rPr>
          <w:rFonts w:ascii="Times New Roman" w:hAnsi="Times New Roman" w:cs="Times New Roman"/>
        </w:rPr>
        <w:t>graphite flake and the 32 rough peaks which keep in contact under the normal load can be calculated through DMT model. According to the DMT model, the contact area is given by:</w:t>
      </w:r>
    </w:p>
    <w:p w14:paraId="32B69F65" w14:textId="4F41BBC2" w:rsidR="00F61191" w:rsidRPr="00F61191" w:rsidRDefault="00000000" w:rsidP="00F61191">
      <w:pPr>
        <w:spacing w:before="240" w:line="360" w:lineRule="auto"/>
        <w:jc w:val="both"/>
        <w:rPr>
          <w:rFonts w:ascii="Times New Roman" w:hAnsi="Times New Roman" w:cs="Times New Roman"/>
          <w:lang w:eastAsia="en-US"/>
        </w:rPr>
      </w:pPr>
      <m:oMathPara>
        <m:oMath>
          <m:eqArr>
            <m:eqArrPr>
              <m:maxDist m:val="1"/>
              <m:ctrlPr>
                <w:rPr>
                  <w:rFonts w:ascii="Cambria Math" w:hAnsi="Cambria Math" w:cs="Times New Roman"/>
                  <w:i/>
                  <w:lang w:eastAsia="en-US"/>
                </w:rPr>
              </m:ctrlPr>
            </m:eqArrPr>
            <m:e>
              <m:r>
                <w:rPr>
                  <w:rFonts w:ascii="Cambria Math" w:hAnsi="Cambria Math" w:cs="Times New Roman"/>
                  <w:lang w:eastAsia="en-US"/>
                </w:rPr>
                <m:t>A=π</m:t>
              </m:r>
              <m:sSup>
                <m:sSupPr>
                  <m:ctrlPr>
                    <w:rPr>
                      <w:rFonts w:ascii="Cambria Math" w:hAnsi="Cambria Math" w:cs="Times New Roman"/>
                      <w:i/>
                      <w:lang w:eastAsia="en-US"/>
                    </w:rPr>
                  </m:ctrlPr>
                </m:sSupPr>
                <m:e>
                  <m:d>
                    <m:dPr>
                      <m:ctrlPr>
                        <w:rPr>
                          <w:rFonts w:ascii="Cambria Math" w:hAnsi="Cambria Math" w:cs="Times New Roman"/>
                          <w:i/>
                          <w:lang w:eastAsia="en-US"/>
                        </w:rPr>
                      </m:ctrlPr>
                    </m:dPr>
                    <m:e>
                      <m:f>
                        <m:fPr>
                          <m:ctrlPr>
                            <w:rPr>
                              <w:rFonts w:ascii="Cambria Math" w:hAnsi="Cambria Math" w:cs="Times New Roman"/>
                              <w:i/>
                              <w:lang w:eastAsia="en-US"/>
                            </w:rPr>
                          </m:ctrlPr>
                        </m:fPr>
                        <m:num>
                          <m:r>
                            <w:rPr>
                              <w:rFonts w:ascii="Cambria Math" w:hAnsi="Cambria Math" w:cs="Times New Roman"/>
                              <w:lang w:eastAsia="en-US"/>
                            </w:rPr>
                            <m:t>R</m:t>
                          </m:r>
                        </m:num>
                        <m:den>
                          <m:r>
                            <w:rPr>
                              <w:rFonts w:ascii="Cambria Math" w:hAnsi="Cambria Math" w:cs="Times New Roman"/>
                              <w:lang w:eastAsia="en-US"/>
                            </w:rPr>
                            <m:t>K</m:t>
                          </m:r>
                        </m:den>
                      </m:f>
                      <m:d>
                        <m:dPr>
                          <m:ctrlPr>
                            <w:rPr>
                              <w:rFonts w:ascii="Cambria Math" w:hAnsi="Cambria Math" w:cs="Times New Roman"/>
                              <w:i/>
                              <w:lang w:eastAsia="en-US"/>
                            </w:rPr>
                          </m:ctrlPr>
                        </m:dPr>
                        <m:e>
                          <m:sSub>
                            <m:sSubPr>
                              <m:ctrlPr>
                                <w:rPr>
                                  <w:rFonts w:ascii="Cambria Math" w:hAnsi="Cambria Math" w:cs="Times New Roman"/>
                                  <w:i/>
                                  <w:lang w:eastAsia="en-US"/>
                                </w:rPr>
                              </m:ctrlPr>
                            </m:sSubPr>
                            <m:e>
                              <m:r>
                                <w:rPr>
                                  <w:rFonts w:ascii="Cambria Math" w:hAnsi="Cambria Math" w:cs="Times New Roman"/>
                                  <w:lang w:eastAsia="en-US"/>
                                </w:rPr>
                                <m:t>F</m:t>
                              </m:r>
                            </m:e>
                            <m:sub>
                              <m:r>
                                <m:rPr>
                                  <m:sty m:val="p"/>
                                </m:rPr>
                                <w:rPr>
                                  <w:rFonts w:ascii="Cambria Math" w:hAnsi="Cambria Math" w:cs="Times New Roman"/>
                                  <w:lang w:eastAsia="en-US"/>
                                </w:rPr>
                                <m:t>N</m:t>
                              </m:r>
                            </m:sub>
                          </m:sSub>
                          <m:r>
                            <w:rPr>
                              <w:rFonts w:ascii="Cambria Math" w:hAnsi="Cambria Math" w:cs="Times New Roman"/>
                              <w:lang w:eastAsia="en-US"/>
                            </w:rPr>
                            <m:t>+2πRγ</m:t>
                          </m:r>
                        </m:e>
                      </m:d>
                    </m:e>
                  </m:d>
                </m:e>
                <m:sup>
                  <m:f>
                    <m:fPr>
                      <m:ctrlPr>
                        <w:rPr>
                          <w:rFonts w:ascii="Cambria Math" w:hAnsi="Cambria Math" w:cs="Times New Roman"/>
                          <w:i/>
                          <w:lang w:eastAsia="en-US"/>
                        </w:rPr>
                      </m:ctrlPr>
                    </m:fPr>
                    <m:num>
                      <m:r>
                        <w:rPr>
                          <w:rFonts w:ascii="Cambria Math" w:hAnsi="Cambria Math" w:cs="Times New Roman"/>
                          <w:lang w:eastAsia="en-US"/>
                        </w:rPr>
                        <m:t>2</m:t>
                      </m:r>
                    </m:num>
                    <m:den>
                      <m:r>
                        <w:rPr>
                          <w:rFonts w:ascii="Cambria Math" w:hAnsi="Cambria Math" w:cs="Times New Roman"/>
                          <w:lang w:eastAsia="en-US"/>
                        </w:rPr>
                        <m:t>3</m:t>
                      </m:r>
                    </m:den>
                  </m:f>
                </m:sup>
              </m:sSup>
              <m:r>
                <w:rPr>
                  <w:rFonts w:ascii="Cambria Math" w:hAnsi="Cambria Math" w:cs="Times New Roman"/>
                  <w:lang w:eastAsia="en-US"/>
                </w:rPr>
                <m:t>#</m:t>
              </m:r>
              <m:d>
                <m:dPr>
                  <m:ctrlPr>
                    <w:rPr>
                      <w:rFonts w:ascii="Cambria Math" w:hAnsi="Cambria Math" w:cs="Times New Roman"/>
                      <w:i/>
                      <w:lang w:eastAsia="en-US"/>
                    </w:rPr>
                  </m:ctrlPr>
                </m:dPr>
                <m:e>
                  <m:r>
                    <m:rPr>
                      <m:sty m:val="p"/>
                    </m:rPr>
                    <w:rPr>
                      <w:rFonts w:ascii="Cambria Math" w:hAnsi="Cambria Math" w:cs="Times New Roman"/>
                      <w:lang w:eastAsia="en-US"/>
                    </w:rPr>
                    <m:t>S8</m:t>
                  </m:r>
                </m:e>
              </m:d>
            </m:e>
          </m:eqArr>
        </m:oMath>
      </m:oMathPara>
    </w:p>
    <w:p w14:paraId="2D32F79C" w14:textId="7FB10A25" w:rsidR="00FF00F5" w:rsidRDefault="00FF00F5" w:rsidP="00F61191">
      <w:pPr>
        <w:spacing w:line="360" w:lineRule="auto"/>
        <w:ind w:firstLineChars="200" w:firstLine="480"/>
        <w:jc w:val="both"/>
        <w:rPr>
          <w:rFonts w:ascii="Times New Roman" w:hAnsi="Times New Roman" w:cs="Times New Roman"/>
        </w:rPr>
      </w:pPr>
      <w:r w:rsidRPr="00F61191">
        <w:rPr>
          <w:rFonts w:ascii="Times New Roman" w:hAnsi="Times New Roman" w:cs="Times New Roman"/>
        </w:rPr>
        <w:t xml:space="preserve">where </w:t>
      </w:r>
      <m:oMath>
        <m:r>
          <w:rPr>
            <w:rFonts w:ascii="Cambria Math" w:hAnsi="Cambria Math" w:cs="Times New Roman"/>
            <w:lang w:eastAsia="en-US"/>
          </w:rPr>
          <m:t xml:space="preserve">R=0.177 </m:t>
        </m:r>
        <m:r>
          <m:rPr>
            <m:sty m:val="p"/>
          </m:rPr>
          <w:rPr>
            <w:rFonts w:ascii="Cambria Math" w:hAnsi="Cambria Math" w:cs="Times New Roman"/>
            <w:lang w:eastAsia="en-US"/>
          </w:rPr>
          <m:t>μm</m:t>
        </m:r>
      </m:oMath>
      <w:r w:rsidRPr="00F61191">
        <w:rPr>
          <w:rFonts w:ascii="Times New Roman" w:hAnsi="Times New Roman" w:cs="Times New Roman"/>
        </w:rPr>
        <w:t xml:space="preserve"> is the curvature radius of the top of the rough peak, </w:t>
      </w:r>
      <m:oMath>
        <m:sSub>
          <m:sSubPr>
            <m:ctrlPr>
              <w:rPr>
                <w:rFonts w:ascii="Cambria Math" w:hAnsi="Cambria Math" w:cs="Times New Roman"/>
                <w:i/>
                <w:lang w:eastAsia="en-US"/>
              </w:rPr>
            </m:ctrlPr>
          </m:sSubPr>
          <m:e>
            <m:r>
              <w:rPr>
                <w:rFonts w:ascii="Cambria Math" w:hAnsi="Cambria Math" w:cs="Times New Roman"/>
                <w:lang w:eastAsia="en-US"/>
              </w:rPr>
              <m:t>F</m:t>
            </m:r>
          </m:e>
          <m:sub>
            <m:r>
              <m:rPr>
                <m:sty m:val="p"/>
              </m:rPr>
              <w:rPr>
                <w:rFonts w:ascii="Cambria Math" w:hAnsi="Cambria Math" w:cs="Times New Roman"/>
                <w:lang w:eastAsia="en-US"/>
              </w:rPr>
              <m:t>N</m:t>
            </m:r>
          </m:sub>
        </m:sSub>
      </m:oMath>
      <w:r w:rsidRPr="00F61191">
        <w:rPr>
          <w:rFonts w:ascii="Times New Roman" w:hAnsi="Times New Roman" w:cs="Times New Roman"/>
        </w:rPr>
        <w:t xml:space="preserve">is the normal force between the graphite flake and a single rough peak, </w:t>
      </w:r>
      <m:oMath>
        <m:r>
          <w:rPr>
            <w:rFonts w:ascii="Cambria Math" w:hAnsi="Cambria Math" w:cs="Times New Roman"/>
            <w:lang w:eastAsia="en-US"/>
          </w:rPr>
          <m:t>γ=1.95×</m:t>
        </m:r>
        <m:sSup>
          <m:sSupPr>
            <m:ctrlPr>
              <w:rPr>
                <w:rFonts w:ascii="Cambria Math" w:hAnsi="Cambria Math" w:cs="Times New Roman"/>
                <w:i/>
                <w:lang w:eastAsia="en-US"/>
              </w:rPr>
            </m:ctrlPr>
          </m:sSupPr>
          <m:e>
            <m:r>
              <w:rPr>
                <w:rFonts w:ascii="Cambria Math" w:hAnsi="Cambria Math" w:cs="Times New Roman"/>
                <w:lang w:eastAsia="en-US"/>
              </w:rPr>
              <m:t>10</m:t>
            </m:r>
          </m:e>
          <m:sup>
            <m:r>
              <w:rPr>
                <w:rFonts w:ascii="Cambria Math" w:hAnsi="Cambria Math" w:cs="Times New Roman"/>
                <w:lang w:eastAsia="en-US"/>
              </w:rPr>
              <m:t>-2</m:t>
            </m:r>
          </m:sup>
        </m:sSup>
        <m:r>
          <m:rPr>
            <m:sty m:val="p"/>
          </m:rPr>
          <w:rPr>
            <w:rFonts w:ascii="Cambria Math" w:hAnsi="Cambria Math" w:cs="Times New Roman"/>
            <w:lang w:eastAsia="en-US"/>
          </w:rPr>
          <m:t xml:space="preserve"> J/</m:t>
        </m:r>
        <m:sSup>
          <m:sSupPr>
            <m:ctrlPr>
              <w:rPr>
                <w:rFonts w:ascii="Cambria Math" w:hAnsi="Cambria Math" w:cs="Times New Roman"/>
                <w:lang w:eastAsia="en-US"/>
              </w:rPr>
            </m:ctrlPr>
          </m:sSupPr>
          <m:e>
            <m:r>
              <m:rPr>
                <m:sty m:val="p"/>
              </m:rPr>
              <w:rPr>
                <w:rFonts w:ascii="Cambria Math" w:hAnsi="Cambria Math" w:cs="Times New Roman"/>
                <w:lang w:eastAsia="en-US"/>
              </w:rPr>
              <m:t>m</m:t>
            </m:r>
          </m:e>
          <m:sup>
            <m:r>
              <m:rPr>
                <m:sty m:val="p"/>
              </m:rPr>
              <w:rPr>
                <w:rFonts w:ascii="Cambria Math" w:hAnsi="Cambria Math" w:cs="Times New Roman"/>
                <w:lang w:eastAsia="en-US"/>
              </w:rPr>
              <m:t>2</m:t>
            </m:r>
          </m:sup>
        </m:sSup>
        <m:r>
          <w:rPr>
            <w:rFonts w:ascii="Cambria Math" w:hAnsi="Cambria Math" w:cs="Times New Roman"/>
            <w:lang w:eastAsia="en-US"/>
          </w:rPr>
          <m:t xml:space="preserve"> </m:t>
        </m:r>
      </m:oMath>
      <w:r w:rsidRPr="00F61191">
        <w:rPr>
          <w:rFonts w:ascii="Times New Roman" w:hAnsi="Times New Roman" w:cs="Times New Roman"/>
        </w:rPr>
        <w:t xml:space="preserve">is the energy of adhesion which can be derived from the van del Waals interaction discussed above, and </w:t>
      </w:r>
      <m:oMath>
        <m:r>
          <w:rPr>
            <w:rFonts w:ascii="Cambria Math" w:hAnsi="Cambria Math" w:cs="Times New Roman"/>
          </w:rPr>
          <m:t>K</m:t>
        </m:r>
      </m:oMath>
      <w:r w:rsidRPr="00F61191">
        <w:rPr>
          <w:rFonts w:ascii="Times New Roman" w:hAnsi="Times New Roman" w:cs="Times New Roman"/>
        </w:rPr>
        <w:t xml:space="preserve"> is the reduced Young's modulus given as:</w:t>
      </w:r>
    </w:p>
    <w:p w14:paraId="44729118" w14:textId="298BCE39" w:rsidR="00F61191" w:rsidRPr="00F61191" w:rsidRDefault="00000000" w:rsidP="00F61191">
      <w:pPr>
        <w:spacing w:line="360" w:lineRule="auto"/>
        <w:jc w:val="both"/>
        <w:rPr>
          <w:rFonts w:ascii="Times New Roman" w:hAnsi="Times New Roman" w:cs="Times New Roman"/>
        </w:rPr>
      </w:pPr>
      <m:oMathPara>
        <m:oMath>
          <m:eqArr>
            <m:eqArrPr>
              <m:maxDist m:val="1"/>
              <m:ctrlPr>
                <w:rPr>
                  <w:rFonts w:ascii="Cambria Math" w:hAnsi="Cambria Math" w:cs="Times New Roman"/>
                  <w:i/>
                </w:rPr>
              </m:ctrlPr>
            </m:eqArrPr>
            <m:e>
              <m:sSup>
                <m:sSupPr>
                  <m:ctrlPr>
                    <w:rPr>
                      <w:rFonts w:ascii="Cambria Math" w:hAnsi="Cambria Math" w:cs="Times New Roman"/>
                      <w:i/>
                    </w:rPr>
                  </m:ctrlPr>
                </m:sSupPr>
                <m:e>
                  <m:r>
                    <w:rPr>
                      <w:rFonts w:ascii="Cambria Math" w:hAnsi="Cambria Math" w:cs="Times New Roman"/>
                    </w:rPr>
                    <m:t>K</m:t>
                  </m:r>
                </m:e>
                <m:sup>
                  <m:r>
                    <w:rPr>
                      <w:rFonts w:ascii="Cambria Math" w:hAnsi="Cambria Math" w:cs="Times New Roman"/>
                    </w:rPr>
                    <m:t>-1</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4</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ν</m:t>
                          </m:r>
                        </m:e>
                        <m:sub>
                          <m:r>
                            <m:rPr>
                              <m:sty m:val="p"/>
                            </m:rPr>
                            <w:rPr>
                              <w:rFonts w:ascii="Cambria Math" w:hAnsi="Cambria Math" w:cs="Times New Roman"/>
                            </w:rPr>
                            <m:t>g</m:t>
                          </m:r>
                        </m:sub>
                        <m:sup>
                          <m:r>
                            <w:rPr>
                              <w:rFonts w:ascii="Cambria Math" w:hAnsi="Cambria Math" w:cs="Times New Roman"/>
                            </w:rPr>
                            <m:t>2</m:t>
                          </m:r>
                        </m:sup>
                      </m:sSubSup>
                    </m:num>
                    <m:den>
                      <m:sSub>
                        <m:sSubPr>
                          <m:ctrlPr>
                            <w:rPr>
                              <w:rFonts w:ascii="Cambria Math" w:hAnsi="Cambria Math" w:cs="Times New Roman"/>
                              <w:i/>
                            </w:rPr>
                          </m:ctrlPr>
                        </m:sSubPr>
                        <m:e>
                          <m:r>
                            <w:rPr>
                              <w:rFonts w:ascii="Cambria Math" w:hAnsi="Cambria Math" w:cs="Times New Roman"/>
                            </w:rPr>
                            <m:t>E</m:t>
                          </m:r>
                        </m:e>
                        <m:sub>
                          <m:r>
                            <m:rPr>
                              <m:sty m:val="p"/>
                            </m:rPr>
                            <w:rPr>
                              <w:rFonts w:ascii="Cambria Math" w:hAnsi="Cambria Math" w:cs="Times New Roman"/>
                            </w:rPr>
                            <m:t>g</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ν</m:t>
                          </m:r>
                        </m:e>
                        <m:sub>
                          <m:r>
                            <m:rPr>
                              <m:sty m:val="p"/>
                            </m:rPr>
                            <w:rPr>
                              <w:rFonts w:ascii="Cambria Math" w:hAnsi="Cambria Math" w:cs="Times New Roman"/>
                            </w:rPr>
                            <m:t>s</m:t>
                          </m:r>
                          <m:ctrlPr>
                            <w:rPr>
                              <w:rFonts w:ascii="Cambria Math" w:hAnsi="Cambria Math" w:cs="Times New Roman"/>
                              <w:iCs/>
                            </w:rPr>
                          </m:ctrlPr>
                        </m:sub>
                        <m:sup>
                          <m:r>
                            <w:rPr>
                              <w:rFonts w:ascii="Cambria Math" w:hAnsi="Cambria Math" w:cs="Times New Roman"/>
                            </w:rPr>
                            <m:t>2</m:t>
                          </m:r>
                        </m:sup>
                      </m:sSubSup>
                    </m:num>
                    <m:den>
                      <m:sSub>
                        <m:sSubPr>
                          <m:ctrlPr>
                            <w:rPr>
                              <w:rFonts w:ascii="Cambria Math" w:hAnsi="Cambria Math" w:cs="Times New Roman"/>
                              <w:i/>
                            </w:rPr>
                          </m:ctrlPr>
                        </m:sSubPr>
                        <m:e>
                          <m:r>
                            <w:rPr>
                              <w:rFonts w:ascii="Cambria Math" w:hAnsi="Cambria Math" w:cs="Times New Roman"/>
                            </w:rPr>
                            <m:t>E</m:t>
                          </m:r>
                        </m:e>
                        <m:sub>
                          <m:r>
                            <m:rPr>
                              <m:sty m:val="p"/>
                            </m:rPr>
                            <w:rPr>
                              <w:rFonts w:ascii="Cambria Math" w:hAnsi="Cambria Math" w:cs="Times New Roman"/>
                            </w:rPr>
                            <m:t>s</m:t>
                          </m:r>
                        </m:sub>
                      </m:sSub>
                    </m:den>
                  </m:f>
                </m:e>
              </m:d>
              <m:r>
                <w:rPr>
                  <w:rFonts w:ascii="Cambria Math" w:hAnsi="Cambria Math" w:cs="Times New Roman"/>
                </w:rPr>
                <m:t>#</m:t>
              </m:r>
              <m:d>
                <m:dPr>
                  <m:ctrlPr>
                    <w:rPr>
                      <w:rFonts w:ascii="Cambria Math" w:hAnsi="Cambria Math" w:cs="Times New Roman"/>
                      <w:iCs/>
                    </w:rPr>
                  </m:ctrlPr>
                </m:dPr>
                <m:e>
                  <m:r>
                    <m:rPr>
                      <m:sty m:val="p"/>
                    </m:rPr>
                    <w:rPr>
                      <w:rFonts w:ascii="Cambria Math" w:hAnsi="Cambria Math" w:cs="Times New Roman"/>
                    </w:rPr>
                    <m:t>S9</m:t>
                  </m:r>
                </m:e>
              </m:d>
            </m:e>
          </m:eqArr>
        </m:oMath>
      </m:oMathPara>
    </w:p>
    <w:p w14:paraId="1751F417" w14:textId="24E47717" w:rsidR="00FF00F5" w:rsidRPr="00F61191" w:rsidRDefault="00FF00F5" w:rsidP="00FF00F5">
      <w:pPr>
        <w:spacing w:line="360" w:lineRule="auto"/>
        <w:jc w:val="both"/>
        <w:rPr>
          <w:rFonts w:ascii="Times New Roman" w:hAnsi="Times New Roman" w:cs="Times New Roman"/>
        </w:rPr>
      </w:pPr>
      <w:r w:rsidRPr="00F61191">
        <w:rPr>
          <w:rFonts w:ascii="Times New Roman" w:hAnsi="Times New Roman" w:cs="Times New Roman"/>
        </w:rPr>
        <w:lastRenderedPageBreak/>
        <w:t xml:space="preserve">where </w:t>
      </w:r>
      <m:oMath>
        <m:sSub>
          <m:sSubPr>
            <m:ctrlPr>
              <w:rPr>
                <w:rFonts w:ascii="Cambria Math" w:hAnsi="Cambria Math" w:cs="Times New Roman"/>
                <w:i/>
              </w:rPr>
            </m:ctrlPr>
          </m:sSubPr>
          <m:e>
            <m:r>
              <w:rPr>
                <w:rFonts w:ascii="Cambria Math" w:hAnsi="Cambria Math" w:cs="Times New Roman"/>
              </w:rPr>
              <m:t>E</m:t>
            </m:r>
          </m:e>
          <m:sub>
            <m:r>
              <m:rPr>
                <m:sty m:val="p"/>
              </m:rPr>
              <w:rPr>
                <w:rFonts w:ascii="Cambria Math" w:hAnsi="Cambria Math" w:cs="Times New Roman"/>
              </w:rPr>
              <m:t>g</m:t>
            </m:r>
          </m:sub>
        </m:sSub>
        <m:r>
          <w:rPr>
            <w:rFonts w:ascii="Cambria Math" w:hAnsi="Cambria Math" w:cs="Times New Roman"/>
          </w:rPr>
          <m:t xml:space="preserve">=  36.1 </m:t>
        </m:r>
        <m:r>
          <m:rPr>
            <m:sty m:val="p"/>
          </m:rPr>
          <w:rPr>
            <w:rFonts w:ascii="Cambria Math" w:hAnsi="Cambria Math" w:cs="Times New Roman"/>
          </w:rPr>
          <m:t>GPa</m:t>
        </m:r>
      </m:oMath>
      <w:r w:rsidRPr="00F61191">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E</m:t>
            </m:r>
          </m:e>
          <m:sub>
            <m:r>
              <m:rPr>
                <m:sty m:val="p"/>
              </m:rPr>
              <w:rPr>
                <w:rFonts w:ascii="Cambria Math" w:hAnsi="Cambria Math" w:cs="Times New Roman"/>
              </w:rPr>
              <m:t>s</m:t>
            </m:r>
          </m:sub>
        </m:sSub>
        <m:r>
          <w:rPr>
            <w:rFonts w:ascii="Cambria Math" w:hAnsi="Cambria Math" w:cs="Times New Roman"/>
          </w:rPr>
          <m:t xml:space="preserve">=112 </m:t>
        </m:r>
        <m:r>
          <m:rPr>
            <m:sty m:val="p"/>
          </m:rPr>
          <w:rPr>
            <w:rFonts w:ascii="Cambria Math" w:hAnsi="Cambria Math" w:cs="Times New Roman"/>
          </w:rPr>
          <m:t>GPa</m:t>
        </m:r>
      </m:oMath>
      <w:r w:rsidRPr="00F61191">
        <w:rPr>
          <w:rFonts w:ascii="Times New Roman" w:hAnsi="Times New Roman" w:cs="Times New Roman"/>
        </w:rPr>
        <w:t xml:space="preserve"> are Young's modulus of the graphite in the contact direction and the silicon substrate</w:t>
      </w:r>
      <w:r w:rsidR="00A4036B">
        <w:rPr>
          <w:rFonts w:ascii="Times New Roman" w:hAnsi="Times New Roman" w:cs="Times New Roman"/>
        </w:rPr>
        <w:t>, respectively;</w:t>
      </w:r>
      <w:r w:rsidRPr="00F61191">
        <w:rPr>
          <w:rFonts w:ascii="Times New Roman" w:hAnsi="Times New Roman" w:cs="Times New Roman"/>
        </w:rPr>
        <w:t xml:space="preserve"> and </w:t>
      </w:r>
      <w:bookmarkStart w:id="198" w:name="OLE_LINK1"/>
      <m:oMath>
        <m:sSub>
          <m:sSubPr>
            <m:ctrlPr>
              <w:rPr>
                <w:rFonts w:ascii="Cambria Math" w:hAnsi="Cambria Math" w:cs="Times New Roman"/>
                <w:i/>
              </w:rPr>
            </m:ctrlPr>
          </m:sSubPr>
          <m:e>
            <m:r>
              <w:rPr>
                <w:rFonts w:ascii="Cambria Math" w:hAnsi="Cambria Math" w:cs="Times New Roman"/>
              </w:rPr>
              <m:t>ν</m:t>
            </m:r>
          </m:e>
          <m:sub>
            <m:r>
              <m:rPr>
                <m:sty m:val="p"/>
              </m:rPr>
              <w:rPr>
                <w:rFonts w:ascii="Cambria Math" w:hAnsi="Cambria Math" w:cs="Times New Roman"/>
              </w:rPr>
              <m:t>g</m:t>
            </m:r>
          </m:sub>
        </m:sSub>
        <w:bookmarkEnd w:id="198"/>
        <m:r>
          <w:rPr>
            <w:rFonts w:ascii="Cambria Math" w:hAnsi="Cambria Math" w:cs="Times New Roman"/>
          </w:rPr>
          <m:t>= 0.17</m:t>
        </m:r>
      </m:oMath>
      <w:r w:rsidRPr="00F61191">
        <w:rPr>
          <w:rFonts w:ascii="Times New Roman" w:hAnsi="Times New Roman" w:cs="Times New Roman"/>
        </w:rPr>
        <w:t xml:space="preserve"> and </w:t>
      </w:r>
      <m:oMath>
        <m:sSub>
          <m:sSubPr>
            <m:ctrlPr>
              <w:rPr>
                <w:rFonts w:ascii="Cambria Math" w:hAnsi="Cambria Math" w:cs="Times New Roman"/>
                <w:iCs/>
              </w:rPr>
            </m:ctrlPr>
          </m:sSubPr>
          <m:e>
            <m:r>
              <w:rPr>
                <w:rFonts w:ascii="Cambria Math" w:hAnsi="Cambria Math" w:cs="Times New Roman"/>
              </w:rPr>
              <m:t>ν</m:t>
            </m:r>
          </m:e>
          <m:sub>
            <m:r>
              <m:rPr>
                <m:sty m:val="p"/>
              </m:rPr>
              <w:rPr>
                <w:rFonts w:ascii="Cambria Math" w:hAnsi="Cambria Math" w:cs="Times New Roman"/>
              </w:rPr>
              <m:t>s</m:t>
            </m:r>
          </m:sub>
        </m:sSub>
        <m:r>
          <w:rPr>
            <w:rFonts w:ascii="Cambria Math" w:hAnsi="Cambria Math" w:cs="Times New Roman"/>
          </w:rPr>
          <m:t>=0.28</m:t>
        </m:r>
      </m:oMath>
      <w:r w:rsidRPr="00F61191">
        <w:rPr>
          <w:rFonts w:ascii="Times New Roman" w:hAnsi="Times New Roman" w:cs="Times New Roman"/>
        </w:rPr>
        <w:t xml:space="preserve"> are the Poisson ratios of graphite and silicon, respectively. </w:t>
      </w:r>
      <w:r w:rsidR="00576EC6">
        <w:rPr>
          <w:rFonts w:ascii="Times New Roman" w:hAnsi="Times New Roman" w:cs="Times New Roman"/>
        </w:rPr>
        <w:t xml:space="preserve">Combine Eq. </w:t>
      </w:r>
      <w:r w:rsidR="00576EC6" w:rsidRPr="00576EC6">
        <w:rPr>
          <w:rFonts w:ascii="Times New Roman" w:hAnsi="Times New Roman" w:cs="Times New Roman"/>
          <w:color w:val="0070C0"/>
        </w:rPr>
        <w:t>(S8)</w:t>
      </w:r>
      <w:r w:rsidR="00576EC6">
        <w:rPr>
          <w:rFonts w:ascii="Times New Roman" w:hAnsi="Times New Roman" w:cs="Times New Roman"/>
        </w:rPr>
        <w:t xml:space="preserve"> and </w:t>
      </w:r>
      <w:r w:rsidR="00576EC6" w:rsidRPr="00576EC6">
        <w:rPr>
          <w:rFonts w:ascii="Times New Roman" w:hAnsi="Times New Roman" w:cs="Times New Roman"/>
          <w:color w:val="0070C0"/>
        </w:rPr>
        <w:t>(S9)</w:t>
      </w:r>
      <w:r w:rsidRPr="00F61191">
        <w:rPr>
          <w:rFonts w:ascii="Times New Roman" w:hAnsi="Times New Roman" w:cs="Times New Roman"/>
        </w:rPr>
        <w:t>, we calculated the real contact area between graphite flake and nanostructured silicon substrate</w:t>
      </w:r>
      <w:r w:rsidR="00576EC6">
        <w:rPr>
          <w:rFonts w:ascii="Times New Roman" w:hAnsi="Times New Roman" w:cs="Times New Roman"/>
        </w:rPr>
        <w:t xml:space="preserve"> under concentrated normal load</w:t>
      </w:r>
      <w:r w:rsidRPr="00F61191">
        <w:rPr>
          <w:rFonts w:ascii="Times New Roman" w:hAnsi="Times New Roman" w:cs="Times New Roman"/>
        </w:rPr>
        <w:t xml:space="preserve"> to be </w:t>
      </w:r>
      <m:oMath>
        <m:r>
          <w:rPr>
            <w:rFonts w:ascii="Cambria Math" w:hAnsi="Cambria Math" w:cs="Times New Roman"/>
          </w:rPr>
          <m:t>A=</m:t>
        </m:r>
        <w:bookmarkStart w:id="199" w:name="_Hlk118204402"/>
        <m:r>
          <w:rPr>
            <w:rFonts w:ascii="Cambria Math" w:hAnsi="Cambria Math" w:cs="Times New Roman"/>
          </w:rPr>
          <m:t>6.23×</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-2</m:t>
            </m:r>
          </m:sup>
        </m:sSup>
        <m:sSup>
          <m:sSupPr>
            <m:ctrlPr>
              <w:rPr>
                <w:rFonts w:ascii="Cambria Math" w:hAnsi="Cambria Math" w:cs="Times New Roman"/>
                <w:iCs/>
              </w:rPr>
            </m:ctrlPr>
          </m:sSupPr>
          <m:e>
            <m:r>
              <m:rPr>
                <m:sty m:val="p"/>
              </m:rPr>
              <w:rPr>
                <w:rFonts w:ascii="Cambria Math" w:hAnsi="Cambria Math" w:cs="Times New Roman"/>
              </w:rPr>
              <m:t>μm</m:t>
            </m:r>
          </m:e>
          <m:sup>
            <m:r>
              <m:rPr>
                <m:sty m:val="p"/>
              </m:rPr>
              <w:rPr>
                <w:rFonts w:ascii="Cambria Math" w:hAnsi="Cambria Math" w:cs="Times New Roman"/>
              </w:rPr>
              <m:t>2</m:t>
            </m:r>
          </m:sup>
        </m:sSup>
      </m:oMath>
      <w:bookmarkEnd w:id="199"/>
      <w:r w:rsidRPr="00F61191">
        <w:rPr>
          <w:rFonts w:ascii="Times New Roman" w:hAnsi="Times New Roman" w:cs="Times New Roman"/>
        </w:rPr>
        <w:t>.</w:t>
      </w:r>
    </w:p>
    <w:p w14:paraId="15216132" w14:textId="33F32BCF" w:rsidR="009E55DA" w:rsidRPr="00FF00F5" w:rsidRDefault="009E55DA" w:rsidP="00882B93">
      <w:pPr>
        <w:spacing w:line="360" w:lineRule="auto"/>
        <w:jc w:val="both"/>
        <w:rPr>
          <w:rStyle w:val="10"/>
          <w:rFonts w:ascii="Times New Roman" w:hAnsi="Times New Roman" w:cs="Times New Roman"/>
          <w:sz w:val="28"/>
          <w:szCs w:val="28"/>
        </w:rPr>
      </w:pPr>
    </w:p>
    <w:p w14:paraId="383B6F3C" w14:textId="7BDC39DE" w:rsidR="00B873D5" w:rsidRPr="00B873D5" w:rsidRDefault="00B873D5" w:rsidP="004B6FBB">
      <w:pPr>
        <w:pStyle w:val="Affiliation"/>
        <w:numPr>
          <w:ilvl w:val="0"/>
          <w:numId w:val="2"/>
        </w:numPr>
        <w:spacing w:before="50" w:line="360" w:lineRule="auto"/>
        <w:jc w:val="both"/>
        <w:outlineLvl w:val="0"/>
        <w:rPr>
          <w:b/>
          <w:bCs/>
          <w:kern w:val="44"/>
          <w:sz w:val="28"/>
          <w:szCs w:val="28"/>
          <w:lang w:eastAsia="zh-CN"/>
        </w:rPr>
      </w:pPr>
      <w:bookmarkStart w:id="200" w:name="_Toc118219695"/>
      <w:r w:rsidRPr="00B873D5">
        <w:rPr>
          <w:b/>
          <w:bCs/>
          <w:sz w:val="28"/>
          <w:szCs w:val="28"/>
          <w:lang w:val="en-GB"/>
        </w:rPr>
        <w:t xml:space="preserve">The setup of </w:t>
      </w:r>
      <w:r w:rsidR="00D33993" w:rsidRPr="00B873D5">
        <w:rPr>
          <w:b/>
          <w:bCs/>
          <w:sz w:val="28"/>
          <w:szCs w:val="28"/>
          <w:lang w:val="en-GB"/>
        </w:rPr>
        <w:t xml:space="preserve">molecular simulation of </w:t>
      </w:r>
      <w:r w:rsidR="00A8739E" w:rsidRPr="00A8739E">
        <w:rPr>
          <w:b/>
          <w:bCs/>
          <w:sz w:val="28"/>
          <w:szCs w:val="28"/>
          <w:lang w:val="en-GB"/>
        </w:rPr>
        <w:t>single rough peak</w:t>
      </w:r>
      <w:r w:rsidR="00A8739E">
        <w:rPr>
          <w:rFonts w:hint="eastAsia"/>
          <w:b/>
          <w:bCs/>
          <w:sz w:val="28"/>
          <w:szCs w:val="28"/>
          <w:lang w:val="en-GB" w:eastAsia="zh-CN"/>
        </w:rPr>
        <w:t xml:space="preserve"> a</w:t>
      </w:r>
      <w:r w:rsidR="00A8739E" w:rsidRPr="00A8739E">
        <w:rPr>
          <w:b/>
          <w:bCs/>
          <w:sz w:val="28"/>
          <w:szCs w:val="28"/>
          <w:lang w:val="en-GB"/>
        </w:rPr>
        <w:t>d</w:t>
      </w:r>
      <w:r w:rsidR="00A8739E">
        <w:rPr>
          <w:b/>
          <w:bCs/>
          <w:sz w:val="28"/>
          <w:szCs w:val="28"/>
          <w:lang w:val="en-GB"/>
        </w:rPr>
        <w:t>hesive</w:t>
      </w:r>
      <w:r w:rsidR="00A8739E" w:rsidRPr="00A8739E">
        <w:rPr>
          <w:b/>
          <w:bCs/>
          <w:sz w:val="28"/>
          <w:szCs w:val="28"/>
          <w:lang w:val="en-GB"/>
        </w:rPr>
        <w:t xml:space="preserve"> </w:t>
      </w:r>
      <w:r w:rsidR="00A8739E">
        <w:rPr>
          <w:b/>
          <w:bCs/>
          <w:sz w:val="28"/>
          <w:szCs w:val="28"/>
          <w:lang w:val="en-GB"/>
        </w:rPr>
        <w:t>force</w:t>
      </w:r>
      <w:bookmarkEnd w:id="200"/>
    </w:p>
    <w:p w14:paraId="1A38458B" w14:textId="2B8BF7E3" w:rsidR="004C13C5" w:rsidRDefault="004C13C5" w:rsidP="004C13C5">
      <w:pPr>
        <w:spacing w:line="360" w:lineRule="auto"/>
        <w:ind w:firstLine="420"/>
        <w:contextualSpacing/>
        <w:jc w:val="both"/>
        <w:rPr>
          <w:rFonts w:ascii="Times New Roman" w:hAnsi="Times New Roman" w:cs="Times New Roman"/>
        </w:rPr>
      </w:pPr>
      <w:r>
        <w:rPr>
          <w:rFonts w:ascii="Times New Roman" w:hAnsi="Times New Roman" w:cs="Times New Roman"/>
        </w:rPr>
        <w:t xml:space="preserve">The MD simulation model consists of the silicon substrate and AB-stacking bilayer graphene. </w:t>
      </w:r>
      <w:bookmarkStart w:id="201" w:name="OLE_LINK7"/>
      <w:r>
        <w:rPr>
          <w:rFonts w:ascii="Times New Roman" w:hAnsi="Times New Roman" w:cs="Times New Roman"/>
        </w:rPr>
        <w:t xml:space="preserve">The morphology of the substrate is based on the experimental characterization </w:t>
      </w:r>
      <w:bookmarkEnd w:id="201"/>
      <w:r>
        <w:rPr>
          <w:rFonts w:ascii="Times New Roman" w:hAnsi="Times New Roman" w:cs="Times New Roman"/>
        </w:rPr>
        <w:t>(Fig</w:t>
      </w:r>
      <w:r w:rsidR="00B2788F">
        <w:rPr>
          <w:rFonts w:ascii="Times New Roman" w:hAnsi="Times New Roman" w:cs="Times New Roman"/>
        </w:rPr>
        <w:t>s</w:t>
      </w:r>
      <w:r>
        <w:rPr>
          <w:rFonts w:ascii="Times New Roman" w:hAnsi="Times New Roman" w:cs="Times New Roman"/>
        </w:rPr>
        <w:t xml:space="preserve">. </w:t>
      </w:r>
      <w:r w:rsidR="008C0CB6">
        <w:rPr>
          <w:rFonts w:ascii="Times New Roman" w:hAnsi="Times New Roman" w:cs="Times New Roman"/>
          <w:color w:val="0070C0"/>
        </w:rPr>
        <w:t>3</w:t>
      </w:r>
      <w:r w:rsidR="00B2788F">
        <w:rPr>
          <w:rFonts w:ascii="Times New Roman" w:hAnsi="Times New Roman" w:cs="Times New Roman"/>
          <w:color w:val="0070C0"/>
        </w:rPr>
        <w:t xml:space="preserve">e </w:t>
      </w:r>
      <w:r w:rsidR="00B2788F" w:rsidRPr="00B2788F">
        <w:rPr>
          <w:rFonts w:ascii="Times New Roman" w:hAnsi="Times New Roman" w:cs="Times New Roman"/>
          <w:color w:val="000000" w:themeColor="text1"/>
        </w:rPr>
        <w:t>and</w:t>
      </w:r>
      <w:r w:rsidR="00B2788F">
        <w:rPr>
          <w:rFonts w:ascii="Times New Roman" w:hAnsi="Times New Roman" w:cs="Times New Roman"/>
          <w:color w:val="0070C0"/>
        </w:rPr>
        <w:t xml:space="preserve"> f</w:t>
      </w:r>
      <w:r>
        <w:rPr>
          <w:rFonts w:ascii="Times New Roman" w:hAnsi="Times New Roman" w:cs="Times New Roman"/>
        </w:rPr>
        <w:t xml:space="preserve"> </w:t>
      </w:r>
      <w:r w:rsidR="00B2788F">
        <w:rPr>
          <w:rFonts w:ascii="Times New Roman" w:hAnsi="Times New Roman" w:cs="Times New Roman"/>
        </w:rPr>
        <w:t xml:space="preserve">are </w:t>
      </w:r>
      <w:r>
        <w:rPr>
          <w:rFonts w:ascii="Times New Roman" w:hAnsi="Times New Roman" w:cs="Times New Roman"/>
        </w:rPr>
        <w:t xml:space="preserve">characterized by </w:t>
      </w:r>
      <w:r w:rsidRPr="00D17603">
        <w:rPr>
          <w:rFonts w:ascii="Times New Roman" w:hAnsi="Times New Roman" w:cs="Times New Roman"/>
          <w:iCs/>
          <w:color w:val="000000" w:themeColor="text1"/>
          <w:lang w:val="en-GB"/>
        </w:rPr>
        <w:t xml:space="preserve">AFM, </w:t>
      </w:r>
      <w:r w:rsidRPr="00D17603">
        <w:rPr>
          <w:rStyle w:val="10"/>
          <w:rFonts w:ascii="Times New Roman" w:hAnsi="Times New Roman" w:cs="Times New Roman"/>
          <w:b w:val="0"/>
          <w:bCs w:val="0"/>
          <w:sz w:val="24"/>
          <w:szCs w:val="24"/>
        </w:rPr>
        <w:t>Cypher S-Oxford Instruments</w:t>
      </w:r>
      <w:r>
        <w:rPr>
          <w:rFonts w:ascii="Times New Roman" w:hAnsi="Times New Roman" w:cs="Times New Roman"/>
        </w:rPr>
        <w:t xml:space="preserve">). </w:t>
      </w:r>
      <w:bookmarkStart w:id="202" w:name="OLE_LINK10"/>
      <w:bookmarkStart w:id="203" w:name="OLE_LINK11"/>
      <w:bookmarkStart w:id="204" w:name="OLE_LINK14"/>
      <w:bookmarkStart w:id="205" w:name="OLE_LINK15"/>
      <w:bookmarkStart w:id="206" w:name="OLE_LINK12"/>
      <w:bookmarkStart w:id="207" w:name="OLE_LINK13"/>
      <w:r>
        <w:rPr>
          <w:rFonts w:ascii="Times New Roman" w:hAnsi="Times New Roman" w:cs="Times New Roman"/>
        </w:rPr>
        <w:t xml:space="preserve">Since the equilibrium distance of the </w:t>
      </w:r>
      <w:proofErr w:type="spellStart"/>
      <w:r>
        <w:rPr>
          <w:rFonts w:ascii="Times New Roman" w:hAnsi="Times New Roman" w:cs="Times New Roman"/>
        </w:rPr>
        <w:t>vdW</w:t>
      </w:r>
      <w:proofErr w:type="spellEnd"/>
      <w:r>
        <w:rPr>
          <w:rFonts w:ascii="Times New Roman" w:hAnsi="Times New Roman" w:cs="Times New Roman"/>
        </w:rPr>
        <w:t xml:space="preserve"> interaction between silicon and graphite is sub-nanometer and it decays with distance to the 6 powers</w:t>
      </w:r>
      <w:bookmarkEnd w:id="202"/>
      <w:bookmarkEnd w:id="203"/>
      <w:r>
        <w:rPr>
          <w:rFonts w:ascii="Times New Roman" w:hAnsi="Times New Roman" w:cs="Times New Roman"/>
        </w:rPr>
        <w:t xml:space="preserve">, </w:t>
      </w:r>
      <w:bookmarkStart w:id="208" w:name="OLE_LINK8"/>
      <w:bookmarkStart w:id="209" w:name="OLE_LINK9"/>
      <w:r>
        <w:rPr>
          <w:rFonts w:ascii="Times New Roman" w:hAnsi="Times New Roman" w:cs="Times New Roman"/>
        </w:rPr>
        <w:t>we used a miniature simulation model to ensure the simulation efficiency</w:t>
      </w:r>
      <w:bookmarkEnd w:id="204"/>
      <w:bookmarkEnd w:id="205"/>
      <w:r>
        <w:rPr>
          <w:rFonts w:ascii="Times New Roman" w:hAnsi="Times New Roman" w:cs="Times New Roman"/>
        </w:rPr>
        <w:t>. The 2-nm-thick substrate</w:t>
      </w:r>
      <w:bookmarkEnd w:id="208"/>
      <w:bookmarkEnd w:id="209"/>
      <w:r>
        <w:rPr>
          <w:rFonts w:ascii="Times New Roman" w:hAnsi="Times New Roman" w:cs="Times New Roman"/>
        </w:rPr>
        <w:t xml:space="preserve"> used in our simulation is the tip of the realistic rough peak (usually with </w:t>
      </w:r>
      <w:r w:rsidRPr="000A0EAC">
        <w:rPr>
          <w:rFonts w:ascii="Times New Roman" w:hAnsi="Times New Roman" w:cs="Times New Roman"/>
          <w:color w:val="000000" w:themeColor="text1"/>
        </w:rPr>
        <w:t>height 7 nm</w:t>
      </w:r>
      <w:r>
        <w:rPr>
          <w:rFonts w:ascii="Times New Roman" w:hAnsi="Times New Roman" w:cs="Times New Roman"/>
        </w:rPr>
        <w:t xml:space="preserve">), and only bilayer graphene is used. </w:t>
      </w:r>
      <w:bookmarkEnd w:id="206"/>
      <w:bookmarkEnd w:id="207"/>
      <w:r>
        <w:rPr>
          <w:rFonts w:ascii="Times New Roman" w:hAnsi="Times New Roman" w:cs="Times New Roman"/>
        </w:rPr>
        <w:t xml:space="preserve">The simulation box has the size of </w:t>
      </w:r>
      <m:oMath>
        <m:r>
          <w:rPr>
            <w:rFonts w:ascii="Cambria Math" w:hAnsi="Cambria Math" w:cs="Times New Roman"/>
          </w:rPr>
          <m:t xml:space="preserve">60 </m:t>
        </m:r>
        <m:r>
          <m:rPr>
            <m:sty m:val="p"/>
          </m:rPr>
          <w:rPr>
            <w:rFonts w:ascii="Cambria Math" w:hAnsi="Cambria Math" w:cs="Times New Roman"/>
          </w:rPr>
          <m:t>nm</m:t>
        </m:r>
        <m:r>
          <w:rPr>
            <w:rFonts w:ascii="Cambria Math" w:hAnsi="Cambria Math" w:cs="Times New Roman"/>
          </w:rPr>
          <m:t xml:space="preserve">×60 </m:t>
        </m:r>
        <m:r>
          <m:rPr>
            <m:sty m:val="p"/>
          </m:rPr>
          <w:rPr>
            <w:rFonts w:ascii="Cambria Math" w:hAnsi="Cambria Math" w:cs="Times New Roman"/>
          </w:rPr>
          <m:t>nm</m:t>
        </m:r>
        <m:r>
          <w:rPr>
            <w:rFonts w:ascii="Cambria Math" w:hAnsi="Cambria Math" w:cs="Times New Roman"/>
          </w:rPr>
          <m:t xml:space="preserve">×7 </m:t>
        </m:r>
        <m:r>
          <m:rPr>
            <m:sty m:val="p"/>
          </m:rPr>
          <w:rPr>
            <w:rFonts w:ascii="Cambria Math" w:hAnsi="Cambria Math" w:cs="Times New Roman"/>
          </w:rPr>
          <m:t>nm</m:t>
        </m:r>
      </m:oMath>
      <w:r>
        <w:rPr>
          <w:rFonts w:ascii="Times New Roman" w:hAnsi="Times New Roman" w:cs="Times New Roman"/>
        </w:rPr>
        <w:t xml:space="preserve"> and </w:t>
      </w:r>
      <m:oMath>
        <m:r>
          <w:rPr>
            <w:rFonts w:ascii="Cambria Math" w:hAnsi="Cambria Math" w:cs="Times New Roman"/>
          </w:rPr>
          <m:t>4×</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5</m:t>
            </m:r>
          </m:sup>
        </m:sSup>
      </m:oMath>
      <w:r>
        <w:rPr>
          <w:rFonts w:ascii="Times New Roman" w:hAnsi="Times New Roman" w:cs="Times New Roman"/>
        </w:rPr>
        <w:t xml:space="preserve"> atoms.</w:t>
      </w:r>
      <w:r w:rsidRPr="000A0EAC">
        <w:rPr>
          <w:rFonts w:ascii="Times New Roman" w:hAnsi="Times New Roman" w:cs="Times New Roman"/>
        </w:rPr>
        <w:t xml:space="preserve"> </w:t>
      </w:r>
      <w:r>
        <w:rPr>
          <w:rFonts w:ascii="Times New Roman" w:hAnsi="Times New Roman" w:cs="Times New Roman"/>
        </w:rPr>
        <w:t xml:space="preserve">Periodic boundary conditions are applied to </w:t>
      </w:r>
      <m:oMath>
        <m:r>
          <w:rPr>
            <w:rFonts w:ascii="Cambria Math" w:hAnsi="Cambria Math" w:cs="Times New Roman"/>
          </w:rPr>
          <m:t>x</m:t>
        </m:r>
      </m:oMath>
      <w:r>
        <w:rPr>
          <w:rFonts w:ascii="Times New Roman" w:hAnsi="Times New Roman" w:cs="Times New Roman"/>
        </w:rPr>
        <w:t xml:space="preserve"> and </w:t>
      </w:r>
      <m:oMath>
        <m:r>
          <w:rPr>
            <w:rFonts w:ascii="Cambria Math" w:hAnsi="Cambria Math" w:cs="Times New Roman"/>
          </w:rPr>
          <m:t>y</m:t>
        </m:r>
      </m:oMath>
      <w:r>
        <w:rPr>
          <w:rFonts w:ascii="Times New Roman" w:hAnsi="Times New Roman" w:cs="Times New Roman"/>
        </w:rPr>
        <w:t xml:space="preserve"> directions.</w:t>
      </w:r>
    </w:p>
    <w:p w14:paraId="25C7C0DA" w14:textId="32A65B01" w:rsidR="004C13C5" w:rsidRDefault="004C13C5" w:rsidP="004C13C5">
      <w:pPr>
        <w:spacing w:line="360" w:lineRule="auto"/>
        <w:ind w:firstLine="420"/>
        <w:contextualSpacing/>
        <w:jc w:val="both"/>
        <w:rPr>
          <w:rFonts w:ascii="Times New Roman" w:hAnsi="Times New Roman" w:cs="Times New Roman"/>
        </w:rPr>
      </w:pPr>
      <w:r>
        <w:rPr>
          <w:rFonts w:ascii="Times New Roman" w:hAnsi="Times New Roman" w:cs="Times New Roman"/>
        </w:rPr>
        <w:t>The quasi-static MD simulations are performed using LAMMPS</w:t>
      </w:r>
      <w:r>
        <w:rPr>
          <w:rFonts w:ascii="Times New Roman" w:hAnsi="Times New Roman" w:cs="Times New Roman"/>
        </w:rPr>
        <w:fldChar w:fldCharType="begin"/>
      </w:r>
      <w:r w:rsidR="00EA6F8C">
        <w:rPr>
          <w:rFonts w:ascii="Times New Roman" w:hAnsi="Times New Roman" w:cs="Times New Roman"/>
        </w:rPr>
        <w:instrText xml:space="preserve"> ADDIN EN.CITE &lt;EndNote&gt;&lt;Cite&gt;&lt;Author&gt;Plimpton&lt;/Author&gt;&lt;Year&gt;1995&lt;/Year&gt;&lt;RecNum&gt;2613&lt;/RecNum&gt;&lt;DisplayText&gt;&lt;style face="superscript"&gt;9&lt;/style&gt;&lt;/DisplayText&gt;&lt;record&gt;&lt;rec-number&gt;2613&lt;/rec-number&gt;&lt;foreign-keys&gt;&lt;key app="EN" db-id="rd59pwtaxeav9qe2weaxr50q0ets2xwpdses" timestamp="1570896183" guid="b04004cf-f455-4066-98bc-c2b207ac1327"&gt;2613&lt;/key&gt;&lt;/foreign-keys&gt;&lt;ref-type name="Journal Article"&gt;17&lt;/ref-type&gt;&lt;contributors&gt;&lt;authors&gt;&lt;author&gt;Plimpton, S.&lt;/author&gt;&lt;/authors&gt;&lt;/contributors&gt;&lt;titles&gt;&lt;title&gt;Fast parallel algorithms for short-range molecular dynamics&lt;/title&gt;&lt;secondary-title&gt;Journal of Computational Physics&lt;/secondary-title&gt;&lt;/titles&gt;&lt;periodical&gt;&lt;full-title&gt;Journal of Computational Physics&lt;/full-title&gt;&lt;abbr-1&gt;J. Comput. Phys.&lt;/abbr-1&gt;&lt;/periodical&gt;&lt;pages&gt;1-19&lt;/pages&gt;&lt;volume&gt;117&lt;/volume&gt;&lt;number&gt;1&lt;/number&gt;&lt;dates&gt;&lt;year&gt;1995&lt;/year&gt;&lt;pub-dates&gt;&lt;date&gt;Mar 1&lt;/date&gt;&lt;/pub-dates&gt;&lt;/dates&gt;&lt;isbn&gt;0021-9991&lt;/isbn&gt;&lt;accession-num&gt;WOS:A1995QK44800001&lt;/accession-num&gt;&lt;urls&gt;&lt;related-urls&gt;&lt;url&gt;&amp;lt;Go to ISI&amp;gt;://WOS:A1995QK44800001&lt;/url&gt;&lt;url&gt;https://ac.els-cdn.com/S002199918571039X/1-s2.0-S002199918571039X-main.pdf?_tid=d970d81f-3eb6-4621-9fa4-7261169e5b58&amp;amp;acdnat=1552202716_fef9e22c01084d44b157b1ebaa87579b&lt;/url&gt;&lt;/related-urls&gt;&lt;/urls&gt;&lt;electronic-resource-num&gt;10.1006/jcph.1995.1039&lt;/electronic-resource-num&gt;&lt;/record&gt;&lt;/Cite&gt;&lt;/EndNote&gt;</w:instrText>
      </w:r>
      <w:r>
        <w:rPr>
          <w:rFonts w:ascii="Times New Roman" w:hAnsi="Times New Roman" w:cs="Times New Roman"/>
        </w:rPr>
        <w:fldChar w:fldCharType="separate"/>
      </w:r>
      <w:r w:rsidR="00EA6F8C" w:rsidRPr="00EA6F8C">
        <w:rPr>
          <w:rFonts w:ascii="Times New Roman" w:hAnsi="Times New Roman" w:cs="Times New Roman"/>
          <w:noProof/>
          <w:vertAlign w:val="superscript"/>
        </w:rPr>
        <w:t>9</w:t>
      </w:r>
      <w:r>
        <w:rPr>
          <w:rFonts w:ascii="Times New Roman" w:hAnsi="Times New Roman" w:cs="Times New Roman"/>
        </w:rPr>
        <w:fldChar w:fldCharType="end"/>
      </w:r>
      <w:r>
        <w:rPr>
          <w:rFonts w:ascii="Times New Roman" w:hAnsi="Times New Roman" w:cs="Times New Roman"/>
        </w:rPr>
        <w:t>. The interlayer interaction between graphene/graphene and graphene/silicon is described by Lennard-Jones potential</w:t>
      </w:r>
      <w:r>
        <w:rPr>
          <w:rFonts w:ascii="Times New Roman" w:hAnsi="Times New Roman" w:cs="Times New Roman"/>
        </w:rPr>
        <w:fldChar w:fldCharType="begin"/>
      </w:r>
      <w:r w:rsidR="00EA6F8C">
        <w:rPr>
          <w:rFonts w:ascii="Times New Roman" w:hAnsi="Times New Roman" w:cs="Times New Roman"/>
        </w:rPr>
        <w:instrText xml:space="preserve"> ADDIN EN.CITE &lt;EndNote&gt;&lt;Cite&gt;&lt;Author&gt;Rappe&lt;/Author&gt;&lt;Year&gt;1992&lt;/Year&gt;&lt;RecNum&gt;2846&lt;/RecNum&gt;&lt;DisplayText&gt;&lt;style face="superscript"&gt;10&lt;/style&gt;&lt;/DisplayText&gt;&lt;record&gt;&lt;rec-number&gt;2846&lt;/rec-number&gt;&lt;foreign-keys&gt;&lt;key app="EN" db-id="rd59pwtaxeav9qe2weaxr50q0ets2xwpdses" timestamp="1570896185" guid="1f66798a-0cf0-471f-9884-ffc76843ef20"&gt;2846&lt;/key&gt;&lt;/foreign-keys&gt;&lt;ref-type name="Journal Article"&gt;17&lt;/ref-type&gt;&lt;contributors&gt;&lt;authors&gt;&lt;author&gt;Rappe, A. K.&lt;/author&gt;&lt;author&gt;Casewit, C. J.&lt;/author&gt;&lt;author&gt;Colwell, K. S.&lt;/author&gt;&lt;author&gt;Goddard, W. A.&lt;/author&gt;&lt;author&gt;Skiff, W. M.&lt;/author&gt;&lt;/authors&gt;&lt;/contributors&gt;&lt;auth-address&gt;RAPPE, AK (reprint author), COLORADO STATE UNIV,DEPT CHEM,FT COLLINS,CO 80523, USA.&lt;/auth-address&gt;&lt;titles&gt;&lt;title&gt;UFF, A FULL PERIODIC-TABLE FORCE-FIELD FOR MOLECULAR MECHANICS AND MOLECULAR-DYNAMICS SIMULATIONS&lt;/title&gt;&lt;secondary-title&gt;Journal of the American Chemical Society&lt;/secondary-title&gt;&lt;alt-title&gt;J. Am. Chem. Soc.&lt;/alt-title&gt;&lt;/titles&gt;&lt;periodical&gt;&lt;full-title&gt;Journal of the American Chemical Society&lt;/full-title&gt;&lt;/periodical&gt;&lt;pages&gt;10024-10035&lt;/pages&gt;&lt;volume&gt;114&lt;/volume&gt;&lt;number&gt;25&lt;/number&gt;&lt;keywords&gt;&lt;keyword&gt;nuclear-charge model&lt;/keyword&gt;&lt;keyword&gt;x-ray structure&lt;/keyword&gt;&lt;keyword&gt;gillespie-nyholm aspects&lt;/keyword&gt;&lt;keyword&gt;polyatomic-molecules&lt;/keyword&gt;&lt;keyword&gt;crystal-structure&lt;/keyword&gt;&lt;keyword&gt;energy functions&lt;/keyword&gt;&lt;keyword&gt;nonconjugated&lt;/keyword&gt;&lt;keyword&gt;olefins&lt;/keyword&gt;&lt;keyword&gt;vibrational-spectra&lt;/keyword&gt;&lt;keyword&gt;trigonal bipyramids&lt;/keyword&gt;&lt;keyword&gt;potential function&lt;/keyword&gt;&lt;keyword&gt;Chemistry&lt;/keyword&gt;&lt;/keywords&gt;&lt;dates&gt;&lt;year&gt;1992&lt;/year&gt;&lt;pub-dates&gt;&lt;date&gt;Dec&lt;/date&gt;&lt;/pub-dates&gt;&lt;/dates&gt;&lt;isbn&gt;0002-7863&lt;/isbn&gt;&lt;accession-num&gt;WOS:A1992KA79800040&lt;/accession-num&gt;&lt;work-type&gt;Article&lt;/work-type&gt;&lt;urls&gt;&lt;related-urls&gt;&lt;url&gt;&amp;lt;Go to ISI&amp;gt;://WOS:A1992KA79800040&lt;/url&gt;&lt;/related-urls&gt;&lt;/urls&gt;&lt;electronic-resource-num&gt;10.1021/ja00051a040&lt;/electronic-resource-num&gt;&lt;language&gt;English&lt;/language&gt;&lt;/record&gt;&lt;/Cite&gt;&lt;/EndNote&gt;</w:instrText>
      </w:r>
      <w:r>
        <w:rPr>
          <w:rFonts w:ascii="Times New Roman" w:hAnsi="Times New Roman" w:cs="Times New Roman"/>
        </w:rPr>
        <w:fldChar w:fldCharType="separate"/>
      </w:r>
      <w:r w:rsidR="00EA6F8C" w:rsidRPr="00EA6F8C">
        <w:rPr>
          <w:rFonts w:ascii="Times New Roman" w:hAnsi="Times New Roman" w:cs="Times New Roman"/>
          <w:noProof/>
          <w:vertAlign w:val="superscript"/>
        </w:rPr>
        <w:t>10</w:t>
      </w:r>
      <w:r>
        <w:rPr>
          <w:rFonts w:ascii="Times New Roman" w:hAnsi="Times New Roman" w:cs="Times New Roman"/>
        </w:rPr>
        <w:fldChar w:fldCharType="end"/>
      </w:r>
      <w:r>
        <w:rPr>
          <w:rFonts w:ascii="Times New Roman" w:hAnsi="Times New Roman" w:cs="Times New Roman"/>
        </w:rPr>
        <w:t>. The intralayer interaction of graphene and substrate is described by REBO force field</w:t>
      </w:r>
      <w:r>
        <w:rPr>
          <w:rFonts w:ascii="Times New Roman" w:hAnsi="Times New Roman" w:cs="Times New Roman"/>
        </w:rPr>
        <w:fldChar w:fldCharType="begin">
          <w:fldData xml:space="preserve">PEVuZE5vdGU+PENpdGU+PEF1dGhvcj5CcmVubmVyPC9BdXRob3I+PFllYXI+MjAwMjwvWWVhcj48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</w:fldData>
        </w:fldChar>
      </w:r>
      <w:r w:rsidR="00EA6F8C">
        <w:rPr>
          <w:rFonts w:ascii="Times New Roman" w:hAnsi="Times New Roman" w:cs="Times New Roman"/>
        </w:rPr>
        <w:instrText xml:space="preserve"> ADDIN EN.CITE </w:instrText>
      </w:r>
      <w:r w:rsidR="00EA6F8C">
        <w:rPr>
          <w:rFonts w:ascii="Times New Roman" w:hAnsi="Times New Roman" w:cs="Times New Roman"/>
        </w:rPr>
        <w:fldChar w:fldCharType="begin">
          <w:fldData xml:space="preserve">PEVuZE5vdGU+PENpdGU+PEF1dGhvcj5CcmVubmVyPC9BdXRob3I+PFllYXI+MjAwMjwvWWVhcj48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</w:fldData>
        </w:fldChar>
      </w:r>
      <w:r w:rsidR="00EA6F8C">
        <w:rPr>
          <w:rFonts w:ascii="Times New Roman" w:hAnsi="Times New Roman" w:cs="Times New Roman"/>
        </w:rPr>
        <w:instrText xml:space="preserve"> ADDIN EN.CITE.DATA </w:instrText>
      </w:r>
      <w:r w:rsidR="00EA6F8C">
        <w:rPr>
          <w:rFonts w:ascii="Times New Roman" w:hAnsi="Times New Roman" w:cs="Times New Roman"/>
        </w:rPr>
      </w:r>
      <w:r w:rsidR="00EA6F8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A6F8C" w:rsidRPr="00EA6F8C">
        <w:rPr>
          <w:rFonts w:ascii="Times New Roman" w:hAnsi="Times New Roman" w:cs="Times New Roman"/>
          <w:noProof/>
          <w:vertAlign w:val="superscript"/>
        </w:rPr>
        <w:t>11</w:t>
      </w:r>
      <w:r>
        <w:rPr>
          <w:rFonts w:ascii="Times New Roman" w:hAnsi="Times New Roman" w:cs="Times New Roman"/>
        </w:rPr>
        <w:fldChar w:fldCharType="end"/>
      </w:r>
      <w:r>
        <w:rPr>
          <w:rFonts w:ascii="Times New Roman" w:hAnsi="Times New Roman" w:cs="Times New Roman"/>
        </w:rPr>
        <w:t xml:space="preserve"> and the m</w:t>
      </w:r>
      <w:r w:rsidRPr="00C63C5D">
        <w:rPr>
          <w:rFonts w:ascii="Times New Roman" w:hAnsi="Times New Roman" w:cs="Times New Roman"/>
        </w:rPr>
        <w:t xml:space="preserve">odified </w:t>
      </w:r>
      <w:proofErr w:type="spellStart"/>
      <w:r w:rsidRPr="00C63C5D">
        <w:rPr>
          <w:rFonts w:ascii="Times New Roman" w:hAnsi="Times New Roman" w:cs="Times New Roman"/>
        </w:rPr>
        <w:t>Tersoff</w:t>
      </w:r>
      <w:proofErr w:type="spellEnd"/>
      <w:r w:rsidRPr="00C63C5D">
        <w:rPr>
          <w:rFonts w:ascii="Times New Roman" w:hAnsi="Times New Roman" w:cs="Times New Roman"/>
        </w:rPr>
        <w:t xml:space="preserve"> </w:t>
      </w:r>
      <w:r>
        <w:rPr>
          <w:rFonts w:ascii="Times New Roman" w:hAnsi="Times New Roman" w:cs="Times New Roman"/>
        </w:rPr>
        <w:t>force field</w:t>
      </w:r>
      <w:r>
        <w:rPr>
          <w:rFonts w:ascii="Times New Roman" w:hAnsi="Times New Roman" w:cs="Times New Roman"/>
        </w:rPr>
        <w:fldChar w:fldCharType="begin">
          <w:fldData xml:space="preserve">PEVuZE5vdGU+PENpdGU+PEF1dGhvcj5LdW1hZ2FpPC9BdXRob3I+PFllYXI+MjAwNzwvWWVhcj48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</w:fldData>
        </w:fldChar>
      </w:r>
      <w:r w:rsidR="00EA6F8C">
        <w:rPr>
          <w:rFonts w:ascii="Times New Roman" w:hAnsi="Times New Roman" w:cs="Times New Roman"/>
        </w:rPr>
        <w:instrText xml:space="preserve"> ADDIN EN.CITE </w:instrText>
      </w:r>
      <w:r w:rsidR="00EA6F8C">
        <w:rPr>
          <w:rFonts w:ascii="Times New Roman" w:hAnsi="Times New Roman" w:cs="Times New Roman"/>
        </w:rPr>
        <w:fldChar w:fldCharType="begin">
          <w:fldData xml:space="preserve">PEVuZE5vdGU+PENpdGU+PEF1dGhvcj5LdW1hZ2FpPC9BdXRob3I+PFllYXI+MjAwNzwvWWVhcj48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</w:fldData>
        </w:fldChar>
      </w:r>
      <w:r w:rsidR="00EA6F8C">
        <w:rPr>
          <w:rFonts w:ascii="Times New Roman" w:hAnsi="Times New Roman" w:cs="Times New Roman"/>
        </w:rPr>
        <w:instrText xml:space="preserve"> ADDIN EN.CITE.DATA </w:instrText>
      </w:r>
      <w:r w:rsidR="00EA6F8C">
        <w:rPr>
          <w:rFonts w:ascii="Times New Roman" w:hAnsi="Times New Roman" w:cs="Times New Roman"/>
        </w:rPr>
      </w:r>
      <w:r w:rsidR="00EA6F8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EA6F8C" w:rsidRPr="00EA6F8C">
        <w:rPr>
          <w:rFonts w:ascii="Times New Roman" w:hAnsi="Times New Roman" w:cs="Times New Roman"/>
          <w:noProof/>
          <w:vertAlign w:val="superscript"/>
        </w:rPr>
        <w:t>12</w:t>
      </w:r>
      <w:r>
        <w:rPr>
          <w:rFonts w:ascii="Times New Roman" w:hAnsi="Times New Roman" w:cs="Times New Roman"/>
        </w:rPr>
        <w:fldChar w:fldCharType="end"/>
      </w:r>
      <w:r>
        <w:rPr>
          <w:rFonts w:ascii="Times New Roman" w:hAnsi="Times New Roman" w:cs="Times New Roman"/>
        </w:rPr>
        <w:t xml:space="preserve"> respectively. The bottom atomic layer of the substrate is fixed as a rigid body. Springs with spring constant </w:t>
      </w:r>
      <m:oMath>
        <m:sSub>
          <m:sSubPr>
            <m:ctrlPr>
              <w:rPr>
                <w:rFonts w:ascii="Cambria Math" w:hAnsi="Cambria Math" w:cs="Times New Roman"/>
                <w:i/>
                <w:iCs/>
                <w:vertAlign w:val="subscript"/>
              </w:rPr>
            </m:ctrlPr>
          </m:sSubPr>
          <m:e>
            <m:r>
              <w:rPr>
                <w:rFonts w:ascii="Cambria Math" w:hAnsi="Cambria Math" w:cs="Times New Roman"/>
              </w:rPr>
              <m:t>k</m:t>
            </m:r>
            <m:ctrlPr>
              <w:rPr>
                <w:rFonts w:ascii="Cambria Math" w:hAnsi="Cambria Math" w:cs="Times New Roman"/>
                <w:i/>
                <w:iCs/>
              </w:rPr>
            </m:ctrlPr>
          </m:e>
          <m:sub>
            <m:r>
              <m:rPr>
                <m:sty m:val="p"/>
              </m:rPr>
              <w:rPr>
                <w:rFonts w:ascii="Cambria Math" w:hAnsi="Cambria Math" w:cs="Times New Roman"/>
                <w:vertAlign w:val="subscript"/>
              </w:rPr>
              <m:t>z</m:t>
            </m:r>
          </m:sub>
        </m:sSub>
        <m:r>
          <w:rPr>
            <w:rFonts w:ascii="Cambria Math" w:hAnsi="Cambria Math" w:cs="Times New Roman"/>
          </w:rPr>
          <m:t xml:space="preserve">=2.7 </m:t>
        </m:r>
        <m:r>
          <m:rPr>
            <m:sty m:val="p"/>
          </m:rPr>
          <w:rPr>
            <w:rFonts w:ascii="Cambria Math" w:hAnsi="Cambria Math" w:cs="Times New Roman"/>
          </w:rPr>
          <m:t>N/m</m:t>
        </m:r>
      </m:oMath>
      <w:r>
        <w:rPr>
          <w:rFonts w:ascii="Times New Roman" w:hAnsi="Times New Roman" w:cs="Times New Roman"/>
        </w:rPr>
        <w:t xml:space="preserve"> are tethered to each carbon atom of the upper graphene layer to mimic the elastic behavior of </w:t>
      </w:r>
      <w:r>
        <w:rPr>
          <w:rFonts w:ascii="Times New Roman" w:hAnsi="Times New Roman" w:cs="Times New Roman" w:hint="eastAsia"/>
        </w:rPr>
        <w:t>bulk</w:t>
      </w:r>
      <w:r>
        <w:rPr>
          <w:rFonts w:ascii="Times New Roman" w:hAnsi="Times New Roman" w:cs="Times New Roman"/>
        </w:rPr>
        <w:t xml:space="preserve"> graphite</w:t>
      </w:r>
      <w:r>
        <w:rPr>
          <w:rFonts w:ascii="Times New Roman" w:hAnsi="Times New Roman" w:cs="Times New Roman"/>
        </w:rPr>
        <w:fldChar w:fldCharType="begin"/>
      </w:r>
      <w:r w:rsidR="00EA6F8C">
        <w:rPr>
          <w:rFonts w:ascii="Times New Roman" w:hAnsi="Times New Roman" w:cs="Times New Roman"/>
        </w:rPr>
        <w:instrText xml:space="preserve"> ADDIN EN.CITE &lt;EndNote&gt;&lt;Cite&gt;&lt;Author&gt;Guo&lt;/Author&gt;&lt;Year&gt;2012&lt;/Year&gt;&lt;RecNum&gt;123&lt;/RecNum&gt;&lt;DisplayText&gt;&lt;style face="superscript"&gt;13&lt;/style&gt;&lt;/DisplayText&gt;&lt;record&gt;&lt;rec-number&gt;123&lt;/rec-number&gt;&lt;foreign-keys&gt;&lt;key app="EN" db-id="pxf55p2wjvfwp8ea5vdp09wxrxv0vfrawdta" timestamp="1565242855"&gt;123&lt;/key&gt;&lt;/foreign-keys&gt;&lt;ref-type name="Journal Article"&gt;17&lt;/ref-type&gt;&lt;contributors&gt;&lt;authors&gt;&lt;author&gt;Guo, Zhengrong&lt;/author&gt;&lt;author&gt;Chang, Tienchong&lt;/author&gt;&lt;author&gt;Guo, Xingming&lt;/author&gt;&lt;author&gt;Gao, Huajian&lt;/author&gt;&lt;/authors&gt;&lt;/contributors&gt;&lt;titles&gt;&lt;title&gt;Mechanics of thermophoretic and thermally induced edge forces in carbon nanotube nanodevices&lt;/title&gt;&lt;secondary-title&gt;Journal of the Mechanics and Physics of Solids&lt;/secondary-title&gt;&lt;/titles&gt;&lt;pages&gt;1676-1687&lt;/pages&gt;&lt;volume&gt;60&lt;/volume&gt;&lt;number&gt;9&lt;/number&gt;&lt;dates&gt;&lt;year&gt;2012&lt;/year&gt;&lt;pub-dates&gt;&lt;date&gt;Sep&lt;/date&gt;&lt;/pub-dates&gt;&lt;/dates&gt;&lt;isbn&gt;0022-5096&lt;/isbn&gt;&lt;accession-num&gt;WOS:000306881500006&lt;/accession-num&gt;&lt;urls&gt;&lt;related-urls&gt;&lt;url&gt;&lt;style face="underline" font="default" size="100%"&gt;&amp;lt;Go to IS</w:instrText>
      </w:r>
      <w:r w:rsidR="00EA6F8C">
        <w:rPr>
          <w:rFonts w:ascii="Times New Roman" w:hAnsi="Times New Roman" w:cs="Times New Roman" w:hint="eastAsia"/>
        </w:rPr>
        <w:instrText>I&amp;gt;://WOS:000306881500006&lt;/style&gt;&lt;/url&gt;&lt;/related-urls&gt;&lt;/urls&gt;&lt;electronic-resource-num&gt;10.1016/j.jmps.2012.04.013&lt;/electronic-resource-num&gt;&lt;research-notes&gt;&lt;style face="normal" font="default" charset="134" size="100%"&gt;</w:instrText>
      </w:r>
      <w:r w:rsidR="00EA6F8C">
        <w:rPr>
          <w:rFonts w:ascii="Times New Roman" w:hAnsi="Times New Roman" w:cs="Times New Roman" w:hint="eastAsia"/>
        </w:rPr>
        <w:instrText>边缘变形</w:instrText>
      </w:r>
      <w:r w:rsidR="00EA6F8C">
        <w:rPr>
          <w:rFonts w:ascii="Times New Roman" w:hAnsi="Times New Roman" w:cs="Times New Roman" w:hint="eastAsia"/>
        </w:rPr>
        <w:instrText>&lt;/style&gt;&lt;/research-notes&gt;&lt;/record</w:instrText>
      </w:r>
      <w:r w:rsidR="00EA6F8C">
        <w:rPr>
          <w:rFonts w:ascii="Times New Roman" w:hAnsi="Times New Roman" w:cs="Times New Roman"/>
        </w:rPr>
        <w:instrText>&gt;&lt;/Cite&gt;&lt;/EndNote&gt;</w:instrText>
      </w:r>
      <w:r>
        <w:rPr>
          <w:rFonts w:ascii="Times New Roman" w:hAnsi="Times New Roman" w:cs="Times New Roman"/>
        </w:rPr>
        <w:fldChar w:fldCharType="separate"/>
      </w:r>
      <w:r w:rsidR="00EA6F8C" w:rsidRPr="00EA6F8C">
        <w:rPr>
          <w:rFonts w:ascii="Times New Roman" w:hAnsi="Times New Roman" w:cs="Times New Roman"/>
          <w:noProof/>
          <w:vertAlign w:val="superscript"/>
        </w:rPr>
        <w:t>13</w:t>
      </w:r>
      <w:r>
        <w:rPr>
          <w:rFonts w:ascii="Times New Roman" w:hAnsi="Times New Roman" w:cs="Times New Roman"/>
        </w:rPr>
        <w:fldChar w:fldCharType="end"/>
      </w:r>
      <w:r>
        <w:rPr>
          <w:rFonts w:ascii="Times New Roman" w:hAnsi="Times New Roman" w:cs="Times New Roman"/>
        </w:rPr>
        <w:t xml:space="preserve">. </w:t>
      </w:r>
    </w:p>
    <w:p w14:paraId="4D22B7B8" w14:textId="504183AF" w:rsidR="0092655E" w:rsidRPr="00AA4ED2" w:rsidRDefault="004C13C5" w:rsidP="00AA4ED2">
      <w:pPr>
        <w:spacing w:line="360" w:lineRule="auto"/>
        <w:ind w:firstLine="420"/>
        <w:contextualSpacing/>
        <w:jc w:val="both"/>
        <w:rPr>
          <w:rFonts w:ascii="Times New Roman" w:hAnsi="Times New Roman" w:cs="Times New Roman"/>
        </w:rPr>
      </w:pPr>
      <w:r>
        <w:rPr>
          <w:rFonts w:ascii="Times New Roman" w:hAnsi="Times New Roman" w:cs="Times New Roman" w:hint="eastAsia"/>
        </w:rPr>
        <w:t>To</w:t>
      </w:r>
      <w:r>
        <w:rPr>
          <w:rFonts w:ascii="Times New Roman" w:hAnsi="Times New Roman" w:cs="Times New Roman"/>
        </w:rPr>
        <w:t xml:space="preserve"> extract the maximum adhesion between the graphene and silicon substrate, we used the quasi-static simulation protocol</w:t>
      </w:r>
      <w:r>
        <w:rPr>
          <w:rFonts w:ascii="Times New Roman" w:hAnsi="Times New Roman" w:cs="Times New Roman"/>
        </w:rPr>
        <w:fldChar w:fldCharType="begin"/>
      </w:r>
      <w:r w:rsidR="00EA6F8C">
        <w:rPr>
          <w:rFonts w:ascii="Times New Roman" w:hAnsi="Times New Roman" w:cs="Times New Roman"/>
        </w:rPr>
        <w:instrText xml:space="preserve"> ADDIN EN.CITE &lt;EndNote&gt;&lt;Cite&gt;&lt;Author&gt;Bonelli&lt;/Author&gt;&lt;Year&gt;2009&lt;/Year&gt;&lt;RecNum&gt;4497&lt;/RecNum&gt;&lt;DisplayText&gt;&lt;style face="superscript"&gt;14&lt;/style&gt;&lt;/DisplayText&gt;&lt;record&gt;&lt;rec-number&gt;4497&lt;/rec-number&gt;&lt;foreign-keys&gt;&lt;key app="EN" db-id="rd59pwtaxeav9qe2weaxr50q0ets2xwpdses" timestamp="1643984470"&gt;4497&lt;/key&gt;&lt;/foreign-keys&gt;&lt;ref-type name="Journal Article"&gt;17&lt;/ref-type&gt;&lt;contributors&gt;&lt;authors&gt;&lt;author&gt;Bonelli, Federico&lt;/author&gt;&lt;author&gt;Manini, Nicola&lt;/author&gt;&lt;author&gt;Cadelano, Emiliano&lt;/author&gt;&lt;author&gt;Colombo, Luciano&lt;/author&gt;&lt;/authors&gt;&lt;/contributors&gt;&lt;titles&gt;&lt;title&gt;Atomistic simulations of the sliding friction of graphene flakes&lt;/title&gt;&lt;secondary-title&gt;The European Physical Journal B&lt;/secondary-title&gt;&lt;/titles&gt;&lt;periodical&gt;&lt;full-title&gt;The European Physical Journal B&lt;/full-title&gt;&lt;/periodical&gt;&lt;pages&gt;449-459&lt;/pages&gt;&lt;volume&gt;70&lt;/volume&gt;&lt;number&gt;4&lt;/number&gt;&lt;dates&gt;&lt;year&gt;2009&lt;/year&gt;&lt;/dates&gt;&lt;isbn&gt;1434-6036&lt;/isbn&gt;&lt;urls&gt;&lt;/urls&gt;&lt;/record&gt;&lt;/Cite&gt;&lt;/EndNote&gt;</w:instrText>
      </w:r>
      <w:r>
        <w:rPr>
          <w:rFonts w:ascii="Times New Roman" w:hAnsi="Times New Roman" w:cs="Times New Roman"/>
        </w:rPr>
        <w:fldChar w:fldCharType="separate"/>
      </w:r>
      <w:r w:rsidR="00EA6F8C" w:rsidRPr="00EA6F8C">
        <w:rPr>
          <w:rFonts w:ascii="Times New Roman" w:hAnsi="Times New Roman" w:cs="Times New Roman"/>
          <w:noProof/>
          <w:vertAlign w:val="superscript"/>
        </w:rPr>
        <w:t>14</w:t>
      </w:r>
      <w:r>
        <w:rPr>
          <w:rFonts w:ascii="Times New Roman" w:hAnsi="Times New Roman" w:cs="Times New Roman"/>
        </w:rPr>
        <w:fldChar w:fldCharType="end"/>
      </w:r>
      <w:r>
        <w:rPr>
          <w:rFonts w:ascii="Times New Roman" w:hAnsi="Times New Roman" w:cs="Times New Roman"/>
        </w:rPr>
        <w:t xml:space="preserve">. At each step the rigid bottom atomic layer is displaced by </w:t>
      </w:r>
      <m:oMath>
        <m:r>
          <w:rPr>
            <w:rFonts w:ascii="Cambria Math" w:hAnsi="Cambria Math" w:cs="Times New Roman"/>
          </w:rPr>
          <m:t>-0.02 Å</m:t>
        </m:r>
      </m:oMath>
      <w:r>
        <w:rPr>
          <w:rFonts w:ascii="Times New Roman" w:hAnsi="Times New Roman" w:cs="Times New Roman"/>
        </w:rPr>
        <w:t xml:space="preserve"> along </w:t>
      </w:r>
      <w:r w:rsidRPr="00EE6A23">
        <w:rPr>
          <w:rFonts w:ascii="Times New Roman" w:hAnsi="Times New Roman" w:cs="Times New Roman"/>
          <w:i/>
          <w:iCs/>
        </w:rPr>
        <w:t>z</w:t>
      </w:r>
      <w:r>
        <w:rPr>
          <w:rFonts w:ascii="Times New Roman" w:hAnsi="Times New Roman" w:cs="Times New Roman"/>
        </w:rPr>
        <w:t xml:space="preserve"> direction, followed by minimizing the total energy of </w:t>
      </w:r>
      <w:r>
        <w:rPr>
          <w:rFonts w:ascii="Times New Roman" w:hAnsi="Times New Roman" w:cs="Times New Roman"/>
        </w:rPr>
        <w:lastRenderedPageBreak/>
        <w:t>the whole system with FIRE algorithm</w:t>
      </w:r>
      <w:r>
        <w:rPr>
          <w:rFonts w:ascii="Times New Roman" w:hAnsi="Times New Roman" w:cs="Times New Roman"/>
        </w:rPr>
        <w:fldChar w:fldCharType="begin"/>
      </w:r>
      <w:r w:rsidR="00EA6F8C">
        <w:rPr>
          <w:rFonts w:ascii="Times New Roman" w:hAnsi="Times New Roman" w:cs="Times New Roman"/>
        </w:rPr>
        <w:instrText xml:space="preserve"> ADDIN EN.CITE &lt;EndNote&gt;&lt;Cite&gt;&lt;Author&gt;Bitzek&lt;/Author&gt;&lt;Year&gt;2006&lt;/Year&gt;&lt;RecNum&gt;3607&lt;/RecNum&gt;&lt;DisplayText&gt;&lt;style face="superscript"&gt;15&lt;/style&gt;&lt;/DisplayText&gt;&lt;record&gt;&lt;rec-number&gt;3607&lt;/rec-number&gt;&lt;foreign-keys&gt;&lt;key app="EN" db-id="rd59pwtaxeav9qe2weaxr50q0ets2xwpdses" timestamp="1580386654" guid="a4cde873-627f-449c-bd06-274db496ac40"&gt;3607&lt;/key&gt;&lt;/foreign-keys&gt;&lt;ref-type name="Journal Article"&gt;17&lt;/ref-type&gt;&lt;contributors&gt;&lt;authors&gt;&lt;author&gt;Bitzek, E.&lt;/author&gt;&lt;author&gt;Koskinen, P.&lt;/author&gt;&lt;author&gt;Gahler, F.&lt;/author&gt;&lt;author&gt;Moseler, M.&lt;/author&gt;&lt;author&gt;Gumbsch, P.&lt;/author&gt;&lt;/authors&gt;&lt;/contributors&gt;&lt;auth-address&gt;Univ Karlsruhe, Inst Zuverlassigkeit Bauteilen &amp;amp; Systemen, D-76131 Karlsruhe, Germany. Fraunhofer Inst Werkstoffmech IWM, D-79108 Freiburg, Germany. Univ Freiburg, Fac Phys, D-79104 Freiburg, Germany. Univ Stuttgart, Inst Theoret &amp;amp; Angew Phys, D-70569 Stuttgart, Germany. Univ Freiburg, Freiburg Mat Res Ctr, D-79104 Freiburg, Germany.&amp;#xD;Bitzek, E (reprint author), Univ Karlsruhe, Inst Zuverlassigkeit Bauteilen &amp;amp; Systemen, Kaiserstr 12, D-76131 Karlsruhe, Germany.&amp;#xD;Michael.Moseler@iwm.fraunhofer.de&lt;/auth-address&gt;&lt;titles&gt;&lt;title&gt;Structural relaxation made simple&lt;/title&gt;&lt;secondary-title&gt;Physical Review Letters&lt;/secondary-title&gt;&lt;alt-title&gt;Phys. Rev. Lett.&lt;/alt-title&gt;&lt;/titles&gt;&lt;periodical&gt;&lt;full-title&gt;Physical Review Letters&lt;/full-title&gt;&lt;/periodical&gt;&lt;pages&gt;4&lt;/pages&gt;&lt;volume&gt;97&lt;/volume&gt;&lt;number&gt;17&lt;/number&gt;&lt;keywords&gt;&lt;keyword&gt;quasi-crystals&lt;/keyword&gt;&lt;keyword&gt;optimization&lt;/keyword&gt;&lt;keyword&gt;simulations&lt;/keyword&gt;&lt;keyword&gt;algorithm&lt;/keyword&gt;&lt;keyword&gt;clusters&lt;/keyword&gt;&lt;keyword&gt;Physics&lt;/keyword&gt;&lt;/keywords&gt;&lt;dates&gt;&lt;year&gt;2006&lt;/year&gt;&lt;pub-dates&gt;&lt;date&gt;Oct&lt;/date&gt;&lt;/pub-dates&gt;&lt;/dates&gt;&lt;isbn&gt;0031-9007&lt;/isbn&gt;&lt;accession-num&gt;WOS:000241586800001&lt;/accession-num&gt;&lt;work-type&gt;Article&lt;/work-type&gt;&lt;urls&gt;&lt;related-urls&gt;&lt;url&gt;&amp;lt;Go to ISI&amp;gt;://WOS:000241586800001&lt;/url&gt;&lt;/related-urls&gt;&lt;/urls&gt;&lt;custom7&gt;170201&lt;/custom7&gt;&lt;electronic-resource-num&gt;10.1103/PhysRevLett.97.170201&lt;/electronic-resource-num&gt;&lt;language&gt;English&lt;/language&gt;&lt;/record&gt;&lt;/Cite&gt;&lt;/EndNote&gt;</w:instrText>
      </w:r>
      <w:r>
        <w:rPr>
          <w:rFonts w:ascii="Times New Roman" w:hAnsi="Times New Roman" w:cs="Times New Roman"/>
        </w:rPr>
        <w:fldChar w:fldCharType="separate"/>
      </w:r>
      <w:r w:rsidR="00EA6F8C" w:rsidRPr="00EA6F8C">
        <w:rPr>
          <w:rFonts w:ascii="Times New Roman" w:hAnsi="Times New Roman" w:cs="Times New Roman"/>
          <w:noProof/>
          <w:vertAlign w:val="superscript"/>
        </w:rPr>
        <w:t>15</w:t>
      </w:r>
      <w:r>
        <w:rPr>
          <w:rFonts w:ascii="Times New Roman" w:hAnsi="Times New Roman" w:cs="Times New Roman"/>
        </w:rPr>
        <w:fldChar w:fldCharType="end"/>
      </w:r>
      <w:r>
        <w:rPr>
          <w:rFonts w:ascii="Times New Roman" w:hAnsi="Times New Roman" w:cs="Times New Roman"/>
        </w:rPr>
        <w:t xml:space="preserve"> until the forces acting on each atom reduces below the </w:t>
      </w:r>
      <w:bookmarkStart w:id="210" w:name="OLE_LINK18"/>
      <w:bookmarkStart w:id="211" w:name="OLE_LINK19"/>
      <w:r>
        <w:rPr>
          <w:rFonts w:ascii="Times New Roman" w:hAnsi="Times New Roman" w:cs="Times New Roman"/>
        </w:rPr>
        <w:t xml:space="preserve">tolerance </w:t>
      </w:r>
      <w:bookmarkEnd w:id="210"/>
      <w:bookmarkEnd w:id="211"/>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r>
          <w:rPr>
            <w:rFonts w:ascii="Cambria Math" w:hAnsi="Cambria Math" w:cs="Times New Roman"/>
          </w:rPr>
          <m:t xml:space="preserve"> </m:t>
        </m:r>
        <m:r>
          <m:rPr>
            <m:sty m:val="p"/>
          </m:rPr>
          <w:rPr>
            <w:rFonts w:ascii="Cambria Math" w:hAnsi="Cambria Math" w:cs="Times New Roman" w:hint="eastAsia"/>
          </w:rPr>
          <m:t>eV</m:t>
        </m:r>
        <m:r>
          <m:rPr>
            <m:sty m:val="p"/>
          </m:rPr>
          <w:rPr>
            <w:rFonts w:ascii="Cambria Math" w:hAnsi="Cambria Math" w:cs="Times New Roman"/>
          </w:rPr>
          <m:t>/Å</m:t>
        </m:r>
      </m:oMath>
      <w:r>
        <w:rPr>
          <w:rFonts w:ascii="Times New Roman" w:hAnsi="Times New Roman" w:cs="Times New Roman"/>
        </w:rPr>
        <w:t>.</w:t>
      </w:r>
    </w:p>
    <w:p w14:paraId="48B3CBB7" w14:textId="77777777" w:rsidR="00BE7D8D" w:rsidRDefault="00BE7D8D" w:rsidP="00BE7D8D">
      <w:pPr>
        <w:spacing w:line="360" w:lineRule="auto"/>
        <w:rPr>
          <w:rFonts w:ascii="Times New Roman" w:hAnsi="Times New Roman" w:cs="Times New Roman"/>
        </w:rPr>
      </w:pPr>
    </w:p>
    <w:p w14:paraId="3958F5C6" w14:textId="3858CAF5" w:rsidR="00BE7D8D" w:rsidRPr="00BE7D8D" w:rsidRDefault="00BE7D8D" w:rsidP="00BE7D8D">
      <w:pPr>
        <w:spacing w:line="360" w:lineRule="auto"/>
        <w:jc w:val="center"/>
        <w:rPr>
          <w:rFonts w:ascii="Times New Roman" w:hAnsi="Times New Roman" w:cs="Times New Roman"/>
          <w:b/>
          <w:bCs/>
          <w:sz w:val="32"/>
          <w:szCs w:val="32"/>
        </w:rPr>
      </w:pPr>
      <w:r w:rsidRPr="00BE7D8D">
        <w:rPr>
          <w:rFonts w:ascii="Times New Roman" w:hAnsi="Times New Roman" w:cs="Times New Roman"/>
          <w:b/>
          <w:bCs/>
          <w:sz w:val="32"/>
          <w:szCs w:val="32"/>
        </w:rPr>
        <w:t>Reference</w:t>
      </w:r>
    </w:p>
    <w:p w14:paraId="5D3266C9" w14:textId="77777777" w:rsidR="00EA6F8C" w:rsidRPr="00EA6F8C" w:rsidRDefault="00BE7D8D"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fldChar w:fldCharType="begin"/>
      </w:r>
      <w:r w:rsidRPr="00EA6F8C">
        <w:rPr>
          <w:rFonts w:ascii="Times New Roman" w:hAnsi="Times New Roman" w:cs="Times New Roman"/>
        </w:rPr>
        <w:instrText xml:space="preserve"> ADDIN EN.REFLIST </w:instrText>
      </w:r>
      <w:r w:rsidRPr="00EA6F8C">
        <w:rPr>
          <w:rFonts w:ascii="Times New Roman" w:hAnsi="Times New Roman" w:cs="Times New Roman"/>
        </w:rPr>
        <w:fldChar w:fldCharType="separate"/>
      </w:r>
      <w:r w:rsidR="00EA6F8C" w:rsidRPr="00EA6F8C">
        <w:rPr>
          <w:rFonts w:ascii="Times New Roman" w:hAnsi="Times New Roman" w:cs="Times New Roman"/>
        </w:rPr>
        <w:t>1</w:t>
      </w:r>
      <w:r w:rsidR="00EA6F8C" w:rsidRPr="00EA6F8C">
        <w:rPr>
          <w:rFonts w:ascii="Times New Roman" w:hAnsi="Times New Roman" w:cs="Times New Roman"/>
        </w:rPr>
        <w:tab/>
        <w:t xml:space="preserve">Lu, X. K., Yu, M. F., Huang, H. &amp; Ruoff, R. S. Tailoring graphite with the goal of achieving single sheets. </w:t>
      </w:r>
      <w:r w:rsidR="00EA6F8C" w:rsidRPr="00EA6F8C">
        <w:rPr>
          <w:rFonts w:ascii="Times New Roman" w:hAnsi="Times New Roman" w:cs="Times New Roman"/>
          <w:i/>
        </w:rPr>
        <w:t>Nanotechnology</w:t>
      </w:r>
      <w:r w:rsidR="00EA6F8C" w:rsidRPr="00EA6F8C">
        <w:rPr>
          <w:rFonts w:ascii="Times New Roman" w:hAnsi="Times New Roman" w:cs="Times New Roman"/>
        </w:rPr>
        <w:t xml:space="preserve"> </w:t>
      </w:r>
      <w:r w:rsidR="00EA6F8C" w:rsidRPr="00EA6F8C">
        <w:rPr>
          <w:rFonts w:ascii="Times New Roman" w:hAnsi="Times New Roman" w:cs="Times New Roman"/>
          <w:b/>
        </w:rPr>
        <w:t>10</w:t>
      </w:r>
      <w:r w:rsidR="00EA6F8C" w:rsidRPr="00EA6F8C">
        <w:rPr>
          <w:rFonts w:ascii="Times New Roman" w:hAnsi="Times New Roman" w:cs="Times New Roman"/>
        </w:rPr>
        <w:t>, 269-272, doi:10.1088/0957-4484/10/3/308 (1999).</w:t>
      </w:r>
    </w:p>
    <w:p w14:paraId="1057C82F"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2</w:t>
      </w:r>
      <w:r w:rsidRPr="00EA6F8C">
        <w:rPr>
          <w:rFonts w:ascii="Times New Roman" w:hAnsi="Times New Roman" w:cs="Times New Roman"/>
        </w:rPr>
        <w:tab/>
        <w:t>Zheng, Q.</w:t>
      </w:r>
      <w:r w:rsidRPr="00EA6F8C">
        <w:rPr>
          <w:rFonts w:ascii="Times New Roman" w:hAnsi="Times New Roman" w:cs="Times New Roman"/>
          <w:i/>
        </w:rPr>
        <w:t xml:space="preserve"> et al.</w:t>
      </w:r>
      <w:r w:rsidRPr="00EA6F8C">
        <w:rPr>
          <w:rFonts w:ascii="Times New Roman" w:hAnsi="Times New Roman" w:cs="Times New Roman"/>
        </w:rPr>
        <w:t xml:space="preserve"> Self-retracting motion of graphite microflakes. </w:t>
      </w:r>
      <w:r w:rsidRPr="00EA6F8C">
        <w:rPr>
          <w:rFonts w:ascii="Times New Roman" w:hAnsi="Times New Roman" w:cs="Times New Roman"/>
          <w:i/>
        </w:rPr>
        <w:t>Physical Review Letters</w:t>
      </w:r>
      <w:r w:rsidRPr="00EA6F8C">
        <w:rPr>
          <w:rFonts w:ascii="Times New Roman" w:hAnsi="Times New Roman" w:cs="Times New Roman"/>
        </w:rPr>
        <w:t xml:space="preserve"> </w:t>
      </w:r>
      <w:r w:rsidRPr="00EA6F8C">
        <w:rPr>
          <w:rFonts w:ascii="Times New Roman" w:hAnsi="Times New Roman" w:cs="Times New Roman"/>
          <w:b/>
        </w:rPr>
        <w:t>100</w:t>
      </w:r>
      <w:r w:rsidRPr="00EA6F8C">
        <w:rPr>
          <w:rFonts w:ascii="Times New Roman" w:hAnsi="Times New Roman" w:cs="Times New Roman"/>
        </w:rPr>
        <w:t>, doi:10.1103/PhysRevLett.100.067205 (2008).</w:t>
      </w:r>
    </w:p>
    <w:p w14:paraId="3CC80D5E"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3</w:t>
      </w:r>
      <w:r w:rsidRPr="00EA6F8C">
        <w:rPr>
          <w:rFonts w:ascii="Times New Roman" w:hAnsi="Times New Roman" w:cs="Times New Roman"/>
        </w:rPr>
        <w:tab/>
        <w:t xml:space="preserve">Wang, K., Qu, C., Wang, J., Quan, B. &amp; Zheng, Q. Characterization of a Microscale Superlubric Graphite Interface. </w:t>
      </w:r>
      <w:r w:rsidRPr="00EA6F8C">
        <w:rPr>
          <w:rFonts w:ascii="Times New Roman" w:hAnsi="Times New Roman" w:cs="Times New Roman"/>
          <w:i/>
        </w:rPr>
        <w:t>Physical Review Letters</w:t>
      </w:r>
      <w:r w:rsidRPr="00EA6F8C">
        <w:rPr>
          <w:rFonts w:ascii="Times New Roman" w:hAnsi="Times New Roman" w:cs="Times New Roman"/>
        </w:rPr>
        <w:t xml:space="preserve"> </w:t>
      </w:r>
      <w:r w:rsidRPr="00EA6F8C">
        <w:rPr>
          <w:rFonts w:ascii="Times New Roman" w:hAnsi="Times New Roman" w:cs="Times New Roman"/>
          <w:b/>
        </w:rPr>
        <w:t>125</w:t>
      </w:r>
      <w:r w:rsidRPr="00EA6F8C">
        <w:rPr>
          <w:rFonts w:ascii="Times New Roman" w:hAnsi="Times New Roman" w:cs="Times New Roman"/>
        </w:rPr>
        <w:t>, doi:10.1103/PhysRevLett.125.026101 (2020).</w:t>
      </w:r>
    </w:p>
    <w:p w14:paraId="6E40CB87"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4</w:t>
      </w:r>
      <w:r w:rsidRPr="00EA6F8C">
        <w:rPr>
          <w:rFonts w:ascii="Times New Roman" w:hAnsi="Times New Roman" w:cs="Times New Roman"/>
        </w:rPr>
        <w:tab/>
        <w:t xml:space="preserve">Sader, J. E., Chon, J. W. M. &amp; Mulvaney, P. Calibration of rectangular atomic force microscope cantilevers. </w:t>
      </w:r>
      <w:r w:rsidRPr="00EA6F8C">
        <w:rPr>
          <w:rFonts w:ascii="Times New Roman" w:hAnsi="Times New Roman" w:cs="Times New Roman"/>
          <w:i/>
        </w:rPr>
        <w:t>Review of Scientific Instruments</w:t>
      </w:r>
      <w:r w:rsidRPr="00EA6F8C">
        <w:rPr>
          <w:rFonts w:ascii="Times New Roman" w:hAnsi="Times New Roman" w:cs="Times New Roman"/>
        </w:rPr>
        <w:t xml:space="preserve"> </w:t>
      </w:r>
      <w:r w:rsidRPr="00EA6F8C">
        <w:rPr>
          <w:rFonts w:ascii="Times New Roman" w:hAnsi="Times New Roman" w:cs="Times New Roman"/>
          <w:b/>
        </w:rPr>
        <w:t>70</w:t>
      </w:r>
      <w:r w:rsidRPr="00EA6F8C">
        <w:rPr>
          <w:rFonts w:ascii="Times New Roman" w:hAnsi="Times New Roman" w:cs="Times New Roman"/>
        </w:rPr>
        <w:t>, 3967-3969, doi:10.1063/1.1150021 (1999).</w:t>
      </w:r>
    </w:p>
    <w:p w14:paraId="2C12F93C"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5</w:t>
      </w:r>
      <w:r w:rsidRPr="00EA6F8C">
        <w:rPr>
          <w:rFonts w:ascii="Times New Roman" w:hAnsi="Times New Roman" w:cs="Times New Roman"/>
        </w:rPr>
        <w:tab/>
        <w:t xml:space="preserve">Sader, J. E., Larson, I., Mulvaney, P. &amp; White, L. R. METHOD FOR THE CALIBRATION OF ATOMIC-FORCE MICROSCOPE CANTILEVERS. </w:t>
      </w:r>
      <w:r w:rsidRPr="00EA6F8C">
        <w:rPr>
          <w:rFonts w:ascii="Times New Roman" w:hAnsi="Times New Roman" w:cs="Times New Roman"/>
          <w:i/>
        </w:rPr>
        <w:t>Review of Scientific Instruments</w:t>
      </w:r>
      <w:r w:rsidRPr="00EA6F8C">
        <w:rPr>
          <w:rFonts w:ascii="Times New Roman" w:hAnsi="Times New Roman" w:cs="Times New Roman"/>
        </w:rPr>
        <w:t xml:space="preserve"> </w:t>
      </w:r>
      <w:r w:rsidRPr="00EA6F8C">
        <w:rPr>
          <w:rFonts w:ascii="Times New Roman" w:hAnsi="Times New Roman" w:cs="Times New Roman"/>
          <w:b/>
        </w:rPr>
        <w:t>66</w:t>
      </w:r>
      <w:r w:rsidRPr="00EA6F8C">
        <w:rPr>
          <w:rFonts w:ascii="Times New Roman" w:hAnsi="Times New Roman" w:cs="Times New Roman"/>
        </w:rPr>
        <w:t>, 3789-3798, doi:10.1063/1.1145439 (1995).</w:t>
      </w:r>
    </w:p>
    <w:p w14:paraId="3E46891E"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6</w:t>
      </w:r>
      <w:r w:rsidRPr="00EA6F8C">
        <w:rPr>
          <w:rFonts w:ascii="Times New Roman" w:hAnsi="Times New Roman" w:cs="Times New Roman"/>
        </w:rPr>
        <w:tab/>
        <w:t xml:space="preserve">Li, Q., Kim, K. S. &amp; Rydberg, A. Lateral force calibration of an atomic force microscope with a diamagnetic levitation spring system. </w:t>
      </w:r>
      <w:r w:rsidRPr="00EA6F8C">
        <w:rPr>
          <w:rFonts w:ascii="Times New Roman" w:hAnsi="Times New Roman" w:cs="Times New Roman"/>
          <w:i/>
        </w:rPr>
        <w:t>Review of Scientific Instruments</w:t>
      </w:r>
      <w:r w:rsidRPr="00EA6F8C">
        <w:rPr>
          <w:rFonts w:ascii="Times New Roman" w:hAnsi="Times New Roman" w:cs="Times New Roman"/>
        </w:rPr>
        <w:t xml:space="preserve"> </w:t>
      </w:r>
      <w:r w:rsidRPr="00EA6F8C">
        <w:rPr>
          <w:rFonts w:ascii="Times New Roman" w:hAnsi="Times New Roman" w:cs="Times New Roman"/>
          <w:b/>
        </w:rPr>
        <w:t>77</w:t>
      </w:r>
      <w:r w:rsidRPr="00EA6F8C">
        <w:rPr>
          <w:rFonts w:ascii="Times New Roman" w:hAnsi="Times New Roman" w:cs="Times New Roman"/>
        </w:rPr>
        <w:t>, doi:10.1063/1.2209953 (2006).</w:t>
      </w:r>
    </w:p>
    <w:p w14:paraId="344AF77E"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7</w:t>
      </w:r>
      <w:r w:rsidRPr="00EA6F8C">
        <w:rPr>
          <w:rFonts w:ascii="Times New Roman" w:hAnsi="Times New Roman" w:cs="Times New Roman"/>
        </w:rPr>
        <w:tab/>
        <w:t xml:space="preserve">Rappé, A. K., Casewit, C. J., Colwell, K., Goddard III, W. A. &amp; Skiff, W. M. J. J. o. t. A. c. s. UFF, a full periodic table force field for molecular mechanics and molecular dynamics simulations.  </w:t>
      </w:r>
      <w:r w:rsidRPr="00EA6F8C">
        <w:rPr>
          <w:rFonts w:ascii="Times New Roman" w:hAnsi="Times New Roman" w:cs="Times New Roman"/>
          <w:b/>
        </w:rPr>
        <w:t>114</w:t>
      </w:r>
      <w:r w:rsidRPr="00EA6F8C">
        <w:rPr>
          <w:rFonts w:ascii="Times New Roman" w:hAnsi="Times New Roman" w:cs="Times New Roman"/>
        </w:rPr>
        <w:t>, 10024-10035 (1992).</w:t>
      </w:r>
    </w:p>
    <w:p w14:paraId="59934E80"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8</w:t>
      </w:r>
      <w:r w:rsidRPr="00EA6F8C">
        <w:rPr>
          <w:rFonts w:ascii="Times New Roman" w:hAnsi="Times New Roman" w:cs="Times New Roman"/>
        </w:rPr>
        <w:tab/>
        <w:t>Peng, D.</w:t>
      </w:r>
      <w:r w:rsidRPr="00EA6F8C">
        <w:rPr>
          <w:rFonts w:ascii="Times New Roman" w:hAnsi="Times New Roman" w:cs="Times New Roman"/>
          <w:i/>
        </w:rPr>
        <w:t xml:space="preserve"> et al.</w:t>
      </w:r>
      <w:r w:rsidRPr="00EA6F8C">
        <w:rPr>
          <w:rFonts w:ascii="Times New Roman" w:hAnsi="Times New Roman" w:cs="Times New Roman"/>
        </w:rPr>
        <w:t xml:space="preserve"> 100 km wear-free sliding achieved by microscale superlubric graphite/DLC heterojunctions under ambient conditions. </w:t>
      </w:r>
      <w:r w:rsidRPr="00EA6F8C">
        <w:rPr>
          <w:rFonts w:ascii="Times New Roman" w:hAnsi="Times New Roman" w:cs="Times New Roman"/>
          <w:i/>
        </w:rPr>
        <w:t>National Science Review</w:t>
      </w:r>
      <w:r w:rsidRPr="00EA6F8C">
        <w:rPr>
          <w:rFonts w:ascii="Times New Roman" w:hAnsi="Times New Roman" w:cs="Times New Roman"/>
        </w:rPr>
        <w:t xml:space="preserve"> (2021).</w:t>
      </w:r>
    </w:p>
    <w:p w14:paraId="190883FC"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9</w:t>
      </w:r>
      <w:r w:rsidRPr="00EA6F8C">
        <w:rPr>
          <w:rFonts w:ascii="Times New Roman" w:hAnsi="Times New Roman" w:cs="Times New Roman"/>
        </w:rPr>
        <w:tab/>
        <w:t xml:space="preserve">Plimpton, S. Fast parallel algorithms for short-range molecular dynamics. </w:t>
      </w:r>
      <w:r w:rsidRPr="00EA6F8C">
        <w:rPr>
          <w:rFonts w:ascii="Times New Roman" w:hAnsi="Times New Roman" w:cs="Times New Roman"/>
          <w:i/>
        </w:rPr>
        <w:t>J. Comput. Phys.</w:t>
      </w:r>
      <w:r w:rsidRPr="00EA6F8C">
        <w:rPr>
          <w:rFonts w:ascii="Times New Roman" w:hAnsi="Times New Roman" w:cs="Times New Roman"/>
        </w:rPr>
        <w:t xml:space="preserve"> </w:t>
      </w:r>
      <w:r w:rsidRPr="00EA6F8C">
        <w:rPr>
          <w:rFonts w:ascii="Times New Roman" w:hAnsi="Times New Roman" w:cs="Times New Roman"/>
          <w:b/>
        </w:rPr>
        <w:t>117</w:t>
      </w:r>
      <w:r w:rsidRPr="00EA6F8C">
        <w:rPr>
          <w:rFonts w:ascii="Times New Roman" w:hAnsi="Times New Roman" w:cs="Times New Roman"/>
        </w:rPr>
        <w:t>, 1-19, doi:10.1006/jcph.1995.1039 (1995).</w:t>
      </w:r>
    </w:p>
    <w:p w14:paraId="18C5D54D"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10</w:t>
      </w:r>
      <w:r w:rsidRPr="00EA6F8C">
        <w:rPr>
          <w:rFonts w:ascii="Times New Roman" w:hAnsi="Times New Roman" w:cs="Times New Roman"/>
        </w:rPr>
        <w:tab/>
        <w:t xml:space="preserve">Rappe, A. K., Casewit, C. J., Colwell, K. S., Goddard, W. A. &amp; Skiff, W. M. UFF, A FULL PERIODIC-TABLE FORCE-FIELD FOR MOLECULAR MECHANICS AND MOLECULAR-DYNAMICS SIMULATIONS. </w:t>
      </w:r>
      <w:r w:rsidRPr="00EA6F8C">
        <w:rPr>
          <w:rFonts w:ascii="Times New Roman" w:hAnsi="Times New Roman" w:cs="Times New Roman"/>
          <w:i/>
        </w:rPr>
        <w:t>Journal of the American Chemical Society</w:t>
      </w:r>
      <w:r w:rsidRPr="00EA6F8C">
        <w:rPr>
          <w:rFonts w:ascii="Times New Roman" w:hAnsi="Times New Roman" w:cs="Times New Roman"/>
        </w:rPr>
        <w:t xml:space="preserve"> </w:t>
      </w:r>
      <w:r w:rsidRPr="00EA6F8C">
        <w:rPr>
          <w:rFonts w:ascii="Times New Roman" w:hAnsi="Times New Roman" w:cs="Times New Roman"/>
          <w:b/>
        </w:rPr>
        <w:t>114</w:t>
      </w:r>
      <w:r w:rsidRPr="00EA6F8C">
        <w:rPr>
          <w:rFonts w:ascii="Times New Roman" w:hAnsi="Times New Roman" w:cs="Times New Roman"/>
        </w:rPr>
        <w:t>, 10024-10035, doi:10.1021/ja00051a040 (1992).</w:t>
      </w:r>
    </w:p>
    <w:p w14:paraId="4DC720E2"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11</w:t>
      </w:r>
      <w:r w:rsidRPr="00EA6F8C">
        <w:rPr>
          <w:rFonts w:ascii="Times New Roman" w:hAnsi="Times New Roman" w:cs="Times New Roman"/>
        </w:rPr>
        <w:tab/>
        <w:t>Brenner, D. W.</w:t>
      </w:r>
      <w:r w:rsidRPr="00EA6F8C">
        <w:rPr>
          <w:rFonts w:ascii="Times New Roman" w:hAnsi="Times New Roman" w:cs="Times New Roman"/>
          <w:i/>
        </w:rPr>
        <w:t xml:space="preserve"> et al.</w:t>
      </w:r>
      <w:r w:rsidRPr="00EA6F8C">
        <w:rPr>
          <w:rFonts w:ascii="Times New Roman" w:hAnsi="Times New Roman" w:cs="Times New Roman"/>
        </w:rPr>
        <w:t xml:space="preserve"> A second-generation reactive empirical bond order (REBO) potential energy expression for hydrocarbons. </w:t>
      </w:r>
      <w:r w:rsidRPr="00EA6F8C">
        <w:rPr>
          <w:rFonts w:ascii="Times New Roman" w:hAnsi="Times New Roman" w:cs="Times New Roman"/>
          <w:i/>
        </w:rPr>
        <w:t>Journal of Physics-Condensed Matter</w:t>
      </w:r>
      <w:r w:rsidRPr="00EA6F8C">
        <w:rPr>
          <w:rFonts w:ascii="Times New Roman" w:hAnsi="Times New Roman" w:cs="Times New Roman"/>
        </w:rPr>
        <w:t xml:space="preserve"> </w:t>
      </w:r>
      <w:r w:rsidRPr="00EA6F8C">
        <w:rPr>
          <w:rFonts w:ascii="Times New Roman" w:hAnsi="Times New Roman" w:cs="Times New Roman"/>
          <w:b/>
        </w:rPr>
        <w:t>14</w:t>
      </w:r>
      <w:r w:rsidRPr="00EA6F8C">
        <w:rPr>
          <w:rFonts w:ascii="Times New Roman" w:hAnsi="Times New Roman" w:cs="Times New Roman"/>
        </w:rPr>
        <w:t>, 783-802, doi:10.1088/0953-8984/14/4/312 (2002).</w:t>
      </w:r>
    </w:p>
    <w:p w14:paraId="559EA221"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12</w:t>
      </w:r>
      <w:r w:rsidRPr="00EA6F8C">
        <w:rPr>
          <w:rFonts w:ascii="Times New Roman" w:hAnsi="Times New Roman" w:cs="Times New Roman"/>
        </w:rPr>
        <w:tab/>
        <w:t xml:space="preserve">Kumagai, T., Izumi, S., Hara, S. &amp; Sakai, S. Development of bond-order potentials that can reproduce the elastic constants and melting point of silicon for classical molecular dynamics simulation. </w:t>
      </w:r>
      <w:r w:rsidRPr="00EA6F8C">
        <w:rPr>
          <w:rFonts w:ascii="Times New Roman" w:hAnsi="Times New Roman" w:cs="Times New Roman"/>
          <w:i/>
        </w:rPr>
        <w:t>Computational Materials Science</w:t>
      </w:r>
      <w:r w:rsidRPr="00EA6F8C">
        <w:rPr>
          <w:rFonts w:ascii="Times New Roman" w:hAnsi="Times New Roman" w:cs="Times New Roman"/>
        </w:rPr>
        <w:t xml:space="preserve"> </w:t>
      </w:r>
      <w:r w:rsidRPr="00EA6F8C">
        <w:rPr>
          <w:rFonts w:ascii="Times New Roman" w:hAnsi="Times New Roman" w:cs="Times New Roman"/>
          <w:b/>
        </w:rPr>
        <w:t>39</w:t>
      </w:r>
      <w:r w:rsidRPr="00EA6F8C">
        <w:rPr>
          <w:rFonts w:ascii="Times New Roman" w:hAnsi="Times New Roman" w:cs="Times New Roman"/>
        </w:rPr>
        <w:t>, 457-464, doi:10.1016/j.commatsci.2006.07.013 (2007).</w:t>
      </w:r>
    </w:p>
    <w:p w14:paraId="200A1250"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lastRenderedPageBreak/>
        <w:t>13</w:t>
      </w:r>
      <w:r w:rsidRPr="00EA6F8C">
        <w:rPr>
          <w:rFonts w:ascii="Times New Roman" w:hAnsi="Times New Roman" w:cs="Times New Roman"/>
        </w:rPr>
        <w:tab/>
        <w:t xml:space="preserve">Guo, Z., Chang, T., Guo, X. &amp; Gao, H. Mechanics of thermophoretic and thermally induced edge forces in carbon nanotube nanodevices. </w:t>
      </w:r>
      <w:r w:rsidRPr="00EA6F8C">
        <w:rPr>
          <w:rFonts w:ascii="Times New Roman" w:hAnsi="Times New Roman" w:cs="Times New Roman"/>
          <w:i/>
        </w:rPr>
        <w:t>Journal of the Mechanics and Physics of Solids</w:t>
      </w:r>
      <w:r w:rsidRPr="00EA6F8C">
        <w:rPr>
          <w:rFonts w:ascii="Times New Roman" w:hAnsi="Times New Roman" w:cs="Times New Roman"/>
        </w:rPr>
        <w:t xml:space="preserve"> </w:t>
      </w:r>
      <w:r w:rsidRPr="00EA6F8C">
        <w:rPr>
          <w:rFonts w:ascii="Times New Roman" w:hAnsi="Times New Roman" w:cs="Times New Roman"/>
          <w:b/>
        </w:rPr>
        <w:t>60</w:t>
      </w:r>
      <w:r w:rsidRPr="00EA6F8C">
        <w:rPr>
          <w:rFonts w:ascii="Times New Roman" w:hAnsi="Times New Roman" w:cs="Times New Roman"/>
        </w:rPr>
        <w:t>, 1676-1687, doi:10.1016/j.jmps.2012.04.013 (2012).</w:t>
      </w:r>
    </w:p>
    <w:p w14:paraId="2192161A"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14</w:t>
      </w:r>
      <w:r w:rsidRPr="00EA6F8C">
        <w:rPr>
          <w:rFonts w:ascii="Times New Roman" w:hAnsi="Times New Roman" w:cs="Times New Roman"/>
        </w:rPr>
        <w:tab/>
        <w:t xml:space="preserve">Bonelli, F., Manini, N., Cadelano, E. &amp; Colombo, L. Atomistic simulations of the sliding friction of graphene flakes. </w:t>
      </w:r>
      <w:r w:rsidRPr="00EA6F8C">
        <w:rPr>
          <w:rFonts w:ascii="Times New Roman" w:hAnsi="Times New Roman" w:cs="Times New Roman"/>
          <w:i/>
        </w:rPr>
        <w:t>The European Physical Journal B</w:t>
      </w:r>
      <w:r w:rsidRPr="00EA6F8C">
        <w:rPr>
          <w:rFonts w:ascii="Times New Roman" w:hAnsi="Times New Roman" w:cs="Times New Roman"/>
        </w:rPr>
        <w:t xml:space="preserve"> </w:t>
      </w:r>
      <w:r w:rsidRPr="00EA6F8C">
        <w:rPr>
          <w:rFonts w:ascii="Times New Roman" w:hAnsi="Times New Roman" w:cs="Times New Roman"/>
          <w:b/>
        </w:rPr>
        <w:t>70</w:t>
      </w:r>
      <w:r w:rsidRPr="00EA6F8C">
        <w:rPr>
          <w:rFonts w:ascii="Times New Roman" w:hAnsi="Times New Roman" w:cs="Times New Roman"/>
        </w:rPr>
        <w:t>, 449-459 (2009).</w:t>
      </w:r>
    </w:p>
    <w:p w14:paraId="0A47E46A" w14:textId="77777777" w:rsidR="00EA6F8C" w:rsidRPr="00EA6F8C" w:rsidRDefault="00EA6F8C" w:rsidP="00EA6F8C">
      <w:pPr>
        <w:pStyle w:val="EndNoteBibliography"/>
        <w:ind w:left="720" w:hanging="720"/>
        <w:jc w:val="both"/>
        <w:rPr>
          <w:rFonts w:ascii="Times New Roman" w:hAnsi="Times New Roman" w:cs="Times New Roman"/>
        </w:rPr>
      </w:pPr>
      <w:r w:rsidRPr="00EA6F8C">
        <w:rPr>
          <w:rFonts w:ascii="Times New Roman" w:hAnsi="Times New Roman" w:cs="Times New Roman"/>
        </w:rPr>
        <w:t>15</w:t>
      </w:r>
      <w:r w:rsidRPr="00EA6F8C">
        <w:rPr>
          <w:rFonts w:ascii="Times New Roman" w:hAnsi="Times New Roman" w:cs="Times New Roman"/>
        </w:rPr>
        <w:tab/>
        <w:t xml:space="preserve">Bitzek, E., Koskinen, P., Gahler, F., Moseler, M. &amp; Gumbsch, P. Structural relaxation made simple. </w:t>
      </w:r>
      <w:r w:rsidRPr="00EA6F8C">
        <w:rPr>
          <w:rFonts w:ascii="Times New Roman" w:hAnsi="Times New Roman" w:cs="Times New Roman"/>
          <w:i/>
        </w:rPr>
        <w:t>Physical Review Letters</w:t>
      </w:r>
      <w:r w:rsidRPr="00EA6F8C">
        <w:rPr>
          <w:rFonts w:ascii="Times New Roman" w:hAnsi="Times New Roman" w:cs="Times New Roman"/>
        </w:rPr>
        <w:t xml:space="preserve"> </w:t>
      </w:r>
      <w:r w:rsidRPr="00EA6F8C">
        <w:rPr>
          <w:rFonts w:ascii="Times New Roman" w:hAnsi="Times New Roman" w:cs="Times New Roman"/>
          <w:b/>
        </w:rPr>
        <w:t>97</w:t>
      </w:r>
      <w:r w:rsidRPr="00EA6F8C">
        <w:rPr>
          <w:rFonts w:ascii="Times New Roman" w:hAnsi="Times New Roman" w:cs="Times New Roman"/>
        </w:rPr>
        <w:t>, 4, doi:10.1103/PhysRevLett.97.170201 (2006).</w:t>
      </w:r>
    </w:p>
    <w:p w14:paraId="6FFE08BB" w14:textId="68A37D9E" w:rsidR="00195EDA" w:rsidRPr="002F63B5" w:rsidRDefault="00BE7D8D" w:rsidP="00C05B7A">
      <w:pPr>
        <w:spacing w:line="360" w:lineRule="auto"/>
        <w:jc w:val="both"/>
        <w:rPr>
          <w:rFonts w:ascii="Times New Roman" w:hAnsi="Times New Roman" w:cs="Times New Roman"/>
        </w:rPr>
      </w:pPr>
      <w:r w:rsidRPr="00EA6F8C">
        <w:rPr>
          <w:rFonts w:ascii="Times New Roman" w:hAnsi="Times New Roman" w:cs="Times New Roman"/>
        </w:rPr>
        <w:fldChar w:fldCharType="end"/>
      </w:r>
    </w:p>
    <w:sectPr w:rsidR="00195EDA" w:rsidRPr="002F63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CA9D2" w14:textId="77777777" w:rsidR="00585AF6" w:rsidRDefault="00585AF6" w:rsidP="006E78CE">
      <w:r>
        <w:separator/>
      </w:r>
    </w:p>
  </w:endnote>
  <w:endnote w:type="continuationSeparator" w:id="0">
    <w:p w14:paraId="28B2E999" w14:textId="77777777" w:rsidR="00585AF6" w:rsidRDefault="00585AF6" w:rsidP="006E7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MinionPro-Regular">
    <w:altName w:val="微软雅黑"/>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TimesNewRomanPSMT">
    <w:altName w:val="Yu Gothic"/>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0CC1F" w14:textId="77777777" w:rsidR="00585AF6" w:rsidRDefault="00585AF6" w:rsidP="006E78CE">
      <w:r>
        <w:separator/>
      </w:r>
    </w:p>
  </w:footnote>
  <w:footnote w:type="continuationSeparator" w:id="0">
    <w:p w14:paraId="3753F7A2" w14:textId="77777777" w:rsidR="00585AF6" w:rsidRDefault="00585AF6" w:rsidP="006E7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25141"/>
    <w:multiLevelType w:val="hybridMultilevel"/>
    <w:tmpl w:val="5E88E248"/>
    <w:lvl w:ilvl="0" w:tplc="9D9E4E26">
      <w:start w:val="1"/>
      <w:numFmt w:val="decimal"/>
      <w:lvlText w:val="%1."/>
      <w:lvlJc w:val="left"/>
      <w:pPr>
        <w:ind w:left="360" w:hanging="360"/>
      </w:pPr>
      <w:rPr>
        <w:rFonts w:hint="default"/>
        <w:b/>
        <w:bCs/>
        <w:sz w:val="40"/>
        <w:szCs w:val="4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206503D"/>
    <w:multiLevelType w:val="hybridMultilevel"/>
    <w:tmpl w:val="1110D896"/>
    <w:lvl w:ilvl="0" w:tplc="864C78FE">
      <w:start w:val="1"/>
      <w:numFmt w:val="decimal"/>
      <w:lvlText w:val="%1."/>
      <w:lvlJc w:val="left"/>
      <w:pPr>
        <w:ind w:left="420" w:hanging="420"/>
      </w:pPr>
      <w:rPr>
        <w:rFonts w:ascii="Times New Roman" w:hAnsi="Times New Roman" w:hint="default"/>
        <w:b/>
        <w:i w:val="0"/>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B6E325D"/>
    <w:multiLevelType w:val="hybridMultilevel"/>
    <w:tmpl w:val="348E9E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63788088">
    <w:abstractNumId w:val="0"/>
  </w:num>
  <w:num w:numId="2" w16cid:durableId="1501387578">
    <w:abstractNumId w:val="1"/>
  </w:num>
  <w:num w:numId="3" w16cid:durableId="848065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pzrdtzr0w5stweevf2x2evzrevxf2fs55vw&quot;&gt;LTF EndNote Library Copy-backup&lt;record-ids&gt;&lt;item&gt;3&lt;/item&gt;&lt;/record-ids&gt;&lt;/item&gt;&lt;/Libraries&gt;"/>
  </w:docVars>
  <w:rsids>
    <w:rsidRoot w:val="00643947"/>
    <w:rsid w:val="00007BBF"/>
    <w:rsid w:val="00013301"/>
    <w:rsid w:val="0001531A"/>
    <w:rsid w:val="00015D2C"/>
    <w:rsid w:val="0002252B"/>
    <w:rsid w:val="00025DDF"/>
    <w:rsid w:val="00041F74"/>
    <w:rsid w:val="00042E02"/>
    <w:rsid w:val="00053C47"/>
    <w:rsid w:val="00054074"/>
    <w:rsid w:val="00057C30"/>
    <w:rsid w:val="00061A5A"/>
    <w:rsid w:val="000648EF"/>
    <w:rsid w:val="00077C6C"/>
    <w:rsid w:val="000A27FA"/>
    <w:rsid w:val="000A799C"/>
    <w:rsid w:val="000B115D"/>
    <w:rsid w:val="000B5C32"/>
    <w:rsid w:val="000D0D27"/>
    <w:rsid w:val="000D3BD2"/>
    <w:rsid w:val="000D6432"/>
    <w:rsid w:val="000E457A"/>
    <w:rsid w:val="000E66B3"/>
    <w:rsid w:val="000E746E"/>
    <w:rsid w:val="000F19BB"/>
    <w:rsid w:val="000F1D3C"/>
    <w:rsid w:val="000F4D10"/>
    <w:rsid w:val="000F695F"/>
    <w:rsid w:val="00107789"/>
    <w:rsid w:val="0011300D"/>
    <w:rsid w:val="0011486B"/>
    <w:rsid w:val="0011496A"/>
    <w:rsid w:val="00116BB8"/>
    <w:rsid w:val="00117B45"/>
    <w:rsid w:val="00123941"/>
    <w:rsid w:val="001526FD"/>
    <w:rsid w:val="00161984"/>
    <w:rsid w:val="00164E58"/>
    <w:rsid w:val="00174565"/>
    <w:rsid w:val="00176014"/>
    <w:rsid w:val="00176B62"/>
    <w:rsid w:val="00195EDA"/>
    <w:rsid w:val="001A42F3"/>
    <w:rsid w:val="001A44B3"/>
    <w:rsid w:val="001C5DF6"/>
    <w:rsid w:val="001D1569"/>
    <w:rsid w:val="001D29A9"/>
    <w:rsid w:val="001D5A1A"/>
    <w:rsid w:val="001D7E5D"/>
    <w:rsid w:val="001E2A12"/>
    <w:rsid w:val="001E6EEA"/>
    <w:rsid w:val="00202E38"/>
    <w:rsid w:val="00230A16"/>
    <w:rsid w:val="0023201E"/>
    <w:rsid w:val="00232C26"/>
    <w:rsid w:val="0023316F"/>
    <w:rsid w:val="002446AC"/>
    <w:rsid w:val="00250E49"/>
    <w:rsid w:val="0025547B"/>
    <w:rsid w:val="002662A1"/>
    <w:rsid w:val="00267A21"/>
    <w:rsid w:val="002737D7"/>
    <w:rsid w:val="00273E29"/>
    <w:rsid w:val="00281177"/>
    <w:rsid w:val="00295D64"/>
    <w:rsid w:val="00296944"/>
    <w:rsid w:val="002A3541"/>
    <w:rsid w:val="002A4069"/>
    <w:rsid w:val="002B10C9"/>
    <w:rsid w:val="002B16A8"/>
    <w:rsid w:val="002B460B"/>
    <w:rsid w:val="002D2937"/>
    <w:rsid w:val="002D74F9"/>
    <w:rsid w:val="002E635D"/>
    <w:rsid w:val="002F5D5D"/>
    <w:rsid w:val="002F63B5"/>
    <w:rsid w:val="003245AD"/>
    <w:rsid w:val="0034010F"/>
    <w:rsid w:val="00342F19"/>
    <w:rsid w:val="003570AD"/>
    <w:rsid w:val="00363247"/>
    <w:rsid w:val="0037096A"/>
    <w:rsid w:val="00387614"/>
    <w:rsid w:val="00391093"/>
    <w:rsid w:val="00391F18"/>
    <w:rsid w:val="003A6DB9"/>
    <w:rsid w:val="003B2B12"/>
    <w:rsid w:val="003C0171"/>
    <w:rsid w:val="003C08BD"/>
    <w:rsid w:val="003D00FC"/>
    <w:rsid w:val="003E1BC7"/>
    <w:rsid w:val="003E639C"/>
    <w:rsid w:val="003F37CF"/>
    <w:rsid w:val="003F46AE"/>
    <w:rsid w:val="003F5F6F"/>
    <w:rsid w:val="004012D8"/>
    <w:rsid w:val="00401C35"/>
    <w:rsid w:val="00424EDB"/>
    <w:rsid w:val="00425066"/>
    <w:rsid w:val="00425898"/>
    <w:rsid w:val="00437533"/>
    <w:rsid w:val="00450E79"/>
    <w:rsid w:val="00452523"/>
    <w:rsid w:val="00453D38"/>
    <w:rsid w:val="00454209"/>
    <w:rsid w:val="00455E97"/>
    <w:rsid w:val="00467AD4"/>
    <w:rsid w:val="00470720"/>
    <w:rsid w:val="004750C7"/>
    <w:rsid w:val="00494182"/>
    <w:rsid w:val="004949D3"/>
    <w:rsid w:val="004A419D"/>
    <w:rsid w:val="004A4A75"/>
    <w:rsid w:val="004A5C6D"/>
    <w:rsid w:val="004B29CF"/>
    <w:rsid w:val="004B5A12"/>
    <w:rsid w:val="004B6FBB"/>
    <w:rsid w:val="004B7802"/>
    <w:rsid w:val="004C08D5"/>
    <w:rsid w:val="004C13C5"/>
    <w:rsid w:val="004D161D"/>
    <w:rsid w:val="004D39C3"/>
    <w:rsid w:val="004E728A"/>
    <w:rsid w:val="004E7AAC"/>
    <w:rsid w:val="004F137D"/>
    <w:rsid w:val="004F3F19"/>
    <w:rsid w:val="00503F0F"/>
    <w:rsid w:val="00505090"/>
    <w:rsid w:val="00514BE0"/>
    <w:rsid w:val="0051599A"/>
    <w:rsid w:val="00553F67"/>
    <w:rsid w:val="00560C70"/>
    <w:rsid w:val="00576EC6"/>
    <w:rsid w:val="00583B77"/>
    <w:rsid w:val="00585AF6"/>
    <w:rsid w:val="00586526"/>
    <w:rsid w:val="00590920"/>
    <w:rsid w:val="00590C69"/>
    <w:rsid w:val="00590C84"/>
    <w:rsid w:val="00593E0A"/>
    <w:rsid w:val="00593ED5"/>
    <w:rsid w:val="00594843"/>
    <w:rsid w:val="00595471"/>
    <w:rsid w:val="005958A3"/>
    <w:rsid w:val="005A5896"/>
    <w:rsid w:val="005A715E"/>
    <w:rsid w:val="005D01FB"/>
    <w:rsid w:val="005D0A9B"/>
    <w:rsid w:val="005D0CE0"/>
    <w:rsid w:val="005E16AE"/>
    <w:rsid w:val="00600A07"/>
    <w:rsid w:val="00606E76"/>
    <w:rsid w:val="00617818"/>
    <w:rsid w:val="00622E91"/>
    <w:rsid w:val="00637D7B"/>
    <w:rsid w:val="00643947"/>
    <w:rsid w:val="006500C8"/>
    <w:rsid w:val="00651EC7"/>
    <w:rsid w:val="006627BF"/>
    <w:rsid w:val="0066594C"/>
    <w:rsid w:val="00676C1D"/>
    <w:rsid w:val="0068513D"/>
    <w:rsid w:val="006870D9"/>
    <w:rsid w:val="00690043"/>
    <w:rsid w:val="00693E7E"/>
    <w:rsid w:val="00694FFD"/>
    <w:rsid w:val="006A532C"/>
    <w:rsid w:val="006B780F"/>
    <w:rsid w:val="006C034A"/>
    <w:rsid w:val="006C0AD4"/>
    <w:rsid w:val="006C737E"/>
    <w:rsid w:val="006D49D9"/>
    <w:rsid w:val="006E3B54"/>
    <w:rsid w:val="006E78CE"/>
    <w:rsid w:val="006F79BE"/>
    <w:rsid w:val="00714113"/>
    <w:rsid w:val="00715ED7"/>
    <w:rsid w:val="007355C1"/>
    <w:rsid w:val="00742F71"/>
    <w:rsid w:val="00744E56"/>
    <w:rsid w:val="00744E59"/>
    <w:rsid w:val="0074740F"/>
    <w:rsid w:val="00761917"/>
    <w:rsid w:val="00776FFF"/>
    <w:rsid w:val="007A41DA"/>
    <w:rsid w:val="007B2563"/>
    <w:rsid w:val="007D2B8A"/>
    <w:rsid w:val="007E0E41"/>
    <w:rsid w:val="007E1317"/>
    <w:rsid w:val="007E257B"/>
    <w:rsid w:val="007E33A4"/>
    <w:rsid w:val="007F0F23"/>
    <w:rsid w:val="007F4B38"/>
    <w:rsid w:val="00800D49"/>
    <w:rsid w:val="00803128"/>
    <w:rsid w:val="00817A20"/>
    <w:rsid w:val="00823906"/>
    <w:rsid w:val="0083238C"/>
    <w:rsid w:val="0085566B"/>
    <w:rsid w:val="00861AE4"/>
    <w:rsid w:val="008770D7"/>
    <w:rsid w:val="00882B93"/>
    <w:rsid w:val="00892DA5"/>
    <w:rsid w:val="00896F6F"/>
    <w:rsid w:val="008C0CB6"/>
    <w:rsid w:val="008E357F"/>
    <w:rsid w:val="008E44D1"/>
    <w:rsid w:val="008F13D9"/>
    <w:rsid w:val="008F300C"/>
    <w:rsid w:val="008F3AB4"/>
    <w:rsid w:val="00905997"/>
    <w:rsid w:val="009119AE"/>
    <w:rsid w:val="00920B04"/>
    <w:rsid w:val="00920F14"/>
    <w:rsid w:val="009224D2"/>
    <w:rsid w:val="00925E1F"/>
    <w:rsid w:val="0092655E"/>
    <w:rsid w:val="00930B4C"/>
    <w:rsid w:val="0093442F"/>
    <w:rsid w:val="0094237A"/>
    <w:rsid w:val="00947AD3"/>
    <w:rsid w:val="0095135E"/>
    <w:rsid w:val="00961690"/>
    <w:rsid w:val="00967100"/>
    <w:rsid w:val="009810FD"/>
    <w:rsid w:val="009A3844"/>
    <w:rsid w:val="009A5773"/>
    <w:rsid w:val="009B55A3"/>
    <w:rsid w:val="009B6D32"/>
    <w:rsid w:val="009B6E63"/>
    <w:rsid w:val="009C32AC"/>
    <w:rsid w:val="009D1E2F"/>
    <w:rsid w:val="009D2FC2"/>
    <w:rsid w:val="009D6429"/>
    <w:rsid w:val="009E20A7"/>
    <w:rsid w:val="009E55DA"/>
    <w:rsid w:val="009F65E9"/>
    <w:rsid w:val="009F6B4B"/>
    <w:rsid w:val="00A04302"/>
    <w:rsid w:val="00A05D47"/>
    <w:rsid w:val="00A166D9"/>
    <w:rsid w:val="00A24E6B"/>
    <w:rsid w:val="00A272D1"/>
    <w:rsid w:val="00A3336A"/>
    <w:rsid w:val="00A4036B"/>
    <w:rsid w:val="00A43E04"/>
    <w:rsid w:val="00A5017E"/>
    <w:rsid w:val="00A50550"/>
    <w:rsid w:val="00A50DD5"/>
    <w:rsid w:val="00A612F1"/>
    <w:rsid w:val="00A6407C"/>
    <w:rsid w:val="00A67A49"/>
    <w:rsid w:val="00A709E9"/>
    <w:rsid w:val="00A83A54"/>
    <w:rsid w:val="00A8665C"/>
    <w:rsid w:val="00A8739E"/>
    <w:rsid w:val="00A90EB4"/>
    <w:rsid w:val="00AA343A"/>
    <w:rsid w:val="00AA4ED2"/>
    <w:rsid w:val="00AB5F27"/>
    <w:rsid w:val="00AC7618"/>
    <w:rsid w:val="00B01975"/>
    <w:rsid w:val="00B20579"/>
    <w:rsid w:val="00B2788F"/>
    <w:rsid w:val="00B31944"/>
    <w:rsid w:val="00B376B3"/>
    <w:rsid w:val="00B377A8"/>
    <w:rsid w:val="00B40B0F"/>
    <w:rsid w:val="00B5060A"/>
    <w:rsid w:val="00B52A24"/>
    <w:rsid w:val="00B649AB"/>
    <w:rsid w:val="00B66514"/>
    <w:rsid w:val="00B67C38"/>
    <w:rsid w:val="00B71A61"/>
    <w:rsid w:val="00B83B1E"/>
    <w:rsid w:val="00B873D5"/>
    <w:rsid w:val="00BA10BB"/>
    <w:rsid w:val="00BA435D"/>
    <w:rsid w:val="00BD4A63"/>
    <w:rsid w:val="00BE6289"/>
    <w:rsid w:val="00BE7D8D"/>
    <w:rsid w:val="00BF3FA4"/>
    <w:rsid w:val="00C05B7A"/>
    <w:rsid w:val="00C157CC"/>
    <w:rsid w:val="00C30D9F"/>
    <w:rsid w:val="00C47687"/>
    <w:rsid w:val="00C47CC2"/>
    <w:rsid w:val="00C71154"/>
    <w:rsid w:val="00C87A12"/>
    <w:rsid w:val="00C930F6"/>
    <w:rsid w:val="00C94894"/>
    <w:rsid w:val="00C959B3"/>
    <w:rsid w:val="00CB5159"/>
    <w:rsid w:val="00CB54F4"/>
    <w:rsid w:val="00CB78E3"/>
    <w:rsid w:val="00CB7F7A"/>
    <w:rsid w:val="00CC291C"/>
    <w:rsid w:val="00CC7BD5"/>
    <w:rsid w:val="00CD57E8"/>
    <w:rsid w:val="00CD7E08"/>
    <w:rsid w:val="00CE275B"/>
    <w:rsid w:val="00CE7BDB"/>
    <w:rsid w:val="00CF1EE4"/>
    <w:rsid w:val="00CF302C"/>
    <w:rsid w:val="00D06441"/>
    <w:rsid w:val="00D12EAB"/>
    <w:rsid w:val="00D2148F"/>
    <w:rsid w:val="00D33993"/>
    <w:rsid w:val="00D40B4D"/>
    <w:rsid w:val="00D41BC6"/>
    <w:rsid w:val="00D46F72"/>
    <w:rsid w:val="00D50ABB"/>
    <w:rsid w:val="00D60062"/>
    <w:rsid w:val="00D6412C"/>
    <w:rsid w:val="00D67A18"/>
    <w:rsid w:val="00D702E0"/>
    <w:rsid w:val="00D71CEA"/>
    <w:rsid w:val="00D919C6"/>
    <w:rsid w:val="00D922C2"/>
    <w:rsid w:val="00D971BD"/>
    <w:rsid w:val="00DA206B"/>
    <w:rsid w:val="00DB1896"/>
    <w:rsid w:val="00DB26B6"/>
    <w:rsid w:val="00DB42BA"/>
    <w:rsid w:val="00DB7E06"/>
    <w:rsid w:val="00DB7E84"/>
    <w:rsid w:val="00DC2D81"/>
    <w:rsid w:val="00DC6D69"/>
    <w:rsid w:val="00DE78BC"/>
    <w:rsid w:val="00DF3106"/>
    <w:rsid w:val="00DF69D6"/>
    <w:rsid w:val="00E07D3A"/>
    <w:rsid w:val="00E10CBA"/>
    <w:rsid w:val="00E13B63"/>
    <w:rsid w:val="00E13BF4"/>
    <w:rsid w:val="00E1459B"/>
    <w:rsid w:val="00E146E7"/>
    <w:rsid w:val="00E14845"/>
    <w:rsid w:val="00E32491"/>
    <w:rsid w:val="00E71437"/>
    <w:rsid w:val="00E73E34"/>
    <w:rsid w:val="00E764BF"/>
    <w:rsid w:val="00E8257B"/>
    <w:rsid w:val="00EA6BA6"/>
    <w:rsid w:val="00EA6F8C"/>
    <w:rsid w:val="00EB7C06"/>
    <w:rsid w:val="00ED6CA1"/>
    <w:rsid w:val="00ED78A1"/>
    <w:rsid w:val="00EE6793"/>
    <w:rsid w:val="00EF15FD"/>
    <w:rsid w:val="00EF3976"/>
    <w:rsid w:val="00F021D3"/>
    <w:rsid w:val="00F22E69"/>
    <w:rsid w:val="00F23E44"/>
    <w:rsid w:val="00F2795C"/>
    <w:rsid w:val="00F30157"/>
    <w:rsid w:val="00F307CD"/>
    <w:rsid w:val="00F5539B"/>
    <w:rsid w:val="00F61191"/>
    <w:rsid w:val="00F618B3"/>
    <w:rsid w:val="00F63791"/>
    <w:rsid w:val="00FA182E"/>
    <w:rsid w:val="00FA22B1"/>
    <w:rsid w:val="00FA4410"/>
    <w:rsid w:val="00FA455E"/>
    <w:rsid w:val="00FB039A"/>
    <w:rsid w:val="00FB30D0"/>
    <w:rsid w:val="00FC0D8F"/>
    <w:rsid w:val="00FD0CD6"/>
    <w:rsid w:val="00FF00F5"/>
    <w:rsid w:val="00FF1D45"/>
    <w:rsid w:val="00FF6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D79F9B"/>
  <w14:defaultImageDpi w14:val="32767"/>
  <w15:chartTrackingRefBased/>
  <w15:docId w15:val="{56789A77-22A6-4B83-9B83-BA6A2D532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8CE"/>
    <w:rPr>
      <w:rFonts w:ascii="宋体" w:hAnsi="宋体" w:cs="宋体"/>
      <w:kern w:val="0"/>
    </w:rPr>
  </w:style>
  <w:style w:type="paragraph" w:styleId="1">
    <w:name w:val="heading 1"/>
    <w:basedOn w:val="a"/>
    <w:next w:val="a"/>
    <w:link w:val="10"/>
    <w:uiPriority w:val="9"/>
    <w:qFormat/>
    <w:rsid w:val="006E78CE"/>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9F65E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78C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E78CE"/>
    <w:rPr>
      <w:sz w:val="18"/>
      <w:szCs w:val="18"/>
    </w:rPr>
  </w:style>
  <w:style w:type="paragraph" w:styleId="a5">
    <w:name w:val="footer"/>
    <w:basedOn w:val="a"/>
    <w:link w:val="a6"/>
    <w:uiPriority w:val="99"/>
    <w:unhideWhenUsed/>
    <w:rsid w:val="006E78CE"/>
    <w:pPr>
      <w:tabs>
        <w:tab w:val="center" w:pos="4153"/>
        <w:tab w:val="right" w:pos="8306"/>
      </w:tabs>
      <w:snapToGrid w:val="0"/>
    </w:pPr>
    <w:rPr>
      <w:sz w:val="18"/>
      <w:szCs w:val="18"/>
    </w:rPr>
  </w:style>
  <w:style w:type="character" w:customStyle="1" w:styleId="a6">
    <w:name w:val="页脚 字符"/>
    <w:basedOn w:val="a0"/>
    <w:link w:val="a5"/>
    <w:uiPriority w:val="99"/>
    <w:rsid w:val="006E78CE"/>
    <w:rPr>
      <w:sz w:val="18"/>
      <w:szCs w:val="18"/>
    </w:rPr>
  </w:style>
  <w:style w:type="character" w:styleId="a7">
    <w:name w:val="Hyperlink"/>
    <w:basedOn w:val="a0"/>
    <w:uiPriority w:val="99"/>
    <w:unhideWhenUsed/>
    <w:qFormat/>
    <w:rsid w:val="006E78CE"/>
    <w:rPr>
      <w:color w:val="000000"/>
      <w:u w:val="single"/>
    </w:rPr>
  </w:style>
  <w:style w:type="paragraph" w:customStyle="1" w:styleId="Affiliation">
    <w:name w:val="Affiliation"/>
    <w:link w:val="Affiliation0"/>
    <w:rsid w:val="006E78CE"/>
    <w:pPr>
      <w:jc w:val="center"/>
    </w:pPr>
    <w:rPr>
      <w:kern w:val="0"/>
      <w:sz w:val="20"/>
      <w:szCs w:val="20"/>
      <w:lang w:eastAsia="en-US"/>
    </w:rPr>
  </w:style>
  <w:style w:type="character" w:customStyle="1" w:styleId="Affiliation0">
    <w:name w:val="Affiliation 字符"/>
    <w:basedOn w:val="a0"/>
    <w:link w:val="Affiliation"/>
    <w:rsid w:val="006E78CE"/>
    <w:rPr>
      <w:kern w:val="0"/>
      <w:sz w:val="20"/>
      <w:szCs w:val="20"/>
      <w:lang w:eastAsia="en-US"/>
    </w:rPr>
  </w:style>
  <w:style w:type="paragraph" w:styleId="a8">
    <w:name w:val="List Paragraph"/>
    <w:basedOn w:val="a"/>
    <w:uiPriority w:val="34"/>
    <w:qFormat/>
    <w:rsid w:val="006E78CE"/>
    <w:pPr>
      <w:ind w:firstLineChars="200" w:firstLine="420"/>
    </w:pPr>
  </w:style>
  <w:style w:type="character" w:customStyle="1" w:styleId="10">
    <w:name w:val="标题 1 字符"/>
    <w:basedOn w:val="a0"/>
    <w:link w:val="1"/>
    <w:uiPriority w:val="9"/>
    <w:qFormat/>
    <w:rsid w:val="006E78CE"/>
    <w:rPr>
      <w:rFonts w:ascii="宋体" w:hAnsi="宋体" w:cs="宋体"/>
      <w:b/>
      <w:bCs/>
      <w:kern w:val="44"/>
      <w:sz w:val="44"/>
      <w:szCs w:val="44"/>
    </w:rPr>
  </w:style>
  <w:style w:type="paragraph" w:styleId="TOC">
    <w:name w:val="TOC Heading"/>
    <w:basedOn w:val="1"/>
    <w:next w:val="a"/>
    <w:uiPriority w:val="39"/>
    <w:unhideWhenUsed/>
    <w:qFormat/>
    <w:rsid w:val="00B873D5"/>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FA22B1"/>
    <w:pPr>
      <w:tabs>
        <w:tab w:val="left" w:pos="630"/>
        <w:tab w:val="right" w:leader="dot" w:pos="8296"/>
      </w:tabs>
      <w:spacing w:line="480" w:lineRule="auto"/>
      <w:jc w:val="both"/>
    </w:pPr>
  </w:style>
  <w:style w:type="character" w:styleId="a9">
    <w:name w:val="Placeholder Text"/>
    <w:basedOn w:val="a0"/>
    <w:uiPriority w:val="99"/>
    <w:semiHidden/>
    <w:rsid w:val="00EF15FD"/>
    <w:rPr>
      <w:color w:val="808080"/>
    </w:rPr>
  </w:style>
  <w:style w:type="paragraph" w:customStyle="1" w:styleId="EndNoteBibliographyTitle">
    <w:name w:val="EndNote Bibliography Title"/>
    <w:basedOn w:val="a"/>
    <w:link w:val="EndNoteBibliographyTitle0"/>
    <w:rsid w:val="00BE7D8D"/>
    <w:pPr>
      <w:jc w:val="center"/>
    </w:pPr>
    <w:rPr>
      <w:noProof/>
    </w:rPr>
  </w:style>
  <w:style w:type="character" w:customStyle="1" w:styleId="EndNoteBibliographyTitle0">
    <w:name w:val="EndNote Bibliography Title 字符"/>
    <w:basedOn w:val="a0"/>
    <w:link w:val="EndNoteBibliographyTitle"/>
    <w:rsid w:val="00BE7D8D"/>
    <w:rPr>
      <w:rFonts w:ascii="宋体" w:hAnsi="宋体" w:cs="宋体"/>
      <w:noProof/>
      <w:kern w:val="0"/>
    </w:rPr>
  </w:style>
  <w:style w:type="paragraph" w:customStyle="1" w:styleId="EndNoteBibliography">
    <w:name w:val="EndNote Bibliography"/>
    <w:basedOn w:val="a"/>
    <w:link w:val="EndNoteBibliography0"/>
    <w:rsid w:val="00BE7D8D"/>
    <w:rPr>
      <w:noProof/>
    </w:rPr>
  </w:style>
  <w:style w:type="character" w:customStyle="1" w:styleId="EndNoteBibliography0">
    <w:name w:val="EndNote Bibliography 字符"/>
    <w:basedOn w:val="a0"/>
    <w:link w:val="EndNoteBibliography"/>
    <w:rsid w:val="00BE7D8D"/>
    <w:rPr>
      <w:rFonts w:ascii="宋体" w:hAnsi="宋体" w:cs="宋体"/>
      <w:noProof/>
      <w:kern w:val="0"/>
    </w:rPr>
  </w:style>
  <w:style w:type="character" w:customStyle="1" w:styleId="20">
    <w:name w:val="标题 2 字符"/>
    <w:basedOn w:val="a0"/>
    <w:link w:val="2"/>
    <w:uiPriority w:val="9"/>
    <w:rsid w:val="009F65E9"/>
    <w:rPr>
      <w:rFonts w:asciiTheme="majorHAnsi" w:eastAsiaTheme="majorEastAsia" w:hAnsiTheme="majorHAnsi" w:cstheme="majorBidi"/>
      <w:b/>
      <w:bCs/>
      <w:kern w:val="0"/>
      <w:sz w:val="32"/>
      <w:szCs w:val="32"/>
    </w:rPr>
  </w:style>
  <w:style w:type="character" w:styleId="aa">
    <w:name w:val="annotation reference"/>
    <w:basedOn w:val="a0"/>
    <w:uiPriority w:val="99"/>
    <w:semiHidden/>
    <w:unhideWhenUsed/>
    <w:rsid w:val="008770D7"/>
    <w:rPr>
      <w:sz w:val="21"/>
      <w:szCs w:val="21"/>
    </w:rPr>
  </w:style>
  <w:style w:type="paragraph" w:styleId="ab">
    <w:name w:val="annotation text"/>
    <w:basedOn w:val="a"/>
    <w:link w:val="ac"/>
    <w:uiPriority w:val="99"/>
    <w:semiHidden/>
    <w:unhideWhenUsed/>
    <w:rsid w:val="008770D7"/>
  </w:style>
  <w:style w:type="character" w:customStyle="1" w:styleId="ac">
    <w:name w:val="批注文字 字符"/>
    <w:basedOn w:val="a0"/>
    <w:link w:val="ab"/>
    <w:uiPriority w:val="99"/>
    <w:semiHidden/>
    <w:rsid w:val="008770D7"/>
    <w:rPr>
      <w:rFonts w:ascii="宋体" w:hAnsi="宋体" w:cs="宋体"/>
      <w:kern w:val="0"/>
    </w:rPr>
  </w:style>
  <w:style w:type="paragraph" w:styleId="ad">
    <w:name w:val="annotation subject"/>
    <w:basedOn w:val="ab"/>
    <w:next w:val="ab"/>
    <w:link w:val="ae"/>
    <w:uiPriority w:val="99"/>
    <w:semiHidden/>
    <w:unhideWhenUsed/>
    <w:rsid w:val="008770D7"/>
    <w:rPr>
      <w:b/>
      <w:bCs/>
    </w:rPr>
  </w:style>
  <w:style w:type="character" w:customStyle="1" w:styleId="ae">
    <w:name w:val="批注主题 字符"/>
    <w:basedOn w:val="ac"/>
    <w:link w:val="ad"/>
    <w:uiPriority w:val="99"/>
    <w:semiHidden/>
    <w:rsid w:val="008770D7"/>
    <w:rPr>
      <w:rFonts w:ascii="宋体" w:hAnsi="宋体" w:cs="宋体"/>
      <w:b/>
      <w:bCs/>
      <w:kern w:val="0"/>
    </w:rPr>
  </w:style>
  <w:style w:type="paragraph" w:styleId="TOC2">
    <w:name w:val="toc 2"/>
    <w:basedOn w:val="a"/>
    <w:next w:val="a"/>
    <w:autoRedefine/>
    <w:uiPriority w:val="39"/>
    <w:unhideWhenUsed/>
    <w:rsid w:val="002B10C9"/>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92706">
      <w:bodyDiv w:val="1"/>
      <w:marLeft w:val="0"/>
      <w:marRight w:val="0"/>
      <w:marTop w:val="0"/>
      <w:marBottom w:val="0"/>
      <w:divBdr>
        <w:top w:val="none" w:sz="0" w:space="0" w:color="auto"/>
        <w:left w:val="none" w:sz="0" w:space="0" w:color="auto"/>
        <w:bottom w:val="none" w:sz="0" w:space="0" w:color="auto"/>
        <w:right w:val="none" w:sz="0" w:space="0" w:color="auto"/>
      </w:divBdr>
    </w:div>
    <w:div w:id="310452539">
      <w:bodyDiv w:val="1"/>
      <w:marLeft w:val="0"/>
      <w:marRight w:val="0"/>
      <w:marTop w:val="0"/>
      <w:marBottom w:val="0"/>
      <w:divBdr>
        <w:top w:val="none" w:sz="0" w:space="0" w:color="auto"/>
        <w:left w:val="none" w:sz="0" w:space="0" w:color="auto"/>
        <w:bottom w:val="none" w:sz="0" w:space="0" w:color="auto"/>
        <w:right w:val="none" w:sz="0" w:space="0" w:color="auto"/>
      </w:divBdr>
    </w:div>
    <w:div w:id="443112112">
      <w:bodyDiv w:val="1"/>
      <w:marLeft w:val="0"/>
      <w:marRight w:val="0"/>
      <w:marTop w:val="0"/>
      <w:marBottom w:val="0"/>
      <w:divBdr>
        <w:top w:val="none" w:sz="0" w:space="0" w:color="auto"/>
        <w:left w:val="none" w:sz="0" w:space="0" w:color="auto"/>
        <w:bottom w:val="none" w:sz="0" w:space="0" w:color="auto"/>
        <w:right w:val="none" w:sz="0" w:space="0" w:color="auto"/>
      </w:divBdr>
    </w:div>
    <w:div w:id="797190641">
      <w:bodyDiv w:val="1"/>
      <w:marLeft w:val="0"/>
      <w:marRight w:val="0"/>
      <w:marTop w:val="0"/>
      <w:marBottom w:val="0"/>
      <w:divBdr>
        <w:top w:val="none" w:sz="0" w:space="0" w:color="auto"/>
        <w:left w:val="none" w:sz="0" w:space="0" w:color="auto"/>
        <w:bottom w:val="none" w:sz="0" w:space="0" w:color="auto"/>
        <w:right w:val="none" w:sz="0" w:space="0" w:color="auto"/>
      </w:divBdr>
    </w:div>
    <w:div w:id="958535219">
      <w:bodyDiv w:val="1"/>
      <w:marLeft w:val="0"/>
      <w:marRight w:val="0"/>
      <w:marTop w:val="0"/>
      <w:marBottom w:val="0"/>
      <w:divBdr>
        <w:top w:val="none" w:sz="0" w:space="0" w:color="auto"/>
        <w:left w:val="none" w:sz="0" w:space="0" w:color="auto"/>
        <w:bottom w:val="none" w:sz="0" w:space="0" w:color="auto"/>
        <w:right w:val="none" w:sz="0" w:space="0" w:color="auto"/>
      </w:divBdr>
    </w:div>
    <w:div w:id="1171338955">
      <w:bodyDiv w:val="1"/>
      <w:marLeft w:val="0"/>
      <w:marRight w:val="0"/>
      <w:marTop w:val="0"/>
      <w:marBottom w:val="0"/>
      <w:divBdr>
        <w:top w:val="none" w:sz="0" w:space="0" w:color="auto"/>
        <w:left w:val="none" w:sz="0" w:space="0" w:color="auto"/>
        <w:bottom w:val="none" w:sz="0" w:space="0" w:color="auto"/>
        <w:right w:val="none" w:sz="0" w:space="0" w:color="auto"/>
      </w:divBdr>
    </w:div>
    <w:div w:id="1235164704">
      <w:bodyDiv w:val="1"/>
      <w:marLeft w:val="0"/>
      <w:marRight w:val="0"/>
      <w:marTop w:val="0"/>
      <w:marBottom w:val="0"/>
      <w:divBdr>
        <w:top w:val="none" w:sz="0" w:space="0" w:color="auto"/>
        <w:left w:val="none" w:sz="0" w:space="0" w:color="auto"/>
        <w:bottom w:val="none" w:sz="0" w:space="0" w:color="auto"/>
        <w:right w:val="none" w:sz="0" w:space="0" w:color="auto"/>
      </w:divBdr>
    </w:div>
    <w:div w:id="1483233556">
      <w:bodyDiv w:val="1"/>
      <w:marLeft w:val="0"/>
      <w:marRight w:val="0"/>
      <w:marTop w:val="0"/>
      <w:marBottom w:val="0"/>
      <w:divBdr>
        <w:top w:val="none" w:sz="0" w:space="0" w:color="auto"/>
        <w:left w:val="none" w:sz="0" w:space="0" w:color="auto"/>
        <w:bottom w:val="none" w:sz="0" w:space="0" w:color="auto"/>
        <w:right w:val="none" w:sz="0" w:space="0" w:color="auto"/>
      </w:divBdr>
    </w:div>
    <w:div w:id="1637680344">
      <w:bodyDiv w:val="1"/>
      <w:marLeft w:val="0"/>
      <w:marRight w:val="0"/>
      <w:marTop w:val="0"/>
      <w:marBottom w:val="0"/>
      <w:divBdr>
        <w:top w:val="none" w:sz="0" w:space="0" w:color="auto"/>
        <w:left w:val="none" w:sz="0" w:space="0" w:color="auto"/>
        <w:bottom w:val="none" w:sz="0" w:space="0" w:color="auto"/>
        <w:right w:val="none" w:sz="0" w:space="0" w:color="auto"/>
      </w:divBdr>
      <w:divsChild>
        <w:div w:id="23866760">
          <w:marLeft w:val="0"/>
          <w:marRight w:val="0"/>
          <w:marTop w:val="0"/>
          <w:marBottom w:val="0"/>
          <w:divBdr>
            <w:top w:val="none" w:sz="0" w:space="0" w:color="auto"/>
            <w:left w:val="none" w:sz="0" w:space="0" w:color="auto"/>
            <w:bottom w:val="none" w:sz="0" w:space="0" w:color="auto"/>
            <w:right w:val="none" w:sz="0" w:space="0" w:color="auto"/>
          </w:divBdr>
          <w:divsChild>
            <w:div w:id="1667511687">
              <w:marLeft w:val="0"/>
              <w:marRight w:val="0"/>
              <w:marTop w:val="0"/>
              <w:marBottom w:val="0"/>
              <w:divBdr>
                <w:top w:val="none" w:sz="0" w:space="0" w:color="auto"/>
                <w:left w:val="none" w:sz="0" w:space="0" w:color="auto"/>
                <w:bottom w:val="none" w:sz="0" w:space="0" w:color="auto"/>
                <w:right w:val="none" w:sz="0" w:space="0" w:color="auto"/>
              </w:divBdr>
            </w:div>
          </w:divsChild>
        </w:div>
        <w:div w:id="1182010062">
          <w:marLeft w:val="0"/>
          <w:marRight w:val="0"/>
          <w:marTop w:val="100"/>
          <w:marBottom w:val="0"/>
          <w:divBdr>
            <w:top w:val="none" w:sz="0" w:space="0" w:color="auto"/>
            <w:left w:val="none" w:sz="0" w:space="0" w:color="auto"/>
            <w:bottom w:val="none" w:sz="0" w:space="0" w:color="auto"/>
            <w:right w:val="none" w:sz="0" w:space="0" w:color="auto"/>
          </w:divBdr>
          <w:divsChild>
            <w:div w:id="837500064">
              <w:marLeft w:val="0"/>
              <w:marRight w:val="0"/>
              <w:marTop w:val="0"/>
              <w:marBottom w:val="0"/>
              <w:divBdr>
                <w:top w:val="none" w:sz="0" w:space="0" w:color="auto"/>
                <w:left w:val="none" w:sz="0" w:space="0" w:color="auto"/>
                <w:bottom w:val="none" w:sz="0" w:space="0" w:color="auto"/>
                <w:right w:val="none" w:sz="0" w:space="0" w:color="auto"/>
              </w:divBdr>
              <w:divsChild>
                <w:div w:id="656611721">
                  <w:marLeft w:val="0"/>
                  <w:marRight w:val="0"/>
                  <w:marTop w:val="0"/>
                  <w:marBottom w:val="0"/>
                  <w:divBdr>
                    <w:top w:val="none" w:sz="0" w:space="0" w:color="auto"/>
                    <w:left w:val="none" w:sz="0" w:space="0" w:color="auto"/>
                    <w:bottom w:val="none" w:sz="0" w:space="0" w:color="auto"/>
                    <w:right w:val="none" w:sz="0" w:space="0" w:color="auto"/>
                  </w:divBdr>
                  <w:divsChild>
                    <w:div w:id="1093672186">
                      <w:marLeft w:val="0"/>
                      <w:marRight w:val="0"/>
                      <w:marTop w:val="0"/>
                      <w:marBottom w:val="0"/>
                      <w:divBdr>
                        <w:top w:val="none" w:sz="0" w:space="0" w:color="auto"/>
                        <w:left w:val="none" w:sz="0" w:space="0" w:color="auto"/>
                        <w:bottom w:val="none" w:sz="0" w:space="0" w:color="auto"/>
                        <w:right w:val="none" w:sz="0" w:space="0" w:color="auto"/>
                      </w:divBdr>
                      <w:divsChild>
                        <w:div w:id="16131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835593">
              <w:marLeft w:val="0"/>
              <w:marRight w:val="0"/>
              <w:marTop w:val="60"/>
              <w:marBottom w:val="0"/>
              <w:divBdr>
                <w:top w:val="none" w:sz="0" w:space="0" w:color="auto"/>
                <w:left w:val="none" w:sz="0" w:space="0" w:color="auto"/>
                <w:bottom w:val="none" w:sz="0" w:space="0" w:color="auto"/>
                <w:right w:val="none" w:sz="0" w:space="0" w:color="auto"/>
              </w:divBdr>
            </w:div>
          </w:divsChild>
        </w:div>
        <w:div w:id="1581138487">
          <w:marLeft w:val="0"/>
          <w:marRight w:val="0"/>
          <w:marTop w:val="0"/>
          <w:marBottom w:val="0"/>
          <w:divBdr>
            <w:top w:val="none" w:sz="0" w:space="0" w:color="auto"/>
            <w:left w:val="none" w:sz="0" w:space="0" w:color="auto"/>
            <w:bottom w:val="none" w:sz="0" w:space="0" w:color="auto"/>
            <w:right w:val="none" w:sz="0" w:space="0" w:color="auto"/>
          </w:divBdr>
          <w:divsChild>
            <w:div w:id="887179919">
              <w:marLeft w:val="0"/>
              <w:marRight w:val="0"/>
              <w:marTop w:val="0"/>
              <w:marBottom w:val="0"/>
              <w:divBdr>
                <w:top w:val="none" w:sz="0" w:space="0" w:color="auto"/>
                <w:left w:val="none" w:sz="0" w:space="0" w:color="auto"/>
                <w:bottom w:val="none" w:sz="0" w:space="0" w:color="auto"/>
                <w:right w:val="none" w:sz="0" w:space="0" w:color="auto"/>
              </w:divBdr>
              <w:divsChild>
                <w:div w:id="1088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9831">
      <w:bodyDiv w:val="1"/>
      <w:marLeft w:val="0"/>
      <w:marRight w:val="0"/>
      <w:marTop w:val="0"/>
      <w:marBottom w:val="0"/>
      <w:divBdr>
        <w:top w:val="none" w:sz="0" w:space="0" w:color="auto"/>
        <w:left w:val="none" w:sz="0" w:space="0" w:color="auto"/>
        <w:bottom w:val="none" w:sz="0" w:space="0" w:color="auto"/>
        <w:right w:val="none" w:sz="0" w:space="0" w:color="auto"/>
      </w:divBdr>
    </w:div>
    <w:div w:id="175789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ming16@tsinghua.edu.cn" TargetMode="External"/><Relationship Id="rId13" Type="http://schemas.openxmlformats.org/officeDocument/2006/relationships/image" Target="media/image5.tiff"/><Relationship Id="rId18"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9A3CE-9B68-4E5B-AA47-787CAE014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13978</TotalTime>
  <Pages>30</Pages>
  <Words>9475</Words>
  <Characters>54013</Characters>
  <Application>Microsoft Office Word</Application>
  <DocSecurity>0</DocSecurity>
  <Lines>450</Lines>
  <Paragraphs>126</Paragraphs>
  <ScaleCrop>false</ScaleCrop>
  <Company/>
  <LinksUpToDate>false</LinksUpToDate>
  <CharactersWithSpaces>63362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轩宇</dc:creator>
  <cp:keywords/>
  <dc:description/>
  <cp:lastModifiedBy>黄 轩宇</cp:lastModifiedBy>
  <cp:revision>261</cp:revision>
  <dcterms:created xsi:type="dcterms:W3CDTF">2021-10-18T09:52:00Z</dcterms:created>
  <dcterms:modified xsi:type="dcterms:W3CDTF">2022-11-14T17:05:00Z</dcterms:modified>
</cp:coreProperties>
</file>