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265C1" w14:textId="77777777" w:rsidR="00B36EE0" w:rsidRPr="0053111A" w:rsidRDefault="00B36EE0" w:rsidP="00B36EE0">
      <w:pPr>
        <w:autoSpaceDE w:val="0"/>
        <w:autoSpaceDN w:val="0"/>
        <w:adjustRightInd w:val="0"/>
        <w:spacing w:after="0" w:line="240" w:lineRule="auto"/>
        <w:rPr>
          <w:rFonts w:asciiTheme="majorHAnsi" w:eastAsia="CIDFont+F2" w:hAnsiTheme="majorHAnsi" w:cstheme="majorHAnsi"/>
          <w:sz w:val="24"/>
          <w:szCs w:val="24"/>
          <w:lang w:val="en-US"/>
        </w:rPr>
      </w:pPr>
      <w:r w:rsidRPr="0053111A">
        <w:rPr>
          <w:rFonts w:asciiTheme="majorHAnsi" w:eastAsia="CIDFont+F2" w:hAnsiTheme="majorHAnsi" w:cstheme="majorHAnsi"/>
          <w:sz w:val="24"/>
          <w:szCs w:val="24"/>
          <w:lang w:val="en-US"/>
        </w:rPr>
        <w:t>Table 4: DASS-21 results in detai</w:t>
      </w:r>
      <w:r>
        <w:rPr>
          <w:rFonts w:asciiTheme="majorHAnsi" w:eastAsia="CIDFont+F2" w:hAnsiTheme="majorHAnsi" w:cstheme="majorHAnsi"/>
          <w:sz w:val="24"/>
          <w:szCs w:val="24"/>
          <w:lang w:val="en-US"/>
        </w:rPr>
        <w:t>l</w:t>
      </w:r>
    </w:p>
    <w:p w14:paraId="79E6577B" w14:textId="77777777" w:rsidR="00B36EE0" w:rsidRDefault="00B36EE0" w:rsidP="00B36EE0">
      <w:pPr>
        <w:autoSpaceDE w:val="0"/>
        <w:autoSpaceDN w:val="0"/>
        <w:adjustRightInd w:val="0"/>
        <w:spacing w:after="0" w:line="240" w:lineRule="auto"/>
        <w:rPr>
          <w:rFonts w:asciiTheme="majorHAnsi" w:eastAsia="CIDFont+F2" w:hAnsiTheme="majorHAnsi" w:cstheme="majorHAnsi"/>
          <w:sz w:val="24"/>
          <w:szCs w:val="24"/>
          <w:lang w:val="en-US"/>
        </w:rPr>
      </w:pPr>
      <w:r>
        <w:rPr>
          <w:noProof/>
          <w:lang w:val="en-US"/>
        </w:rPr>
        <w:drawing>
          <wp:inline distT="0" distB="0" distL="0" distR="0" wp14:anchorId="4A205C86" wp14:editId="568A58F2">
            <wp:extent cx="9483838" cy="112014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467" t="46740" r="7187" b="35129"/>
                    <a:stretch/>
                  </pic:blipFill>
                  <pic:spPr bwMode="auto">
                    <a:xfrm>
                      <a:off x="0" y="0"/>
                      <a:ext cx="9602112" cy="1134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B6F6A2" w14:textId="77777777" w:rsidR="00B36EE0" w:rsidRPr="004827C1" w:rsidRDefault="00B36EE0" w:rsidP="00B36EE0">
      <w:pPr>
        <w:autoSpaceDE w:val="0"/>
        <w:autoSpaceDN w:val="0"/>
        <w:adjustRightInd w:val="0"/>
        <w:spacing w:after="0" w:line="240" w:lineRule="auto"/>
        <w:rPr>
          <w:rFonts w:asciiTheme="majorHAnsi" w:eastAsia="CIDFont+F2" w:hAnsiTheme="majorHAnsi" w:cstheme="majorHAnsi"/>
          <w:i/>
          <w:iCs/>
          <w:sz w:val="18"/>
          <w:szCs w:val="18"/>
          <w:lang w:val="en-US"/>
        </w:rPr>
      </w:pPr>
      <w:r w:rsidRPr="004827C1">
        <w:rPr>
          <w:rFonts w:asciiTheme="majorHAnsi" w:eastAsia="CIDFont+F2" w:hAnsiTheme="majorHAnsi" w:cstheme="majorHAnsi"/>
          <w:i/>
          <w:iCs/>
          <w:sz w:val="18"/>
          <w:szCs w:val="18"/>
          <w:lang w:val="en-US"/>
        </w:rPr>
        <w:t xml:space="preserve">1A, 2A, … = </w:t>
      </w:r>
      <w:r>
        <w:rPr>
          <w:rFonts w:asciiTheme="majorHAnsi" w:eastAsia="CIDFont+F2" w:hAnsiTheme="majorHAnsi" w:cstheme="majorHAnsi"/>
          <w:i/>
          <w:iCs/>
          <w:sz w:val="18"/>
          <w:szCs w:val="18"/>
          <w:lang w:val="en-US"/>
        </w:rPr>
        <w:t>p</w:t>
      </w:r>
      <w:r w:rsidRPr="004827C1">
        <w:rPr>
          <w:rFonts w:asciiTheme="majorHAnsi" w:eastAsia="CIDFont+F2" w:hAnsiTheme="majorHAnsi" w:cstheme="majorHAnsi"/>
          <w:i/>
          <w:iCs/>
          <w:sz w:val="18"/>
          <w:szCs w:val="18"/>
          <w:lang w:val="en-US"/>
        </w:rPr>
        <w:t xml:space="preserve">atient number </w:t>
      </w:r>
      <w:r>
        <w:rPr>
          <w:rFonts w:asciiTheme="majorHAnsi" w:eastAsia="CIDFont+F2" w:hAnsiTheme="majorHAnsi" w:cstheme="majorHAnsi"/>
          <w:i/>
          <w:iCs/>
          <w:sz w:val="18"/>
          <w:szCs w:val="18"/>
          <w:lang w:val="en-US"/>
        </w:rPr>
        <w:t xml:space="preserve">at the </w:t>
      </w:r>
      <w:r w:rsidRPr="004827C1">
        <w:rPr>
          <w:rFonts w:asciiTheme="majorHAnsi" w:eastAsia="CIDFont+F2" w:hAnsiTheme="majorHAnsi" w:cstheme="majorHAnsi"/>
          <w:i/>
          <w:iCs/>
          <w:sz w:val="18"/>
          <w:szCs w:val="18"/>
          <w:lang w:val="en-US"/>
        </w:rPr>
        <w:t>beginning</w:t>
      </w:r>
      <w:r>
        <w:rPr>
          <w:rFonts w:asciiTheme="majorHAnsi" w:eastAsia="CIDFont+F2" w:hAnsiTheme="majorHAnsi" w:cstheme="majorHAnsi"/>
          <w:i/>
          <w:iCs/>
          <w:sz w:val="18"/>
          <w:szCs w:val="18"/>
          <w:lang w:val="en-US"/>
        </w:rPr>
        <w:t xml:space="preserve"> of the study</w:t>
      </w:r>
      <w:r w:rsidRPr="004827C1">
        <w:rPr>
          <w:rFonts w:asciiTheme="majorHAnsi" w:eastAsia="CIDFont+F2" w:hAnsiTheme="majorHAnsi" w:cstheme="majorHAnsi"/>
          <w:i/>
          <w:iCs/>
          <w:sz w:val="18"/>
          <w:szCs w:val="18"/>
          <w:lang w:val="en-US"/>
        </w:rPr>
        <w:t xml:space="preserve">, 1B, 2B, … = </w:t>
      </w:r>
      <w:r>
        <w:rPr>
          <w:rFonts w:asciiTheme="majorHAnsi" w:eastAsia="CIDFont+F2" w:hAnsiTheme="majorHAnsi" w:cstheme="majorHAnsi"/>
          <w:i/>
          <w:iCs/>
          <w:sz w:val="18"/>
          <w:szCs w:val="18"/>
          <w:lang w:val="en-US"/>
        </w:rPr>
        <w:t>p</w:t>
      </w:r>
      <w:r w:rsidRPr="004827C1">
        <w:rPr>
          <w:rFonts w:asciiTheme="majorHAnsi" w:eastAsia="CIDFont+F2" w:hAnsiTheme="majorHAnsi" w:cstheme="majorHAnsi"/>
          <w:i/>
          <w:iCs/>
          <w:sz w:val="18"/>
          <w:szCs w:val="18"/>
          <w:lang w:val="en-US"/>
        </w:rPr>
        <w:t>atient number</w:t>
      </w:r>
      <w:r>
        <w:rPr>
          <w:rFonts w:asciiTheme="majorHAnsi" w:eastAsia="CIDFont+F2" w:hAnsiTheme="majorHAnsi" w:cstheme="majorHAnsi"/>
          <w:i/>
          <w:iCs/>
          <w:sz w:val="18"/>
          <w:szCs w:val="18"/>
          <w:lang w:val="en-US"/>
        </w:rPr>
        <w:t xml:space="preserve"> at the</w:t>
      </w:r>
      <w:r w:rsidRPr="004827C1">
        <w:rPr>
          <w:rFonts w:asciiTheme="majorHAnsi" w:eastAsia="CIDFont+F2" w:hAnsiTheme="majorHAnsi" w:cstheme="majorHAnsi"/>
          <w:i/>
          <w:iCs/>
          <w:sz w:val="18"/>
          <w:szCs w:val="18"/>
          <w:lang w:val="en-US"/>
        </w:rPr>
        <w:t xml:space="preserve"> end </w:t>
      </w:r>
      <w:r>
        <w:rPr>
          <w:rFonts w:asciiTheme="majorHAnsi" w:eastAsia="CIDFont+F2" w:hAnsiTheme="majorHAnsi" w:cstheme="majorHAnsi"/>
          <w:i/>
          <w:iCs/>
          <w:sz w:val="18"/>
          <w:szCs w:val="18"/>
          <w:lang w:val="en-US"/>
        </w:rPr>
        <w:t>of the study</w:t>
      </w:r>
      <w:r w:rsidRPr="004827C1">
        <w:rPr>
          <w:rFonts w:asciiTheme="majorHAnsi" w:eastAsia="CIDFont+F2" w:hAnsiTheme="majorHAnsi" w:cstheme="majorHAnsi"/>
          <w:i/>
          <w:iCs/>
          <w:sz w:val="18"/>
          <w:szCs w:val="18"/>
          <w:lang w:val="en-US"/>
        </w:rPr>
        <w:t xml:space="preserve">. Severity see </w:t>
      </w:r>
      <w:r>
        <w:rPr>
          <w:rFonts w:asciiTheme="majorHAnsi" w:eastAsia="CIDFont+F2" w:hAnsiTheme="majorHAnsi" w:cstheme="majorHAnsi"/>
          <w:i/>
          <w:iCs/>
          <w:sz w:val="18"/>
          <w:szCs w:val="18"/>
          <w:lang w:val="en-US"/>
        </w:rPr>
        <w:t>T</w:t>
      </w:r>
      <w:r w:rsidRPr="004827C1">
        <w:rPr>
          <w:rFonts w:asciiTheme="majorHAnsi" w:eastAsia="CIDFont+F2" w:hAnsiTheme="majorHAnsi" w:cstheme="majorHAnsi"/>
          <w:i/>
          <w:iCs/>
          <w:sz w:val="18"/>
          <w:szCs w:val="18"/>
          <w:lang w:val="en-US"/>
        </w:rPr>
        <w:t xml:space="preserve">able </w:t>
      </w:r>
      <w:r>
        <w:rPr>
          <w:rFonts w:asciiTheme="majorHAnsi" w:eastAsia="CIDFont+F2" w:hAnsiTheme="majorHAnsi" w:cstheme="majorHAnsi"/>
          <w:i/>
          <w:iCs/>
          <w:sz w:val="18"/>
          <w:szCs w:val="18"/>
          <w:lang w:val="en-US"/>
        </w:rPr>
        <w:t>5</w:t>
      </w:r>
      <w:r w:rsidRPr="004827C1">
        <w:rPr>
          <w:rFonts w:asciiTheme="majorHAnsi" w:eastAsia="CIDFont+F2" w:hAnsiTheme="majorHAnsi" w:cstheme="majorHAnsi"/>
          <w:i/>
          <w:iCs/>
          <w:sz w:val="18"/>
          <w:szCs w:val="18"/>
          <w:lang w:val="en-US"/>
        </w:rPr>
        <w:t>.</w:t>
      </w:r>
    </w:p>
    <w:p w14:paraId="15DF0230" w14:textId="77777777" w:rsidR="00EE51C5" w:rsidRPr="00B36EE0" w:rsidRDefault="00EE51C5">
      <w:pPr>
        <w:rPr>
          <w:lang w:val="en-US"/>
        </w:rPr>
      </w:pPr>
    </w:p>
    <w:sectPr w:rsidR="00EE51C5" w:rsidRPr="00B36EE0" w:rsidSect="00B36EE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6EE0"/>
    <w:rsid w:val="000E4501"/>
    <w:rsid w:val="00124BA1"/>
    <w:rsid w:val="00677641"/>
    <w:rsid w:val="00A6598B"/>
    <w:rsid w:val="00B36EE0"/>
    <w:rsid w:val="00D72E87"/>
    <w:rsid w:val="00EE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BD494"/>
  <w15:chartTrackingRefBased/>
  <w15:docId w15:val="{09C1D0BF-26E0-4224-8735-2D79953C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6EE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149</Characters>
  <Application>Microsoft Office Word</Application>
  <DocSecurity>0</DocSecurity>
  <Lines>2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</dc:creator>
  <cp:keywords/>
  <dc:description/>
  <cp:lastModifiedBy>Isabella</cp:lastModifiedBy>
  <cp:revision>1</cp:revision>
  <dcterms:created xsi:type="dcterms:W3CDTF">2022-11-23T14:35:00Z</dcterms:created>
  <dcterms:modified xsi:type="dcterms:W3CDTF">2022-11-23T14:35:00Z</dcterms:modified>
</cp:coreProperties>
</file>