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84AA5B3" w14:textId="77777777" w:rsidR="00A8736D" w:rsidRPr="007723A4" w:rsidRDefault="00A8736D" w:rsidP="00A8736D">
      <w:pPr>
        <w:suppressAutoHyphens w:val="0"/>
        <w:spacing w:line="360" w:lineRule="auto"/>
        <w:textAlignment w:val="auto"/>
        <w:rPr>
          <w:rFonts w:ascii="Times New Roman" w:eastAsia="Times New Roman" w:hAnsi="Times New Roman"/>
          <w:color w:val="000000"/>
          <w:sz w:val="24"/>
          <w:szCs w:val="24"/>
          <w:lang w:val="en-US"/>
        </w:rPr>
      </w:pPr>
      <w:r w:rsidRPr="0025010F">
        <w:rPr>
          <w:rFonts w:ascii="Times New Roman" w:eastAsia="Times New Roman" w:hAnsi="Times New Roman"/>
          <w:b/>
          <w:bCs/>
          <w:color w:val="000000"/>
          <w:sz w:val="24"/>
          <w:szCs w:val="24"/>
          <w:lang w:val="en-US"/>
        </w:rPr>
        <w:t xml:space="preserve">Supplemental </w:t>
      </w:r>
      <w:r w:rsidRPr="0025010F">
        <w:rPr>
          <w:rFonts w:ascii="Times New Roman" w:eastAsia="Times New Roman" w:hAnsi="Times New Roman"/>
          <w:b/>
          <w:bCs/>
          <w:color w:val="000000"/>
          <w:sz w:val="24"/>
          <w:szCs w:val="24"/>
          <w:lang w:val="sv"/>
        </w:rPr>
        <w:t>Table</w:t>
      </w:r>
      <w:r w:rsidRPr="0025010F">
        <w:rPr>
          <w:rFonts w:ascii="Times New Roman" w:eastAsia="Times New Roman" w:hAnsi="Times New Roman"/>
          <w:b/>
          <w:bCs/>
          <w:color w:val="000000"/>
          <w:sz w:val="24"/>
          <w:szCs w:val="24"/>
          <w:lang w:val="en-US"/>
        </w:rPr>
        <w:t xml:space="preserve"> </w:t>
      </w:r>
      <w:r>
        <w:rPr>
          <w:rFonts w:ascii="Times New Roman" w:eastAsia="Times New Roman" w:hAnsi="Times New Roman"/>
          <w:b/>
          <w:bCs/>
          <w:color w:val="000000"/>
          <w:sz w:val="24"/>
          <w:szCs w:val="24"/>
          <w:lang w:val="en-US"/>
        </w:rPr>
        <w:t>4</w:t>
      </w:r>
      <w:r w:rsidRPr="008C5DDB">
        <w:rPr>
          <w:rFonts w:ascii="Times New Roman" w:eastAsia="Times New Roman" w:hAnsi="Times New Roman"/>
          <w:b/>
          <w:bCs/>
          <w:color w:val="000000"/>
          <w:sz w:val="24"/>
          <w:szCs w:val="24"/>
          <w:lang w:val="en-US"/>
        </w:rPr>
        <w:t>. Inflammatory indices in patients with Turner syndrome based on the presence of thyroid dysfunction</w:t>
      </w:r>
    </w:p>
    <w:tbl>
      <w:tblPr>
        <w:tblW w:w="902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276"/>
        <w:gridCol w:w="567"/>
        <w:gridCol w:w="1134"/>
        <w:gridCol w:w="1843"/>
        <w:gridCol w:w="438"/>
        <w:gridCol w:w="1111"/>
        <w:gridCol w:w="1853"/>
        <w:gridCol w:w="804"/>
      </w:tblGrid>
      <w:tr w:rsidR="00A8736D" w14:paraId="7F0E5196" w14:textId="77777777" w:rsidTr="00933E83">
        <w:trPr>
          <w:trHeight w:val="358"/>
        </w:trPr>
        <w:tc>
          <w:tcPr>
            <w:tcW w:w="1276" w:type="dxa"/>
            <w:shd w:val="clear" w:color="auto" w:fill="auto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52C392A0" w14:textId="77777777" w:rsidR="00A8736D" w:rsidRPr="00C17820" w:rsidRDefault="00A8736D" w:rsidP="00933E83">
            <w:pPr>
              <w:spacing w:after="0" w:line="360" w:lineRule="auto"/>
              <w:rPr>
                <w:rFonts w:ascii="Times New Roman" w:eastAsia="Times New Roman" w:hAnsi="Times New Roman"/>
                <w:b/>
                <w:bCs/>
                <w:color w:val="000000"/>
                <w:lang w:val="en-US" w:eastAsia="fr-FR"/>
              </w:rPr>
            </w:pPr>
            <w:r w:rsidRPr="00C17820">
              <w:rPr>
                <w:rFonts w:ascii="Times New Roman" w:eastAsia="Times New Roman" w:hAnsi="Times New Roman"/>
                <w:b/>
                <w:bCs/>
                <w:color w:val="000000"/>
                <w:lang w:val="en-US" w:eastAsia="fr-FR"/>
              </w:rPr>
              <w:t> </w:t>
            </w:r>
          </w:p>
        </w:tc>
        <w:tc>
          <w:tcPr>
            <w:tcW w:w="3544" w:type="dxa"/>
            <w:gridSpan w:val="3"/>
            <w:shd w:val="clear" w:color="auto" w:fill="auto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33DCF2B8" w14:textId="77777777" w:rsidR="00A8736D" w:rsidRPr="00C17820" w:rsidRDefault="00A8736D" w:rsidP="00933E83">
            <w:pPr>
              <w:spacing w:after="0" w:line="360" w:lineRule="auto"/>
              <w:rPr>
                <w:rFonts w:ascii="Times New Roman" w:eastAsia="Times New Roman" w:hAnsi="Times New Roman"/>
                <w:b/>
                <w:bCs/>
                <w:color w:val="000000"/>
                <w:lang w:val="en-US" w:eastAsia="fr-FR"/>
              </w:rPr>
            </w:pPr>
            <w:r w:rsidRPr="00C17820">
              <w:rPr>
                <w:rFonts w:ascii="Times New Roman" w:eastAsia="Times New Roman" w:hAnsi="Times New Roman"/>
                <w:b/>
                <w:bCs/>
                <w:color w:val="000000"/>
                <w:lang w:val="en-US" w:eastAsia="fr-FR"/>
              </w:rPr>
              <w:t>Normal thyroid function</w:t>
            </w:r>
          </w:p>
        </w:tc>
        <w:tc>
          <w:tcPr>
            <w:tcW w:w="3402" w:type="dxa"/>
            <w:gridSpan w:val="3"/>
            <w:shd w:val="clear" w:color="auto" w:fill="auto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3E585A94" w14:textId="77777777" w:rsidR="00A8736D" w:rsidRPr="00C17820" w:rsidRDefault="00A8736D" w:rsidP="00933E83">
            <w:pPr>
              <w:spacing w:after="0" w:line="360" w:lineRule="auto"/>
              <w:rPr>
                <w:rFonts w:ascii="Times New Roman" w:eastAsia="Times New Roman" w:hAnsi="Times New Roman"/>
                <w:b/>
                <w:bCs/>
                <w:color w:val="000000"/>
                <w:lang w:val="en-US" w:eastAsia="fr-FR"/>
              </w:rPr>
            </w:pPr>
            <w:r w:rsidRPr="00C17820">
              <w:rPr>
                <w:rFonts w:ascii="Times New Roman" w:eastAsia="Times New Roman" w:hAnsi="Times New Roman"/>
                <w:b/>
                <w:bCs/>
                <w:color w:val="000000"/>
                <w:lang w:val="en-US" w:eastAsia="fr-FR"/>
              </w:rPr>
              <w:t>Hypothyroidism</w:t>
            </w:r>
          </w:p>
        </w:tc>
        <w:tc>
          <w:tcPr>
            <w:tcW w:w="804" w:type="dxa"/>
            <w:shd w:val="clear" w:color="auto" w:fill="auto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5E97C285" w14:textId="77777777" w:rsidR="00A8736D" w:rsidRPr="00C17820" w:rsidRDefault="00A8736D" w:rsidP="00933E83">
            <w:pPr>
              <w:spacing w:after="0" w:line="360" w:lineRule="auto"/>
              <w:rPr>
                <w:rFonts w:ascii="Times New Roman" w:eastAsia="Times New Roman" w:hAnsi="Times New Roman"/>
                <w:b/>
                <w:bCs/>
                <w:color w:val="000000"/>
                <w:lang w:val="en-US" w:eastAsia="fr-FR"/>
              </w:rPr>
            </w:pPr>
            <w:r w:rsidRPr="00C17820">
              <w:rPr>
                <w:rFonts w:ascii="Times New Roman" w:eastAsia="Times New Roman" w:hAnsi="Times New Roman"/>
                <w:b/>
                <w:bCs/>
                <w:color w:val="000000"/>
                <w:lang w:val="en-US" w:eastAsia="fr-FR"/>
              </w:rPr>
              <w:t> </w:t>
            </w:r>
          </w:p>
        </w:tc>
      </w:tr>
      <w:tr w:rsidR="00A8736D" w14:paraId="74CDD6FC" w14:textId="77777777" w:rsidTr="00933E83">
        <w:trPr>
          <w:trHeight w:val="63"/>
        </w:trPr>
        <w:tc>
          <w:tcPr>
            <w:tcW w:w="1276" w:type="dxa"/>
            <w:shd w:val="clear" w:color="auto" w:fill="auto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635CEF8F" w14:textId="77777777" w:rsidR="00A8736D" w:rsidRPr="00C17820" w:rsidRDefault="00A8736D" w:rsidP="00933E83">
            <w:pPr>
              <w:spacing w:after="0" w:line="360" w:lineRule="auto"/>
              <w:rPr>
                <w:rFonts w:ascii="Times New Roman" w:eastAsia="Times New Roman" w:hAnsi="Times New Roman"/>
                <w:b/>
                <w:bCs/>
                <w:color w:val="000000"/>
                <w:lang w:val="en-US" w:eastAsia="fr-FR"/>
              </w:rPr>
            </w:pPr>
            <w:r w:rsidRPr="00C17820">
              <w:rPr>
                <w:rFonts w:ascii="Times New Roman" w:eastAsia="Times New Roman" w:hAnsi="Times New Roman"/>
                <w:b/>
                <w:bCs/>
                <w:color w:val="000000"/>
                <w:lang w:val="en-US" w:eastAsia="fr-FR"/>
              </w:rPr>
              <w:t>Paramete</w:t>
            </w:r>
            <w:r>
              <w:rPr>
                <w:rFonts w:ascii="Times New Roman" w:eastAsia="Times New Roman" w:hAnsi="Times New Roman"/>
                <w:b/>
                <w:bCs/>
                <w:color w:val="000000"/>
                <w:lang w:val="en-US" w:eastAsia="fr-FR"/>
              </w:rPr>
              <w:t>r</w:t>
            </w:r>
            <w:r w:rsidRPr="00C17820">
              <w:rPr>
                <w:rFonts w:ascii="Times New Roman" w:eastAsia="Times New Roman" w:hAnsi="Times New Roman"/>
                <w:b/>
                <w:bCs/>
                <w:color w:val="000000"/>
                <w:lang w:val="en-US" w:eastAsia="fr-FR"/>
              </w:rPr>
              <w:t>s</w:t>
            </w:r>
          </w:p>
        </w:tc>
        <w:tc>
          <w:tcPr>
            <w:tcW w:w="567" w:type="dxa"/>
            <w:shd w:val="clear" w:color="auto" w:fill="auto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7F5F3BC1" w14:textId="77777777" w:rsidR="00A8736D" w:rsidRPr="00C17820" w:rsidRDefault="00A8736D" w:rsidP="00933E83">
            <w:pPr>
              <w:spacing w:after="0" w:line="360" w:lineRule="auto"/>
              <w:rPr>
                <w:rFonts w:ascii="Times New Roman" w:eastAsia="Times New Roman" w:hAnsi="Times New Roman"/>
                <w:b/>
                <w:bCs/>
                <w:color w:val="000000"/>
                <w:lang w:val="en-US" w:eastAsia="fr-FR"/>
              </w:rPr>
            </w:pPr>
            <w:r w:rsidRPr="00C17820">
              <w:rPr>
                <w:rFonts w:ascii="Times New Roman" w:eastAsia="Times New Roman" w:hAnsi="Times New Roman"/>
                <w:b/>
                <w:bCs/>
                <w:color w:val="000000"/>
                <w:lang w:val="en-US" w:eastAsia="fr-FR"/>
              </w:rPr>
              <w:t>n</w:t>
            </w:r>
          </w:p>
        </w:tc>
        <w:tc>
          <w:tcPr>
            <w:tcW w:w="1134" w:type="dxa"/>
            <w:shd w:val="clear" w:color="auto" w:fill="auto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03845028" w14:textId="77777777" w:rsidR="00A8736D" w:rsidRPr="00C17820" w:rsidRDefault="00A8736D" w:rsidP="00933E83">
            <w:pPr>
              <w:spacing w:after="0" w:line="360" w:lineRule="auto"/>
              <w:rPr>
                <w:rFonts w:ascii="Times New Roman" w:eastAsia="Times New Roman" w:hAnsi="Times New Roman"/>
                <w:b/>
                <w:bCs/>
                <w:color w:val="000000"/>
                <w:lang w:val="en-US" w:eastAsia="fr-FR"/>
              </w:rPr>
            </w:pPr>
            <w:r w:rsidRPr="00C17820">
              <w:rPr>
                <w:rFonts w:ascii="Times New Roman" w:eastAsia="Times New Roman" w:hAnsi="Times New Roman"/>
                <w:b/>
                <w:bCs/>
                <w:color w:val="000000"/>
                <w:lang w:val="en-US" w:eastAsia="fr-FR"/>
              </w:rPr>
              <w:t xml:space="preserve">Mean  </w:t>
            </w:r>
          </w:p>
          <w:p w14:paraId="0603B785" w14:textId="77777777" w:rsidR="00A8736D" w:rsidRPr="00C17820" w:rsidRDefault="00A8736D" w:rsidP="00933E83">
            <w:pPr>
              <w:spacing w:after="0" w:line="360" w:lineRule="auto"/>
              <w:rPr>
                <w:rFonts w:ascii="Times New Roman" w:eastAsia="Times New Roman" w:hAnsi="Times New Roman"/>
                <w:b/>
                <w:bCs/>
                <w:color w:val="000000"/>
                <w:lang w:val="en-US" w:eastAsia="fr-FR"/>
              </w:rPr>
            </w:pPr>
            <w:r w:rsidRPr="00C17820">
              <w:rPr>
                <w:rFonts w:ascii="Times New Roman" w:eastAsia="Times New Roman" w:hAnsi="Times New Roman"/>
                <w:b/>
                <w:bCs/>
                <w:color w:val="000000"/>
                <w:lang w:val="en-US" w:eastAsia="fr-FR"/>
              </w:rPr>
              <w:t>(± SD)</w:t>
            </w:r>
          </w:p>
        </w:tc>
        <w:tc>
          <w:tcPr>
            <w:tcW w:w="1843" w:type="dxa"/>
            <w:shd w:val="clear" w:color="auto" w:fill="auto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57A42A81" w14:textId="77777777" w:rsidR="00A8736D" w:rsidRPr="00C17820" w:rsidRDefault="00A8736D" w:rsidP="00933E83">
            <w:pPr>
              <w:spacing w:after="0" w:line="360" w:lineRule="auto"/>
              <w:rPr>
                <w:rFonts w:ascii="Times New Roman" w:eastAsia="Times New Roman" w:hAnsi="Times New Roman"/>
                <w:b/>
                <w:bCs/>
                <w:color w:val="000000"/>
                <w:lang w:val="en-US" w:eastAsia="fr-FR"/>
              </w:rPr>
            </w:pPr>
            <w:r w:rsidRPr="00C17820">
              <w:rPr>
                <w:rFonts w:ascii="Times New Roman" w:eastAsia="Times New Roman" w:hAnsi="Times New Roman"/>
                <w:b/>
                <w:bCs/>
                <w:color w:val="000000"/>
                <w:lang w:val="en-US" w:eastAsia="fr-FR"/>
              </w:rPr>
              <w:t xml:space="preserve">Median </w:t>
            </w:r>
          </w:p>
          <w:p w14:paraId="4FFF71C0" w14:textId="77777777" w:rsidR="00A8736D" w:rsidRPr="00C17820" w:rsidRDefault="00A8736D" w:rsidP="00933E83">
            <w:pPr>
              <w:spacing w:after="0" w:line="360" w:lineRule="auto"/>
              <w:rPr>
                <w:rFonts w:ascii="Times New Roman" w:eastAsia="Times New Roman" w:hAnsi="Times New Roman"/>
                <w:b/>
                <w:bCs/>
                <w:color w:val="000000"/>
                <w:lang w:val="en-US" w:eastAsia="fr-FR"/>
              </w:rPr>
            </w:pPr>
            <w:r w:rsidRPr="00C17820">
              <w:rPr>
                <w:rFonts w:ascii="Times New Roman" w:eastAsia="Times New Roman" w:hAnsi="Times New Roman"/>
                <w:b/>
                <w:bCs/>
                <w:color w:val="000000"/>
                <w:lang w:val="en-US" w:eastAsia="fr-FR"/>
              </w:rPr>
              <w:t>(Q1 - Q3)</w:t>
            </w:r>
          </w:p>
        </w:tc>
        <w:tc>
          <w:tcPr>
            <w:tcW w:w="438" w:type="dxa"/>
            <w:shd w:val="clear" w:color="auto" w:fill="auto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5BBB941" w14:textId="77777777" w:rsidR="00A8736D" w:rsidRPr="00C17820" w:rsidRDefault="00A8736D" w:rsidP="00933E83">
            <w:pPr>
              <w:spacing w:after="0" w:line="360" w:lineRule="auto"/>
              <w:rPr>
                <w:rFonts w:ascii="Times New Roman" w:eastAsia="Times New Roman" w:hAnsi="Times New Roman"/>
                <w:b/>
                <w:bCs/>
                <w:color w:val="000000"/>
                <w:lang w:val="en-US" w:eastAsia="fr-FR"/>
              </w:rPr>
            </w:pPr>
            <w:r w:rsidRPr="00C17820">
              <w:rPr>
                <w:rFonts w:ascii="Times New Roman" w:eastAsia="Times New Roman" w:hAnsi="Times New Roman"/>
                <w:b/>
                <w:bCs/>
                <w:color w:val="000000"/>
                <w:lang w:val="en-US" w:eastAsia="fr-FR"/>
              </w:rPr>
              <w:t>n</w:t>
            </w:r>
          </w:p>
        </w:tc>
        <w:tc>
          <w:tcPr>
            <w:tcW w:w="1111" w:type="dxa"/>
            <w:shd w:val="clear" w:color="auto" w:fill="auto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5DBEB8AB" w14:textId="77777777" w:rsidR="00A8736D" w:rsidRPr="00C17820" w:rsidRDefault="00A8736D" w:rsidP="00933E83">
            <w:pPr>
              <w:spacing w:after="0" w:line="360" w:lineRule="auto"/>
              <w:rPr>
                <w:rFonts w:ascii="Times New Roman" w:eastAsia="Times New Roman" w:hAnsi="Times New Roman"/>
                <w:b/>
                <w:bCs/>
                <w:color w:val="000000"/>
                <w:lang w:val="en-US" w:eastAsia="fr-FR"/>
              </w:rPr>
            </w:pPr>
            <w:r w:rsidRPr="00C17820">
              <w:rPr>
                <w:rFonts w:ascii="Times New Roman" w:eastAsia="Times New Roman" w:hAnsi="Times New Roman"/>
                <w:b/>
                <w:bCs/>
                <w:color w:val="000000"/>
                <w:lang w:val="en-US" w:eastAsia="fr-FR"/>
              </w:rPr>
              <w:t xml:space="preserve">Mean  </w:t>
            </w:r>
          </w:p>
          <w:p w14:paraId="78BF71F4" w14:textId="77777777" w:rsidR="00A8736D" w:rsidRPr="00C17820" w:rsidRDefault="00A8736D" w:rsidP="00933E83">
            <w:pPr>
              <w:spacing w:after="0" w:line="360" w:lineRule="auto"/>
              <w:rPr>
                <w:rFonts w:ascii="Times New Roman" w:eastAsia="Times New Roman" w:hAnsi="Times New Roman"/>
                <w:b/>
                <w:bCs/>
                <w:color w:val="000000"/>
                <w:lang w:val="en-US" w:eastAsia="fr-FR"/>
              </w:rPr>
            </w:pPr>
            <w:r w:rsidRPr="00C17820">
              <w:rPr>
                <w:rFonts w:ascii="Times New Roman" w:eastAsia="Times New Roman" w:hAnsi="Times New Roman"/>
                <w:b/>
                <w:bCs/>
                <w:color w:val="000000"/>
                <w:lang w:val="en-US" w:eastAsia="fr-FR"/>
              </w:rPr>
              <w:t>(± SD)</w:t>
            </w:r>
          </w:p>
        </w:tc>
        <w:tc>
          <w:tcPr>
            <w:tcW w:w="1853" w:type="dxa"/>
            <w:shd w:val="clear" w:color="auto" w:fill="auto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638384D1" w14:textId="77777777" w:rsidR="00A8736D" w:rsidRPr="00C17820" w:rsidRDefault="00A8736D" w:rsidP="00933E83">
            <w:pPr>
              <w:spacing w:after="0" w:line="360" w:lineRule="auto"/>
              <w:rPr>
                <w:rFonts w:ascii="Times New Roman" w:eastAsia="Times New Roman" w:hAnsi="Times New Roman"/>
                <w:b/>
                <w:bCs/>
                <w:color w:val="000000"/>
                <w:lang w:val="en-US" w:eastAsia="fr-FR"/>
              </w:rPr>
            </w:pPr>
            <w:r w:rsidRPr="00C17820">
              <w:rPr>
                <w:rFonts w:ascii="Times New Roman" w:eastAsia="Times New Roman" w:hAnsi="Times New Roman"/>
                <w:b/>
                <w:bCs/>
                <w:color w:val="000000"/>
                <w:lang w:val="en-US" w:eastAsia="fr-FR"/>
              </w:rPr>
              <w:t xml:space="preserve">Median </w:t>
            </w:r>
          </w:p>
          <w:p w14:paraId="478B2469" w14:textId="77777777" w:rsidR="00A8736D" w:rsidRPr="00C17820" w:rsidRDefault="00A8736D" w:rsidP="00933E83">
            <w:pPr>
              <w:spacing w:after="0" w:line="360" w:lineRule="auto"/>
              <w:rPr>
                <w:rFonts w:ascii="Times New Roman" w:eastAsia="Times New Roman" w:hAnsi="Times New Roman"/>
                <w:b/>
                <w:bCs/>
                <w:color w:val="000000"/>
                <w:lang w:val="en-US" w:eastAsia="fr-FR"/>
              </w:rPr>
            </w:pPr>
            <w:r w:rsidRPr="00C17820">
              <w:rPr>
                <w:rFonts w:ascii="Times New Roman" w:eastAsia="Times New Roman" w:hAnsi="Times New Roman"/>
                <w:b/>
                <w:bCs/>
                <w:color w:val="000000"/>
                <w:lang w:val="en-US" w:eastAsia="fr-FR"/>
              </w:rPr>
              <w:t>(Q1 - Q3)</w:t>
            </w:r>
          </w:p>
        </w:tc>
        <w:tc>
          <w:tcPr>
            <w:tcW w:w="804" w:type="dxa"/>
            <w:shd w:val="clear" w:color="auto" w:fill="auto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4000ABDB" w14:textId="77777777" w:rsidR="00A8736D" w:rsidRPr="00C17820" w:rsidRDefault="00A8736D" w:rsidP="00933E83">
            <w:pPr>
              <w:spacing w:after="0" w:line="360" w:lineRule="auto"/>
              <w:rPr>
                <w:rFonts w:ascii="Times New Roman" w:eastAsia="Times New Roman" w:hAnsi="Times New Roman"/>
                <w:b/>
                <w:bCs/>
                <w:color w:val="000000"/>
                <w:lang w:val="en-US" w:eastAsia="fr-FR"/>
              </w:rPr>
            </w:pPr>
            <w:r w:rsidRPr="009A308F">
              <w:rPr>
                <w:rFonts w:ascii="Times New Roman" w:eastAsia="Times New Roman" w:hAnsi="Times New Roman"/>
                <w:b/>
                <w:bCs/>
                <w:i/>
                <w:iCs/>
                <w:color w:val="000000"/>
                <w:lang w:val="en-US" w:eastAsia="fr-FR"/>
              </w:rPr>
              <w:t>P</w:t>
            </w:r>
            <w:r w:rsidRPr="00C17820">
              <w:rPr>
                <w:rFonts w:ascii="Times New Roman" w:eastAsia="Times New Roman" w:hAnsi="Times New Roman"/>
                <w:b/>
                <w:bCs/>
                <w:color w:val="000000"/>
                <w:lang w:val="en-US" w:eastAsia="fr-FR"/>
              </w:rPr>
              <w:t>-value</w:t>
            </w:r>
          </w:p>
        </w:tc>
      </w:tr>
      <w:tr w:rsidR="00A8736D" w14:paraId="0BEE668B" w14:textId="77777777" w:rsidTr="00933E83">
        <w:trPr>
          <w:trHeight w:val="358"/>
        </w:trPr>
        <w:tc>
          <w:tcPr>
            <w:tcW w:w="1276" w:type="dxa"/>
            <w:shd w:val="clear" w:color="auto" w:fill="auto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7BD6701" w14:textId="77777777" w:rsidR="00A8736D" w:rsidRPr="00C17820" w:rsidRDefault="00A8736D" w:rsidP="00933E83">
            <w:pPr>
              <w:spacing w:after="0" w:line="360" w:lineRule="auto"/>
              <w:rPr>
                <w:rFonts w:ascii="Times New Roman" w:eastAsia="Times New Roman" w:hAnsi="Times New Roman"/>
                <w:color w:val="000000"/>
                <w:lang w:val="en-US" w:eastAsia="fr-FR"/>
              </w:rPr>
            </w:pPr>
            <w:r w:rsidRPr="00C17820">
              <w:rPr>
                <w:rFonts w:ascii="Times New Roman" w:eastAsia="Times New Roman" w:hAnsi="Times New Roman"/>
                <w:color w:val="000000"/>
                <w:lang w:val="en-US" w:eastAsia="fr-FR"/>
              </w:rPr>
              <w:t>NLR</w:t>
            </w:r>
          </w:p>
        </w:tc>
        <w:tc>
          <w:tcPr>
            <w:tcW w:w="567" w:type="dxa"/>
            <w:shd w:val="clear" w:color="auto" w:fill="auto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582542BD" w14:textId="77777777" w:rsidR="00A8736D" w:rsidRPr="00C17820" w:rsidRDefault="00A8736D" w:rsidP="00933E83">
            <w:pPr>
              <w:spacing w:after="0" w:line="360" w:lineRule="auto"/>
              <w:rPr>
                <w:rFonts w:ascii="Times New Roman" w:eastAsia="Times New Roman" w:hAnsi="Times New Roman"/>
                <w:color w:val="000000"/>
                <w:lang w:val="en-US" w:eastAsia="fr-FR"/>
              </w:rPr>
            </w:pPr>
            <w:r w:rsidRPr="00C17820">
              <w:rPr>
                <w:rFonts w:ascii="Times New Roman" w:eastAsia="Times New Roman" w:hAnsi="Times New Roman"/>
                <w:color w:val="000000"/>
                <w:lang w:val="en-US" w:eastAsia="fr-FR"/>
              </w:rPr>
              <w:t>43</w:t>
            </w:r>
          </w:p>
        </w:tc>
        <w:tc>
          <w:tcPr>
            <w:tcW w:w="1134" w:type="dxa"/>
            <w:shd w:val="clear" w:color="auto" w:fill="auto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287E4166" w14:textId="77777777" w:rsidR="00A8736D" w:rsidRDefault="00A8736D" w:rsidP="00933E83">
            <w:pPr>
              <w:spacing w:after="0" w:line="360" w:lineRule="auto"/>
              <w:rPr>
                <w:rFonts w:ascii="Times New Roman" w:eastAsia="Times New Roman" w:hAnsi="Times New Roman"/>
                <w:color w:val="000000"/>
                <w:lang w:val="en-US" w:eastAsia="fr-FR"/>
              </w:rPr>
            </w:pPr>
            <w:r w:rsidRPr="00C17820">
              <w:rPr>
                <w:rFonts w:ascii="Times New Roman" w:eastAsia="Times New Roman" w:hAnsi="Times New Roman"/>
                <w:color w:val="000000"/>
                <w:lang w:val="en-US" w:eastAsia="fr-FR"/>
              </w:rPr>
              <w:t xml:space="preserve">2.33 </w:t>
            </w:r>
          </w:p>
          <w:p w14:paraId="0E9FBFBF" w14:textId="77777777" w:rsidR="00A8736D" w:rsidRPr="00C17820" w:rsidRDefault="00A8736D" w:rsidP="00933E83">
            <w:pPr>
              <w:spacing w:after="0" w:line="360" w:lineRule="auto"/>
              <w:rPr>
                <w:rFonts w:ascii="Times New Roman" w:eastAsia="Times New Roman" w:hAnsi="Times New Roman"/>
                <w:color w:val="000000"/>
                <w:lang w:val="en-US" w:eastAsia="fr-FR"/>
              </w:rPr>
            </w:pPr>
            <w:r>
              <w:rPr>
                <w:rFonts w:ascii="Times New Roman" w:eastAsia="Times New Roman" w:hAnsi="Times New Roman"/>
                <w:color w:val="000000"/>
                <w:lang w:val="en-US" w:eastAsia="fr-FR"/>
              </w:rPr>
              <w:t>(</w:t>
            </w:r>
            <w:r w:rsidRPr="00C17820">
              <w:rPr>
                <w:rFonts w:ascii="Times New Roman" w:eastAsia="Times New Roman" w:hAnsi="Times New Roman"/>
                <w:color w:val="000000"/>
                <w:lang w:val="en-US" w:eastAsia="fr-FR"/>
              </w:rPr>
              <w:t>± 2.14</w:t>
            </w:r>
            <w:r>
              <w:rPr>
                <w:rFonts w:ascii="Times New Roman" w:eastAsia="Times New Roman" w:hAnsi="Times New Roman"/>
                <w:color w:val="000000"/>
                <w:lang w:val="en-US" w:eastAsia="fr-FR"/>
              </w:rPr>
              <w:t>)</w:t>
            </w:r>
          </w:p>
        </w:tc>
        <w:tc>
          <w:tcPr>
            <w:tcW w:w="1843" w:type="dxa"/>
            <w:shd w:val="clear" w:color="auto" w:fill="auto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218BC620" w14:textId="77777777" w:rsidR="00A8736D" w:rsidRDefault="00A8736D" w:rsidP="00933E83">
            <w:pPr>
              <w:spacing w:after="0" w:line="360" w:lineRule="auto"/>
              <w:rPr>
                <w:rFonts w:ascii="Times New Roman" w:eastAsia="Times New Roman" w:hAnsi="Times New Roman"/>
                <w:color w:val="000000"/>
                <w:lang w:val="en-US" w:eastAsia="fr-FR"/>
              </w:rPr>
            </w:pPr>
            <w:r w:rsidRPr="00C17820">
              <w:rPr>
                <w:rFonts w:ascii="Times New Roman" w:eastAsia="Times New Roman" w:hAnsi="Times New Roman"/>
                <w:color w:val="000000"/>
                <w:lang w:val="en-US" w:eastAsia="fr-FR"/>
              </w:rPr>
              <w:t xml:space="preserve">1.92 </w:t>
            </w:r>
          </w:p>
          <w:p w14:paraId="0A3C74E6" w14:textId="77777777" w:rsidR="00A8736D" w:rsidRPr="00C17820" w:rsidRDefault="00A8736D" w:rsidP="00933E83">
            <w:pPr>
              <w:spacing w:after="0" w:line="360" w:lineRule="auto"/>
              <w:rPr>
                <w:rFonts w:ascii="Times New Roman" w:eastAsia="Times New Roman" w:hAnsi="Times New Roman"/>
                <w:color w:val="000000"/>
                <w:lang w:val="en-US" w:eastAsia="fr-FR"/>
              </w:rPr>
            </w:pPr>
            <w:r w:rsidRPr="00C17820">
              <w:rPr>
                <w:rFonts w:ascii="Times New Roman" w:eastAsia="Times New Roman" w:hAnsi="Times New Roman"/>
                <w:color w:val="000000"/>
                <w:lang w:val="en-US" w:eastAsia="fr-FR"/>
              </w:rPr>
              <w:t>(1.15 - 2.51)</w:t>
            </w:r>
          </w:p>
        </w:tc>
        <w:tc>
          <w:tcPr>
            <w:tcW w:w="438" w:type="dxa"/>
            <w:shd w:val="clear" w:color="auto" w:fill="auto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4C5D42AB" w14:textId="77777777" w:rsidR="00A8736D" w:rsidRPr="00C17820" w:rsidRDefault="00A8736D" w:rsidP="00933E83">
            <w:pPr>
              <w:spacing w:after="0" w:line="360" w:lineRule="auto"/>
              <w:rPr>
                <w:rFonts w:ascii="Times New Roman" w:eastAsia="Times New Roman" w:hAnsi="Times New Roman"/>
                <w:color w:val="000000"/>
                <w:lang w:val="en-US" w:eastAsia="fr-FR"/>
              </w:rPr>
            </w:pPr>
            <w:r w:rsidRPr="00C17820">
              <w:rPr>
                <w:rFonts w:ascii="Times New Roman" w:eastAsia="Times New Roman" w:hAnsi="Times New Roman"/>
                <w:color w:val="000000"/>
                <w:lang w:val="en-US" w:eastAsia="fr-FR"/>
              </w:rPr>
              <w:t>32</w:t>
            </w:r>
          </w:p>
        </w:tc>
        <w:tc>
          <w:tcPr>
            <w:tcW w:w="1111" w:type="dxa"/>
            <w:shd w:val="clear" w:color="auto" w:fill="auto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30D36CEB" w14:textId="77777777" w:rsidR="00A8736D" w:rsidRDefault="00A8736D" w:rsidP="00933E83">
            <w:pPr>
              <w:spacing w:after="0" w:line="360" w:lineRule="auto"/>
              <w:rPr>
                <w:rFonts w:ascii="Times New Roman" w:eastAsia="Times New Roman" w:hAnsi="Times New Roman"/>
                <w:color w:val="000000"/>
                <w:lang w:val="en-US" w:eastAsia="fr-FR"/>
              </w:rPr>
            </w:pPr>
            <w:r w:rsidRPr="00C17820">
              <w:rPr>
                <w:rFonts w:ascii="Times New Roman" w:eastAsia="Times New Roman" w:hAnsi="Times New Roman"/>
                <w:color w:val="000000"/>
                <w:lang w:val="en-US" w:eastAsia="fr-FR"/>
              </w:rPr>
              <w:t xml:space="preserve">2.29 </w:t>
            </w:r>
          </w:p>
          <w:p w14:paraId="3A064232" w14:textId="77777777" w:rsidR="00A8736D" w:rsidRPr="00C17820" w:rsidRDefault="00A8736D" w:rsidP="00933E83">
            <w:pPr>
              <w:spacing w:after="0" w:line="360" w:lineRule="auto"/>
              <w:rPr>
                <w:rFonts w:ascii="Times New Roman" w:eastAsia="Times New Roman" w:hAnsi="Times New Roman"/>
                <w:color w:val="000000"/>
                <w:lang w:val="en-US" w:eastAsia="fr-FR"/>
              </w:rPr>
            </w:pPr>
            <w:r>
              <w:rPr>
                <w:rFonts w:ascii="Times New Roman" w:eastAsia="Times New Roman" w:hAnsi="Times New Roman"/>
                <w:color w:val="000000"/>
                <w:lang w:val="en-US" w:eastAsia="fr-FR"/>
              </w:rPr>
              <w:t>(</w:t>
            </w:r>
            <w:r w:rsidRPr="00C17820">
              <w:rPr>
                <w:rFonts w:ascii="Times New Roman" w:eastAsia="Times New Roman" w:hAnsi="Times New Roman"/>
                <w:color w:val="000000"/>
                <w:lang w:val="en-US" w:eastAsia="fr-FR"/>
              </w:rPr>
              <w:t>± 1.03</w:t>
            </w:r>
            <w:r>
              <w:rPr>
                <w:rFonts w:ascii="Times New Roman" w:eastAsia="Times New Roman" w:hAnsi="Times New Roman"/>
                <w:color w:val="000000"/>
                <w:lang w:val="en-US" w:eastAsia="fr-FR"/>
              </w:rPr>
              <w:t>)</w:t>
            </w:r>
          </w:p>
        </w:tc>
        <w:tc>
          <w:tcPr>
            <w:tcW w:w="1853" w:type="dxa"/>
            <w:shd w:val="clear" w:color="auto" w:fill="auto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D26554D" w14:textId="77777777" w:rsidR="00A8736D" w:rsidRDefault="00A8736D" w:rsidP="00933E83">
            <w:pPr>
              <w:spacing w:after="0" w:line="360" w:lineRule="auto"/>
              <w:rPr>
                <w:rFonts w:ascii="Times New Roman" w:eastAsia="Times New Roman" w:hAnsi="Times New Roman"/>
                <w:color w:val="000000"/>
                <w:lang w:val="en-US" w:eastAsia="fr-FR"/>
              </w:rPr>
            </w:pPr>
            <w:r w:rsidRPr="00C17820">
              <w:rPr>
                <w:rFonts w:ascii="Times New Roman" w:eastAsia="Times New Roman" w:hAnsi="Times New Roman"/>
                <w:color w:val="000000"/>
                <w:lang w:val="en-US" w:eastAsia="fr-FR"/>
              </w:rPr>
              <w:t xml:space="preserve">2.10 </w:t>
            </w:r>
          </w:p>
          <w:p w14:paraId="62A33C58" w14:textId="77777777" w:rsidR="00A8736D" w:rsidRPr="00C17820" w:rsidRDefault="00A8736D" w:rsidP="00933E83">
            <w:pPr>
              <w:spacing w:after="0" w:line="360" w:lineRule="auto"/>
              <w:rPr>
                <w:rFonts w:ascii="Times New Roman" w:eastAsia="Times New Roman" w:hAnsi="Times New Roman"/>
                <w:color w:val="000000"/>
                <w:lang w:val="en-US" w:eastAsia="fr-FR"/>
              </w:rPr>
            </w:pPr>
            <w:r w:rsidRPr="00C17820">
              <w:rPr>
                <w:rFonts w:ascii="Times New Roman" w:eastAsia="Times New Roman" w:hAnsi="Times New Roman"/>
                <w:color w:val="000000"/>
                <w:lang w:val="en-US" w:eastAsia="fr-FR"/>
              </w:rPr>
              <w:t>(1.61 - 2.73)</w:t>
            </w:r>
          </w:p>
        </w:tc>
        <w:tc>
          <w:tcPr>
            <w:tcW w:w="804" w:type="dxa"/>
            <w:shd w:val="clear" w:color="auto" w:fill="auto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2B4EDFDA" w14:textId="77777777" w:rsidR="00A8736D" w:rsidRPr="00C17820" w:rsidRDefault="00A8736D" w:rsidP="00933E83">
            <w:pPr>
              <w:spacing w:after="0" w:line="360" w:lineRule="auto"/>
              <w:rPr>
                <w:rFonts w:ascii="Times New Roman" w:eastAsia="Times New Roman" w:hAnsi="Times New Roman"/>
                <w:color w:val="000000"/>
                <w:lang w:val="en-US" w:eastAsia="fr-FR"/>
              </w:rPr>
            </w:pPr>
            <w:r w:rsidRPr="00C17820">
              <w:rPr>
                <w:rFonts w:ascii="Times New Roman" w:eastAsia="Times New Roman" w:hAnsi="Times New Roman"/>
                <w:color w:val="000000"/>
                <w:lang w:val="en-US" w:eastAsia="fr-FR"/>
              </w:rPr>
              <w:t>0.17</w:t>
            </w:r>
          </w:p>
        </w:tc>
      </w:tr>
      <w:tr w:rsidR="00A8736D" w14:paraId="42B93BC1" w14:textId="77777777" w:rsidTr="00933E83">
        <w:trPr>
          <w:trHeight w:val="358"/>
        </w:trPr>
        <w:tc>
          <w:tcPr>
            <w:tcW w:w="1276" w:type="dxa"/>
            <w:shd w:val="clear" w:color="auto" w:fill="auto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53E0ACC0" w14:textId="77777777" w:rsidR="00A8736D" w:rsidRPr="00C17820" w:rsidRDefault="00A8736D" w:rsidP="00933E83">
            <w:pPr>
              <w:spacing w:after="0" w:line="360" w:lineRule="auto"/>
              <w:rPr>
                <w:rFonts w:ascii="Times New Roman" w:eastAsia="Times New Roman" w:hAnsi="Times New Roman"/>
                <w:color w:val="000000"/>
                <w:lang w:val="en-US" w:eastAsia="fr-FR"/>
              </w:rPr>
            </w:pPr>
            <w:r w:rsidRPr="00C17820">
              <w:rPr>
                <w:rFonts w:ascii="Times New Roman" w:eastAsia="Times New Roman" w:hAnsi="Times New Roman"/>
                <w:color w:val="000000"/>
                <w:lang w:val="en-US" w:eastAsia="fr-FR"/>
              </w:rPr>
              <w:t>PLR</w:t>
            </w:r>
          </w:p>
        </w:tc>
        <w:tc>
          <w:tcPr>
            <w:tcW w:w="567" w:type="dxa"/>
            <w:shd w:val="clear" w:color="auto" w:fill="auto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6D501BD0" w14:textId="77777777" w:rsidR="00A8736D" w:rsidRPr="00C17820" w:rsidRDefault="00A8736D" w:rsidP="00933E83">
            <w:pPr>
              <w:spacing w:after="0" w:line="360" w:lineRule="auto"/>
              <w:rPr>
                <w:rFonts w:ascii="Times New Roman" w:eastAsia="Times New Roman" w:hAnsi="Times New Roman"/>
                <w:color w:val="000000"/>
                <w:lang w:val="en-US" w:eastAsia="fr-FR"/>
              </w:rPr>
            </w:pPr>
            <w:r w:rsidRPr="00C17820">
              <w:rPr>
                <w:rFonts w:ascii="Times New Roman" w:eastAsia="Times New Roman" w:hAnsi="Times New Roman"/>
                <w:color w:val="000000"/>
                <w:lang w:val="en-US" w:eastAsia="fr-FR"/>
              </w:rPr>
              <w:t>43</w:t>
            </w:r>
          </w:p>
        </w:tc>
        <w:tc>
          <w:tcPr>
            <w:tcW w:w="1134" w:type="dxa"/>
            <w:shd w:val="clear" w:color="auto" w:fill="auto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3547E124" w14:textId="77777777" w:rsidR="00A8736D" w:rsidRDefault="00A8736D" w:rsidP="00933E83">
            <w:pPr>
              <w:spacing w:after="0" w:line="360" w:lineRule="auto"/>
              <w:rPr>
                <w:rFonts w:ascii="Times New Roman" w:eastAsia="Times New Roman" w:hAnsi="Times New Roman"/>
                <w:color w:val="000000"/>
                <w:lang w:val="en-US" w:eastAsia="fr-FR"/>
              </w:rPr>
            </w:pPr>
            <w:r w:rsidRPr="00C17820">
              <w:rPr>
                <w:rFonts w:ascii="Times New Roman" w:eastAsia="Times New Roman" w:hAnsi="Times New Roman"/>
                <w:color w:val="000000"/>
                <w:lang w:val="en-US" w:eastAsia="fr-FR"/>
              </w:rPr>
              <w:t xml:space="preserve">152.37 </w:t>
            </w:r>
          </w:p>
          <w:p w14:paraId="2194EF2E" w14:textId="77777777" w:rsidR="00A8736D" w:rsidRPr="00C17820" w:rsidRDefault="00A8736D" w:rsidP="00933E83">
            <w:pPr>
              <w:spacing w:after="0" w:line="360" w:lineRule="auto"/>
              <w:rPr>
                <w:rFonts w:ascii="Times New Roman" w:eastAsia="Times New Roman" w:hAnsi="Times New Roman"/>
                <w:color w:val="000000"/>
                <w:lang w:val="en-US" w:eastAsia="fr-FR"/>
              </w:rPr>
            </w:pPr>
            <w:r>
              <w:rPr>
                <w:rFonts w:ascii="Times New Roman" w:eastAsia="Times New Roman" w:hAnsi="Times New Roman"/>
                <w:color w:val="000000"/>
                <w:lang w:val="en-US" w:eastAsia="fr-FR"/>
              </w:rPr>
              <w:t>(</w:t>
            </w:r>
            <w:r w:rsidRPr="00C17820">
              <w:rPr>
                <w:rFonts w:ascii="Times New Roman" w:eastAsia="Times New Roman" w:hAnsi="Times New Roman"/>
                <w:color w:val="000000"/>
                <w:lang w:val="en-US" w:eastAsia="fr-FR"/>
              </w:rPr>
              <w:t>± 75.60</w:t>
            </w:r>
            <w:r>
              <w:rPr>
                <w:rFonts w:ascii="Times New Roman" w:eastAsia="Times New Roman" w:hAnsi="Times New Roman"/>
                <w:color w:val="000000"/>
                <w:lang w:val="en-US" w:eastAsia="fr-FR"/>
              </w:rPr>
              <w:t>)</w:t>
            </w:r>
          </w:p>
        </w:tc>
        <w:tc>
          <w:tcPr>
            <w:tcW w:w="1843" w:type="dxa"/>
            <w:shd w:val="clear" w:color="auto" w:fill="auto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69A88E07" w14:textId="77777777" w:rsidR="00A8736D" w:rsidRDefault="00A8736D" w:rsidP="00933E83">
            <w:pPr>
              <w:spacing w:after="0" w:line="360" w:lineRule="auto"/>
              <w:rPr>
                <w:rFonts w:ascii="Times New Roman" w:eastAsia="Times New Roman" w:hAnsi="Times New Roman"/>
                <w:color w:val="000000"/>
                <w:lang w:val="en-US" w:eastAsia="fr-FR"/>
              </w:rPr>
            </w:pPr>
            <w:r w:rsidRPr="00C17820">
              <w:rPr>
                <w:rFonts w:ascii="Times New Roman" w:eastAsia="Times New Roman" w:hAnsi="Times New Roman"/>
                <w:color w:val="000000"/>
                <w:lang w:val="en-US" w:eastAsia="fr-FR"/>
              </w:rPr>
              <w:t xml:space="preserve">129.41 </w:t>
            </w:r>
          </w:p>
          <w:p w14:paraId="025D85FA" w14:textId="77777777" w:rsidR="00A8736D" w:rsidRPr="00C17820" w:rsidRDefault="00A8736D" w:rsidP="00933E83">
            <w:pPr>
              <w:spacing w:after="0" w:line="360" w:lineRule="auto"/>
              <w:rPr>
                <w:rFonts w:ascii="Times New Roman" w:eastAsia="Times New Roman" w:hAnsi="Times New Roman"/>
                <w:color w:val="000000"/>
                <w:lang w:val="en-US" w:eastAsia="fr-FR"/>
              </w:rPr>
            </w:pPr>
            <w:r w:rsidRPr="00C17820">
              <w:rPr>
                <w:rFonts w:ascii="Times New Roman" w:eastAsia="Times New Roman" w:hAnsi="Times New Roman"/>
                <w:color w:val="000000"/>
                <w:lang w:val="en-US" w:eastAsia="fr-FR"/>
              </w:rPr>
              <w:t>(102.98 - 181.21)</w:t>
            </w:r>
          </w:p>
        </w:tc>
        <w:tc>
          <w:tcPr>
            <w:tcW w:w="438" w:type="dxa"/>
            <w:shd w:val="clear" w:color="auto" w:fill="auto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58E97CB8" w14:textId="77777777" w:rsidR="00A8736D" w:rsidRPr="00C17820" w:rsidRDefault="00A8736D" w:rsidP="00933E83">
            <w:pPr>
              <w:spacing w:after="0" w:line="360" w:lineRule="auto"/>
              <w:rPr>
                <w:rFonts w:ascii="Times New Roman" w:eastAsia="Times New Roman" w:hAnsi="Times New Roman"/>
                <w:color w:val="000000"/>
                <w:lang w:val="en-US" w:eastAsia="fr-FR"/>
              </w:rPr>
            </w:pPr>
            <w:r w:rsidRPr="00C17820">
              <w:rPr>
                <w:rFonts w:ascii="Times New Roman" w:eastAsia="Times New Roman" w:hAnsi="Times New Roman"/>
                <w:color w:val="000000"/>
                <w:lang w:val="en-US" w:eastAsia="fr-FR"/>
              </w:rPr>
              <w:t>32</w:t>
            </w:r>
          </w:p>
        </w:tc>
        <w:tc>
          <w:tcPr>
            <w:tcW w:w="1111" w:type="dxa"/>
            <w:shd w:val="clear" w:color="auto" w:fill="auto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06281D4" w14:textId="77777777" w:rsidR="00A8736D" w:rsidRDefault="00A8736D" w:rsidP="00933E83">
            <w:pPr>
              <w:spacing w:after="0" w:line="360" w:lineRule="auto"/>
              <w:rPr>
                <w:rFonts w:ascii="Times New Roman" w:eastAsia="Times New Roman" w:hAnsi="Times New Roman"/>
                <w:color w:val="000000"/>
                <w:lang w:val="en-US" w:eastAsia="fr-FR"/>
              </w:rPr>
            </w:pPr>
            <w:r w:rsidRPr="00C17820">
              <w:rPr>
                <w:rFonts w:ascii="Times New Roman" w:eastAsia="Times New Roman" w:hAnsi="Times New Roman"/>
                <w:color w:val="000000"/>
                <w:lang w:val="en-US" w:eastAsia="fr-FR"/>
              </w:rPr>
              <w:t xml:space="preserve">165.30 </w:t>
            </w:r>
          </w:p>
          <w:p w14:paraId="2E1B6A79" w14:textId="77777777" w:rsidR="00A8736D" w:rsidRPr="00C17820" w:rsidRDefault="00A8736D" w:rsidP="00933E83">
            <w:pPr>
              <w:spacing w:after="0" w:line="360" w:lineRule="auto"/>
              <w:rPr>
                <w:rFonts w:ascii="Times New Roman" w:eastAsia="Times New Roman" w:hAnsi="Times New Roman"/>
                <w:color w:val="000000"/>
                <w:lang w:val="en-US" w:eastAsia="fr-FR"/>
              </w:rPr>
            </w:pPr>
            <w:r>
              <w:rPr>
                <w:rFonts w:ascii="Times New Roman" w:eastAsia="Times New Roman" w:hAnsi="Times New Roman"/>
                <w:color w:val="000000"/>
                <w:lang w:val="en-US" w:eastAsia="fr-FR"/>
              </w:rPr>
              <w:t>(</w:t>
            </w:r>
            <w:r w:rsidRPr="00C17820">
              <w:rPr>
                <w:rFonts w:ascii="Times New Roman" w:eastAsia="Times New Roman" w:hAnsi="Times New Roman"/>
                <w:color w:val="000000"/>
                <w:lang w:val="en-US" w:eastAsia="fr-FR"/>
              </w:rPr>
              <w:t>± 69.57</w:t>
            </w:r>
            <w:r>
              <w:rPr>
                <w:rFonts w:ascii="Times New Roman" w:eastAsia="Times New Roman" w:hAnsi="Times New Roman"/>
                <w:color w:val="000000"/>
                <w:lang w:val="en-US" w:eastAsia="fr-FR"/>
              </w:rPr>
              <w:t>)</w:t>
            </w:r>
          </w:p>
        </w:tc>
        <w:tc>
          <w:tcPr>
            <w:tcW w:w="1853" w:type="dxa"/>
            <w:shd w:val="clear" w:color="auto" w:fill="auto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6CD0703B" w14:textId="77777777" w:rsidR="00A8736D" w:rsidRDefault="00A8736D" w:rsidP="00933E83">
            <w:pPr>
              <w:spacing w:after="0" w:line="360" w:lineRule="auto"/>
              <w:rPr>
                <w:rFonts w:ascii="Times New Roman" w:eastAsia="Times New Roman" w:hAnsi="Times New Roman"/>
                <w:color w:val="000000"/>
                <w:lang w:val="en-US" w:eastAsia="fr-FR"/>
              </w:rPr>
            </w:pPr>
            <w:r w:rsidRPr="00C17820">
              <w:rPr>
                <w:rFonts w:ascii="Times New Roman" w:eastAsia="Times New Roman" w:hAnsi="Times New Roman"/>
                <w:color w:val="000000"/>
                <w:lang w:val="en-US" w:eastAsia="fr-FR"/>
              </w:rPr>
              <w:t xml:space="preserve">153.90 </w:t>
            </w:r>
          </w:p>
          <w:p w14:paraId="136E8431" w14:textId="77777777" w:rsidR="00A8736D" w:rsidRPr="00C17820" w:rsidRDefault="00A8736D" w:rsidP="00933E83">
            <w:pPr>
              <w:spacing w:after="0" w:line="360" w:lineRule="auto"/>
              <w:rPr>
                <w:rFonts w:ascii="Times New Roman" w:eastAsia="Times New Roman" w:hAnsi="Times New Roman"/>
                <w:color w:val="000000"/>
                <w:lang w:val="en-US" w:eastAsia="fr-FR"/>
              </w:rPr>
            </w:pPr>
            <w:r w:rsidRPr="00C17820">
              <w:rPr>
                <w:rFonts w:ascii="Times New Roman" w:eastAsia="Times New Roman" w:hAnsi="Times New Roman"/>
                <w:color w:val="000000"/>
                <w:lang w:val="en-US" w:eastAsia="fr-FR"/>
              </w:rPr>
              <w:t>(116.96 - 195.42)</w:t>
            </w:r>
          </w:p>
        </w:tc>
        <w:tc>
          <w:tcPr>
            <w:tcW w:w="804" w:type="dxa"/>
            <w:shd w:val="clear" w:color="auto" w:fill="auto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1D20FEA" w14:textId="77777777" w:rsidR="00A8736D" w:rsidRPr="00C17820" w:rsidRDefault="00A8736D" w:rsidP="00933E83">
            <w:pPr>
              <w:spacing w:after="0" w:line="360" w:lineRule="auto"/>
              <w:rPr>
                <w:rFonts w:ascii="Times New Roman" w:eastAsia="Times New Roman" w:hAnsi="Times New Roman"/>
                <w:color w:val="000000"/>
                <w:lang w:val="en-US" w:eastAsia="fr-FR"/>
              </w:rPr>
            </w:pPr>
            <w:r w:rsidRPr="00C17820">
              <w:rPr>
                <w:rFonts w:ascii="Times New Roman" w:eastAsia="Times New Roman" w:hAnsi="Times New Roman"/>
                <w:color w:val="000000"/>
                <w:lang w:val="en-US" w:eastAsia="fr-FR"/>
              </w:rPr>
              <w:t>0.21</w:t>
            </w:r>
          </w:p>
        </w:tc>
      </w:tr>
      <w:tr w:rsidR="00A8736D" w14:paraId="31813D21" w14:textId="77777777" w:rsidTr="00933E83">
        <w:trPr>
          <w:trHeight w:val="358"/>
        </w:trPr>
        <w:tc>
          <w:tcPr>
            <w:tcW w:w="1276" w:type="dxa"/>
            <w:shd w:val="clear" w:color="auto" w:fill="auto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57363A59" w14:textId="77777777" w:rsidR="00A8736D" w:rsidRPr="00C17820" w:rsidRDefault="00A8736D" w:rsidP="00933E83">
            <w:pPr>
              <w:spacing w:after="0" w:line="360" w:lineRule="auto"/>
              <w:rPr>
                <w:rFonts w:ascii="Times New Roman" w:eastAsia="Times New Roman" w:hAnsi="Times New Roman"/>
                <w:color w:val="000000"/>
                <w:lang w:val="en-US" w:eastAsia="fr-FR"/>
              </w:rPr>
            </w:pPr>
            <w:r w:rsidRPr="00C17820">
              <w:rPr>
                <w:rFonts w:ascii="Times New Roman" w:eastAsia="Times New Roman" w:hAnsi="Times New Roman"/>
                <w:color w:val="000000"/>
                <w:lang w:val="en-US" w:eastAsia="fr-FR"/>
              </w:rPr>
              <w:t>APRI</w:t>
            </w:r>
          </w:p>
        </w:tc>
        <w:tc>
          <w:tcPr>
            <w:tcW w:w="567" w:type="dxa"/>
            <w:shd w:val="clear" w:color="auto" w:fill="auto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56693D00" w14:textId="77777777" w:rsidR="00A8736D" w:rsidRPr="00C17820" w:rsidRDefault="00A8736D" w:rsidP="00933E83">
            <w:pPr>
              <w:spacing w:after="0" w:line="360" w:lineRule="auto"/>
              <w:rPr>
                <w:rFonts w:ascii="Times New Roman" w:eastAsia="Times New Roman" w:hAnsi="Times New Roman"/>
                <w:color w:val="000000"/>
                <w:lang w:val="en-US" w:eastAsia="fr-FR"/>
              </w:rPr>
            </w:pPr>
            <w:r w:rsidRPr="00C17820">
              <w:rPr>
                <w:rFonts w:ascii="Times New Roman" w:eastAsia="Times New Roman" w:hAnsi="Times New Roman"/>
                <w:color w:val="000000"/>
                <w:lang w:val="en-US" w:eastAsia="fr-FR"/>
              </w:rPr>
              <w:t>45</w:t>
            </w:r>
          </w:p>
        </w:tc>
        <w:tc>
          <w:tcPr>
            <w:tcW w:w="1134" w:type="dxa"/>
            <w:shd w:val="clear" w:color="auto" w:fill="auto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E560C95" w14:textId="77777777" w:rsidR="00A8736D" w:rsidRDefault="00A8736D" w:rsidP="00933E83">
            <w:pPr>
              <w:spacing w:after="0" w:line="360" w:lineRule="auto"/>
              <w:rPr>
                <w:rFonts w:ascii="Times New Roman" w:eastAsia="Times New Roman" w:hAnsi="Times New Roman"/>
                <w:color w:val="000000"/>
                <w:lang w:val="en-US" w:eastAsia="fr-FR"/>
              </w:rPr>
            </w:pPr>
            <w:r w:rsidRPr="00C17820">
              <w:rPr>
                <w:rFonts w:ascii="Times New Roman" w:eastAsia="Times New Roman" w:hAnsi="Times New Roman"/>
                <w:color w:val="000000"/>
                <w:lang w:val="en-US" w:eastAsia="fr-FR"/>
              </w:rPr>
              <w:t xml:space="preserve">0.12 </w:t>
            </w:r>
          </w:p>
          <w:p w14:paraId="662D72F7" w14:textId="77777777" w:rsidR="00A8736D" w:rsidRPr="00C17820" w:rsidRDefault="00A8736D" w:rsidP="00933E83">
            <w:pPr>
              <w:spacing w:after="0" w:line="360" w:lineRule="auto"/>
              <w:rPr>
                <w:rFonts w:ascii="Times New Roman" w:eastAsia="Times New Roman" w:hAnsi="Times New Roman"/>
                <w:color w:val="000000"/>
                <w:lang w:val="en-US" w:eastAsia="fr-FR"/>
              </w:rPr>
            </w:pPr>
            <w:r>
              <w:rPr>
                <w:rFonts w:ascii="Times New Roman" w:eastAsia="Times New Roman" w:hAnsi="Times New Roman"/>
                <w:color w:val="000000"/>
                <w:lang w:val="en-US" w:eastAsia="fr-FR"/>
              </w:rPr>
              <w:t>(</w:t>
            </w:r>
            <w:r w:rsidRPr="00C17820">
              <w:rPr>
                <w:rFonts w:ascii="Times New Roman" w:eastAsia="Times New Roman" w:hAnsi="Times New Roman"/>
                <w:color w:val="000000"/>
                <w:lang w:val="en-US" w:eastAsia="fr-FR"/>
              </w:rPr>
              <w:t>± 0.06</w:t>
            </w:r>
            <w:r>
              <w:rPr>
                <w:rFonts w:ascii="Times New Roman" w:eastAsia="Times New Roman" w:hAnsi="Times New Roman"/>
                <w:color w:val="000000"/>
                <w:lang w:val="en-US" w:eastAsia="fr-FR"/>
              </w:rPr>
              <w:t>)</w:t>
            </w:r>
          </w:p>
        </w:tc>
        <w:tc>
          <w:tcPr>
            <w:tcW w:w="1843" w:type="dxa"/>
            <w:shd w:val="clear" w:color="auto" w:fill="auto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78A04877" w14:textId="77777777" w:rsidR="00A8736D" w:rsidRDefault="00A8736D" w:rsidP="00933E83">
            <w:pPr>
              <w:spacing w:after="0" w:line="360" w:lineRule="auto"/>
              <w:rPr>
                <w:rFonts w:ascii="Times New Roman" w:eastAsia="Times New Roman" w:hAnsi="Times New Roman"/>
                <w:color w:val="000000"/>
                <w:lang w:val="en-US" w:eastAsia="fr-FR"/>
              </w:rPr>
            </w:pPr>
            <w:r w:rsidRPr="00C17820">
              <w:rPr>
                <w:rFonts w:ascii="Times New Roman" w:eastAsia="Times New Roman" w:hAnsi="Times New Roman"/>
                <w:color w:val="000000"/>
                <w:lang w:val="en-US" w:eastAsia="fr-FR"/>
              </w:rPr>
              <w:t xml:space="preserve">0.11 </w:t>
            </w:r>
          </w:p>
          <w:p w14:paraId="3808FC29" w14:textId="77777777" w:rsidR="00A8736D" w:rsidRPr="00C17820" w:rsidRDefault="00A8736D" w:rsidP="00933E83">
            <w:pPr>
              <w:spacing w:after="0" w:line="360" w:lineRule="auto"/>
              <w:rPr>
                <w:rFonts w:ascii="Times New Roman" w:eastAsia="Times New Roman" w:hAnsi="Times New Roman"/>
                <w:color w:val="000000"/>
                <w:lang w:val="en-US" w:eastAsia="fr-FR"/>
              </w:rPr>
            </w:pPr>
            <w:r w:rsidRPr="00C17820">
              <w:rPr>
                <w:rFonts w:ascii="Times New Roman" w:eastAsia="Times New Roman" w:hAnsi="Times New Roman"/>
                <w:color w:val="000000"/>
                <w:lang w:val="en-US" w:eastAsia="fr-FR"/>
              </w:rPr>
              <w:t>(0.08 - 0.15)</w:t>
            </w:r>
          </w:p>
        </w:tc>
        <w:tc>
          <w:tcPr>
            <w:tcW w:w="438" w:type="dxa"/>
            <w:shd w:val="clear" w:color="auto" w:fill="auto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4BBE7F58" w14:textId="77777777" w:rsidR="00A8736D" w:rsidRPr="00C17820" w:rsidRDefault="00A8736D" w:rsidP="00933E83">
            <w:pPr>
              <w:spacing w:after="0" w:line="360" w:lineRule="auto"/>
              <w:rPr>
                <w:rFonts w:ascii="Times New Roman" w:eastAsia="Times New Roman" w:hAnsi="Times New Roman"/>
                <w:color w:val="000000"/>
                <w:lang w:val="en-US" w:eastAsia="fr-FR"/>
              </w:rPr>
            </w:pPr>
            <w:r w:rsidRPr="00C17820">
              <w:rPr>
                <w:rFonts w:ascii="Times New Roman" w:eastAsia="Times New Roman" w:hAnsi="Times New Roman"/>
                <w:color w:val="000000"/>
                <w:lang w:val="en-US" w:eastAsia="fr-FR"/>
              </w:rPr>
              <w:t>33</w:t>
            </w:r>
          </w:p>
        </w:tc>
        <w:tc>
          <w:tcPr>
            <w:tcW w:w="1111" w:type="dxa"/>
            <w:shd w:val="clear" w:color="auto" w:fill="auto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662833A0" w14:textId="77777777" w:rsidR="00A8736D" w:rsidRDefault="00A8736D" w:rsidP="00933E83">
            <w:pPr>
              <w:spacing w:after="0" w:line="360" w:lineRule="auto"/>
              <w:rPr>
                <w:rFonts w:ascii="Times New Roman" w:eastAsia="Times New Roman" w:hAnsi="Times New Roman"/>
                <w:color w:val="000000"/>
                <w:lang w:val="en-US" w:eastAsia="fr-FR"/>
              </w:rPr>
            </w:pPr>
            <w:r w:rsidRPr="00C17820">
              <w:rPr>
                <w:rFonts w:ascii="Times New Roman" w:eastAsia="Times New Roman" w:hAnsi="Times New Roman"/>
                <w:color w:val="000000"/>
                <w:lang w:val="en-US" w:eastAsia="fr-FR"/>
              </w:rPr>
              <w:t xml:space="preserve">0.1 </w:t>
            </w:r>
          </w:p>
          <w:p w14:paraId="2F51671B" w14:textId="77777777" w:rsidR="00A8736D" w:rsidRPr="00C17820" w:rsidRDefault="00A8736D" w:rsidP="00933E83">
            <w:pPr>
              <w:spacing w:after="0" w:line="360" w:lineRule="auto"/>
              <w:rPr>
                <w:rFonts w:ascii="Times New Roman" w:eastAsia="Times New Roman" w:hAnsi="Times New Roman"/>
                <w:color w:val="000000"/>
                <w:lang w:val="en-US" w:eastAsia="fr-FR"/>
              </w:rPr>
            </w:pPr>
            <w:r>
              <w:rPr>
                <w:rFonts w:ascii="Times New Roman" w:eastAsia="Times New Roman" w:hAnsi="Times New Roman"/>
                <w:color w:val="000000"/>
                <w:lang w:val="en-US" w:eastAsia="fr-FR"/>
              </w:rPr>
              <w:t>(</w:t>
            </w:r>
            <w:r w:rsidRPr="00C17820">
              <w:rPr>
                <w:rFonts w:ascii="Times New Roman" w:eastAsia="Times New Roman" w:hAnsi="Times New Roman"/>
                <w:color w:val="000000"/>
                <w:lang w:val="en-US" w:eastAsia="fr-FR"/>
              </w:rPr>
              <w:t>± 0.06</w:t>
            </w:r>
            <w:r>
              <w:rPr>
                <w:rFonts w:ascii="Times New Roman" w:eastAsia="Times New Roman" w:hAnsi="Times New Roman"/>
                <w:color w:val="000000"/>
                <w:lang w:val="en-US" w:eastAsia="fr-FR"/>
              </w:rPr>
              <w:t>)</w:t>
            </w:r>
          </w:p>
        </w:tc>
        <w:tc>
          <w:tcPr>
            <w:tcW w:w="1853" w:type="dxa"/>
            <w:shd w:val="clear" w:color="auto" w:fill="auto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60ED3273" w14:textId="77777777" w:rsidR="00A8736D" w:rsidRDefault="00A8736D" w:rsidP="00933E83">
            <w:pPr>
              <w:spacing w:after="0" w:line="360" w:lineRule="auto"/>
              <w:rPr>
                <w:rFonts w:ascii="Times New Roman" w:eastAsia="Times New Roman" w:hAnsi="Times New Roman"/>
                <w:color w:val="000000"/>
                <w:lang w:val="en-US" w:eastAsia="fr-FR"/>
              </w:rPr>
            </w:pPr>
            <w:r w:rsidRPr="00C17820">
              <w:rPr>
                <w:rFonts w:ascii="Times New Roman" w:eastAsia="Times New Roman" w:hAnsi="Times New Roman"/>
                <w:color w:val="000000"/>
                <w:lang w:val="en-US" w:eastAsia="fr-FR"/>
              </w:rPr>
              <w:t xml:space="preserve">0.10 </w:t>
            </w:r>
          </w:p>
          <w:p w14:paraId="06B55619" w14:textId="77777777" w:rsidR="00A8736D" w:rsidRPr="00C17820" w:rsidRDefault="00A8736D" w:rsidP="00933E83">
            <w:pPr>
              <w:spacing w:after="0" w:line="360" w:lineRule="auto"/>
              <w:rPr>
                <w:rFonts w:ascii="Times New Roman" w:eastAsia="Times New Roman" w:hAnsi="Times New Roman"/>
                <w:color w:val="000000"/>
                <w:lang w:val="en-US" w:eastAsia="fr-FR"/>
              </w:rPr>
            </w:pPr>
            <w:r w:rsidRPr="00C17820">
              <w:rPr>
                <w:rFonts w:ascii="Times New Roman" w:eastAsia="Times New Roman" w:hAnsi="Times New Roman"/>
                <w:color w:val="000000"/>
                <w:lang w:val="en-US" w:eastAsia="fr-FR"/>
              </w:rPr>
              <w:t>(0.07 - 0.15)</w:t>
            </w:r>
          </w:p>
        </w:tc>
        <w:tc>
          <w:tcPr>
            <w:tcW w:w="804" w:type="dxa"/>
            <w:shd w:val="clear" w:color="auto" w:fill="auto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75B4BB45" w14:textId="77777777" w:rsidR="00A8736D" w:rsidRPr="00C17820" w:rsidRDefault="00A8736D" w:rsidP="00933E83">
            <w:pPr>
              <w:spacing w:after="0" w:line="360" w:lineRule="auto"/>
              <w:rPr>
                <w:rFonts w:ascii="Times New Roman" w:eastAsia="Times New Roman" w:hAnsi="Times New Roman"/>
                <w:color w:val="000000"/>
                <w:lang w:val="en-US" w:eastAsia="fr-FR"/>
              </w:rPr>
            </w:pPr>
            <w:r w:rsidRPr="00C17820">
              <w:rPr>
                <w:rFonts w:ascii="Times New Roman" w:eastAsia="Times New Roman" w:hAnsi="Times New Roman"/>
                <w:color w:val="000000"/>
                <w:lang w:val="en-US" w:eastAsia="fr-FR"/>
              </w:rPr>
              <w:t>0.78</w:t>
            </w:r>
          </w:p>
        </w:tc>
      </w:tr>
      <w:tr w:rsidR="00A8736D" w14:paraId="27BC34D0" w14:textId="77777777" w:rsidTr="00933E83">
        <w:trPr>
          <w:trHeight w:val="358"/>
        </w:trPr>
        <w:tc>
          <w:tcPr>
            <w:tcW w:w="1276" w:type="dxa"/>
            <w:shd w:val="clear" w:color="auto" w:fill="auto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4612E697" w14:textId="77777777" w:rsidR="00A8736D" w:rsidRPr="00C17820" w:rsidRDefault="00A8736D" w:rsidP="00933E83">
            <w:pPr>
              <w:spacing w:after="0" w:line="360" w:lineRule="auto"/>
              <w:rPr>
                <w:rFonts w:ascii="Times New Roman" w:eastAsia="Times New Roman" w:hAnsi="Times New Roman"/>
                <w:color w:val="000000"/>
                <w:lang w:val="en-US" w:eastAsia="fr-FR"/>
              </w:rPr>
            </w:pPr>
            <w:r w:rsidRPr="00C17820">
              <w:rPr>
                <w:rFonts w:ascii="Times New Roman" w:eastAsia="Times New Roman" w:hAnsi="Times New Roman"/>
                <w:color w:val="000000"/>
                <w:lang w:val="en-US" w:eastAsia="fr-FR"/>
              </w:rPr>
              <w:t>ALRI</w:t>
            </w:r>
          </w:p>
        </w:tc>
        <w:tc>
          <w:tcPr>
            <w:tcW w:w="567" w:type="dxa"/>
            <w:shd w:val="clear" w:color="auto" w:fill="auto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5E251342" w14:textId="77777777" w:rsidR="00A8736D" w:rsidRPr="00C17820" w:rsidRDefault="00A8736D" w:rsidP="00933E83">
            <w:pPr>
              <w:spacing w:after="0" w:line="360" w:lineRule="auto"/>
              <w:rPr>
                <w:rFonts w:ascii="Times New Roman" w:eastAsia="Times New Roman" w:hAnsi="Times New Roman"/>
                <w:color w:val="000000"/>
                <w:lang w:val="en-US" w:eastAsia="fr-FR"/>
              </w:rPr>
            </w:pPr>
            <w:r w:rsidRPr="00C17820">
              <w:rPr>
                <w:rFonts w:ascii="Times New Roman" w:eastAsia="Times New Roman" w:hAnsi="Times New Roman"/>
                <w:color w:val="000000"/>
                <w:lang w:val="en-US" w:eastAsia="fr-FR"/>
              </w:rPr>
              <w:t>43</w:t>
            </w:r>
          </w:p>
        </w:tc>
        <w:tc>
          <w:tcPr>
            <w:tcW w:w="1134" w:type="dxa"/>
            <w:shd w:val="clear" w:color="auto" w:fill="auto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4F60B41A" w14:textId="77777777" w:rsidR="00A8736D" w:rsidRDefault="00A8736D" w:rsidP="00933E83">
            <w:pPr>
              <w:spacing w:after="0" w:line="360" w:lineRule="auto"/>
              <w:rPr>
                <w:rFonts w:ascii="Times New Roman" w:eastAsia="Times New Roman" w:hAnsi="Times New Roman"/>
                <w:color w:val="000000"/>
                <w:lang w:val="en-US" w:eastAsia="fr-FR"/>
              </w:rPr>
            </w:pPr>
            <w:r w:rsidRPr="00C17820">
              <w:rPr>
                <w:rFonts w:ascii="Times New Roman" w:eastAsia="Times New Roman" w:hAnsi="Times New Roman"/>
                <w:color w:val="000000"/>
                <w:lang w:val="en-US" w:eastAsia="fr-FR"/>
              </w:rPr>
              <w:t xml:space="preserve">18.51 </w:t>
            </w:r>
          </w:p>
          <w:p w14:paraId="4BEA1D37" w14:textId="77777777" w:rsidR="00A8736D" w:rsidRPr="00C17820" w:rsidRDefault="00A8736D" w:rsidP="00933E83">
            <w:pPr>
              <w:spacing w:after="0" w:line="360" w:lineRule="auto"/>
              <w:rPr>
                <w:rFonts w:ascii="Times New Roman" w:eastAsia="Times New Roman" w:hAnsi="Times New Roman"/>
                <w:color w:val="000000"/>
                <w:lang w:val="en-US" w:eastAsia="fr-FR"/>
              </w:rPr>
            </w:pPr>
            <w:r>
              <w:rPr>
                <w:rFonts w:ascii="Times New Roman" w:eastAsia="Times New Roman" w:hAnsi="Times New Roman"/>
                <w:color w:val="000000"/>
                <w:lang w:val="en-US" w:eastAsia="fr-FR"/>
              </w:rPr>
              <w:t>(</w:t>
            </w:r>
            <w:r w:rsidRPr="00C17820">
              <w:rPr>
                <w:rFonts w:ascii="Times New Roman" w:eastAsia="Times New Roman" w:hAnsi="Times New Roman"/>
                <w:color w:val="000000"/>
                <w:lang w:val="en-US" w:eastAsia="fr-FR"/>
              </w:rPr>
              <w:t>± 17.19</w:t>
            </w:r>
            <w:r>
              <w:rPr>
                <w:rFonts w:ascii="Times New Roman" w:eastAsia="Times New Roman" w:hAnsi="Times New Roman"/>
                <w:color w:val="000000"/>
                <w:lang w:val="en-US" w:eastAsia="fr-FR"/>
              </w:rPr>
              <w:t>)</w:t>
            </w:r>
          </w:p>
        </w:tc>
        <w:tc>
          <w:tcPr>
            <w:tcW w:w="1843" w:type="dxa"/>
            <w:shd w:val="clear" w:color="auto" w:fill="auto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6F6FA3AA" w14:textId="77777777" w:rsidR="00A8736D" w:rsidRDefault="00A8736D" w:rsidP="00933E83">
            <w:pPr>
              <w:spacing w:after="0" w:line="360" w:lineRule="auto"/>
              <w:rPr>
                <w:rFonts w:ascii="Times New Roman" w:eastAsia="Times New Roman" w:hAnsi="Times New Roman"/>
                <w:color w:val="000000"/>
                <w:lang w:val="en-US" w:eastAsia="fr-FR"/>
              </w:rPr>
            </w:pPr>
            <w:r w:rsidRPr="00C17820">
              <w:rPr>
                <w:rFonts w:ascii="Times New Roman" w:eastAsia="Times New Roman" w:hAnsi="Times New Roman"/>
                <w:color w:val="000000"/>
                <w:lang w:val="en-US" w:eastAsia="fr-FR"/>
              </w:rPr>
              <w:t xml:space="preserve">13.86 </w:t>
            </w:r>
          </w:p>
          <w:p w14:paraId="28E6A50C" w14:textId="77777777" w:rsidR="00A8736D" w:rsidRPr="00C17820" w:rsidRDefault="00A8736D" w:rsidP="00933E83">
            <w:pPr>
              <w:spacing w:after="0" w:line="360" w:lineRule="auto"/>
              <w:rPr>
                <w:rFonts w:ascii="Times New Roman" w:eastAsia="Times New Roman" w:hAnsi="Times New Roman"/>
                <w:color w:val="000000"/>
                <w:lang w:val="en-US" w:eastAsia="fr-FR"/>
              </w:rPr>
            </w:pPr>
            <w:r w:rsidRPr="00C17820">
              <w:rPr>
                <w:rFonts w:ascii="Times New Roman" w:eastAsia="Times New Roman" w:hAnsi="Times New Roman"/>
                <w:color w:val="000000"/>
                <w:lang w:val="en-US" w:eastAsia="fr-FR"/>
              </w:rPr>
              <w:t>(9.58 - 20.61)</w:t>
            </w:r>
          </w:p>
        </w:tc>
        <w:tc>
          <w:tcPr>
            <w:tcW w:w="438" w:type="dxa"/>
            <w:shd w:val="clear" w:color="auto" w:fill="auto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3356939A" w14:textId="77777777" w:rsidR="00A8736D" w:rsidRPr="00C17820" w:rsidRDefault="00A8736D" w:rsidP="00933E83">
            <w:pPr>
              <w:spacing w:after="0" w:line="360" w:lineRule="auto"/>
              <w:rPr>
                <w:rFonts w:ascii="Times New Roman" w:eastAsia="Times New Roman" w:hAnsi="Times New Roman"/>
                <w:color w:val="000000"/>
                <w:lang w:val="en-US" w:eastAsia="fr-FR"/>
              </w:rPr>
            </w:pPr>
            <w:r w:rsidRPr="00C17820">
              <w:rPr>
                <w:rFonts w:ascii="Times New Roman" w:eastAsia="Times New Roman" w:hAnsi="Times New Roman"/>
                <w:color w:val="000000"/>
                <w:lang w:val="en-US" w:eastAsia="fr-FR"/>
              </w:rPr>
              <w:t>32</w:t>
            </w:r>
          </w:p>
        </w:tc>
        <w:tc>
          <w:tcPr>
            <w:tcW w:w="1111" w:type="dxa"/>
            <w:shd w:val="clear" w:color="auto" w:fill="auto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B695769" w14:textId="77777777" w:rsidR="00A8736D" w:rsidRDefault="00A8736D" w:rsidP="00933E83">
            <w:pPr>
              <w:spacing w:after="0" w:line="360" w:lineRule="auto"/>
              <w:rPr>
                <w:rFonts w:ascii="Times New Roman" w:eastAsia="Times New Roman" w:hAnsi="Times New Roman"/>
                <w:color w:val="000000"/>
                <w:lang w:val="en-US" w:eastAsia="fr-FR"/>
              </w:rPr>
            </w:pPr>
            <w:r w:rsidRPr="00C17820">
              <w:rPr>
                <w:rFonts w:ascii="Times New Roman" w:eastAsia="Times New Roman" w:hAnsi="Times New Roman"/>
                <w:color w:val="000000"/>
                <w:lang w:val="en-US" w:eastAsia="fr-FR"/>
              </w:rPr>
              <w:t xml:space="preserve">17.36 </w:t>
            </w:r>
          </w:p>
          <w:p w14:paraId="334B102B" w14:textId="77777777" w:rsidR="00A8736D" w:rsidRPr="00C17820" w:rsidRDefault="00A8736D" w:rsidP="00933E83">
            <w:pPr>
              <w:spacing w:after="0" w:line="360" w:lineRule="auto"/>
              <w:rPr>
                <w:rFonts w:ascii="Times New Roman" w:eastAsia="Times New Roman" w:hAnsi="Times New Roman"/>
                <w:color w:val="000000"/>
                <w:lang w:val="en-US" w:eastAsia="fr-FR"/>
              </w:rPr>
            </w:pPr>
            <w:r>
              <w:rPr>
                <w:rFonts w:ascii="Times New Roman" w:eastAsia="Times New Roman" w:hAnsi="Times New Roman"/>
                <w:color w:val="000000"/>
                <w:lang w:val="en-US" w:eastAsia="fr-FR"/>
              </w:rPr>
              <w:t>(</w:t>
            </w:r>
            <w:r w:rsidRPr="00C17820">
              <w:rPr>
                <w:rFonts w:ascii="Times New Roman" w:eastAsia="Times New Roman" w:hAnsi="Times New Roman"/>
                <w:color w:val="000000"/>
                <w:lang w:val="en-US" w:eastAsia="fr-FR"/>
              </w:rPr>
              <w:t>± 8.80</w:t>
            </w:r>
            <w:r>
              <w:rPr>
                <w:rFonts w:ascii="Times New Roman" w:eastAsia="Times New Roman" w:hAnsi="Times New Roman"/>
                <w:color w:val="000000"/>
                <w:lang w:val="en-US" w:eastAsia="fr-FR"/>
              </w:rPr>
              <w:t>)</w:t>
            </w:r>
          </w:p>
        </w:tc>
        <w:tc>
          <w:tcPr>
            <w:tcW w:w="1853" w:type="dxa"/>
            <w:shd w:val="clear" w:color="auto" w:fill="auto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61B7FDDD" w14:textId="77777777" w:rsidR="00A8736D" w:rsidRDefault="00A8736D" w:rsidP="00933E83">
            <w:pPr>
              <w:spacing w:after="0" w:line="360" w:lineRule="auto"/>
              <w:rPr>
                <w:rFonts w:ascii="Times New Roman" w:eastAsia="Times New Roman" w:hAnsi="Times New Roman"/>
                <w:color w:val="000000"/>
                <w:lang w:val="en-US" w:eastAsia="fr-FR"/>
              </w:rPr>
            </w:pPr>
            <w:r w:rsidRPr="00C17820">
              <w:rPr>
                <w:rFonts w:ascii="Times New Roman" w:eastAsia="Times New Roman" w:hAnsi="Times New Roman"/>
                <w:color w:val="000000"/>
                <w:lang w:val="en-US" w:eastAsia="fr-FR"/>
              </w:rPr>
              <w:t xml:space="preserve">15.51 </w:t>
            </w:r>
          </w:p>
          <w:p w14:paraId="6A92E29F" w14:textId="77777777" w:rsidR="00A8736D" w:rsidRPr="00C17820" w:rsidRDefault="00A8736D" w:rsidP="00933E83">
            <w:pPr>
              <w:spacing w:after="0" w:line="360" w:lineRule="auto"/>
              <w:rPr>
                <w:rFonts w:ascii="Times New Roman" w:eastAsia="Times New Roman" w:hAnsi="Times New Roman"/>
                <w:color w:val="000000"/>
                <w:lang w:val="en-US" w:eastAsia="fr-FR"/>
              </w:rPr>
            </w:pPr>
            <w:r w:rsidRPr="00C17820">
              <w:rPr>
                <w:rFonts w:ascii="Times New Roman" w:eastAsia="Times New Roman" w:hAnsi="Times New Roman"/>
                <w:color w:val="000000"/>
                <w:lang w:val="en-US" w:eastAsia="fr-FR"/>
              </w:rPr>
              <w:t>(10.20 - 22.80)</w:t>
            </w:r>
          </w:p>
        </w:tc>
        <w:tc>
          <w:tcPr>
            <w:tcW w:w="804" w:type="dxa"/>
            <w:shd w:val="clear" w:color="auto" w:fill="auto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200CD7B6" w14:textId="77777777" w:rsidR="00A8736D" w:rsidRPr="00C17820" w:rsidRDefault="00A8736D" w:rsidP="00933E83">
            <w:pPr>
              <w:spacing w:after="0" w:line="360" w:lineRule="auto"/>
              <w:rPr>
                <w:rFonts w:ascii="Times New Roman" w:eastAsia="Times New Roman" w:hAnsi="Times New Roman"/>
                <w:color w:val="000000"/>
                <w:lang w:val="en-US" w:eastAsia="fr-FR"/>
              </w:rPr>
            </w:pPr>
            <w:r w:rsidRPr="00C17820">
              <w:rPr>
                <w:rFonts w:ascii="Times New Roman" w:eastAsia="Times New Roman" w:hAnsi="Times New Roman"/>
                <w:color w:val="000000"/>
                <w:lang w:val="en-US" w:eastAsia="fr-FR"/>
              </w:rPr>
              <w:t>0.48</w:t>
            </w:r>
          </w:p>
        </w:tc>
      </w:tr>
      <w:tr w:rsidR="00A8736D" w14:paraId="1E02796E" w14:textId="77777777" w:rsidTr="00933E83">
        <w:trPr>
          <w:trHeight w:val="524"/>
        </w:trPr>
        <w:tc>
          <w:tcPr>
            <w:tcW w:w="1276" w:type="dxa"/>
            <w:shd w:val="clear" w:color="auto" w:fill="auto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7A42E547" w14:textId="77777777" w:rsidR="00A8736D" w:rsidRPr="00C17820" w:rsidRDefault="00A8736D" w:rsidP="00933E83">
            <w:pPr>
              <w:spacing w:after="0" w:line="360" w:lineRule="auto"/>
              <w:rPr>
                <w:rFonts w:ascii="Times New Roman" w:eastAsia="Times New Roman" w:hAnsi="Times New Roman"/>
                <w:color w:val="000000"/>
                <w:lang w:val="en-US" w:eastAsia="fr-FR"/>
              </w:rPr>
            </w:pPr>
            <w:r w:rsidRPr="00C17820">
              <w:rPr>
                <w:rFonts w:ascii="Times New Roman" w:eastAsia="Times New Roman" w:hAnsi="Times New Roman"/>
                <w:color w:val="000000"/>
                <w:lang w:val="en-US" w:eastAsia="fr-FR"/>
              </w:rPr>
              <w:t>GPR</w:t>
            </w:r>
          </w:p>
        </w:tc>
        <w:tc>
          <w:tcPr>
            <w:tcW w:w="567" w:type="dxa"/>
            <w:shd w:val="clear" w:color="auto" w:fill="auto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7362CD33" w14:textId="77777777" w:rsidR="00A8736D" w:rsidRPr="00C17820" w:rsidRDefault="00A8736D" w:rsidP="00933E83">
            <w:pPr>
              <w:spacing w:after="0" w:line="360" w:lineRule="auto"/>
              <w:rPr>
                <w:rFonts w:ascii="Times New Roman" w:eastAsia="Times New Roman" w:hAnsi="Times New Roman"/>
                <w:color w:val="000000"/>
                <w:lang w:val="en-US" w:eastAsia="fr-FR"/>
              </w:rPr>
            </w:pPr>
            <w:r w:rsidRPr="00C17820">
              <w:rPr>
                <w:rFonts w:ascii="Times New Roman" w:eastAsia="Times New Roman" w:hAnsi="Times New Roman"/>
                <w:color w:val="000000"/>
                <w:lang w:val="en-US" w:eastAsia="fr-FR"/>
              </w:rPr>
              <w:t>37</w:t>
            </w:r>
          </w:p>
        </w:tc>
        <w:tc>
          <w:tcPr>
            <w:tcW w:w="1134" w:type="dxa"/>
            <w:shd w:val="clear" w:color="auto" w:fill="auto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306719D6" w14:textId="77777777" w:rsidR="00A8736D" w:rsidRDefault="00A8736D" w:rsidP="00933E83">
            <w:pPr>
              <w:spacing w:after="0" w:line="360" w:lineRule="auto"/>
              <w:rPr>
                <w:rFonts w:ascii="Times New Roman" w:eastAsia="Times New Roman" w:hAnsi="Times New Roman"/>
                <w:color w:val="000000"/>
                <w:lang w:val="en-US" w:eastAsia="fr-FR"/>
              </w:rPr>
            </w:pPr>
            <w:r w:rsidRPr="00C17820">
              <w:rPr>
                <w:rFonts w:ascii="Times New Roman" w:eastAsia="Times New Roman" w:hAnsi="Times New Roman"/>
                <w:color w:val="000000"/>
                <w:lang w:val="en-US" w:eastAsia="fr-FR"/>
              </w:rPr>
              <w:t xml:space="preserve">0.30 </w:t>
            </w:r>
          </w:p>
          <w:p w14:paraId="7E56E767" w14:textId="77777777" w:rsidR="00A8736D" w:rsidRPr="00C17820" w:rsidRDefault="00A8736D" w:rsidP="00933E83">
            <w:pPr>
              <w:spacing w:after="0" w:line="360" w:lineRule="auto"/>
              <w:rPr>
                <w:rFonts w:ascii="Times New Roman" w:eastAsia="Times New Roman" w:hAnsi="Times New Roman"/>
                <w:color w:val="000000"/>
                <w:lang w:val="en-US" w:eastAsia="fr-FR"/>
              </w:rPr>
            </w:pPr>
            <w:r>
              <w:rPr>
                <w:rFonts w:ascii="Times New Roman" w:eastAsia="Times New Roman" w:hAnsi="Times New Roman"/>
                <w:color w:val="000000"/>
                <w:lang w:val="en-US" w:eastAsia="fr-FR"/>
              </w:rPr>
              <w:t>(</w:t>
            </w:r>
            <w:r w:rsidRPr="00C17820">
              <w:rPr>
                <w:rFonts w:ascii="Times New Roman" w:eastAsia="Times New Roman" w:hAnsi="Times New Roman"/>
                <w:color w:val="000000"/>
                <w:lang w:val="en-US" w:eastAsia="fr-FR"/>
              </w:rPr>
              <w:t>± 0.53</w:t>
            </w:r>
            <w:r>
              <w:rPr>
                <w:rFonts w:ascii="Times New Roman" w:eastAsia="Times New Roman" w:hAnsi="Times New Roman"/>
                <w:color w:val="000000"/>
                <w:lang w:val="en-US" w:eastAsia="fr-FR"/>
              </w:rPr>
              <w:t>)</w:t>
            </w:r>
          </w:p>
        </w:tc>
        <w:tc>
          <w:tcPr>
            <w:tcW w:w="1843" w:type="dxa"/>
            <w:shd w:val="clear" w:color="auto" w:fill="auto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66F85141" w14:textId="77777777" w:rsidR="00A8736D" w:rsidRDefault="00A8736D" w:rsidP="00933E83">
            <w:pPr>
              <w:spacing w:after="0" w:line="360" w:lineRule="auto"/>
              <w:rPr>
                <w:rFonts w:ascii="Times New Roman" w:eastAsia="Times New Roman" w:hAnsi="Times New Roman"/>
                <w:color w:val="000000"/>
                <w:lang w:val="en-US" w:eastAsia="fr-FR"/>
              </w:rPr>
            </w:pPr>
            <w:r w:rsidRPr="00C17820">
              <w:rPr>
                <w:rFonts w:ascii="Times New Roman" w:eastAsia="Times New Roman" w:hAnsi="Times New Roman"/>
                <w:color w:val="000000"/>
                <w:lang w:val="en-US" w:eastAsia="fr-FR"/>
              </w:rPr>
              <w:t xml:space="preserve">0.17 </w:t>
            </w:r>
          </w:p>
          <w:p w14:paraId="5F5207BF" w14:textId="77777777" w:rsidR="00A8736D" w:rsidRPr="00C17820" w:rsidRDefault="00A8736D" w:rsidP="00933E83">
            <w:pPr>
              <w:spacing w:after="0" w:line="360" w:lineRule="auto"/>
              <w:rPr>
                <w:rFonts w:ascii="Times New Roman" w:eastAsia="Times New Roman" w:hAnsi="Times New Roman"/>
                <w:color w:val="000000"/>
                <w:lang w:val="en-US" w:eastAsia="fr-FR"/>
              </w:rPr>
            </w:pPr>
            <w:r w:rsidRPr="00C17820">
              <w:rPr>
                <w:rFonts w:ascii="Times New Roman" w:eastAsia="Times New Roman" w:hAnsi="Times New Roman"/>
                <w:color w:val="000000"/>
                <w:lang w:val="en-US" w:eastAsia="fr-FR"/>
              </w:rPr>
              <w:t>(0.07 - 0.26)</w:t>
            </w:r>
          </w:p>
        </w:tc>
        <w:tc>
          <w:tcPr>
            <w:tcW w:w="438" w:type="dxa"/>
            <w:shd w:val="clear" w:color="auto" w:fill="auto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6900221F" w14:textId="77777777" w:rsidR="00A8736D" w:rsidRPr="00C17820" w:rsidRDefault="00A8736D" w:rsidP="00933E83">
            <w:pPr>
              <w:spacing w:after="0" w:line="360" w:lineRule="auto"/>
              <w:rPr>
                <w:rFonts w:ascii="Times New Roman" w:eastAsia="Times New Roman" w:hAnsi="Times New Roman"/>
                <w:color w:val="000000"/>
                <w:lang w:val="en-US" w:eastAsia="fr-FR"/>
              </w:rPr>
            </w:pPr>
            <w:r w:rsidRPr="00C17820">
              <w:rPr>
                <w:rFonts w:ascii="Times New Roman" w:eastAsia="Times New Roman" w:hAnsi="Times New Roman"/>
                <w:color w:val="000000"/>
                <w:lang w:val="en-US" w:eastAsia="fr-FR"/>
              </w:rPr>
              <w:t>30</w:t>
            </w:r>
          </w:p>
        </w:tc>
        <w:tc>
          <w:tcPr>
            <w:tcW w:w="1111" w:type="dxa"/>
            <w:shd w:val="clear" w:color="auto" w:fill="auto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4529E324" w14:textId="77777777" w:rsidR="00A8736D" w:rsidRDefault="00A8736D" w:rsidP="00933E83">
            <w:pPr>
              <w:spacing w:after="0" w:line="360" w:lineRule="auto"/>
              <w:rPr>
                <w:rFonts w:ascii="Times New Roman" w:eastAsia="Times New Roman" w:hAnsi="Times New Roman"/>
                <w:color w:val="000000"/>
                <w:lang w:val="en-US" w:eastAsia="fr-FR"/>
              </w:rPr>
            </w:pPr>
            <w:r w:rsidRPr="00C17820">
              <w:rPr>
                <w:rFonts w:ascii="Times New Roman" w:eastAsia="Times New Roman" w:hAnsi="Times New Roman"/>
                <w:color w:val="000000"/>
                <w:lang w:val="en-US" w:eastAsia="fr-FR"/>
              </w:rPr>
              <w:t xml:space="preserve">0.30 </w:t>
            </w:r>
          </w:p>
          <w:p w14:paraId="72FBBAC9" w14:textId="77777777" w:rsidR="00A8736D" w:rsidRPr="00C17820" w:rsidRDefault="00A8736D" w:rsidP="00933E83">
            <w:pPr>
              <w:spacing w:after="0" w:line="360" w:lineRule="auto"/>
              <w:rPr>
                <w:rFonts w:ascii="Times New Roman" w:eastAsia="Times New Roman" w:hAnsi="Times New Roman"/>
                <w:color w:val="000000"/>
                <w:lang w:val="en-US" w:eastAsia="fr-FR"/>
              </w:rPr>
            </w:pPr>
            <w:r>
              <w:rPr>
                <w:rFonts w:ascii="Times New Roman" w:eastAsia="Times New Roman" w:hAnsi="Times New Roman"/>
                <w:color w:val="000000"/>
                <w:lang w:val="en-US" w:eastAsia="fr-FR"/>
              </w:rPr>
              <w:t>(</w:t>
            </w:r>
            <w:r w:rsidRPr="00C17820">
              <w:rPr>
                <w:rFonts w:ascii="Times New Roman" w:eastAsia="Times New Roman" w:hAnsi="Times New Roman"/>
                <w:color w:val="000000"/>
                <w:lang w:val="en-US" w:eastAsia="fr-FR"/>
              </w:rPr>
              <w:t>± 0.30</w:t>
            </w:r>
            <w:r>
              <w:rPr>
                <w:rFonts w:ascii="Times New Roman" w:eastAsia="Times New Roman" w:hAnsi="Times New Roman"/>
                <w:color w:val="000000"/>
                <w:lang w:val="en-US" w:eastAsia="fr-FR"/>
              </w:rPr>
              <w:t>)</w:t>
            </w:r>
          </w:p>
        </w:tc>
        <w:tc>
          <w:tcPr>
            <w:tcW w:w="1853" w:type="dxa"/>
            <w:shd w:val="clear" w:color="auto" w:fill="auto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3E39A1A3" w14:textId="77777777" w:rsidR="00A8736D" w:rsidRDefault="00A8736D" w:rsidP="00933E83">
            <w:pPr>
              <w:spacing w:after="0" w:line="360" w:lineRule="auto"/>
              <w:rPr>
                <w:rFonts w:ascii="Times New Roman" w:eastAsia="Times New Roman" w:hAnsi="Times New Roman"/>
                <w:color w:val="000000"/>
                <w:lang w:val="en-US" w:eastAsia="fr-FR"/>
              </w:rPr>
            </w:pPr>
            <w:r w:rsidRPr="00C17820">
              <w:rPr>
                <w:rFonts w:ascii="Times New Roman" w:eastAsia="Times New Roman" w:hAnsi="Times New Roman"/>
                <w:color w:val="000000"/>
                <w:lang w:val="en-US" w:eastAsia="fr-FR"/>
              </w:rPr>
              <w:t xml:space="preserve">0.18 </w:t>
            </w:r>
          </w:p>
          <w:p w14:paraId="43FAC45B" w14:textId="77777777" w:rsidR="00A8736D" w:rsidRPr="00C17820" w:rsidRDefault="00A8736D" w:rsidP="00933E83">
            <w:pPr>
              <w:spacing w:after="0" w:line="360" w:lineRule="auto"/>
              <w:rPr>
                <w:rFonts w:ascii="Times New Roman" w:eastAsia="Times New Roman" w:hAnsi="Times New Roman"/>
                <w:color w:val="000000"/>
                <w:lang w:val="en-US" w:eastAsia="fr-FR"/>
              </w:rPr>
            </w:pPr>
            <w:r w:rsidRPr="00C17820">
              <w:rPr>
                <w:rFonts w:ascii="Times New Roman" w:eastAsia="Times New Roman" w:hAnsi="Times New Roman"/>
                <w:color w:val="000000"/>
                <w:lang w:val="en-US" w:eastAsia="fr-FR"/>
              </w:rPr>
              <w:t>(0.08 - 0.41)</w:t>
            </w:r>
          </w:p>
        </w:tc>
        <w:tc>
          <w:tcPr>
            <w:tcW w:w="804" w:type="dxa"/>
            <w:shd w:val="clear" w:color="auto" w:fill="auto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064B9E3F" w14:textId="77777777" w:rsidR="00A8736D" w:rsidRPr="00C17820" w:rsidRDefault="00A8736D" w:rsidP="00933E83">
            <w:pPr>
              <w:spacing w:after="0" w:line="360" w:lineRule="auto"/>
              <w:rPr>
                <w:rFonts w:ascii="Times New Roman" w:eastAsia="Times New Roman" w:hAnsi="Times New Roman"/>
                <w:color w:val="000000"/>
                <w:lang w:val="en-US" w:eastAsia="fr-FR"/>
              </w:rPr>
            </w:pPr>
            <w:r w:rsidRPr="00C17820">
              <w:rPr>
                <w:rFonts w:ascii="Times New Roman" w:eastAsia="Times New Roman" w:hAnsi="Times New Roman"/>
                <w:color w:val="000000"/>
                <w:lang w:val="en-US" w:eastAsia="fr-FR"/>
              </w:rPr>
              <w:t>0.39</w:t>
            </w:r>
          </w:p>
        </w:tc>
      </w:tr>
    </w:tbl>
    <w:p w14:paraId="5FF940AF" w14:textId="77777777" w:rsidR="00A8736D" w:rsidRPr="009A308F" w:rsidRDefault="00A8736D" w:rsidP="00A8736D">
      <w:pPr>
        <w:suppressAutoHyphens w:val="0"/>
        <w:spacing w:line="256" w:lineRule="auto"/>
        <w:jc w:val="both"/>
        <w:textAlignment w:val="auto"/>
        <w:rPr>
          <w:rFonts w:ascii="Times New Roman" w:hAnsi="Times New Roman"/>
          <w:lang w:val="en-US"/>
        </w:rPr>
      </w:pPr>
      <w:r w:rsidRPr="00471564">
        <w:rPr>
          <w:rFonts w:ascii="Times New Roman" w:eastAsia="Times New Roman" w:hAnsi="Times New Roman"/>
          <w:lang w:val="en-US"/>
        </w:rPr>
        <w:t>APRI : AST to platelet ratio index; ALRI : AST to lymphocyte ratio index; GPR : GGT to platelet ratio</w:t>
      </w:r>
      <w:r>
        <w:rPr>
          <w:rFonts w:ascii="Times New Roman" w:eastAsia="Times New Roman" w:hAnsi="Times New Roman"/>
          <w:color w:val="000000"/>
          <w:lang w:val="en-US"/>
        </w:rPr>
        <w:t xml:space="preserve">; </w:t>
      </w:r>
      <w:r w:rsidRPr="00471564">
        <w:rPr>
          <w:rFonts w:ascii="Times New Roman" w:eastAsia="Times New Roman" w:hAnsi="Times New Roman"/>
          <w:color w:val="222222"/>
          <w:lang w:val="en-US"/>
        </w:rPr>
        <w:t xml:space="preserve">ALT: </w:t>
      </w:r>
      <w:r w:rsidRPr="00471564">
        <w:rPr>
          <w:rFonts w:ascii="Times New Roman" w:eastAsia="Times New Roman" w:hAnsi="Times New Roman"/>
          <w:lang w:val="en-US"/>
        </w:rPr>
        <w:t xml:space="preserve">alanine aminotransferase; </w:t>
      </w:r>
      <w:r w:rsidRPr="00471564">
        <w:rPr>
          <w:rFonts w:ascii="Times New Roman" w:eastAsia="Times New Roman" w:hAnsi="Times New Roman"/>
          <w:color w:val="222222"/>
          <w:lang w:val="en-US"/>
        </w:rPr>
        <w:t xml:space="preserve">AST: aspartate aminotransferase; </w:t>
      </w:r>
      <w:r w:rsidRPr="00471564">
        <w:rPr>
          <w:rFonts w:ascii="Times New Roman" w:eastAsia="Times New Roman" w:hAnsi="Times New Roman"/>
          <w:lang w:val="en-US"/>
        </w:rPr>
        <w:t xml:space="preserve">GGT: gamma-glutamyl transferase; NLR: </w:t>
      </w:r>
      <w:r w:rsidRPr="00471564">
        <w:rPr>
          <w:rFonts w:ascii="Times New Roman" w:eastAsia="Times New Roman" w:hAnsi="Times New Roman"/>
          <w:color w:val="000000"/>
          <w:lang w:val="en-US"/>
        </w:rPr>
        <w:t>neutrophil-lymphocyte-ratio</w:t>
      </w:r>
      <w:r w:rsidRPr="00471564">
        <w:rPr>
          <w:rFonts w:ascii="Times New Roman" w:eastAsia="Times New Roman" w:hAnsi="Times New Roman"/>
          <w:lang w:val="en-US"/>
        </w:rPr>
        <w:t>; PLR: p</w:t>
      </w:r>
      <w:r w:rsidRPr="00471564">
        <w:rPr>
          <w:rFonts w:ascii="Times New Roman" w:eastAsia="Times New Roman" w:hAnsi="Times New Roman"/>
          <w:color w:val="000000"/>
          <w:lang w:val="en-US"/>
        </w:rPr>
        <w:t xml:space="preserve">latelet-lymphocyte-ratio; </w:t>
      </w:r>
      <w:r w:rsidRPr="00471564">
        <w:rPr>
          <w:rFonts w:ascii="Times New Roman" w:eastAsia="Times New Roman" w:hAnsi="Times New Roman"/>
          <w:lang w:val="en-US"/>
        </w:rPr>
        <w:t xml:space="preserve">PLT: platelets; </w:t>
      </w:r>
    </w:p>
    <w:p w14:paraId="78335D9A" w14:textId="31944BAB" w:rsidR="00A8736D" w:rsidRPr="009A308F" w:rsidRDefault="007D3FA5" w:rsidP="007D3FA5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val="en-US" w:eastAsia="fr-FR"/>
        </w:rPr>
      </w:pPr>
      <w:r>
        <w:rPr>
          <w:rFonts w:ascii="Times New Roman" w:eastAsia="Times New Roman" w:hAnsi="Times New Roman"/>
          <w:color w:val="000000"/>
          <w:sz w:val="24"/>
          <w:szCs w:val="24"/>
          <w:lang w:val="en-US"/>
        </w:rPr>
        <w:t>V</w:t>
      </w:r>
      <w:r w:rsidRPr="00D45149">
        <w:rPr>
          <w:rFonts w:ascii="Times New Roman" w:eastAsia="Times New Roman" w:hAnsi="Times New Roman"/>
          <w:color w:val="000000"/>
          <w:sz w:val="24"/>
          <w:szCs w:val="24"/>
          <w:lang w:val="en-US"/>
        </w:rPr>
        <w:t>ariables expressed as means ± standard deviation (SD), median and interquartile range</w:t>
      </w:r>
      <w:r>
        <w:rPr>
          <w:rFonts w:ascii="Times New Roman" w:eastAsia="Times New Roman" w:hAnsi="Times New Roman"/>
          <w:color w:val="000000"/>
          <w:sz w:val="24"/>
          <w:szCs w:val="24"/>
          <w:lang w:val="en-US"/>
        </w:rPr>
        <w:t xml:space="preserve"> </w:t>
      </w:r>
      <w:r w:rsidRPr="00D45149">
        <w:rPr>
          <w:rFonts w:ascii="Times New Roman" w:eastAsia="Times New Roman" w:hAnsi="Times New Roman"/>
          <w:color w:val="000000"/>
          <w:sz w:val="24"/>
          <w:szCs w:val="24"/>
          <w:lang w:val="en-US"/>
        </w:rPr>
        <w:t>(IQR)</w:t>
      </w:r>
      <w:r>
        <w:rPr>
          <w:rFonts w:ascii="Times New Roman" w:eastAsia="Times New Roman" w:hAnsi="Times New Roman"/>
          <w:color w:val="000000"/>
          <w:sz w:val="24"/>
          <w:szCs w:val="24"/>
          <w:lang w:val="en-US"/>
        </w:rPr>
        <w:t>.</w:t>
      </w:r>
    </w:p>
    <w:p w14:paraId="659AC997" w14:textId="77777777" w:rsidR="00A8736D" w:rsidRDefault="00A8736D" w:rsidP="00A8736D">
      <w:pPr>
        <w:suppressAutoHyphens w:val="0"/>
        <w:spacing w:line="360" w:lineRule="auto"/>
        <w:textAlignment w:val="auto"/>
        <w:rPr>
          <w:rFonts w:ascii="Times New Roman" w:eastAsia="Times New Roman" w:hAnsi="Times New Roman"/>
          <w:b/>
          <w:bCs/>
          <w:color w:val="000000"/>
          <w:sz w:val="24"/>
          <w:szCs w:val="24"/>
          <w:lang w:val="en-US"/>
        </w:rPr>
      </w:pPr>
    </w:p>
    <w:p w14:paraId="7E348E61" w14:textId="77777777" w:rsidR="00A8736D" w:rsidRDefault="00A8736D" w:rsidP="00A8736D">
      <w:pPr>
        <w:suppressAutoHyphens w:val="0"/>
        <w:spacing w:line="360" w:lineRule="auto"/>
        <w:textAlignment w:val="auto"/>
        <w:rPr>
          <w:rFonts w:ascii="Times New Roman" w:eastAsia="Times New Roman" w:hAnsi="Times New Roman"/>
          <w:b/>
          <w:bCs/>
          <w:color w:val="000000"/>
          <w:sz w:val="24"/>
          <w:szCs w:val="24"/>
          <w:lang w:val="en-US"/>
        </w:rPr>
      </w:pPr>
    </w:p>
    <w:p w14:paraId="414707FD" w14:textId="77777777" w:rsidR="00A8736D" w:rsidRDefault="00A8736D" w:rsidP="00A8736D">
      <w:pPr>
        <w:suppressAutoHyphens w:val="0"/>
        <w:spacing w:line="360" w:lineRule="auto"/>
        <w:textAlignment w:val="auto"/>
        <w:rPr>
          <w:rFonts w:ascii="Times New Roman" w:eastAsia="Times New Roman" w:hAnsi="Times New Roman"/>
          <w:b/>
          <w:bCs/>
          <w:color w:val="000000"/>
          <w:sz w:val="24"/>
          <w:szCs w:val="24"/>
          <w:lang w:val="en-US"/>
        </w:rPr>
      </w:pPr>
    </w:p>
    <w:p w14:paraId="5D0A4C5A" w14:textId="77777777" w:rsidR="00A8736D" w:rsidRDefault="00A8736D" w:rsidP="00A8736D">
      <w:pPr>
        <w:suppressAutoHyphens w:val="0"/>
        <w:spacing w:line="360" w:lineRule="auto"/>
        <w:textAlignment w:val="auto"/>
        <w:rPr>
          <w:rFonts w:ascii="Times New Roman" w:eastAsia="Times New Roman" w:hAnsi="Times New Roman"/>
          <w:b/>
          <w:bCs/>
          <w:color w:val="000000"/>
          <w:sz w:val="24"/>
          <w:szCs w:val="24"/>
          <w:lang w:val="en-US"/>
        </w:rPr>
      </w:pPr>
    </w:p>
    <w:p w14:paraId="6F1FF18F" w14:textId="77777777" w:rsidR="00A8736D" w:rsidRDefault="00A8736D" w:rsidP="00A8736D">
      <w:pPr>
        <w:suppressAutoHyphens w:val="0"/>
        <w:spacing w:line="360" w:lineRule="auto"/>
        <w:textAlignment w:val="auto"/>
        <w:rPr>
          <w:rFonts w:ascii="Times New Roman" w:eastAsia="Times New Roman" w:hAnsi="Times New Roman"/>
          <w:b/>
          <w:bCs/>
          <w:color w:val="000000"/>
          <w:sz w:val="24"/>
          <w:szCs w:val="24"/>
          <w:lang w:val="en-US"/>
        </w:rPr>
      </w:pPr>
    </w:p>
    <w:p w14:paraId="3782E520" w14:textId="77777777" w:rsidR="00A8736D" w:rsidRDefault="00A8736D" w:rsidP="00A8736D">
      <w:pPr>
        <w:suppressAutoHyphens w:val="0"/>
        <w:spacing w:line="360" w:lineRule="auto"/>
        <w:textAlignment w:val="auto"/>
        <w:rPr>
          <w:rFonts w:ascii="Times New Roman" w:eastAsia="Times New Roman" w:hAnsi="Times New Roman"/>
          <w:b/>
          <w:bCs/>
          <w:color w:val="000000"/>
          <w:sz w:val="24"/>
          <w:szCs w:val="24"/>
          <w:lang w:val="en-US"/>
        </w:rPr>
      </w:pPr>
    </w:p>
    <w:p w14:paraId="339CBEF0" w14:textId="77777777" w:rsidR="00A8736D" w:rsidRDefault="00A8736D" w:rsidP="00A8736D">
      <w:pPr>
        <w:suppressAutoHyphens w:val="0"/>
        <w:spacing w:line="360" w:lineRule="auto"/>
        <w:textAlignment w:val="auto"/>
        <w:rPr>
          <w:rFonts w:ascii="Times New Roman" w:eastAsia="Times New Roman" w:hAnsi="Times New Roman"/>
          <w:b/>
          <w:bCs/>
          <w:color w:val="000000"/>
          <w:sz w:val="24"/>
          <w:szCs w:val="24"/>
          <w:lang w:val="en-US"/>
        </w:rPr>
      </w:pPr>
    </w:p>
    <w:p w14:paraId="1F55CD83" w14:textId="77777777" w:rsidR="00A8736D" w:rsidRDefault="00A8736D" w:rsidP="00A8736D">
      <w:pPr>
        <w:suppressAutoHyphens w:val="0"/>
        <w:spacing w:line="360" w:lineRule="auto"/>
        <w:textAlignment w:val="auto"/>
        <w:rPr>
          <w:rFonts w:ascii="Times New Roman" w:eastAsia="Times New Roman" w:hAnsi="Times New Roman"/>
          <w:b/>
          <w:bCs/>
          <w:color w:val="000000"/>
          <w:sz w:val="24"/>
          <w:szCs w:val="24"/>
          <w:lang w:val="en-US"/>
        </w:rPr>
      </w:pPr>
    </w:p>
    <w:p w14:paraId="39B9E9A4" w14:textId="77777777" w:rsidR="00A8736D" w:rsidRDefault="00A8736D" w:rsidP="00A8736D">
      <w:pPr>
        <w:suppressAutoHyphens w:val="0"/>
        <w:spacing w:line="360" w:lineRule="auto"/>
        <w:textAlignment w:val="auto"/>
        <w:rPr>
          <w:rFonts w:ascii="Times New Roman" w:eastAsia="Times New Roman" w:hAnsi="Times New Roman"/>
          <w:b/>
          <w:bCs/>
          <w:color w:val="000000"/>
          <w:sz w:val="24"/>
          <w:szCs w:val="24"/>
          <w:lang w:val="en-US"/>
        </w:rPr>
      </w:pPr>
    </w:p>
    <w:p w14:paraId="2C450442" w14:textId="77777777" w:rsidR="00A8736D" w:rsidRDefault="00A8736D" w:rsidP="00A8736D">
      <w:pPr>
        <w:suppressAutoHyphens w:val="0"/>
        <w:spacing w:line="360" w:lineRule="auto"/>
        <w:textAlignment w:val="auto"/>
        <w:rPr>
          <w:rFonts w:ascii="Times New Roman" w:eastAsia="Times New Roman" w:hAnsi="Times New Roman"/>
          <w:b/>
          <w:bCs/>
          <w:color w:val="000000"/>
          <w:sz w:val="24"/>
          <w:szCs w:val="24"/>
          <w:lang w:val="en-US"/>
        </w:rPr>
      </w:pPr>
    </w:p>
    <w:sectPr w:rsidR="00A8736D">
      <w:footerReference w:type="default" r:id="rId7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7247F76" w14:textId="77777777" w:rsidR="007E4A56" w:rsidRDefault="007E4A56">
      <w:pPr>
        <w:spacing w:after="0" w:line="240" w:lineRule="auto"/>
      </w:pPr>
      <w:r>
        <w:separator/>
      </w:r>
    </w:p>
  </w:endnote>
  <w:endnote w:type="continuationSeparator" w:id="0">
    <w:p w14:paraId="59AF4962" w14:textId="77777777" w:rsidR="007E4A56" w:rsidRDefault="007E4A5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">
    <w:panose1 w:val="02000500000000000000"/>
    <w:charset w:val="00"/>
    <w:family w:val="auto"/>
    <w:pitch w:val="variable"/>
    <w:sig w:usb0="E00002FF" w:usb1="5000205A" w:usb2="00000000" w:usb3="00000000" w:csb0="0000019F" w:csb1="00000000"/>
  </w:font>
  <w:font w:name="Lucida Grande">
    <w:panose1 w:val="020B0600040502020204"/>
    <w:charset w:val="00"/>
    <w:family w:val="swiss"/>
    <w:pitch w:val="variable"/>
    <w:sig w:usb0="E1000AEF" w:usb1="5000A1FF" w:usb2="00000000" w:usb3="00000000" w:csb0="000001BF" w:csb1="00000000"/>
  </w:font>
  <w:font w:name="New York">
    <w:panose1 w:val="020B0604020202020204"/>
    <w:charset w:val="00"/>
    <w:family w:val="roman"/>
    <w:pitch w:val="variable"/>
  </w:font>
  <w:font w:name="Consolas">
    <w:panose1 w:val="020B0609020204030204"/>
    <w:charset w:val="00"/>
    <w:family w:val="modern"/>
    <w:pitch w:val="fixed"/>
    <w:sig w:usb0="E10002FF" w:usb1="4000FCFF" w:usb2="00000009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568398942"/>
      <w:docPartObj>
        <w:docPartGallery w:val="Page Numbers (Bottom of Page)"/>
        <w:docPartUnique/>
      </w:docPartObj>
    </w:sdtPr>
    <w:sdtContent>
      <w:p w14:paraId="1213974E" w14:textId="77777777" w:rsidR="00C3006C" w:rsidRDefault="00000000">
        <w:pPr>
          <w:pStyle w:val="Footer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noProof/>
          </w:rPr>
          <w:t>24</w:t>
        </w:r>
        <w:r>
          <w:fldChar w:fldCharType="end"/>
        </w:r>
      </w:p>
    </w:sdtContent>
  </w:sdt>
  <w:p w14:paraId="14A04221" w14:textId="77777777" w:rsidR="00C3006C" w:rsidRDefault="00000000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E8BFB0F" w14:textId="77777777" w:rsidR="007E4A56" w:rsidRDefault="007E4A56">
      <w:pPr>
        <w:spacing w:after="0" w:line="240" w:lineRule="auto"/>
      </w:pPr>
      <w:r>
        <w:separator/>
      </w:r>
    </w:p>
  </w:footnote>
  <w:footnote w:type="continuationSeparator" w:id="0">
    <w:p w14:paraId="30E0F159" w14:textId="77777777" w:rsidR="007E4A56" w:rsidRDefault="007E4A56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3AA367A"/>
    <w:multiLevelType w:val="hybridMultilevel"/>
    <w:tmpl w:val="5D6A3534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31B1655"/>
    <w:multiLevelType w:val="multilevel"/>
    <w:tmpl w:val="F0F0C6C4"/>
    <w:lvl w:ilvl="0">
      <w:start w:val="4"/>
      <w:numFmt w:val="decimal"/>
      <w:lvlText w:val="%1."/>
      <w:lvlJc w:val="left"/>
      <w:pPr>
        <w:ind w:left="504" w:hanging="504"/>
      </w:pPr>
    </w:lvl>
    <w:lvl w:ilvl="1">
      <w:start w:val="8"/>
      <w:numFmt w:val="decimal"/>
      <w:lvlText w:val="%1.%2."/>
      <w:lvlJc w:val="left"/>
      <w:pPr>
        <w:ind w:left="1584" w:hanging="504"/>
      </w:pPr>
    </w:lvl>
    <w:lvl w:ilvl="2">
      <w:start w:val="3"/>
      <w:numFmt w:val="decimal"/>
      <w:lvlText w:val="%1.%2.%3."/>
      <w:lvlJc w:val="left"/>
      <w:pPr>
        <w:ind w:left="2880" w:hanging="720"/>
      </w:pPr>
    </w:lvl>
    <w:lvl w:ilvl="3">
      <w:start w:val="1"/>
      <w:numFmt w:val="decimal"/>
      <w:lvlText w:val="%1.%2.%3.%4."/>
      <w:lvlJc w:val="left"/>
      <w:pPr>
        <w:ind w:left="3960" w:hanging="720"/>
      </w:pPr>
    </w:lvl>
    <w:lvl w:ilvl="4">
      <w:start w:val="1"/>
      <w:numFmt w:val="decimal"/>
      <w:lvlText w:val="%1.%2.%3.%4.%5."/>
      <w:lvlJc w:val="left"/>
      <w:pPr>
        <w:ind w:left="5400" w:hanging="1080"/>
      </w:pPr>
    </w:lvl>
    <w:lvl w:ilvl="5">
      <w:start w:val="1"/>
      <w:numFmt w:val="decimal"/>
      <w:lvlText w:val="%1.%2.%3.%4.%5.%6."/>
      <w:lvlJc w:val="left"/>
      <w:pPr>
        <w:ind w:left="6480" w:hanging="1080"/>
      </w:pPr>
    </w:lvl>
    <w:lvl w:ilvl="6">
      <w:start w:val="1"/>
      <w:numFmt w:val="decimal"/>
      <w:lvlText w:val="%1.%2.%3.%4.%5.%6.%7."/>
      <w:lvlJc w:val="left"/>
      <w:pPr>
        <w:ind w:left="7920" w:hanging="1440"/>
      </w:pPr>
    </w:lvl>
    <w:lvl w:ilvl="7">
      <w:start w:val="1"/>
      <w:numFmt w:val="decimal"/>
      <w:lvlText w:val="%1.%2.%3.%4.%5.%6.%7.%8."/>
      <w:lvlJc w:val="left"/>
      <w:pPr>
        <w:ind w:left="9000" w:hanging="1440"/>
      </w:pPr>
    </w:lvl>
    <w:lvl w:ilvl="8">
      <w:start w:val="1"/>
      <w:numFmt w:val="decimal"/>
      <w:lvlText w:val="%1.%2.%3.%4.%5.%6.%7.%8.%9."/>
      <w:lvlJc w:val="left"/>
      <w:pPr>
        <w:ind w:left="10440" w:hanging="1800"/>
      </w:pPr>
    </w:lvl>
  </w:abstractNum>
  <w:abstractNum w:abstractNumId="2" w15:restartNumberingAfterBreak="0">
    <w:nsid w:val="1895422F"/>
    <w:multiLevelType w:val="multilevel"/>
    <w:tmpl w:val="75E2C348"/>
    <w:lvl w:ilvl="0">
      <w:start w:val="1"/>
      <w:numFmt w:val="lowerLetter"/>
      <w:lvlText w:val="%1."/>
      <w:lvlJc w:val="left"/>
      <w:pPr>
        <w:ind w:left="2520" w:hanging="360"/>
      </w:pPr>
    </w:lvl>
    <w:lvl w:ilvl="1">
      <w:start w:val="1"/>
      <w:numFmt w:val="lowerLetter"/>
      <w:lvlText w:val="%2."/>
      <w:lvlJc w:val="left"/>
      <w:pPr>
        <w:ind w:left="3240" w:hanging="360"/>
      </w:pPr>
    </w:lvl>
    <w:lvl w:ilvl="2">
      <w:start w:val="1"/>
      <w:numFmt w:val="lowerRoman"/>
      <w:lvlText w:val="%3."/>
      <w:lvlJc w:val="right"/>
      <w:pPr>
        <w:ind w:left="3960" w:hanging="180"/>
      </w:pPr>
    </w:lvl>
    <w:lvl w:ilvl="3">
      <w:start w:val="1"/>
      <w:numFmt w:val="decimal"/>
      <w:lvlText w:val="%4."/>
      <w:lvlJc w:val="left"/>
      <w:pPr>
        <w:ind w:left="4680" w:hanging="360"/>
      </w:pPr>
    </w:lvl>
    <w:lvl w:ilvl="4">
      <w:start w:val="1"/>
      <w:numFmt w:val="lowerLetter"/>
      <w:lvlText w:val="%5."/>
      <w:lvlJc w:val="left"/>
      <w:pPr>
        <w:ind w:left="5400" w:hanging="360"/>
      </w:pPr>
    </w:lvl>
    <w:lvl w:ilvl="5">
      <w:start w:val="1"/>
      <w:numFmt w:val="lowerRoman"/>
      <w:lvlText w:val="%6."/>
      <w:lvlJc w:val="right"/>
      <w:pPr>
        <w:ind w:left="6120" w:hanging="180"/>
      </w:pPr>
    </w:lvl>
    <w:lvl w:ilvl="6">
      <w:start w:val="1"/>
      <w:numFmt w:val="decimal"/>
      <w:lvlText w:val="%7."/>
      <w:lvlJc w:val="left"/>
      <w:pPr>
        <w:ind w:left="6840" w:hanging="360"/>
      </w:pPr>
    </w:lvl>
    <w:lvl w:ilvl="7">
      <w:start w:val="1"/>
      <w:numFmt w:val="lowerLetter"/>
      <w:lvlText w:val="%8."/>
      <w:lvlJc w:val="left"/>
      <w:pPr>
        <w:ind w:left="7560" w:hanging="360"/>
      </w:pPr>
    </w:lvl>
    <w:lvl w:ilvl="8">
      <w:start w:val="1"/>
      <w:numFmt w:val="lowerRoman"/>
      <w:lvlText w:val="%9."/>
      <w:lvlJc w:val="right"/>
      <w:pPr>
        <w:ind w:left="8280" w:hanging="180"/>
      </w:pPr>
    </w:lvl>
  </w:abstractNum>
  <w:abstractNum w:abstractNumId="3" w15:restartNumberingAfterBreak="0">
    <w:nsid w:val="1A0C78DC"/>
    <w:multiLevelType w:val="hybridMultilevel"/>
    <w:tmpl w:val="5EB0EB58"/>
    <w:lvl w:ilvl="0" w:tplc="34CC081A">
      <w:start w:val="1"/>
      <w:numFmt w:val="decimal"/>
      <w:lvlText w:val="%1."/>
      <w:lvlJc w:val="left"/>
      <w:pPr>
        <w:ind w:left="720" w:hanging="360"/>
      </w:pPr>
      <w:rPr>
        <w:lang w:val="en-US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0B33A14"/>
    <w:multiLevelType w:val="multilevel"/>
    <w:tmpl w:val="89027AB8"/>
    <w:lvl w:ilvl="0">
      <w:start w:val="4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1080" w:hanging="360"/>
      </w:pPr>
    </w:lvl>
    <w:lvl w:ilvl="2">
      <w:start w:val="1"/>
      <w:numFmt w:val="decimal"/>
      <w:lvlText w:val="%1.%2.%3."/>
      <w:lvlJc w:val="left"/>
      <w:pPr>
        <w:ind w:left="2160" w:hanging="720"/>
      </w:pPr>
    </w:lvl>
    <w:lvl w:ilvl="3">
      <w:start w:val="1"/>
      <w:numFmt w:val="decimal"/>
      <w:lvlText w:val="%1.%2.%3.%4."/>
      <w:lvlJc w:val="left"/>
      <w:pPr>
        <w:ind w:left="2880" w:hanging="720"/>
      </w:pPr>
    </w:lvl>
    <w:lvl w:ilvl="4">
      <w:start w:val="1"/>
      <w:numFmt w:val="decimal"/>
      <w:lvlText w:val="%1.%2.%3.%4.%5."/>
      <w:lvlJc w:val="left"/>
      <w:pPr>
        <w:ind w:left="3960" w:hanging="1080"/>
      </w:pPr>
    </w:lvl>
    <w:lvl w:ilvl="5">
      <w:start w:val="1"/>
      <w:numFmt w:val="decimal"/>
      <w:lvlText w:val="%1.%2.%3.%4.%5.%6."/>
      <w:lvlJc w:val="left"/>
      <w:pPr>
        <w:ind w:left="4680" w:hanging="1080"/>
      </w:pPr>
    </w:lvl>
    <w:lvl w:ilvl="6">
      <w:start w:val="1"/>
      <w:numFmt w:val="decimal"/>
      <w:lvlText w:val="%1.%2.%3.%4.%5.%6.%7."/>
      <w:lvlJc w:val="left"/>
      <w:pPr>
        <w:ind w:left="5760" w:hanging="1440"/>
      </w:pPr>
    </w:lvl>
    <w:lvl w:ilvl="7">
      <w:start w:val="1"/>
      <w:numFmt w:val="decimal"/>
      <w:lvlText w:val="%1.%2.%3.%4.%5.%6.%7.%8."/>
      <w:lvlJc w:val="left"/>
      <w:pPr>
        <w:ind w:left="6480" w:hanging="1440"/>
      </w:pPr>
    </w:lvl>
    <w:lvl w:ilvl="8">
      <w:start w:val="1"/>
      <w:numFmt w:val="decimal"/>
      <w:lvlText w:val="%1.%2.%3.%4.%5.%6.%7.%8.%9."/>
      <w:lvlJc w:val="left"/>
      <w:pPr>
        <w:ind w:left="7560" w:hanging="1800"/>
      </w:pPr>
    </w:lvl>
  </w:abstractNum>
  <w:abstractNum w:abstractNumId="5" w15:restartNumberingAfterBreak="0">
    <w:nsid w:val="22FB3ED2"/>
    <w:multiLevelType w:val="multilevel"/>
    <w:tmpl w:val="8E3646EE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5"/>
      <w:numFmt w:val="decimal"/>
      <w:lvlText w:val="%1.%2."/>
      <w:lvlJc w:val="left"/>
      <w:pPr>
        <w:ind w:left="1080" w:hanging="360"/>
      </w:pPr>
    </w:lvl>
    <w:lvl w:ilvl="2">
      <w:start w:val="1"/>
      <w:numFmt w:val="decimal"/>
      <w:lvlText w:val="%1.%2.%3."/>
      <w:lvlJc w:val="left"/>
      <w:pPr>
        <w:ind w:left="1800" w:hanging="720"/>
      </w:pPr>
    </w:lvl>
    <w:lvl w:ilvl="3">
      <w:start w:val="1"/>
      <w:numFmt w:val="decimal"/>
      <w:lvlText w:val="%1.%2.%3.%4."/>
      <w:lvlJc w:val="left"/>
      <w:pPr>
        <w:ind w:left="2160" w:hanging="720"/>
      </w:pPr>
    </w:lvl>
    <w:lvl w:ilvl="4">
      <w:start w:val="1"/>
      <w:numFmt w:val="decimal"/>
      <w:lvlText w:val="%1.%2.%3.%4.%5."/>
      <w:lvlJc w:val="left"/>
      <w:pPr>
        <w:ind w:left="2880" w:hanging="1080"/>
      </w:pPr>
    </w:lvl>
    <w:lvl w:ilvl="5">
      <w:start w:val="1"/>
      <w:numFmt w:val="decimal"/>
      <w:lvlText w:val="%1.%2.%3.%4.%5.%6."/>
      <w:lvlJc w:val="left"/>
      <w:pPr>
        <w:ind w:left="3240" w:hanging="1080"/>
      </w:pPr>
    </w:lvl>
    <w:lvl w:ilvl="6">
      <w:start w:val="1"/>
      <w:numFmt w:val="decimal"/>
      <w:lvlText w:val="%1.%2.%3.%4.%5.%6.%7."/>
      <w:lvlJc w:val="left"/>
      <w:pPr>
        <w:ind w:left="3960" w:hanging="1440"/>
      </w:pPr>
    </w:lvl>
    <w:lvl w:ilvl="7">
      <w:start w:val="1"/>
      <w:numFmt w:val="decimal"/>
      <w:lvlText w:val="%1.%2.%3.%4.%5.%6.%7.%8."/>
      <w:lvlJc w:val="left"/>
      <w:pPr>
        <w:ind w:left="4320" w:hanging="1440"/>
      </w:pPr>
    </w:lvl>
    <w:lvl w:ilvl="8">
      <w:start w:val="1"/>
      <w:numFmt w:val="decimal"/>
      <w:lvlText w:val="%1.%2.%3.%4.%5.%6.%7.%8.%9."/>
      <w:lvlJc w:val="left"/>
      <w:pPr>
        <w:ind w:left="5040" w:hanging="1800"/>
      </w:pPr>
    </w:lvl>
  </w:abstractNum>
  <w:abstractNum w:abstractNumId="6" w15:restartNumberingAfterBreak="0">
    <w:nsid w:val="238272C8"/>
    <w:multiLevelType w:val="multilevel"/>
    <w:tmpl w:val="86DC1AEC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5"/>
      <w:numFmt w:val="decimal"/>
      <w:lvlText w:val="%1.%2."/>
      <w:lvlJc w:val="left"/>
      <w:pPr>
        <w:ind w:left="1080" w:hanging="360"/>
      </w:pPr>
    </w:lvl>
    <w:lvl w:ilvl="2">
      <w:start w:val="1"/>
      <w:numFmt w:val="decimal"/>
      <w:lvlText w:val="%1.%2.%3."/>
      <w:lvlJc w:val="left"/>
      <w:pPr>
        <w:ind w:left="1800" w:hanging="720"/>
      </w:pPr>
    </w:lvl>
    <w:lvl w:ilvl="3">
      <w:start w:val="1"/>
      <w:numFmt w:val="decimal"/>
      <w:lvlText w:val="%1.%2.%3.%4."/>
      <w:lvlJc w:val="left"/>
      <w:pPr>
        <w:ind w:left="2160" w:hanging="720"/>
      </w:pPr>
    </w:lvl>
    <w:lvl w:ilvl="4">
      <w:start w:val="1"/>
      <w:numFmt w:val="decimal"/>
      <w:lvlText w:val="%1.%2.%3.%4.%5."/>
      <w:lvlJc w:val="left"/>
      <w:pPr>
        <w:ind w:left="2880" w:hanging="1080"/>
      </w:pPr>
    </w:lvl>
    <w:lvl w:ilvl="5">
      <w:start w:val="1"/>
      <w:numFmt w:val="decimal"/>
      <w:lvlText w:val="%1.%2.%3.%4.%5.%6."/>
      <w:lvlJc w:val="left"/>
      <w:pPr>
        <w:ind w:left="3240" w:hanging="1080"/>
      </w:pPr>
    </w:lvl>
    <w:lvl w:ilvl="6">
      <w:start w:val="1"/>
      <w:numFmt w:val="decimal"/>
      <w:lvlText w:val="%1.%2.%3.%4.%5.%6.%7."/>
      <w:lvlJc w:val="left"/>
      <w:pPr>
        <w:ind w:left="3960" w:hanging="1440"/>
      </w:pPr>
    </w:lvl>
    <w:lvl w:ilvl="7">
      <w:start w:val="1"/>
      <w:numFmt w:val="decimal"/>
      <w:lvlText w:val="%1.%2.%3.%4.%5.%6.%7.%8."/>
      <w:lvlJc w:val="left"/>
      <w:pPr>
        <w:ind w:left="4320" w:hanging="1440"/>
      </w:pPr>
    </w:lvl>
    <w:lvl w:ilvl="8">
      <w:start w:val="1"/>
      <w:numFmt w:val="decimal"/>
      <w:lvlText w:val="%1.%2.%3.%4.%5.%6.%7.%8.%9."/>
      <w:lvlJc w:val="left"/>
      <w:pPr>
        <w:ind w:left="5040" w:hanging="1800"/>
      </w:pPr>
    </w:lvl>
  </w:abstractNum>
  <w:abstractNum w:abstractNumId="7" w15:restartNumberingAfterBreak="0">
    <w:nsid w:val="2D0D0142"/>
    <w:multiLevelType w:val="multilevel"/>
    <w:tmpl w:val="C3A4F55C"/>
    <w:lvl w:ilvl="0">
      <w:start w:val="1"/>
      <w:numFmt w:val="upperLetter"/>
      <w:lvlText w:val="%1-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30520594"/>
    <w:multiLevelType w:val="multilevel"/>
    <w:tmpl w:val="52982AE0"/>
    <w:lvl w:ilvl="0">
      <w:numFmt w:val="bullet"/>
      <w:lvlText w:val="-"/>
      <w:lvlJc w:val="left"/>
      <w:pPr>
        <w:ind w:left="720" w:hanging="360"/>
      </w:pPr>
      <w:rPr>
        <w:rFonts w:ascii="Times New Roman" w:eastAsia="Calibri" w:hAnsi="Times New Roman" w:cs="Times New Roman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abstractNum w:abstractNumId="9" w15:restartNumberingAfterBreak="0">
    <w:nsid w:val="35DD26A8"/>
    <w:multiLevelType w:val="multilevel"/>
    <w:tmpl w:val="5980027E"/>
    <w:lvl w:ilvl="0">
      <w:start w:val="3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38A147C6"/>
    <w:multiLevelType w:val="multilevel"/>
    <w:tmpl w:val="5566B5CA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409F63C8"/>
    <w:multiLevelType w:val="multilevel"/>
    <w:tmpl w:val="890E8866"/>
    <w:lvl w:ilvl="0">
      <w:start w:val="20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 w15:restartNumberingAfterBreak="0">
    <w:nsid w:val="5A925613"/>
    <w:multiLevelType w:val="multilevel"/>
    <w:tmpl w:val="A9803D60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5FD06ECE"/>
    <w:multiLevelType w:val="multilevel"/>
    <w:tmpl w:val="31C01ABA"/>
    <w:lvl w:ilvl="0">
      <w:start w:val="4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1080" w:hanging="360"/>
      </w:pPr>
    </w:lvl>
    <w:lvl w:ilvl="2">
      <w:start w:val="1"/>
      <w:numFmt w:val="decimal"/>
      <w:lvlText w:val="%1.%2.%3."/>
      <w:lvlJc w:val="left"/>
      <w:pPr>
        <w:ind w:left="2160" w:hanging="720"/>
      </w:pPr>
    </w:lvl>
    <w:lvl w:ilvl="3">
      <w:start w:val="1"/>
      <w:numFmt w:val="decimal"/>
      <w:lvlText w:val="%1.%2.%3.%4."/>
      <w:lvlJc w:val="left"/>
      <w:pPr>
        <w:ind w:left="2880" w:hanging="720"/>
      </w:pPr>
    </w:lvl>
    <w:lvl w:ilvl="4">
      <w:start w:val="1"/>
      <w:numFmt w:val="decimal"/>
      <w:lvlText w:val="%1.%2.%3.%4.%5."/>
      <w:lvlJc w:val="left"/>
      <w:pPr>
        <w:ind w:left="3960" w:hanging="1080"/>
      </w:pPr>
    </w:lvl>
    <w:lvl w:ilvl="5">
      <w:start w:val="1"/>
      <w:numFmt w:val="decimal"/>
      <w:lvlText w:val="%1.%2.%3.%4.%5.%6."/>
      <w:lvlJc w:val="left"/>
      <w:pPr>
        <w:ind w:left="4680" w:hanging="1080"/>
      </w:pPr>
    </w:lvl>
    <w:lvl w:ilvl="6">
      <w:start w:val="1"/>
      <w:numFmt w:val="decimal"/>
      <w:lvlText w:val="%1.%2.%3.%4.%5.%6.%7."/>
      <w:lvlJc w:val="left"/>
      <w:pPr>
        <w:ind w:left="5760" w:hanging="1440"/>
      </w:pPr>
    </w:lvl>
    <w:lvl w:ilvl="7">
      <w:start w:val="1"/>
      <w:numFmt w:val="decimal"/>
      <w:lvlText w:val="%1.%2.%3.%4.%5.%6.%7.%8."/>
      <w:lvlJc w:val="left"/>
      <w:pPr>
        <w:ind w:left="6480" w:hanging="1440"/>
      </w:pPr>
    </w:lvl>
    <w:lvl w:ilvl="8">
      <w:start w:val="1"/>
      <w:numFmt w:val="decimal"/>
      <w:lvlText w:val="%1.%2.%3.%4.%5.%6.%7.%8.%9."/>
      <w:lvlJc w:val="left"/>
      <w:pPr>
        <w:ind w:left="7560" w:hanging="1800"/>
      </w:pPr>
    </w:lvl>
  </w:abstractNum>
  <w:abstractNum w:abstractNumId="14" w15:restartNumberingAfterBreak="0">
    <w:nsid w:val="72F1518F"/>
    <w:multiLevelType w:val="multilevel"/>
    <w:tmpl w:val="236A16B6"/>
    <w:lvl w:ilvl="0">
      <w:numFmt w:val="bullet"/>
      <w:lvlText w:val=""/>
      <w:lvlJc w:val="left"/>
      <w:pPr>
        <w:ind w:left="720" w:hanging="360"/>
      </w:pPr>
      <w:rPr>
        <w:rFonts w:ascii="Symbol" w:hAnsi="Symbol"/>
        <w:sz w:val="20"/>
      </w:rPr>
    </w:lvl>
    <w:lvl w:ilvl="1">
      <w:numFmt w:val="bullet"/>
      <w:lvlText w:val=""/>
      <w:lvlJc w:val="left"/>
      <w:pPr>
        <w:ind w:left="1440" w:hanging="360"/>
      </w:pPr>
      <w:rPr>
        <w:rFonts w:ascii="Symbol" w:hAnsi="Symbol"/>
        <w:sz w:val="20"/>
      </w:rPr>
    </w:lvl>
    <w:lvl w:ilvl="2">
      <w:numFmt w:val="bullet"/>
      <w:lvlText w:val=""/>
      <w:lvlJc w:val="left"/>
      <w:pPr>
        <w:ind w:left="2160" w:hanging="360"/>
      </w:pPr>
      <w:rPr>
        <w:rFonts w:ascii="Symbol" w:hAnsi="Symbol"/>
        <w:sz w:val="20"/>
      </w:rPr>
    </w:lvl>
    <w:lvl w:ilvl="3">
      <w:numFmt w:val="bullet"/>
      <w:lvlText w:val=""/>
      <w:lvlJc w:val="left"/>
      <w:pPr>
        <w:ind w:left="2880" w:hanging="360"/>
      </w:pPr>
      <w:rPr>
        <w:rFonts w:ascii="Symbol" w:hAnsi="Symbol"/>
        <w:sz w:val="20"/>
      </w:rPr>
    </w:lvl>
    <w:lvl w:ilvl="4">
      <w:numFmt w:val="bullet"/>
      <w:lvlText w:val=""/>
      <w:lvlJc w:val="left"/>
      <w:pPr>
        <w:ind w:left="3600" w:hanging="360"/>
      </w:pPr>
      <w:rPr>
        <w:rFonts w:ascii="Symbol" w:hAnsi="Symbol"/>
        <w:sz w:val="20"/>
      </w:rPr>
    </w:lvl>
    <w:lvl w:ilvl="5">
      <w:numFmt w:val="bullet"/>
      <w:lvlText w:val=""/>
      <w:lvlJc w:val="left"/>
      <w:pPr>
        <w:ind w:left="4320" w:hanging="360"/>
      </w:pPr>
      <w:rPr>
        <w:rFonts w:ascii="Symbol" w:hAnsi="Symbol"/>
        <w:sz w:val="20"/>
      </w:rPr>
    </w:lvl>
    <w:lvl w:ilvl="6">
      <w:numFmt w:val="bullet"/>
      <w:lvlText w:val=""/>
      <w:lvlJc w:val="left"/>
      <w:pPr>
        <w:ind w:left="5040" w:hanging="360"/>
      </w:pPr>
      <w:rPr>
        <w:rFonts w:ascii="Symbol" w:hAnsi="Symbol"/>
        <w:sz w:val="20"/>
      </w:rPr>
    </w:lvl>
    <w:lvl w:ilvl="7">
      <w:numFmt w:val="bullet"/>
      <w:lvlText w:val=""/>
      <w:lvlJc w:val="left"/>
      <w:pPr>
        <w:ind w:left="5760" w:hanging="360"/>
      </w:pPr>
      <w:rPr>
        <w:rFonts w:ascii="Symbol" w:hAnsi="Symbol"/>
        <w:sz w:val="20"/>
      </w:rPr>
    </w:lvl>
    <w:lvl w:ilvl="8">
      <w:numFmt w:val="bullet"/>
      <w:lvlText w:val=""/>
      <w:lvlJc w:val="left"/>
      <w:pPr>
        <w:ind w:left="6480" w:hanging="360"/>
      </w:pPr>
      <w:rPr>
        <w:rFonts w:ascii="Symbol" w:hAnsi="Symbol"/>
        <w:sz w:val="20"/>
      </w:rPr>
    </w:lvl>
  </w:abstractNum>
  <w:abstractNum w:abstractNumId="15" w15:restartNumberingAfterBreak="0">
    <w:nsid w:val="760871D3"/>
    <w:multiLevelType w:val="multilevel"/>
    <w:tmpl w:val="08C23EDA"/>
    <w:lvl w:ilvl="0">
      <w:start w:val="1"/>
      <w:numFmt w:val="lowerLetter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784423DD"/>
    <w:multiLevelType w:val="multilevel"/>
    <w:tmpl w:val="F0F0C6C4"/>
    <w:lvl w:ilvl="0">
      <w:start w:val="4"/>
      <w:numFmt w:val="decimal"/>
      <w:lvlText w:val="%1."/>
      <w:lvlJc w:val="left"/>
      <w:pPr>
        <w:ind w:left="504" w:hanging="504"/>
      </w:pPr>
    </w:lvl>
    <w:lvl w:ilvl="1">
      <w:start w:val="8"/>
      <w:numFmt w:val="decimal"/>
      <w:lvlText w:val="%1.%2."/>
      <w:lvlJc w:val="left"/>
      <w:pPr>
        <w:ind w:left="1584" w:hanging="504"/>
      </w:pPr>
    </w:lvl>
    <w:lvl w:ilvl="2">
      <w:start w:val="3"/>
      <w:numFmt w:val="decimal"/>
      <w:lvlText w:val="%1.%2.%3."/>
      <w:lvlJc w:val="left"/>
      <w:pPr>
        <w:ind w:left="2880" w:hanging="720"/>
      </w:pPr>
    </w:lvl>
    <w:lvl w:ilvl="3">
      <w:start w:val="1"/>
      <w:numFmt w:val="decimal"/>
      <w:lvlText w:val="%1.%2.%3.%4."/>
      <w:lvlJc w:val="left"/>
      <w:pPr>
        <w:ind w:left="3960" w:hanging="720"/>
      </w:pPr>
    </w:lvl>
    <w:lvl w:ilvl="4">
      <w:start w:val="1"/>
      <w:numFmt w:val="decimal"/>
      <w:lvlText w:val="%1.%2.%3.%4.%5."/>
      <w:lvlJc w:val="left"/>
      <w:pPr>
        <w:ind w:left="5400" w:hanging="1080"/>
      </w:pPr>
    </w:lvl>
    <w:lvl w:ilvl="5">
      <w:start w:val="1"/>
      <w:numFmt w:val="decimal"/>
      <w:lvlText w:val="%1.%2.%3.%4.%5.%6."/>
      <w:lvlJc w:val="left"/>
      <w:pPr>
        <w:ind w:left="6480" w:hanging="1080"/>
      </w:pPr>
    </w:lvl>
    <w:lvl w:ilvl="6">
      <w:start w:val="1"/>
      <w:numFmt w:val="decimal"/>
      <w:lvlText w:val="%1.%2.%3.%4.%5.%6.%7."/>
      <w:lvlJc w:val="left"/>
      <w:pPr>
        <w:ind w:left="7920" w:hanging="1440"/>
      </w:pPr>
    </w:lvl>
    <w:lvl w:ilvl="7">
      <w:start w:val="1"/>
      <w:numFmt w:val="decimal"/>
      <w:lvlText w:val="%1.%2.%3.%4.%5.%6.%7.%8."/>
      <w:lvlJc w:val="left"/>
      <w:pPr>
        <w:ind w:left="9000" w:hanging="1440"/>
      </w:pPr>
    </w:lvl>
    <w:lvl w:ilvl="8">
      <w:start w:val="1"/>
      <w:numFmt w:val="decimal"/>
      <w:lvlText w:val="%1.%2.%3.%4.%5.%6.%7.%8.%9."/>
      <w:lvlJc w:val="left"/>
      <w:pPr>
        <w:ind w:left="10440" w:hanging="1800"/>
      </w:pPr>
    </w:lvl>
  </w:abstractNum>
  <w:abstractNum w:abstractNumId="17" w15:restartNumberingAfterBreak="0">
    <w:nsid w:val="7E58584D"/>
    <w:multiLevelType w:val="multilevel"/>
    <w:tmpl w:val="B7000E44"/>
    <w:lvl w:ilvl="0"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num w:numId="1" w16cid:durableId="1390421441">
    <w:abstractNumId w:val="14"/>
  </w:num>
  <w:num w:numId="2" w16cid:durableId="398019921">
    <w:abstractNumId w:val="17"/>
  </w:num>
  <w:num w:numId="3" w16cid:durableId="1779715652">
    <w:abstractNumId w:val="6"/>
  </w:num>
  <w:num w:numId="4" w16cid:durableId="1175877776">
    <w:abstractNumId w:val="4"/>
  </w:num>
  <w:num w:numId="5" w16cid:durableId="2102873908">
    <w:abstractNumId w:val="2"/>
  </w:num>
  <w:num w:numId="6" w16cid:durableId="1374771526">
    <w:abstractNumId w:val="5"/>
  </w:num>
  <w:num w:numId="7" w16cid:durableId="696008249">
    <w:abstractNumId w:val="13"/>
  </w:num>
  <w:num w:numId="8" w16cid:durableId="1123963477">
    <w:abstractNumId w:val="13"/>
    <w:lvlOverride w:ilvl="0">
      <w:startOverride w:val="4"/>
    </w:lvlOverride>
  </w:num>
  <w:num w:numId="9" w16cid:durableId="149954832">
    <w:abstractNumId w:val="15"/>
  </w:num>
  <w:num w:numId="10" w16cid:durableId="583076067">
    <w:abstractNumId w:val="1"/>
  </w:num>
  <w:num w:numId="11" w16cid:durableId="705835664">
    <w:abstractNumId w:val="10"/>
  </w:num>
  <w:num w:numId="12" w16cid:durableId="1664263">
    <w:abstractNumId w:val="12"/>
  </w:num>
  <w:num w:numId="13" w16cid:durableId="544613">
    <w:abstractNumId w:val="7"/>
  </w:num>
  <w:num w:numId="14" w16cid:durableId="759329739">
    <w:abstractNumId w:val="11"/>
  </w:num>
  <w:num w:numId="15" w16cid:durableId="1898784140">
    <w:abstractNumId w:val="9"/>
  </w:num>
  <w:num w:numId="16" w16cid:durableId="796605758">
    <w:abstractNumId w:val="16"/>
  </w:num>
  <w:num w:numId="17" w16cid:durableId="864173470">
    <w:abstractNumId w:val="8"/>
  </w:num>
  <w:num w:numId="18" w16cid:durableId="156265578">
    <w:abstractNumId w:val="0"/>
  </w:num>
  <w:num w:numId="19" w16cid:durableId="1814449029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4"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E51D2"/>
    <w:rsid w:val="0002307A"/>
    <w:rsid w:val="004E51D2"/>
    <w:rsid w:val="004F2BC0"/>
    <w:rsid w:val="007D3FA5"/>
    <w:rsid w:val="007E4A56"/>
    <w:rsid w:val="00A8736D"/>
    <w:rsid w:val="00B873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FR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,"/>
  <w14:docId w14:val="2B676BC1"/>
  <w15:chartTrackingRefBased/>
  <w15:docId w15:val="{52ED4ECA-FAA5-F94A-AEED-405DCE3D361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FR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iPriority="0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0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0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E51D2"/>
    <w:pPr>
      <w:suppressAutoHyphens/>
      <w:autoSpaceDN w:val="0"/>
      <w:spacing w:after="160" w:line="242" w:lineRule="auto"/>
      <w:textAlignment w:val="baseline"/>
    </w:pPr>
    <w:rPr>
      <w:rFonts w:ascii="Calibri" w:eastAsia="Calibri" w:hAnsi="Calibri" w:cs="Times New Roman"/>
      <w:sz w:val="22"/>
      <w:szCs w:val="22"/>
      <w:lang w:val="fr-FR"/>
    </w:rPr>
  </w:style>
  <w:style w:type="paragraph" w:styleId="Heading1">
    <w:name w:val="heading 1"/>
    <w:basedOn w:val="Normal"/>
    <w:next w:val="Normal"/>
    <w:link w:val="Heading1Char"/>
    <w:uiPriority w:val="9"/>
    <w:qFormat/>
    <w:rsid w:val="00A8736D"/>
    <w:pPr>
      <w:keepNext/>
      <w:widowControl w:val="0"/>
      <w:suppressAutoHyphens w:val="0"/>
      <w:spacing w:after="0" w:line="240" w:lineRule="auto"/>
      <w:jc w:val="center"/>
      <w:textAlignment w:val="auto"/>
      <w:outlineLvl w:val="0"/>
    </w:pPr>
    <w:rPr>
      <w:rFonts w:ascii="Times" w:eastAsia="Times New Roman" w:hAnsi="Times"/>
      <w:b/>
      <w:sz w:val="20"/>
      <w:szCs w:val="20"/>
      <w:lang w:eastAsia="fr-FR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8736D"/>
    <w:pPr>
      <w:keepNext/>
      <w:widowControl w:val="0"/>
      <w:suppressAutoHyphens w:val="0"/>
      <w:spacing w:after="0" w:line="240" w:lineRule="auto"/>
      <w:jc w:val="center"/>
      <w:textAlignment w:val="auto"/>
      <w:outlineLvl w:val="1"/>
    </w:pPr>
    <w:rPr>
      <w:rFonts w:ascii="Times" w:eastAsia="Times New Roman" w:hAnsi="Times"/>
      <w:b/>
      <w:sz w:val="24"/>
      <w:szCs w:val="20"/>
      <w:lang w:eastAsia="fr-FR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8736D"/>
    <w:rPr>
      <w:rFonts w:ascii="Times" w:eastAsia="Times New Roman" w:hAnsi="Times" w:cs="Times New Roman"/>
      <w:b/>
      <w:sz w:val="20"/>
      <w:szCs w:val="20"/>
      <w:lang w:val="fr-FR" w:eastAsia="fr-FR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8736D"/>
    <w:rPr>
      <w:rFonts w:ascii="Times" w:eastAsia="Times New Roman" w:hAnsi="Times" w:cs="Times New Roman"/>
      <w:b/>
      <w:szCs w:val="20"/>
      <w:lang w:val="fr-FR" w:eastAsia="fr-FR"/>
    </w:rPr>
  </w:style>
  <w:style w:type="paragraph" w:styleId="ListParagraph">
    <w:name w:val="List Paragraph"/>
    <w:basedOn w:val="Normal"/>
    <w:uiPriority w:val="34"/>
    <w:qFormat/>
    <w:rsid w:val="00A8736D"/>
    <w:pPr>
      <w:spacing w:line="240" w:lineRule="auto"/>
      <w:ind w:left="720"/>
    </w:pPr>
  </w:style>
  <w:style w:type="paragraph" w:styleId="Header">
    <w:name w:val="header"/>
    <w:basedOn w:val="Normal"/>
    <w:link w:val="HeaderChar"/>
    <w:rsid w:val="00A8736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rsid w:val="00A8736D"/>
    <w:rPr>
      <w:rFonts w:ascii="Calibri" w:eastAsia="Calibri" w:hAnsi="Calibri" w:cs="Times New Roman"/>
      <w:sz w:val="22"/>
      <w:szCs w:val="22"/>
      <w:lang w:val="fr-FR"/>
    </w:rPr>
  </w:style>
  <w:style w:type="character" w:customStyle="1" w:styleId="En-tteCar">
    <w:name w:val="En-tête Car"/>
    <w:basedOn w:val="DefaultParagraphFont"/>
    <w:rsid w:val="00A8736D"/>
  </w:style>
  <w:style w:type="paragraph" w:styleId="Footer">
    <w:name w:val="footer"/>
    <w:basedOn w:val="Normal"/>
    <w:link w:val="FooterChar"/>
    <w:uiPriority w:val="99"/>
    <w:rsid w:val="00A8736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8736D"/>
    <w:rPr>
      <w:rFonts w:ascii="Calibri" w:eastAsia="Calibri" w:hAnsi="Calibri" w:cs="Times New Roman"/>
      <w:sz w:val="22"/>
      <w:szCs w:val="22"/>
      <w:lang w:val="fr-FR"/>
    </w:rPr>
  </w:style>
  <w:style w:type="character" w:customStyle="1" w:styleId="PieddepageCar">
    <w:name w:val="Pied de page Car"/>
    <w:basedOn w:val="DefaultParagraphFont"/>
    <w:uiPriority w:val="99"/>
    <w:rsid w:val="00A8736D"/>
  </w:style>
  <w:style w:type="character" w:customStyle="1" w:styleId="Titre1Car">
    <w:name w:val="Titre 1 Car"/>
    <w:basedOn w:val="DefaultParagraphFont"/>
    <w:rsid w:val="00A8736D"/>
    <w:rPr>
      <w:rFonts w:ascii="Times" w:eastAsia="Times New Roman" w:hAnsi="Times"/>
      <w:b/>
      <w:sz w:val="20"/>
      <w:szCs w:val="20"/>
      <w:lang w:eastAsia="fr-FR"/>
    </w:rPr>
  </w:style>
  <w:style w:type="character" w:customStyle="1" w:styleId="Titre2Car">
    <w:name w:val="Titre 2 Car"/>
    <w:basedOn w:val="DefaultParagraphFont"/>
    <w:rsid w:val="00A8736D"/>
    <w:rPr>
      <w:rFonts w:ascii="Times" w:eastAsia="Times New Roman" w:hAnsi="Times"/>
      <w:b/>
      <w:sz w:val="24"/>
      <w:szCs w:val="20"/>
      <w:lang w:eastAsia="fr-FR"/>
    </w:rPr>
  </w:style>
  <w:style w:type="paragraph" w:styleId="BalloonText">
    <w:name w:val="Balloon Text"/>
    <w:basedOn w:val="Normal"/>
    <w:link w:val="BalloonTextChar"/>
    <w:rsid w:val="00A8736D"/>
    <w:pPr>
      <w:suppressAutoHyphens w:val="0"/>
      <w:spacing w:after="0" w:line="240" w:lineRule="auto"/>
      <w:textAlignment w:val="auto"/>
    </w:pPr>
    <w:rPr>
      <w:rFonts w:ascii="Lucida Grande" w:eastAsia="Times New Roman" w:hAnsi="Lucida Grande"/>
      <w:sz w:val="18"/>
      <w:szCs w:val="18"/>
      <w:lang w:eastAsia="fr-FR"/>
    </w:rPr>
  </w:style>
  <w:style w:type="character" w:customStyle="1" w:styleId="BalloonTextChar">
    <w:name w:val="Balloon Text Char"/>
    <w:basedOn w:val="DefaultParagraphFont"/>
    <w:link w:val="BalloonText"/>
    <w:rsid w:val="00A8736D"/>
    <w:rPr>
      <w:rFonts w:ascii="Lucida Grande" w:eastAsia="Times New Roman" w:hAnsi="Lucida Grande" w:cs="Times New Roman"/>
      <w:sz w:val="18"/>
      <w:szCs w:val="18"/>
      <w:lang w:val="fr-FR" w:eastAsia="fr-FR"/>
    </w:rPr>
  </w:style>
  <w:style w:type="character" w:customStyle="1" w:styleId="TextedebullesCar">
    <w:name w:val="Texte de bulles Car"/>
    <w:basedOn w:val="DefaultParagraphFont"/>
    <w:rsid w:val="00A8736D"/>
    <w:rPr>
      <w:rFonts w:ascii="Lucida Grande" w:eastAsia="Times New Roman" w:hAnsi="Lucida Grande"/>
      <w:sz w:val="18"/>
      <w:szCs w:val="18"/>
      <w:lang w:eastAsia="fr-FR"/>
    </w:rPr>
  </w:style>
  <w:style w:type="character" w:styleId="PageNumber">
    <w:name w:val="page number"/>
    <w:basedOn w:val="DefaultParagraphFont"/>
    <w:rsid w:val="00A8736D"/>
  </w:style>
  <w:style w:type="paragraph" w:styleId="Revision">
    <w:name w:val="Revision"/>
    <w:rsid w:val="00A8736D"/>
    <w:pPr>
      <w:autoSpaceDN w:val="0"/>
    </w:pPr>
    <w:rPr>
      <w:rFonts w:ascii="New York" w:eastAsia="Times New Roman" w:hAnsi="New York" w:cs="Times New Roman"/>
      <w:szCs w:val="20"/>
      <w:lang w:val="fr-FR" w:eastAsia="fr-FR"/>
    </w:rPr>
  </w:style>
  <w:style w:type="paragraph" w:styleId="Bibliography">
    <w:name w:val="Bibliography"/>
    <w:basedOn w:val="Normal"/>
    <w:next w:val="Normal"/>
    <w:rsid w:val="00A8736D"/>
    <w:pPr>
      <w:spacing w:line="240" w:lineRule="auto"/>
    </w:pPr>
  </w:style>
  <w:style w:type="character" w:styleId="Emphasis">
    <w:name w:val="Emphasis"/>
    <w:basedOn w:val="DefaultParagraphFont"/>
    <w:uiPriority w:val="20"/>
    <w:qFormat/>
    <w:rsid w:val="00A8736D"/>
    <w:rPr>
      <w:i/>
      <w:iCs/>
    </w:rPr>
  </w:style>
  <w:style w:type="character" w:customStyle="1" w:styleId="Lienhypertexte1">
    <w:name w:val="Lien hypertexte1"/>
    <w:basedOn w:val="DefaultParagraphFont"/>
    <w:rsid w:val="00A8736D"/>
    <w:rPr>
      <w:color w:val="0563C1"/>
      <w:u w:val="single"/>
    </w:rPr>
  </w:style>
  <w:style w:type="character" w:styleId="Hyperlink">
    <w:name w:val="Hyperlink"/>
    <w:basedOn w:val="DefaultParagraphFont"/>
    <w:uiPriority w:val="99"/>
    <w:rsid w:val="00A8736D"/>
    <w:rPr>
      <w:color w:val="0563C1"/>
      <w:u w:val="single"/>
    </w:rPr>
  </w:style>
  <w:style w:type="paragraph" w:styleId="HTMLPreformatted">
    <w:name w:val="HTML Preformatted"/>
    <w:basedOn w:val="Normal"/>
    <w:link w:val="HTMLPreformattedChar"/>
    <w:rsid w:val="00A8736D"/>
    <w:pPr>
      <w:spacing w:after="0" w:line="240" w:lineRule="auto"/>
    </w:pPr>
    <w:rPr>
      <w:rFonts w:ascii="Consolas" w:hAnsi="Consolas"/>
      <w:sz w:val="20"/>
      <w:szCs w:val="20"/>
    </w:rPr>
  </w:style>
  <w:style w:type="character" w:customStyle="1" w:styleId="HTMLPreformattedChar">
    <w:name w:val="HTML Preformatted Char"/>
    <w:basedOn w:val="DefaultParagraphFont"/>
    <w:link w:val="HTMLPreformatted"/>
    <w:rsid w:val="00A8736D"/>
    <w:rPr>
      <w:rFonts w:ascii="Consolas" w:eastAsia="Calibri" w:hAnsi="Consolas" w:cs="Times New Roman"/>
      <w:sz w:val="20"/>
      <w:szCs w:val="20"/>
      <w:lang w:val="fr-FR"/>
    </w:rPr>
  </w:style>
  <w:style w:type="character" w:customStyle="1" w:styleId="PrformatHTMLCar">
    <w:name w:val="Préformaté HTML Car"/>
    <w:basedOn w:val="DefaultParagraphFont"/>
    <w:rsid w:val="00A8736D"/>
    <w:rPr>
      <w:rFonts w:ascii="Consolas" w:hAnsi="Consolas"/>
      <w:sz w:val="20"/>
      <w:szCs w:val="20"/>
    </w:rPr>
  </w:style>
  <w:style w:type="character" w:styleId="CommentReference">
    <w:name w:val="annotation reference"/>
    <w:basedOn w:val="DefaultParagraphFont"/>
    <w:uiPriority w:val="99"/>
    <w:semiHidden/>
    <w:unhideWhenUsed/>
    <w:rsid w:val="00A8736D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A8736D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A8736D"/>
    <w:rPr>
      <w:rFonts w:ascii="Calibri" w:eastAsia="Calibri" w:hAnsi="Calibri" w:cs="Times New Roman"/>
      <w:sz w:val="20"/>
      <w:szCs w:val="20"/>
      <w:lang w:val="fr-FR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A8736D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A8736D"/>
    <w:rPr>
      <w:rFonts w:ascii="Calibri" w:eastAsia="Calibri" w:hAnsi="Calibri" w:cs="Times New Roman"/>
      <w:b/>
      <w:bCs/>
      <w:sz w:val="20"/>
      <w:szCs w:val="20"/>
      <w:lang w:val="fr-FR"/>
    </w:rPr>
  </w:style>
  <w:style w:type="paragraph" w:styleId="NormalWeb">
    <w:name w:val="Normal (Web)"/>
    <w:basedOn w:val="Normal"/>
    <w:uiPriority w:val="99"/>
    <w:unhideWhenUsed/>
    <w:rsid w:val="00A8736D"/>
    <w:pPr>
      <w:suppressAutoHyphens w:val="0"/>
      <w:autoSpaceDN/>
      <w:spacing w:before="100" w:beforeAutospacing="1" w:after="100" w:afterAutospacing="1" w:line="240" w:lineRule="auto"/>
      <w:textAlignment w:val="auto"/>
    </w:pPr>
    <w:rPr>
      <w:rFonts w:ascii="Times New Roman" w:eastAsia="Times New Roman" w:hAnsi="Times New Roman"/>
      <w:sz w:val="24"/>
      <w:szCs w:val="24"/>
      <w:lang w:eastAsia="en-GB"/>
    </w:rPr>
  </w:style>
  <w:style w:type="paragraph" w:styleId="TOCHeading">
    <w:name w:val="TOC Heading"/>
    <w:basedOn w:val="Heading1"/>
    <w:next w:val="Normal"/>
    <w:uiPriority w:val="39"/>
    <w:unhideWhenUsed/>
    <w:qFormat/>
    <w:rsid w:val="00A8736D"/>
    <w:pPr>
      <w:keepLines/>
      <w:widowControl/>
      <w:autoSpaceDN/>
      <w:spacing w:before="240" w:line="259" w:lineRule="auto"/>
      <w:jc w:val="left"/>
      <w:outlineLvl w:val="9"/>
    </w:pPr>
    <w:rPr>
      <w:rFonts w:asciiTheme="majorHAnsi" w:eastAsiaTheme="majorEastAsia" w:hAnsiTheme="majorHAnsi" w:cstheme="majorBidi"/>
      <w:b w:val="0"/>
      <w:color w:val="2F5496" w:themeColor="accent1" w:themeShade="BF"/>
      <w:sz w:val="32"/>
      <w:szCs w:val="32"/>
    </w:rPr>
  </w:style>
  <w:style w:type="paragraph" w:styleId="TOC2">
    <w:name w:val="toc 2"/>
    <w:basedOn w:val="Normal"/>
    <w:next w:val="Normal"/>
    <w:autoRedefine/>
    <w:uiPriority w:val="39"/>
    <w:unhideWhenUsed/>
    <w:rsid w:val="00A8736D"/>
    <w:pPr>
      <w:spacing w:after="100"/>
      <w:ind w:left="220"/>
    </w:pPr>
  </w:style>
  <w:style w:type="paragraph" w:styleId="TOC1">
    <w:name w:val="toc 1"/>
    <w:basedOn w:val="Normal"/>
    <w:next w:val="Normal"/>
    <w:autoRedefine/>
    <w:uiPriority w:val="39"/>
    <w:unhideWhenUsed/>
    <w:rsid w:val="00A8736D"/>
    <w:pPr>
      <w:suppressAutoHyphens w:val="0"/>
      <w:autoSpaceDN/>
      <w:spacing w:after="100" w:line="259" w:lineRule="auto"/>
      <w:textAlignment w:val="auto"/>
    </w:pPr>
    <w:rPr>
      <w:rFonts w:asciiTheme="minorHAnsi" w:eastAsiaTheme="minorEastAsia" w:hAnsiTheme="minorHAnsi"/>
      <w:lang w:eastAsia="fr-FR"/>
    </w:rPr>
  </w:style>
  <w:style w:type="paragraph" w:styleId="TOC3">
    <w:name w:val="toc 3"/>
    <w:basedOn w:val="Normal"/>
    <w:next w:val="Normal"/>
    <w:autoRedefine/>
    <w:uiPriority w:val="39"/>
    <w:unhideWhenUsed/>
    <w:rsid w:val="00A8736D"/>
    <w:pPr>
      <w:suppressAutoHyphens w:val="0"/>
      <w:autoSpaceDN/>
      <w:spacing w:after="100" w:line="259" w:lineRule="auto"/>
      <w:ind w:left="440"/>
      <w:textAlignment w:val="auto"/>
    </w:pPr>
    <w:rPr>
      <w:rFonts w:asciiTheme="minorHAnsi" w:eastAsiaTheme="minorEastAsia" w:hAnsiTheme="minorHAnsi"/>
      <w:lang w:eastAsia="fr-FR"/>
    </w:rPr>
  </w:style>
  <w:style w:type="paragraph" w:styleId="BodyText">
    <w:name w:val="Body Text"/>
    <w:basedOn w:val="Normal"/>
    <w:link w:val="BodyTextChar"/>
    <w:rsid w:val="00A8736D"/>
    <w:pPr>
      <w:widowControl w:val="0"/>
      <w:autoSpaceDN/>
      <w:spacing w:after="120" w:line="240" w:lineRule="auto"/>
      <w:textAlignment w:val="auto"/>
    </w:pPr>
    <w:rPr>
      <w:rFonts w:ascii="Times New Roman" w:eastAsia="Times New Roman" w:hAnsi="Times New Roman"/>
      <w:sz w:val="20"/>
      <w:szCs w:val="20"/>
      <w:lang w:val="en-GB" w:eastAsia="en-GB"/>
    </w:rPr>
  </w:style>
  <w:style w:type="character" w:customStyle="1" w:styleId="BodyTextChar">
    <w:name w:val="Body Text Char"/>
    <w:basedOn w:val="DefaultParagraphFont"/>
    <w:link w:val="BodyText"/>
    <w:rsid w:val="00A8736D"/>
    <w:rPr>
      <w:rFonts w:ascii="Times New Roman" w:eastAsia="Times New Roman" w:hAnsi="Times New Roman" w:cs="Times New Roman"/>
      <w:sz w:val="20"/>
      <w:szCs w:val="20"/>
      <w:lang w:val="en-GB" w:eastAsia="en-GB"/>
    </w:rPr>
  </w:style>
  <w:style w:type="paragraph" w:customStyle="1" w:styleId="Paragraphedeliste1">
    <w:name w:val="Paragraphe de liste1"/>
    <w:basedOn w:val="Normal"/>
    <w:rsid w:val="00A8736D"/>
    <w:pPr>
      <w:spacing w:line="247" w:lineRule="auto"/>
      <w:ind w:left="720"/>
    </w:pPr>
  </w:style>
  <w:style w:type="character" w:customStyle="1" w:styleId="Policepardfaut1">
    <w:name w:val="Police par défaut1"/>
    <w:rsid w:val="00A8736D"/>
  </w:style>
  <w:style w:type="character" w:styleId="LineNumber">
    <w:name w:val="line number"/>
    <w:basedOn w:val="DefaultParagraphFont"/>
    <w:uiPriority w:val="99"/>
    <w:semiHidden/>
    <w:unhideWhenUsed/>
    <w:rsid w:val="00A8736D"/>
  </w:style>
  <w:style w:type="character" w:styleId="Strong">
    <w:name w:val="Strong"/>
    <w:basedOn w:val="DefaultParagraphFont"/>
    <w:uiPriority w:val="22"/>
    <w:qFormat/>
    <w:rsid w:val="00A8736D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163</Words>
  <Characters>934</Characters>
  <Application>Microsoft Office Word</Application>
  <DocSecurity>0</DocSecurity>
  <Lines>7</Lines>
  <Paragraphs>2</Paragraphs>
  <ScaleCrop>false</ScaleCrop>
  <Company/>
  <LinksUpToDate>false</LinksUpToDate>
  <CharactersWithSpaces>1095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Eva Feigerlova</dc:creator>
  <cp:keywords/>
  <dc:description/>
  <cp:lastModifiedBy>Eva Feigerlova</cp:lastModifiedBy>
  <cp:revision>4</cp:revision>
  <dcterms:created xsi:type="dcterms:W3CDTF">2022-10-30T04:12:00Z</dcterms:created>
  <dcterms:modified xsi:type="dcterms:W3CDTF">2022-10-30T04:31:00Z</dcterms:modified>
</cp:coreProperties>
</file>