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6323" w14:textId="79ECCC82" w:rsidR="00C27EA2" w:rsidRPr="003C5276" w:rsidRDefault="00F61F1B" w:rsidP="0034516E">
      <w:pPr>
        <w:ind w:left="42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C5276">
        <w:rPr>
          <w:rFonts w:asciiTheme="majorBidi" w:hAnsiTheme="majorBidi" w:cstheme="majorBidi"/>
          <w:b/>
          <w:bCs/>
          <w:sz w:val="28"/>
          <w:szCs w:val="28"/>
        </w:rPr>
        <w:t>Highlights</w:t>
      </w:r>
    </w:p>
    <w:p w14:paraId="0589CAC8" w14:textId="77777777" w:rsidR="00B77C52" w:rsidRPr="00A2208A" w:rsidRDefault="00B77C52" w:rsidP="005A7B77">
      <w:pPr>
        <w:spacing w:line="480" w:lineRule="auto"/>
        <w:ind w:left="426"/>
        <w:jc w:val="both"/>
        <w:rPr>
          <w:rFonts w:asciiTheme="majorBidi" w:hAnsiTheme="majorBidi" w:cstheme="majorBidi"/>
          <w:sz w:val="22"/>
          <w:szCs w:val="22"/>
        </w:rPr>
      </w:pPr>
    </w:p>
    <w:p w14:paraId="37E33C70" w14:textId="6A733BE5" w:rsidR="00951AA2" w:rsidRPr="003C5276" w:rsidRDefault="00F61F1B" w:rsidP="003C5276">
      <w:pPr>
        <w:pStyle w:val="ListParagraph"/>
        <w:numPr>
          <w:ilvl w:val="0"/>
          <w:numId w:val="2"/>
        </w:numPr>
        <w:tabs>
          <w:tab w:val="left" w:pos="4020"/>
        </w:tabs>
        <w:spacing w:before="240" w:line="480" w:lineRule="auto"/>
        <w:ind w:left="567" w:right="517" w:hanging="295"/>
        <w:jc w:val="both"/>
        <w:rPr>
          <w:rFonts w:asciiTheme="majorBidi" w:hAnsiTheme="majorBidi" w:cstheme="majorBidi"/>
        </w:rPr>
      </w:pPr>
      <w:r w:rsidRPr="003C5276">
        <w:rPr>
          <w:rFonts w:asciiTheme="majorBidi" w:hAnsiTheme="majorBidi" w:cstheme="majorBidi"/>
        </w:rPr>
        <w:t>Performance of authors, countries, and sponsors were investigated.</w:t>
      </w:r>
    </w:p>
    <w:p w14:paraId="28E2A7D6" w14:textId="77777777" w:rsidR="003C5276" w:rsidRPr="003C5276" w:rsidRDefault="003C5276" w:rsidP="003C5276">
      <w:pPr>
        <w:pStyle w:val="ListParagraph"/>
        <w:numPr>
          <w:ilvl w:val="0"/>
          <w:numId w:val="2"/>
        </w:numPr>
        <w:tabs>
          <w:tab w:val="left" w:pos="4020"/>
        </w:tabs>
        <w:spacing w:before="240" w:line="480" w:lineRule="auto"/>
        <w:ind w:left="567" w:right="517" w:hanging="295"/>
        <w:jc w:val="both"/>
        <w:rPr>
          <w:rFonts w:asciiTheme="majorBidi" w:hAnsiTheme="majorBidi" w:cstheme="majorBidi"/>
        </w:rPr>
      </w:pPr>
      <w:r w:rsidRPr="003C5276">
        <w:rPr>
          <w:rFonts w:asciiTheme="majorBidi" w:hAnsiTheme="majorBidi" w:cstheme="majorBidi"/>
        </w:rPr>
        <w:t>Data purification is performed on the extracted data for a more accurate information.</w:t>
      </w:r>
    </w:p>
    <w:p w14:paraId="006AD110" w14:textId="2552475B" w:rsidR="00F61F1B" w:rsidRPr="003C5276" w:rsidRDefault="008366E9" w:rsidP="003C5276">
      <w:pPr>
        <w:pStyle w:val="ListParagraph"/>
        <w:numPr>
          <w:ilvl w:val="0"/>
          <w:numId w:val="2"/>
        </w:numPr>
        <w:tabs>
          <w:tab w:val="left" w:pos="4020"/>
        </w:tabs>
        <w:spacing w:before="240" w:line="480" w:lineRule="auto"/>
        <w:ind w:left="567" w:right="517" w:hanging="295"/>
        <w:jc w:val="both"/>
        <w:rPr>
          <w:rFonts w:asciiTheme="majorBidi" w:hAnsiTheme="majorBidi" w:cstheme="majorBidi"/>
        </w:rPr>
      </w:pPr>
      <w:r w:rsidRPr="003C5276">
        <w:rPr>
          <w:rFonts w:asciiTheme="majorBidi" w:hAnsiTheme="majorBidi" w:cstheme="majorBidi"/>
        </w:rPr>
        <w:t>Different topics of constructed wetland research were revealed via bibliometric analysis.</w:t>
      </w:r>
    </w:p>
    <w:p w14:paraId="54854A59" w14:textId="617B5ACD" w:rsidR="00DB3864" w:rsidRPr="003C5276" w:rsidRDefault="00DB3864" w:rsidP="003C5276">
      <w:pPr>
        <w:pStyle w:val="ListParagraph"/>
        <w:numPr>
          <w:ilvl w:val="0"/>
          <w:numId w:val="2"/>
        </w:numPr>
        <w:tabs>
          <w:tab w:val="left" w:pos="4020"/>
        </w:tabs>
        <w:spacing w:before="240" w:line="480" w:lineRule="auto"/>
        <w:ind w:left="567" w:right="517" w:hanging="295"/>
        <w:jc w:val="both"/>
        <w:rPr>
          <w:rFonts w:asciiTheme="majorBidi" w:hAnsiTheme="majorBidi" w:cstheme="majorBidi"/>
        </w:rPr>
      </w:pPr>
      <w:r w:rsidRPr="003C5276">
        <w:rPr>
          <w:rFonts w:asciiTheme="majorBidi" w:hAnsiTheme="majorBidi" w:cstheme="majorBidi"/>
        </w:rPr>
        <w:t>Hot topics of constructed wetland research an</w:t>
      </w:r>
      <w:r w:rsidR="00F24507" w:rsidRPr="003C5276">
        <w:rPr>
          <w:rFonts w:asciiTheme="majorBidi" w:hAnsiTheme="majorBidi" w:cstheme="majorBidi"/>
        </w:rPr>
        <w:t>d an overall view of them are introduced along with saturated research topics.</w:t>
      </w:r>
    </w:p>
    <w:sectPr w:rsidR="00DB3864" w:rsidRPr="003C5276" w:rsidSect="00655F4A">
      <w:headerReference w:type="default" r:id="rId7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2EAB" w14:textId="77777777" w:rsidR="004A1871" w:rsidRDefault="004A1871" w:rsidP="00FF0FD6">
      <w:r>
        <w:separator/>
      </w:r>
    </w:p>
  </w:endnote>
  <w:endnote w:type="continuationSeparator" w:id="0">
    <w:p w14:paraId="591D3F74" w14:textId="77777777" w:rsidR="004A1871" w:rsidRDefault="004A1871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2A7A" w14:textId="77777777" w:rsidR="004A1871" w:rsidRDefault="004A1871" w:rsidP="00FF0FD6">
      <w:r>
        <w:separator/>
      </w:r>
    </w:p>
  </w:footnote>
  <w:footnote w:type="continuationSeparator" w:id="0">
    <w:p w14:paraId="2D9A50C7" w14:textId="77777777" w:rsidR="004A1871" w:rsidRDefault="004A1871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93D2" w14:textId="77777777" w:rsidR="00126D25" w:rsidRDefault="00126D25" w:rsidP="00126D25">
    <w:pPr>
      <w:pStyle w:val="Header"/>
      <w:jc w:val="center"/>
      <w:rPr>
        <w:rFonts w:asciiTheme="majorBidi" w:hAnsiTheme="majorBidi" w:cstheme="majorBidi"/>
        <w:b/>
        <w:bCs/>
      </w:rPr>
    </w:pPr>
  </w:p>
  <w:p w14:paraId="10F6CC10" w14:textId="77777777" w:rsidR="00126D25" w:rsidRDefault="00126D25" w:rsidP="00126D25">
    <w:pPr>
      <w:pStyle w:val="Header"/>
      <w:jc w:val="center"/>
      <w:rPr>
        <w:rFonts w:asciiTheme="majorBidi" w:hAnsiTheme="majorBidi" w:cstheme="majorBid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75CCA"/>
    <w:multiLevelType w:val="hybridMultilevel"/>
    <w:tmpl w:val="F6E416A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3DA435E"/>
    <w:multiLevelType w:val="multilevel"/>
    <w:tmpl w:val="7FF4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3NDG0NDA2MjQH0ko6SsGpxcWZ+XkgBYa1AIPuWbksAAAA"/>
  </w:docVars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477AE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3E7"/>
    <w:rsid w:val="0006640F"/>
    <w:rsid w:val="000665B4"/>
    <w:rsid w:val="0006700E"/>
    <w:rsid w:val="000718EE"/>
    <w:rsid w:val="00071EC8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5638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0B48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479"/>
    <w:rsid w:val="00115D65"/>
    <w:rsid w:val="001165E3"/>
    <w:rsid w:val="00116B9E"/>
    <w:rsid w:val="001202C1"/>
    <w:rsid w:val="001207E4"/>
    <w:rsid w:val="0012129C"/>
    <w:rsid w:val="001212F3"/>
    <w:rsid w:val="001214E1"/>
    <w:rsid w:val="0012233D"/>
    <w:rsid w:val="0012236D"/>
    <w:rsid w:val="0012454C"/>
    <w:rsid w:val="0012592A"/>
    <w:rsid w:val="0012600F"/>
    <w:rsid w:val="0012610B"/>
    <w:rsid w:val="00126D25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A9D"/>
    <w:rsid w:val="00141B2E"/>
    <w:rsid w:val="0014260C"/>
    <w:rsid w:val="00142DB9"/>
    <w:rsid w:val="00143428"/>
    <w:rsid w:val="001438B3"/>
    <w:rsid w:val="00143B24"/>
    <w:rsid w:val="00143DD8"/>
    <w:rsid w:val="001443A0"/>
    <w:rsid w:val="001443EF"/>
    <w:rsid w:val="001446A5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5998"/>
    <w:rsid w:val="0016621C"/>
    <w:rsid w:val="00166A10"/>
    <w:rsid w:val="0016761E"/>
    <w:rsid w:val="00171902"/>
    <w:rsid w:val="00171E0A"/>
    <w:rsid w:val="00172355"/>
    <w:rsid w:val="001723A3"/>
    <w:rsid w:val="0017272A"/>
    <w:rsid w:val="00172C9C"/>
    <w:rsid w:val="00172E87"/>
    <w:rsid w:val="001732ED"/>
    <w:rsid w:val="001734D4"/>
    <w:rsid w:val="001741D1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3AF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8A9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B7551"/>
    <w:rsid w:val="002C0F54"/>
    <w:rsid w:val="002C110A"/>
    <w:rsid w:val="002C1C32"/>
    <w:rsid w:val="002C285A"/>
    <w:rsid w:val="002C2E32"/>
    <w:rsid w:val="002C5197"/>
    <w:rsid w:val="002C569F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E7B59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3F08"/>
    <w:rsid w:val="00304190"/>
    <w:rsid w:val="003041B9"/>
    <w:rsid w:val="00304A6A"/>
    <w:rsid w:val="00304C84"/>
    <w:rsid w:val="00305178"/>
    <w:rsid w:val="0030542B"/>
    <w:rsid w:val="00305BA4"/>
    <w:rsid w:val="00305F22"/>
    <w:rsid w:val="003062B1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16A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16E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5F5D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B1326"/>
    <w:rsid w:val="003B19FA"/>
    <w:rsid w:val="003B2526"/>
    <w:rsid w:val="003B35C9"/>
    <w:rsid w:val="003B3E73"/>
    <w:rsid w:val="003B4A0C"/>
    <w:rsid w:val="003B4B28"/>
    <w:rsid w:val="003B5045"/>
    <w:rsid w:val="003B58D0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5276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D7E4D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2BA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02BF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E4D"/>
    <w:rsid w:val="00486F22"/>
    <w:rsid w:val="00487589"/>
    <w:rsid w:val="00487A0D"/>
    <w:rsid w:val="00490D78"/>
    <w:rsid w:val="00491335"/>
    <w:rsid w:val="004922D2"/>
    <w:rsid w:val="004927C7"/>
    <w:rsid w:val="00492B1A"/>
    <w:rsid w:val="004937FF"/>
    <w:rsid w:val="00495A75"/>
    <w:rsid w:val="004968C0"/>
    <w:rsid w:val="00496FCA"/>
    <w:rsid w:val="004A0BE4"/>
    <w:rsid w:val="004A1871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1C89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274B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2D7C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977A4"/>
    <w:rsid w:val="005A0D46"/>
    <w:rsid w:val="005A1C8C"/>
    <w:rsid w:val="005A4C08"/>
    <w:rsid w:val="005A4C3F"/>
    <w:rsid w:val="005A5F47"/>
    <w:rsid w:val="005A6BA0"/>
    <w:rsid w:val="005A7B77"/>
    <w:rsid w:val="005B0BC9"/>
    <w:rsid w:val="005B243E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57F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5DD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23"/>
    <w:rsid w:val="006B0AD2"/>
    <w:rsid w:val="006B0C8A"/>
    <w:rsid w:val="006B0E22"/>
    <w:rsid w:val="006B1C7B"/>
    <w:rsid w:val="006B281D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C7DBA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06B0E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1F64"/>
    <w:rsid w:val="0074224E"/>
    <w:rsid w:val="00742458"/>
    <w:rsid w:val="007425BD"/>
    <w:rsid w:val="00742831"/>
    <w:rsid w:val="00742A25"/>
    <w:rsid w:val="00743185"/>
    <w:rsid w:val="0074326A"/>
    <w:rsid w:val="007438B0"/>
    <w:rsid w:val="00743FA2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375"/>
    <w:rsid w:val="007B2A20"/>
    <w:rsid w:val="007B2DB9"/>
    <w:rsid w:val="007B2ED7"/>
    <w:rsid w:val="007B5F07"/>
    <w:rsid w:val="007B62B0"/>
    <w:rsid w:val="007B6CC3"/>
    <w:rsid w:val="007B766E"/>
    <w:rsid w:val="007B7A34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39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522A"/>
    <w:rsid w:val="00806061"/>
    <w:rsid w:val="00806102"/>
    <w:rsid w:val="00806508"/>
    <w:rsid w:val="00806E64"/>
    <w:rsid w:val="0080714B"/>
    <w:rsid w:val="00807CC9"/>
    <w:rsid w:val="00810878"/>
    <w:rsid w:val="00810AFE"/>
    <w:rsid w:val="00810BD0"/>
    <w:rsid w:val="00810C79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366E9"/>
    <w:rsid w:val="008401DE"/>
    <w:rsid w:val="008402C5"/>
    <w:rsid w:val="008407F2"/>
    <w:rsid w:val="00840BB8"/>
    <w:rsid w:val="00841CE1"/>
    <w:rsid w:val="00841F7F"/>
    <w:rsid w:val="00842186"/>
    <w:rsid w:val="00842D1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4BD0"/>
    <w:rsid w:val="008A55E3"/>
    <w:rsid w:val="008A565E"/>
    <w:rsid w:val="008A58BB"/>
    <w:rsid w:val="008A6CB0"/>
    <w:rsid w:val="008A7147"/>
    <w:rsid w:val="008A7231"/>
    <w:rsid w:val="008A77BB"/>
    <w:rsid w:val="008B1705"/>
    <w:rsid w:val="008B183D"/>
    <w:rsid w:val="008B205C"/>
    <w:rsid w:val="008B2B6B"/>
    <w:rsid w:val="008B3E97"/>
    <w:rsid w:val="008B44D5"/>
    <w:rsid w:val="008B4EB4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96A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AA2"/>
    <w:rsid w:val="00951D02"/>
    <w:rsid w:val="00951EE7"/>
    <w:rsid w:val="00952636"/>
    <w:rsid w:val="00952DED"/>
    <w:rsid w:val="00954B12"/>
    <w:rsid w:val="00955C35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278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29BD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4EA1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2651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4E72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08A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4E54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34F4"/>
    <w:rsid w:val="00A84868"/>
    <w:rsid w:val="00A857C1"/>
    <w:rsid w:val="00A86387"/>
    <w:rsid w:val="00A864E2"/>
    <w:rsid w:val="00A8684D"/>
    <w:rsid w:val="00A8745A"/>
    <w:rsid w:val="00A87CF0"/>
    <w:rsid w:val="00A90A61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1A75"/>
    <w:rsid w:val="00AE2483"/>
    <w:rsid w:val="00AE26F1"/>
    <w:rsid w:val="00AE2A23"/>
    <w:rsid w:val="00AE41E4"/>
    <w:rsid w:val="00AE4349"/>
    <w:rsid w:val="00AE4A4B"/>
    <w:rsid w:val="00AE5AF5"/>
    <w:rsid w:val="00AE5EEA"/>
    <w:rsid w:val="00AE6036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683"/>
    <w:rsid w:val="00B2599A"/>
    <w:rsid w:val="00B25E46"/>
    <w:rsid w:val="00B26001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3DB2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5C1"/>
    <w:rsid w:val="00B64D6E"/>
    <w:rsid w:val="00B66FF8"/>
    <w:rsid w:val="00B67250"/>
    <w:rsid w:val="00B676B3"/>
    <w:rsid w:val="00B67911"/>
    <w:rsid w:val="00B702A2"/>
    <w:rsid w:val="00B70EE8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52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6FF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A6B83"/>
    <w:rsid w:val="00BB04EB"/>
    <w:rsid w:val="00BB0600"/>
    <w:rsid w:val="00BB0952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3D3F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510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27EA2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3BA7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BAC"/>
    <w:rsid w:val="00C85D09"/>
    <w:rsid w:val="00C85E91"/>
    <w:rsid w:val="00C862CA"/>
    <w:rsid w:val="00C871EE"/>
    <w:rsid w:val="00C874A7"/>
    <w:rsid w:val="00C90083"/>
    <w:rsid w:val="00C9030D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171FF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1D3B"/>
    <w:rsid w:val="00D41D68"/>
    <w:rsid w:val="00D41E16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7C4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6690E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390"/>
    <w:rsid w:val="00DB24BF"/>
    <w:rsid w:val="00DB37C7"/>
    <w:rsid w:val="00DB3864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4A0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2FF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6B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455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18A0"/>
    <w:rsid w:val="00E91BE7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59C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2AF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2ECD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507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7F6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1F1B"/>
    <w:rsid w:val="00F636C2"/>
    <w:rsid w:val="00F6387B"/>
    <w:rsid w:val="00F6436B"/>
    <w:rsid w:val="00F65F9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77ADC"/>
    <w:rsid w:val="00F806A3"/>
    <w:rsid w:val="00F80940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96A23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38C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7AF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D7F2B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F13A7"/>
  <w15:docId w15:val="{CB597950-033B-413F-B75F-EA4FB130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4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1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C89"/>
    <w:rPr>
      <w:rFonts w:ascii="Tahoma" w:eastAsia="MS Mincho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834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51A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</vt:lpstr>
    </vt:vector>
  </TitlesOfParts>
  <Company>Hewlett-Packard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</dc:title>
  <dc:creator>Communications Manager</dc:creator>
  <cp:lastModifiedBy>Amir Mohammad Reshadi</cp:lastModifiedBy>
  <cp:revision>26</cp:revision>
  <dcterms:created xsi:type="dcterms:W3CDTF">2020-12-15T11:41:00Z</dcterms:created>
  <dcterms:modified xsi:type="dcterms:W3CDTF">2022-01-29T17:12:00Z</dcterms:modified>
</cp:coreProperties>
</file>