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273BD" w14:textId="77777777" w:rsidR="005C35DD" w:rsidRDefault="005C35DD" w:rsidP="005C35DD">
      <w:pPr>
        <w:widowControl w:val="0"/>
        <w:autoSpaceDE w:val="0"/>
        <w:autoSpaceDN w:val="0"/>
        <w:adjustRightInd w:val="0"/>
        <w:spacing w:line="250" w:lineRule="exact"/>
        <w:jc w:val="center"/>
        <w:rPr>
          <w:rFonts w:ascii="Times New Roman" w:eastAsiaTheme="minorEastAsia" w:hAnsi="Times New Roman" w:cs="Times New Roman"/>
          <w:b/>
          <w:bCs/>
        </w:rPr>
      </w:pPr>
      <w:r w:rsidRPr="00C5201A">
        <w:rPr>
          <w:rFonts w:ascii="Times New Roman" w:eastAsiaTheme="minorEastAsia" w:hAnsi="Times New Roman" w:cs="Times New Roman"/>
          <w:b/>
          <w:bCs/>
        </w:rPr>
        <w:t>Supplementary table 2</w:t>
      </w:r>
      <w:r>
        <w:rPr>
          <w:rFonts w:ascii="Times New Roman" w:eastAsiaTheme="minorEastAsia" w:hAnsi="Times New Roman" w:cs="Times New Roman"/>
          <w:b/>
          <w:bCs/>
        </w:rPr>
        <w:t xml:space="preserve"> </w:t>
      </w:r>
      <w:r>
        <w:rPr>
          <w:rFonts w:ascii="Times New Roman" w:eastAsiaTheme="minorEastAsia" w:hAnsi="Times New Roman" w:cs="Times New Roman" w:hint="eastAsia"/>
          <w:b/>
          <w:bCs/>
        </w:rPr>
        <w:t>E</w:t>
      </w:r>
      <w:r w:rsidRPr="00EC0AF1">
        <w:rPr>
          <w:rFonts w:ascii="Times New Roman" w:eastAsiaTheme="minorEastAsia" w:hAnsi="Times New Roman" w:cs="Times New Roman"/>
          <w:b/>
          <w:bCs/>
        </w:rPr>
        <w:t>ffect size of Nocturia on eGFR in prespecified and exploratory subgroups</w:t>
      </w:r>
    </w:p>
    <w:p w14:paraId="671EF957" w14:textId="77777777" w:rsidR="005C35DD" w:rsidRDefault="005C35DD" w:rsidP="005C35DD">
      <w:pPr>
        <w:widowControl w:val="0"/>
        <w:autoSpaceDE w:val="0"/>
        <w:autoSpaceDN w:val="0"/>
        <w:adjustRightInd w:val="0"/>
        <w:spacing w:line="250" w:lineRule="exact"/>
        <w:rPr>
          <w:rFonts w:ascii="Times New Roman" w:hAnsi="Times New Roman" w:cs="Times New Roman"/>
        </w:rPr>
      </w:pPr>
    </w:p>
    <w:tbl>
      <w:tblPr>
        <w:tblStyle w:val="1-5"/>
        <w:tblW w:w="0" w:type="auto"/>
        <w:jc w:val="center"/>
        <w:tblLook w:val="04A0" w:firstRow="1" w:lastRow="0" w:firstColumn="1" w:lastColumn="0" w:noHBand="0" w:noVBand="1"/>
      </w:tblPr>
      <w:tblGrid>
        <w:gridCol w:w="2861"/>
        <w:gridCol w:w="1855"/>
        <w:gridCol w:w="879"/>
        <w:gridCol w:w="1322"/>
      </w:tblGrid>
      <w:tr w:rsidR="005C35DD" w:rsidRPr="00704EC4" w14:paraId="200384F3" w14:textId="77777777" w:rsidTr="005C35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A507D16" w14:textId="77777777" w:rsidR="005C35DD" w:rsidRPr="00704EC4" w:rsidRDefault="005C35DD" w:rsidP="00136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CDB7FD8" w14:textId="77777777" w:rsidR="005C35DD" w:rsidRPr="00704EC4" w:rsidRDefault="005C35DD" w:rsidP="00136AEB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β (95% CI) 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BC46CEB" w14:textId="77777777" w:rsidR="005C35DD" w:rsidRPr="00704EC4" w:rsidRDefault="005C35DD" w:rsidP="00136AEB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9933920" w14:textId="77777777" w:rsidR="005C35DD" w:rsidRPr="00704EC4" w:rsidRDefault="005C35DD" w:rsidP="00136AEB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P interaction</w:t>
            </w:r>
          </w:p>
        </w:tc>
      </w:tr>
      <w:tr w:rsidR="005C35DD" w:rsidRPr="00704EC4" w14:paraId="12880EDE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</w:tcBorders>
            <w:noWrap/>
            <w:hideMark/>
          </w:tcPr>
          <w:p w14:paraId="42102FB9" w14:textId="77777777" w:rsidR="005C35DD" w:rsidRPr="00704EC4" w:rsidRDefault="005C35DD" w:rsidP="00136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Age(years)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203B70F" w14:textId="77777777" w:rsidR="005C35DD" w:rsidRPr="00704EC4" w:rsidRDefault="005C35DD" w:rsidP="00136A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63926EAC" w14:textId="77777777" w:rsidR="005C35DD" w:rsidRPr="00704EC4" w:rsidRDefault="005C35DD" w:rsidP="00136A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3ACAD7C" w14:textId="427A18EF" w:rsidR="005C35DD" w:rsidRPr="00704EC4" w:rsidRDefault="00622B8E" w:rsidP="00136AE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0.2902</w:t>
            </w:r>
          </w:p>
        </w:tc>
      </w:tr>
      <w:tr w:rsidR="00622B8E" w:rsidRPr="00704EC4" w14:paraId="619E525B" w14:textId="77777777" w:rsidTr="004F75B5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AF238F" w14:textId="49D7FDBE" w:rsidR="00622B8E" w:rsidRPr="00704EC4" w:rsidRDefault="00704EC4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="00622B8E" w:rsidRPr="00704E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14:paraId="41F3CE4F" w14:textId="036D3FD9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-1.1 (-1.4, -0.7) </w:t>
            </w:r>
          </w:p>
        </w:tc>
        <w:tc>
          <w:tcPr>
            <w:tcW w:w="0" w:type="auto"/>
            <w:noWrap/>
            <w:hideMark/>
          </w:tcPr>
          <w:p w14:paraId="413E90BB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18431C38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3EE9AA45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CA47E0" w14:textId="168E42CF" w:rsidR="00622B8E" w:rsidRPr="00704EC4" w:rsidRDefault="00704EC4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622B8E" w:rsidRPr="00704E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1834158C" w14:textId="28FCE68F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-0.8 (-1.2, -0.3) </w:t>
            </w:r>
          </w:p>
        </w:tc>
        <w:tc>
          <w:tcPr>
            <w:tcW w:w="0" w:type="auto"/>
            <w:noWrap/>
            <w:hideMark/>
          </w:tcPr>
          <w:p w14:paraId="212B660A" w14:textId="4CAD21F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0.0005</w:t>
            </w:r>
          </w:p>
        </w:tc>
        <w:tc>
          <w:tcPr>
            <w:tcW w:w="0" w:type="auto"/>
            <w:noWrap/>
            <w:hideMark/>
          </w:tcPr>
          <w:p w14:paraId="18F660BB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3886E529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35E5B8" w14:textId="77777777" w:rsidR="00622B8E" w:rsidRPr="00704EC4" w:rsidRDefault="00622B8E" w:rsidP="0062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Sex (%)</w:t>
            </w:r>
          </w:p>
        </w:tc>
        <w:tc>
          <w:tcPr>
            <w:tcW w:w="0" w:type="auto"/>
            <w:noWrap/>
            <w:hideMark/>
          </w:tcPr>
          <w:p w14:paraId="1FBA96B7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434C046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6C11673" w14:textId="1E59584D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0.0583</w:t>
            </w:r>
          </w:p>
        </w:tc>
      </w:tr>
      <w:tr w:rsidR="00622B8E" w:rsidRPr="00704EC4" w14:paraId="008B1C4A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123641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17B825B8" w14:textId="785EEAF6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-0.2 (-0.6, 0.1) </w:t>
            </w:r>
          </w:p>
        </w:tc>
        <w:tc>
          <w:tcPr>
            <w:tcW w:w="0" w:type="auto"/>
            <w:noWrap/>
            <w:hideMark/>
          </w:tcPr>
          <w:p w14:paraId="0E8BCFF9" w14:textId="75EF45E8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0.1436</w:t>
            </w:r>
          </w:p>
        </w:tc>
        <w:tc>
          <w:tcPr>
            <w:tcW w:w="0" w:type="auto"/>
            <w:noWrap/>
            <w:hideMark/>
          </w:tcPr>
          <w:p w14:paraId="24B64BEA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417C53DE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C8F2E9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0" w:type="auto"/>
            <w:noWrap/>
            <w:hideMark/>
          </w:tcPr>
          <w:p w14:paraId="7F1BBF0A" w14:textId="42A61420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0.2 (-0.1, 0.6) </w:t>
            </w:r>
          </w:p>
        </w:tc>
        <w:tc>
          <w:tcPr>
            <w:tcW w:w="0" w:type="auto"/>
            <w:noWrap/>
            <w:hideMark/>
          </w:tcPr>
          <w:p w14:paraId="667CEBAD" w14:textId="4A413549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0.2276</w:t>
            </w:r>
          </w:p>
        </w:tc>
        <w:tc>
          <w:tcPr>
            <w:tcW w:w="0" w:type="auto"/>
            <w:noWrap/>
            <w:hideMark/>
          </w:tcPr>
          <w:p w14:paraId="616A2E3A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118027EA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AA3B98" w14:textId="77777777" w:rsidR="00622B8E" w:rsidRPr="00704EC4" w:rsidRDefault="00622B8E" w:rsidP="0062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Race (%)</w:t>
            </w:r>
          </w:p>
        </w:tc>
        <w:tc>
          <w:tcPr>
            <w:tcW w:w="0" w:type="auto"/>
            <w:noWrap/>
            <w:hideMark/>
          </w:tcPr>
          <w:p w14:paraId="72BD2F26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EC6CB73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B77E45B" w14:textId="6AAFC180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0.7739</w:t>
            </w:r>
          </w:p>
        </w:tc>
      </w:tr>
      <w:tr w:rsidR="00622B8E" w:rsidRPr="00704EC4" w14:paraId="58EF9FE4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87FFF7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Non-hispanic white</w:t>
            </w:r>
          </w:p>
        </w:tc>
        <w:tc>
          <w:tcPr>
            <w:tcW w:w="0" w:type="auto"/>
            <w:noWrap/>
            <w:hideMark/>
          </w:tcPr>
          <w:p w14:paraId="08739D45" w14:textId="7EEC9993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0.2 (-0.2, 0.6) </w:t>
            </w:r>
          </w:p>
        </w:tc>
        <w:tc>
          <w:tcPr>
            <w:tcW w:w="0" w:type="auto"/>
            <w:noWrap/>
            <w:hideMark/>
          </w:tcPr>
          <w:p w14:paraId="56652154" w14:textId="272E89AC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0.4201</w:t>
            </w:r>
          </w:p>
        </w:tc>
        <w:tc>
          <w:tcPr>
            <w:tcW w:w="0" w:type="auto"/>
            <w:noWrap/>
            <w:hideMark/>
          </w:tcPr>
          <w:p w14:paraId="00BC7560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15A2E5AF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D5DA9F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Non-hispanic black</w:t>
            </w:r>
          </w:p>
        </w:tc>
        <w:tc>
          <w:tcPr>
            <w:tcW w:w="0" w:type="auto"/>
            <w:noWrap/>
            <w:hideMark/>
          </w:tcPr>
          <w:p w14:paraId="56310789" w14:textId="55CCA67F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-0.6 (-1.1, -0.1) </w:t>
            </w:r>
          </w:p>
        </w:tc>
        <w:tc>
          <w:tcPr>
            <w:tcW w:w="0" w:type="auto"/>
            <w:noWrap/>
            <w:hideMark/>
          </w:tcPr>
          <w:p w14:paraId="31FB03B0" w14:textId="7DAA2819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0.0198</w:t>
            </w:r>
          </w:p>
        </w:tc>
        <w:tc>
          <w:tcPr>
            <w:tcW w:w="0" w:type="auto"/>
            <w:noWrap/>
            <w:hideMark/>
          </w:tcPr>
          <w:p w14:paraId="05C94684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7B65C697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52391A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Mexican american</w:t>
            </w:r>
          </w:p>
        </w:tc>
        <w:tc>
          <w:tcPr>
            <w:tcW w:w="0" w:type="auto"/>
            <w:noWrap/>
            <w:hideMark/>
          </w:tcPr>
          <w:p w14:paraId="5E655BB5" w14:textId="271C26FC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0.3 (-0.3, 0.9) </w:t>
            </w:r>
          </w:p>
        </w:tc>
        <w:tc>
          <w:tcPr>
            <w:tcW w:w="0" w:type="auto"/>
            <w:noWrap/>
            <w:hideMark/>
          </w:tcPr>
          <w:p w14:paraId="717C109C" w14:textId="4BB48690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0.3869</w:t>
            </w:r>
          </w:p>
        </w:tc>
        <w:tc>
          <w:tcPr>
            <w:tcW w:w="0" w:type="auto"/>
            <w:noWrap/>
            <w:hideMark/>
          </w:tcPr>
          <w:p w14:paraId="3F96130E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3BB75F05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808C24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0" w:type="auto"/>
            <w:noWrap/>
            <w:hideMark/>
          </w:tcPr>
          <w:p w14:paraId="008CE92B" w14:textId="7E106B02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0.1 (-0.4, 0.7) </w:t>
            </w:r>
          </w:p>
        </w:tc>
        <w:tc>
          <w:tcPr>
            <w:tcW w:w="0" w:type="auto"/>
            <w:noWrap/>
            <w:hideMark/>
          </w:tcPr>
          <w:p w14:paraId="38D9D0EB" w14:textId="244179DB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51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0.6132</w:t>
            </w:r>
          </w:p>
        </w:tc>
        <w:tc>
          <w:tcPr>
            <w:tcW w:w="0" w:type="auto"/>
            <w:noWrap/>
            <w:hideMark/>
          </w:tcPr>
          <w:p w14:paraId="173086FD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3A5BED25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C504C2" w14:textId="77777777" w:rsidR="00622B8E" w:rsidRPr="00704EC4" w:rsidRDefault="00622B8E" w:rsidP="0062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Fasting blood glucose(mmol/L)</w:t>
            </w:r>
          </w:p>
        </w:tc>
        <w:tc>
          <w:tcPr>
            <w:tcW w:w="0" w:type="auto"/>
            <w:noWrap/>
            <w:hideMark/>
          </w:tcPr>
          <w:p w14:paraId="155433F6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A5A21A8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ECA1A33" w14:textId="5DA552B1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0.9261</w:t>
            </w:r>
          </w:p>
        </w:tc>
      </w:tr>
      <w:tr w:rsidR="00622B8E" w:rsidRPr="00704EC4" w14:paraId="5A421AD5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A57D61" w14:textId="1E5FF60D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</w:tc>
        <w:tc>
          <w:tcPr>
            <w:tcW w:w="0" w:type="auto"/>
            <w:noWrap/>
            <w:hideMark/>
          </w:tcPr>
          <w:p w14:paraId="2EC7E362" w14:textId="4C7E630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0.0 (-0.3, 0.3) </w:t>
            </w:r>
          </w:p>
        </w:tc>
        <w:tc>
          <w:tcPr>
            <w:tcW w:w="0" w:type="auto"/>
            <w:noWrap/>
            <w:hideMark/>
          </w:tcPr>
          <w:p w14:paraId="456AE4DE" w14:textId="69B588A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0.9396</w:t>
            </w:r>
          </w:p>
        </w:tc>
        <w:tc>
          <w:tcPr>
            <w:tcW w:w="0" w:type="auto"/>
            <w:noWrap/>
            <w:hideMark/>
          </w:tcPr>
          <w:p w14:paraId="30DAF051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7BD181F8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0C3B31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≥7</w:t>
            </w:r>
          </w:p>
        </w:tc>
        <w:tc>
          <w:tcPr>
            <w:tcW w:w="0" w:type="auto"/>
            <w:noWrap/>
            <w:hideMark/>
          </w:tcPr>
          <w:p w14:paraId="31478A2A" w14:textId="3C5C563A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-0.0 (-0.6, 0.6) </w:t>
            </w:r>
          </w:p>
        </w:tc>
        <w:tc>
          <w:tcPr>
            <w:tcW w:w="0" w:type="auto"/>
            <w:noWrap/>
            <w:hideMark/>
          </w:tcPr>
          <w:p w14:paraId="208C2C0D" w14:textId="3B873162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0.9458</w:t>
            </w:r>
          </w:p>
        </w:tc>
        <w:tc>
          <w:tcPr>
            <w:tcW w:w="0" w:type="auto"/>
            <w:noWrap/>
            <w:hideMark/>
          </w:tcPr>
          <w:p w14:paraId="3C82AA71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0714306C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740DE4" w14:textId="77777777" w:rsidR="00622B8E" w:rsidRPr="00704EC4" w:rsidRDefault="00622B8E" w:rsidP="0062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HBA1C (%)</w:t>
            </w:r>
          </w:p>
        </w:tc>
        <w:tc>
          <w:tcPr>
            <w:tcW w:w="0" w:type="auto"/>
            <w:noWrap/>
            <w:hideMark/>
          </w:tcPr>
          <w:p w14:paraId="1245B4FB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73CA9CC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D4ABBD2" w14:textId="3ED64F28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0.3639</w:t>
            </w:r>
          </w:p>
        </w:tc>
      </w:tr>
      <w:tr w:rsidR="00622B8E" w:rsidRPr="00704EC4" w14:paraId="5F4A346B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925D80" w14:textId="5876DBE6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&lt;6.5</w:t>
            </w:r>
          </w:p>
        </w:tc>
        <w:tc>
          <w:tcPr>
            <w:tcW w:w="0" w:type="auto"/>
            <w:noWrap/>
            <w:hideMark/>
          </w:tcPr>
          <w:p w14:paraId="0619CF2C" w14:textId="5ED0D293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0.1 (-0.2, 0.3) </w:t>
            </w:r>
          </w:p>
        </w:tc>
        <w:tc>
          <w:tcPr>
            <w:tcW w:w="0" w:type="auto"/>
            <w:noWrap/>
            <w:hideMark/>
          </w:tcPr>
          <w:p w14:paraId="272D6C08" w14:textId="6DF102A0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0.7003</w:t>
            </w:r>
          </w:p>
        </w:tc>
        <w:tc>
          <w:tcPr>
            <w:tcW w:w="0" w:type="auto"/>
            <w:noWrap/>
            <w:hideMark/>
          </w:tcPr>
          <w:p w14:paraId="1496265B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1AA1CC01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C9D206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≥6.5</w:t>
            </w:r>
          </w:p>
        </w:tc>
        <w:tc>
          <w:tcPr>
            <w:tcW w:w="0" w:type="auto"/>
            <w:noWrap/>
            <w:hideMark/>
          </w:tcPr>
          <w:p w14:paraId="258B1243" w14:textId="0C2B2926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-0.3 (-0.9, 0.4) </w:t>
            </w:r>
          </w:p>
        </w:tc>
        <w:tc>
          <w:tcPr>
            <w:tcW w:w="0" w:type="auto"/>
            <w:noWrap/>
            <w:hideMark/>
          </w:tcPr>
          <w:p w14:paraId="63486543" w14:textId="39C89389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0.4154</w:t>
            </w:r>
          </w:p>
        </w:tc>
        <w:tc>
          <w:tcPr>
            <w:tcW w:w="0" w:type="auto"/>
            <w:noWrap/>
            <w:hideMark/>
          </w:tcPr>
          <w:p w14:paraId="6B619BC5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76DC95F0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1C0A85" w14:textId="77777777" w:rsidR="00622B8E" w:rsidRPr="00704EC4" w:rsidRDefault="00622B8E" w:rsidP="0062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ALT(U/L)</w:t>
            </w:r>
          </w:p>
        </w:tc>
        <w:tc>
          <w:tcPr>
            <w:tcW w:w="0" w:type="auto"/>
            <w:noWrap/>
            <w:hideMark/>
          </w:tcPr>
          <w:p w14:paraId="6ACC6715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E9B7782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D4478D6" w14:textId="1C0DD0B6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0.5600</w:t>
            </w:r>
          </w:p>
        </w:tc>
      </w:tr>
      <w:tr w:rsidR="00622B8E" w:rsidRPr="00704EC4" w14:paraId="69938A39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70FD1F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noWrap/>
            <w:hideMark/>
          </w:tcPr>
          <w:p w14:paraId="14AB3527" w14:textId="03DA39B9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-0.2 (-0.7, 0.2) </w:t>
            </w:r>
          </w:p>
        </w:tc>
        <w:tc>
          <w:tcPr>
            <w:tcW w:w="0" w:type="auto"/>
            <w:noWrap/>
            <w:hideMark/>
          </w:tcPr>
          <w:p w14:paraId="0722D710" w14:textId="2030806F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0.3308</w:t>
            </w:r>
          </w:p>
        </w:tc>
        <w:tc>
          <w:tcPr>
            <w:tcW w:w="0" w:type="auto"/>
            <w:noWrap/>
            <w:hideMark/>
          </w:tcPr>
          <w:p w14:paraId="5EA135A3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2DF7A620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2AAF02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0" w:type="auto"/>
            <w:noWrap/>
            <w:hideMark/>
          </w:tcPr>
          <w:p w14:paraId="6C88B4B1" w14:textId="1ED4E5A5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0.3 (-0.1, 0.7) </w:t>
            </w:r>
          </w:p>
        </w:tc>
        <w:tc>
          <w:tcPr>
            <w:tcW w:w="0" w:type="auto"/>
            <w:noWrap/>
            <w:hideMark/>
          </w:tcPr>
          <w:p w14:paraId="5388E9C1" w14:textId="449A8F58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0.1426</w:t>
            </w:r>
          </w:p>
        </w:tc>
        <w:tc>
          <w:tcPr>
            <w:tcW w:w="0" w:type="auto"/>
            <w:noWrap/>
            <w:hideMark/>
          </w:tcPr>
          <w:p w14:paraId="467C69E7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6A8137E9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ACDFFC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noWrap/>
            <w:hideMark/>
          </w:tcPr>
          <w:p w14:paraId="53198F87" w14:textId="3E9C9534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-0.0 (-0.5, 0.4) </w:t>
            </w:r>
          </w:p>
        </w:tc>
        <w:tc>
          <w:tcPr>
            <w:tcW w:w="0" w:type="auto"/>
            <w:noWrap/>
            <w:hideMark/>
          </w:tcPr>
          <w:p w14:paraId="16A404BD" w14:textId="722B8EFF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0.8920</w:t>
            </w:r>
          </w:p>
        </w:tc>
        <w:tc>
          <w:tcPr>
            <w:tcW w:w="0" w:type="auto"/>
            <w:noWrap/>
            <w:hideMark/>
          </w:tcPr>
          <w:p w14:paraId="2D568035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14879C11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4ACA7F" w14:textId="77777777" w:rsidR="00622B8E" w:rsidRPr="00704EC4" w:rsidRDefault="00622B8E" w:rsidP="0062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AST(U/L)</w:t>
            </w:r>
          </w:p>
        </w:tc>
        <w:tc>
          <w:tcPr>
            <w:tcW w:w="0" w:type="auto"/>
            <w:noWrap/>
            <w:hideMark/>
          </w:tcPr>
          <w:p w14:paraId="224756B6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5D63F3D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744C6B4" w14:textId="0C5D34FF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0.8472</w:t>
            </w:r>
          </w:p>
        </w:tc>
      </w:tr>
      <w:tr w:rsidR="00622B8E" w:rsidRPr="00704EC4" w14:paraId="1BE98B1C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7B0641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noWrap/>
            <w:hideMark/>
          </w:tcPr>
          <w:p w14:paraId="57ABA96E" w14:textId="5731F1C3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-0.1 (-0.6, 0.3) </w:t>
            </w:r>
          </w:p>
        </w:tc>
        <w:tc>
          <w:tcPr>
            <w:tcW w:w="0" w:type="auto"/>
            <w:noWrap/>
            <w:hideMark/>
          </w:tcPr>
          <w:p w14:paraId="6F8FB52E" w14:textId="7EEFF90A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0.6551</w:t>
            </w:r>
          </w:p>
        </w:tc>
        <w:tc>
          <w:tcPr>
            <w:tcW w:w="0" w:type="auto"/>
            <w:noWrap/>
            <w:hideMark/>
          </w:tcPr>
          <w:p w14:paraId="772685D7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68521435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8A6A57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Middle</w:t>
            </w:r>
          </w:p>
        </w:tc>
        <w:tc>
          <w:tcPr>
            <w:tcW w:w="0" w:type="auto"/>
            <w:noWrap/>
            <w:hideMark/>
          </w:tcPr>
          <w:p w14:paraId="7E1E7C25" w14:textId="3B242F40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0.2 (-0.2, 0.7) </w:t>
            </w:r>
          </w:p>
        </w:tc>
        <w:tc>
          <w:tcPr>
            <w:tcW w:w="0" w:type="auto"/>
            <w:noWrap/>
            <w:hideMark/>
          </w:tcPr>
          <w:p w14:paraId="728D90E6" w14:textId="7ABDBEB1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0.3190</w:t>
            </w:r>
          </w:p>
        </w:tc>
        <w:tc>
          <w:tcPr>
            <w:tcW w:w="0" w:type="auto"/>
            <w:noWrap/>
            <w:hideMark/>
          </w:tcPr>
          <w:p w14:paraId="3BFCB254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10D780BE" w14:textId="77777777" w:rsidTr="00037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DE3156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7A178249" w14:textId="10F824E9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-0.0 (-0.4, 0.4) </w:t>
            </w:r>
          </w:p>
        </w:tc>
        <w:tc>
          <w:tcPr>
            <w:tcW w:w="0" w:type="auto"/>
            <w:noWrap/>
            <w:hideMark/>
          </w:tcPr>
          <w:p w14:paraId="72EE26BF" w14:textId="6F0357E1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0.9080</w:t>
            </w:r>
          </w:p>
        </w:tc>
        <w:tc>
          <w:tcPr>
            <w:tcW w:w="0" w:type="auto"/>
            <w:noWrap/>
            <w:hideMark/>
          </w:tcPr>
          <w:p w14:paraId="355173E2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7879BBDF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72B21F" w14:textId="77777777" w:rsidR="00622B8E" w:rsidRPr="00704EC4" w:rsidRDefault="00622B8E" w:rsidP="0062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Uric acid(umol/L)</w:t>
            </w:r>
          </w:p>
        </w:tc>
        <w:tc>
          <w:tcPr>
            <w:tcW w:w="0" w:type="auto"/>
            <w:noWrap/>
            <w:hideMark/>
          </w:tcPr>
          <w:p w14:paraId="69281278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159832C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20A194F" w14:textId="5582A61E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0.8455</w:t>
            </w:r>
          </w:p>
        </w:tc>
      </w:tr>
      <w:tr w:rsidR="00622B8E" w:rsidRPr="00704EC4" w14:paraId="170030EE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29417C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noWrap/>
            <w:hideMark/>
          </w:tcPr>
          <w:p w14:paraId="56C22C67" w14:textId="62119B72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0.0 (-0.4, 0.5) </w:t>
            </w:r>
          </w:p>
        </w:tc>
        <w:tc>
          <w:tcPr>
            <w:tcW w:w="0" w:type="auto"/>
            <w:noWrap/>
            <w:hideMark/>
          </w:tcPr>
          <w:p w14:paraId="722E5D15" w14:textId="2C136E19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0.8565</w:t>
            </w:r>
          </w:p>
        </w:tc>
        <w:tc>
          <w:tcPr>
            <w:tcW w:w="0" w:type="auto"/>
            <w:noWrap/>
            <w:hideMark/>
          </w:tcPr>
          <w:p w14:paraId="77B5DD85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52C1B284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61C671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0" w:type="auto"/>
            <w:noWrap/>
            <w:hideMark/>
          </w:tcPr>
          <w:p w14:paraId="2B06CECB" w14:textId="588560F2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0.1 (-0.3, 0.5) </w:t>
            </w:r>
          </w:p>
        </w:tc>
        <w:tc>
          <w:tcPr>
            <w:tcW w:w="0" w:type="auto"/>
            <w:noWrap/>
            <w:hideMark/>
          </w:tcPr>
          <w:p w14:paraId="3F381165" w14:textId="2D2A263A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0.6250</w:t>
            </w:r>
          </w:p>
        </w:tc>
        <w:tc>
          <w:tcPr>
            <w:tcW w:w="0" w:type="auto"/>
            <w:noWrap/>
            <w:hideMark/>
          </w:tcPr>
          <w:p w14:paraId="65002CC0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39004736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EA59F4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noWrap/>
            <w:hideMark/>
          </w:tcPr>
          <w:p w14:paraId="1889C3FA" w14:textId="0FE4F969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0.1 (-0.3, 0.5) </w:t>
            </w:r>
          </w:p>
        </w:tc>
        <w:tc>
          <w:tcPr>
            <w:tcW w:w="0" w:type="auto"/>
            <w:noWrap/>
            <w:hideMark/>
          </w:tcPr>
          <w:p w14:paraId="78301BAB" w14:textId="0EA16E50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0.6277</w:t>
            </w:r>
          </w:p>
        </w:tc>
        <w:tc>
          <w:tcPr>
            <w:tcW w:w="0" w:type="auto"/>
            <w:noWrap/>
            <w:hideMark/>
          </w:tcPr>
          <w:p w14:paraId="68A264C2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1EA10763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B8A933" w14:textId="77777777" w:rsidR="00622B8E" w:rsidRPr="00704EC4" w:rsidRDefault="00622B8E" w:rsidP="0062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TG (umol/L)</w:t>
            </w:r>
          </w:p>
        </w:tc>
        <w:tc>
          <w:tcPr>
            <w:tcW w:w="0" w:type="auto"/>
            <w:noWrap/>
            <w:hideMark/>
          </w:tcPr>
          <w:p w14:paraId="793FE769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39D97D7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FD6CDC6" w14:textId="014E0728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0.2674</w:t>
            </w:r>
          </w:p>
        </w:tc>
      </w:tr>
      <w:tr w:rsidR="00622B8E" w:rsidRPr="00704EC4" w14:paraId="35983A5D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A52E85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noWrap/>
            <w:hideMark/>
          </w:tcPr>
          <w:p w14:paraId="35F657B8" w14:textId="4F8FF520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-0.2 (-0.6, 0.3) </w:t>
            </w:r>
          </w:p>
        </w:tc>
        <w:tc>
          <w:tcPr>
            <w:tcW w:w="0" w:type="auto"/>
            <w:noWrap/>
            <w:hideMark/>
          </w:tcPr>
          <w:p w14:paraId="468FF88C" w14:textId="771210B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0.4292</w:t>
            </w:r>
          </w:p>
        </w:tc>
        <w:tc>
          <w:tcPr>
            <w:tcW w:w="0" w:type="auto"/>
            <w:noWrap/>
            <w:hideMark/>
          </w:tcPr>
          <w:p w14:paraId="1C3EF05F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3A415D5F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03D110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0" w:type="auto"/>
            <w:noWrap/>
            <w:hideMark/>
          </w:tcPr>
          <w:p w14:paraId="29780D09" w14:textId="60BB99B9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0.2 (-0.3, 0.6) </w:t>
            </w:r>
          </w:p>
        </w:tc>
        <w:tc>
          <w:tcPr>
            <w:tcW w:w="0" w:type="auto"/>
            <w:noWrap/>
            <w:hideMark/>
          </w:tcPr>
          <w:p w14:paraId="7D98CAE9" w14:textId="50534745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0.4352</w:t>
            </w:r>
          </w:p>
        </w:tc>
        <w:tc>
          <w:tcPr>
            <w:tcW w:w="0" w:type="auto"/>
            <w:noWrap/>
            <w:hideMark/>
          </w:tcPr>
          <w:p w14:paraId="69AD5922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34E49F91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A7CE30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noWrap/>
            <w:hideMark/>
          </w:tcPr>
          <w:p w14:paraId="589E0EFB" w14:textId="18054AE4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0.2 (-0.3, 0.6) </w:t>
            </w:r>
          </w:p>
        </w:tc>
        <w:tc>
          <w:tcPr>
            <w:tcW w:w="0" w:type="auto"/>
            <w:noWrap/>
            <w:hideMark/>
          </w:tcPr>
          <w:p w14:paraId="42B1A3A7" w14:textId="3531B8EC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0.4222</w:t>
            </w:r>
          </w:p>
        </w:tc>
        <w:tc>
          <w:tcPr>
            <w:tcW w:w="0" w:type="auto"/>
            <w:noWrap/>
            <w:hideMark/>
          </w:tcPr>
          <w:p w14:paraId="33E009CC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228397AD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CA49F4" w14:textId="77777777" w:rsidR="00622B8E" w:rsidRPr="00704EC4" w:rsidRDefault="00622B8E" w:rsidP="0062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TCHOL (umol/L)</w:t>
            </w:r>
          </w:p>
        </w:tc>
        <w:tc>
          <w:tcPr>
            <w:tcW w:w="0" w:type="auto"/>
            <w:noWrap/>
            <w:hideMark/>
          </w:tcPr>
          <w:p w14:paraId="0883EC09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802D94E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0575C7B" w14:textId="59BE43FE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0.3635</w:t>
            </w:r>
          </w:p>
        </w:tc>
      </w:tr>
      <w:tr w:rsidR="00622B8E" w:rsidRPr="00704EC4" w14:paraId="6125DE14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5E9C25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noWrap/>
            <w:hideMark/>
          </w:tcPr>
          <w:p w14:paraId="2198F82E" w14:textId="7488A96E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0.0 (-0.4, 0.5) </w:t>
            </w:r>
          </w:p>
        </w:tc>
        <w:tc>
          <w:tcPr>
            <w:tcW w:w="0" w:type="auto"/>
            <w:noWrap/>
            <w:hideMark/>
          </w:tcPr>
          <w:p w14:paraId="0475D428" w14:textId="52306762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0.9568</w:t>
            </w:r>
          </w:p>
        </w:tc>
        <w:tc>
          <w:tcPr>
            <w:tcW w:w="0" w:type="auto"/>
            <w:noWrap/>
            <w:hideMark/>
          </w:tcPr>
          <w:p w14:paraId="3758B509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0E5AAC70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C58DDF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0" w:type="auto"/>
            <w:noWrap/>
            <w:hideMark/>
          </w:tcPr>
          <w:p w14:paraId="29E04701" w14:textId="39D8D14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0.4 (-0.0, 0.8) </w:t>
            </w:r>
          </w:p>
        </w:tc>
        <w:tc>
          <w:tcPr>
            <w:tcW w:w="0" w:type="auto"/>
            <w:noWrap/>
            <w:hideMark/>
          </w:tcPr>
          <w:p w14:paraId="1C10C489" w14:textId="5465689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0.0640</w:t>
            </w:r>
          </w:p>
        </w:tc>
        <w:tc>
          <w:tcPr>
            <w:tcW w:w="0" w:type="auto"/>
            <w:noWrap/>
            <w:hideMark/>
          </w:tcPr>
          <w:p w14:paraId="4A508712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2B92C684" w14:textId="77777777" w:rsidTr="00827E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95F192" w14:textId="77777777" w:rsidR="00622B8E" w:rsidRPr="00704EC4" w:rsidRDefault="00622B8E" w:rsidP="00622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noWrap/>
            <w:vAlign w:val="center"/>
            <w:hideMark/>
          </w:tcPr>
          <w:p w14:paraId="5E61404F" w14:textId="4DE1756C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-0.3 (-0.7, 0.2) </w:t>
            </w:r>
          </w:p>
        </w:tc>
        <w:tc>
          <w:tcPr>
            <w:tcW w:w="0" w:type="auto"/>
            <w:noWrap/>
            <w:hideMark/>
          </w:tcPr>
          <w:p w14:paraId="53ED0179" w14:textId="7EAFAC9D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0.2345</w:t>
            </w:r>
          </w:p>
        </w:tc>
        <w:tc>
          <w:tcPr>
            <w:tcW w:w="0" w:type="auto"/>
            <w:noWrap/>
            <w:hideMark/>
          </w:tcPr>
          <w:p w14:paraId="465E5294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8E" w:rsidRPr="00704EC4" w14:paraId="7D712759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D68C1F" w14:textId="77777777" w:rsidR="00622B8E" w:rsidRPr="00704EC4" w:rsidRDefault="00622B8E" w:rsidP="0062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HDL (umol/L)</w:t>
            </w:r>
          </w:p>
        </w:tc>
        <w:tc>
          <w:tcPr>
            <w:tcW w:w="0" w:type="auto"/>
            <w:noWrap/>
            <w:hideMark/>
          </w:tcPr>
          <w:p w14:paraId="19CA56C2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26F0D9F" w14:textId="77777777" w:rsidR="00622B8E" w:rsidRPr="00704EC4" w:rsidRDefault="00622B8E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96A48A0" w14:textId="4CDC4267" w:rsidR="00622B8E" w:rsidRPr="00704EC4" w:rsidRDefault="001A7ED9" w:rsidP="00622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0.5931</w:t>
            </w:r>
          </w:p>
        </w:tc>
      </w:tr>
      <w:tr w:rsidR="001A7ED9" w:rsidRPr="00704EC4" w14:paraId="1B42A732" w14:textId="77777777" w:rsidTr="00494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FF7099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noWrap/>
            <w:vAlign w:val="center"/>
            <w:hideMark/>
          </w:tcPr>
          <w:p w14:paraId="7A8F93BE" w14:textId="48D1A242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-0.1 (-0.5, 0.4) </w:t>
            </w:r>
          </w:p>
        </w:tc>
        <w:tc>
          <w:tcPr>
            <w:tcW w:w="0" w:type="auto"/>
            <w:noWrap/>
            <w:hideMark/>
          </w:tcPr>
          <w:p w14:paraId="7123CB18" w14:textId="0CB6B6CE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0.8151</w:t>
            </w:r>
          </w:p>
        </w:tc>
        <w:tc>
          <w:tcPr>
            <w:tcW w:w="0" w:type="auto"/>
            <w:noWrap/>
            <w:hideMark/>
          </w:tcPr>
          <w:p w14:paraId="0533474A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2F49FEE9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14DD50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0" w:type="auto"/>
            <w:noWrap/>
            <w:hideMark/>
          </w:tcPr>
          <w:p w14:paraId="267B3017" w14:textId="2D4AA468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0.1 (-0.3, 0.5) </w:t>
            </w:r>
          </w:p>
        </w:tc>
        <w:tc>
          <w:tcPr>
            <w:tcW w:w="0" w:type="auto"/>
            <w:noWrap/>
            <w:hideMark/>
          </w:tcPr>
          <w:p w14:paraId="5EF096A7" w14:textId="3A3F19C6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0.6820</w:t>
            </w:r>
          </w:p>
        </w:tc>
        <w:tc>
          <w:tcPr>
            <w:tcW w:w="0" w:type="auto"/>
            <w:noWrap/>
            <w:hideMark/>
          </w:tcPr>
          <w:p w14:paraId="4ED07CA1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2315A109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C502FE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noWrap/>
            <w:hideMark/>
          </w:tcPr>
          <w:p w14:paraId="551095A6" w14:textId="2391E8DF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0.1 (-0.3, 0.6) </w:t>
            </w:r>
          </w:p>
        </w:tc>
        <w:tc>
          <w:tcPr>
            <w:tcW w:w="0" w:type="auto"/>
            <w:noWrap/>
            <w:hideMark/>
          </w:tcPr>
          <w:p w14:paraId="7849F72A" w14:textId="6E9AEF0C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0.6098</w:t>
            </w:r>
          </w:p>
        </w:tc>
        <w:tc>
          <w:tcPr>
            <w:tcW w:w="0" w:type="auto"/>
            <w:noWrap/>
            <w:hideMark/>
          </w:tcPr>
          <w:p w14:paraId="489BFBBF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2B0633AF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CF9729" w14:textId="77777777" w:rsidR="001A7ED9" w:rsidRPr="00704EC4" w:rsidRDefault="001A7ED9" w:rsidP="001A7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LDL (umol/L)</w:t>
            </w:r>
          </w:p>
        </w:tc>
        <w:tc>
          <w:tcPr>
            <w:tcW w:w="0" w:type="auto"/>
            <w:noWrap/>
            <w:hideMark/>
          </w:tcPr>
          <w:p w14:paraId="29E6BEE9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436C145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A138A1" w14:textId="0405DB0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0.9342</w:t>
            </w:r>
          </w:p>
        </w:tc>
      </w:tr>
      <w:tr w:rsidR="001A7ED9" w:rsidRPr="00704EC4" w14:paraId="7462F808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F98715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noWrap/>
            <w:hideMark/>
          </w:tcPr>
          <w:p w14:paraId="2AC0078C" w14:textId="273159CB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-0.0 (-0.5, 0.4) </w:t>
            </w:r>
          </w:p>
        </w:tc>
        <w:tc>
          <w:tcPr>
            <w:tcW w:w="0" w:type="auto"/>
            <w:noWrap/>
            <w:hideMark/>
          </w:tcPr>
          <w:p w14:paraId="23EE5450" w14:textId="5ACFE12A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0.8848</w:t>
            </w:r>
          </w:p>
        </w:tc>
        <w:tc>
          <w:tcPr>
            <w:tcW w:w="0" w:type="auto"/>
            <w:noWrap/>
            <w:hideMark/>
          </w:tcPr>
          <w:p w14:paraId="09253B5C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4F3797C7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D25347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0" w:type="auto"/>
            <w:noWrap/>
            <w:hideMark/>
          </w:tcPr>
          <w:p w14:paraId="06D194C0" w14:textId="2B4E974A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0.3 (-0.2, 0.7) </w:t>
            </w:r>
          </w:p>
        </w:tc>
        <w:tc>
          <w:tcPr>
            <w:tcW w:w="0" w:type="auto"/>
            <w:noWrap/>
            <w:hideMark/>
          </w:tcPr>
          <w:p w14:paraId="314447F1" w14:textId="107A3F75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0.2147</w:t>
            </w:r>
          </w:p>
        </w:tc>
        <w:tc>
          <w:tcPr>
            <w:tcW w:w="0" w:type="auto"/>
            <w:noWrap/>
            <w:hideMark/>
          </w:tcPr>
          <w:p w14:paraId="2388B940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482FB12B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C68ABB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noWrap/>
            <w:hideMark/>
          </w:tcPr>
          <w:p w14:paraId="35C4EED1" w14:textId="010EC3DC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-0.1 (-0.5, 0.4) </w:t>
            </w:r>
          </w:p>
        </w:tc>
        <w:tc>
          <w:tcPr>
            <w:tcW w:w="0" w:type="auto"/>
            <w:noWrap/>
            <w:hideMark/>
          </w:tcPr>
          <w:p w14:paraId="5F0A9B52" w14:textId="207E4532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0.8088</w:t>
            </w:r>
          </w:p>
        </w:tc>
        <w:tc>
          <w:tcPr>
            <w:tcW w:w="0" w:type="auto"/>
            <w:noWrap/>
            <w:hideMark/>
          </w:tcPr>
          <w:p w14:paraId="34F578FF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7C76D718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AC92FD" w14:textId="77777777" w:rsidR="001A7ED9" w:rsidRPr="00704EC4" w:rsidRDefault="001A7ED9" w:rsidP="001A7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BMI(Kg/m2)</w:t>
            </w:r>
          </w:p>
        </w:tc>
        <w:tc>
          <w:tcPr>
            <w:tcW w:w="0" w:type="auto"/>
            <w:noWrap/>
            <w:hideMark/>
          </w:tcPr>
          <w:p w14:paraId="3F8FE1FB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DDD2D82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927871A" w14:textId="1796A7A0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0.4781</w:t>
            </w:r>
          </w:p>
        </w:tc>
      </w:tr>
      <w:tr w:rsidR="001A7ED9" w:rsidRPr="00704EC4" w14:paraId="35A3F06C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26AE39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≤18.5</w:t>
            </w:r>
          </w:p>
        </w:tc>
        <w:tc>
          <w:tcPr>
            <w:tcW w:w="0" w:type="auto"/>
            <w:noWrap/>
            <w:hideMark/>
          </w:tcPr>
          <w:p w14:paraId="44F6C04F" w14:textId="2E24A259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-3.2 (-5.5, -0.9) </w:t>
            </w:r>
          </w:p>
        </w:tc>
        <w:tc>
          <w:tcPr>
            <w:tcW w:w="0" w:type="auto"/>
            <w:noWrap/>
            <w:hideMark/>
          </w:tcPr>
          <w:p w14:paraId="493C7D6D" w14:textId="1B5CD72C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0.0059</w:t>
            </w:r>
          </w:p>
        </w:tc>
        <w:tc>
          <w:tcPr>
            <w:tcW w:w="0" w:type="auto"/>
            <w:noWrap/>
            <w:hideMark/>
          </w:tcPr>
          <w:p w14:paraId="30A49990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3E717743" w14:textId="77777777" w:rsidTr="008C3A5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4B212B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18.6-24</w:t>
            </w:r>
          </w:p>
        </w:tc>
        <w:tc>
          <w:tcPr>
            <w:tcW w:w="0" w:type="auto"/>
            <w:noWrap/>
            <w:vAlign w:val="center"/>
            <w:hideMark/>
          </w:tcPr>
          <w:p w14:paraId="764468D3" w14:textId="4E74E980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-0.5 (-1.2, 0.1) </w:t>
            </w:r>
          </w:p>
        </w:tc>
        <w:tc>
          <w:tcPr>
            <w:tcW w:w="0" w:type="auto"/>
            <w:noWrap/>
            <w:hideMark/>
          </w:tcPr>
          <w:p w14:paraId="397670BF" w14:textId="32A07A8B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0.0982</w:t>
            </w:r>
          </w:p>
        </w:tc>
        <w:tc>
          <w:tcPr>
            <w:tcW w:w="0" w:type="auto"/>
            <w:noWrap/>
            <w:hideMark/>
          </w:tcPr>
          <w:p w14:paraId="0FD0203D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4A10FC3F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F91A89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24.1-30</w:t>
            </w:r>
          </w:p>
        </w:tc>
        <w:tc>
          <w:tcPr>
            <w:tcW w:w="0" w:type="auto"/>
            <w:noWrap/>
            <w:hideMark/>
          </w:tcPr>
          <w:p w14:paraId="6C7BC166" w14:textId="762EC40A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-1.3 (-1.7, -0.8) </w:t>
            </w:r>
          </w:p>
        </w:tc>
        <w:tc>
          <w:tcPr>
            <w:tcW w:w="0" w:type="auto"/>
            <w:noWrap/>
            <w:hideMark/>
          </w:tcPr>
          <w:p w14:paraId="62B758C5" w14:textId="61AF5B66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ED55B01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729BF8AF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A9D049" w14:textId="133C63DC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&gt;30</w:t>
            </w:r>
          </w:p>
        </w:tc>
        <w:tc>
          <w:tcPr>
            <w:tcW w:w="0" w:type="auto"/>
            <w:noWrap/>
            <w:hideMark/>
          </w:tcPr>
          <w:p w14:paraId="75A83A5C" w14:textId="7B23AD1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-0.8 (-1.2, -0.3) </w:t>
            </w:r>
          </w:p>
        </w:tc>
        <w:tc>
          <w:tcPr>
            <w:tcW w:w="0" w:type="auto"/>
            <w:noWrap/>
            <w:hideMark/>
          </w:tcPr>
          <w:p w14:paraId="51D3E451" w14:textId="704C9360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0.0005</w:t>
            </w:r>
          </w:p>
        </w:tc>
        <w:tc>
          <w:tcPr>
            <w:tcW w:w="0" w:type="auto"/>
            <w:noWrap/>
            <w:hideMark/>
          </w:tcPr>
          <w:p w14:paraId="48EACBDF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6292FD0B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A04723" w14:textId="77777777" w:rsidR="001A7ED9" w:rsidRPr="00704EC4" w:rsidRDefault="001A7ED9" w:rsidP="001A7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Alcohol (%)</w:t>
            </w:r>
          </w:p>
        </w:tc>
        <w:tc>
          <w:tcPr>
            <w:tcW w:w="0" w:type="auto"/>
            <w:noWrap/>
            <w:hideMark/>
          </w:tcPr>
          <w:p w14:paraId="73D5E367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F81D084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2293995" w14:textId="6AF64842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0.0965</w:t>
            </w:r>
          </w:p>
        </w:tc>
      </w:tr>
      <w:tr w:rsidR="001A7ED9" w:rsidRPr="00704EC4" w14:paraId="2599280B" w14:textId="77777777" w:rsidTr="002C4A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0268C3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vAlign w:val="center"/>
            <w:hideMark/>
          </w:tcPr>
          <w:p w14:paraId="4379CB8B" w14:textId="173A9E4C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-0.3 (-0.9, 0.3) </w:t>
            </w:r>
          </w:p>
        </w:tc>
        <w:tc>
          <w:tcPr>
            <w:tcW w:w="0" w:type="auto"/>
            <w:noWrap/>
            <w:hideMark/>
          </w:tcPr>
          <w:p w14:paraId="32827102" w14:textId="6FD0FB29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0.2865</w:t>
            </w:r>
          </w:p>
        </w:tc>
        <w:tc>
          <w:tcPr>
            <w:tcW w:w="0" w:type="auto"/>
            <w:noWrap/>
            <w:hideMark/>
          </w:tcPr>
          <w:p w14:paraId="51362794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0D60D429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A1E836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0" w:type="auto"/>
            <w:noWrap/>
            <w:hideMark/>
          </w:tcPr>
          <w:p w14:paraId="015664FE" w14:textId="3ED7913E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0.4 (0.0, 0.7) </w:t>
            </w:r>
          </w:p>
        </w:tc>
        <w:tc>
          <w:tcPr>
            <w:tcW w:w="0" w:type="auto"/>
            <w:noWrap/>
            <w:hideMark/>
          </w:tcPr>
          <w:p w14:paraId="6A6D2409" w14:textId="62AF7705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0.0401</w:t>
            </w:r>
          </w:p>
        </w:tc>
        <w:tc>
          <w:tcPr>
            <w:tcW w:w="0" w:type="auto"/>
            <w:noWrap/>
            <w:hideMark/>
          </w:tcPr>
          <w:p w14:paraId="780C5D36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47A1D2F8" w14:textId="77777777" w:rsidTr="009F29B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B7DFF7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0" w:type="auto"/>
            <w:noWrap/>
            <w:vAlign w:val="center"/>
            <w:hideMark/>
          </w:tcPr>
          <w:p w14:paraId="6717F3F9" w14:textId="6EEBC3DF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-0.3 (-1.0, 0.3) </w:t>
            </w:r>
          </w:p>
        </w:tc>
        <w:tc>
          <w:tcPr>
            <w:tcW w:w="0" w:type="auto"/>
            <w:noWrap/>
            <w:hideMark/>
          </w:tcPr>
          <w:p w14:paraId="1CF79138" w14:textId="08327D01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0.3384</w:t>
            </w:r>
          </w:p>
        </w:tc>
        <w:tc>
          <w:tcPr>
            <w:tcW w:w="0" w:type="auto"/>
            <w:noWrap/>
            <w:hideMark/>
          </w:tcPr>
          <w:p w14:paraId="608ACB30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5048ADE2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274877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Heavy</w:t>
            </w:r>
          </w:p>
        </w:tc>
        <w:tc>
          <w:tcPr>
            <w:tcW w:w="0" w:type="auto"/>
            <w:noWrap/>
            <w:hideMark/>
          </w:tcPr>
          <w:p w14:paraId="4C13C4F0" w14:textId="65C645BC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-0.6 (-1.1, -0.0) </w:t>
            </w:r>
          </w:p>
        </w:tc>
        <w:tc>
          <w:tcPr>
            <w:tcW w:w="0" w:type="auto"/>
            <w:noWrap/>
            <w:hideMark/>
          </w:tcPr>
          <w:p w14:paraId="2D76FE82" w14:textId="0C46E7E3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12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0.0442</w:t>
            </w:r>
          </w:p>
        </w:tc>
        <w:tc>
          <w:tcPr>
            <w:tcW w:w="0" w:type="auto"/>
            <w:noWrap/>
            <w:hideMark/>
          </w:tcPr>
          <w:p w14:paraId="490E9A77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6F6CFBD1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438B19" w14:textId="77777777" w:rsidR="001A7ED9" w:rsidRPr="00704EC4" w:rsidRDefault="001A7ED9" w:rsidP="001A7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Smoke (%)</w:t>
            </w:r>
          </w:p>
        </w:tc>
        <w:tc>
          <w:tcPr>
            <w:tcW w:w="0" w:type="auto"/>
            <w:noWrap/>
            <w:hideMark/>
          </w:tcPr>
          <w:p w14:paraId="2D3C0950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33E039F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D1DE87E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0.9233</w:t>
            </w:r>
          </w:p>
        </w:tc>
      </w:tr>
      <w:tr w:rsidR="001A7ED9" w:rsidRPr="00704EC4" w14:paraId="02B30B7E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057D28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449F47AA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0(-0.4,0.3)</w:t>
            </w:r>
          </w:p>
        </w:tc>
        <w:tc>
          <w:tcPr>
            <w:tcW w:w="0" w:type="auto"/>
            <w:noWrap/>
            <w:hideMark/>
          </w:tcPr>
          <w:p w14:paraId="2D8D2052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0.8988</w:t>
            </w:r>
          </w:p>
        </w:tc>
        <w:tc>
          <w:tcPr>
            <w:tcW w:w="0" w:type="auto"/>
            <w:noWrap/>
            <w:hideMark/>
          </w:tcPr>
          <w:p w14:paraId="1A1DC248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6D4E6C9E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CC9141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27ED3219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0(-0.3,0.4)</w:t>
            </w:r>
          </w:p>
        </w:tc>
        <w:tc>
          <w:tcPr>
            <w:tcW w:w="0" w:type="auto"/>
            <w:noWrap/>
            <w:hideMark/>
          </w:tcPr>
          <w:p w14:paraId="51A7BE80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0.9911</w:t>
            </w:r>
          </w:p>
        </w:tc>
        <w:tc>
          <w:tcPr>
            <w:tcW w:w="0" w:type="auto"/>
            <w:noWrap/>
            <w:hideMark/>
          </w:tcPr>
          <w:p w14:paraId="2B44110A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38CFDE65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A9EE3E" w14:textId="77777777" w:rsidR="001A7ED9" w:rsidRPr="00704EC4" w:rsidRDefault="001A7ED9" w:rsidP="001A7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Hypertension (%)</w:t>
            </w:r>
          </w:p>
        </w:tc>
        <w:tc>
          <w:tcPr>
            <w:tcW w:w="0" w:type="auto"/>
            <w:noWrap/>
            <w:hideMark/>
          </w:tcPr>
          <w:p w14:paraId="3625C2AD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1AA2DF4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8B1D1F1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0.0497</w:t>
            </w:r>
          </w:p>
        </w:tc>
      </w:tr>
      <w:tr w:rsidR="001A7ED9" w:rsidRPr="00704EC4" w14:paraId="218EED12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93AC59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51479C23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0.2(-0.1,0.6)</w:t>
            </w:r>
          </w:p>
        </w:tc>
        <w:tc>
          <w:tcPr>
            <w:tcW w:w="0" w:type="auto"/>
            <w:noWrap/>
            <w:hideMark/>
          </w:tcPr>
          <w:p w14:paraId="433DC155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0.2065</w:t>
            </w:r>
          </w:p>
        </w:tc>
        <w:tc>
          <w:tcPr>
            <w:tcW w:w="0" w:type="auto"/>
            <w:noWrap/>
            <w:hideMark/>
          </w:tcPr>
          <w:p w14:paraId="332EB2D2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5A798BBB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2989A9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6B92BBC2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-0.3(-0.6,0.1)</w:t>
            </w:r>
          </w:p>
        </w:tc>
        <w:tc>
          <w:tcPr>
            <w:tcW w:w="0" w:type="auto"/>
            <w:noWrap/>
            <w:hideMark/>
          </w:tcPr>
          <w:p w14:paraId="7739F77D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0.1321</w:t>
            </w:r>
          </w:p>
        </w:tc>
        <w:tc>
          <w:tcPr>
            <w:tcW w:w="0" w:type="auto"/>
            <w:noWrap/>
            <w:hideMark/>
          </w:tcPr>
          <w:p w14:paraId="05D86A7A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3F2BD776" w14:textId="77777777" w:rsidTr="005C35D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F274BB" w14:textId="77777777" w:rsidR="001A7ED9" w:rsidRPr="00704EC4" w:rsidRDefault="001A7ED9" w:rsidP="001A7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Diabetes (%)</w:t>
            </w:r>
          </w:p>
        </w:tc>
        <w:tc>
          <w:tcPr>
            <w:tcW w:w="0" w:type="auto"/>
            <w:noWrap/>
            <w:hideMark/>
          </w:tcPr>
          <w:p w14:paraId="0774DDB6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96A564D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F7D90E0" w14:textId="034E904B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0.2685</w:t>
            </w:r>
          </w:p>
        </w:tc>
      </w:tr>
      <w:tr w:rsidR="001A7ED9" w:rsidRPr="00704EC4" w14:paraId="4B4F32A7" w14:textId="77777777" w:rsidTr="005C3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F5ADE6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5F1D16D6" w14:textId="08CE732D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0.1 (-0.2, 0.4) </w:t>
            </w:r>
          </w:p>
        </w:tc>
        <w:tc>
          <w:tcPr>
            <w:tcW w:w="0" w:type="auto"/>
            <w:noWrap/>
            <w:hideMark/>
          </w:tcPr>
          <w:p w14:paraId="7A01F81D" w14:textId="43F1F4F9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0.5479</w:t>
            </w:r>
          </w:p>
        </w:tc>
        <w:tc>
          <w:tcPr>
            <w:tcW w:w="0" w:type="auto"/>
            <w:noWrap/>
            <w:hideMark/>
          </w:tcPr>
          <w:p w14:paraId="389871B6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ED9" w:rsidRPr="00704EC4" w14:paraId="7C8E5CB5" w14:textId="77777777" w:rsidTr="00292F6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56FAD9" w14:textId="77777777" w:rsidR="001A7ED9" w:rsidRPr="00704EC4" w:rsidRDefault="001A7ED9" w:rsidP="001A7E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7BE229ED" w14:textId="7325314A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-0.3 (-0.8, 0.3) </w:t>
            </w:r>
          </w:p>
        </w:tc>
        <w:tc>
          <w:tcPr>
            <w:tcW w:w="0" w:type="auto"/>
            <w:noWrap/>
            <w:hideMark/>
          </w:tcPr>
          <w:p w14:paraId="2E6F53CC" w14:textId="1399A7FE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0.3549</w:t>
            </w:r>
          </w:p>
        </w:tc>
        <w:tc>
          <w:tcPr>
            <w:tcW w:w="0" w:type="auto"/>
            <w:noWrap/>
            <w:hideMark/>
          </w:tcPr>
          <w:p w14:paraId="7FEE85C2" w14:textId="77777777" w:rsidR="001A7ED9" w:rsidRPr="00704EC4" w:rsidRDefault="001A7ED9" w:rsidP="001A7ED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EC4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292F63" w:rsidRPr="00704EC4" w14:paraId="1FAA36F9" w14:textId="77777777" w:rsidTr="00797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2E25623" w14:textId="5CF16142" w:rsidR="00292F63" w:rsidRPr="00704EC4" w:rsidRDefault="00292F63" w:rsidP="00292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63">
              <w:rPr>
                <w:rFonts w:ascii="Times New Roman" w:hAnsi="Times New Roman" w:cs="Times New Roman" w:hint="eastAsia"/>
                <w:sz w:val="20"/>
                <w:szCs w:val="20"/>
              </w:rPr>
              <w:t>PHQ</w:t>
            </w:r>
            <w:r w:rsidRPr="00292F63">
              <w:rPr>
                <w:rFonts w:ascii="Times New Roman" w:hAnsi="Times New Roman" w:cs="Times New Roman"/>
                <w:sz w:val="20"/>
                <w:szCs w:val="20"/>
              </w:rPr>
              <w:t>9 score</w:t>
            </w:r>
          </w:p>
        </w:tc>
        <w:tc>
          <w:tcPr>
            <w:tcW w:w="0" w:type="auto"/>
            <w:noWrap/>
          </w:tcPr>
          <w:p w14:paraId="000F556F" w14:textId="77777777" w:rsidR="00292F63" w:rsidRPr="00022055" w:rsidRDefault="00292F63" w:rsidP="00292F6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74D3932" w14:textId="77777777" w:rsidR="00292F63" w:rsidRPr="00022055" w:rsidRDefault="00292F63" w:rsidP="00292F6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18982403" w14:textId="710C5248" w:rsidR="00292F63" w:rsidRPr="00704EC4" w:rsidRDefault="00292F63" w:rsidP="00292F6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0.5261</w:t>
            </w:r>
          </w:p>
        </w:tc>
      </w:tr>
      <w:tr w:rsidR="00292F63" w:rsidRPr="00704EC4" w14:paraId="3D581DBC" w14:textId="77777777" w:rsidTr="00797BD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600BA48E" w14:textId="332D19B0" w:rsidR="00292F63" w:rsidRPr="00704EC4" w:rsidRDefault="00292F63" w:rsidP="00292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63">
              <w:rPr>
                <w:rFonts w:ascii="Times New Roman" w:hAnsi="Times New Roman" w:cs="Times New Roman"/>
                <w:sz w:val="20"/>
                <w:szCs w:val="20"/>
              </w:rPr>
              <w:t>&lt;10</w:t>
            </w:r>
          </w:p>
        </w:tc>
        <w:tc>
          <w:tcPr>
            <w:tcW w:w="0" w:type="auto"/>
            <w:noWrap/>
          </w:tcPr>
          <w:p w14:paraId="39B4BAF8" w14:textId="7C989105" w:rsidR="00292F63" w:rsidRPr="00022055" w:rsidRDefault="00292F63" w:rsidP="00292F6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20"/>
                <w:szCs w:val="20"/>
              </w:rPr>
              <w:t>-0.0</w:t>
            </w: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 w:hint="eastAsia"/>
                <w:color w:val="333333"/>
                <w:sz w:val="20"/>
                <w:szCs w:val="20"/>
              </w:rPr>
              <w:t>3</w:t>
            </w: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 w:hint="eastAsia"/>
                <w:color w:val="333333"/>
                <w:sz w:val="20"/>
                <w:szCs w:val="20"/>
              </w:rPr>
              <w:t>3</w:t>
            </w: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noWrap/>
          </w:tcPr>
          <w:p w14:paraId="65759EB3" w14:textId="2DDD4A4D" w:rsidR="00292F63" w:rsidRPr="00022055" w:rsidRDefault="00292F63" w:rsidP="00292F6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20"/>
                <w:szCs w:val="20"/>
              </w:rPr>
              <w:t>0.9085</w:t>
            </w:r>
          </w:p>
        </w:tc>
        <w:tc>
          <w:tcPr>
            <w:tcW w:w="0" w:type="auto"/>
            <w:noWrap/>
          </w:tcPr>
          <w:p w14:paraId="6C56145D" w14:textId="77777777" w:rsidR="00292F63" w:rsidRPr="00704EC4" w:rsidRDefault="00292F63" w:rsidP="00292F6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2F63" w:rsidRPr="00704EC4" w14:paraId="37D0087C" w14:textId="77777777" w:rsidTr="00797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12" w:space="0" w:color="auto"/>
            </w:tcBorders>
            <w:noWrap/>
            <w:vAlign w:val="center"/>
          </w:tcPr>
          <w:p w14:paraId="46AACAB9" w14:textId="643F4050" w:rsidR="00292F63" w:rsidRPr="00704EC4" w:rsidRDefault="00292F63" w:rsidP="00292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63">
              <w:rPr>
                <w:rFonts w:ascii="Times New Roman" w:hAnsi="Times New Roman" w:cs="Times New Roman"/>
                <w:sz w:val="20"/>
                <w:szCs w:val="20"/>
              </w:rPr>
              <w:t>≥10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14:paraId="212FF666" w14:textId="64A24042" w:rsidR="00292F63" w:rsidRPr="00022055" w:rsidRDefault="00292F63" w:rsidP="00292F6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20"/>
                <w:szCs w:val="20"/>
              </w:rPr>
              <w:t>0.2</w:t>
            </w: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 w:hint="eastAsia"/>
                <w:color w:val="333333"/>
                <w:sz w:val="20"/>
                <w:szCs w:val="20"/>
              </w:rPr>
              <w:t>5</w:t>
            </w: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 w:hint="eastAsia"/>
                <w:color w:val="333333"/>
                <w:sz w:val="20"/>
                <w:szCs w:val="20"/>
              </w:rPr>
              <w:t>9</w:t>
            </w:r>
            <w:r w:rsidRPr="0002205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14:paraId="480C5CB4" w14:textId="26235184" w:rsidR="00292F63" w:rsidRPr="00022055" w:rsidRDefault="00292F63" w:rsidP="00292F6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20"/>
                <w:szCs w:val="20"/>
              </w:rPr>
              <w:t>0.5253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14:paraId="1D4D4155" w14:textId="77777777" w:rsidR="00292F63" w:rsidRPr="00704EC4" w:rsidRDefault="00292F63" w:rsidP="00292F6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87880E" w14:textId="77777777" w:rsidR="005C35DD" w:rsidRPr="003D46FC" w:rsidRDefault="005C35DD" w:rsidP="005C35D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67B8E79" w14:textId="77777777" w:rsidR="005C35DD" w:rsidRPr="00FD025E" w:rsidRDefault="005C35DD" w:rsidP="005C35DD">
      <w:pPr>
        <w:rPr>
          <w:rFonts w:ascii="Times New Roman" w:hAnsi="Times New Roman" w:cs="Times New Roman"/>
        </w:rPr>
      </w:pPr>
      <w:r w:rsidRPr="00036E49">
        <w:rPr>
          <w:rFonts w:ascii="Times New Roman" w:hAnsi="Times New Roman" w:cs="Times New Roman"/>
        </w:rPr>
        <w:t>Adjusted other variables besides itself and the interactive items related to itself.</w:t>
      </w:r>
    </w:p>
    <w:p w14:paraId="6BAC82EA" w14:textId="77777777" w:rsidR="00BD7C0B" w:rsidRPr="005C35DD" w:rsidRDefault="00BD7C0B" w:rsidP="005C35DD">
      <w:pPr>
        <w:jc w:val="center"/>
      </w:pPr>
    </w:p>
    <w:sectPr w:rsidR="00BD7C0B" w:rsidRPr="005C35DD" w:rsidSect="00EF1F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82050" w14:textId="77777777" w:rsidR="0099204D" w:rsidRDefault="0099204D" w:rsidP="00622B8E">
      <w:r>
        <w:separator/>
      </w:r>
    </w:p>
  </w:endnote>
  <w:endnote w:type="continuationSeparator" w:id="0">
    <w:p w14:paraId="6CD4AEF4" w14:textId="77777777" w:rsidR="0099204D" w:rsidRDefault="0099204D" w:rsidP="0062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863A4" w14:textId="77777777" w:rsidR="0099204D" w:rsidRDefault="0099204D" w:rsidP="00622B8E">
      <w:r>
        <w:separator/>
      </w:r>
    </w:p>
  </w:footnote>
  <w:footnote w:type="continuationSeparator" w:id="0">
    <w:p w14:paraId="225E055E" w14:textId="77777777" w:rsidR="0099204D" w:rsidRDefault="0099204D" w:rsidP="00622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DD"/>
    <w:rsid w:val="001A7ED9"/>
    <w:rsid w:val="00292F63"/>
    <w:rsid w:val="003D23D1"/>
    <w:rsid w:val="003D3D05"/>
    <w:rsid w:val="005C35DD"/>
    <w:rsid w:val="005E2008"/>
    <w:rsid w:val="00622B8E"/>
    <w:rsid w:val="00704EC4"/>
    <w:rsid w:val="00790D56"/>
    <w:rsid w:val="0099204D"/>
    <w:rsid w:val="00BD7C0B"/>
    <w:rsid w:val="00CD5E24"/>
    <w:rsid w:val="00F7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DD055"/>
  <w15:chartTrackingRefBased/>
  <w15:docId w15:val="{5CD5D965-179F-460C-8D7B-3E541495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5DD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aliases w:val="标题 1中文"/>
    <w:basedOn w:val="a"/>
    <w:next w:val="a"/>
    <w:link w:val="10"/>
    <w:autoRedefine/>
    <w:uiPriority w:val="9"/>
    <w:qFormat/>
    <w:rsid w:val="00790D56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E2008"/>
    <w:pPr>
      <w:keepNext/>
      <w:keepLines/>
      <w:widowControl w:val="0"/>
      <w:wordWrap w:val="0"/>
      <w:spacing w:before="260" w:after="260" w:line="415" w:lineRule="auto"/>
      <w:jc w:val="both"/>
      <w:outlineLvl w:val="1"/>
    </w:pPr>
    <w:rPr>
      <w:rFonts w:ascii="Times New Roman" w:eastAsiaTheme="majorEastAsia" w:hAnsi="Times New Roman" w:cstheme="majorBidi"/>
      <w:b/>
      <w:bCs/>
      <w:kern w:val="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008"/>
    <w:pPr>
      <w:widowControl w:val="0"/>
      <w:jc w:val="both"/>
    </w:pPr>
    <w:rPr>
      <w:rFonts w:eastAsia="Times New Roman"/>
      <w:sz w:val="20"/>
    </w:rPr>
  </w:style>
  <w:style w:type="paragraph" w:styleId="a4">
    <w:name w:val="Title"/>
    <w:basedOn w:val="a"/>
    <w:next w:val="a"/>
    <w:link w:val="a5"/>
    <w:autoRedefine/>
    <w:uiPriority w:val="10"/>
    <w:qFormat/>
    <w:rsid w:val="00790D56"/>
    <w:pPr>
      <w:widowControl w:val="0"/>
      <w:spacing w:before="240" w:after="60" w:line="360" w:lineRule="auto"/>
      <w:jc w:val="center"/>
      <w:outlineLvl w:val="0"/>
    </w:pPr>
    <w:rPr>
      <w:rFonts w:ascii="Times New Roman" w:hAnsi="Times New Roman" w:cstheme="majorBidi"/>
      <w:b/>
      <w:bCs/>
      <w:kern w:val="2"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790D56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E2008"/>
    <w:rPr>
      <w:rFonts w:ascii="Times New Roman" w:eastAsiaTheme="majorEastAsia" w:hAnsi="Times New Roman" w:cstheme="majorBidi"/>
      <w:b/>
      <w:bCs/>
      <w:sz w:val="24"/>
      <w:szCs w:val="32"/>
    </w:rPr>
  </w:style>
  <w:style w:type="character" w:customStyle="1" w:styleId="10">
    <w:name w:val="标题 1 字符"/>
    <w:aliases w:val="标题 1中文 字符"/>
    <w:basedOn w:val="a0"/>
    <w:link w:val="1"/>
    <w:uiPriority w:val="9"/>
    <w:rsid w:val="00790D56"/>
    <w:rPr>
      <w:rFonts w:ascii="Times New Roman" w:eastAsia="宋体" w:hAnsi="Times New Roman"/>
      <w:b/>
      <w:bCs/>
      <w:kern w:val="44"/>
      <w:sz w:val="44"/>
      <w:szCs w:val="44"/>
    </w:rPr>
  </w:style>
  <w:style w:type="table" w:styleId="1-5">
    <w:name w:val="List Table 1 Light Accent 5"/>
    <w:basedOn w:val="a1"/>
    <w:uiPriority w:val="46"/>
    <w:rsid w:val="005C35D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6">
    <w:name w:val="header"/>
    <w:basedOn w:val="a"/>
    <w:link w:val="a7"/>
    <w:uiPriority w:val="99"/>
    <w:unhideWhenUsed/>
    <w:rsid w:val="00622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22B8E"/>
    <w:rPr>
      <w:rFonts w:ascii="宋体" w:eastAsia="宋体" w:hAnsi="宋体" w:cs="宋体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22B8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22B8E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健玲</dc:creator>
  <cp:keywords/>
  <dc:description/>
  <cp:lastModifiedBy>宋 健玲</cp:lastModifiedBy>
  <cp:revision>5</cp:revision>
  <dcterms:created xsi:type="dcterms:W3CDTF">2022-10-27T02:04:00Z</dcterms:created>
  <dcterms:modified xsi:type="dcterms:W3CDTF">2022-11-04T03:16:00Z</dcterms:modified>
</cp:coreProperties>
</file>