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452BDA" w14:textId="4167EEEA" w:rsidR="00C504C1" w:rsidRDefault="00C504C1" w:rsidP="00D217DB">
      <w:pPr>
        <w:wordWrap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Information</w:t>
      </w:r>
    </w:p>
    <w:p w14:paraId="229DB9D5" w14:textId="77777777" w:rsidR="00C504C1" w:rsidRDefault="00C504C1" w:rsidP="00D217DB">
      <w:pPr>
        <w:wordWrap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914197B" w14:textId="77777777" w:rsidR="00BE151F" w:rsidRDefault="00BE151F" w:rsidP="00BE151F">
      <w:pPr>
        <w:wordWrap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3228B9">
        <w:rPr>
          <w:rFonts w:ascii="Times New Roman" w:hAnsi="Times New Roman" w:cs="Times New Roman"/>
          <w:b/>
          <w:sz w:val="24"/>
          <w:szCs w:val="24"/>
        </w:rPr>
        <w:t xml:space="preserve">Analytical </w:t>
      </w:r>
      <w:r w:rsidRPr="003228B9">
        <w:rPr>
          <w:rFonts w:ascii="Times New Roman" w:hAnsi="Times New Roman" w:cs="Times New Roman" w:hint="eastAsia"/>
          <w:b/>
          <w:sz w:val="24"/>
          <w:szCs w:val="24"/>
        </w:rPr>
        <w:t>q</w:t>
      </w:r>
      <w:r w:rsidRPr="003228B9">
        <w:rPr>
          <w:rFonts w:ascii="Times New Roman" w:hAnsi="Times New Roman" w:cs="Times New Roman"/>
          <w:b/>
          <w:sz w:val="24"/>
          <w:szCs w:val="24"/>
        </w:rPr>
        <w:t>uality by design methodology for botanical raw material analysis: A case study of flavonoids in Genkwa Flos</w:t>
      </w:r>
    </w:p>
    <w:p w14:paraId="632237AF" w14:textId="77777777" w:rsidR="00BE151F" w:rsidRPr="00D73AFB" w:rsidRDefault="00BE151F" w:rsidP="00BE151F">
      <w:pPr>
        <w:wordWrap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2BF10AA" w14:textId="77777777" w:rsidR="00BE151F" w:rsidRPr="00C7497A" w:rsidRDefault="00BE151F" w:rsidP="00BE151F">
      <w:pPr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7497A">
        <w:rPr>
          <w:rFonts w:ascii="Times New Roman" w:hAnsi="Times New Roman" w:cs="Times New Roman"/>
          <w:sz w:val="24"/>
          <w:szCs w:val="24"/>
        </w:rPr>
        <w:t>Min Kyoung Kim</w:t>
      </w:r>
      <w:r w:rsidRPr="00C7497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C7497A">
        <w:rPr>
          <w:rFonts w:ascii="Times New Roman" w:hAnsi="Times New Roman" w:cs="Times New Roman"/>
          <w:sz w:val="24"/>
          <w:szCs w:val="24"/>
        </w:rPr>
        <w:t>, Sang Cheol Park</w:t>
      </w:r>
      <w:r w:rsidRPr="00C7497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C7497A">
        <w:rPr>
          <w:rFonts w:ascii="Times New Roman" w:hAnsi="Times New Roman" w:cs="Times New Roman"/>
          <w:sz w:val="24"/>
          <w:szCs w:val="24"/>
        </w:rPr>
        <w:t>, Geonha Park</w:t>
      </w:r>
      <w:r w:rsidRPr="00C7497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C7497A">
        <w:rPr>
          <w:rFonts w:ascii="Times New Roman" w:hAnsi="Times New Roman" w:cs="Times New Roman"/>
          <w:sz w:val="24"/>
          <w:szCs w:val="24"/>
        </w:rPr>
        <w:t>, Eunjung Choi</w:t>
      </w:r>
      <w:r w:rsidRPr="00C7497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C7497A">
        <w:rPr>
          <w:rFonts w:ascii="Times New Roman" w:hAnsi="Times New Roman" w:cs="Times New Roman"/>
          <w:sz w:val="24"/>
          <w:szCs w:val="24"/>
        </w:rPr>
        <w:t>, Yura Ji</w:t>
      </w:r>
      <w:r w:rsidRPr="00C7497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C7497A">
        <w:rPr>
          <w:rFonts w:ascii="Times New Roman" w:hAnsi="Times New Roman" w:cs="Times New Roman"/>
          <w:sz w:val="24"/>
          <w:szCs w:val="24"/>
        </w:rPr>
        <w:t>, Young Pyo Jang</w:t>
      </w:r>
      <w:r w:rsidRPr="00C7497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C7497A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C7497A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C7497A"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p w14:paraId="66EF064C" w14:textId="77777777" w:rsidR="00BE151F" w:rsidRPr="00AA412C" w:rsidRDefault="00BE151F" w:rsidP="00BE151F">
      <w:pPr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AD188D1" w14:textId="77777777" w:rsidR="00BE151F" w:rsidRDefault="00BE151F" w:rsidP="00BE151F">
      <w:pPr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7070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D7070C">
        <w:rPr>
          <w:rFonts w:ascii="Times New Roman" w:hAnsi="Times New Roman" w:cs="Times New Roman"/>
          <w:sz w:val="24"/>
          <w:szCs w:val="24"/>
        </w:rPr>
        <w:t>University Institute of Pharmacy, Kyung Hee University, Seoul 02447, South Korea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D7070C">
        <w:rPr>
          <w:rFonts w:ascii="Times New Roman" w:hAnsi="Times New Roman" w:cs="Times New Roman"/>
          <w:sz w:val="24"/>
          <w:szCs w:val="24"/>
        </w:rPr>
        <w:t>Department of Life and Nanopharmaceutical Sciences, Graduate school, Kyung Hee University, Seoul 02447, South Korea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537AB9C1" w14:textId="77777777" w:rsidR="00BE151F" w:rsidRDefault="00BE151F" w:rsidP="00BE151F">
      <w:pPr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D7070C">
        <w:rPr>
          <w:rFonts w:ascii="Times New Roman" w:hAnsi="Times New Roman" w:cs="Times New Roman"/>
          <w:sz w:val="24"/>
          <w:szCs w:val="24"/>
        </w:rPr>
        <w:t>Department of Oriental Pharmaceutical Science, College of Pharmacy, Kyung Hee University, Seoul 02447, South Korea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2634F675" w14:textId="77777777" w:rsidR="00BE151F" w:rsidRDefault="00BE151F" w:rsidP="00BE151F">
      <w:pPr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8DFBC12" w14:textId="77777777" w:rsidR="00BE151F" w:rsidRDefault="00BE151F" w:rsidP="00BE151F">
      <w:pPr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73AFB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Corresponding author </w:t>
      </w:r>
    </w:p>
    <w:p w14:paraId="1A3EE904" w14:textId="77777777" w:rsidR="00BE151F" w:rsidRDefault="00BE151F" w:rsidP="00BE151F">
      <w:pPr>
        <w:wordWrap/>
        <w:spacing w:line="276" w:lineRule="auto"/>
        <w:rPr>
          <w:rStyle w:val="a7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Email:</w:t>
      </w:r>
      <w:r w:rsidRPr="00D73AFB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D73AFB">
          <w:rPr>
            <w:rStyle w:val="a7"/>
            <w:rFonts w:ascii="Times New Roman" w:hAnsi="Times New Roman" w:cs="Times New Roman"/>
            <w:color w:val="auto"/>
            <w:sz w:val="24"/>
            <w:szCs w:val="24"/>
          </w:rPr>
          <w:t>ypjang@khu.ac.kr</w:t>
        </w:r>
      </w:hyperlink>
    </w:p>
    <w:p w14:paraId="7A7DF632" w14:textId="77777777" w:rsidR="00BE151F" w:rsidRDefault="00BE151F" w:rsidP="00BE151F">
      <w:pPr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Ad</w:t>
      </w:r>
      <w:r>
        <w:rPr>
          <w:rFonts w:ascii="Times New Roman" w:hAnsi="Times New Roman" w:cs="Times New Roman"/>
          <w:sz w:val="24"/>
          <w:szCs w:val="24"/>
        </w:rPr>
        <w:t xml:space="preserve">dress: </w:t>
      </w:r>
      <w:r w:rsidRPr="00D7070C">
        <w:rPr>
          <w:rFonts w:ascii="Times New Roman" w:hAnsi="Times New Roman" w:cs="Times New Roman"/>
          <w:sz w:val="24"/>
          <w:szCs w:val="24"/>
        </w:rPr>
        <w:t>Department of Oriental Pharmaceutical Science, College of Pharmacy, Kyung Hee University, Seoul 02447, South Korea</w:t>
      </w:r>
    </w:p>
    <w:p w14:paraId="4D5AE1C3" w14:textId="77777777" w:rsidR="00BE151F" w:rsidRDefault="00BE151F" w:rsidP="00BE151F">
      <w:pPr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82-2-961-9421</w:t>
      </w:r>
    </w:p>
    <w:p w14:paraId="3293CA96" w14:textId="77777777" w:rsidR="00BE151F" w:rsidRDefault="00BE151F" w:rsidP="00BE151F">
      <w:pPr>
        <w:wordWrap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04334">
        <w:rPr>
          <w:rFonts w:ascii="Times New Roman" w:hAnsi="Times New Roman" w:cs="Times New Roman"/>
          <w:sz w:val="24"/>
          <w:szCs w:val="24"/>
        </w:rPr>
        <w:t>Fax: 82-2-961-9580</w:t>
      </w:r>
    </w:p>
    <w:p w14:paraId="41AF1F12" w14:textId="4523CA49" w:rsidR="00C504C1" w:rsidRDefault="00C504C1" w:rsidP="00254B95">
      <w:pPr>
        <w:wordWrap/>
        <w:spacing w:line="480" w:lineRule="auto"/>
        <w:rPr>
          <w:rStyle w:val="a7"/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  <w:r>
        <w:rPr>
          <w:rStyle w:val="a7"/>
          <w:rFonts w:ascii="Times New Roman" w:hAnsi="Times New Roman" w:cs="Times New Roman"/>
          <w:color w:val="auto"/>
          <w:sz w:val="24"/>
          <w:szCs w:val="24"/>
        </w:rPr>
        <w:br w:type="page"/>
      </w:r>
    </w:p>
    <w:p w14:paraId="247B637C" w14:textId="6CD03DF1" w:rsidR="00C504C1" w:rsidRPr="00FF13B7" w:rsidRDefault="00C504C1" w:rsidP="00C504C1">
      <w:pPr>
        <w:widowControl/>
        <w:wordWrap/>
        <w:autoSpaceDE/>
        <w:autoSpaceDN/>
        <w:spacing w:before="288" w:after="288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</w:rPr>
        <w:t>S1:</w:t>
      </w:r>
      <w:r w:rsidRPr="00FF13B7">
        <w:rPr>
          <w:rFonts w:ascii="Times New Roman" w:hAnsi="Times New Roman" w:cs="Times New Roman"/>
          <w:sz w:val="24"/>
        </w:rPr>
        <w:t xml:space="preserve"> </w:t>
      </w:r>
      <w:r w:rsidRPr="00FF13B7">
        <w:rPr>
          <w:rFonts w:ascii="Times New Roman" w:hAnsi="Times New Roman"/>
          <w:sz w:val="24"/>
          <w:szCs w:val="24"/>
        </w:rPr>
        <w:t>The calculated USP Plate Count and USP Capacity factor in every fourteen experimental runs by c</w:t>
      </w:r>
      <w:r w:rsidRPr="00FF13B7">
        <w:rPr>
          <w:rFonts w:ascii="Times New Roman" w:eastAsia="HY견명조" w:hAnsi="Times New Roman"/>
          <w:sz w:val="24"/>
          <w:szCs w:val="24"/>
        </w:rPr>
        <w:t>entral composite design (CCD) matrix</w:t>
      </w:r>
    </w:p>
    <w:tbl>
      <w:tblPr>
        <w:tblW w:w="910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8"/>
        <w:gridCol w:w="1531"/>
        <w:gridCol w:w="598"/>
        <w:gridCol w:w="598"/>
        <w:gridCol w:w="598"/>
        <w:gridCol w:w="678"/>
        <w:gridCol w:w="678"/>
        <w:gridCol w:w="678"/>
        <w:gridCol w:w="678"/>
        <w:gridCol w:w="678"/>
        <w:gridCol w:w="678"/>
        <w:gridCol w:w="678"/>
        <w:gridCol w:w="678"/>
      </w:tblGrid>
      <w:tr w:rsidR="00C504C1" w:rsidRPr="00FF13B7" w14:paraId="11F34F52" w14:textId="77777777" w:rsidTr="00645714">
        <w:trPr>
          <w:trHeight w:val="348"/>
        </w:trPr>
        <w:tc>
          <w:tcPr>
            <w:tcW w:w="1889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47B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FF13B7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14 runs by CCD</w:t>
            </w:r>
          </w:p>
          <w:p w14:paraId="355F1B4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FF13B7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Chromatographic criteria</w:t>
            </w:r>
          </w:p>
        </w:tc>
        <w:tc>
          <w:tcPr>
            <w:tcW w:w="721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712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FF13B7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Peak no.</w:t>
            </w:r>
          </w:p>
        </w:tc>
      </w:tr>
      <w:tr w:rsidR="00C504C1" w:rsidRPr="00FF13B7" w14:paraId="1805E7A1" w14:textId="77777777" w:rsidTr="00645714">
        <w:trPr>
          <w:trHeight w:val="348"/>
        </w:trPr>
        <w:tc>
          <w:tcPr>
            <w:tcW w:w="1889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6C85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FA8D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DED2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05E0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39FA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0F8E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A707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9737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EE40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EFE6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31DD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CD28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11</w:t>
            </w:r>
          </w:p>
        </w:tc>
      </w:tr>
      <w:tr w:rsidR="00C504C1" w:rsidRPr="00FF13B7" w14:paraId="68F14367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C9C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FC8C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681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50509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0BA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53401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D37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60151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3E7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83109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710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89555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83D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103831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CF0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159726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5BE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188207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FD5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230619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ABF6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336201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D99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463022</w:t>
            </w:r>
          </w:p>
        </w:tc>
      </w:tr>
      <w:tr w:rsidR="00C504C1" w:rsidRPr="00FF13B7" w14:paraId="546F0788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3C68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4B39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78D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11.65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048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12.00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982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12.80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574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DD9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15.84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DC8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17.13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F0A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21.49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EBD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23.41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560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26.02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D40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31.63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662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37.29</w:t>
            </w:r>
          </w:p>
        </w:tc>
      </w:tr>
      <w:tr w:rsidR="00C504C1" w:rsidRPr="00FF13B7" w14:paraId="772BC0A8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DCC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369A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386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40550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9FD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41990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BB4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48778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4C1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68196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CCA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78881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ED8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92242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F2C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134542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0EF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167211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D15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198458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54D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302940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8C8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420348</w:t>
            </w:r>
          </w:p>
        </w:tc>
      </w:tr>
      <w:tr w:rsidR="00C504C1" w:rsidRPr="00FF13B7" w14:paraId="341A42B7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AD92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98B3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222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10.33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315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10.53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F9F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71F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13.69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0C9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14.80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E01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16.09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B24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A15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22.01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2B4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24.07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E08F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29.97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266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35.48</w:t>
            </w:r>
          </w:p>
        </w:tc>
      </w:tr>
      <w:tr w:rsidR="00C504C1" w:rsidRPr="00FF13B7" w14:paraId="5094AE69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45A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2724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F59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40596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AB8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42084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D4A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48854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E13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68315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CCA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79009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223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92381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DDF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134710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3C5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167398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D4F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198712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994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303129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B29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420645</w:t>
            </w:r>
          </w:p>
        </w:tc>
      </w:tr>
      <w:tr w:rsidR="00C504C1" w:rsidRPr="00FF13B7" w14:paraId="4442436C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3E4A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709A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D7D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10.34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0A1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10.54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6DB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29B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13.71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7E0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14.82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2BB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D8A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19.65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5C3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22.02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D85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24.08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4F1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29.98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AB6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35.50</w:t>
            </w:r>
          </w:p>
        </w:tc>
      </w:tr>
      <w:tr w:rsidR="00C504C1" w:rsidRPr="00FF13B7" w14:paraId="29B95A40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635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E04E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35F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40573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BCE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42060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677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48854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5A7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68315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E10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78977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645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92347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8B6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134710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0B0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167398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8A6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198661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0F5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303066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B96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420645</w:t>
            </w:r>
          </w:p>
        </w:tc>
      </w:tr>
      <w:tr w:rsidR="00C504C1" w:rsidRPr="00FF13B7" w14:paraId="5A126952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7FFF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2D7A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163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10.33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F3F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10.54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BC6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3A7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13.71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197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14.81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88A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64D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19.65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411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22.02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AC4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24.08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241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29.98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AA9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35.50</w:t>
            </w:r>
          </w:p>
        </w:tc>
      </w:tr>
      <w:tr w:rsidR="00C504C1" w:rsidRPr="00FF13B7" w14:paraId="77DD2A04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572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FC11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AF1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27461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361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33667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96B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33667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21F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48024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6DC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63159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469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74763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BEA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99423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2F0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135592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5DB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152769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E91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252578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906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356102</w:t>
            </w:r>
          </w:p>
        </w:tc>
      </w:tr>
      <w:tr w:rsidR="00C504C1" w:rsidRPr="00FF13B7" w14:paraId="2672C92F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1D0C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3C09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D17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8.48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0C2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9.49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48A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C90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827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DB8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9A6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17.03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FD4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20.06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EF9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21.35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BA3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27.74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BC2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33.13</w:t>
            </w:r>
          </w:p>
        </w:tc>
      </w:tr>
      <w:tr w:rsidR="00C504C1" w:rsidRPr="00FF13B7" w14:paraId="64C6AE5A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DF9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9D98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E2B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34024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613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52349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53D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63073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499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91515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4AA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112244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C61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131417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C0B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193047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19B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257194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A1D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295315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CA8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470910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0AD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667256</w:t>
            </w:r>
          </w:p>
        </w:tc>
      </w:tr>
      <w:tr w:rsidR="00C504C1" w:rsidRPr="00FF13B7" w14:paraId="1269E9AE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BAC6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0DE7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D4F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9.41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287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11.92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CC5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13.18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375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16.08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0FB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17.91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3E3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84F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23.80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098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27.63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B90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29.68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7A7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37.74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E61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45.11</w:t>
            </w:r>
          </w:p>
        </w:tc>
      </w:tr>
      <w:tr w:rsidR="00C504C1" w:rsidRPr="00FF13B7" w14:paraId="0A242E1E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60F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3031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E3B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27841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090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29427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BBA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32813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92D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43502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727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46878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390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54462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B82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78080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C4B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88804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213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109315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A73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156952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514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211180</w:t>
            </w:r>
          </w:p>
        </w:tc>
      </w:tr>
      <w:tr w:rsidR="00C504C1" w:rsidRPr="00FF13B7" w14:paraId="3C7D58A5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9DFE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FAB2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229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8.45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5E8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8.72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947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ED6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10.81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320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230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12.22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EAF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14.83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5E3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15.88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9B2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17.72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EBB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21.44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202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25.03</w:t>
            </w:r>
          </w:p>
        </w:tc>
      </w:tr>
      <w:tr w:rsidR="00C504C1" w:rsidRPr="00FF13B7" w14:paraId="6C070538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96C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BD65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C2D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40573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445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41966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903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48753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A86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68196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857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78881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A88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92242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617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134542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BF3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167117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93C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198356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D0E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302814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C35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420274</w:t>
            </w:r>
          </w:p>
        </w:tc>
      </w:tr>
      <w:tr w:rsidR="00C504C1" w:rsidRPr="00FF13B7" w14:paraId="2BD05C39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0380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1E94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9A3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10.33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FE0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10.53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1D2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F78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13.69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C80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14.80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105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16.09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30C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F5B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22.00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9E8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24.06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CFE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29.96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8EF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35.48</w:t>
            </w:r>
          </w:p>
        </w:tc>
      </w:tr>
      <w:tr w:rsidR="00C504C1" w:rsidRPr="00FF13B7" w14:paraId="041A70BF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C82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16B0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533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22931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577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35970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5F5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44461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9B6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64894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139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86470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32A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102217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465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139876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EDF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196680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FFD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218810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5A9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367097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D58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524259</w:t>
            </w:r>
          </w:p>
        </w:tc>
      </w:tr>
      <w:tr w:rsidR="00C504C1" w:rsidRPr="00FF13B7" w14:paraId="0346B000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3FFC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8CF4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FFE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7.69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199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9.88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11F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307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197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15.87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EAA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17.34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3BB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20.46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333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24.45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BCF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25.84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623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33.76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B5F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40.54</w:t>
            </w:r>
          </w:p>
        </w:tc>
      </w:tr>
      <w:tr w:rsidR="00C504C1" w:rsidRPr="00FF13B7" w14:paraId="3D9E02E8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B47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AD3A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F5D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25417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534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26078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D07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30475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670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41616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A86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49411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381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57957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07E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78913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1E1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97487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A8D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114940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86E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176592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AE8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242064</w:t>
            </w:r>
          </w:p>
        </w:tc>
      </w:tr>
      <w:tr w:rsidR="00C504C1" w:rsidRPr="00FF13B7" w14:paraId="1AE65132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2542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315C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B41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8.12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715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8.24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8C5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8.98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C3D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10.67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E27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11.71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6EE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12.77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84C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15.07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1B8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16.86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550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18.39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A37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23.03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EA3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27.14</w:t>
            </w:r>
          </w:p>
        </w:tc>
      </w:tr>
      <w:tr w:rsidR="00C504C1" w:rsidRPr="00FF13B7" w14:paraId="0A273381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9F6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089F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528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40550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96D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41990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384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48778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DFE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68225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47C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78913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8E1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92277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E38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134584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278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167211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822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198407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5A4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302940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1C0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420497</w:t>
            </w:r>
          </w:p>
        </w:tc>
      </w:tr>
      <w:tr w:rsidR="00C504C1" w:rsidRPr="00FF13B7" w14:paraId="6351A6BD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F921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5297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A12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10.33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97CD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10.53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767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17F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13.70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E75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14.81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16E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16.09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600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CAA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22.01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47E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24.06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3D9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29.97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871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35.49</w:t>
            </w:r>
          </w:p>
        </w:tc>
      </w:tr>
      <w:tr w:rsidR="00C504C1" w:rsidRPr="00FF13B7" w14:paraId="37ADB44F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7B6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8D09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320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38595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628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41313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E9A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45406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806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60657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009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62786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D4F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72623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947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110300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D1E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123181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ADC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154337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B3F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217049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CA3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293516</w:t>
            </w:r>
          </w:p>
        </w:tc>
      </w:tr>
      <w:tr w:rsidR="00C504C1" w:rsidRPr="00FF13B7" w14:paraId="0F48C79A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B13D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5E4F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D63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10.05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A07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10.44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070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10.99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F69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12.86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685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5E6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14.16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0B0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17.69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1BC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18.75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946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21.11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4D7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B9B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29.49</w:t>
            </w:r>
          </w:p>
        </w:tc>
      </w:tr>
      <w:tr w:rsidR="00C504C1" w:rsidRPr="00FF13B7" w14:paraId="058AACC3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06C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7FEF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A2B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40596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483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42037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B07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48803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8A9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68225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646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78881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6B7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92277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5AB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134584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12C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167211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0BE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198458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770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302940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41A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420423</w:t>
            </w:r>
          </w:p>
        </w:tc>
      </w:tr>
      <w:tr w:rsidR="00C504C1" w:rsidRPr="00FF13B7" w14:paraId="1EFE87F2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4125E3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B4AE8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6A3C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10.34</w:t>
            </w:r>
          </w:p>
        </w:tc>
        <w:tc>
          <w:tcPr>
            <w:tcW w:w="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41C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10.54</w:t>
            </w:r>
          </w:p>
        </w:tc>
        <w:tc>
          <w:tcPr>
            <w:tcW w:w="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7D03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11.43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BB9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13.70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B34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14.80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8A6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16.09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88A8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19.64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880B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22.01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074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24.07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181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29.97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4BF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35.49</w:t>
            </w:r>
          </w:p>
        </w:tc>
      </w:tr>
      <w:tr w:rsidR="00C504C1" w:rsidRPr="00FF13B7" w14:paraId="12A265B9" w14:textId="77777777" w:rsidTr="00645714">
        <w:trPr>
          <w:trHeight w:val="240"/>
        </w:trPr>
        <w:tc>
          <w:tcPr>
            <w:tcW w:w="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056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582D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Plate Count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CD04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62729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EFA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65595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251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75295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0FD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106574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8A5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118611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004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137620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610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213550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72E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262554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C8D6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315138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924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471537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AF0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657582</w:t>
            </w:r>
          </w:p>
        </w:tc>
      </w:tr>
      <w:tr w:rsidR="00C504C1" w:rsidRPr="00FF13B7" w14:paraId="563D4891" w14:textId="77777777" w:rsidTr="00645714">
        <w:trPr>
          <w:trHeight w:val="240"/>
        </w:trPr>
        <w:tc>
          <w:tcPr>
            <w:tcW w:w="3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25320F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FE7111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USP Capacity factor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490B0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13.14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F7EE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13.46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49BB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14.49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6AAFA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17.43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9F717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18.44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8DEA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19.94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2C0CE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25.09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B564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27.93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9F1E2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30.69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129E5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37.76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0F1E9" w14:textId="77777777" w:rsidR="00C504C1" w:rsidRPr="00FF13B7" w:rsidRDefault="00C504C1" w:rsidP="006457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FF13B7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44.78</w:t>
            </w:r>
          </w:p>
        </w:tc>
      </w:tr>
    </w:tbl>
    <w:p w14:paraId="0E0713F5" w14:textId="2E65AD37" w:rsidR="00C504C1" w:rsidRDefault="00C504C1" w:rsidP="00DD3BA1">
      <w:pPr>
        <w:widowControl/>
        <w:wordWrap/>
        <w:autoSpaceDE/>
        <w:autoSpaceDN/>
        <w:spacing w:after="160" w:line="259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2DBC8F7" w14:textId="5C92CFF3" w:rsidR="00C504C1" w:rsidRDefault="00C504C1" w:rsidP="00C504C1">
      <w:pPr>
        <w:widowControl/>
        <w:wordWrap/>
        <w:autoSpaceDE/>
        <w:autoSpaceDN/>
        <w:spacing w:after="160" w:line="259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07408AFA" wp14:editId="118D0990">
            <wp:extent cx="5105400" cy="6010656"/>
            <wp:effectExtent l="0" t="0" r="0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7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6010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2F552" w14:textId="0EA8F56B" w:rsidR="00570F84" w:rsidRPr="00FF13B7" w:rsidRDefault="00C504C1" w:rsidP="00C504C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</w:rPr>
        <w:t>Figure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S1</w:t>
      </w:r>
      <w:r w:rsidRPr="00FF13B7">
        <w:rPr>
          <w:rFonts w:ascii="Times New Roman" w:hAnsi="Times New Roman" w:cs="Times New Roman"/>
          <w:b/>
          <w:sz w:val="24"/>
        </w:rPr>
        <w:t>.</w:t>
      </w:r>
      <w:r w:rsidRPr="00FF13B7">
        <w:rPr>
          <w:rFonts w:ascii="Times New Roman" w:hAnsi="Times New Roman" w:cs="Times New Roman"/>
          <w:sz w:val="24"/>
        </w:rPr>
        <w:t xml:space="preserve"> </w:t>
      </w:r>
      <w:r w:rsidRPr="00DD3BA1">
        <w:rPr>
          <w:rFonts w:ascii="Times New Roman" w:hAnsi="Times New Roman"/>
          <w:sz w:val="24"/>
          <w:szCs w:val="24"/>
        </w:rPr>
        <w:t>Linear calibration plots for liquid chromatographic estimation of apigenin 7-</w:t>
      </w:r>
      <w:r w:rsidRPr="00466052">
        <w:rPr>
          <w:rFonts w:ascii="Times New Roman" w:hAnsi="Times New Roman"/>
          <w:i/>
          <w:sz w:val="24"/>
          <w:szCs w:val="24"/>
        </w:rPr>
        <w:t>O</w:t>
      </w:r>
      <w:r w:rsidRPr="00DD3BA1">
        <w:rPr>
          <w:rFonts w:ascii="Times New Roman" w:hAnsi="Times New Roman"/>
          <w:sz w:val="24"/>
          <w:szCs w:val="24"/>
        </w:rPr>
        <w:t>-glucuronide (A), apigenin (B), and genkwanin. The corresponding insets depict the residual plots confirming the linearity range.</w:t>
      </w:r>
    </w:p>
    <w:sectPr w:rsidR="00570F84" w:rsidRPr="00FF13B7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F5B09F" w14:textId="77777777" w:rsidR="000A7D77" w:rsidRDefault="000A7D77" w:rsidP="00A420C7">
      <w:r>
        <w:separator/>
      </w:r>
    </w:p>
  </w:endnote>
  <w:endnote w:type="continuationSeparator" w:id="0">
    <w:p w14:paraId="7B9CE75F" w14:textId="77777777" w:rsidR="000A7D77" w:rsidRDefault="000A7D77" w:rsidP="00A42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명조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9975779"/>
      <w:docPartObj>
        <w:docPartGallery w:val="Page Numbers (Bottom of Page)"/>
        <w:docPartUnique/>
      </w:docPartObj>
    </w:sdtPr>
    <w:sdtEndPr/>
    <w:sdtContent>
      <w:p w14:paraId="53D2F375" w14:textId="7B594B2B" w:rsidR="00214C5F" w:rsidRDefault="00214C5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151F" w:rsidRPr="00BE151F">
          <w:rPr>
            <w:noProof/>
            <w:lang w:val="ko-KR"/>
          </w:rPr>
          <w:t>1</w:t>
        </w:r>
        <w:r>
          <w:fldChar w:fldCharType="end"/>
        </w:r>
      </w:p>
    </w:sdtContent>
  </w:sdt>
  <w:p w14:paraId="13971347" w14:textId="77777777" w:rsidR="00214C5F" w:rsidRDefault="00214C5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9D79E4" w14:textId="77777777" w:rsidR="000A7D77" w:rsidRDefault="000A7D77" w:rsidP="00A420C7">
      <w:r>
        <w:separator/>
      </w:r>
    </w:p>
  </w:footnote>
  <w:footnote w:type="continuationSeparator" w:id="0">
    <w:p w14:paraId="621191BA" w14:textId="77777777" w:rsidR="000A7D77" w:rsidRDefault="000A7D77" w:rsidP="00A42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633EB2"/>
    <w:multiLevelType w:val="multilevel"/>
    <w:tmpl w:val="02969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1D625B"/>
    <w:multiLevelType w:val="multilevel"/>
    <w:tmpl w:val="93246742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  <w:rPr>
        <w:rFonts w:hint="default"/>
      </w:rPr>
    </w:lvl>
  </w:abstractNum>
  <w:abstractNum w:abstractNumId="2" w15:restartNumberingAfterBreak="0">
    <w:nsid w:val="47BD5827"/>
    <w:multiLevelType w:val="hybridMultilevel"/>
    <w:tmpl w:val="F93E5472"/>
    <w:lvl w:ilvl="0" w:tplc="66B00F4A">
      <w:start w:val="1"/>
      <w:numFmt w:val="bullet"/>
      <w:lvlText w:val=""/>
      <w:lvlJc w:val="left"/>
      <w:pPr>
        <w:ind w:left="76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9BE53DF"/>
    <w:multiLevelType w:val="hybridMultilevel"/>
    <w:tmpl w:val="9724B792"/>
    <w:lvl w:ilvl="0" w:tplc="8076AF74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7E451EE"/>
    <w:multiLevelType w:val="hybridMultilevel"/>
    <w:tmpl w:val="F280D22A"/>
    <w:lvl w:ilvl="0" w:tplc="8736C26A">
      <w:start w:val="1"/>
      <w:numFmt w:val="bullet"/>
      <w:lvlText w:val=""/>
      <w:lvlJc w:val="left"/>
      <w:pPr>
        <w:ind w:left="76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A8F2DFB"/>
    <w:multiLevelType w:val="hybridMultilevel"/>
    <w:tmpl w:val="7DDA8EE2"/>
    <w:lvl w:ilvl="0" w:tplc="C846CB1E">
      <w:start w:val="1"/>
      <w:numFmt w:val="bullet"/>
      <w:lvlText w:val="∙"/>
      <w:lvlJc w:val="left"/>
      <w:pPr>
        <w:ind w:left="800" w:hanging="400"/>
      </w:pPr>
      <w:rPr>
        <w:rFonts w:ascii="Cambria Math" w:hAnsi="Cambria Math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C5F406B"/>
    <w:multiLevelType w:val="hybridMultilevel"/>
    <w:tmpl w:val="0FFA4066"/>
    <w:lvl w:ilvl="0" w:tplc="46EE8738">
      <w:start w:val="1"/>
      <w:numFmt w:val="bullet"/>
      <w:lvlText w:val=""/>
      <w:lvlJc w:val="left"/>
      <w:pPr>
        <w:ind w:left="76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4FB1F89"/>
    <w:multiLevelType w:val="hybridMultilevel"/>
    <w:tmpl w:val="10AC1A3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659FE"/>
    <w:rsid w:val="00015CD1"/>
    <w:rsid w:val="00031C41"/>
    <w:rsid w:val="000377D3"/>
    <w:rsid w:val="00050856"/>
    <w:rsid w:val="000574E6"/>
    <w:rsid w:val="000643DD"/>
    <w:rsid w:val="000744DD"/>
    <w:rsid w:val="000809E1"/>
    <w:rsid w:val="00082B7C"/>
    <w:rsid w:val="000909D9"/>
    <w:rsid w:val="00094E4E"/>
    <w:rsid w:val="000A7D77"/>
    <w:rsid w:val="000C190C"/>
    <w:rsid w:val="000C1A76"/>
    <w:rsid w:val="000C7909"/>
    <w:rsid w:val="000D34BC"/>
    <w:rsid w:val="000D6B34"/>
    <w:rsid w:val="000E1EAC"/>
    <w:rsid w:val="000E236F"/>
    <w:rsid w:val="000F3C73"/>
    <w:rsid w:val="00116154"/>
    <w:rsid w:val="001162C8"/>
    <w:rsid w:val="00116ED9"/>
    <w:rsid w:val="00123D95"/>
    <w:rsid w:val="0014312A"/>
    <w:rsid w:val="00147113"/>
    <w:rsid w:val="00166AE3"/>
    <w:rsid w:val="001752AB"/>
    <w:rsid w:val="00177BC2"/>
    <w:rsid w:val="00186A96"/>
    <w:rsid w:val="001905DE"/>
    <w:rsid w:val="00190B7B"/>
    <w:rsid w:val="001A4744"/>
    <w:rsid w:val="001A7C9A"/>
    <w:rsid w:val="001B706E"/>
    <w:rsid w:val="001D4965"/>
    <w:rsid w:val="001D780E"/>
    <w:rsid w:val="001E268D"/>
    <w:rsid w:val="001F02EB"/>
    <w:rsid w:val="001F2D54"/>
    <w:rsid w:val="001F3423"/>
    <w:rsid w:val="00200FF9"/>
    <w:rsid w:val="00204AAE"/>
    <w:rsid w:val="00211CD4"/>
    <w:rsid w:val="00214C5F"/>
    <w:rsid w:val="00235A6F"/>
    <w:rsid w:val="00236CA2"/>
    <w:rsid w:val="002454DA"/>
    <w:rsid w:val="002513E4"/>
    <w:rsid w:val="00254B62"/>
    <w:rsid w:val="00254B95"/>
    <w:rsid w:val="00275F0D"/>
    <w:rsid w:val="00277835"/>
    <w:rsid w:val="00295034"/>
    <w:rsid w:val="002A59BA"/>
    <w:rsid w:val="002A5D74"/>
    <w:rsid w:val="002B03E1"/>
    <w:rsid w:val="002B1540"/>
    <w:rsid w:val="002B49F0"/>
    <w:rsid w:val="002C6027"/>
    <w:rsid w:val="002C6A9C"/>
    <w:rsid w:val="002D13B2"/>
    <w:rsid w:val="002D75EF"/>
    <w:rsid w:val="002E40A0"/>
    <w:rsid w:val="002F50B4"/>
    <w:rsid w:val="0030502C"/>
    <w:rsid w:val="00306AAF"/>
    <w:rsid w:val="00312BB8"/>
    <w:rsid w:val="00342A9F"/>
    <w:rsid w:val="003469B6"/>
    <w:rsid w:val="00362C74"/>
    <w:rsid w:val="00371E31"/>
    <w:rsid w:val="00372DF3"/>
    <w:rsid w:val="003730E0"/>
    <w:rsid w:val="003902C4"/>
    <w:rsid w:val="00397546"/>
    <w:rsid w:val="003A01DA"/>
    <w:rsid w:val="003A2092"/>
    <w:rsid w:val="003A2679"/>
    <w:rsid w:val="003B7A32"/>
    <w:rsid w:val="003C044A"/>
    <w:rsid w:val="003C5343"/>
    <w:rsid w:val="003D5695"/>
    <w:rsid w:val="003E497A"/>
    <w:rsid w:val="003F4030"/>
    <w:rsid w:val="00403D4A"/>
    <w:rsid w:val="00432291"/>
    <w:rsid w:val="004334C9"/>
    <w:rsid w:val="00442959"/>
    <w:rsid w:val="00466052"/>
    <w:rsid w:val="00467FB6"/>
    <w:rsid w:val="00470DB8"/>
    <w:rsid w:val="0047235C"/>
    <w:rsid w:val="00477DDB"/>
    <w:rsid w:val="004A64EB"/>
    <w:rsid w:val="004B1716"/>
    <w:rsid w:val="004B49A9"/>
    <w:rsid w:val="004B4BD7"/>
    <w:rsid w:val="004B787C"/>
    <w:rsid w:val="004C3FD2"/>
    <w:rsid w:val="004E1670"/>
    <w:rsid w:val="004F3B2B"/>
    <w:rsid w:val="005030B0"/>
    <w:rsid w:val="00512A28"/>
    <w:rsid w:val="005134B5"/>
    <w:rsid w:val="005203F4"/>
    <w:rsid w:val="00523163"/>
    <w:rsid w:val="0052732F"/>
    <w:rsid w:val="005354AD"/>
    <w:rsid w:val="00536C60"/>
    <w:rsid w:val="00537E87"/>
    <w:rsid w:val="005534F2"/>
    <w:rsid w:val="0055579F"/>
    <w:rsid w:val="00567EDC"/>
    <w:rsid w:val="00570F84"/>
    <w:rsid w:val="00581DDF"/>
    <w:rsid w:val="00592C94"/>
    <w:rsid w:val="005B003B"/>
    <w:rsid w:val="005B54D8"/>
    <w:rsid w:val="005C0D50"/>
    <w:rsid w:val="005D6F9B"/>
    <w:rsid w:val="005E365D"/>
    <w:rsid w:val="005E3B70"/>
    <w:rsid w:val="005E53F7"/>
    <w:rsid w:val="005F0198"/>
    <w:rsid w:val="005F311A"/>
    <w:rsid w:val="005F7928"/>
    <w:rsid w:val="00607D6E"/>
    <w:rsid w:val="006163BA"/>
    <w:rsid w:val="006224E1"/>
    <w:rsid w:val="0062670A"/>
    <w:rsid w:val="006267CE"/>
    <w:rsid w:val="00645AF5"/>
    <w:rsid w:val="00657522"/>
    <w:rsid w:val="00663599"/>
    <w:rsid w:val="00672287"/>
    <w:rsid w:val="00697012"/>
    <w:rsid w:val="006B3DBC"/>
    <w:rsid w:val="006B3E48"/>
    <w:rsid w:val="006D2990"/>
    <w:rsid w:val="006E0861"/>
    <w:rsid w:val="006E1260"/>
    <w:rsid w:val="006E311B"/>
    <w:rsid w:val="0070237E"/>
    <w:rsid w:val="00713E87"/>
    <w:rsid w:val="00734617"/>
    <w:rsid w:val="00744E67"/>
    <w:rsid w:val="00762F1B"/>
    <w:rsid w:val="00764AAF"/>
    <w:rsid w:val="007748AB"/>
    <w:rsid w:val="00783B1C"/>
    <w:rsid w:val="007858D8"/>
    <w:rsid w:val="007D3B88"/>
    <w:rsid w:val="007F127B"/>
    <w:rsid w:val="007F4EDD"/>
    <w:rsid w:val="007F780F"/>
    <w:rsid w:val="007F7B0B"/>
    <w:rsid w:val="00804B02"/>
    <w:rsid w:val="0080504C"/>
    <w:rsid w:val="0080600B"/>
    <w:rsid w:val="00810DAE"/>
    <w:rsid w:val="00822274"/>
    <w:rsid w:val="00833092"/>
    <w:rsid w:val="00843843"/>
    <w:rsid w:val="00847947"/>
    <w:rsid w:val="00856C93"/>
    <w:rsid w:val="008713DD"/>
    <w:rsid w:val="008873BC"/>
    <w:rsid w:val="00893C77"/>
    <w:rsid w:val="008961A8"/>
    <w:rsid w:val="008966FD"/>
    <w:rsid w:val="008976AA"/>
    <w:rsid w:val="008A3241"/>
    <w:rsid w:val="008A6735"/>
    <w:rsid w:val="008B6B5A"/>
    <w:rsid w:val="008E5577"/>
    <w:rsid w:val="008F11C9"/>
    <w:rsid w:val="008F3EE3"/>
    <w:rsid w:val="00920A79"/>
    <w:rsid w:val="0094300F"/>
    <w:rsid w:val="00974989"/>
    <w:rsid w:val="0099415E"/>
    <w:rsid w:val="009A16D6"/>
    <w:rsid w:val="009A48C7"/>
    <w:rsid w:val="009B29C1"/>
    <w:rsid w:val="009B4A31"/>
    <w:rsid w:val="009B5995"/>
    <w:rsid w:val="009C1744"/>
    <w:rsid w:val="009C5722"/>
    <w:rsid w:val="00A25EE5"/>
    <w:rsid w:val="00A261DB"/>
    <w:rsid w:val="00A26A2D"/>
    <w:rsid w:val="00A336F0"/>
    <w:rsid w:val="00A420C7"/>
    <w:rsid w:val="00A559E0"/>
    <w:rsid w:val="00A56114"/>
    <w:rsid w:val="00A57D5B"/>
    <w:rsid w:val="00A606C8"/>
    <w:rsid w:val="00A6303F"/>
    <w:rsid w:val="00A67720"/>
    <w:rsid w:val="00A73D08"/>
    <w:rsid w:val="00A85379"/>
    <w:rsid w:val="00A92ADD"/>
    <w:rsid w:val="00AA2062"/>
    <w:rsid w:val="00AA412C"/>
    <w:rsid w:val="00AB19AB"/>
    <w:rsid w:val="00AB1DCE"/>
    <w:rsid w:val="00AB385A"/>
    <w:rsid w:val="00AC43B0"/>
    <w:rsid w:val="00AD526D"/>
    <w:rsid w:val="00AE517C"/>
    <w:rsid w:val="00AF0BD6"/>
    <w:rsid w:val="00AF1FC3"/>
    <w:rsid w:val="00AF472B"/>
    <w:rsid w:val="00B03D13"/>
    <w:rsid w:val="00B1530E"/>
    <w:rsid w:val="00B3631D"/>
    <w:rsid w:val="00B41BEF"/>
    <w:rsid w:val="00B423D9"/>
    <w:rsid w:val="00B50994"/>
    <w:rsid w:val="00B614AF"/>
    <w:rsid w:val="00B630FE"/>
    <w:rsid w:val="00B659FE"/>
    <w:rsid w:val="00B66A1D"/>
    <w:rsid w:val="00B72722"/>
    <w:rsid w:val="00B85814"/>
    <w:rsid w:val="00B8732A"/>
    <w:rsid w:val="00B8737A"/>
    <w:rsid w:val="00BA0DCD"/>
    <w:rsid w:val="00BA43AF"/>
    <w:rsid w:val="00BB128C"/>
    <w:rsid w:val="00BC3AD0"/>
    <w:rsid w:val="00BC5F2D"/>
    <w:rsid w:val="00BD464D"/>
    <w:rsid w:val="00BE151F"/>
    <w:rsid w:val="00BE1D07"/>
    <w:rsid w:val="00BF7161"/>
    <w:rsid w:val="00BF73A8"/>
    <w:rsid w:val="00C04D46"/>
    <w:rsid w:val="00C07FD0"/>
    <w:rsid w:val="00C11D59"/>
    <w:rsid w:val="00C15D0D"/>
    <w:rsid w:val="00C17EDA"/>
    <w:rsid w:val="00C36B19"/>
    <w:rsid w:val="00C477FD"/>
    <w:rsid w:val="00C504C1"/>
    <w:rsid w:val="00C54B35"/>
    <w:rsid w:val="00C61162"/>
    <w:rsid w:val="00C725F1"/>
    <w:rsid w:val="00C74964"/>
    <w:rsid w:val="00C90044"/>
    <w:rsid w:val="00C94FBE"/>
    <w:rsid w:val="00C96B73"/>
    <w:rsid w:val="00CB40F0"/>
    <w:rsid w:val="00CB73FA"/>
    <w:rsid w:val="00CB7EF0"/>
    <w:rsid w:val="00CC3559"/>
    <w:rsid w:val="00CE7202"/>
    <w:rsid w:val="00CF266D"/>
    <w:rsid w:val="00D025F6"/>
    <w:rsid w:val="00D044A2"/>
    <w:rsid w:val="00D217DB"/>
    <w:rsid w:val="00D24EC3"/>
    <w:rsid w:val="00D527CA"/>
    <w:rsid w:val="00D55F34"/>
    <w:rsid w:val="00D7070C"/>
    <w:rsid w:val="00D71CF5"/>
    <w:rsid w:val="00D72260"/>
    <w:rsid w:val="00D73AFB"/>
    <w:rsid w:val="00D76636"/>
    <w:rsid w:val="00D850C2"/>
    <w:rsid w:val="00D8636E"/>
    <w:rsid w:val="00D9425C"/>
    <w:rsid w:val="00DA40D5"/>
    <w:rsid w:val="00DA6EF1"/>
    <w:rsid w:val="00DA73AA"/>
    <w:rsid w:val="00DB634D"/>
    <w:rsid w:val="00DD3BA1"/>
    <w:rsid w:val="00DF57D2"/>
    <w:rsid w:val="00E04A51"/>
    <w:rsid w:val="00E21FF5"/>
    <w:rsid w:val="00E33C7F"/>
    <w:rsid w:val="00E96874"/>
    <w:rsid w:val="00EA7EF2"/>
    <w:rsid w:val="00EC0AFB"/>
    <w:rsid w:val="00EE043E"/>
    <w:rsid w:val="00F260A7"/>
    <w:rsid w:val="00F33201"/>
    <w:rsid w:val="00F34574"/>
    <w:rsid w:val="00F5045C"/>
    <w:rsid w:val="00F5303E"/>
    <w:rsid w:val="00F560E2"/>
    <w:rsid w:val="00F673DE"/>
    <w:rsid w:val="00F74BF5"/>
    <w:rsid w:val="00FA599E"/>
    <w:rsid w:val="00FA70EA"/>
    <w:rsid w:val="00FD1575"/>
    <w:rsid w:val="00FD3279"/>
    <w:rsid w:val="00FD43F2"/>
    <w:rsid w:val="00FF08C1"/>
    <w:rsid w:val="00FF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C79BED"/>
  <w15:docId w15:val="{2DCB3664-A6C7-41A8-9287-8B096C9FF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9FE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59FE"/>
    <w:pPr>
      <w:ind w:leftChars="400" w:left="800"/>
    </w:pPr>
  </w:style>
  <w:style w:type="character" w:customStyle="1" w:styleId="nlmstring-ref2">
    <w:name w:val="nlm_string-ref2"/>
    <w:basedOn w:val="a0"/>
    <w:rsid w:val="00B659FE"/>
  </w:style>
  <w:style w:type="character" w:customStyle="1" w:styleId="nlmx">
    <w:name w:val="nlm_x"/>
    <w:basedOn w:val="a0"/>
    <w:rsid w:val="00B659FE"/>
  </w:style>
  <w:style w:type="character" w:customStyle="1" w:styleId="nlmarticle-title">
    <w:name w:val="nlm_article-title"/>
    <w:basedOn w:val="a0"/>
    <w:rsid w:val="00B659FE"/>
  </w:style>
  <w:style w:type="character" w:customStyle="1" w:styleId="citationsource-journal1">
    <w:name w:val="citation_source-journal1"/>
    <w:basedOn w:val="a0"/>
    <w:rsid w:val="00B659FE"/>
    <w:rPr>
      <w:i/>
      <w:iCs/>
    </w:rPr>
  </w:style>
  <w:style w:type="character" w:customStyle="1" w:styleId="nlmyear2">
    <w:name w:val="nlm_year2"/>
    <w:basedOn w:val="a0"/>
    <w:rsid w:val="00B659FE"/>
    <w:rPr>
      <w:b/>
      <w:bCs/>
    </w:rPr>
  </w:style>
  <w:style w:type="character" w:customStyle="1" w:styleId="nlmvolume">
    <w:name w:val="nlm_volume"/>
    <w:basedOn w:val="a0"/>
    <w:rsid w:val="00B659FE"/>
  </w:style>
  <w:style w:type="character" w:customStyle="1" w:styleId="nlmfpage">
    <w:name w:val="nlm_fpage"/>
    <w:basedOn w:val="a0"/>
    <w:rsid w:val="00B659FE"/>
  </w:style>
  <w:style w:type="character" w:customStyle="1" w:styleId="nlmlpage">
    <w:name w:val="nlm_lpage"/>
    <w:basedOn w:val="a0"/>
    <w:rsid w:val="00B659FE"/>
  </w:style>
  <w:style w:type="table" w:styleId="a4">
    <w:name w:val="Table Grid"/>
    <w:basedOn w:val="a1"/>
    <w:rsid w:val="00B659FE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B659FE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B659F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B659FE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B659FE"/>
    <w:rPr>
      <w:strike w:val="0"/>
      <w:dstrike w:val="0"/>
      <w:color w:val="316C9D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B659F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B659FE"/>
  </w:style>
  <w:style w:type="paragraph" w:styleId="a9">
    <w:name w:val="footer"/>
    <w:basedOn w:val="a"/>
    <w:link w:val="Char1"/>
    <w:uiPriority w:val="99"/>
    <w:unhideWhenUsed/>
    <w:rsid w:val="00B659F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B659FE"/>
  </w:style>
  <w:style w:type="character" w:styleId="aa">
    <w:name w:val="Emphasis"/>
    <w:uiPriority w:val="20"/>
    <w:qFormat/>
    <w:rsid w:val="00B659FE"/>
    <w:rPr>
      <w:i/>
      <w:iCs/>
      <w:sz w:val="24"/>
      <w:szCs w:val="24"/>
      <w:bdr w:val="none" w:sz="0" w:space="0" w:color="auto" w:frame="1"/>
      <w:vertAlign w:val="baseline"/>
    </w:rPr>
  </w:style>
  <w:style w:type="character" w:customStyle="1" w:styleId="hps">
    <w:name w:val="hps"/>
    <w:basedOn w:val="a0"/>
    <w:rsid w:val="00B659FE"/>
  </w:style>
  <w:style w:type="paragraph" w:customStyle="1" w:styleId="EndNoteBibliographyTitle">
    <w:name w:val="EndNote Bibliography Title"/>
    <w:basedOn w:val="a"/>
    <w:link w:val="EndNoteBibliographyTitleChar"/>
    <w:rsid w:val="00B659FE"/>
    <w:pPr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659FE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B659FE"/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B659FE"/>
    <w:rPr>
      <w:rFonts w:ascii="맑은 고딕" w:eastAsia="맑은 고딕" w:hAnsi="맑은 고딕"/>
      <w:noProof/>
    </w:rPr>
  </w:style>
  <w:style w:type="character" w:styleId="ab">
    <w:name w:val="Placeholder Text"/>
    <w:basedOn w:val="a0"/>
    <w:uiPriority w:val="99"/>
    <w:semiHidden/>
    <w:rsid w:val="00B659FE"/>
    <w:rPr>
      <w:color w:val="808080"/>
    </w:rPr>
  </w:style>
  <w:style w:type="character" w:customStyle="1" w:styleId="ref-lnk">
    <w:name w:val="ref-lnk"/>
    <w:basedOn w:val="a0"/>
    <w:rsid w:val="00B659FE"/>
  </w:style>
  <w:style w:type="paragraph" w:styleId="ac">
    <w:name w:val="caption"/>
    <w:basedOn w:val="a"/>
    <w:next w:val="a"/>
    <w:uiPriority w:val="35"/>
    <w:unhideWhenUsed/>
    <w:qFormat/>
    <w:rsid w:val="00B659FE"/>
    <w:rPr>
      <w:b/>
      <w:bCs/>
      <w:szCs w:val="20"/>
    </w:rPr>
  </w:style>
  <w:style w:type="table" w:customStyle="1" w:styleId="1">
    <w:name w:val="표 구분선1"/>
    <w:basedOn w:val="a1"/>
    <w:next w:val="a4"/>
    <w:rsid w:val="00570F84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0C190C"/>
    <w:rPr>
      <w:sz w:val="16"/>
      <w:szCs w:val="16"/>
    </w:rPr>
  </w:style>
  <w:style w:type="paragraph" w:styleId="ae">
    <w:name w:val="annotation text"/>
    <w:basedOn w:val="a"/>
    <w:link w:val="Char2"/>
    <w:uiPriority w:val="99"/>
    <w:semiHidden/>
    <w:unhideWhenUsed/>
    <w:rsid w:val="000C190C"/>
    <w:rPr>
      <w:szCs w:val="20"/>
    </w:rPr>
  </w:style>
  <w:style w:type="character" w:customStyle="1" w:styleId="Char2">
    <w:name w:val="메모 텍스트 Char"/>
    <w:basedOn w:val="a0"/>
    <w:link w:val="ae"/>
    <w:uiPriority w:val="99"/>
    <w:semiHidden/>
    <w:rsid w:val="000C190C"/>
    <w:rPr>
      <w:szCs w:val="20"/>
    </w:rPr>
  </w:style>
  <w:style w:type="paragraph" w:styleId="af">
    <w:name w:val="annotation subject"/>
    <w:basedOn w:val="ae"/>
    <w:next w:val="ae"/>
    <w:link w:val="Char3"/>
    <w:uiPriority w:val="99"/>
    <w:semiHidden/>
    <w:unhideWhenUsed/>
    <w:rsid w:val="000C190C"/>
    <w:rPr>
      <w:b/>
      <w:bCs/>
    </w:rPr>
  </w:style>
  <w:style w:type="character" w:customStyle="1" w:styleId="Char3">
    <w:name w:val="메모 주제 Char"/>
    <w:basedOn w:val="Char2"/>
    <w:link w:val="af"/>
    <w:uiPriority w:val="99"/>
    <w:semiHidden/>
    <w:rsid w:val="000C190C"/>
    <w:rPr>
      <w:b/>
      <w:bCs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FA70EA"/>
    <w:rPr>
      <w:color w:val="605E5C"/>
      <w:shd w:val="clear" w:color="auto" w:fill="E1DFDD"/>
    </w:rPr>
  </w:style>
  <w:style w:type="character" w:styleId="af0">
    <w:name w:val="Strong"/>
    <w:basedOn w:val="a0"/>
    <w:uiPriority w:val="22"/>
    <w:qFormat/>
    <w:rsid w:val="00A261DB"/>
    <w:rPr>
      <w:b/>
      <w:bCs/>
    </w:rPr>
  </w:style>
  <w:style w:type="character" w:customStyle="1" w:styleId="ilfuvd">
    <w:name w:val="ilfuvd"/>
    <w:basedOn w:val="a0"/>
    <w:rsid w:val="00432291"/>
  </w:style>
  <w:style w:type="character" w:customStyle="1" w:styleId="kx21rb">
    <w:name w:val="kx21rb"/>
    <w:basedOn w:val="a0"/>
    <w:rsid w:val="00432291"/>
  </w:style>
  <w:style w:type="character" w:styleId="af1">
    <w:name w:val="line number"/>
    <w:basedOn w:val="a0"/>
    <w:uiPriority w:val="99"/>
    <w:semiHidden/>
    <w:unhideWhenUsed/>
    <w:rsid w:val="00567EDC"/>
  </w:style>
  <w:style w:type="character" w:styleId="af2">
    <w:name w:val="FollowedHyperlink"/>
    <w:basedOn w:val="a0"/>
    <w:uiPriority w:val="99"/>
    <w:semiHidden/>
    <w:unhideWhenUsed/>
    <w:rsid w:val="007F12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8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pjang@khu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45616-8FE8-4895-8D9E-E2FE1FDDF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3</Pages>
  <Words>558</Words>
  <Characters>3185</Characters>
  <Application>Microsoft Office Word</Application>
  <DocSecurity>0</DocSecurity>
  <Lines>26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김민경</dc:creator>
  <cp:lastModifiedBy>Jang Young</cp:lastModifiedBy>
  <cp:revision>16</cp:revision>
  <cp:lastPrinted>2020-12-30T03:05:00Z</cp:lastPrinted>
  <dcterms:created xsi:type="dcterms:W3CDTF">2021-02-07T14:28:00Z</dcterms:created>
  <dcterms:modified xsi:type="dcterms:W3CDTF">2021-02-09T05:21:00Z</dcterms:modified>
</cp:coreProperties>
</file>