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Title:</w:t>
      </w:r>
      <w:r>
        <w:rPr>
          <w:rFonts w:hint="eastAsia"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PbLAC4-like</w:t>
      </w:r>
      <w:r>
        <w:rPr>
          <w:rFonts w:ascii="Times New Roman" w:hAnsi="Times New Roman" w:cs="Times New Roman"/>
          <w:b/>
          <w:sz w:val="28"/>
          <w:szCs w:val="28"/>
        </w:rPr>
        <w:t xml:space="preserve">, activated by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PbMYB26</w:t>
      </w:r>
      <w:r>
        <w:rPr>
          <w:rFonts w:ascii="Times New Roman" w:hAnsi="Times New Roman" w:cs="Times New Roman"/>
          <w:b/>
          <w:sz w:val="28"/>
          <w:szCs w:val="28"/>
        </w:rPr>
        <w:t>, related to the degradation of anthocyanin during color fading in pear</w:t>
      </w: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Authors: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Guangping Zhao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, Fangxin Xiang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, Shichao Zhang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, Junxing Song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, Xieyu Li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, Linyan Song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 xml:space="preserve">, </w:t>
      </w:r>
      <w:bookmarkStart w:id="0" w:name="OLE_LINK57"/>
      <w:bookmarkStart w:id="1" w:name="OLE_LINK56"/>
      <w:r>
        <w:rPr>
          <w:rFonts w:hint="eastAsia" w:ascii="Times New Roman" w:hAnsi="Times New Roman" w:cs="Times New Roman"/>
          <w:sz w:val="24"/>
          <w:szCs w:val="24"/>
        </w:rPr>
        <w:t>Rui Zhai</w:t>
      </w:r>
      <w:bookmarkEnd w:id="0"/>
      <w:bookmarkEnd w:id="1"/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*, Chengquan Yang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, Zhigang Wang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 xml:space="preserve">, </w:t>
      </w:r>
      <w:bookmarkStart w:id="2" w:name="OLE_LINK73"/>
      <w:bookmarkStart w:id="3" w:name="OLE_LINK72"/>
      <w:r>
        <w:rPr>
          <w:rFonts w:hint="eastAsia" w:ascii="Times New Roman" w:hAnsi="Times New Roman" w:cs="Times New Roman"/>
          <w:sz w:val="24"/>
          <w:szCs w:val="24"/>
        </w:rPr>
        <w:t>Fengwang Ma</w:t>
      </w:r>
      <w:bookmarkEnd w:id="2"/>
      <w:bookmarkEnd w:id="3"/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hint="eastAsia" w:ascii="Times New Roman" w:hAnsi="Times New Roman" w:cs="Times New Roman"/>
          <w:sz w:val="24"/>
          <w:szCs w:val="24"/>
        </w:rPr>
        <w:t xml:space="preserve">, </w:t>
      </w:r>
      <w:bookmarkStart w:id="4" w:name="OLE_LINK55"/>
      <w:bookmarkStart w:id="5" w:name="OLE_LINK54"/>
      <w:r>
        <w:rPr>
          <w:rFonts w:hint="eastAsia" w:ascii="Times New Roman" w:hAnsi="Times New Roman" w:cs="Times New Roman"/>
          <w:sz w:val="24"/>
          <w:szCs w:val="24"/>
        </w:rPr>
        <w:t>Lingfei Xu</w:t>
      </w:r>
      <w:bookmarkEnd w:id="4"/>
      <w:bookmarkEnd w:id="5"/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>*</w:t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vertAlign w:val="superscript"/>
          <w:lang w:val="en-GB"/>
        </w:rPr>
        <w:t>1</w:t>
      </w:r>
      <w:r>
        <w:rPr>
          <w:rFonts w:ascii="Times New Roman" w:hAnsi="Times New Roman" w:cs="Times New Roman"/>
          <w:bCs/>
          <w:lang w:val="en-GB"/>
        </w:rPr>
        <w:t>College of Horticulture, Northwest A&amp;F University, Taicheng Road NO.3, Yangling,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>Shaanxi Province, China.</w:t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vertAlign w:val="superscript"/>
          <w:lang w:val="en-GB"/>
        </w:rPr>
        <w:t>2</w:t>
      </w:r>
      <w:r>
        <w:rPr>
          <w:rFonts w:ascii="Times New Roman" w:hAnsi="Times New Roman" w:cs="Times New Roman"/>
          <w:bCs/>
          <w:lang w:val="en-GB"/>
        </w:rPr>
        <w:t>State Key Laboratory of Crop Stress Biology for Arid Areas, Northwest A&amp;F University, Taicheng Road NO.3, Yangling, Shaanxi Province, China.</w:t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The email addresses:</w:t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Guangping Zhao: </w:t>
      </w:r>
      <w:r>
        <w:fldChar w:fldCharType="begin"/>
      </w:r>
      <w:r>
        <w:instrText xml:space="preserve"> HYPERLINK "mailto:zhaogp1996@nwafu.edu.cn;" </w:instrText>
      </w:r>
      <w:r>
        <w:fldChar w:fldCharType="separate"/>
      </w:r>
      <w:r>
        <w:rPr>
          <w:rStyle w:val="5"/>
          <w:rFonts w:hint="eastAsia" w:ascii="Times New Roman" w:hAnsi="Times New Roman" w:cs="Times New Roman"/>
        </w:rPr>
        <w:t>zhaogp1996@nwafu.edu.cn;</w:t>
      </w:r>
      <w:r>
        <w:rPr>
          <w:rStyle w:val="5"/>
          <w:rFonts w:hint="eastAsia"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 xml:space="preserve"> </w:t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Fangxin Xiang: </w:t>
      </w:r>
      <w:r>
        <w:fldChar w:fldCharType="begin"/>
      </w:r>
      <w:r>
        <w:instrText xml:space="preserve"> HYPERLINK "mailto:xiangfangxin@nwafu.edu.cn;" </w:instrText>
      </w:r>
      <w:r>
        <w:fldChar w:fldCharType="separate"/>
      </w:r>
      <w:r>
        <w:rPr>
          <w:rStyle w:val="5"/>
          <w:rFonts w:hint="eastAsia" w:ascii="Times New Roman" w:hAnsi="Times New Roman" w:cs="Times New Roman"/>
        </w:rPr>
        <w:t>xiangfangxin@nwafu.edu.cn;</w:t>
      </w:r>
      <w:r>
        <w:rPr>
          <w:rStyle w:val="5"/>
          <w:rFonts w:hint="eastAsia" w:ascii="Times New Roman" w:hAnsi="Times New Roman" w:cs="Times New Roman"/>
        </w:rPr>
        <w:fldChar w:fldCharType="end"/>
      </w:r>
    </w:p>
    <w:p>
      <w:pPr>
        <w:pStyle w:val="2"/>
        <w:kinsoku w:val="0"/>
        <w:overflowPunct w:val="0"/>
        <w:spacing w:line="480" w:lineRule="auto"/>
        <w:ind w:right="284"/>
        <w:rPr>
          <w:rFonts w:ascii="宋体" w:hAnsi="宋体" w:eastAsia="宋体" w:cs="宋体"/>
        </w:rPr>
      </w:pPr>
      <w:r>
        <w:rPr>
          <w:rFonts w:hint="eastAsia" w:ascii="Times New Roman" w:hAnsi="Times New Roman" w:cs="Times New Roman"/>
        </w:rPr>
        <w:t xml:space="preserve">Shichao Zhang: </w:t>
      </w:r>
      <w:r>
        <w:fldChar w:fldCharType="begin"/>
      </w:r>
      <w:r>
        <w:instrText xml:space="preserve"> HYPERLINK "mailto:woshizsc@outlook.com;" </w:instrText>
      </w:r>
      <w:r>
        <w:fldChar w:fldCharType="separate"/>
      </w:r>
      <w:r>
        <w:rPr>
          <w:rStyle w:val="5"/>
          <w:rFonts w:ascii="Times New Roman" w:hAnsi="Times New Roman" w:eastAsia="宋体" w:cs="Times New Roman"/>
        </w:rPr>
        <w:t>woshizsc@outlook.com</w:t>
      </w:r>
      <w:r>
        <w:rPr>
          <w:rStyle w:val="5"/>
          <w:rFonts w:hint="eastAsia" w:ascii="宋体" w:hAnsi="宋体" w:eastAsia="宋体" w:cs="宋体"/>
        </w:rPr>
        <w:t>;</w:t>
      </w:r>
      <w:r>
        <w:rPr>
          <w:rStyle w:val="5"/>
          <w:rFonts w:hint="eastAsia" w:ascii="宋体" w:hAnsi="宋体" w:eastAsia="宋体" w:cs="宋体"/>
        </w:rPr>
        <w:fldChar w:fldCharType="end"/>
      </w:r>
    </w:p>
    <w:p>
      <w:pPr>
        <w:pStyle w:val="2"/>
        <w:kinsoku w:val="0"/>
        <w:overflowPunct w:val="0"/>
        <w:spacing w:line="480" w:lineRule="auto"/>
        <w:ind w:right="284"/>
        <w:rPr>
          <w:rFonts w:ascii="宋体" w:hAnsi="宋体" w:eastAsia="宋体" w:cs="宋体"/>
        </w:rPr>
      </w:pPr>
      <w:r>
        <w:rPr>
          <w:rFonts w:hint="eastAsia" w:ascii="Times New Roman" w:hAnsi="Times New Roman" w:cs="Times New Roman"/>
        </w:rPr>
        <w:t xml:space="preserve">Junxing Song: </w:t>
      </w:r>
      <w:r>
        <w:fldChar w:fldCharType="begin"/>
      </w:r>
      <w:r>
        <w:instrText xml:space="preserve"> HYPERLINK "mailto:JunxingSong@163.com;" </w:instrText>
      </w:r>
      <w:r>
        <w:fldChar w:fldCharType="separate"/>
      </w:r>
      <w:r>
        <w:rPr>
          <w:rStyle w:val="5"/>
          <w:rFonts w:ascii="Times New Roman" w:hAnsi="Times New Roman" w:eastAsia="宋体" w:cs="Times New Roman"/>
        </w:rPr>
        <w:t>JunxingSong@163.com</w:t>
      </w:r>
      <w:r>
        <w:rPr>
          <w:rStyle w:val="5"/>
          <w:rFonts w:hint="eastAsia" w:ascii="宋体" w:hAnsi="宋体" w:eastAsia="宋体" w:cs="宋体"/>
        </w:rPr>
        <w:t>;</w:t>
      </w:r>
      <w:r>
        <w:rPr>
          <w:rStyle w:val="5"/>
          <w:rFonts w:hint="eastAsia" w:ascii="宋体" w:hAnsi="宋体" w:eastAsia="宋体" w:cs="宋体"/>
        </w:rPr>
        <w:fldChar w:fldCharType="end"/>
      </w:r>
    </w:p>
    <w:p>
      <w:pPr>
        <w:pStyle w:val="2"/>
        <w:kinsoku w:val="0"/>
        <w:overflowPunct w:val="0"/>
        <w:spacing w:line="480" w:lineRule="auto"/>
        <w:ind w:right="284"/>
        <w:rPr>
          <w:rFonts w:ascii="宋体" w:hAnsi="宋体" w:eastAsia="宋体" w:cs="宋体"/>
        </w:rPr>
      </w:pPr>
      <w:r>
        <w:rPr>
          <w:rFonts w:hint="eastAsia" w:ascii="Times New Roman" w:hAnsi="Times New Roman" w:cs="Times New Roman"/>
        </w:rPr>
        <w:t xml:space="preserve">Xieyu Li: </w:t>
      </w:r>
      <w:r>
        <w:fldChar w:fldCharType="begin"/>
      </w:r>
      <w:r>
        <w:instrText xml:space="preserve"> HYPERLINK "mailto:junyouki@sina.com;" </w:instrText>
      </w:r>
      <w:r>
        <w:fldChar w:fldCharType="separate"/>
      </w:r>
      <w:r>
        <w:rPr>
          <w:rStyle w:val="5"/>
          <w:rFonts w:ascii="Times New Roman" w:hAnsi="Times New Roman" w:eastAsia="宋体" w:cs="Times New Roman"/>
        </w:rPr>
        <w:t>junyouki@sina.com;</w:t>
      </w:r>
      <w:r>
        <w:rPr>
          <w:rStyle w:val="5"/>
          <w:rFonts w:ascii="Times New Roman" w:hAnsi="Times New Roman" w:eastAsia="宋体" w:cs="Times New Roman"/>
        </w:rPr>
        <w:fldChar w:fldCharType="end"/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Linyan Song: </w:t>
      </w:r>
      <w:r>
        <w:fldChar w:fldCharType="begin"/>
      </w:r>
      <w:r>
        <w:instrText xml:space="preserve"> HYPERLINK "mailto:lingyans@yeah.net;" </w:instrText>
      </w:r>
      <w:r>
        <w:fldChar w:fldCharType="separate"/>
      </w:r>
      <w:r>
        <w:rPr>
          <w:rStyle w:val="5"/>
          <w:rFonts w:hint="eastAsia" w:ascii="Times New Roman" w:hAnsi="Times New Roman" w:cs="Times New Roman"/>
        </w:rPr>
        <w:t>linyans@yeah.net;</w:t>
      </w:r>
      <w:r>
        <w:rPr>
          <w:rStyle w:val="5"/>
          <w:rFonts w:hint="eastAsia" w:ascii="Times New Roman" w:hAnsi="Times New Roman" w:cs="Times New Roman"/>
        </w:rPr>
        <w:fldChar w:fldCharType="end"/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Rui Zhai: </w:t>
      </w:r>
      <w:r>
        <w:fldChar w:fldCharType="begin"/>
      </w:r>
      <w:r>
        <w:instrText xml:space="preserve"> HYPERLINK "mailto:Zhai.Rui@nwafu.edu.cn" </w:instrText>
      </w:r>
      <w:r>
        <w:fldChar w:fldCharType="separate"/>
      </w:r>
      <w:r>
        <w:rPr>
          <w:rStyle w:val="5"/>
          <w:rFonts w:hint="eastAsia" w:ascii="Times New Roman" w:hAnsi="Times New Roman" w:cs="Times New Roman"/>
        </w:rPr>
        <w:t>Zhai.Rui@nwafu.edu.cn</w:t>
      </w:r>
      <w:r>
        <w:rPr>
          <w:rStyle w:val="5"/>
          <w:rFonts w:hint="eastAsia" w:ascii="Times New Roman" w:hAnsi="Times New Roman" w:cs="Times New Roman"/>
        </w:rPr>
        <w:fldChar w:fldCharType="end"/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Chengquan Yang: </w:t>
      </w:r>
      <w:r>
        <w:fldChar w:fldCharType="begin"/>
      </w:r>
      <w:r>
        <w:instrText xml:space="preserve"> HYPERLINK "mailto:cqyang@nwsuaf.edu.cn;" </w:instrText>
      </w:r>
      <w:r>
        <w:fldChar w:fldCharType="separate"/>
      </w:r>
      <w:r>
        <w:rPr>
          <w:rStyle w:val="5"/>
          <w:rFonts w:hint="eastAsia" w:ascii="Times New Roman" w:hAnsi="Times New Roman" w:cs="Times New Roman"/>
        </w:rPr>
        <w:t>cqyang@nwsuaf.edu.cn;</w:t>
      </w:r>
      <w:r>
        <w:rPr>
          <w:rStyle w:val="5"/>
          <w:rFonts w:hint="eastAsia" w:ascii="Times New Roman" w:hAnsi="Times New Roman" w:cs="Times New Roman"/>
        </w:rPr>
        <w:fldChar w:fldCharType="end"/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Zhigang Wang: </w:t>
      </w:r>
      <w:r>
        <w:fldChar w:fldCharType="begin"/>
      </w:r>
      <w:r>
        <w:instrText xml:space="preserve"> HYPERLINK "mailto:wzhg001@163.com;" </w:instrText>
      </w:r>
      <w:r>
        <w:fldChar w:fldCharType="separate"/>
      </w:r>
      <w:r>
        <w:rPr>
          <w:rStyle w:val="5"/>
          <w:rFonts w:hint="eastAsia" w:ascii="Times New Roman" w:hAnsi="Times New Roman" w:cs="Times New Roman"/>
        </w:rPr>
        <w:t>wzhg001@163.com;</w:t>
      </w:r>
      <w:r>
        <w:rPr>
          <w:rStyle w:val="5"/>
          <w:rFonts w:hint="eastAsia" w:ascii="Times New Roman" w:hAnsi="Times New Roman" w:cs="Times New Roman"/>
        </w:rPr>
        <w:fldChar w:fldCharType="end"/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Fengwang Ma: </w:t>
      </w:r>
      <w:r>
        <w:fldChar w:fldCharType="begin"/>
      </w:r>
      <w:r>
        <w:instrText xml:space="preserve"> HYPERLINK "mailto:fwm64@sina.com;" </w:instrText>
      </w:r>
      <w:r>
        <w:fldChar w:fldCharType="separate"/>
      </w:r>
      <w:r>
        <w:rPr>
          <w:rStyle w:val="5"/>
          <w:rFonts w:hint="eastAsia" w:ascii="Times New Roman" w:hAnsi="Times New Roman" w:cs="Times New Roman"/>
        </w:rPr>
        <w:t>fwm64@sina.com;</w:t>
      </w:r>
      <w:r>
        <w:rPr>
          <w:rStyle w:val="5"/>
          <w:rFonts w:hint="eastAsia" w:ascii="Times New Roman" w:hAnsi="Times New Roman" w:cs="Times New Roman"/>
        </w:rPr>
        <w:fldChar w:fldCharType="end"/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Lingfei Xu: </w:t>
      </w:r>
      <w:r>
        <w:fldChar w:fldCharType="begin"/>
      </w:r>
      <w:r>
        <w:instrText xml:space="preserve"> HYPERLINK "mailto:lingfxu2013@sina.com" </w:instrText>
      </w:r>
      <w:r>
        <w:fldChar w:fldCharType="separate"/>
      </w:r>
      <w:r>
        <w:rPr>
          <w:rStyle w:val="5"/>
          <w:rFonts w:hint="eastAsia" w:ascii="Times New Roman" w:hAnsi="Times New Roman" w:cs="Times New Roman"/>
        </w:rPr>
        <w:t>lingfxu2013@sina.com</w:t>
      </w:r>
      <w:r>
        <w:rPr>
          <w:rStyle w:val="5"/>
          <w:rFonts w:hint="eastAsia"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.</w:t>
      </w:r>
    </w:p>
    <w:p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Institution: College of Horticulture, Northwest A&amp;F University</w:t>
      </w:r>
    </w:p>
    <w:p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Address of the institution: Taicheng Road NO.3, Yangling, Shaanxi Province, China </w:t>
      </w:r>
    </w:p>
    <w:p>
      <w:pPr>
        <w:widowControl/>
        <w:spacing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*: Lingfei Xu and Rui Zhai are co-corresponding authors.</w:t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bookmarkStart w:id="6" w:name="OLE_LINK58"/>
      <w:bookmarkStart w:id="7" w:name="OLE_LINK59"/>
      <w:r>
        <w:rPr>
          <w:rFonts w:hint="eastAsia" w:ascii="Times New Roman" w:hAnsi="Times New Roman" w:cs="Times New Roman"/>
        </w:rPr>
        <w:t xml:space="preserve">Lingfei </w:t>
      </w:r>
      <w:bookmarkEnd w:id="6"/>
      <w:bookmarkEnd w:id="7"/>
      <w:r>
        <w:rPr>
          <w:rFonts w:hint="eastAsia" w:ascii="Times New Roman" w:hAnsi="Times New Roman" w:cs="Times New Roman"/>
        </w:rPr>
        <w:t>Xu</w:t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College of Horticulture, Northwest A&amp;F University, Taicheng Road NO.3, Yangling, Shaanxi Province, China.</w:t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E-mail:</w:t>
      </w:r>
      <w:r>
        <w:rPr>
          <w:rFonts w:hint="eastAsia"/>
          <w:lang w:val="en-US" w:eastAsia="zh-CN"/>
        </w:rPr>
        <w:t xml:space="preserve"> </w:t>
      </w:r>
      <w:r>
        <w:fldChar w:fldCharType="begin"/>
      </w:r>
      <w:r>
        <w:instrText xml:space="preserve"> HYPERLINK "mailto:lingfxu2013@sina.com" </w:instrText>
      </w:r>
      <w:r>
        <w:fldChar w:fldCharType="separate"/>
      </w:r>
      <w:r>
        <w:rPr>
          <w:rFonts w:hint="eastAsia" w:ascii="Times New Roman" w:hAnsi="Times New Roman" w:cs="Times New Roman"/>
        </w:rPr>
        <w:t>lingfxu2013@sina.com</w:t>
      </w:r>
      <w:r>
        <w:rPr>
          <w:rFonts w:hint="eastAsia"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, Tel.: (86) 029-87081023</w:t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bookmarkStart w:id="8" w:name="OLE_LINK60"/>
      <w:r>
        <w:rPr>
          <w:rFonts w:hint="eastAsia" w:ascii="Times New Roman" w:hAnsi="Times New Roman" w:cs="Times New Roman"/>
        </w:rPr>
        <w:t xml:space="preserve">Rui </w:t>
      </w:r>
      <w:bookmarkEnd w:id="8"/>
      <w:r>
        <w:rPr>
          <w:rFonts w:hint="eastAsia" w:ascii="Times New Roman" w:hAnsi="Times New Roman" w:cs="Times New Roman"/>
        </w:rPr>
        <w:t>Zhai</w:t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College of Horticulture, Northwest A&amp;F University, Taicheng Road NO.3, Yangling, Shaanxi Province, China.</w:t>
      </w:r>
    </w:p>
    <w:p>
      <w:pPr>
        <w:pStyle w:val="2"/>
        <w:kinsoku w:val="0"/>
        <w:overflowPunct w:val="0"/>
        <w:spacing w:line="480" w:lineRule="auto"/>
        <w:ind w:right="284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E-mail: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</w:rPr>
        <w:t>Zhai.Rui@nwafu.edu.cn, Tel.: 86-029-13484475409</w:t>
      </w:r>
      <w:bookmarkStart w:id="9" w:name="OLE_LINK65"/>
      <w:bookmarkStart w:id="10" w:name="OLE_LINK66"/>
      <w:bookmarkStart w:id="11" w:name="OLE_LINK64"/>
    </w:p>
    <w:bookmarkEnd w:id="9"/>
    <w:bookmarkEnd w:id="10"/>
    <w:bookmarkEnd w:id="11"/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33CC3"/>
    <w:rsid w:val="603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2021-02-14T03:56:00Z</dcterms:created>
  <dc:creator>#^_^#</dc:creator>
  <cp:lastModifiedBy>#^_^#</cp:lastModifiedBy>
  <dcterms:modified xsi:type="dcterms:W3CDTF">2021-02-14T03:57:32Z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