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 Regular" w:hAnsi="Times New Roman Regular" w:cs="Times New Roman Regular"/>
          <w:sz w:val="24"/>
          <w:szCs w:val="24"/>
        </w:rPr>
      </w:pPr>
      <w:bookmarkStart w:id="0" w:name="_GoBack"/>
      <w:bookmarkEnd w:id="0"/>
      <w:r>
        <w:rPr>
          <w:rFonts w:hint="default" w:ascii="Times New Roman Regular" w:hAnsi="Times New Roman Regular" w:eastAsia="helvetica" w:cs="Times New Roman Regular"/>
          <w:kern w:val="0"/>
          <w:sz w:val="24"/>
          <w:szCs w:val="24"/>
          <w:lang w:eastAsia="zh-CN" w:bidi="ar"/>
        </w:rPr>
        <w:t xml:space="preserve">Supplementary Figure 1 </w:t>
      </w:r>
      <w:r>
        <w:rPr>
          <w:rFonts w:ascii="Times New Roman" w:hAnsi="Times New Roman" w:eastAsia="宋体" w:cs="Times New Roman"/>
          <w:sz w:val="24"/>
          <w:szCs w:val="24"/>
        </w:rPr>
        <w:t>Linkage disequilibrium (LD) of all f</w:t>
      </w:r>
      <w:r>
        <w:rPr>
          <w:rFonts w:hint="eastAsia" w:ascii="Times New Roman" w:hAnsi="Times New Roman" w:eastAsia="宋体" w:cs="Times New Roman"/>
          <w:sz w:val="24"/>
          <w:szCs w:val="24"/>
          <w:lang w:val="en-US"/>
        </w:rPr>
        <w:t>our</w:t>
      </w:r>
      <w:r>
        <w:rPr>
          <w:rFonts w:ascii="Times New Roman" w:hAnsi="Times New Roman" w:eastAsia="宋体" w:cs="Times New Roman"/>
          <w:sz w:val="24"/>
          <w:szCs w:val="24"/>
        </w:rPr>
        <w:t xml:space="preserve"> tagSNPs displayed in the form of r</w:t>
      </w:r>
      <w:r>
        <w:rPr>
          <w:rFonts w:ascii="Times New Roman" w:hAnsi="Times New Roman" w:eastAsia="宋体" w:cs="Times New Roman"/>
          <w:sz w:val="24"/>
          <w:szCs w:val="24"/>
          <w:vertAlign w:val="superscript"/>
        </w:rPr>
        <w:t>2</w:t>
      </w:r>
    </w:p>
    <w:p>
      <w:r>
        <w:drawing>
          <wp:inline distT="0" distB="0" distL="114300" distR="114300">
            <wp:extent cx="3676015" cy="2942590"/>
            <wp:effectExtent l="0" t="0" r="6985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rcRect t="11362" r="72691" b="53665"/>
                    <a:stretch>
                      <a:fillRect/>
                    </a:stretch>
                  </pic:blipFill>
                  <pic:spPr>
                    <a:xfrm>
                      <a:off x="0" y="0"/>
                      <a:ext cx="3676015" cy="2942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Times New Roman Regular"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helvetica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revisionView w:markup="0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BD828B"/>
    <w:rsid w:val="7AEB7BF2"/>
    <w:rsid w:val="7DBD828B"/>
    <w:rsid w:val="7F7BCB44"/>
    <w:rsid w:val="7FDFEDD0"/>
    <w:rsid w:val="BD5A78FB"/>
    <w:rsid w:val="ED9D50C5"/>
    <w:rsid w:val="F9EFA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Office_4.6.1.7467_F1E327BC-269C-435d-A152-05C5408002CA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2022-11-10T04:13:00Z</dcterms:created>
  <dc:creator>张娟</dc:creator>
  <cp:lastModifiedBy>张娟</cp:lastModifiedBy>
  <dcterms:modified xsi:type="dcterms:W3CDTF">2022-11-17T20:17:19Z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2052-4.6.1.7467</vt:lpwstr>
  </property>
  <property fmtid="{D5CDD505-2E9C-101B-9397-08002B2CF9AE}" pid="3" name="ICV">
    <vt:lpwstr>277D6BAEACAE0527D2476A639DFAD3EE</vt:lpwstr>
  </property>
</Properties>
</file>