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D4014" w14:textId="1EA0D392" w:rsidR="00AE13DF" w:rsidRPr="00B85BB5" w:rsidRDefault="00B42763" w:rsidP="00AE13DF">
      <w:pPr>
        <w:widowControl/>
        <w:spacing w:line="360" w:lineRule="auto"/>
        <w:jc w:val="left"/>
        <w:rPr>
          <w:rFonts w:ascii="Times New Roman" w:eastAsia="宋体" w:hAnsi="Times New Roman" w:cs="Times New Roman" w:hint="eastAsia"/>
          <w:bCs/>
          <w:sz w:val="20"/>
          <w:szCs w:val="20"/>
        </w:rPr>
      </w:pPr>
      <w:r w:rsidRPr="00CE50A6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="00AE13DF" w:rsidRPr="00CE50A6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Pr="00CE50A6">
        <w:rPr>
          <w:rFonts w:ascii="Times New Roman" w:hAnsi="Times New Roman" w:cs="Times New Roman"/>
          <w:b/>
          <w:sz w:val="20"/>
          <w:szCs w:val="20"/>
        </w:rPr>
        <w:t>1</w:t>
      </w:r>
      <w:r w:rsidR="00AE13DF" w:rsidRPr="00CE50A6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B85BB5" w:rsidRPr="00B85BB5">
        <w:rPr>
          <w:rFonts w:ascii="Times New Roman" w:eastAsia="宋体" w:hAnsi="Times New Roman" w:cs="Times New Roman"/>
          <w:bCs/>
          <w:sz w:val="20"/>
          <w:szCs w:val="20"/>
        </w:rPr>
        <w:t>Associations between peripheral blood markers and STAS in 633 patients with pathological stage I lung adenocarcinoma.</w:t>
      </w:r>
    </w:p>
    <w:tbl>
      <w:tblPr>
        <w:tblStyle w:val="a7"/>
        <w:tblW w:w="9434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8"/>
        <w:gridCol w:w="1229"/>
        <w:gridCol w:w="1952"/>
        <w:gridCol w:w="1858"/>
        <w:gridCol w:w="777"/>
      </w:tblGrid>
      <w:tr w:rsidR="00AE13DF" w:rsidRPr="00CE50A6" w14:paraId="02FDAE7D" w14:textId="77777777" w:rsidTr="005405F6">
        <w:tc>
          <w:tcPr>
            <w:tcW w:w="3618" w:type="dxa"/>
            <w:vMerge w:val="restart"/>
            <w:tcBorders>
              <w:top w:val="single" w:sz="12" w:space="0" w:color="auto"/>
            </w:tcBorders>
            <w:vAlign w:val="center"/>
          </w:tcPr>
          <w:p w14:paraId="352012F6" w14:textId="5E9FBEBD" w:rsidR="00AE13DF" w:rsidRPr="00CE50A6" w:rsidRDefault="00B05907" w:rsidP="00E756D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ndicators</w:t>
            </w:r>
          </w:p>
        </w:tc>
        <w:tc>
          <w:tcPr>
            <w:tcW w:w="1229" w:type="dxa"/>
            <w:tcBorders>
              <w:top w:val="single" w:sz="12" w:space="0" w:color="auto"/>
            </w:tcBorders>
            <w:vAlign w:val="center"/>
          </w:tcPr>
          <w:p w14:paraId="2A843D16" w14:textId="77777777" w:rsidR="00AE13DF" w:rsidRPr="00CE50A6" w:rsidRDefault="00AE13DF" w:rsidP="008529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otal</w:t>
            </w:r>
          </w:p>
        </w:tc>
        <w:tc>
          <w:tcPr>
            <w:tcW w:w="3810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E28470A" w14:textId="77777777" w:rsidR="00AE13DF" w:rsidRPr="00CE50A6" w:rsidRDefault="00AE13DF" w:rsidP="008529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STAS</w:t>
            </w:r>
          </w:p>
        </w:tc>
        <w:tc>
          <w:tcPr>
            <w:tcW w:w="777" w:type="dxa"/>
            <w:vMerge w:val="restart"/>
            <w:tcBorders>
              <w:top w:val="single" w:sz="12" w:space="0" w:color="auto"/>
            </w:tcBorders>
            <w:vAlign w:val="center"/>
          </w:tcPr>
          <w:p w14:paraId="5A3A2080" w14:textId="77777777" w:rsidR="00AE13DF" w:rsidRPr="00CE50A6" w:rsidRDefault="00AE13DF" w:rsidP="0085294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AE13DF" w:rsidRPr="00CE50A6" w14:paraId="39BBE3A8" w14:textId="77777777" w:rsidTr="005405F6">
        <w:trPr>
          <w:trHeight w:val="434"/>
        </w:trPr>
        <w:tc>
          <w:tcPr>
            <w:tcW w:w="3618" w:type="dxa"/>
            <w:vMerge/>
            <w:tcBorders>
              <w:bottom w:val="single" w:sz="12" w:space="0" w:color="auto"/>
            </w:tcBorders>
            <w:vAlign w:val="center"/>
          </w:tcPr>
          <w:p w14:paraId="591B98AC" w14:textId="77777777" w:rsidR="00AE13DF" w:rsidRPr="00CE50A6" w:rsidRDefault="00AE13DF" w:rsidP="008529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9" w:type="dxa"/>
            <w:tcBorders>
              <w:bottom w:val="single" w:sz="12" w:space="0" w:color="auto"/>
            </w:tcBorders>
            <w:vAlign w:val="center"/>
          </w:tcPr>
          <w:p w14:paraId="12BCDF39" w14:textId="77777777" w:rsidR="00AE13DF" w:rsidRPr="00CE50A6" w:rsidRDefault="00AE13DF" w:rsidP="008529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952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72CC44ED" w14:textId="77777777" w:rsidR="00AE13DF" w:rsidRPr="00CE50A6" w:rsidRDefault="00AE13DF" w:rsidP="008529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Positive (n=285)</w:t>
            </w:r>
          </w:p>
        </w:tc>
        <w:tc>
          <w:tcPr>
            <w:tcW w:w="185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217D3348" w14:textId="55A20950" w:rsidR="00AE13DF" w:rsidRPr="00CE50A6" w:rsidRDefault="00AE13DF" w:rsidP="008529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  <w:r w:rsidR="00FC0B7C"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(n=348)</w:t>
            </w:r>
          </w:p>
        </w:tc>
        <w:tc>
          <w:tcPr>
            <w:tcW w:w="777" w:type="dxa"/>
            <w:vMerge/>
            <w:tcBorders>
              <w:bottom w:val="single" w:sz="12" w:space="0" w:color="auto"/>
            </w:tcBorders>
            <w:vAlign w:val="center"/>
          </w:tcPr>
          <w:p w14:paraId="5B251C4F" w14:textId="77777777" w:rsidR="00AE13DF" w:rsidRPr="00CE50A6" w:rsidRDefault="00AE13DF" w:rsidP="008529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2AC10066" w14:textId="77777777" w:rsidTr="005405F6">
        <w:tc>
          <w:tcPr>
            <w:tcW w:w="3618" w:type="dxa"/>
            <w:tcBorders>
              <w:top w:val="single" w:sz="12" w:space="0" w:color="auto"/>
            </w:tcBorders>
          </w:tcPr>
          <w:p w14:paraId="78197F84" w14:textId="2F1DD0FC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CEA</w:t>
            </w:r>
            <w:r w:rsidR="008A240D"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(ug/L)</w:t>
            </w:r>
          </w:p>
        </w:tc>
        <w:tc>
          <w:tcPr>
            <w:tcW w:w="1229" w:type="dxa"/>
            <w:tcBorders>
              <w:top w:val="single" w:sz="12" w:space="0" w:color="auto"/>
            </w:tcBorders>
          </w:tcPr>
          <w:p w14:paraId="053DE2D8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12" w:space="0" w:color="auto"/>
            </w:tcBorders>
          </w:tcPr>
          <w:p w14:paraId="32341D8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tcBorders>
              <w:top w:val="single" w:sz="12" w:space="0" w:color="auto"/>
            </w:tcBorders>
          </w:tcPr>
          <w:p w14:paraId="145ECD6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12" w:space="0" w:color="auto"/>
            </w:tcBorders>
          </w:tcPr>
          <w:p w14:paraId="13FB4CE1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01BC1E91" w14:textId="77777777" w:rsidTr="005405F6">
        <w:tc>
          <w:tcPr>
            <w:tcW w:w="3618" w:type="dxa"/>
          </w:tcPr>
          <w:p w14:paraId="4939066C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1229" w:type="dxa"/>
          </w:tcPr>
          <w:p w14:paraId="2BB82E02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583 (92.1)</w:t>
            </w:r>
          </w:p>
        </w:tc>
        <w:tc>
          <w:tcPr>
            <w:tcW w:w="1952" w:type="dxa"/>
          </w:tcPr>
          <w:p w14:paraId="53C9D539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253 (43.4)</w:t>
            </w:r>
          </w:p>
        </w:tc>
        <w:tc>
          <w:tcPr>
            <w:tcW w:w="1858" w:type="dxa"/>
          </w:tcPr>
          <w:p w14:paraId="0105C507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330 (56.6)</w:t>
            </w:r>
          </w:p>
        </w:tc>
        <w:tc>
          <w:tcPr>
            <w:tcW w:w="777" w:type="dxa"/>
          </w:tcPr>
          <w:p w14:paraId="55643E6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221E03D3" w14:textId="77777777" w:rsidTr="005405F6">
        <w:tc>
          <w:tcPr>
            <w:tcW w:w="3618" w:type="dxa"/>
          </w:tcPr>
          <w:p w14:paraId="28ED5162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 ≥5.0</w:t>
            </w:r>
          </w:p>
        </w:tc>
        <w:tc>
          <w:tcPr>
            <w:tcW w:w="1229" w:type="dxa"/>
          </w:tcPr>
          <w:p w14:paraId="3357D2A1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50 (7.9)</w:t>
            </w:r>
          </w:p>
        </w:tc>
        <w:tc>
          <w:tcPr>
            <w:tcW w:w="1952" w:type="dxa"/>
          </w:tcPr>
          <w:p w14:paraId="4B38338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32 (64.0)</w:t>
            </w:r>
          </w:p>
        </w:tc>
        <w:tc>
          <w:tcPr>
            <w:tcW w:w="1858" w:type="dxa"/>
          </w:tcPr>
          <w:p w14:paraId="461E3928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18 (36.0)</w:t>
            </w:r>
          </w:p>
        </w:tc>
        <w:tc>
          <w:tcPr>
            <w:tcW w:w="777" w:type="dxa"/>
          </w:tcPr>
          <w:p w14:paraId="10838F52" w14:textId="77777777" w:rsidR="00AE13DF" w:rsidRPr="00CE50A6" w:rsidRDefault="00AE13DF" w:rsidP="0085294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CE50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.005</w:t>
            </w:r>
          </w:p>
        </w:tc>
      </w:tr>
      <w:tr w:rsidR="00AE13DF" w:rsidRPr="00CE50A6" w14:paraId="5A110758" w14:textId="77777777" w:rsidTr="005405F6">
        <w:tc>
          <w:tcPr>
            <w:tcW w:w="3618" w:type="dxa"/>
          </w:tcPr>
          <w:p w14:paraId="7485709E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DH (U/L)</w:t>
            </w:r>
          </w:p>
        </w:tc>
        <w:tc>
          <w:tcPr>
            <w:tcW w:w="1229" w:type="dxa"/>
          </w:tcPr>
          <w:p w14:paraId="3E3E5BBA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2" w:type="dxa"/>
          </w:tcPr>
          <w:p w14:paraId="7951D1F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</w:tcPr>
          <w:p w14:paraId="52F22543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</w:tcPr>
          <w:p w14:paraId="2E8C5E79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4A541EA5" w14:textId="77777777" w:rsidTr="005405F6">
        <w:tc>
          <w:tcPr>
            <w:tcW w:w="3618" w:type="dxa"/>
          </w:tcPr>
          <w:p w14:paraId="5A53AE6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&lt;175</w:t>
            </w:r>
          </w:p>
        </w:tc>
        <w:tc>
          <w:tcPr>
            <w:tcW w:w="1229" w:type="dxa"/>
          </w:tcPr>
          <w:p w14:paraId="5757AEA4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99 (47.2)</w:t>
            </w:r>
          </w:p>
        </w:tc>
        <w:tc>
          <w:tcPr>
            <w:tcW w:w="1952" w:type="dxa"/>
          </w:tcPr>
          <w:p w14:paraId="59D3AD02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31 (43.8)</w:t>
            </w:r>
          </w:p>
        </w:tc>
        <w:tc>
          <w:tcPr>
            <w:tcW w:w="1858" w:type="dxa"/>
          </w:tcPr>
          <w:p w14:paraId="28A100FE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68 (56.2)</w:t>
            </w:r>
          </w:p>
        </w:tc>
        <w:tc>
          <w:tcPr>
            <w:tcW w:w="777" w:type="dxa"/>
          </w:tcPr>
          <w:p w14:paraId="43AFCCE4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0A3BE4C7" w14:textId="77777777" w:rsidTr="005405F6">
        <w:tc>
          <w:tcPr>
            <w:tcW w:w="3618" w:type="dxa"/>
          </w:tcPr>
          <w:p w14:paraId="1828754A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≥</w:t>
            </w: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29" w:type="dxa"/>
          </w:tcPr>
          <w:p w14:paraId="63284716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10 (49.0)</w:t>
            </w:r>
          </w:p>
        </w:tc>
        <w:tc>
          <w:tcPr>
            <w:tcW w:w="1952" w:type="dxa"/>
          </w:tcPr>
          <w:p w14:paraId="1B3C0178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43 (46.1)</w:t>
            </w:r>
          </w:p>
        </w:tc>
        <w:tc>
          <w:tcPr>
            <w:tcW w:w="1858" w:type="dxa"/>
          </w:tcPr>
          <w:p w14:paraId="68111057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67 (53.9)</w:t>
            </w:r>
          </w:p>
        </w:tc>
        <w:tc>
          <w:tcPr>
            <w:tcW w:w="777" w:type="dxa"/>
          </w:tcPr>
          <w:p w14:paraId="71ACB8D6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.566</w:t>
            </w:r>
          </w:p>
        </w:tc>
      </w:tr>
      <w:tr w:rsidR="00AE13DF" w:rsidRPr="00CE50A6" w14:paraId="20B03C09" w14:textId="77777777" w:rsidTr="005405F6">
        <w:tc>
          <w:tcPr>
            <w:tcW w:w="3618" w:type="dxa"/>
          </w:tcPr>
          <w:p w14:paraId="36C463A9" w14:textId="6273F1C4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63AF6" w:rsidRPr="00CE50A6">
              <w:rPr>
                <w:rFonts w:ascii="Times New Roman" w:hAnsi="Times New Roman" w:cs="Times New Roman"/>
                <w:sz w:val="20"/>
                <w:szCs w:val="20"/>
              </w:rPr>
              <w:t>Missing</w:t>
            </w:r>
          </w:p>
        </w:tc>
        <w:tc>
          <w:tcPr>
            <w:tcW w:w="1229" w:type="dxa"/>
          </w:tcPr>
          <w:p w14:paraId="27301B2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4 (3.8)</w:t>
            </w:r>
          </w:p>
        </w:tc>
        <w:tc>
          <w:tcPr>
            <w:tcW w:w="1952" w:type="dxa"/>
          </w:tcPr>
          <w:p w14:paraId="7B8F131D" w14:textId="7BB8FFC0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 (</w:t>
            </w:r>
            <w:r w:rsidR="00663AF6" w:rsidRPr="00CE50A6">
              <w:rPr>
                <w:rFonts w:ascii="Times New Roman" w:hAnsi="Times New Roman" w:cs="Times New Roman"/>
                <w:sz w:val="20"/>
                <w:szCs w:val="20"/>
              </w:rPr>
              <w:t>45.8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58" w:type="dxa"/>
          </w:tcPr>
          <w:p w14:paraId="3ADD3F37" w14:textId="09E82228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3 (</w:t>
            </w:r>
            <w:r w:rsidR="00663AF6" w:rsidRPr="00CE50A6">
              <w:rPr>
                <w:rFonts w:ascii="Times New Roman" w:hAnsi="Times New Roman" w:cs="Times New Roman"/>
                <w:sz w:val="20"/>
                <w:szCs w:val="20"/>
              </w:rPr>
              <w:t>54.2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77" w:type="dxa"/>
          </w:tcPr>
          <w:p w14:paraId="54CEE83D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022209B5" w14:textId="77777777" w:rsidTr="005405F6">
        <w:tc>
          <w:tcPr>
            <w:tcW w:w="3618" w:type="dxa"/>
          </w:tcPr>
          <w:p w14:paraId="23FBF0E0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Albumin (g/L)</w:t>
            </w:r>
          </w:p>
        </w:tc>
        <w:tc>
          <w:tcPr>
            <w:tcW w:w="1229" w:type="dxa"/>
          </w:tcPr>
          <w:p w14:paraId="13547F6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2" w:type="dxa"/>
          </w:tcPr>
          <w:p w14:paraId="2BA8EEA2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</w:tcPr>
          <w:p w14:paraId="0AD790A0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</w:tcPr>
          <w:p w14:paraId="0AD40074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3BBAAA92" w14:textId="77777777" w:rsidTr="005405F6">
        <w:tc>
          <w:tcPr>
            <w:tcW w:w="3618" w:type="dxa"/>
          </w:tcPr>
          <w:p w14:paraId="6EDB14A1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&lt;41.85</w:t>
            </w:r>
          </w:p>
        </w:tc>
        <w:tc>
          <w:tcPr>
            <w:tcW w:w="1229" w:type="dxa"/>
          </w:tcPr>
          <w:p w14:paraId="65B36750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15 (49.8)</w:t>
            </w:r>
          </w:p>
        </w:tc>
        <w:tc>
          <w:tcPr>
            <w:tcW w:w="1952" w:type="dxa"/>
          </w:tcPr>
          <w:p w14:paraId="2E8F5E87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42 (45.1)</w:t>
            </w:r>
          </w:p>
        </w:tc>
        <w:tc>
          <w:tcPr>
            <w:tcW w:w="1858" w:type="dxa"/>
          </w:tcPr>
          <w:p w14:paraId="4D2A1B30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73 (54.9)</w:t>
            </w:r>
          </w:p>
        </w:tc>
        <w:tc>
          <w:tcPr>
            <w:tcW w:w="777" w:type="dxa"/>
          </w:tcPr>
          <w:p w14:paraId="6361D87A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6ACBC482" w14:textId="77777777" w:rsidTr="005405F6">
        <w:tc>
          <w:tcPr>
            <w:tcW w:w="3618" w:type="dxa"/>
          </w:tcPr>
          <w:p w14:paraId="032E6C3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≥41.85</w:t>
            </w:r>
          </w:p>
        </w:tc>
        <w:tc>
          <w:tcPr>
            <w:tcW w:w="1229" w:type="dxa"/>
          </w:tcPr>
          <w:p w14:paraId="26FB721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15 (49.8)</w:t>
            </w:r>
          </w:p>
        </w:tc>
        <w:tc>
          <w:tcPr>
            <w:tcW w:w="1952" w:type="dxa"/>
          </w:tcPr>
          <w:p w14:paraId="1755E2D0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43 (45.4)</w:t>
            </w:r>
          </w:p>
        </w:tc>
        <w:tc>
          <w:tcPr>
            <w:tcW w:w="1858" w:type="dxa"/>
          </w:tcPr>
          <w:p w14:paraId="54EAFDFC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72 (54.6)</w:t>
            </w:r>
          </w:p>
        </w:tc>
        <w:tc>
          <w:tcPr>
            <w:tcW w:w="777" w:type="dxa"/>
          </w:tcPr>
          <w:p w14:paraId="561E7DC5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.936</w:t>
            </w:r>
          </w:p>
        </w:tc>
      </w:tr>
      <w:tr w:rsidR="00AE13DF" w:rsidRPr="00CE50A6" w14:paraId="37A0D81D" w14:textId="77777777" w:rsidTr="005405F6">
        <w:tc>
          <w:tcPr>
            <w:tcW w:w="3618" w:type="dxa"/>
          </w:tcPr>
          <w:p w14:paraId="263E962E" w14:textId="11AC580C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63AF6" w:rsidRPr="00CE50A6">
              <w:rPr>
                <w:rFonts w:ascii="Times New Roman" w:hAnsi="Times New Roman" w:cs="Times New Roman"/>
                <w:sz w:val="20"/>
                <w:szCs w:val="20"/>
              </w:rPr>
              <w:t>Missing</w:t>
            </w:r>
          </w:p>
        </w:tc>
        <w:tc>
          <w:tcPr>
            <w:tcW w:w="1229" w:type="dxa"/>
          </w:tcPr>
          <w:p w14:paraId="4A142C5D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(0.4)</w:t>
            </w:r>
          </w:p>
        </w:tc>
        <w:tc>
          <w:tcPr>
            <w:tcW w:w="1952" w:type="dxa"/>
          </w:tcPr>
          <w:p w14:paraId="02F6DAD5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1858" w:type="dxa"/>
          </w:tcPr>
          <w:p w14:paraId="5335D832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(100.0)</w:t>
            </w:r>
          </w:p>
        </w:tc>
        <w:tc>
          <w:tcPr>
            <w:tcW w:w="777" w:type="dxa"/>
          </w:tcPr>
          <w:p w14:paraId="53B3E68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39B14DC3" w14:textId="77777777" w:rsidTr="005405F6">
        <w:tc>
          <w:tcPr>
            <w:tcW w:w="3618" w:type="dxa"/>
          </w:tcPr>
          <w:p w14:paraId="308F940C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Absolute lymphocyte count (G/L)</w:t>
            </w:r>
          </w:p>
        </w:tc>
        <w:tc>
          <w:tcPr>
            <w:tcW w:w="1229" w:type="dxa"/>
          </w:tcPr>
          <w:p w14:paraId="0F2F5D17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2" w:type="dxa"/>
          </w:tcPr>
          <w:p w14:paraId="2712EED5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</w:tcPr>
          <w:p w14:paraId="1C61330E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</w:tcPr>
          <w:p w14:paraId="57F0531C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50126AC1" w14:textId="77777777" w:rsidTr="005405F6">
        <w:tc>
          <w:tcPr>
            <w:tcW w:w="3618" w:type="dxa"/>
          </w:tcPr>
          <w:p w14:paraId="6200FD97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&lt;1.63</w:t>
            </w:r>
          </w:p>
        </w:tc>
        <w:tc>
          <w:tcPr>
            <w:tcW w:w="1229" w:type="dxa"/>
          </w:tcPr>
          <w:p w14:paraId="5B0D7C32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14 (49.6)</w:t>
            </w:r>
          </w:p>
        </w:tc>
        <w:tc>
          <w:tcPr>
            <w:tcW w:w="1952" w:type="dxa"/>
          </w:tcPr>
          <w:p w14:paraId="2F626B0C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44 (45.9)</w:t>
            </w:r>
          </w:p>
        </w:tc>
        <w:tc>
          <w:tcPr>
            <w:tcW w:w="1858" w:type="dxa"/>
          </w:tcPr>
          <w:p w14:paraId="6DB17FE0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70 (54.1)</w:t>
            </w:r>
          </w:p>
        </w:tc>
        <w:tc>
          <w:tcPr>
            <w:tcW w:w="777" w:type="dxa"/>
          </w:tcPr>
          <w:p w14:paraId="4D83B061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6B6AE635" w14:textId="77777777" w:rsidTr="005405F6">
        <w:tc>
          <w:tcPr>
            <w:tcW w:w="3618" w:type="dxa"/>
          </w:tcPr>
          <w:p w14:paraId="6D964F11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≥1.63</w:t>
            </w:r>
          </w:p>
        </w:tc>
        <w:tc>
          <w:tcPr>
            <w:tcW w:w="1229" w:type="dxa"/>
          </w:tcPr>
          <w:p w14:paraId="3A644107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19 (50.4)</w:t>
            </w:r>
          </w:p>
        </w:tc>
        <w:tc>
          <w:tcPr>
            <w:tcW w:w="1952" w:type="dxa"/>
          </w:tcPr>
          <w:p w14:paraId="331F7B24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41 (44.2)</w:t>
            </w:r>
          </w:p>
        </w:tc>
        <w:tc>
          <w:tcPr>
            <w:tcW w:w="1858" w:type="dxa"/>
          </w:tcPr>
          <w:p w14:paraId="59C3E67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78 (55.8)</w:t>
            </w:r>
          </w:p>
        </w:tc>
        <w:tc>
          <w:tcPr>
            <w:tcW w:w="777" w:type="dxa"/>
          </w:tcPr>
          <w:p w14:paraId="4B6E8ED9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.675</w:t>
            </w:r>
          </w:p>
        </w:tc>
      </w:tr>
      <w:tr w:rsidR="00AE13DF" w:rsidRPr="00CE50A6" w14:paraId="7CB4F6CD" w14:textId="77777777" w:rsidTr="005405F6">
        <w:tc>
          <w:tcPr>
            <w:tcW w:w="3618" w:type="dxa"/>
          </w:tcPr>
          <w:p w14:paraId="7F0E751D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Absolute monocytes count (G/L)</w:t>
            </w:r>
          </w:p>
        </w:tc>
        <w:tc>
          <w:tcPr>
            <w:tcW w:w="1229" w:type="dxa"/>
          </w:tcPr>
          <w:p w14:paraId="68AFCF18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2" w:type="dxa"/>
          </w:tcPr>
          <w:p w14:paraId="3BA8CBC6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</w:tcPr>
          <w:p w14:paraId="559E2EAA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</w:tcPr>
          <w:p w14:paraId="30711164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07AB457B" w14:textId="77777777" w:rsidTr="005405F6">
        <w:tc>
          <w:tcPr>
            <w:tcW w:w="3618" w:type="dxa"/>
          </w:tcPr>
          <w:p w14:paraId="456D0FA2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&lt;0.38</w:t>
            </w:r>
          </w:p>
        </w:tc>
        <w:tc>
          <w:tcPr>
            <w:tcW w:w="1229" w:type="dxa"/>
          </w:tcPr>
          <w:p w14:paraId="03FD88C1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05 (48.2)</w:t>
            </w:r>
          </w:p>
        </w:tc>
        <w:tc>
          <w:tcPr>
            <w:tcW w:w="1952" w:type="dxa"/>
          </w:tcPr>
          <w:p w14:paraId="307411D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22 (40.0)</w:t>
            </w:r>
          </w:p>
        </w:tc>
        <w:tc>
          <w:tcPr>
            <w:tcW w:w="1858" w:type="dxa"/>
          </w:tcPr>
          <w:p w14:paraId="6FDDCBC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83 (60.0)</w:t>
            </w:r>
          </w:p>
        </w:tc>
        <w:tc>
          <w:tcPr>
            <w:tcW w:w="777" w:type="dxa"/>
          </w:tcPr>
          <w:p w14:paraId="2AE0A874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05CE9EDA" w14:textId="77777777" w:rsidTr="005405F6">
        <w:tc>
          <w:tcPr>
            <w:tcW w:w="3618" w:type="dxa"/>
          </w:tcPr>
          <w:p w14:paraId="50954345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≥0.38</w:t>
            </w:r>
          </w:p>
        </w:tc>
        <w:tc>
          <w:tcPr>
            <w:tcW w:w="1229" w:type="dxa"/>
          </w:tcPr>
          <w:p w14:paraId="094281C4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28 (51.8)</w:t>
            </w:r>
          </w:p>
        </w:tc>
        <w:tc>
          <w:tcPr>
            <w:tcW w:w="1952" w:type="dxa"/>
          </w:tcPr>
          <w:p w14:paraId="5778EB8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63 (49.7)</w:t>
            </w:r>
          </w:p>
        </w:tc>
        <w:tc>
          <w:tcPr>
            <w:tcW w:w="1858" w:type="dxa"/>
          </w:tcPr>
          <w:p w14:paraId="54F19EF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65 (50.3)</w:t>
            </w:r>
          </w:p>
        </w:tc>
        <w:tc>
          <w:tcPr>
            <w:tcW w:w="777" w:type="dxa"/>
          </w:tcPr>
          <w:p w14:paraId="546D7281" w14:textId="77777777" w:rsidR="00AE13DF" w:rsidRPr="00CE50A6" w:rsidRDefault="00AE13DF" w:rsidP="0085294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CE50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.014</w:t>
            </w:r>
          </w:p>
        </w:tc>
      </w:tr>
      <w:tr w:rsidR="00AE13DF" w:rsidRPr="00CE50A6" w14:paraId="4B3BBE7D" w14:textId="77777777" w:rsidTr="005405F6">
        <w:tc>
          <w:tcPr>
            <w:tcW w:w="3618" w:type="dxa"/>
          </w:tcPr>
          <w:p w14:paraId="62B0B875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Hemoglobin (g/L)</w:t>
            </w:r>
          </w:p>
        </w:tc>
        <w:tc>
          <w:tcPr>
            <w:tcW w:w="1229" w:type="dxa"/>
          </w:tcPr>
          <w:p w14:paraId="30A1413D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2" w:type="dxa"/>
          </w:tcPr>
          <w:p w14:paraId="355087BE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</w:tcPr>
          <w:p w14:paraId="6D7461E8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</w:tcPr>
          <w:p w14:paraId="24DCF1FA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7BD9BD7E" w14:textId="77777777" w:rsidTr="005405F6">
        <w:tc>
          <w:tcPr>
            <w:tcW w:w="3618" w:type="dxa"/>
          </w:tcPr>
          <w:p w14:paraId="4E07A3DE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&lt;130</w:t>
            </w:r>
          </w:p>
        </w:tc>
        <w:tc>
          <w:tcPr>
            <w:tcW w:w="1229" w:type="dxa"/>
          </w:tcPr>
          <w:p w14:paraId="1626490D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04 (48.2)</w:t>
            </w:r>
          </w:p>
        </w:tc>
        <w:tc>
          <w:tcPr>
            <w:tcW w:w="1952" w:type="dxa"/>
          </w:tcPr>
          <w:p w14:paraId="55CD438D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31 (43.1)</w:t>
            </w:r>
          </w:p>
        </w:tc>
        <w:tc>
          <w:tcPr>
            <w:tcW w:w="1858" w:type="dxa"/>
          </w:tcPr>
          <w:p w14:paraId="3EA54B2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73 (56.9)</w:t>
            </w:r>
          </w:p>
        </w:tc>
        <w:tc>
          <w:tcPr>
            <w:tcW w:w="777" w:type="dxa"/>
          </w:tcPr>
          <w:p w14:paraId="66418D61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0ABA9B4B" w14:textId="77777777" w:rsidTr="005405F6">
        <w:tc>
          <w:tcPr>
            <w:tcW w:w="3618" w:type="dxa"/>
          </w:tcPr>
          <w:p w14:paraId="6B478341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≥130</w:t>
            </w:r>
          </w:p>
        </w:tc>
        <w:tc>
          <w:tcPr>
            <w:tcW w:w="1229" w:type="dxa"/>
          </w:tcPr>
          <w:p w14:paraId="318357D0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29 (51.8)</w:t>
            </w:r>
          </w:p>
        </w:tc>
        <w:tc>
          <w:tcPr>
            <w:tcW w:w="1952" w:type="dxa"/>
          </w:tcPr>
          <w:p w14:paraId="16CCA281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54 (46.8)</w:t>
            </w:r>
          </w:p>
        </w:tc>
        <w:tc>
          <w:tcPr>
            <w:tcW w:w="1858" w:type="dxa"/>
          </w:tcPr>
          <w:p w14:paraId="4382DD78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75 (53.2)</w:t>
            </w:r>
          </w:p>
        </w:tc>
        <w:tc>
          <w:tcPr>
            <w:tcW w:w="777" w:type="dxa"/>
          </w:tcPr>
          <w:p w14:paraId="0E771DB0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.348</w:t>
            </w:r>
          </w:p>
        </w:tc>
      </w:tr>
      <w:tr w:rsidR="00AE13DF" w:rsidRPr="00CE50A6" w14:paraId="5BFD2C47" w14:textId="77777777" w:rsidTr="005405F6">
        <w:tc>
          <w:tcPr>
            <w:tcW w:w="3618" w:type="dxa"/>
          </w:tcPr>
          <w:p w14:paraId="33E4421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Platelets (G/L)</w:t>
            </w:r>
          </w:p>
        </w:tc>
        <w:tc>
          <w:tcPr>
            <w:tcW w:w="1229" w:type="dxa"/>
          </w:tcPr>
          <w:p w14:paraId="56C969BD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2" w:type="dxa"/>
          </w:tcPr>
          <w:p w14:paraId="07EA66A2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</w:tcPr>
          <w:p w14:paraId="467008B4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</w:tcPr>
          <w:p w14:paraId="530AAF8A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3AD1C822" w14:textId="77777777" w:rsidTr="005405F6">
        <w:tc>
          <w:tcPr>
            <w:tcW w:w="3618" w:type="dxa"/>
          </w:tcPr>
          <w:p w14:paraId="1A989642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&lt;198</w:t>
            </w:r>
          </w:p>
        </w:tc>
        <w:tc>
          <w:tcPr>
            <w:tcW w:w="1229" w:type="dxa"/>
          </w:tcPr>
          <w:p w14:paraId="6AC91C1E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12 (49.3)</w:t>
            </w:r>
          </w:p>
        </w:tc>
        <w:tc>
          <w:tcPr>
            <w:tcW w:w="1952" w:type="dxa"/>
          </w:tcPr>
          <w:p w14:paraId="4048A94E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47 (47.1)</w:t>
            </w:r>
          </w:p>
        </w:tc>
        <w:tc>
          <w:tcPr>
            <w:tcW w:w="1858" w:type="dxa"/>
          </w:tcPr>
          <w:p w14:paraId="3E93D94C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65 (52.9)</w:t>
            </w:r>
          </w:p>
        </w:tc>
        <w:tc>
          <w:tcPr>
            <w:tcW w:w="777" w:type="dxa"/>
          </w:tcPr>
          <w:p w14:paraId="490408C8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6A910AC2" w14:textId="77777777" w:rsidTr="005405F6">
        <w:tc>
          <w:tcPr>
            <w:tcW w:w="3618" w:type="dxa"/>
          </w:tcPr>
          <w:p w14:paraId="1CF79446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≥198</w:t>
            </w:r>
          </w:p>
        </w:tc>
        <w:tc>
          <w:tcPr>
            <w:tcW w:w="1229" w:type="dxa"/>
          </w:tcPr>
          <w:p w14:paraId="610005B0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21 (50.7)</w:t>
            </w:r>
          </w:p>
        </w:tc>
        <w:tc>
          <w:tcPr>
            <w:tcW w:w="1952" w:type="dxa"/>
          </w:tcPr>
          <w:p w14:paraId="58E71CFC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38 (43.0)</w:t>
            </w:r>
          </w:p>
        </w:tc>
        <w:tc>
          <w:tcPr>
            <w:tcW w:w="1858" w:type="dxa"/>
          </w:tcPr>
          <w:p w14:paraId="354FC68A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83 (57.0)</w:t>
            </w:r>
          </w:p>
        </w:tc>
        <w:tc>
          <w:tcPr>
            <w:tcW w:w="777" w:type="dxa"/>
          </w:tcPr>
          <w:p w14:paraId="5080718D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.297</w:t>
            </w:r>
          </w:p>
        </w:tc>
      </w:tr>
      <w:tr w:rsidR="00AE13DF" w:rsidRPr="00CE50A6" w14:paraId="29C4D785" w14:textId="77777777" w:rsidTr="005405F6">
        <w:tc>
          <w:tcPr>
            <w:tcW w:w="3618" w:type="dxa"/>
          </w:tcPr>
          <w:p w14:paraId="59569AD4" w14:textId="77777777" w:rsidR="00AE13DF" w:rsidRPr="00CE50A6" w:rsidRDefault="00AE13DF" w:rsidP="0085294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MR</w:t>
            </w:r>
          </w:p>
        </w:tc>
        <w:tc>
          <w:tcPr>
            <w:tcW w:w="1229" w:type="dxa"/>
          </w:tcPr>
          <w:p w14:paraId="6A7E957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2" w:type="dxa"/>
          </w:tcPr>
          <w:p w14:paraId="153A2B37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</w:tcPr>
          <w:p w14:paraId="73989D0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</w:tcPr>
          <w:p w14:paraId="40CD9473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34F9F48E" w14:textId="77777777" w:rsidTr="005405F6">
        <w:tc>
          <w:tcPr>
            <w:tcW w:w="3618" w:type="dxa"/>
          </w:tcPr>
          <w:p w14:paraId="7F8CD7B0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&lt;7.71</w:t>
            </w:r>
          </w:p>
        </w:tc>
        <w:tc>
          <w:tcPr>
            <w:tcW w:w="1229" w:type="dxa"/>
          </w:tcPr>
          <w:p w14:paraId="593B7AFD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17 (50.1)</w:t>
            </w:r>
          </w:p>
        </w:tc>
        <w:tc>
          <w:tcPr>
            <w:tcW w:w="1952" w:type="dxa"/>
          </w:tcPr>
          <w:p w14:paraId="59EA2615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54 (48.6)</w:t>
            </w:r>
          </w:p>
        </w:tc>
        <w:tc>
          <w:tcPr>
            <w:tcW w:w="1858" w:type="dxa"/>
          </w:tcPr>
          <w:p w14:paraId="06C3DC3C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63 (51.4)</w:t>
            </w:r>
          </w:p>
        </w:tc>
        <w:tc>
          <w:tcPr>
            <w:tcW w:w="777" w:type="dxa"/>
          </w:tcPr>
          <w:p w14:paraId="22E48CCA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1AC11312" w14:textId="77777777" w:rsidTr="005405F6">
        <w:tc>
          <w:tcPr>
            <w:tcW w:w="3618" w:type="dxa"/>
          </w:tcPr>
          <w:p w14:paraId="7427B6E3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≥7.71</w:t>
            </w:r>
          </w:p>
        </w:tc>
        <w:tc>
          <w:tcPr>
            <w:tcW w:w="1229" w:type="dxa"/>
          </w:tcPr>
          <w:p w14:paraId="32A0115C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16 (49.9)</w:t>
            </w:r>
          </w:p>
        </w:tc>
        <w:tc>
          <w:tcPr>
            <w:tcW w:w="1952" w:type="dxa"/>
          </w:tcPr>
          <w:p w14:paraId="41C6C9A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31 (41.5)</w:t>
            </w:r>
          </w:p>
        </w:tc>
        <w:tc>
          <w:tcPr>
            <w:tcW w:w="1858" w:type="dxa"/>
          </w:tcPr>
          <w:p w14:paraId="02337765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85 (58.5)</w:t>
            </w:r>
          </w:p>
        </w:tc>
        <w:tc>
          <w:tcPr>
            <w:tcW w:w="777" w:type="dxa"/>
          </w:tcPr>
          <w:p w14:paraId="0B78221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.072</w:t>
            </w:r>
          </w:p>
        </w:tc>
      </w:tr>
      <w:tr w:rsidR="00AE13DF" w:rsidRPr="00CE50A6" w14:paraId="4EC2A462" w14:textId="77777777" w:rsidTr="005405F6">
        <w:tc>
          <w:tcPr>
            <w:tcW w:w="3618" w:type="dxa"/>
          </w:tcPr>
          <w:p w14:paraId="7C0558EA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229" w:type="dxa"/>
          </w:tcPr>
          <w:p w14:paraId="74311396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2" w:type="dxa"/>
          </w:tcPr>
          <w:p w14:paraId="19C94C6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</w:tcPr>
          <w:p w14:paraId="5A856023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</w:tcPr>
          <w:p w14:paraId="49C6128E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1EAD9B28" w14:textId="77777777" w:rsidTr="005405F6">
        <w:tc>
          <w:tcPr>
            <w:tcW w:w="3618" w:type="dxa"/>
          </w:tcPr>
          <w:p w14:paraId="1C29126E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&lt;1.76</w:t>
            </w:r>
          </w:p>
        </w:tc>
        <w:tc>
          <w:tcPr>
            <w:tcW w:w="1229" w:type="dxa"/>
          </w:tcPr>
          <w:p w14:paraId="6EB4BCB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17 (50.1)</w:t>
            </w:r>
          </w:p>
        </w:tc>
        <w:tc>
          <w:tcPr>
            <w:tcW w:w="1952" w:type="dxa"/>
          </w:tcPr>
          <w:p w14:paraId="26B949AC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34 (42.3)</w:t>
            </w:r>
          </w:p>
        </w:tc>
        <w:tc>
          <w:tcPr>
            <w:tcW w:w="1858" w:type="dxa"/>
          </w:tcPr>
          <w:p w14:paraId="2D4C0927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83 (57.7)</w:t>
            </w:r>
          </w:p>
        </w:tc>
        <w:tc>
          <w:tcPr>
            <w:tcW w:w="777" w:type="dxa"/>
          </w:tcPr>
          <w:p w14:paraId="5907E373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68D5C1A3" w14:textId="77777777" w:rsidTr="005405F6">
        <w:tc>
          <w:tcPr>
            <w:tcW w:w="3618" w:type="dxa"/>
          </w:tcPr>
          <w:p w14:paraId="052601FC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≥1.76</w:t>
            </w:r>
          </w:p>
        </w:tc>
        <w:tc>
          <w:tcPr>
            <w:tcW w:w="1229" w:type="dxa"/>
          </w:tcPr>
          <w:p w14:paraId="1E26D9B8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16 (49.9)</w:t>
            </w:r>
          </w:p>
        </w:tc>
        <w:tc>
          <w:tcPr>
            <w:tcW w:w="1952" w:type="dxa"/>
          </w:tcPr>
          <w:p w14:paraId="537B3206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51 (47.8)</w:t>
            </w:r>
          </w:p>
        </w:tc>
        <w:tc>
          <w:tcPr>
            <w:tcW w:w="1858" w:type="dxa"/>
          </w:tcPr>
          <w:p w14:paraId="383AE347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65 (52.2)</w:t>
            </w:r>
          </w:p>
        </w:tc>
        <w:tc>
          <w:tcPr>
            <w:tcW w:w="777" w:type="dxa"/>
          </w:tcPr>
          <w:p w14:paraId="462DDF21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.163</w:t>
            </w:r>
          </w:p>
        </w:tc>
      </w:tr>
      <w:tr w:rsidR="00AE13DF" w:rsidRPr="00CE50A6" w14:paraId="69ECAFF7" w14:textId="77777777" w:rsidTr="005405F6">
        <w:tc>
          <w:tcPr>
            <w:tcW w:w="3618" w:type="dxa"/>
          </w:tcPr>
          <w:p w14:paraId="6B728372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NLR</w:t>
            </w:r>
            <w:proofErr w:type="spellEnd"/>
          </w:p>
        </w:tc>
        <w:tc>
          <w:tcPr>
            <w:tcW w:w="1229" w:type="dxa"/>
          </w:tcPr>
          <w:p w14:paraId="2329A893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2" w:type="dxa"/>
          </w:tcPr>
          <w:p w14:paraId="1034C222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</w:tcPr>
          <w:p w14:paraId="530844B4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</w:tcPr>
          <w:p w14:paraId="7F4089A0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37389D99" w14:textId="77777777" w:rsidTr="005405F6">
        <w:tc>
          <w:tcPr>
            <w:tcW w:w="3618" w:type="dxa"/>
          </w:tcPr>
          <w:p w14:paraId="382785DA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&lt;1.33</w:t>
            </w:r>
          </w:p>
        </w:tc>
        <w:tc>
          <w:tcPr>
            <w:tcW w:w="1229" w:type="dxa"/>
          </w:tcPr>
          <w:p w14:paraId="5F46BDF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15 (49.8)</w:t>
            </w:r>
          </w:p>
        </w:tc>
        <w:tc>
          <w:tcPr>
            <w:tcW w:w="1952" w:type="dxa"/>
          </w:tcPr>
          <w:p w14:paraId="37F33275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37 (43.5)</w:t>
            </w:r>
          </w:p>
        </w:tc>
        <w:tc>
          <w:tcPr>
            <w:tcW w:w="1858" w:type="dxa"/>
          </w:tcPr>
          <w:p w14:paraId="07E3780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78 (56.5)</w:t>
            </w:r>
          </w:p>
        </w:tc>
        <w:tc>
          <w:tcPr>
            <w:tcW w:w="777" w:type="dxa"/>
          </w:tcPr>
          <w:p w14:paraId="3C80E0B0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0AD1048F" w14:textId="77777777" w:rsidTr="005405F6">
        <w:tc>
          <w:tcPr>
            <w:tcW w:w="3618" w:type="dxa"/>
          </w:tcPr>
          <w:p w14:paraId="1202D25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≥1.33</w:t>
            </w:r>
          </w:p>
        </w:tc>
        <w:tc>
          <w:tcPr>
            <w:tcW w:w="1229" w:type="dxa"/>
          </w:tcPr>
          <w:p w14:paraId="114D4D8C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18 (50.2)</w:t>
            </w:r>
          </w:p>
        </w:tc>
        <w:tc>
          <w:tcPr>
            <w:tcW w:w="1952" w:type="dxa"/>
          </w:tcPr>
          <w:p w14:paraId="5DA4AED4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48 (46.5)</w:t>
            </w:r>
          </w:p>
        </w:tc>
        <w:tc>
          <w:tcPr>
            <w:tcW w:w="1858" w:type="dxa"/>
          </w:tcPr>
          <w:p w14:paraId="11D3D2FC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70 (53.5)</w:t>
            </w:r>
          </w:p>
        </w:tc>
        <w:tc>
          <w:tcPr>
            <w:tcW w:w="777" w:type="dxa"/>
          </w:tcPr>
          <w:p w14:paraId="0651CA78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.441</w:t>
            </w:r>
          </w:p>
        </w:tc>
      </w:tr>
      <w:tr w:rsidR="00430F0E" w:rsidRPr="00CE50A6" w14:paraId="3DD4DC12" w14:textId="77777777" w:rsidTr="005405F6">
        <w:tc>
          <w:tcPr>
            <w:tcW w:w="3618" w:type="dxa"/>
          </w:tcPr>
          <w:p w14:paraId="4A87C903" w14:textId="0D61B417" w:rsidR="00430F0E" w:rsidRPr="00CE50A6" w:rsidRDefault="00430F0E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AR</w:t>
            </w:r>
          </w:p>
        </w:tc>
        <w:tc>
          <w:tcPr>
            <w:tcW w:w="1229" w:type="dxa"/>
          </w:tcPr>
          <w:p w14:paraId="56375A78" w14:textId="77777777" w:rsidR="00430F0E" w:rsidRPr="00CE50A6" w:rsidRDefault="00430F0E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2" w:type="dxa"/>
          </w:tcPr>
          <w:p w14:paraId="24969A64" w14:textId="77777777" w:rsidR="00430F0E" w:rsidRPr="00CE50A6" w:rsidRDefault="00430F0E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</w:tcPr>
          <w:p w14:paraId="40ADBE47" w14:textId="77777777" w:rsidR="00430F0E" w:rsidRPr="00CE50A6" w:rsidRDefault="00430F0E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</w:tcPr>
          <w:p w14:paraId="64697C5D" w14:textId="77777777" w:rsidR="00430F0E" w:rsidRPr="00CE50A6" w:rsidRDefault="00430F0E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3B94" w:rsidRPr="00CE50A6" w14:paraId="0BA142FA" w14:textId="77777777" w:rsidTr="005405F6">
        <w:tc>
          <w:tcPr>
            <w:tcW w:w="3618" w:type="dxa"/>
          </w:tcPr>
          <w:p w14:paraId="7B5AAB97" w14:textId="61F9A001" w:rsidR="00CD3B94" w:rsidRPr="00CE50A6" w:rsidRDefault="00430F0E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4.74</w:t>
            </w:r>
          </w:p>
        </w:tc>
        <w:tc>
          <w:tcPr>
            <w:tcW w:w="1229" w:type="dxa"/>
          </w:tcPr>
          <w:p w14:paraId="6075CC92" w14:textId="591D010F" w:rsidR="00CD3B94" w:rsidRPr="00CE50A6" w:rsidRDefault="00C744BA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15 (50.0)</w:t>
            </w:r>
          </w:p>
        </w:tc>
        <w:tc>
          <w:tcPr>
            <w:tcW w:w="1952" w:type="dxa"/>
          </w:tcPr>
          <w:p w14:paraId="2235DBAD" w14:textId="5AEBB5F8" w:rsidR="00CD3B94" w:rsidRPr="00CE50A6" w:rsidRDefault="007E365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39 (44.1)</w:t>
            </w:r>
          </w:p>
        </w:tc>
        <w:tc>
          <w:tcPr>
            <w:tcW w:w="1858" w:type="dxa"/>
          </w:tcPr>
          <w:p w14:paraId="07393F23" w14:textId="7ACBB9B4" w:rsidR="00CD3B94" w:rsidRPr="00CE50A6" w:rsidRDefault="007E365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76 (55.9)</w:t>
            </w:r>
          </w:p>
        </w:tc>
        <w:tc>
          <w:tcPr>
            <w:tcW w:w="777" w:type="dxa"/>
          </w:tcPr>
          <w:p w14:paraId="3A37D989" w14:textId="77777777" w:rsidR="00CD3B94" w:rsidRPr="00CE50A6" w:rsidRDefault="00CD3B94" w:rsidP="00852949">
            <w:pPr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</w:p>
        </w:tc>
      </w:tr>
      <w:tr w:rsidR="00CD3B94" w:rsidRPr="00CE50A6" w14:paraId="7F947B9A" w14:textId="77777777" w:rsidTr="005405F6">
        <w:tc>
          <w:tcPr>
            <w:tcW w:w="3618" w:type="dxa"/>
          </w:tcPr>
          <w:p w14:paraId="4E5BF6F8" w14:textId="6CA43A20" w:rsidR="00CD3B94" w:rsidRPr="00CE50A6" w:rsidRDefault="00430F0E" w:rsidP="00852949">
            <w:pPr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≥4.74</w:t>
            </w:r>
          </w:p>
        </w:tc>
        <w:tc>
          <w:tcPr>
            <w:tcW w:w="1229" w:type="dxa"/>
          </w:tcPr>
          <w:p w14:paraId="391E5785" w14:textId="10DE620D" w:rsidR="00CD3B94" w:rsidRPr="00CE50A6" w:rsidRDefault="00C744BA" w:rsidP="00852949">
            <w:pPr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15 (50.0)</w:t>
            </w:r>
          </w:p>
        </w:tc>
        <w:tc>
          <w:tcPr>
            <w:tcW w:w="1952" w:type="dxa"/>
          </w:tcPr>
          <w:p w14:paraId="5C105179" w14:textId="1C5B0B90" w:rsidR="00CD3B94" w:rsidRPr="00CE50A6" w:rsidRDefault="007E365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46 (46.3)</w:t>
            </w:r>
          </w:p>
        </w:tc>
        <w:tc>
          <w:tcPr>
            <w:tcW w:w="1858" w:type="dxa"/>
          </w:tcPr>
          <w:p w14:paraId="791265B9" w14:textId="15EF9EC4" w:rsidR="00CD3B94" w:rsidRPr="00CE50A6" w:rsidRDefault="007E365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69 (53.7)</w:t>
            </w:r>
          </w:p>
        </w:tc>
        <w:tc>
          <w:tcPr>
            <w:tcW w:w="777" w:type="dxa"/>
          </w:tcPr>
          <w:p w14:paraId="51D55115" w14:textId="25174072" w:rsidR="00CD3B94" w:rsidRPr="00CE50A6" w:rsidRDefault="007E365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.575</w:t>
            </w:r>
          </w:p>
        </w:tc>
      </w:tr>
      <w:tr w:rsidR="00AE13DF" w:rsidRPr="00CE50A6" w14:paraId="03ECF937" w14:textId="77777777" w:rsidTr="005405F6">
        <w:tc>
          <w:tcPr>
            <w:tcW w:w="3618" w:type="dxa"/>
          </w:tcPr>
          <w:p w14:paraId="0FA8A6D0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229" w:type="dxa"/>
          </w:tcPr>
          <w:p w14:paraId="54142A44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2" w:type="dxa"/>
          </w:tcPr>
          <w:p w14:paraId="24A64F17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</w:tcPr>
          <w:p w14:paraId="1B34FDC6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</w:tcPr>
          <w:p w14:paraId="5AF8554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392E64B6" w14:textId="77777777" w:rsidTr="0095767A">
        <w:tc>
          <w:tcPr>
            <w:tcW w:w="3618" w:type="dxa"/>
          </w:tcPr>
          <w:p w14:paraId="352153BA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&lt;119.72</w:t>
            </w:r>
          </w:p>
        </w:tc>
        <w:tc>
          <w:tcPr>
            <w:tcW w:w="1229" w:type="dxa"/>
          </w:tcPr>
          <w:p w14:paraId="5A95C882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17 (50.1)</w:t>
            </w:r>
          </w:p>
        </w:tc>
        <w:tc>
          <w:tcPr>
            <w:tcW w:w="1952" w:type="dxa"/>
          </w:tcPr>
          <w:p w14:paraId="3F39F712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41 (44.5)</w:t>
            </w:r>
          </w:p>
        </w:tc>
        <w:tc>
          <w:tcPr>
            <w:tcW w:w="1858" w:type="dxa"/>
          </w:tcPr>
          <w:p w14:paraId="2DC85132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76 (55.5)</w:t>
            </w:r>
          </w:p>
        </w:tc>
        <w:tc>
          <w:tcPr>
            <w:tcW w:w="777" w:type="dxa"/>
          </w:tcPr>
          <w:p w14:paraId="78DFB4F7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3DF" w:rsidRPr="00CE50A6" w14:paraId="3C7C17F2" w14:textId="77777777" w:rsidTr="0095767A">
        <w:tc>
          <w:tcPr>
            <w:tcW w:w="3618" w:type="dxa"/>
            <w:tcBorders>
              <w:bottom w:val="single" w:sz="12" w:space="0" w:color="auto"/>
            </w:tcBorders>
          </w:tcPr>
          <w:p w14:paraId="43DA730F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 xml:space="preserve"> ≥119.72</w:t>
            </w:r>
          </w:p>
        </w:tc>
        <w:tc>
          <w:tcPr>
            <w:tcW w:w="1229" w:type="dxa"/>
            <w:tcBorders>
              <w:bottom w:val="single" w:sz="12" w:space="0" w:color="auto"/>
            </w:tcBorders>
          </w:tcPr>
          <w:p w14:paraId="2E7CD13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16 (49.9)</w:t>
            </w:r>
          </w:p>
        </w:tc>
        <w:tc>
          <w:tcPr>
            <w:tcW w:w="1952" w:type="dxa"/>
            <w:tcBorders>
              <w:bottom w:val="single" w:sz="12" w:space="0" w:color="auto"/>
            </w:tcBorders>
          </w:tcPr>
          <w:p w14:paraId="0573828E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44 (45.6)</w:t>
            </w:r>
          </w:p>
        </w:tc>
        <w:tc>
          <w:tcPr>
            <w:tcW w:w="1858" w:type="dxa"/>
            <w:tcBorders>
              <w:bottom w:val="single" w:sz="12" w:space="0" w:color="auto"/>
            </w:tcBorders>
          </w:tcPr>
          <w:p w14:paraId="3B6424F4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72 (54.4)</w:t>
            </w:r>
          </w:p>
        </w:tc>
        <w:tc>
          <w:tcPr>
            <w:tcW w:w="777" w:type="dxa"/>
            <w:tcBorders>
              <w:bottom w:val="single" w:sz="12" w:space="0" w:color="auto"/>
            </w:tcBorders>
          </w:tcPr>
          <w:p w14:paraId="0BEA744B" w14:textId="77777777" w:rsidR="00AE13DF" w:rsidRPr="00CE50A6" w:rsidRDefault="00AE13DF" w:rsidP="00852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50A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E50A6">
              <w:rPr>
                <w:rFonts w:ascii="Times New Roman" w:hAnsi="Times New Roman" w:cs="Times New Roman"/>
                <w:sz w:val="20"/>
                <w:szCs w:val="20"/>
              </w:rPr>
              <w:t>.783</w:t>
            </w:r>
          </w:p>
        </w:tc>
      </w:tr>
    </w:tbl>
    <w:p w14:paraId="36F21D49" w14:textId="35346D13" w:rsidR="003B29F9" w:rsidRPr="00CE50A6" w:rsidRDefault="00F26E1A" w:rsidP="007450C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E50A6">
        <w:rPr>
          <w:rFonts w:ascii="Times New Roman" w:hAnsi="Times New Roman" w:cs="Times New Roman"/>
          <w:sz w:val="20"/>
          <w:szCs w:val="20"/>
        </w:rPr>
        <w:lastRenderedPageBreak/>
        <w:t xml:space="preserve">CEA, carcinoembryonic antigen; </w:t>
      </w:r>
      <w:proofErr w:type="spellStart"/>
      <w:r w:rsidRPr="00CE50A6">
        <w:rPr>
          <w:rFonts w:ascii="Times New Roman" w:hAnsi="Times New Roman" w:cs="Times New Roman"/>
          <w:sz w:val="20"/>
          <w:szCs w:val="20"/>
        </w:rPr>
        <w:t>dNLR</w:t>
      </w:r>
      <w:proofErr w:type="spellEnd"/>
      <w:r w:rsidRPr="00CE50A6">
        <w:rPr>
          <w:rFonts w:ascii="Times New Roman" w:hAnsi="Times New Roman" w:cs="Times New Roman"/>
          <w:sz w:val="20"/>
          <w:szCs w:val="20"/>
        </w:rPr>
        <w:t>, derived neutrophil-to-lymphocyte ratio; LDH, lactate dehydrogenase; NLR, neutrophil-to-lymphocyte ratio; NMR, neutrophil-to-monocyte ratio; PAR, platelet-to-albumin ratio; PLR, platelet-to-lymphocyte ratio; STAS, tumor spread through air spaces</w:t>
      </w:r>
    </w:p>
    <w:p w14:paraId="78A4D21B" w14:textId="17B4F17B" w:rsidR="00663AF6" w:rsidRPr="00CE50A6" w:rsidRDefault="004A4003" w:rsidP="007450C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E50A6">
        <w:rPr>
          <w:rFonts w:ascii="Times New Roman" w:hAnsi="Times New Roman" w:cs="Times New Roman"/>
          <w:sz w:val="20"/>
          <w:szCs w:val="20"/>
        </w:rPr>
        <w:t>Bold values indicate statistical significance</w:t>
      </w:r>
    </w:p>
    <w:sectPr w:rsidR="00663AF6" w:rsidRPr="00CE50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FA941" w14:textId="77777777" w:rsidR="000E22B0" w:rsidRDefault="000E22B0" w:rsidP="00AE13DF">
      <w:r>
        <w:separator/>
      </w:r>
    </w:p>
  </w:endnote>
  <w:endnote w:type="continuationSeparator" w:id="0">
    <w:p w14:paraId="1D5D2CBB" w14:textId="77777777" w:rsidR="000E22B0" w:rsidRDefault="000E22B0" w:rsidP="00AE1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491438" w14:textId="77777777" w:rsidR="000E22B0" w:rsidRDefault="000E22B0" w:rsidP="00AE13DF">
      <w:r>
        <w:separator/>
      </w:r>
    </w:p>
  </w:footnote>
  <w:footnote w:type="continuationSeparator" w:id="0">
    <w:p w14:paraId="11F5C1E0" w14:textId="77777777" w:rsidR="000E22B0" w:rsidRDefault="000E22B0" w:rsidP="00AE13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159"/>
    <w:rsid w:val="000E22B0"/>
    <w:rsid w:val="00113443"/>
    <w:rsid w:val="00237495"/>
    <w:rsid w:val="0024257B"/>
    <w:rsid w:val="00247DFF"/>
    <w:rsid w:val="00263310"/>
    <w:rsid w:val="002E2E6B"/>
    <w:rsid w:val="0038677E"/>
    <w:rsid w:val="003B29F9"/>
    <w:rsid w:val="00430F0E"/>
    <w:rsid w:val="004A4003"/>
    <w:rsid w:val="005405F6"/>
    <w:rsid w:val="005A0159"/>
    <w:rsid w:val="005A09FC"/>
    <w:rsid w:val="00624E78"/>
    <w:rsid w:val="00663AF6"/>
    <w:rsid w:val="006E10D2"/>
    <w:rsid w:val="007450C0"/>
    <w:rsid w:val="00796784"/>
    <w:rsid w:val="007E365F"/>
    <w:rsid w:val="007E4420"/>
    <w:rsid w:val="008A240D"/>
    <w:rsid w:val="008B6DBB"/>
    <w:rsid w:val="0095767A"/>
    <w:rsid w:val="009B5F65"/>
    <w:rsid w:val="00AE13DF"/>
    <w:rsid w:val="00B05907"/>
    <w:rsid w:val="00B42763"/>
    <w:rsid w:val="00B85BB5"/>
    <w:rsid w:val="00C744BA"/>
    <w:rsid w:val="00CD3B94"/>
    <w:rsid w:val="00CE50A6"/>
    <w:rsid w:val="00D85889"/>
    <w:rsid w:val="00E756DE"/>
    <w:rsid w:val="00EC1C1A"/>
    <w:rsid w:val="00F26E1A"/>
    <w:rsid w:val="00FC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4007F0"/>
  <w15:chartTrackingRefBased/>
  <w15:docId w15:val="{08DBC310-950D-4781-B6B5-CADAC18E8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13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1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13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1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13DF"/>
    <w:rPr>
      <w:sz w:val="18"/>
      <w:szCs w:val="18"/>
    </w:rPr>
  </w:style>
  <w:style w:type="table" w:styleId="a7">
    <w:name w:val="Table Grid"/>
    <w:basedOn w:val="a1"/>
    <w:uiPriority w:val="59"/>
    <w:rsid w:val="00AE13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285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na</dc:creator>
  <cp:keywords/>
  <dc:description/>
  <cp:lastModifiedBy>wang na</cp:lastModifiedBy>
  <cp:revision>37</cp:revision>
  <dcterms:created xsi:type="dcterms:W3CDTF">2022-06-06T11:22:00Z</dcterms:created>
  <dcterms:modified xsi:type="dcterms:W3CDTF">2022-10-19T07:06:00Z</dcterms:modified>
</cp:coreProperties>
</file>