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3B3146" w14:textId="77777777" w:rsidR="007D6E0C" w:rsidRPr="000262E2" w:rsidRDefault="007D6E0C" w:rsidP="007D6E0C">
      <w:pPr>
        <w:spacing w:after="0" w:line="240" w:lineRule="auto"/>
        <w:rPr>
          <w:rFonts w:ascii="Times New Roman" w:hAnsi="Times New Roman" w:cs="Times New Roman"/>
          <w:b/>
        </w:rPr>
      </w:pPr>
      <w:r w:rsidRPr="000262E2">
        <w:rPr>
          <w:rFonts w:ascii="Times New Roman" w:hAnsi="Times New Roman" w:cs="Times New Roman"/>
          <w:b/>
        </w:rPr>
        <w:t xml:space="preserve">Title page </w:t>
      </w:r>
    </w:p>
    <w:p w14:paraId="50DE1E33" w14:textId="6DCE2498" w:rsidR="007D6E0C" w:rsidRPr="000262E2" w:rsidRDefault="007D6E0C" w:rsidP="007D6E0C">
      <w:pPr>
        <w:spacing w:after="0" w:line="240" w:lineRule="auto"/>
        <w:rPr>
          <w:rFonts w:ascii="Times New Roman" w:hAnsi="Times New Roman" w:cs="Times New Roman"/>
          <w:b/>
        </w:rPr>
      </w:pPr>
      <w:r w:rsidRPr="000262E2">
        <w:rPr>
          <w:rFonts w:ascii="Times New Roman" w:hAnsi="Times New Roman" w:cs="Times New Roman"/>
          <w:b/>
        </w:rPr>
        <w:t xml:space="preserve">Cellphone laws and teens’ calling while driving: analysis of repeated cross-sectional surveys in 2013, 2015, </w:t>
      </w:r>
      <w:r w:rsidR="00D8253F" w:rsidRPr="000262E2">
        <w:rPr>
          <w:rFonts w:ascii="Times New Roman" w:hAnsi="Times New Roman" w:cs="Times New Roman"/>
          <w:b/>
        </w:rPr>
        <w:t xml:space="preserve">2017, </w:t>
      </w:r>
      <w:r w:rsidRPr="000262E2">
        <w:rPr>
          <w:rFonts w:ascii="Times New Roman" w:hAnsi="Times New Roman" w:cs="Times New Roman"/>
          <w:b/>
        </w:rPr>
        <w:t>and 201</w:t>
      </w:r>
      <w:r w:rsidR="00D8253F" w:rsidRPr="000262E2">
        <w:rPr>
          <w:rFonts w:ascii="Times New Roman" w:hAnsi="Times New Roman" w:cs="Times New Roman"/>
          <w:b/>
        </w:rPr>
        <w:t>9</w:t>
      </w:r>
    </w:p>
    <w:p w14:paraId="74396736" w14:textId="77777777" w:rsidR="007D6E0C" w:rsidRPr="000262E2" w:rsidRDefault="007D6E0C" w:rsidP="007D6E0C">
      <w:pPr>
        <w:spacing w:after="0" w:line="240" w:lineRule="auto"/>
        <w:rPr>
          <w:rFonts w:ascii="Times New Roman" w:hAnsi="Times New Roman" w:cs="Times New Roman"/>
          <w:b/>
        </w:rPr>
      </w:pPr>
    </w:p>
    <w:p w14:paraId="593976E8" w14:textId="77777777" w:rsidR="007D6E0C" w:rsidRPr="000262E2" w:rsidRDefault="007D6E0C" w:rsidP="007D6E0C">
      <w:pPr>
        <w:spacing w:before="120" w:after="0" w:line="240" w:lineRule="auto"/>
        <w:rPr>
          <w:rFonts w:ascii="Times New Roman" w:hAnsi="Times New Roman" w:cs="Times New Roman"/>
        </w:rPr>
      </w:pPr>
      <w:r w:rsidRPr="000262E2">
        <w:rPr>
          <w:rFonts w:ascii="Times New Roman" w:hAnsi="Times New Roman" w:cs="Times New Roman"/>
          <w:b/>
        </w:rPr>
        <w:t>Li Li</w:t>
      </w:r>
      <w:r w:rsidRPr="000262E2">
        <w:rPr>
          <w:rFonts w:ascii="Times New Roman" w:hAnsi="Times New Roman" w:cs="Times New Roman"/>
        </w:rPr>
        <w:t>, MS, PhD Candidate</w:t>
      </w:r>
    </w:p>
    <w:p w14:paraId="0C937887"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Division of Epidemiology, College of Public Health, The Ohio State University</w:t>
      </w:r>
    </w:p>
    <w:p w14:paraId="10838925"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700 Children’s Drive, Columbus, OH 43205-2664</w:t>
      </w:r>
    </w:p>
    <w:p w14:paraId="21310977"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 xml:space="preserve">Phone: (614)-355-5634  </w:t>
      </w:r>
    </w:p>
    <w:p w14:paraId="7144D678" w14:textId="77777777" w:rsidR="007D6E0C" w:rsidRPr="000262E2" w:rsidRDefault="007D6E0C" w:rsidP="007D6E0C">
      <w:pPr>
        <w:spacing w:after="0" w:line="240" w:lineRule="auto"/>
        <w:rPr>
          <w:rStyle w:val="Hyperlink"/>
          <w:rFonts w:ascii="Times New Roman" w:hAnsi="Times New Roman" w:cs="Times New Roman"/>
        </w:rPr>
      </w:pPr>
      <w:r w:rsidRPr="000262E2">
        <w:rPr>
          <w:rFonts w:ascii="Times New Roman" w:hAnsi="Times New Roman" w:cs="Times New Roman"/>
        </w:rPr>
        <w:t xml:space="preserve">Email: </w:t>
      </w:r>
      <w:hyperlink r:id="rId8" w:history="1">
        <w:r w:rsidRPr="000262E2">
          <w:rPr>
            <w:rStyle w:val="Hyperlink"/>
            <w:rFonts w:ascii="Times New Roman" w:hAnsi="Times New Roman" w:cs="Times New Roman"/>
          </w:rPr>
          <w:t>li.6043@osu.edu</w:t>
        </w:r>
      </w:hyperlink>
    </w:p>
    <w:p w14:paraId="78E4BB4B" w14:textId="77777777" w:rsidR="007D6E0C" w:rsidRPr="000262E2" w:rsidRDefault="007D6E0C" w:rsidP="007D6E0C">
      <w:pPr>
        <w:spacing w:after="0" w:line="240" w:lineRule="auto"/>
        <w:rPr>
          <w:rFonts w:ascii="Times New Roman" w:hAnsi="Times New Roman" w:cs="Times New Roman"/>
        </w:rPr>
      </w:pPr>
    </w:p>
    <w:p w14:paraId="79F21644" w14:textId="77777777" w:rsidR="007D6E0C" w:rsidRPr="000262E2" w:rsidRDefault="007D6E0C" w:rsidP="007D6E0C">
      <w:pPr>
        <w:spacing w:after="0" w:line="240" w:lineRule="auto"/>
        <w:rPr>
          <w:rFonts w:ascii="Times New Roman" w:hAnsi="Times New Roman" w:cs="Times New Roman"/>
          <w:b/>
          <w:bCs/>
          <w:color w:val="000000" w:themeColor="text1"/>
          <w:shd w:val="clear" w:color="auto" w:fill="FFFFFF"/>
        </w:rPr>
      </w:pPr>
      <w:r w:rsidRPr="000262E2">
        <w:rPr>
          <w:rFonts w:ascii="Times New Roman" w:hAnsi="Times New Roman" w:cs="Times New Roman"/>
          <w:b/>
          <w:bCs/>
          <w:color w:val="000000" w:themeColor="text1"/>
          <w:shd w:val="clear" w:color="auto" w:fill="FFFFFF"/>
        </w:rPr>
        <w:t>Caitlin N. Pope, PhD</w:t>
      </w:r>
    </w:p>
    <w:p w14:paraId="574D2FCE"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Assistant Professor</w:t>
      </w:r>
    </w:p>
    <w:p w14:paraId="472FCA7A"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 xml:space="preserve">Graduate Center for Gerontology, College of Public Health, University of Kentucky </w:t>
      </w:r>
    </w:p>
    <w:p w14:paraId="0F777F98"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725 Rose Street, Suite 401, Lexington, KY 40536</w:t>
      </w:r>
    </w:p>
    <w:p w14:paraId="76669274"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Phone: 859-323-6222</w:t>
      </w:r>
    </w:p>
    <w:p w14:paraId="580D5ABC"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 xml:space="preserve">Email: </w:t>
      </w:r>
      <w:hyperlink r:id="rId9" w:history="1">
        <w:r w:rsidRPr="000262E2">
          <w:rPr>
            <w:rStyle w:val="Hyperlink"/>
            <w:rFonts w:ascii="Times New Roman" w:hAnsi="Times New Roman" w:cs="Times New Roman"/>
          </w:rPr>
          <w:t>Caitlin.Pope@uky.edu</w:t>
        </w:r>
      </w:hyperlink>
    </w:p>
    <w:p w14:paraId="135EBC09" w14:textId="77777777" w:rsidR="007D6E0C" w:rsidRPr="000262E2" w:rsidRDefault="007D6E0C" w:rsidP="007D6E0C">
      <w:pPr>
        <w:spacing w:after="0" w:line="240" w:lineRule="auto"/>
        <w:rPr>
          <w:rFonts w:ascii="Times New Roman" w:hAnsi="Times New Roman" w:cs="Times New Roman"/>
        </w:rPr>
      </w:pPr>
    </w:p>
    <w:p w14:paraId="346061AA"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b/>
        </w:rPr>
        <w:t>Rebecca R. Andridge</w:t>
      </w:r>
      <w:r w:rsidRPr="000262E2">
        <w:rPr>
          <w:rFonts w:ascii="Times New Roman" w:hAnsi="Times New Roman" w:cs="Times New Roman"/>
        </w:rPr>
        <w:t>, PhD</w:t>
      </w:r>
    </w:p>
    <w:p w14:paraId="708F79AB"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Associate Professor, Division of Biostatistics</w:t>
      </w:r>
    </w:p>
    <w:p w14:paraId="4B3B76D4"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College of Public Health, The Ohio State University</w:t>
      </w:r>
    </w:p>
    <w:p w14:paraId="434A7776"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242 Cunz Hall, 1841 Neil Avenue, Columbus, OH, USA, 43210</w:t>
      </w:r>
    </w:p>
    <w:p w14:paraId="1AD5B88B"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Phone: (614) 247-7912</w:t>
      </w:r>
    </w:p>
    <w:p w14:paraId="14157BB3"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Email: </w:t>
      </w:r>
      <w:hyperlink r:id="rId10" w:history="1">
        <w:r w:rsidRPr="000262E2">
          <w:rPr>
            <w:rStyle w:val="Hyperlink"/>
            <w:rFonts w:ascii="Times New Roman" w:hAnsi="Times New Roman" w:cs="Times New Roman"/>
          </w:rPr>
          <w:t>andridge.1@osu.edu</w:t>
        </w:r>
      </w:hyperlink>
    </w:p>
    <w:p w14:paraId="17373548" w14:textId="77777777" w:rsidR="007D6E0C" w:rsidRPr="000262E2" w:rsidRDefault="007D6E0C" w:rsidP="007D6E0C">
      <w:pPr>
        <w:spacing w:after="0" w:line="240" w:lineRule="auto"/>
        <w:rPr>
          <w:rFonts w:ascii="Times New Roman" w:hAnsi="Times New Roman" w:cs="Times New Roman"/>
          <w:b/>
          <w:bCs/>
          <w:color w:val="333333"/>
          <w:shd w:val="clear" w:color="auto" w:fill="FFFFFF"/>
        </w:rPr>
      </w:pPr>
    </w:p>
    <w:p w14:paraId="3C03C7EC" w14:textId="77777777" w:rsidR="007D6E0C" w:rsidRPr="000262E2" w:rsidRDefault="007D6E0C" w:rsidP="007D6E0C">
      <w:pPr>
        <w:spacing w:after="0" w:line="240" w:lineRule="auto"/>
        <w:rPr>
          <w:rFonts w:ascii="Times New Roman" w:hAnsi="Times New Roman" w:cs="Times New Roman"/>
          <w:b/>
          <w:bCs/>
          <w:color w:val="000000" w:themeColor="text1"/>
          <w:shd w:val="clear" w:color="auto" w:fill="FFFFFF"/>
        </w:rPr>
      </w:pPr>
      <w:r w:rsidRPr="000262E2">
        <w:rPr>
          <w:rFonts w:ascii="Times New Roman" w:hAnsi="Times New Roman" w:cs="Times New Roman"/>
          <w:b/>
          <w:bCs/>
          <w:color w:val="000000" w:themeColor="text1"/>
          <w:shd w:val="clear" w:color="auto" w:fill="FFFFFF"/>
        </w:rPr>
        <w:t>Julie K. Bower, MPH, PhD</w:t>
      </w:r>
    </w:p>
    <w:p w14:paraId="78198E7C"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Assistant Professor</w:t>
      </w:r>
    </w:p>
    <w:p w14:paraId="077C1E84"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Division of Epidemiology, College of Public Health, The Ohio State University</w:t>
      </w:r>
    </w:p>
    <w:p w14:paraId="3FAB5DFC"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344 Cunz Hall, 1841 Neil Ave, Columbus, OH 43210</w:t>
      </w:r>
    </w:p>
    <w:p w14:paraId="2C415095"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Phone: 614-688-2148</w:t>
      </w:r>
    </w:p>
    <w:p w14:paraId="60BD3B45"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Email:</w:t>
      </w:r>
      <w:r w:rsidRPr="000262E2">
        <w:rPr>
          <w:rStyle w:val="Hyperlink"/>
          <w:rFonts w:ascii="Times New Roman" w:hAnsi="Times New Roman" w:cs="Times New Roman"/>
        </w:rPr>
        <w:t>bower.185@osu.edu</w:t>
      </w:r>
    </w:p>
    <w:p w14:paraId="5697A96C" w14:textId="77777777" w:rsidR="007D6E0C" w:rsidRPr="000262E2" w:rsidRDefault="007D6E0C" w:rsidP="007D6E0C">
      <w:pPr>
        <w:spacing w:after="0" w:line="240" w:lineRule="auto"/>
        <w:rPr>
          <w:rFonts w:ascii="Times New Roman" w:hAnsi="Times New Roman" w:cs="Times New Roman"/>
          <w:bCs/>
          <w:color w:val="333333"/>
          <w:shd w:val="clear" w:color="auto" w:fill="FFFFFF"/>
        </w:rPr>
      </w:pPr>
    </w:p>
    <w:p w14:paraId="134B6888" w14:textId="77777777" w:rsidR="007D6E0C" w:rsidRPr="000262E2" w:rsidRDefault="007D6E0C" w:rsidP="007D6E0C">
      <w:pPr>
        <w:spacing w:after="0" w:line="240" w:lineRule="auto"/>
        <w:rPr>
          <w:rFonts w:ascii="Times New Roman" w:hAnsi="Times New Roman" w:cs="Times New Roman"/>
          <w:b/>
          <w:bCs/>
          <w:color w:val="000000" w:themeColor="text1"/>
          <w:shd w:val="clear" w:color="auto" w:fill="FFFFFF"/>
        </w:rPr>
      </w:pPr>
      <w:r w:rsidRPr="000262E2">
        <w:rPr>
          <w:rFonts w:ascii="Times New Roman" w:hAnsi="Times New Roman" w:cs="Times New Roman"/>
          <w:b/>
          <w:bCs/>
          <w:color w:val="000000" w:themeColor="text1"/>
          <w:shd w:val="clear" w:color="auto" w:fill="FFFFFF"/>
        </w:rPr>
        <w:t>Guoqing Hu, MD, PhD</w:t>
      </w:r>
    </w:p>
    <w:p w14:paraId="4EF5EA25" w14:textId="77777777" w:rsidR="007D6E0C" w:rsidRPr="000262E2" w:rsidRDefault="007D6E0C" w:rsidP="007D6E0C">
      <w:pPr>
        <w:spacing w:after="0" w:line="240" w:lineRule="auto"/>
        <w:rPr>
          <w:rFonts w:ascii="Times New Roman" w:hAnsi="Times New Roman" w:cs="Times New Roman"/>
          <w:bCs/>
          <w:color w:val="333333"/>
          <w:shd w:val="clear" w:color="auto" w:fill="FFFFFF"/>
        </w:rPr>
      </w:pPr>
      <w:r w:rsidRPr="000262E2">
        <w:rPr>
          <w:rFonts w:ascii="Times New Roman" w:hAnsi="Times New Roman" w:cs="Times New Roman"/>
          <w:bCs/>
          <w:color w:val="333333"/>
          <w:shd w:val="clear" w:color="auto" w:fill="FFFFFF"/>
        </w:rPr>
        <w:t>Professor, Department of Epidemiology and Health Statistics</w:t>
      </w:r>
    </w:p>
    <w:p w14:paraId="4B2464E2" w14:textId="77777777" w:rsidR="007D6E0C" w:rsidRPr="000262E2" w:rsidRDefault="007D6E0C" w:rsidP="007D6E0C">
      <w:pPr>
        <w:spacing w:after="0" w:line="240" w:lineRule="auto"/>
        <w:rPr>
          <w:rFonts w:ascii="Times New Roman" w:hAnsi="Times New Roman" w:cs="Times New Roman"/>
          <w:bCs/>
          <w:color w:val="333333"/>
          <w:shd w:val="clear" w:color="auto" w:fill="FFFFFF"/>
        </w:rPr>
      </w:pPr>
      <w:r w:rsidRPr="000262E2">
        <w:rPr>
          <w:rFonts w:ascii="Times New Roman" w:hAnsi="Times New Roman" w:cs="Times New Roman"/>
          <w:bCs/>
          <w:color w:val="333333"/>
          <w:shd w:val="clear" w:color="auto" w:fill="FFFFFF"/>
        </w:rPr>
        <w:t xml:space="preserve">Xiangya School of Public Health, Central South University </w:t>
      </w:r>
    </w:p>
    <w:p w14:paraId="4E3F0AF7" w14:textId="77777777" w:rsidR="007D6E0C" w:rsidRPr="000262E2" w:rsidRDefault="007D6E0C" w:rsidP="007D6E0C">
      <w:pPr>
        <w:spacing w:after="0" w:line="240" w:lineRule="auto"/>
        <w:rPr>
          <w:rFonts w:ascii="Times New Roman" w:hAnsi="Times New Roman" w:cs="Times New Roman"/>
          <w:bCs/>
          <w:color w:val="333333"/>
          <w:shd w:val="clear" w:color="auto" w:fill="FFFFFF"/>
        </w:rPr>
      </w:pPr>
      <w:r w:rsidRPr="000262E2">
        <w:rPr>
          <w:rFonts w:ascii="Times New Roman" w:hAnsi="Times New Roman" w:cs="Times New Roman"/>
          <w:bCs/>
          <w:color w:val="333333"/>
          <w:shd w:val="clear" w:color="auto" w:fill="FFFFFF"/>
        </w:rPr>
        <w:t>110 Xiangya Road, Changsha, Hunan China, 410078.</w:t>
      </w:r>
    </w:p>
    <w:p w14:paraId="63948FE7"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 xml:space="preserve">Email: </w:t>
      </w:r>
      <w:r w:rsidRPr="000262E2">
        <w:rPr>
          <w:rStyle w:val="Hyperlink"/>
          <w:rFonts w:ascii="Times New Roman" w:hAnsi="Times New Roman" w:cs="Times New Roman"/>
        </w:rPr>
        <w:t>huguoqing009@163.com</w:t>
      </w:r>
    </w:p>
    <w:p w14:paraId="55617984" w14:textId="77777777" w:rsidR="007D6E0C" w:rsidRPr="000262E2" w:rsidRDefault="007D6E0C" w:rsidP="007D6E0C">
      <w:pPr>
        <w:spacing w:after="0" w:line="240" w:lineRule="auto"/>
        <w:rPr>
          <w:rFonts w:ascii="Times New Roman" w:hAnsi="Times New Roman" w:cs="Times New Roman"/>
          <w:b/>
        </w:rPr>
      </w:pPr>
    </w:p>
    <w:p w14:paraId="177FACAD" w14:textId="77777777" w:rsidR="007D6E0C" w:rsidRPr="000262E2" w:rsidRDefault="007D6E0C" w:rsidP="007D6E0C">
      <w:pPr>
        <w:spacing w:after="0" w:line="240" w:lineRule="auto"/>
        <w:rPr>
          <w:rFonts w:ascii="Times New Roman" w:hAnsi="Times New Roman" w:cs="Times New Roman"/>
          <w:b/>
        </w:rPr>
      </w:pPr>
      <w:r w:rsidRPr="000262E2">
        <w:rPr>
          <w:rFonts w:ascii="Times New Roman" w:hAnsi="Times New Roman" w:cs="Times New Roman"/>
          <w:b/>
        </w:rPr>
        <w:t>*: Corresponding author:</w:t>
      </w:r>
    </w:p>
    <w:p w14:paraId="181015A8"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b/>
        </w:rPr>
        <w:t>Motao Zhu</w:t>
      </w:r>
      <w:r w:rsidRPr="000262E2">
        <w:rPr>
          <w:rFonts w:ascii="Times New Roman" w:hAnsi="Times New Roman" w:cs="Times New Roman"/>
        </w:rPr>
        <w:t>, MD, MS, PhD</w:t>
      </w:r>
    </w:p>
    <w:p w14:paraId="3C1B9956" w14:textId="0030A1FC" w:rsidR="007D6E0C" w:rsidRPr="000262E2" w:rsidRDefault="007D6E0C" w:rsidP="007D6E0C">
      <w:pPr>
        <w:spacing w:after="0" w:line="240" w:lineRule="auto"/>
        <w:rPr>
          <w:rFonts w:ascii="Times New Roman" w:hAnsi="Times New Roman" w:cs="Times New Roman"/>
        </w:rPr>
      </w:pPr>
      <w:bookmarkStart w:id="0" w:name="_Hlk499071167"/>
      <w:r w:rsidRPr="000262E2">
        <w:rPr>
          <w:rFonts w:ascii="Times New Roman" w:hAnsi="Times New Roman" w:cs="Times New Roman"/>
        </w:rPr>
        <w:t>Professor of Pediatrics and Epidemiology</w:t>
      </w:r>
    </w:p>
    <w:p w14:paraId="09D640C7"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Center for Injury Research and Policy</w:t>
      </w:r>
    </w:p>
    <w:p w14:paraId="7B7FBF2C"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The Abigail Wexner Research Institute at Nationwide Children’s Hospital</w:t>
      </w:r>
    </w:p>
    <w:p w14:paraId="6ED5F39E"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Department of Pediatrics, College of Medicine, The Ohio State University</w:t>
      </w:r>
    </w:p>
    <w:p w14:paraId="20EFDF53"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Division of Epidemiology, College of Public Health, The Ohio State University</w:t>
      </w:r>
    </w:p>
    <w:p w14:paraId="2D572E6C"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700 Children’s Drive, Columbus, OH, USA, 43205-2664</w:t>
      </w:r>
    </w:p>
    <w:p w14:paraId="049CB2B7"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Phone:  </w:t>
      </w:r>
      <w:hyperlink r:id="rId11" w:tgtFrame="_blank" w:history="1">
        <w:r w:rsidRPr="000262E2">
          <w:rPr>
            <w:rFonts w:ascii="Times New Roman" w:hAnsi="Times New Roman" w:cs="Times New Roman"/>
          </w:rPr>
          <w:t>(614)-355-5850</w:t>
        </w:r>
      </w:hyperlink>
      <w:r w:rsidRPr="000262E2">
        <w:rPr>
          <w:rFonts w:ascii="Times New Roman" w:hAnsi="Times New Roman" w:cs="Times New Roman"/>
        </w:rPr>
        <w:t>; Fax: (614)-455-5897</w:t>
      </w:r>
    </w:p>
    <w:bookmarkEnd w:id="0"/>
    <w:p w14:paraId="0A80C2EB" w14:textId="77777777" w:rsidR="007D6E0C" w:rsidRPr="000262E2" w:rsidRDefault="007D6E0C" w:rsidP="007D6E0C">
      <w:pPr>
        <w:spacing w:after="0" w:line="240" w:lineRule="auto"/>
        <w:rPr>
          <w:rFonts w:ascii="Times New Roman" w:hAnsi="Times New Roman" w:cs="Times New Roman"/>
        </w:rPr>
      </w:pPr>
      <w:r w:rsidRPr="000262E2">
        <w:rPr>
          <w:rFonts w:ascii="Times New Roman" w:hAnsi="Times New Roman" w:cs="Times New Roman"/>
        </w:rPr>
        <w:t xml:space="preserve">Email:  </w:t>
      </w:r>
      <w:hyperlink r:id="rId12" w:tgtFrame="_blank" w:history="1">
        <w:r w:rsidRPr="000262E2">
          <w:rPr>
            <w:rStyle w:val="Hyperlink"/>
            <w:rFonts w:ascii="Times New Roman" w:hAnsi="Times New Roman" w:cs="Times New Roman"/>
          </w:rPr>
          <w:t>Motao.Zhu@nationwidechildrens.org</w:t>
        </w:r>
      </w:hyperlink>
    </w:p>
    <w:p w14:paraId="08C259D6" w14:textId="77777777" w:rsidR="007D6E0C" w:rsidRPr="000262E2" w:rsidRDefault="007D6E0C" w:rsidP="007D6E0C">
      <w:r w:rsidRPr="000262E2">
        <w:rPr>
          <w:rFonts w:ascii="Times New Roman" w:hAnsi="Times New Roman" w:cs="Times New Roman"/>
          <w:b/>
        </w:rPr>
        <w:t>Corresponding author</w:t>
      </w:r>
      <w:r w:rsidRPr="000262E2">
        <w:rPr>
          <w:rFonts w:ascii="Times New Roman" w:hAnsi="Times New Roman" w:cs="Times New Roman"/>
        </w:rPr>
        <w:t xml:space="preserve">: Dr. Motao Zhu, The Center for Injury Research and Policy, the Abigail Wexner Research Institute at Nationwide Children’s Hospital, 700 Children’s Drive, Columbus, Ohio, 43205, USA. Email: </w:t>
      </w:r>
      <w:hyperlink r:id="rId13" w:history="1">
        <w:r w:rsidRPr="000262E2">
          <w:rPr>
            <w:rStyle w:val="Hyperlink"/>
            <w:rFonts w:ascii="Times New Roman" w:hAnsi="Times New Roman" w:cs="Times New Roman"/>
          </w:rPr>
          <w:t>Motao.Zhu@NationwideChildrens.org</w:t>
        </w:r>
      </w:hyperlink>
      <w:r w:rsidRPr="000262E2">
        <w:rPr>
          <w:rFonts w:ascii="Times New Roman" w:hAnsi="Times New Roman" w:cs="Times New Roman"/>
        </w:rPr>
        <w:t>. Phone: 614-355-5850. Fax: 614-355-5897</w:t>
      </w:r>
    </w:p>
    <w:p w14:paraId="43027CF4" w14:textId="77777777" w:rsidR="007D6E0C" w:rsidRPr="000262E2" w:rsidRDefault="007D6E0C" w:rsidP="004E5F31">
      <w:pPr>
        <w:spacing w:after="0" w:line="240" w:lineRule="auto"/>
        <w:rPr>
          <w:rFonts w:ascii="Times New Roman" w:hAnsi="Times New Roman" w:cs="Times New Roman"/>
          <w:b/>
          <w:sz w:val="24"/>
          <w:szCs w:val="24"/>
        </w:rPr>
        <w:sectPr w:rsidR="007D6E0C" w:rsidRPr="000262E2" w:rsidSect="00652D6A">
          <w:headerReference w:type="default" r:id="rId14"/>
          <w:footerReference w:type="default" r:id="rId15"/>
          <w:pgSz w:w="12240" w:h="15840" w:code="1"/>
          <w:pgMar w:top="1440" w:right="1440" w:bottom="1440" w:left="1440" w:header="720" w:footer="720" w:gutter="0"/>
          <w:lnNumType w:countBy="1"/>
          <w:cols w:space="720"/>
          <w:docGrid w:linePitch="360"/>
        </w:sectPr>
      </w:pPr>
    </w:p>
    <w:p w14:paraId="5595B848" w14:textId="6ABD6C7E" w:rsidR="004E5F31" w:rsidRPr="000262E2" w:rsidRDefault="004E5F31" w:rsidP="004E5F31">
      <w:pPr>
        <w:spacing w:after="0" w:line="240" w:lineRule="auto"/>
        <w:rPr>
          <w:rFonts w:ascii="Times New Roman" w:hAnsi="Times New Roman" w:cs="Times New Roman"/>
          <w:b/>
        </w:rPr>
      </w:pPr>
      <w:r w:rsidRPr="000262E2">
        <w:rPr>
          <w:rFonts w:ascii="Times New Roman" w:hAnsi="Times New Roman" w:cs="Times New Roman"/>
          <w:b/>
          <w:sz w:val="24"/>
          <w:szCs w:val="24"/>
        </w:rPr>
        <w:lastRenderedPageBreak/>
        <w:t xml:space="preserve">Title: </w:t>
      </w:r>
      <w:r w:rsidRPr="000262E2">
        <w:rPr>
          <w:rFonts w:ascii="Times New Roman" w:hAnsi="Times New Roman" w:cs="Times New Roman"/>
          <w:b/>
        </w:rPr>
        <w:t>Cellphone laws and teens’ calling while driving: analysis of repeated cross-sectional surveys in 2013, 2015,</w:t>
      </w:r>
      <w:r w:rsidR="005E5200" w:rsidRPr="000262E2">
        <w:rPr>
          <w:rFonts w:ascii="Times New Roman" w:hAnsi="Times New Roman" w:cs="Times New Roman"/>
          <w:b/>
        </w:rPr>
        <w:t xml:space="preserve"> 2017</w:t>
      </w:r>
      <w:r w:rsidRPr="000262E2">
        <w:rPr>
          <w:rFonts w:ascii="Times New Roman" w:hAnsi="Times New Roman" w:cs="Times New Roman"/>
          <w:b/>
        </w:rPr>
        <w:t xml:space="preserve"> and 201</w:t>
      </w:r>
      <w:r w:rsidR="005E5200" w:rsidRPr="000262E2">
        <w:rPr>
          <w:rFonts w:ascii="Times New Roman" w:hAnsi="Times New Roman" w:cs="Times New Roman"/>
          <w:b/>
        </w:rPr>
        <w:t>9</w:t>
      </w:r>
    </w:p>
    <w:p w14:paraId="0A42CED6" w14:textId="77777777" w:rsidR="004E5F31" w:rsidRPr="000262E2" w:rsidRDefault="004E5F31" w:rsidP="00625872">
      <w:pPr>
        <w:spacing w:after="0" w:line="480" w:lineRule="auto"/>
        <w:rPr>
          <w:rFonts w:ascii="Times New Roman" w:hAnsi="Times New Roman" w:cs="Times New Roman"/>
          <w:b/>
          <w:sz w:val="24"/>
          <w:szCs w:val="24"/>
        </w:rPr>
      </w:pPr>
    </w:p>
    <w:p w14:paraId="712D93E1" w14:textId="7D456F5D" w:rsidR="00625872" w:rsidRPr="000262E2" w:rsidRDefault="004E5F31" w:rsidP="00625872">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 xml:space="preserve">Abstract </w:t>
      </w:r>
    </w:p>
    <w:p w14:paraId="7C8F0610" w14:textId="1977B2B6" w:rsidR="00625872" w:rsidRPr="000262E2" w:rsidRDefault="00AF7525" w:rsidP="00625872">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Background</w:t>
      </w:r>
      <w:r w:rsidR="00625872" w:rsidRPr="000262E2">
        <w:rPr>
          <w:rFonts w:ascii="Times New Roman" w:hAnsi="Times New Roman" w:cs="Times New Roman"/>
          <w:b/>
          <w:sz w:val="24"/>
          <w:szCs w:val="24"/>
        </w:rPr>
        <w:t>:</w:t>
      </w:r>
      <w:r w:rsidR="00625872" w:rsidRPr="000262E2">
        <w:rPr>
          <w:rFonts w:ascii="Times New Roman" w:hAnsi="Times New Roman" w:cs="Times New Roman"/>
          <w:sz w:val="24"/>
          <w:szCs w:val="24"/>
        </w:rPr>
        <w:t xml:space="preserve"> </w:t>
      </w:r>
      <w:r w:rsidR="00A57A09" w:rsidRPr="000262E2">
        <w:rPr>
          <w:rFonts w:ascii="Times New Roman" w:hAnsi="Times New Roman" w:cs="Times New Roman"/>
          <w:sz w:val="24"/>
          <w:szCs w:val="24"/>
        </w:rPr>
        <w:t>Distracted driving among teen</w:t>
      </w:r>
      <w:r w:rsidR="00E96D27" w:rsidRPr="000262E2">
        <w:rPr>
          <w:rFonts w:ascii="Times New Roman" w:hAnsi="Times New Roman" w:cs="Times New Roman"/>
          <w:sz w:val="24"/>
          <w:szCs w:val="24"/>
        </w:rPr>
        <w:t xml:space="preserve"> is a</w:t>
      </w:r>
      <w:r w:rsidR="00A57A09" w:rsidRPr="000262E2">
        <w:rPr>
          <w:rFonts w:ascii="Times New Roman" w:hAnsi="Times New Roman" w:cs="Times New Roman"/>
          <w:sz w:val="24"/>
          <w:szCs w:val="24"/>
        </w:rPr>
        <w:t xml:space="preserve"> </w:t>
      </w:r>
      <w:r w:rsidR="00E96D27" w:rsidRPr="000262E2">
        <w:rPr>
          <w:rFonts w:ascii="Times New Roman" w:hAnsi="Times New Roman" w:cs="Times New Roman"/>
          <w:sz w:val="24"/>
          <w:szCs w:val="24"/>
        </w:rPr>
        <w:t>public health and safety concern</w:t>
      </w:r>
      <w:r w:rsidR="00A57A09" w:rsidRPr="000262E2">
        <w:rPr>
          <w:rFonts w:ascii="Times New Roman" w:hAnsi="Times New Roman" w:cs="Times New Roman"/>
          <w:sz w:val="24"/>
          <w:szCs w:val="24"/>
        </w:rPr>
        <w:t xml:space="preserve">. Most states in the U.S. have sought to restrict cellphone use while driving by enacting laws. </w:t>
      </w:r>
      <w:r w:rsidR="00625872" w:rsidRPr="000262E2">
        <w:rPr>
          <w:rFonts w:ascii="Times New Roman" w:hAnsi="Times New Roman" w:cs="Times New Roman"/>
          <w:sz w:val="24"/>
          <w:szCs w:val="24"/>
        </w:rPr>
        <w:t>This study examine</w:t>
      </w:r>
      <w:r w:rsidR="00D8253F" w:rsidRPr="000262E2">
        <w:rPr>
          <w:rFonts w:ascii="Times New Roman" w:hAnsi="Times New Roman" w:cs="Times New Roman"/>
          <w:sz w:val="24"/>
          <w:szCs w:val="24"/>
        </w:rPr>
        <w:t>s</w:t>
      </w:r>
      <w:r w:rsidR="00625872" w:rsidRPr="000262E2">
        <w:rPr>
          <w:rFonts w:ascii="Times New Roman" w:hAnsi="Times New Roman" w:cs="Times New Roman"/>
          <w:sz w:val="24"/>
          <w:szCs w:val="24"/>
        </w:rPr>
        <w:t xml:space="preserve"> the difference in prevalence of self-reported calling while driving (CWD) between states with </w:t>
      </w:r>
      <w:r w:rsidR="00BF3F85" w:rsidRPr="000262E2">
        <w:rPr>
          <w:rFonts w:ascii="Times New Roman" w:hAnsi="Times New Roman" w:cs="Times New Roman"/>
          <w:sz w:val="24"/>
          <w:szCs w:val="24"/>
        </w:rPr>
        <w:t xml:space="preserve">different </w:t>
      </w:r>
      <w:r w:rsidR="00A757B6" w:rsidRPr="000262E2">
        <w:rPr>
          <w:rFonts w:ascii="Times New Roman" w:hAnsi="Times New Roman" w:cs="Times New Roman"/>
          <w:sz w:val="24"/>
          <w:szCs w:val="24"/>
        </w:rPr>
        <w:t>cellphone bans</w:t>
      </w:r>
      <w:r w:rsidR="00625872" w:rsidRPr="000262E2">
        <w:rPr>
          <w:rFonts w:ascii="Times New Roman" w:hAnsi="Times New Roman" w:cs="Times New Roman"/>
          <w:sz w:val="24"/>
          <w:szCs w:val="24"/>
        </w:rPr>
        <w:t>.</w:t>
      </w:r>
    </w:p>
    <w:p w14:paraId="18DD7C0B" w14:textId="6E2665F8" w:rsidR="00E96D27" w:rsidRPr="000262E2" w:rsidRDefault="00625872" w:rsidP="00625872">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 xml:space="preserve">Methods: </w:t>
      </w:r>
      <w:r w:rsidRPr="000262E2">
        <w:rPr>
          <w:rFonts w:ascii="Times New Roman" w:hAnsi="Times New Roman" w:cs="Times New Roman"/>
          <w:sz w:val="24"/>
          <w:szCs w:val="24"/>
        </w:rPr>
        <w:t xml:space="preserve"> Demographics and CWD data were extracted from </w:t>
      </w:r>
      <w:r w:rsidR="00A92E86" w:rsidRPr="000262E2">
        <w:rPr>
          <w:rFonts w:ascii="Times New Roman" w:hAnsi="Times New Roman" w:cs="Times New Roman"/>
          <w:sz w:val="24"/>
          <w:szCs w:val="24"/>
        </w:rPr>
        <w:t xml:space="preserve">state </w:t>
      </w:r>
      <w:r w:rsidRPr="000262E2">
        <w:rPr>
          <w:rFonts w:ascii="Times New Roman" w:hAnsi="Times New Roman" w:cs="Times New Roman"/>
          <w:sz w:val="24"/>
          <w:szCs w:val="24"/>
        </w:rPr>
        <w:t xml:space="preserve">Youth Risk Behavior Surveys </w:t>
      </w:r>
      <w:r w:rsidR="00214FD8" w:rsidRPr="000262E2">
        <w:rPr>
          <w:rFonts w:ascii="Times New Roman" w:hAnsi="Times New Roman" w:cs="Times New Roman"/>
          <w:sz w:val="24"/>
          <w:szCs w:val="24"/>
        </w:rPr>
        <w:t xml:space="preserve">(YRBS) </w:t>
      </w:r>
      <w:r w:rsidRPr="000262E2">
        <w:rPr>
          <w:rFonts w:ascii="Times New Roman" w:hAnsi="Times New Roman" w:cs="Times New Roman"/>
          <w:sz w:val="24"/>
          <w:szCs w:val="24"/>
        </w:rPr>
        <w:t>from 14 states in 2013, 2015</w:t>
      </w:r>
      <w:r w:rsidR="00D8253F" w:rsidRPr="000262E2">
        <w:rPr>
          <w:rFonts w:ascii="Times New Roman" w:hAnsi="Times New Roman" w:cs="Times New Roman"/>
          <w:sz w:val="24"/>
          <w:szCs w:val="24"/>
        </w:rPr>
        <w:t>,</w:t>
      </w:r>
      <w:r w:rsidR="005E5200" w:rsidRPr="000262E2">
        <w:rPr>
          <w:rFonts w:ascii="Times New Roman" w:hAnsi="Times New Roman" w:cs="Times New Roman"/>
          <w:sz w:val="24"/>
          <w:szCs w:val="24"/>
        </w:rPr>
        <w:t xml:space="preserve"> 2017</w:t>
      </w:r>
      <w:r w:rsidR="00D8253F" w:rsidRPr="000262E2">
        <w:rPr>
          <w:rFonts w:ascii="Times New Roman" w:hAnsi="Times New Roman" w:cs="Times New Roman"/>
          <w:sz w:val="24"/>
          <w:szCs w:val="24"/>
        </w:rPr>
        <w:t>,</w:t>
      </w:r>
      <w:r w:rsidRPr="000262E2">
        <w:rPr>
          <w:rFonts w:ascii="Times New Roman" w:hAnsi="Times New Roman" w:cs="Times New Roman"/>
          <w:sz w:val="24"/>
          <w:szCs w:val="24"/>
        </w:rPr>
        <w:t xml:space="preserve"> and 201</w:t>
      </w:r>
      <w:r w:rsidR="005E5200" w:rsidRPr="000262E2">
        <w:rPr>
          <w:rFonts w:ascii="Times New Roman" w:hAnsi="Times New Roman" w:cs="Times New Roman"/>
          <w:sz w:val="24"/>
          <w:szCs w:val="24"/>
        </w:rPr>
        <w:t>9</w:t>
      </w:r>
      <w:r w:rsidRPr="000262E2">
        <w:rPr>
          <w:rFonts w:ascii="Times New Roman" w:hAnsi="Times New Roman" w:cs="Times New Roman"/>
          <w:sz w:val="24"/>
          <w:szCs w:val="24"/>
        </w:rPr>
        <w:t>.</w:t>
      </w:r>
      <w:r w:rsidR="00214FD8" w:rsidRPr="000262E2">
        <w:t xml:space="preserve"> </w:t>
      </w:r>
      <w:r w:rsidR="00214FD8" w:rsidRPr="000262E2">
        <w:rPr>
          <w:rFonts w:ascii="Times New Roman" w:hAnsi="Times New Roman" w:cs="Times New Roman"/>
          <w:sz w:val="24"/>
          <w:szCs w:val="24"/>
        </w:rPr>
        <w:t xml:space="preserve">The state YRBS is conducted every two years with a representative sample of </w:t>
      </w:r>
      <w:r w:rsidR="001B1DDF" w:rsidRPr="000262E2">
        <w:rPr>
          <w:rFonts w:ascii="Times New Roman" w:hAnsi="Times New Roman" w:cs="Times New Roman"/>
        </w:rPr>
        <w:t>9</w:t>
      </w:r>
      <w:r w:rsidR="001B1DDF" w:rsidRPr="000262E2">
        <w:rPr>
          <w:rFonts w:ascii="Times New Roman" w:hAnsi="Times New Roman" w:cs="Times New Roman"/>
          <w:vertAlign w:val="superscript"/>
        </w:rPr>
        <w:t>th</w:t>
      </w:r>
      <w:r w:rsidR="001B1DDF" w:rsidRPr="000262E2">
        <w:rPr>
          <w:rFonts w:ascii="Times New Roman" w:hAnsi="Times New Roman" w:cs="Times New Roman"/>
        </w:rPr>
        <w:t xml:space="preserve"> through 12</w:t>
      </w:r>
      <w:r w:rsidR="001B1DDF" w:rsidRPr="000262E2">
        <w:rPr>
          <w:rFonts w:ascii="Times New Roman" w:hAnsi="Times New Roman" w:cs="Times New Roman"/>
          <w:vertAlign w:val="superscript"/>
        </w:rPr>
        <w:t>th</w:t>
      </w:r>
      <w:r w:rsidR="001B1DDF" w:rsidRPr="000262E2">
        <w:rPr>
          <w:rFonts w:ascii="Times New Roman" w:hAnsi="Times New Roman" w:cs="Times New Roman"/>
        </w:rPr>
        <w:t xml:space="preserve"> grade students</w:t>
      </w:r>
      <w:r w:rsidR="00A92E86" w:rsidRPr="000262E2">
        <w:rPr>
          <w:rFonts w:ascii="Times New Roman" w:hAnsi="Times New Roman" w:cs="Times New Roman"/>
          <w:sz w:val="24"/>
          <w:szCs w:val="24"/>
        </w:rPr>
        <w:t xml:space="preserve"> attending public school</w:t>
      </w:r>
      <w:r w:rsidR="00E96D27" w:rsidRPr="000262E2">
        <w:rPr>
          <w:rFonts w:ascii="Times New Roman" w:hAnsi="Times New Roman" w:cs="Times New Roman"/>
        </w:rPr>
        <w:t>.</w:t>
      </w:r>
      <w:r w:rsidR="001B1DDF" w:rsidRPr="000262E2">
        <w:rPr>
          <w:rFonts w:ascii="Times New Roman" w:hAnsi="Times New Roman" w:cs="Times New Roman"/>
          <w:sz w:val="24"/>
          <w:szCs w:val="24"/>
        </w:rPr>
        <w:t xml:space="preserve"> </w:t>
      </w:r>
      <w:r w:rsidRPr="000262E2">
        <w:rPr>
          <w:rFonts w:ascii="Times New Roman" w:hAnsi="Times New Roman" w:cs="Times New Roman"/>
          <w:sz w:val="24"/>
          <w:szCs w:val="24"/>
        </w:rPr>
        <w:t>States were grouped by type of cellphone law(s):</w:t>
      </w:r>
      <w:r w:rsidR="00980C2B" w:rsidRPr="000262E2">
        <w:rPr>
          <w:rFonts w:ascii="Times New Roman" w:hAnsi="Times New Roman" w:cs="Times New Roman"/>
          <w:sz w:val="24"/>
          <w:szCs w:val="24"/>
        </w:rPr>
        <w:t xml:space="preserve"> </w:t>
      </w:r>
      <w:r w:rsidR="0024254E" w:rsidRPr="00EB2034">
        <w:rPr>
          <w:rFonts w:ascii="Times New Roman" w:hAnsi="Times New Roman" w:cs="Times New Roman"/>
          <w:sz w:val="24"/>
          <w:szCs w:val="24"/>
          <w:highlight w:val="yellow"/>
        </w:rPr>
        <w:t>no ban</w:t>
      </w:r>
      <w:r w:rsidR="007B06D8">
        <w:rPr>
          <w:rFonts w:ascii="Times New Roman" w:hAnsi="Times New Roman" w:cs="Times New Roman"/>
          <w:sz w:val="24"/>
          <w:szCs w:val="24"/>
          <w:highlight w:val="yellow"/>
        </w:rPr>
        <w:t xml:space="preserve"> </w:t>
      </w:r>
      <w:r w:rsidR="007B06D8" w:rsidRPr="00EB2034">
        <w:rPr>
          <w:rFonts w:ascii="Times New Roman" w:hAnsi="Times New Roman" w:cs="Times New Roman"/>
          <w:sz w:val="24"/>
          <w:szCs w:val="24"/>
          <w:highlight w:val="yellow"/>
        </w:rPr>
        <w:t>(the absence of both handheld calling ban and young driver ban)</w:t>
      </w:r>
      <w:r w:rsidR="0024254E" w:rsidRPr="00EB2034">
        <w:rPr>
          <w:rFonts w:ascii="Times New Roman" w:hAnsi="Times New Roman" w:cs="Times New Roman"/>
          <w:sz w:val="24"/>
          <w:szCs w:val="24"/>
          <w:highlight w:val="yellow"/>
        </w:rPr>
        <w:t>, young driver ban (a ban on all forms of cellphone use while driving, for young drivers only), or concurrent ban (a young driver ban plus a ban on handheld calling for all drivers irrespective of age)</w:t>
      </w:r>
      <w:r w:rsidR="00980C2B"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 Poisson regression models with robust variance were used to </w:t>
      </w:r>
      <w:r w:rsidR="005D02E1" w:rsidRPr="000262E2">
        <w:rPr>
          <w:rFonts w:ascii="Times New Roman" w:hAnsi="Times New Roman" w:cs="Times New Roman"/>
          <w:sz w:val="24"/>
          <w:szCs w:val="24"/>
        </w:rPr>
        <w:t xml:space="preserve">estimate prevalence ratios </w:t>
      </w:r>
      <w:r w:rsidR="00E96D27" w:rsidRPr="000262E2">
        <w:rPr>
          <w:rFonts w:ascii="Times New Roman" w:hAnsi="Times New Roman" w:cs="Times New Roman"/>
          <w:sz w:val="24"/>
          <w:szCs w:val="24"/>
        </w:rPr>
        <w:t xml:space="preserve">comparing CWD prevalence across </w:t>
      </w:r>
      <w:r w:rsidR="002E32C9" w:rsidRPr="000262E2">
        <w:rPr>
          <w:rFonts w:ascii="Times New Roman" w:hAnsi="Times New Roman" w:cs="Times New Roman"/>
          <w:sz w:val="24"/>
          <w:szCs w:val="24"/>
        </w:rPr>
        <w:t>ban</w:t>
      </w:r>
      <w:r w:rsidR="007F7802" w:rsidRPr="000262E2">
        <w:rPr>
          <w:rFonts w:ascii="Times New Roman" w:hAnsi="Times New Roman" w:cs="Times New Roman"/>
          <w:sz w:val="24"/>
          <w:szCs w:val="24"/>
        </w:rPr>
        <w:t xml:space="preserve"> type</w:t>
      </w:r>
      <w:r w:rsidR="00E96D27" w:rsidRPr="000262E2">
        <w:rPr>
          <w:rFonts w:ascii="Times New Roman" w:hAnsi="Times New Roman" w:cs="Times New Roman"/>
          <w:sz w:val="24"/>
          <w:szCs w:val="24"/>
        </w:rPr>
        <w:t>s.</w:t>
      </w:r>
    </w:p>
    <w:p w14:paraId="138C5158" w14:textId="66EF7EA2" w:rsidR="00625872" w:rsidRPr="000262E2" w:rsidRDefault="00625872" w:rsidP="00625872">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Results:</w:t>
      </w:r>
      <w:r w:rsidR="00E96D27" w:rsidRPr="000262E2">
        <w:rPr>
          <w:rFonts w:ascii="Times New Roman" w:hAnsi="Times New Roman" w:cs="Times New Roman"/>
          <w:b/>
          <w:sz w:val="24"/>
          <w:szCs w:val="24"/>
        </w:rPr>
        <w:t xml:space="preserve"> </w:t>
      </w:r>
      <w:r w:rsidR="00E96D27" w:rsidRPr="000262E2">
        <w:rPr>
          <w:rFonts w:ascii="Times New Roman" w:hAnsi="Times New Roman" w:cs="Times New Roman"/>
          <w:sz w:val="24"/>
          <w:szCs w:val="24"/>
        </w:rPr>
        <w:t xml:space="preserve">In total, </w:t>
      </w:r>
      <w:r w:rsidR="005E5200" w:rsidRPr="000262E2">
        <w:rPr>
          <w:rFonts w:ascii="Times New Roman" w:hAnsi="Times New Roman" w:cs="Times New Roman"/>
          <w:sz w:val="24"/>
          <w:szCs w:val="24"/>
        </w:rPr>
        <w:t>157,423</w:t>
      </w:r>
      <w:r w:rsidR="00E96D27" w:rsidRPr="000262E2">
        <w:rPr>
          <w:rFonts w:ascii="Times New Roman" w:hAnsi="Times New Roman" w:cs="Times New Roman"/>
          <w:sz w:val="24"/>
          <w:szCs w:val="24"/>
        </w:rPr>
        <w:t xml:space="preserve"> high school students participated in the surveys, and </w:t>
      </w:r>
      <w:r w:rsidR="005E5200" w:rsidRPr="000262E2">
        <w:rPr>
          <w:rFonts w:ascii="Times New Roman" w:hAnsi="Times New Roman" w:cs="Times New Roman"/>
          <w:sz w:val="24"/>
          <w:szCs w:val="24"/>
        </w:rPr>
        <w:t>65</w:t>
      </w:r>
      <w:r w:rsidR="00DF1D07" w:rsidRPr="000262E2">
        <w:rPr>
          <w:rFonts w:ascii="Times New Roman" w:hAnsi="Times New Roman" w:cs="Times New Roman"/>
          <w:sz w:val="24"/>
          <w:szCs w:val="24"/>
        </w:rPr>
        <w:t>,</w:t>
      </w:r>
      <w:r w:rsidR="005E5200" w:rsidRPr="000262E2">
        <w:rPr>
          <w:rFonts w:ascii="Times New Roman" w:hAnsi="Times New Roman" w:cs="Times New Roman"/>
          <w:sz w:val="24"/>
          <w:szCs w:val="24"/>
        </w:rPr>
        <w:t>044</w:t>
      </w:r>
      <w:r w:rsidR="00E96D27" w:rsidRPr="000262E2">
        <w:rPr>
          <w:rFonts w:ascii="Times New Roman" w:hAnsi="Times New Roman" w:cs="Times New Roman"/>
          <w:sz w:val="24"/>
          <w:szCs w:val="24"/>
        </w:rPr>
        <w:t xml:space="preserve"> (</w:t>
      </w:r>
      <w:r w:rsidR="005E5200" w:rsidRPr="000262E2">
        <w:rPr>
          <w:rFonts w:ascii="Times New Roman" w:hAnsi="Times New Roman" w:cs="Times New Roman"/>
          <w:sz w:val="24"/>
          <w:szCs w:val="24"/>
        </w:rPr>
        <w:t>45</w:t>
      </w:r>
      <w:r w:rsidR="00E96D27" w:rsidRPr="000262E2">
        <w:rPr>
          <w:rFonts w:ascii="Times New Roman" w:hAnsi="Times New Roman" w:cs="Times New Roman"/>
          <w:sz w:val="24"/>
          <w:szCs w:val="24"/>
        </w:rPr>
        <w:t>%) participants reached the minimum age</w:t>
      </w:r>
      <w:r w:rsidR="005E5200" w:rsidRPr="000262E2">
        <w:rPr>
          <w:rFonts w:ascii="Times New Roman" w:hAnsi="Times New Roman" w:cs="Times New Roman"/>
          <w:sz w:val="24"/>
          <w:szCs w:val="24"/>
        </w:rPr>
        <w:t xml:space="preserve"> </w:t>
      </w:r>
      <w:r w:rsidR="00546671" w:rsidRPr="000262E2">
        <w:rPr>
          <w:rFonts w:ascii="Times New Roman" w:hAnsi="Times New Roman" w:cs="Times New Roman"/>
          <w:sz w:val="24"/>
          <w:szCs w:val="24"/>
        </w:rPr>
        <w:t>to obtain</w:t>
      </w:r>
      <w:r w:rsidR="005E5200" w:rsidRPr="000262E2">
        <w:rPr>
          <w:rFonts w:ascii="Times New Roman" w:hAnsi="Times New Roman" w:cs="Times New Roman"/>
          <w:sz w:val="24"/>
          <w:szCs w:val="24"/>
        </w:rPr>
        <w:t xml:space="preserve"> an intermediate license</w:t>
      </w:r>
      <w:r w:rsidR="00E96D27" w:rsidRPr="000262E2">
        <w:rPr>
          <w:rFonts w:ascii="Times New Roman" w:hAnsi="Times New Roman" w:cs="Times New Roman"/>
          <w:sz w:val="24"/>
          <w:szCs w:val="24"/>
        </w:rPr>
        <w:t xml:space="preserve"> and drove during the 30 days </w:t>
      </w:r>
      <w:r w:rsidR="003816C2" w:rsidRPr="000262E2">
        <w:rPr>
          <w:rFonts w:ascii="Times New Roman" w:hAnsi="Times New Roman" w:cs="Times New Roman"/>
          <w:sz w:val="24"/>
          <w:szCs w:val="24"/>
        </w:rPr>
        <w:t>prior</w:t>
      </w:r>
      <w:r w:rsidR="00E96D27" w:rsidRPr="000262E2">
        <w:rPr>
          <w:rFonts w:ascii="Times New Roman" w:hAnsi="Times New Roman" w:cs="Times New Roman"/>
          <w:sz w:val="24"/>
          <w:szCs w:val="24"/>
        </w:rPr>
        <w:t xml:space="preserve"> the survey. </w:t>
      </w:r>
      <w:r w:rsidRPr="000262E2">
        <w:rPr>
          <w:rFonts w:ascii="Times New Roman" w:hAnsi="Times New Roman" w:cs="Times New Roman"/>
          <w:sz w:val="24"/>
          <w:szCs w:val="24"/>
        </w:rPr>
        <w:t xml:space="preserve">Approximately </w:t>
      </w:r>
      <w:r w:rsidR="005E5200" w:rsidRPr="000262E2">
        <w:rPr>
          <w:rFonts w:ascii="Times New Roman" w:hAnsi="Times New Roman" w:cs="Times New Roman"/>
          <w:sz w:val="24"/>
          <w:szCs w:val="24"/>
        </w:rPr>
        <w:t>53</w:t>
      </w:r>
      <w:r w:rsidRPr="000262E2">
        <w:rPr>
          <w:rFonts w:ascii="Times New Roman" w:hAnsi="Times New Roman" w:cs="Times New Roman"/>
          <w:sz w:val="24"/>
          <w:szCs w:val="24"/>
        </w:rPr>
        <w:t xml:space="preserve">% of </w:t>
      </w:r>
      <w:r w:rsidR="001B1DDF" w:rsidRPr="000262E2">
        <w:rPr>
          <w:rFonts w:ascii="Times New Roman" w:hAnsi="Times New Roman" w:cs="Times New Roman"/>
          <w:sz w:val="24"/>
          <w:szCs w:val="24"/>
        </w:rPr>
        <w:t xml:space="preserve">participants </w:t>
      </w:r>
      <w:r w:rsidRPr="000262E2">
        <w:rPr>
          <w:rFonts w:ascii="Times New Roman" w:hAnsi="Times New Roman" w:cs="Times New Roman"/>
          <w:sz w:val="24"/>
          <w:szCs w:val="24"/>
        </w:rPr>
        <w:t>reported CWD</w:t>
      </w:r>
      <w:r w:rsidRPr="000262E2" w:rsidDel="00D01CA9">
        <w:rPr>
          <w:rFonts w:ascii="Times New Roman" w:hAnsi="Times New Roman" w:cs="Times New Roman"/>
          <w:sz w:val="24"/>
          <w:szCs w:val="24"/>
        </w:rPr>
        <w:t xml:space="preserve"> </w:t>
      </w:r>
      <w:r w:rsidR="001B1DDF" w:rsidRPr="000262E2">
        <w:rPr>
          <w:rFonts w:ascii="Times New Roman" w:hAnsi="Times New Roman" w:cs="Times New Roman"/>
          <w:sz w:val="24"/>
          <w:szCs w:val="24"/>
        </w:rPr>
        <w:t>at least once during the previous 30 days</w:t>
      </w:r>
      <w:r w:rsidR="003816C2" w:rsidRPr="000262E2">
        <w:rPr>
          <w:rFonts w:ascii="Times New Roman" w:hAnsi="Times New Roman" w:cs="Times New Roman"/>
          <w:sz w:val="24"/>
          <w:szCs w:val="24"/>
        </w:rPr>
        <w:t>,</w:t>
      </w:r>
      <w:r w:rsidR="001B1DDF"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and the percentages varied widely </w:t>
      </w:r>
      <w:r w:rsidR="003816C2" w:rsidRPr="000262E2">
        <w:rPr>
          <w:rFonts w:ascii="Times New Roman" w:hAnsi="Times New Roman" w:cs="Times New Roman"/>
          <w:sz w:val="24"/>
          <w:szCs w:val="24"/>
        </w:rPr>
        <w:t>by states</w:t>
      </w:r>
      <w:r w:rsidRPr="000262E2">
        <w:rPr>
          <w:rFonts w:ascii="Times New Roman" w:hAnsi="Times New Roman" w:cs="Times New Roman"/>
          <w:sz w:val="24"/>
          <w:szCs w:val="24"/>
        </w:rPr>
        <w:t xml:space="preserve"> (range: </w:t>
      </w:r>
      <w:r w:rsidR="004B2DDC" w:rsidRPr="000262E2">
        <w:rPr>
          <w:rFonts w:ascii="Times New Roman" w:hAnsi="Times New Roman" w:cs="Times New Roman"/>
          <w:sz w:val="24"/>
          <w:szCs w:val="24"/>
        </w:rPr>
        <w:t>51</w:t>
      </w:r>
      <w:r w:rsidRPr="000262E2">
        <w:rPr>
          <w:rFonts w:ascii="Times New Roman" w:hAnsi="Times New Roman" w:cs="Times New Roman"/>
          <w:sz w:val="24"/>
          <w:szCs w:val="24"/>
        </w:rPr>
        <w:t>%-</w:t>
      </w:r>
      <w:r w:rsidR="004B2DDC" w:rsidRPr="000262E2">
        <w:rPr>
          <w:rFonts w:ascii="Times New Roman" w:hAnsi="Times New Roman" w:cs="Times New Roman"/>
          <w:sz w:val="24"/>
          <w:szCs w:val="24"/>
        </w:rPr>
        <w:t>55</w:t>
      </w:r>
      <w:r w:rsidRPr="000262E2">
        <w:rPr>
          <w:rFonts w:ascii="Times New Roman" w:hAnsi="Times New Roman" w:cs="Times New Roman"/>
          <w:sz w:val="24"/>
          <w:szCs w:val="24"/>
        </w:rPr>
        <w:t xml:space="preserve">%). Compared to students from states with no ban, those from states with concurrent bans were </w:t>
      </w:r>
      <w:r w:rsidR="0024513F" w:rsidRPr="000262E2">
        <w:rPr>
          <w:rFonts w:ascii="Times New Roman" w:hAnsi="Times New Roman" w:cs="Times New Roman"/>
          <w:sz w:val="24"/>
          <w:szCs w:val="24"/>
        </w:rPr>
        <w:t>19</w:t>
      </w:r>
      <w:r w:rsidRPr="000262E2">
        <w:rPr>
          <w:rFonts w:ascii="Times New Roman" w:hAnsi="Times New Roman" w:cs="Times New Roman"/>
          <w:sz w:val="24"/>
          <w:szCs w:val="24"/>
        </w:rPr>
        <w:t>%</w:t>
      </w:r>
      <w:r w:rsidR="003816C2" w:rsidRPr="000262E2">
        <w:rPr>
          <w:rFonts w:ascii="Times New Roman" w:hAnsi="Times New Roman" w:cs="Times New Roman"/>
          <w:sz w:val="24"/>
          <w:szCs w:val="24"/>
        </w:rPr>
        <w:t>(95% CI: 14%-24%)</w:t>
      </w:r>
      <w:r w:rsidRPr="000262E2">
        <w:rPr>
          <w:rFonts w:ascii="Times New Roman" w:hAnsi="Times New Roman" w:cs="Times New Roman"/>
          <w:sz w:val="24"/>
          <w:szCs w:val="24"/>
        </w:rPr>
        <w:t xml:space="preserve"> less likely to engage in CWD. Students in states with concurrent bans were </w:t>
      </w:r>
      <w:r w:rsidR="0024513F" w:rsidRPr="000262E2">
        <w:rPr>
          <w:rFonts w:ascii="Times New Roman" w:hAnsi="Times New Roman" w:cs="Times New Roman"/>
          <w:sz w:val="24"/>
          <w:szCs w:val="24"/>
        </w:rPr>
        <w:t>23</w:t>
      </w:r>
      <w:r w:rsidRPr="000262E2">
        <w:rPr>
          <w:rFonts w:ascii="Times New Roman" w:hAnsi="Times New Roman" w:cs="Times New Roman"/>
          <w:sz w:val="24"/>
          <w:szCs w:val="24"/>
        </w:rPr>
        <w:t>% less likely to engage in CWD compared to students in states with young driver bans (95% CI:</w:t>
      </w:r>
      <w:r w:rsidR="0024513F" w:rsidRPr="000262E2">
        <w:rPr>
          <w:rFonts w:ascii="Times New Roman" w:hAnsi="Times New Roman" w:cs="Times New Roman"/>
          <w:sz w:val="24"/>
          <w:szCs w:val="24"/>
        </w:rPr>
        <w:t>17</w:t>
      </w:r>
      <w:r w:rsidRPr="000262E2">
        <w:rPr>
          <w:rFonts w:ascii="Times New Roman" w:hAnsi="Times New Roman" w:cs="Times New Roman"/>
          <w:sz w:val="24"/>
          <w:szCs w:val="24"/>
        </w:rPr>
        <w:t>%-</w:t>
      </w:r>
      <w:r w:rsidR="0024513F" w:rsidRPr="000262E2">
        <w:rPr>
          <w:rFonts w:ascii="Times New Roman" w:hAnsi="Times New Roman" w:cs="Times New Roman"/>
          <w:sz w:val="24"/>
          <w:szCs w:val="24"/>
        </w:rPr>
        <w:t>27</w:t>
      </w:r>
      <w:r w:rsidRPr="000262E2">
        <w:rPr>
          <w:rFonts w:ascii="Times New Roman" w:hAnsi="Times New Roman" w:cs="Times New Roman"/>
          <w:sz w:val="24"/>
          <w:szCs w:val="24"/>
        </w:rPr>
        <w:t xml:space="preserve">%). </w:t>
      </w:r>
    </w:p>
    <w:p w14:paraId="70A63E9A" w14:textId="2D30B202" w:rsidR="00AF7525" w:rsidRPr="000262E2" w:rsidRDefault="00625872" w:rsidP="00D36023">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lastRenderedPageBreak/>
        <w:t>Conclusions</w:t>
      </w:r>
      <w:r w:rsidR="00532676" w:rsidRPr="000262E2">
        <w:rPr>
          <w:rFonts w:ascii="Times New Roman" w:hAnsi="Times New Roman" w:cs="Times New Roman"/>
          <w:sz w:val="24"/>
          <w:szCs w:val="24"/>
        </w:rPr>
        <w:t xml:space="preserve">: </w:t>
      </w:r>
      <w:r w:rsidR="00E96D27" w:rsidRPr="000262E2">
        <w:rPr>
          <w:rFonts w:ascii="Times New Roman" w:hAnsi="Times New Roman" w:cs="Times New Roman"/>
          <w:sz w:val="24"/>
          <w:szCs w:val="24"/>
        </w:rPr>
        <w:t xml:space="preserve">Engaging in CWD is common among teen drivers. </w:t>
      </w:r>
      <w:r w:rsidR="00D36023" w:rsidRPr="000262E2">
        <w:rPr>
          <w:rFonts w:ascii="Times New Roman" w:hAnsi="Times New Roman" w:cs="Times New Roman"/>
          <w:sz w:val="24"/>
          <w:szCs w:val="24"/>
        </w:rPr>
        <w:t xml:space="preserve">The concurrent implementation of a handheld calling ban and a young driver ban was associated </w:t>
      </w:r>
      <w:r w:rsidR="00D36023" w:rsidRPr="00244E92">
        <w:rPr>
          <w:rFonts w:ascii="Times New Roman" w:hAnsi="Times New Roman" w:cs="Times New Roman"/>
          <w:sz w:val="24"/>
          <w:szCs w:val="24"/>
          <w:highlight w:val="yellow"/>
        </w:rPr>
        <w:t xml:space="preserve">with a </w:t>
      </w:r>
      <w:r w:rsidR="00244E92" w:rsidRPr="00EB2034">
        <w:rPr>
          <w:rFonts w:ascii="Times New Roman" w:hAnsi="Times New Roman" w:cs="Times New Roman"/>
          <w:sz w:val="24"/>
          <w:szCs w:val="24"/>
          <w:highlight w:val="yellow"/>
        </w:rPr>
        <w:t>lower</w:t>
      </w:r>
      <w:r w:rsidR="003816C2" w:rsidRPr="000262E2">
        <w:rPr>
          <w:rFonts w:ascii="Times New Roman" w:hAnsi="Times New Roman" w:cs="Times New Roman"/>
          <w:sz w:val="24"/>
          <w:szCs w:val="24"/>
        </w:rPr>
        <w:t xml:space="preserve"> prevalence of</w:t>
      </w:r>
      <w:r w:rsidR="00D36023" w:rsidRPr="000262E2">
        <w:rPr>
          <w:rFonts w:ascii="Times New Roman" w:hAnsi="Times New Roman" w:cs="Times New Roman"/>
          <w:sz w:val="24"/>
          <w:szCs w:val="24"/>
        </w:rPr>
        <w:t xml:space="preserve"> CWD. </w:t>
      </w:r>
    </w:p>
    <w:p w14:paraId="0771D802" w14:textId="77777777" w:rsidR="00D307E7" w:rsidRPr="000262E2" w:rsidRDefault="00D307E7" w:rsidP="00625872">
      <w:pPr>
        <w:spacing w:after="0" w:line="480" w:lineRule="auto"/>
        <w:rPr>
          <w:rFonts w:ascii="Times New Roman" w:hAnsi="Times New Roman" w:cs="Times New Roman"/>
          <w:b/>
          <w:sz w:val="24"/>
          <w:szCs w:val="24"/>
        </w:rPr>
      </w:pPr>
    </w:p>
    <w:p w14:paraId="2E3AF40A" w14:textId="60DAB3E2" w:rsidR="00625872" w:rsidRPr="000262E2" w:rsidRDefault="00625872" w:rsidP="00625872">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Key words:</w:t>
      </w:r>
      <w:r w:rsidRPr="000262E2">
        <w:rPr>
          <w:rFonts w:ascii="Times New Roman" w:hAnsi="Times New Roman" w:cs="Times New Roman"/>
          <w:sz w:val="24"/>
          <w:szCs w:val="24"/>
        </w:rPr>
        <w:t xml:space="preserve"> distracted driving; cell</w:t>
      </w:r>
      <w:r w:rsidR="003F1822"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phone laws; handheld ban; </w:t>
      </w:r>
      <w:r w:rsidR="003F1822" w:rsidRPr="000262E2">
        <w:rPr>
          <w:rFonts w:ascii="Times New Roman" w:hAnsi="Times New Roman" w:cs="Times New Roman"/>
          <w:sz w:val="24"/>
          <w:szCs w:val="24"/>
        </w:rPr>
        <w:t>cell phone use</w:t>
      </w:r>
      <w:r w:rsidR="00372988" w:rsidRPr="000262E2">
        <w:rPr>
          <w:rFonts w:ascii="Times New Roman" w:hAnsi="Times New Roman" w:cs="Times New Roman"/>
          <w:sz w:val="24"/>
          <w:szCs w:val="24"/>
        </w:rPr>
        <w:t>, adolescent</w:t>
      </w:r>
    </w:p>
    <w:p w14:paraId="26B0F8C1" w14:textId="1208CDEA" w:rsidR="00625872" w:rsidRPr="000262E2" w:rsidRDefault="00625872" w:rsidP="00625872">
      <w:pPr>
        <w:spacing w:after="0" w:line="480" w:lineRule="auto"/>
        <w:rPr>
          <w:rFonts w:ascii="Times New Roman" w:hAnsi="Times New Roman" w:cs="Times New Roman"/>
          <w:b/>
        </w:rPr>
      </w:pPr>
    </w:p>
    <w:p w14:paraId="446FEC9C" w14:textId="2AEB671C" w:rsidR="007C239F" w:rsidRPr="000262E2" w:rsidRDefault="007C239F" w:rsidP="00623956">
      <w:pPr>
        <w:spacing w:after="0" w:line="480" w:lineRule="auto"/>
        <w:rPr>
          <w:rFonts w:ascii="Times New Roman" w:hAnsi="Times New Roman" w:cs="Times New Roman"/>
          <w:b/>
          <w:sz w:val="24"/>
          <w:szCs w:val="24"/>
        </w:rPr>
        <w:sectPr w:rsidR="007C239F" w:rsidRPr="000262E2" w:rsidSect="00652D6A">
          <w:pgSz w:w="12240" w:h="15840" w:code="1"/>
          <w:pgMar w:top="1440" w:right="1440" w:bottom="1440" w:left="1440" w:header="720" w:footer="720" w:gutter="0"/>
          <w:lnNumType w:countBy="1"/>
          <w:cols w:space="720"/>
          <w:docGrid w:linePitch="360"/>
        </w:sectPr>
      </w:pPr>
    </w:p>
    <w:p w14:paraId="01B4239D" w14:textId="77777777" w:rsidR="00775B60" w:rsidRPr="000262E2" w:rsidRDefault="00775B60"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lastRenderedPageBreak/>
        <w:t xml:space="preserve">Background </w:t>
      </w:r>
    </w:p>
    <w:p w14:paraId="1FBC8961" w14:textId="2013F669" w:rsidR="00D33F05" w:rsidRPr="000262E2" w:rsidRDefault="003F1029" w:rsidP="00623956">
      <w:pPr>
        <w:spacing w:after="0" w:line="480" w:lineRule="auto"/>
        <w:rPr>
          <w:rFonts w:ascii="Times New Roman" w:hAnsi="Times New Roman" w:cs="Times New Roman"/>
          <w:color w:val="000000"/>
          <w:sz w:val="24"/>
          <w:szCs w:val="24"/>
        </w:rPr>
      </w:pPr>
      <w:r w:rsidRPr="000262E2">
        <w:rPr>
          <w:rFonts w:ascii="Times New Roman" w:hAnsi="Times New Roman" w:cs="Times New Roman"/>
          <w:color w:val="000000"/>
          <w:sz w:val="24"/>
          <w:szCs w:val="24"/>
        </w:rPr>
        <w:t>D</w:t>
      </w:r>
      <w:r w:rsidR="000E4341" w:rsidRPr="000262E2">
        <w:rPr>
          <w:rFonts w:ascii="Times New Roman" w:hAnsi="Times New Roman" w:cs="Times New Roman"/>
          <w:color w:val="000000"/>
          <w:sz w:val="24"/>
          <w:szCs w:val="24"/>
        </w:rPr>
        <w:t>rivers</w:t>
      </w:r>
      <w:r w:rsidRPr="000262E2">
        <w:rPr>
          <w:rFonts w:ascii="Times New Roman" w:hAnsi="Times New Roman" w:cs="Times New Roman"/>
          <w:color w:val="000000"/>
          <w:sz w:val="24"/>
          <w:szCs w:val="24"/>
        </w:rPr>
        <w:t xml:space="preserve"> aged 16</w:t>
      </w:r>
      <w:r w:rsidR="00E03849" w:rsidRPr="000262E2">
        <w:rPr>
          <w:rFonts w:ascii="Times New Roman" w:hAnsi="Times New Roman" w:cs="Times New Roman"/>
          <w:color w:val="000000"/>
          <w:sz w:val="24"/>
          <w:szCs w:val="24"/>
        </w:rPr>
        <w:t>-</w:t>
      </w:r>
      <w:r w:rsidRPr="000262E2">
        <w:rPr>
          <w:rFonts w:ascii="Times New Roman" w:hAnsi="Times New Roman" w:cs="Times New Roman"/>
          <w:color w:val="000000"/>
          <w:sz w:val="24"/>
          <w:szCs w:val="24"/>
        </w:rPr>
        <w:t>20 years</w:t>
      </w:r>
      <w:r w:rsidR="00E03849" w:rsidRPr="000262E2">
        <w:rPr>
          <w:rFonts w:ascii="Times New Roman" w:hAnsi="Times New Roman" w:cs="Times New Roman"/>
          <w:color w:val="000000"/>
          <w:sz w:val="24"/>
          <w:szCs w:val="24"/>
        </w:rPr>
        <w:t xml:space="preserve"> old</w:t>
      </w:r>
      <w:r w:rsidR="005E10E8" w:rsidRPr="000262E2">
        <w:rPr>
          <w:rFonts w:ascii="Times New Roman" w:hAnsi="Times New Roman" w:cs="Times New Roman"/>
          <w:color w:val="000000"/>
          <w:sz w:val="24"/>
          <w:szCs w:val="24"/>
        </w:rPr>
        <w:t xml:space="preserve"> are disproportionately at risk</w:t>
      </w:r>
      <w:r w:rsidRPr="000262E2">
        <w:rPr>
          <w:rFonts w:ascii="Times New Roman" w:hAnsi="Times New Roman" w:cs="Times New Roman"/>
          <w:color w:val="000000"/>
          <w:sz w:val="24"/>
          <w:szCs w:val="24"/>
        </w:rPr>
        <w:t xml:space="preserve"> </w:t>
      </w:r>
      <w:r w:rsidR="005E10E8" w:rsidRPr="000262E2">
        <w:rPr>
          <w:rFonts w:ascii="Times New Roman" w:hAnsi="Times New Roman" w:cs="Times New Roman"/>
          <w:color w:val="000000"/>
          <w:sz w:val="24"/>
          <w:szCs w:val="24"/>
        </w:rPr>
        <w:t xml:space="preserve">for </w:t>
      </w:r>
      <w:r w:rsidR="001F3EE8" w:rsidRPr="000262E2">
        <w:rPr>
          <w:rFonts w:ascii="Times New Roman" w:hAnsi="Times New Roman" w:cs="Times New Roman"/>
          <w:color w:val="000000"/>
          <w:sz w:val="24"/>
          <w:szCs w:val="24"/>
        </w:rPr>
        <w:t xml:space="preserve">motor vehicle </w:t>
      </w:r>
      <w:r w:rsidR="00683FE1" w:rsidRPr="000262E2">
        <w:rPr>
          <w:rFonts w:ascii="Times New Roman" w:hAnsi="Times New Roman" w:cs="Times New Roman"/>
          <w:color w:val="000000"/>
          <w:sz w:val="24"/>
          <w:szCs w:val="24"/>
        </w:rPr>
        <w:t>crashes</w:t>
      </w:r>
      <w:r w:rsidR="003757D0" w:rsidRPr="000262E2">
        <w:rPr>
          <w:rFonts w:ascii="Times New Roman" w:hAnsi="Times New Roman" w:cs="Times New Roman"/>
          <w:color w:val="000000"/>
          <w:sz w:val="24"/>
          <w:szCs w:val="24"/>
        </w:rPr>
        <w:t>. Compared to drivers of other age groups, t</w:t>
      </w:r>
      <w:r w:rsidR="00F35B33" w:rsidRPr="000262E2">
        <w:rPr>
          <w:rFonts w:ascii="Times New Roman" w:hAnsi="Times New Roman" w:cs="Times New Roman"/>
          <w:color w:val="000000"/>
          <w:sz w:val="24"/>
          <w:szCs w:val="24"/>
        </w:rPr>
        <w:t xml:space="preserve">een drivers </w:t>
      </w:r>
      <w:r w:rsidR="005E10E8" w:rsidRPr="000262E2">
        <w:rPr>
          <w:rFonts w:ascii="Times New Roman" w:hAnsi="Times New Roman" w:cs="Times New Roman"/>
          <w:color w:val="000000"/>
          <w:sz w:val="24"/>
          <w:szCs w:val="24"/>
        </w:rPr>
        <w:t>have the</w:t>
      </w:r>
      <w:r w:rsidRPr="000262E2">
        <w:rPr>
          <w:rFonts w:ascii="Times New Roman" w:hAnsi="Times New Roman" w:cs="Times New Roman"/>
          <w:color w:val="000000"/>
          <w:sz w:val="24"/>
          <w:szCs w:val="24"/>
        </w:rPr>
        <w:t xml:space="preserve"> highest </w:t>
      </w:r>
      <w:r w:rsidR="00443F88" w:rsidRPr="000262E2">
        <w:rPr>
          <w:rFonts w:ascii="Times New Roman" w:hAnsi="Times New Roman" w:cs="Times New Roman"/>
          <w:color w:val="000000"/>
          <w:sz w:val="24"/>
          <w:szCs w:val="24"/>
        </w:rPr>
        <w:t xml:space="preserve">crash rate </w:t>
      </w:r>
      <w:r w:rsidR="000E4341" w:rsidRPr="000262E2">
        <w:rPr>
          <w:rFonts w:ascii="Times New Roman" w:hAnsi="Times New Roman" w:cs="Times New Roman"/>
          <w:color w:val="000000"/>
          <w:sz w:val="24"/>
          <w:szCs w:val="24"/>
        </w:rPr>
        <w:t xml:space="preserve">involvement </w:t>
      </w:r>
      <w:r w:rsidR="005E10E8" w:rsidRPr="000262E2">
        <w:rPr>
          <w:rFonts w:ascii="Times New Roman" w:hAnsi="Times New Roman" w:cs="Times New Roman"/>
          <w:color w:val="000000"/>
          <w:sz w:val="24"/>
          <w:szCs w:val="24"/>
        </w:rPr>
        <w:t>(</w:t>
      </w:r>
      <w:r w:rsidR="00443F88" w:rsidRPr="000262E2">
        <w:rPr>
          <w:rFonts w:ascii="Times New Roman" w:hAnsi="Times New Roman" w:cs="Times New Roman"/>
          <w:color w:val="000000"/>
          <w:sz w:val="24"/>
          <w:szCs w:val="24"/>
        </w:rPr>
        <w:t xml:space="preserve">including </w:t>
      </w:r>
      <w:r w:rsidR="005E10E8" w:rsidRPr="000262E2">
        <w:rPr>
          <w:rFonts w:ascii="Times New Roman" w:hAnsi="Times New Roman" w:cs="Times New Roman"/>
          <w:color w:val="000000"/>
          <w:sz w:val="24"/>
          <w:szCs w:val="24"/>
        </w:rPr>
        <w:t>fatal crashes, injury crashes, or property-damage-only crashes)</w:t>
      </w:r>
      <w:r w:rsidR="00214FD8" w:rsidRPr="000262E2">
        <w:rPr>
          <w:rFonts w:ascii="Times New Roman" w:hAnsi="Times New Roman" w:cs="Times New Roman"/>
          <w:color w:val="000000"/>
          <w:sz w:val="24"/>
          <w:szCs w:val="24"/>
        </w:rPr>
        <w:t xml:space="preserve">, </w:t>
      </w:r>
      <w:r w:rsidR="00775B60" w:rsidRPr="000262E2">
        <w:rPr>
          <w:rFonts w:ascii="Times New Roman" w:hAnsi="Times New Roman" w:cs="Times New Roman"/>
          <w:color w:val="000000"/>
          <w:sz w:val="24"/>
          <w:szCs w:val="24"/>
        </w:rPr>
        <w:t xml:space="preserve">even </w:t>
      </w:r>
      <w:r w:rsidR="00214FD8" w:rsidRPr="000262E2">
        <w:rPr>
          <w:rFonts w:ascii="Times New Roman" w:hAnsi="Times New Roman" w:cs="Times New Roman"/>
          <w:color w:val="000000"/>
          <w:sz w:val="24"/>
          <w:szCs w:val="24"/>
        </w:rPr>
        <w:t xml:space="preserve">though they </w:t>
      </w:r>
      <w:r w:rsidR="003816C2" w:rsidRPr="000262E2">
        <w:rPr>
          <w:rFonts w:ascii="Times New Roman" w:hAnsi="Times New Roman" w:cs="Times New Roman"/>
          <w:color w:val="000000"/>
          <w:sz w:val="24"/>
          <w:szCs w:val="24"/>
        </w:rPr>
        <w:t>accounted</w:t>
      </w:r>
      <w:r w:rsidR="00214FD8" w:rsidRPr="000262E2">
        <w:rPr>
          <w:rFonts w:ascii="Times New Roman" w:hAnsi="Times New Roman" w:cs="Times New Roman"/>
          <w:color w:val="000000"/>
          <w:sz w:val="24"/>
          <w:szCs w:val="24"/>
        </w:rPr>
        <w:t xml:space="preserve"> for the lowest percentage of licensed drivers on U.S. roadways</w:t>
      </w:r>
      <w:r w:rsidR="000E4341" w:rsidRPr="000262E2">
        <w:rPr>
          <w:rFonts w:ascii="Times New Roman" w:hAnsi="Times New Roman" w:cs="Times New Roman"/>
          <w:color w:val="000000"/>
          <w:sz w:val="24"/>
          <w:szCs w:val="24"/>
        </w:rPr>
        <w:t>.</w:t>
      </w:r>
      <w:r w:rsidR="001F3EE8" w:rsidRPr="000262E2">
        <w:rPr>
          <w:rFonts w:ascii="Times New Roman" w:hAnsi="Times New Roman" w:cs="Times New Roman"/>
          <w:color w:val="000000"/>
          <w:sz w:val="24"/>
          <w:szCs w:val="24"/>
        </w:rPr>
        <w:fldChar w:fldCharType="begin"/>
      </w:r>
      <w:r w:rsidR="0038227C" w:rsidRPr="000262E2">
        <w:rPr>
          <w:rFonts w:ascii="Times New Roman" w:hAnsi="Times New Roman" w:cs="Times New Roman"/>
          <w:color w:val="000000"/>
          <w:sz w:val="24"/>
          <w:szCs w:val="24"/>
        </w:rPr>
        <w:instrText xml:space="preserve"> ADDIN EN.CITE &lt;EndNote&gt;&lt;Cite&gt;&lt;Author&gt;National Highway Traffic Safety Administration&lt;/Author&gt;&lt;Year&gt;2019&lt;/Year&gt;&lt;RecNum&gt;662&lt;/RecNum&gt;&lt;DisplayText&gt;&lt;style face="superscript"&gt;1&lt;/style&gt;&lt;/DisplayText&gt;&lt;record&gt;&lt;rec-number&gt;662&lt;/rec-number&gt;&lt;foreign-keys&gt;&lt;key app="EN" db-id="wddtsewayrf5ave9vx15ws9i2rt0at5as5w2" timestamp="1567221784"&gt;662&lt;/key&gt;&lt;/foreign-keys&gt;&lt;ref-type name="Web Page"&gt;12&lt;/ref-type&gt;&lt;contributors&gt;&lt;authors&gt;&lt;author&gt;National Highway Traffic Safety Administration,&lt;/author&gt;&lt;/authors&gt;&lt;/contributors&gt;&lt;titles&gt;&lt;title&gt;Traffic Safety Facts Annual Report Table 62&lt;/title&gt;&lt;/titles&gt;&lt;volume&gt;2019&lt;/volume&gt;&lt;number&gt;August, 28&lt;/number&gt;&lt;dates&gt;&lt;year&gt;2019&lt;/year&gt;&lt;/dates&gt;&lt;urls&gt;&lt;related-urls&gt;&lt;url&gt;https://cdan.nhtsa.gov/tsftables/tsfar.htm#&lt;/url&gt;&lt;/related-urls&gt;&lt;/urls&gt;&lt;/record&gt;&lt;/Cite&gt;&lt;/EndNote&gt;</w:instrText>
      </w:r>
      <w:r w:rsidR="001F3EE8" w:rsidRPr="000262E2">
        <w:rPr>
          <w:rFonts w:ascii="Times New Roman" w:hAnsi="Times New Roman" w:cs="Times New Roman"/>
          <w:color w:val="000000"/>
          <w:sz w:val="24"/>
          <w:szCs w:val="24"/>
        </w:rPr>
        <w:fldChar w:fldCharType="separate"/>
      </w:r>
      <w:r w:rsidR="0038227C" w:rsidRPr="000262E2">
        <w:rPr>
          <w:rFonts w:ascii="Times New Roman" w:hAnsi="Times New Roman" w:cs="Times New Roman"/>
          <w:noProof/>
          <w:color w:val="000000"/>
          <w:sz w:val="24"/>
          <w:szCs w:val="24"/>
          <w:vertAlign w:val="superscript"/>
        </w:rPr>
        <w:t>1</w:t>
      </w:r>
      <w:r w:rsidR="001F3EE8" w:rsidRPr="000262E2">
        <w:rPr>
          <w:rFonts w:ascii="Times New Roman" w:hAnsi="Times New Roman" w:cs="Times New Roman"/>
          <w:color w:val="000000"/>
          <w:sz w:val="24"/>
          <w:szCs w:val="24"/>
        </w:rPr>
        <w:fldChar w:fldCharType="end"/>
      </w:r>
      <w:r w:rsidR="000E4341" w:rsidRPr="000262E2">
        <w:rPr>
          <w:rFonts w:ascii="Times New Roman" w:hAnsi="Times New Roman" w:cs="Times New Roman"/>
          <w:color w:val="000000"/>
          <w:sz w:val="24"/>
          <w:szCs w:val="24"/>
        </w:rPr>
        <w:t xml:space="preserve"> </w:t>
      </w:r>
      <w:r w:rsidR="002D2812" w:rsidRPr="000262E2">
        <w:rPr>
          <w:rFonts w:ascii="Times New Roman" w:hAnsi="Times New Roman" w:cs="Times New Roman"/>
          <w:color w:val="000000"/>
          <w:sz w:val="24"/>
          <w:szCs w:val="24"/>
        </w:rPr>
        <w:t xml:space="preserve">One </w:t>
      </w:r>
      <w:r w:rsidR="003816C2" w:rsidRPr="000262E2">
        <w:rPr>
          <w:rFonts w:ascii="Times New Roman" w:hAnsi="Times New Roman" w:cs="Times New Roman"/>
          <w:color w:val="000000"/>
          <w:sz w:val="24"/>
          <w:szCs w:val="24"/>
        </w:rPr>
        <w:t>common</w:t>
      </w:r>
      <w:r w:rsidR="00214FD8" w:rsidRPr="000262E2">
        <w:rPr>
          <w:rFonts w:ascii="Times New Roman" w:hAnsi="Times New Roman" w:cs="Times New Roman"/>
          <w:color w:val="000000"/>
          <w:sz w:val="24"/>
          <w:szCs w:val="24"/>
        </w:rPr>
        <w:t xml:space="preserve"> </w:t>
      </w:r>
      <w:r w:rsidR="00101E44" w:rsidRPr="000262E2">
        <w:rPr>
          <w:rFonts w:ascii="Times New Roman" w:hAnsi="Times New Roman" w:cs="Times New Roman"/>
          <w:color w:val="000000"/>
          <w:sz w:val="24"/>
          <w:szCs w:val="24"/>
        </w:rPr>
        <w:t xml:space="preserve">risky driving behavior is </w:t>
      </w:r>
      <w:r w:rsidR="002D2812" w:rsidRPr="000262E2">
        <w:rPr>
          <w:rFonts w:ascii="Times New Roman" w:hAnsi="Times New Roman" w:cs="Times New Roman"/>
          <w:color w:val="000000"/>
          <w:sz w:val="24"/>
          <w:szCs w:val="24"/>
        </w:rPr>
        <w:t>engagement in cellphone-related distraction</w:t>
      </w:r>
      <w:r w:rsidR="00775B60" w:rsidRPr="000262E2">
        <w:rPr>
          <w:rFonts w:ascii="Times New Roman" w:hAnsi="Times New Roman" w:cs="Times New Roman"/>
          <w:color w:val="000000"/>
          <w:sz w:val="24"/>
          <w:szCs w:val="24"/>
        </w:rPr>
        <w:t>s</w:t>
      </w:r>
      <w:r w:rsidR="0038227C" w:rsidRPr="000262E2">
        <w:rPr>
          <w:rFonts w:ascii="Times New Roman" w:hAnsi="Times New Roman" w:cs="Times New Roman"/>
          <w:color w:val="000000"/>
          <w:sz w:val="24"/>
          <w:szCs w:val="24"/>
        </w:rPr>
        <w:t>.</w:t>
      </w:r>
      <w:r w:rsidR="00152A4A" w:rsidRPr="000262E2">
        <w:rPr>
          <w:rFonts w:ascii="Times New Roman" w:hAnsi="Times New Roman" w:cs="Times New Roman"/>
          <w:color w:val="000000"/>
          <w:sz w:val="24"/>
          <w:szCs w:val="24"/>
        </w:rPr>
        <w:fldChar w:fldCharType="begin"/>
      </w:r>
      <w:r w:rsidR="00152A4A" w:rsidRPr="000262E2">
        <w:rPr>
          <w:rFonts w:ascii="Times New Roman" w:hAnsi="Times New Roman" w:cs="Times New Roman"/>
          <w:color w:val="000000"/>
          <w:sz w:val="24"/>
          <w:szCs w:val="24"/>
        </w:rPr>
        <w:instrText xml:space="preserve"> ADDIN EN.CITE &lt;EndNote&gt;&lt;Cite&gt;&lt;Author&gt;National Center for Statistics and Analysis&lt;/Author&gt;&lt;Year&gt;2019&lt;/Year&gt;&lt;RecNum&gt;665&lt;/RecNum&gt;&lt;DisplayText&gt;&lt;style face="superscript"&gt;2&lt;/style&gt;&lt;/DisplayText&gt;&lt;record&gt;&lt;rec-number&gt;665&lt;/rec-number&gt;&lt;foreign-keys&gt;&lt;key app="EN" db-id="wddtsewayrf5ave9vx15ws9i2rt0at5as5w2" timestamp="1568823183"&gt;665&lt;/key&gt;&lt;key app="ENWeb" db-id=""&gt;0&lt;/key&gt;&lt;/foreign-keys&gt;&lt;ref-type name="Report"&gt;27&lt;/ref-type&gt;&lt;contributors&gt;&lt;authors&gt;&lt;author&gt;National Center for Statistics and Analysis,&lt;/author&gt;&lt;/authors&gt;&lt;/contributors&gt;&lt;titles&gt;&lt;title&gt;Distracted Driving in Fatal Crashes, 2017 (Traffic Safety Facts Research Note)&lt;/title&gt;&lt;/titles&gt;&lt;dates&gt;&lt;year&gt;2019&lt;/year&gt;&lt;/dates&gt;&lt;pub-location&gt;Washington, DC&lt;/pub-location&gt;&lt;publisher&gt;National Highway Traffic Safety Administration&lt;/publisher&gt;&lt;isbn&gt;DOT HS 812 700&lt;/isbn&gt;&lt;urls&gt;&lt;/urls&gt;&lt;/record&gt;&lt;/Cite&gt;&lt;/EndNote&gt;</w:instrText>
      </w:r>
      <w:r w:rsidR="00152A4A" w:rsidRPr="000262E2">
        <w:rPr>
          <w:rFonts w:ascii="Times New Roman" w:hAnsi="Times New Roman" w:cs="Times New Roman"/>
          <w:color w:val="000000"/>
          <w:sz w:val="24"/>
          <w:szCs w:val="24"/>
        </w:rPr>
        <w:fldChar w:fldCharType="separate"/>
      </w:r>
      <w:r w:rsidR="00152A4A" w:rsidRPr="000262E2">
        <w:rPr>
          <w:rFonts w:ascii="Times New Roman" w:hAnsi="Times New Roman" w:cs="Times New Roman"/>
          <w:noProof/>
          <w:color w:val="000000"/>
          <w:sz w:val="24"/>
          <w:szCs w:val="24"/>
          <w:vertAlign w:val="superscript"/>
        </w:rPr>
        <w:t>2</w:t>
      </w:r>
      <w:r w:rsidR="00152A4A" w:rsidRPr="000262E2">
        <w:rPr>
          <w:rFonts w:ascii="Times New Roman" w:hAnsi="Times New Roman" w:cs="Times New Roman"/>
          <w:color w:val="000000"/>
          <w:sz w:val="24"/>
          <w:szCs w:val="24"/>
        </w:rPr>
        <w:fldChar w:fldCharType="end"/>
      </w:r>
      <w:r w:rsidR="0038227C" w:rsidRPr="000262E2">
        <w:rPr>
          <w:rFonts w:ascii="Times New Roman" w:hAnsi="Times New Roman" w:cs="Times New Roman"/>
          <w:color w:val="000000"/>
          <w:sz w:val="24"/>
          <w:szCs w:val="24"/>
          <w:vertAlign w:val="superscript"/>
        </w:rPr>
        <w:t xml:space="preserve"> </w:t>
      </w:r>
      <w:r w:rsidR="00D33F05" w:rsidRPr="000262E2">
        <w:rPr>
          <w:rFonts w:ascii="Times New Roman" w:hAnsi="Times New Roman" w:cs="Times New Roman"/>
          <w:color w:val="000000"/>
          <w:sz w:val="24"/>
          <w:szCs w:val="24"/>
        </w:rPr>
        <w:t>Although r</w:t>
      </w:r>
      <w:r w:rsidR="00101E44" w:rsidRPr="000262E2">
        <w:rPr>
          <w:rFonts w:ascii="Times New Roman" w:hAnsi="Times New Roman" w:cs="Times New Roman"/>
          <w:color w:val="000000"/>
          <w:sz w:val="24"/>
          <w:szCs w:val="24"/>
        </w:rPr>
        <w:t xml:space="preserve">educing cellphone-related distraction </w:t>
      </w:r>
      <w:r w:rsidR="002D2812" w:rsidRPr="000262E2">
        <w:rPr>
          <w:rFonts w:ascii="Times New Roman" w:hAnsi="Times New Roman" w:cs="Times New Roman"/>
          <w:color w:val="000000"/>
          <w:sz w:val="24"/>
          <w:szCs w:val="24"/>
        </w:rPr>
        <w:t>is of public health interest</w:t>
      </w:r>
      <w:r w:rsidR="00D33F05" w:rsidRPr="000262E2">
        <w:rPr>
          <w:rFonts w:ascii="Times New Roman" w:hAnsi="Times New Roman" w:cs="Times New Roman"/>
          <w:color w:val="000000"/>
          <w:sz w:val="24"/>
          <w:szCs w:val="24"/>
        </w:rPr>
        <w:t xml:space="preserve"> for </w:t>
      </w:r>
      <w:r w:rsidR="00443F88" w:rsidRPr="000262E2">
        <w:rPr>
          <w:rFonts w:ascii="Times New Roman" w:hAnsi="Times New Roman" w:cs="Times New Roman"/>
          <w:color w:val="000000"/>
          <w:sz w:val="24"/>
          <w:szCs w:val="24"/>
        </w:rPr>
        <w:t xml:space="preserve">drivers of </w:t>
      </w:r>
      <w:r w:rsidR="00D33F05" w:rsidRPr="000262E2">
        <w:rPr>
          <w:rFonts w:ascii="Times New Roman" w:hAnsi="Times New Roman" w:cs="Times New Roman"/>
          <w:color w:val="000000"/>
          <w:sz w:val="24"/>
          <w:szCs w:val="24"/>
        </w:rPr>
        <w:t xml:space="preserve">all </w:t>
      </w:r>
      <w:r w:rsidR="00443F88" w:rsidRPr="000262E2">
        <w:rPr>
          <w:rFonts w:ascii="Times New Roman" w:hAnsi="Times New Roman" w:cs="Times New Roman"/>
          <w:color w:val="000000"/>
          <w:sz w:val="24"/>
          <w:szCs w:val="24"/>
        </w:rPr>
        <w:t>ages</w:t>
      </w:r>
      <w:r w:rsidR="00D33F05" w:rsidRPr="000262E2">
        <w:rPr>
          <w:rFonts w:ascii="Times New Roman" w:hAnsi="Times New Roman" w:cs="Times New Roman"/>
          <w:color w:val="000000"/>
          <w:sz w:val="24"/>
          <w:szCs w:val="24"/>
        </w:rPr>
        <w:t>,</w:t>
      </w:r>
      <w:r w:rsidR="002D2812" w:rsidRPr="000262E2">
        <w:rPr>
          <w:rFonts w:ascii="Times New Roman" w:hAnsi="Times New Roman" w:cs="Times New Roman"/>
          <w:color w:val="000000"/>
          <w:sz w:val="24"/>
          <w:szCs w:val="24"/>
        </w:rPr>
        <w:t xml:space="preserve"> </w:t>
      </w:r>
      <w:r w:rsidR="00683FE1" w:rsidRPr="000262E2">
        <w:rPr>
          <w:rFonts w:ascii="Times New Roman" w:hAnsi="Times New Roman" w:cs="Times New Roman"/>
          <w:color w:val="000000"/>
          <w:sz w:val="24"/>
          <w:szCs w:val="24"/>
        </w:rPr>
        <w:t>surv</w:t>
      </w:r>
      <w:r w:rsidR="002537EC" w:rsidRPr="000262E2">
        <w:rPr>
          <w:rFonts w:ascii="Times New Roman" w:hAnsi="Times New Roman" w:cs="Times New Roman"/>
          <w:color w:val="000000"/>
          <w:sz w:val="24"/>
          <w:szCs w:val="24"/>
        </w:rPr>
        <w:t>e</w:t>
      </w:r>
      <w:r w:rsidR="005B2662" w:rsidRPr="000262E2">
        <w:rPr>
          <w:rFonts w:ascii="Times New Roman" w:hAnsi="Times New Roman" w:cs="Times New Roman"/>
          <w:color w:val="000000"/>
          <w:sz w:val="24"/>
          <w:szCs w:val="24"/>
        </w:rPr>
        <w:t>i</w:t>
      </w:r>
      <w:r w:rsidR="00683FE1" w:rsidRPr="000262E2">
        <w:rPr>
          <w:rFonts w:ascii="Times New Roman" w:hAnsi="Times New Roman" w:cs="Times New Roman"/>
          <w:color w:val="000000"/>
          <w:sz w:val="24"/>
          <w:szCs w:val="24"/>
        </w:rPr>
        <w:t>ll</w:t>
      </w:r>
      <w:r w:rsidR="002537EC" w:rsidRPr="000262E2">
        <w:rPr>
          <w:rFonts w:ascii="Times New Roman" w:hAnsi="Times New Roman" w:cs="Times New Roman"/>
          <w:color w:val="000000"/>
          <w:sz w:val="24"/>
          <w:szCs w:val="24"/>
        </w:rPr>
        <w:t>a</w:t>
      </w:r>
      <w:r w:rsidR="00683FE1" w:rsidRPr="000262E2">
        <w:rPr>
          <w:rFonts w:ascii="Times New Roman" w:hAnsi="Times New Roman" w:cs="Times New Roman"/>
          <w:color w:val="000000"/>
          <w:sz w:val="24"/>
          <w:szCs w:val="24"/>
        </w:rPr>
        <w:t xml:space="preserve">nce studies have shown persistent </w:t>
      </w:r>
      <w:r w:rsidR="002D2812" w:rsidRPr="000262E2">
        <w:rPr>
          <w:rFonts w:ascii="Times New Roman" w:hAnsi="Times New Roman" w:cs="Times New Roman"/>
          <w:color w:val="000000"/>
          <w:sz w:val="24"/>
          <w:szCs w:val="24"/>
        </w:rPr>
        <w:t xml:space="preserve">engagement </w:t>
      </w:r>
      <w:r w:rsidR="00D33F05" w:rsidRPr="000262E2">
        <w:rPr>
          <w:rFonts w:ascii="Times New Roman" w:hAnsi="Times New Roman" w:cs="Times New Roman"/>
          <w:color w:val="000000"/>
          <w:sz w:val="24"/>
          <w:szCs w:val="24"/>
        </w:rPr>
        <w:t>over time</w:t>
      </w:r>
      <w:r w:rsidR="00714177" w:rsidRPr="000262E2">
        <w:rPr>
          <w:rFonts w:ascii="Times New Roman" w:hAnsi="Times New Roman" w:cs="Times New Roman"/>
          <w:color w:val="000000"/>
          <w:sz w:val="24"/>
          <w:szCs w:val="24"/>
        </w:rPr>
        <w:t xml:space="preserve"> among teen drivers</w:t>
      </w:r>
      <w:r w:rsidR="00683FE1" w:rsidRPr="000262E2">
        <w:rPr>
          <w:rFonts w:ascii="Times New Roman" w:hAnsi="Times New Roman" w:cs="Times New Roman"/>
          <w:color w:val="000000"/>
          <w:sz w:val="24"/>
          <w:szCs w:val="24"/>
        </w:rPr>
        <w:t>.</w:t>
      </w:r>
      <w:r w:rsidR="00FE367C" w:rsidRPr="000262E2">
        <w:rPr>
          <w:rFonts w:ascii="Times New Roman" w:hAnsi="Times New Roman" w:cs="Times New Roman"/>
          <w:color w:val="000000"/>
          <w:sz w:val="24"/>
          <w:szCs w:val="24"/>
        </w:rPr>
        <w:fldChar w:fldCharType="begin">
          <w:fldData xml:space="preserve">PEVuZE5vdGU+PENpdGU+PEF1dGhvcj5Nb3Jlbm88L0F1dGhvcj48WWVhcj4yMDEzPC9ZZWFyPjxS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</w:fldData>
        </w:fldChar>
      </w:r>
      <w:r w:rsidR="002E32C9" w:rsidRPr="000262E2">
        <w:rPr>
          <w:rFonts w:ascii="Times New Roman" w:hAnsi="Times New Roman" w:cs="Times New Roman"/>
          <w:color w:val="000000"/>
          <w:sz w:val="24"/>
          <w:szCs w:val="24"/>
        </w:rPr>
        <w:instrText xml:space="preserve"> ADDIN EN.CITE </w:instrText>
      </w:r>
      <w:r w:rsidR="002E32C9" w:rsidRPr="000262E2">
        <w:rPr>
          <w:rFonts w:ascii="Times New Roman" w:hAnsi="Times New Roman" w:cs="Times New Roman"/>
          <w:color w:val="000000"/>
          <w:sz w:val="24"/>
          <w:szCs w:val="24"/>
        </w:rPr>
        <w:fldChar w:fldCharType="begin">
          <w:fldData xml:space="preserve">PEVuZE5vdGU+PENpdGU+PEF1dGhvcj5Nb3Jlbm88L0F1dGhvcj48WWVhcj4yMDEzPC9ZZWFyPjxS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</w:fldData>
        </w:fldChar>
      </w:r>
      <w:r w:rsidR="002E32C9" w:rsidRPr="000262E2">
        <w:rPr>
          <w:rFonts w:ascii="Times New Roman" w:hAnsi="Times New Roman" w:cs="Times New Roman"/>
          <w:color w:val="000000"/>
          <w:sz w:val="24"/>
          <w:szCs w:val="24"/>
        </w:rPr>
        <w:instrText xml:space="preserve"> ADDIN EN.CITE.DATA </w:instrText>
      </w:r>
      <w:r w:rsidR="002E32C9" w:rsidRPr="000262E2">
        <w:rPr>
          <w:rFonts w:ascii="Times New Roman" w:hAnsi="Times New Roman" w:cs="Times New Roman"/>
          <w:color w:val="000000"/>
          <w:sz w:val="24"/>
          <w:szCs w:val="24"/>
        </w:rPr>
      </w:r>
      <w:r w:rsidR="002E32C9" w:rsidRPr="000262E2">
        <w:rPr>
          <w:rFonts w:ascii="Times New Roman" w:hAnsi="Times New Roman" w:cs="Times New Roman"/>
          <w:color w:val="000000"/>
          <w:sz w:val="24"/>
          <w:szCs w:val="24"/>
        </w:rPr>
        <w:fldChar w:fldCharType="end"/>
      </w:r>
      <w:r w:rsidR="00FE367C" w:rsidRPr="000262E2">
        <w:rPr>
          <w:rFonts w:ascii="Times New Roman" w:hAnsi="Times New Roman" w:cs="Times New Roman"/>
          <w:color w:val="000000"/>
          <w:sz w:val="24"/>
          <w:szCs w:val="24"/>
        </w:rPr>
      </w:r>
      <w:r w:rsidR="00FE367C" w:rsidRPr="000262E2">
        <w:rPr>
          <w:rFonts w:ascii="Times New Roman" w:hAnsi="Times New Roman" w:cs="Times New Roman"/>
          <w:color w:val="000000"/>
          <w:sz w:val="24"/>
          <w:szCs w:val="24"/>
        </w:rPr>
        <w:fldChar w:fldCharType="separate"/>
      </w:r>
      <w:r w:rsidR="002E32C9" w:rsidRPr="000262E2">
        <w:rPr>
          <w:rFonts w:ascii="Times New Roman" w:hAnsi="Times New Roman" w:cs="Times New Roman"/>
          <w:noProof/>
          <w:color w:val="000000"/>
          <w:sz w:val="24"/>
          <w:szCs w:val="24"/>
          <w:vertAlign w:val="superscript"/>
        </w:rPr>
        <w:t>3-10</w:t>
      </w:r>
      <w:r w:rsidR="00FE367C" w:rsidRPr="000262E2">
        <w:rPr>
          <w:rFonts w:ascii="Times New Roman" w:hAnsi="Times New Roman" w:cs="Times New Roman"/>
          <w:color w:val="000000"/>
          <w:sz w:val="24"/>
          <w:szCs w:val="24"/>
        </w:rPr>
        <w:fldChar w:fldCharType="end"/>
      </w:r>
      <w:r w:rsidR="00FE367C" w:rsidRPr="000262E2">
        <w:rPr>
          <w:rFonts w:ascii="Times New Roman" w:hAnsi="Times New Roman" w:cs="Times New Roman"/>
          <w:color w:val="000000"/>
          <w:sz w:val="24"/>
          <w:szCs w:val="24"/>
        </w:rPr>
        <w:t xml:space="preserve"> </w:t>
      </w:r>
    </w:p>
    <w:p w14:paraId="4C1CFB79" w14:textId="77777777" w:rsidR="00170A47" w:rsidRPr="000262E2" w:rsidRDefault="00170A47" w:rsidP="00623956">
      <w:pPr>
        <w:spacing w:after="0" w:line="480" w:lineRule="auto"/>
        <w:rPr>
          <w:rFonts w:ascii="Times New Roman" w:hAnsi="Times New Roman" w:cs="Times New Roman"/>
          <w:color w:val="000000"/>
          <w:sz w:val="24"/>
          <w:szCs w:val="24"/>
        </w:rPr>
      </w:pPr>
    </w:p>
    <w:p w14:paraId="5D007162" w14:textId="71F5399D" w:rsidR="002537EC" w:rsidRPr="000262E2" w:rsidRDefault="00E93A2F" w:rsidP="00623956">
      <w:pPr>
        <w:spacing w:after="0" w:line="480" w:lineRule="auto"/>
        <w:rPr>
          <w:rFonts w:ascii="Times New Roman" w:hAnsi="Times New Roman" w:cs="Times New Roman"/>
          <w:sz w:val="24"/>
          <w:szCs w:val="24"/>
        </w:rPr>
      </w:pPr>
      <w:r w:rsidRPr="000262E2">
        <w:rPr>
          <w:rFonts w:ascii="Times New Roman" w:hAnsi="Times New Roman" w:cs="Times New Roman"/>
          <w:color w:val="000000"/>
          <w:sz w:val="24"/>
          <w:szCs w:val="24"/>
        </w:rPr>
        <w:t>Driving s</w:t>
      </w:r>
      <w:r w:rsidR="00C30DA6" w:rsidRPr="000262E2">
        <w:rPr>
          <w:rFonts w:ascii="Times New Roman" w:hAnsi="Times New Roman" w:cs="Times New Roman"/>
          <w:color w:val="000000"/>
          <w:sz w:val="24"/>
          <w:szCs w:val="24"/>
        </w:rPr>
        <w:t xml:space="preserve">imulation </w:t>
      </w:r>
      <w:r w:rsidRPr="000262E2">
        <w:rPr>
          <w:rFonts w:ascii="Times New Roman" w:hAnsi="Times New Roman" w:cs="Times New Roman"/>
          <w:color w:val="000000"/>
          <w:sz w:val="24"/>
          <w:szCs w:val="24"/>
        </w:rPr>
        <w:t>and naturalistic driving studies</w:t>
      </w:r>
      <w:r w:rsidR="00C30DA6" w:rsidRPr="000262E2">
        <w:rPr>
          <w:rFonts w:ascii="Times New Roman" w:hAnsi="Times New Roman" w:cs="Times New Roman"/>
          <w:color w:val="000000"/>
          <w:sz w:val="24"/>
          <w:szCs w:val="24"/>
        </w:rPr>
        <w:t xml:space="preserve"> </w:t>
      </w:r>
      <w:r w:rsidR="006E7D58" w:rsidRPr="000262E2">
        <w:rPr>
          <w:rFonts w:ascii="Times New Roman" w:hAnsi="Times New Roman" w:cs="Times New Roman"/>
          <w:color w:val="000000"/>
          <w:sz w:val="24"/>
          <w:szCs w:val="24"/>
        </w:rPr>
        <w:t>have</w:t>
      </w:r>
      <w:r w:rsidR="00685385" w:rsidRPr="000262E2">
        <w:rPr>
          <w:rFonts w:ascii="Times New Roman" w:hAnsi="Times New Roman" w:cs="Times New Roman"/>
          <w:color w:val="000000"/>
          <w:sz w:val="24"/>
          <w:szCs w:val="24"/>
        </w:rPr>
        <w:t xml:space="preserve"> extensively investigated the negative impact of cellphone use on driving behavior</w:t>
      </w:r>
      <w:r w:rsidR="00443F88" w:rsidRPr="000262E2">
        <w:rPr>
          <w:rFonts w:ascii="Times New Roman" w:hAnsi="Times New Roman" w:cs="Times New Roman"/>
          <w:color w:val="000000"/>
          <w:sz w:val="24"/>
          <w:szCs w:val="24"/>
        </w:rPr>
        <w:t>s</w:t>
      </w:r>
      <w:r w:rsidR="00683FE1" w:rsidRPr="000262E2">
        <w:rPr>
          <w:rFonts w:ascii="Times New Roman" w:hAnsi="Times New Roman" w:cs="Times New Roman"/>
          <w:color w:val="000000"/>
          <w:sz w:val="24"/>
          <w:szCs w:val="24"/>
        </w:rPr>
        <w:t xml:space="preserve"> and outcomes. Consistently, studies have </w:t>
      </w:r>
      <w:r w:rsidR="00685385" w:rsidRPr="000262E2">
        <w:rPr>
          <w:rFonts w:ascii="Times New Roman" w:hAnsi="Times New Roman" w:cs="Times New Roman"/>
          <w:color w:val="000000"/>
          <w:sz w:val="24"/>
          <w:szCs w:val="24"/>
        </w:rPr>
        <w:t xml:space="preserve">documented </w:t>
      </w:r>
      <w:r w:rsidR="00683FE1" w:rsidRPr="000262E2">
        <w:rPr>
          <w:rFonts w:ascii="Times New Roman" w:hAnsi="Times New Roman" w:cs="Times New Roman"/>
          <w:color w:val="000000"/>
          <w:sz w:val="24"/>
          <w:szCs w:val="24"/>
        </w:rPr>
        <w:t xml:space="preserve">evidence of </w:t>
      </w:r>
      <w:r w:rsidR="00685385" w:rsidRPr="000262E2">
        <w:rPr>
          <w:rFonts w:ascii="Times New Roman" w:hAnsi="Times New Roman" w:cs="Times New Roman"/>
          <w:color w:val="000000"/>
          <w:sz w:val="24"/>
          <w:szCs w:val="24"/>
        </w:rPr>
        <w:t xml:space="preserve">poorer speed maintenance abilities, increased reaction time to hazards, and </w:t>
      </w:r>
      <w:r w:rsidR="00775B60" w:rsidRPr="000262E2">
        <w:rPr>
          <w:rFonts w:ascii="Times New Roman" w:hAnsi="Times New Roman" w:cs="Times New Roman"/>
          <w:color w:val="000000"/>
          <w:sz w:val="24"/>
          <w:szCs w:val="24"/>
        </w:rPr>
        <w:t xml:space="preserve">a </w:t>
      </w:r>
      <w:r w:rsidR="00685385" w:rsidRPr="000262E2">
        <w:rPr>
          <w:rFonts w:ascii="Times New Roman" w:hAnsi="Times New Roman" w:cs="Times New Roman"/>
          <w:color w:val="000000"/>
          <w:sz w:val="24"/>
          <w:szCs w:val="24"/>
        </w:rPr>
        <w:t xml:space="preserve">higher likelihood of experiencing </w:t>
      </w:r>
      <w:r w:rsidR="00761A71" w:rsidRPr="000262E2">
        <w:rPr>
          <w:rFonts w:ascii="Times New Roman" w:hAnsi="Times New Roman" w:cs="Times New Roman"/>
          <w:color w:val="000000"/>
          <w:sz w:val="24"/>
          <w:szCs w:val="24"/>
        </w:rPr>
        <w:t xml:space="preserve">both </w:t>
      </w:r>
      <w:r w:rsidR="00685385" w:rsidRPr="000262E2">
        <w:rPr>
          <w:rFonts w:ascii="Times New Roman" w:hAnsi="Times New Roman" w:cs="Times New Roman"/>
          <w:color w:val="000000"/>
          <w:sz w:val="24"/>
          <w:szCs w:val="24"/>
        </w:rPr>
        <w:t>near-crash</w:t>
      </w:r>
      <w:r w:rsidR="00E142B9" w:rsidRPr="000262E2">
        <w:rPr>
          <w:rFonts w:ascii="Times New Roman" w:hAnsi="Times New Roman" w:cs="Times New Roman"/>
          <w:color w:val="000000"/>
          <w:sz w:val="24"/>
          <w:szCs w:val="24"/>
        </w:rPr>
        <w:t>es</w:t>
      </w:r>
      <w:r w:rsidR="00685385" w:rsidRPr="000262E2">
        <w:rPr>
          <w:rFonts w:ascii="Times New Roman" w:hAnsi="Times New Roman" w:cs="Times New Roman"/>
          <w:color w:val="000000"/>
          <w:sz w:val="24"/>
          <w:szCs w:val="24"/>
        </w:rPr>
        <w:t xml:space="preserve"> and crash</w:t>
      </w:r>
      <w:r w:rsidR="00313E30" w:rsidRPr="000262E2">
        <w:rPr>
          <w:rFonts w:ascii="Times New Roman" w:hAnsi="Times New Roman" w:cs="Times New Roman"/>
          <w:color w:val="000000"/>
          <w:sz w:val="24"/>
          <w:szCs w:val="24"/>
        </w:rPr>
        <w:t>es</w:t>
      </w:r>
      <w:r w:rsidR="00D33F05" w:rsidRPr="000262E2">
        <w:rPr>
          <w:rFonts w:ascii="Times New Roman" w:hAnsi="Times New Roman" w:cs="Times New Roman"/>
          <w:color w:val="000000"/>
          <w:sz w:val="24"/>
          <w:szCs w:val="24"/>
        </w:rPr>
        <w:t xml:space="preserve"> for drivers under the influence of distraction</w:t>
      </w:r>
      <w:r w:rsidR="00D33F05" w:rsidRPr="000262E2">
        <w:rPr>
          <w:rFonts w:ascii="Times New Roman" w:hAnsi="Times New Roman" w:cs="Times New Roman"/>
          <w:sz w:val="24"/>
          <w:szCs w:val="24"/>
        </w:rPr>
        <w:t>.</w:t>
      </w:r>
      <w:r w:rsidR="000C20E1" w:rsidRPr="000262E2">
        <w:rPr>
          <w:rFonts w:ascii="Times New Roman" w:hAnsi="Times New Roman" w:cs="Times New Roman"/>
          <w:sz w:val="24"/>
          <w:szCs w:val="24"/>
        </w:rPr>
        <w:fldChar w:fldCharType="begin">
          <w:fldData xml:space="preserve">PEVuZE5vdGU+PENpdGU+PEF1dGhvcj5SZWRlbG1laWVyPC9BdXRob3I+PFllYXI+MTk5NzwvWWVh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PEVuZE5vdGU+PENpdGU+PEF1dGhvcj5SZWRlbG1laWVyPC9BdXRob3I+PFllYXI+MTk5NzwvWWVh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0C20E1" w:rsidRPr="000262E2">
        <w:rPr>
          <w:rFonts w:ascii="Times New Roman" w:hAnsi="Times New Roman" w:cs="Times New Roman"/>
          <w:sz w:val="24"/>
          <w:szCs w:val="24"/>
        </w:rPr>
      </w:r>
      <w:r w:rsidR="000C20E1"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11-19</w:t>
      </w:r>
      <w:r w:rsidR="000C20E1" w:rsidRPr="000262E2">
        <w:rPr>
          <w:rFonts w:ascii="Times New Roman" w:hAnsi="Times New Roman" w:cs="Times New Roman"/>
          <w:sz w:val="24"/>
          <w:szCs w:val="24"/>
        </w:rPr>
        <w:fldChar w:fldCharType="end"/>
      </w:r>
      <w:r w:rsidR="006B6122" w:rsidRPr="000262E2">
        <w:rPr>
          <w:rFonts w:ascii="Times New Roman" w:hAnsi="Times New Roman" w:cs="Times New Roman"/>
          <w:sz w:val="24"/>
          <w:szCs w:val="24"/>
        </w:rPr>
        <w:t xml:space="preserve"> </w:t>
      </w:r>
      <w:r w:rsidR="00D33F05" w:rsidRPr="000262E2">
        <w:rPr>
          <w:rFonts w:ascii="Times New Roman" w:hAnsi="Times New Roman" w:cs="Times New Roman"/>
          <w:sz w:val="24"/>
          <w:szCs w:val="24"/>
        </w:rPr>
        <w:t>When looking specifically at teen</w:t>
      </w:r>
      <w:r w:rsidR="00312C7F" w:rsidRPr="000262E2">
        <w:rPr>
          <w:rFonts w:ascii="Times New Roman" w:hAnsi="Times New Roman" w:cs="Times New Roman"/>
          <w:sz w:val="24"/>
          <w:szCs w:val="24"/>
        </w:rPr>
        <w:t xml:space="preserve"> drivers</w:t>
      </w:r>
      <w:r w:rsidR="00D33F05" w:rsidRPr="000262E2">
        <w:rPr>
          <w:rFonts w:ascii="Times New Roman" w:hAnsi="Times New Roman" w:cs="Times New Roman"/>
          <w:sz w:val="24"/>
          <w:szCs w:val="24"/>
        </w:rPr>
        <w:t xml:space="preserve">, </w:t>
      </w:r>
      <w:r w:rsidR="00312C7F" w:rsidRPr="000262E2">
        <w:rPr>
          <w:rFonts w:ascii="Times New Roman" w:hAnsi="Times New Roman" w:cs="Times New Roman"/>
          <w:sz w:val="24"/>
          <w:szCs w:val="24"/>
        </w:rPr>
        <w:t>teens</w:t>
      </w:r>
      <w:r w:rsidR="00DE50A5" w:rsidRPr="000262E2">
        <w:rPr>
          <w:rFonts w:ascii="Times New Roman" w:hAnsi="Times New Roman" w:cs="Times New Roman"/>
          <w:sz w:val="24"/>
          <w:szCs w:val="24"/>
        </w:rPr>
        <w:t xml:space="preserve"> who talked</w:t>
      </w:r>
      <w:r w:rsidR="00275A01" w:rsidRPr="000262E2">
        <w:rPr>
          <w:rFonts w:ascii="Times New Roman" w:hAnsi="Times New Roman" w:cs="Times New Roman"/>
          <w:sz w:val="24"/>
          <w:szCs w:val="24"/>
        </w:rPr>
        <w:t xml:space="preserve"> on a </w:t>
      </w:r>
      <w:r w:rsidRPr="000262E2">
        <w:rPr>
          <w:rFonts w:ascii="Times New Roman" w:hAnsi="Times New Roman" w:cs="Times New Roman"/>
          <w:sz w:val="24"/>
          <w:szCs w:val="24"/>
        </w:rPr>
        <w:t>cell</w:t>
      </w:r>
      <w:r w:rsidR="00275A01" w:rsidRPr="000262E2">
        <w:rPr>
          <w:rFonts w:ascii="Times New Roman" w:hAnsi="Times New Roman" w:cs="Times New Roman"/>
          <w:sz w:val="24"/>
          <w:szCs w:val="24"/>
        </w:rPr>
        <w:t>phone</w:t>
      </w:r>
      <w:r w:rsidR="00C30DA6" w:rsidRPr="000262E2">
        <w:rPr>
          <w:rFonts w:ascii="Times New Roman" w:hAnsi="Times New Roman" w:cs="Times New Roman"/>
          <w:sz w:val="24"/>
          <w:szCs w:val="24"/>
        </w:rPr>
        <w:t xml:space="preserve"> while driving</w:t>
      </w:r>
      <w:r w:rsidR="00506389" w:rsidRPr="000262E2">
        <w:rPr>
          <w:rFonts w:ascii="Times New Roman" w:hAnsi="Times New Roman" w:cs="Times New Roman"/>
          <w:sz w:val="24"/>
          <w:szCs w:val="24"/>
        </w:rPr>
        <w:t xml:space="preserve"> </w:t>
      </w:r>
      <w:r w:rsidR="00A81FC5" w:rsidRPr="000262E2">
        <w:rPr>
          <w:rFonts w:ascii="Times New Roman" w:hAnsi="Times New Roman" w:cs="Times New Roman"/>
          <w:sz w:val="24"/>
          <w:szCs w:val="24"/>
        </w:rPr>
        <w:t xml:space="preserve">were </w:t>
      </w:r>
      <w:r w:rsidR="00F747BE" w:rsidRPr="000262E2">
        <w:rPr>
          <w:rFonts w:ascii="Times New Roman" w:hAnsi="Times New Roman" w:cs="Times New Roman"/>
          <w:sz w:val="24"/>
          <w:szCs w:val="24"/>
        </w:rPr>
        <w:t>twice as</w:t>
      </w:r>
      <w:r w:rsidR="00A81FC5" w:rsidRPr="000262E2">
        <w:rPr>
          <w:rFonts w:ascii="Times New Roman" w:hAnsi="Times New Roman" w:cs="Times New Roman"/>
          <w:sz w:val="24"/>
          <w:szCs w:val="24"/>
        </w:rPr>
        <w:t xml:space="preserve"> likely to </w:t>
      </w:r>
      <w:r w:rsidRPr="000262E2">
        <w:rPr>
          <w:rFonts w:ascii="Times New Roman" w:hAnsi="Times New Roman" w:cs="Times New Roman"/>
          <w:sz w:val="24"/>
          <w:szCs w:val="24"/>
        </w:rPr>
        <w:t xml:space="preserve">be </w:t>
      </w:r>
      <w:r w:rsidR="00A81FC5" w:rsidRPr="000262E2">
        <w:rPr>
          <w:rFonts w:ascii="Times New Roman" w:hAnsi="Times New Roman" w:cs="Times New Roman"/>
          <w:sz w:val="24"/>
          <w:szCs w:val="24"/>
        </w:rPr>
        <w:t>involve</w:t>
      </w:r>
      <w:r w:rsidRPr="000262E2">
        <w:rPr>
          <w:rFonts w:ascii="Times New Roman" w:hAnsi="Times New Roman" w:cs="Times New Roman"/>
          <w:sz w:val="24"/>
          <w:szCs w:val="24"/>
        </w:rPr>
        <w:t xml:space="preserve">d </w:t>
      </w:r>
      <w:r w:rsidR="00A81FC5" w:rsidRPr="000262E2">
        <w:rPr>
          <w:rFonts w:ascii="Times New Roman" w:hAnsi="Times New Roman" w:cs="Times New Roman"/>
          <w:sz w:val="24"/>
          <w:szCs w:val="24"/>
        </w:rPr>
        <w:t xml:space="preserve">in </w:t>
      </w:r>
      <w:r w:rsidR="005031A6" w:rsidRPr="000262E2">
        <w:rPr>
          <w:rFonts w:ascii="Times New Roman" w:hAnsi="Times New Roman" w:cs="Times New Roman"/>
          <w:sz w:val="24"/>
          <w:szCs w:val="24"/>
        </w:rPr>
        <w:t xml:space="preserve">property-damage or higher-severity crashes </w:t>
      </w:r>
      <w:r w:rsidR="00DE50A5" w:rsidRPr="000262E2">
        <w:rPr>
          <w:rFonts w:ascii="Times New Roman" w:hAnsi="Times New Roman" w:cs="Times New Roman"/>
          <w:sz w:val="24"/>
          <w:szCs w:val="24"/>
        </w:rPr>
        <w:t xml:space="preserve">than those </w:t>
      </w:r>
      <w:r w:rsidRPr="000262E2">
        <w:rPr>
          <w:rFonts w:ascii="Times New Roman" w:hAnsi="Times New Roman" w:cs="Times New Roman"/>
          <w:sz w:val="24"/>
          <w:szCs w:val="24"/>
        </w:rPr>
        <w:t xml:space="preserve">who were </w:t>
      </w:r>
      <w:r w:rsidR="00DE50A5" w:rsidRPr="000262E2">
        <w:rPr>
          <w:rFonts w:ascii="Times New Roman" w:hAnsi="Times New Roman" w:cs="Times New Roman"/>
          <w:sz w:val="24"/>
          <w:szCs w:val="24"/>
        </w:rPr>
        <w:t>not</w:t>
      </w:r>
      <w:r w:rsidRPr="000262E2">
        <w:rPr>
          <w:rFonts w:ascii="Times New Roman" w:hAnsi="Times New Roman" w:cs="Times New Roman"/>
          <w:sz w:val="24"/>
          <w:szCs w:val="24"/>
        </w:rPr>
        <w:t xml:space="preserve"> talking on a cellphone</w:t>
      </w:r>
      <w:r w:rsidR="00275A01" w:rsidRPr="000262E2">
        <w:rPr>
          <w:rFonts w:ascii="Times New Roman" w:hAnsi="Times New Roman" w:cs="Times New Roman"/>
          <w:sz w:val="24"/>
          <w:szCs w:val="24"/>
        </w:rPr>
        <w:t>.</w:t>
      </w:r>
      <w:r w:rsidR="00275A01"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&lt;EndNote&gt;&lt;Cite&gt;&lt;Author&gt;Guo&lt;/Author&gt;&lt;Year&gt;2017&lt;/Year&gt;&lt;RecNum&gt;581&lt;/RecNum&gt;&lt;DisplayText&gt;&lt;style face="superscript"&gt;20&lt;/style&gt;&lt;/DisplayText&gt;&lt;record&gt;&lt;rec-number&gt;581&lt;/rec-number&gt;&lt;foreign-keys&gt;&lt;key app="EN" db-id="wddtsewayrf5ave9vx15ws9i2rt0at5as5w2" timestamp="1521727882"&gt;581&lt;/key&gt;&lt;/foreign-keys&gt;&lt;ref-type name="Journal Article"&gt;17&lt;/ref-type&gt;&lt;contributors&gt;&lt;authors&gt;&lt;author&gt;Guo, Feng&lt;/author&gt;&lt;author&gt;Klauer, Sheila G.&lt;/author&gt;&lt;author&gt;Fang, Youjia&lt;/author&gt;&lt;author&gt;Hankey, Jonathan M.&lt;/author&gt;&lt;author&gt;Antin, Jonathan F.&lt;/author&gt;&lt;author&gt;Perez, Miguel A.&lt;/author&gt;&lt;author&gt;Lee, Suzanne E.&lt;/author&gt;&lt;author&gt;Dingus, Thomas A.&lt;/author&gt;&lt;/authors&gt;&lt;/contributors&gt;&lt;titles&gt;&lt;title&gt;The effects of age on crash risk associated with driver distraction&lt;/title&gt;&lt;secondary-title&gt;International Journal of Epidemiology&lt;/secondary-title&gt;&lt;/titles&gt;&lt;periodical&gt;&lt;full-title&gt;International Journal of Epidemiology&lt;/full-title&gt;&lt;abbr-1&gt;Int. J. Epidemiol.&lt;/abbr-1&gt;&lt;abbr-2&gt;Int J Epidemiol&lt;/abbr-2&gt;&lt;/periodical&gt;&lt;pages&gt;258-265&lt;/pages&gt;&lt;volume&gt;46&lt;/volume&gt;&lt;number&gt;1&lt;/number&gt;&lt;dates&gt;&lt;year&gt;2017&lt;/year&gt;&lt;/dates&gt;&lt;isbn&gt;0300-5771&lt;/isbn&gt;&lt;urls&gt;&lt;related-urls&gt;&lt;url&gt;http://dx.doi.org/10.1093/ije/dyw234&lt;/url&gt;&lt;url&gt;https://watermark.silverchair.com/dyw234.pdf?token=AQECAHi208BE49Ooan9kkhW_Ercy7Dm3ZL_9Cf3qfKAc485ysgAAAZ4wggGaBgkqhkiG9w0BBwagggGLMIIBhwIBADCCAYAGCSqGSIb3DQEHATAeBglghkgBZQMEAS4wEQQMG_DEUgdlBJHcNdDEAgEQgIIBUdeQZSOxaHIhUNpMxwLKLqTNFHjHapQ77-tKCx34r68mmxPjltmt4NpfiGrivYw9GPnouEx8rRXjSZwD1THkJ2jLckzj-SSldD2Czp3K7QmPuM9kh48wAjnJ0IWdsBfdaE633-Go-18bi0cZNmlOnDSJk6WNI7nCefdP8VH6V1fxOwqwQP6IyyhPKM-scy6Zn7ClL399uMgnp-YmXV9CCJrAfkEZc-DVr6SgSxZ2NPIjeShlMDSCRsy2AyOhbeLAySOIm7HUiNTrDVJHL3IRWjoNxyJzbYTQx75pb3SpX7BKUOfTestqPxoRabCMPjt4edg7Vanl4b68huvBZHlrfw1vcx0PfYb9BzvKl_kims-U30TeUMv2i4hgDwBwGyKqZi8utRSVwpkc08RdgdYeOg0wJPUjkt3rRbjdI0eP7D-947l-bcGsOt-5bP3oXoPnRlE&lt;/url&gt;&lt;/related-urls&gt;&lt;/urls&gt;&lt;electronic-resource-num&gt;10.1093/ije/dyw234&lt;/electronic-resource-num&gt;&lt;/record&gt;&lt;/Cite&gt;&lt;/EndNote&gt;</w:instrText>
      </w:r>
      <w:r w:rsidR="00275A01"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20</w:t>
      </w:r>
      <w:r w:rsidR="00275A01" w:rsidRPr="000262E2">
        <w:rPr>
          <w:rFonts w:ascii="Times New Roman" w:hAnsi="Times New Roman" w:cs="Times New Roman"/>
          <w:sz w:val="24"/>
          <w:szCs w:val="24"/>
        </w:rPr>
        <w:fldChar w:fldCharType="end"/>
      </w:r>
      <w:r w:rsidR="00443F88" w:rsidRPr="000262E2">
        <w:rPr>
          <w:rFonts w:ascii="Times New Roman" w:hAnsi="Times New Roman" w:cs="Times New Roman"/>
          <w:sz w:val="24"/>
          <w:szCs w:val="24"/>
        </w:rPr>
        <w:t xml:space="preserve"> </w:t>
      </w:r>
    </w:p>
    <w:p w14:paraId="5FE9D15A" w14:textId="77777777" w:rsidR="00170A47" w:rsidRPr="000262E2" w:rsidRDefault="00170A47" w:rsidP="00623956">
      <w:pPr>
        <w:spacing w:after="0" w:line="480" w:lineRule="auto"/>
        <w:rPr>
          <w:rFonts w:ascii="Times New Roman" w:hAnsi="Times New Roman" w:cs="Times New Roman"/>
          <w:sz w:val="24"/>
          <w:szCs w:val="24"/>
        </w:rPr>
      </w:pPr>
    </w:p>
    <w:p w14:paraId="1980D8E8" w14:textId="06F4B4AE" w:rsidR="00F10872" w:rsidRPr="000262E2" w:rsidRDefault="004E05A5"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In re</w:t>
      </w:r>
      <w:r w:rsidR="00F61D4A" w:rsidRPr="000262E2">
        <w:rPr>
          <w:rFonts w:ascii="Times New Roman" w:hAnsi="Times New Roman" w:cs="Times New Roman"/>
          <w:sz w:val="24"/>
          <w:szCs w:val="24"/>
        </w:rPr>
        <w:t>s</w:t>
      </w:r>
      <w:r w:rsidRPr="000262E2">
        <w:rPr>
          <w:rFonts w:ascii="Times New Roman" w:hAnsi="Times New Roman" w:cs="Times New Roman"/>
          <w:sz w:val="24"/>
          <w:szCs w:val="24"/>
        </w:rPr>
        <w:t xml:space="preserve">ponse to these traffic safety </w:t>
      </w:r>
      <w:r w:rsidR="00AF4B6D" w:rsidRPr="000262E2">
        <w:rPr>
          <w:rFonts w:ascii="Times New Roman" w:hAnsi="Times New Roman" w:cs="Times New Roman"/>
          <w:sz w:val="24"/>
          <w:szCs w:val="24"/>
        </w:rPr>
        <w:t>concerns</w:t>
      </w:r>
      <w:r w:rsidR="00E142B9" w:rsidRPr="000262E2">
        <w:rPr>
          <w:rFonts w:ascii="Times New Roman" w:hAnsi="Times New Roman" w:cs="Times New Roman"/>
          <w:sz w:val="24"/>
          <w:szCs w:val="24"/>
        </w:rPr>
        <w:t xml:space="preserve">, </w:t>
      </w:r>
      <w:r w:rsidR="00855712" w:rsidRPr="000262E2">
        <w:rPr>
          <w:rFonts w:ascii="Times New Roman" w:hAnsi="Times New Roman" w:cs="Times New Roman"/>
          <w:sz w:val="24"/>
          <w:szCs w:val="24"/>
        </w:rPr>
        <w:t>U.S</w:t>
      </w:r>
      <w:r w:rsidR="00F747BE" w:rsidRPr="000262E2">
        <w:rPr>
          <w:rFonts w:ascii="Times New Roman" w:hAnsi="Times New Roman" w:cs="Times New Roman"/>
          <w:sz w:val="24"/>
          <w:szCs w:val="24"/>
        </w:rPr>
        <w:t>. states have</w:t>
      </w:r>
      <w:r w:rsidR="00855712" w:rsidRPr="000262E2">
        <w:rPr>
          <w:rFonts w:ascii="Times New Roman" w:hAnsi="Times New Roman" w:cs="Times New Roman"/>
          <w:sz w:val="24"/>
          <w:szCs w:val="24"/>
        </w:rPr>
        <w:t xml:space="preserve"> enacted various laws to </w:t>
      </w:r>
      <w:r w:rsidR="00E93A2F" w:rsidRPr="000262E2">
        <w:rPr>
          <w:rFonts w:ascii="Times New Roman" w:hAnsi="Times New Roman" w:cs="Times New Roman"/>
          <w:sz w:val="24"/>
          <w:szCs w:val="24"/>
        </w:rPr>
        <w:t xml:space="preserve">reduce </w:t>
      </w:r>
      <w:r w:rsidR="00516DAD" w:rsidRPr="000262E2">
        <w:rPr>
          <w:rFonts w:ascii="Times New Roman" w:hAnsi="Times New Roman" w:cs="Times New Roman"/>
          <w:sz w:val="24"/>
          <w:szCs w:val="24"/>
        </w:rPr>
        <w:t>cellphone use while driving</w:t>
      </w:r>
      <w:r w:rsidR="00F12693" w:rsidRPr="000262E2">
        <w:rPr>
          <w:rFonts w:ascii="Times New Roman" w:hAnsi="Times New Roman" w:cs="Times New Roman"/>
          <w:sz w:val="24"/>
          <w:szCs w:val="24"/>
        </w:rPr>
        <w:t>, targeting either the mechanism of distraction or the experience-level of the driver</w:t>
      </w:r>
      <w:r w:rsidR="00C5306C" w:rsidRPr="000262E2">
        <w:rPr>
          <w:rFonts w:ascii="Times New Roman" w:hAnsi="Times New Roman" w:cs="Times New Roman"/>
          <w:sz w:val="24"/>
          <w:szCs w:val="24"/>
        </w:rPr>
        <w:t xml:space="preserve">. As of </w:t>
      </w:r>
      <w:r w:rsidR="00724815" w:rsidRPr="000262E2">
        <w:rPr>
          <w:rFonts w:ascii="Times New Roman" w:hAnsi="Times New Roman" w:cs="Times New Roman"/>
          <w:sz w:val="24"/>
          <w:szCs w:val="24"/>
        </w:rPr>
        <w:t>March 2020</w:t>
      </w:r>
      <w:r w:rsidR="00C5306C" w:rsidRPr="000262E2">
        <w:rPr>
          <w:rFonts w:ascii="Times New Roman" w:hAnsi="Times New Roman" w:cs="Times New Roman"/>
          <w:sz w:val="24"/>
          <w:szCs w:val="24"/>
        </w:rPr>
        <w:t>,</w:t>
      </w:r>
      <w:r w:rsidR="00F12693" w:rsidRPr="000262E2">
        <w:rPr>
          <w:rFonts w:ascii="Times New Roman" w:hAnsi="Times New Roman" w:cs="Times New Roman"/>
          <w:sz w:val="24"/>
          <w:szCs w:val="24"/>
        </w:rPr>
        <w:t xml:space="preserve"> </w:t>
      </w:r>
      <w:r w:rsidR="00506389" w:rsidRPr="000262E2">
        <w:rPr>
          <w:rFonts w:ascii="Times New Roman" w:hAnsi="Times New Roman" w:cs="Times New Roman"/>
          <w:sz w:val="24"/>
          <w:szCs w:val="24"/>
        </w:rPr>
        <w:t>most</w:t>
      </w:r>
      <w:r w:rsidR="00F12693" w:rsidRPr="000262E2">
        <w:rPr>
          <w:rFonts w:ascii="Times New Roman" w:hAnsi="Times New Roman" w:cs="Times New Roman"/>
          <w:sz w:val="24"/>
          <w:szCs w:val="24"/>
        </w:rPr>
        <w:t xml:space="preserve"> U.S. </w:t>
      </w:r>
      <w:r w:rsidR="00E5353B" w:rsidRPr="000262E2">
        <w:rPr>
          <w:rFonts w:ascii="Times New Roman" w:hAnsi="Times New Roman" w:cs="Times New Roman"/>
          <w:sz w:val="24"/>
          <w:szCs w:val="24"/>
        </w:rPr>
        <w:t>state</w:t>
      </w:r>
      <w:r w:rsidR="001439F8" w:rsidRPr="000262E2">
        <w:rPr>
          <w:rFonts w:ascii="Times New Roman" w:hAnsi="Times New Roman" w:cs="Times New Roman"/>
          <w:sz w:val="24"/>
          <w:szCs w:val="24"/>
        </w:rPr>
        <w:t>s (except for Montana and Missour</w:t>
      </w:r>
      <w:r w:rsidR="00F12693" w:rsidRPr="000262E2">
        <w:rPr>
          <w:rFonts w:ascii="Times New Roman" w:hAnsi="Times New Roman" w:cs="Times New Roman"/>
          <w:sz w:val="24"/>
          <w:szCs w:val="24"/>
        </w:rPr>
        <w:t>i</w:t>
      </w:r>
      <w:r w:rsidR="001439F8" w:rsidRPr="000262E2">
        <w:rPr>
          <w:rFonts w:ascii="Times New Roman" w:hAnsi="Times New Roman" w:cs="Times New Roman"/>
          <w:sz w:val="24"/>
          <w:szCs w:val="24"/>
        </w:rPr>
        <w:t>)</w:t>
      </w:r>
      <w:r w:rsidR="00B655B3" w:rsidRPr="000262E2">
        <w:rPr>
          <w:rFonts w:ascii="Times New Roman" w:hAnsi="Times New Roman" w:cs="Times New Roman"/>
          <w:sz w:val="24"/>
          <w:szCs w:val="24"/>
        </w:rPr>
        <w:t xml:space="preserve"> have </w:t>
      </w:r>
      <w:r w:rsidR="00F12693" w:rsidRPr="000262E2">
        <w:rPr>
          <w:rFonts w:ascii="Times New Roman" w:hAnsi="Times New Roman" w:cs="Times New Roman"/>
          <w:sz w:val="24"/>
          <w:szCs w:val="24"/>
        </w:rPr>
        <w:t>enacted texting bans</w:t>
      </w:r>
      <w:r w:rsidR="00B655B3" w:rsidRPr="000262E2">
        <w:rPr>
          <w:rFonts w:ascii="Times New Roman" w:hAnsi="Times New Roman" w:cs="Times New Roman"/>
          <w:sz w:val="24"/>
          <w:szCs w:val="24"/>
        </w:rPr>
        <w:t xml:space="preserve"> for all drivers</w:t>
      </w:r>
      <w:r w:rsidR="007368A7" w:rsidRPr="000262E2">
        <w:rPr>
          <w:rFonts w:ascii="Times New Roman" w:hAnsi="Times New Roman" w:cs="Times New Roman"/>
          <w:sz w:val="24"/>
          <w:szCs w:val="24"/>
        </w:rPr>
        <w:t xml:space="preserve">, </w:t>
      </w:r>
      <w:r w:rsidR="00761A71" w:rsidRPr="000262E2">
        <w:rPr>
          <w:rFonts w:ascii="Times New Roman" w:hAnsi="Times New Roman" w:cs="Times New Roman"/>
          <w:sz w:val="24"/>
          <w:szCs w:val="24"/>
        </w:rPr>
        <w:t>prohibiting manual engagement</w:t>
      </w:r>
      <w:r w:rsidR="007368A7" w:rsidRPr="000262E2">
        <w:rPr>
          <w:rFonts w:ascii="Times New Roman" w:hAnsi="Times New Roman" w:cs="Times New Roman"/>
          <w:sz w:val="24"/>
          <w:szCs w:val="24"/>
        </w:rPr>
        <w:t xml:space="preserve"> in text-based</w:t>
      </w:r>
      <w:r w:rsidR="003B0793" w:rsidRPr="000262E2">
        <w:rPr>
          <w:rFonts w:ascii="Times New Roman" w:hAnsi="Times New Roman" w:cs="Times New Roman"/>
          <w:sz w:val="24"/>
          <w:szCs w:val="24"/>
        </w:rPr>
        <w:t xml:space="preserve"> </w:t>
      </w:r>
      <w:r w:rsidR="007368A7" w:rsidRPr="000262E2">
        <w:rPr>
          <w:rFonts w:ascii="Times New Roman" w:hAnsi="Times New Roman" w:cs="Times New Roman"/>
          <w:sz w:val="24"/>
          <w:szCs w:val="24"/>
        </w:rPr>
        <w:t xml:space="preserve">communication while driving. </w:t>
      </w:r>
      <w:r w:rsidR="009E28BA" w:rsidRPr="000262E2">
        <w:rPr>
          <w:rFonts w:ascii="Times New Roman" w:hAnsi="Times New Roman" w:cs="Times New Roman"/>
          <w:sz w:val="24"/>
          <w:szCs w:val="24"/>
        </w:rPr>
        <w:t xml:space="preserve">Twenty five </w:t>
      </w:r>
      <w:r w:rsidR="00DE50A5" w:rsidRPr="000262E2">
        <w:rPr>
          <w:rFonts w:ascii="Times New Roman" w:hAnsi="Times New Roman" w:cs="Times New Roman"/>
          <w:sz w:val="24"/>
          <w:szCs w:val="24"/>
        </w:rPr>
        <w:t xml:space="preserve">states and </w:t>
      </w:r>
      <w:r w:rsidRPr="000262E2">
        <w:rPr>
          <w:rFonts w:ascii="Times New Roman" w:hAnsi="Times New Roman" w:cs="Times New Roman"/>
          <w:sz w:val="24"/>
          <w:szCs w:val="24"/>
        </w:rPr>
        <w:t>the District of Columbia (</w:t>
      </w:r>
      <w:r w:rsidR="00DE50A5" w:rsidRPr="000262E2">
        <w:rPr>
          <w:rFonts w:ascii="Times New Roman" w:hAnsi="Times New Roman" w:cs="Times New Roman"/>
          <w:sz w:val="24"/>
          <w:szCs w:val="24"/>
        </w:rPr>
        <w:t>D.C.</w:t>
      </w:r>
      <w:r w:rsidRPr="000262E2">
        <w:rPr>
          <w:rFonts w:ascii="Times New Roman" w:hAnsi="Times New Roman" w:cs="Times New Roman"/>
          <w:sz w:val="24"/>
          <w:szCs w:val="24"/>
        </w:rPr>
        <w:t>)</w:t>
      </w:r>
      <w:r w:rsidR="00DE50A5" w:rsidRPr="000262E2">
        <w:rPr>
          <w:rFonts w:ascii="Times New Roman" w:hAnsi="Times New Roman" w:cs="Times New Roman"/>
          <w:sz w:val="24"/>
          <w:szCs w:val="24"/>
        </w:rPr>
        <w:t xml:space="preserve"> have </w:t>
      </w:r>
      <w:r w:rsidR="00F12693" w:rsidRPr="000262E2">
        <w:rPr>
          <w:rFonts w:ascii="Times New Roman" w:hAnsi="Times New Roman" w:cs="Times New Roman"/>
          <w:sz w:val="24"/>
          <w:szCs w:val="24"/>
        </w:rPr>
        <w:t xml:space="preserve">also </w:t>
      </w:r>
      <w:r w:rsidR="00DE50A5" w:rsidRPr="000262E2">
        <w:rPr>
          <w:rFonts w:ascii="Times New Roman" w:hAnsi="Times New Roman" w:cs="Times New Roman"/>
          <w:sz w:val="24"/>
          <w:szCs w:val="24"/>
        </w:rPr>
        <w:t>enacted law</w:t>
      </w:r>
      <w:r w:rsidR="00B940D0" w:rsidRPr="000262E2">
        <w:rPr>
          <w:rFonts w:ascii="Times New Roman" w:hAnsi="Times New Roman" w:cs="Times New Roman"/>
          <w:sz w:val="24"/>
          <w:szCs w:val="24"/>
        </w:rPr>
        <w:t>s</w:t>
      </w:r>
      <w:r w:rsidR="00DE50A5" w:rsidRPr="000262E2">
        <w:rPr>
          <w:rFonts w:ascii="Times New Roman" w:hAnsi="Times New Roman" w:cs="Times New Roman"/>
          <w:sz w:val="24"/>
          <w:szCs w:val="24"/>
        </w:rPr>
        <w:t xml:space="preserve"> </w:t>
      </w:r>
      <w:r w:rsidR="00761A71" w:rsidRPr="000262E2">
        <w:rPr>
          <w:rFonts w:ascii="Times New Roman" w:hAnsi="Times New Roman" w:cs="Times New Roman"/>
          <w:sz w:val="24"/>
          <w:szCs w:val="24"/>
        </w:rPr>
        <w:t xml:space="preserve">to banning handheld mobile phone conversations </w:t>
      </w:r>
      <w:r w:rsidR="00DE50A5" w:rsidRPr="000262E2">
        <w:rPr>
          <w:rFonts w:ascii="Times New Roman" w:hAnsi="Times New Roman" w:cs="Times New Roman"/>
          <w:sz w:val="24"/>
          <w:szCs w:val="24"/>
        </w:rPr>
        <w:t>for drivers</w:t>
      </w:r>
      <w:r w:rsidR="0057245A" w:rsidRPr="000262E2">
        <w:rPr>
          <w:rFonts w:ascii="Times New Roman" w:hAnsi="Times New Roman" w:cs="Times New Roman"/>
          <w:sz w:val="24"/>
          <w:szCs w:val="24"/>
        </w:rPr>
        <w:t xml:space="preserve"> </w:t>
      </w:r>
      <w:r w:rsidRPr="000262E2">
        <w:rPr>
          <w:rFonts w:ascii="Times New Roman" w:hAnsi="Times New Roman" w:cs="Times New Roman"/>
          <w:sz w:val="24"/>
          <w:szCs w:val="24"/>
        </w:rPr>
        <w:t>of</w:t>
      </w:r>
      <w:r w:rsidR="0057245A" w:rsidRPr="000262E2">
        <w:rPr>
          <w:rFonts w:ascii="Times New Roman" w:hAnsi="Times New Roman" w:cs="Times New Roman"/>
          <w:sz w:val="24"/>
          <w:szCs w:val="24"/>
        </w:rPr>
        <w:t xml:space="preserve"> </w:t>
      </w:r>
      <w:r w:rsidR="00B940D0" w:rsidRPr="000262E2">
        <w:rPr>
          <w:rFonts w:ascii="Times New Roman" w:hAnsi="Times New Roman" w:cs="Times New Roman"/>
          <w:sz w:val="24"/>
          <w:szCs w:val="24"/>
        </w:rPr>
        <w:t>all</w:t>
      </w:r>
      <w:r w:rsidR="0057245A" w:rsidRPr="000262E2">
        <w:rPr>
          <w:rFonts w:ascii="Times New Roman" w:hAnsi="Times New Roman" w:cs="Times New Roman"/>
          <w:sz w:val="24"/>
          <w:szCs w:val="24"/>
        </w:rPr>
        <w:t xml:space="preserve"> age</w:t>
      </w:r>
      <w:r w:rsidR="00B940D0" w:rsidRPr="000262E2">
        <w:rPr>
          <w:rFonts w:ascii="Times New Roman" w:hAnsi="Times New Roman" w:cs="Times New Roman"/>
          <w:sz w:val="24"/>
          <w:szCs w:val="24"/>
        </w:rPr>
        <w:t>s</w:t>
      </w:r>
      <w:r w:rsidR="00DE50A5"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i.e., </w:t>
      </w:r>
      <w:r w:rsidR="00DE50A5" w:rsidRPr="000262E2">
        <w:rPr>
          <w:rFonts w:ascii="Times New Roman" w:hAnsi="Times New Roman" w:cs="Times New Roman"/>
          <w:sz w:val="24"/>
          <w:szCs w:val="24"/>
        </w:rPr>
        <w:t xml:space="preserve">handheld </w:t>
      </w:r>
      <w:r w:rsidR="0057245A" w:rsidRPr="000262E2">
        <w:rPr>
          <w:rFonts w:ascii="Times New Roman" w:hAnsi="Times New Roman" w:cs="Times New Roman"/>
          <w:sz w:val="24"/>
          <w:szCs w:val="24"/>
        </w:rPr>
        <w:t xml:space="preserve">calling </w:t>
      </w:r>
      <w:r w:rsidR="00DE50A5" w:rsidRPr="000262E2">
        <w:rPr>
          <w:rFonts w:ascii="Times New Roman" w:hAnsi="Times New Roman" w:cs="Times New Roman"/>
          <w:sz w:val="24"/>
          <w:szCs w:val="24"/>
        </w:rPr>
        <w:lastRenderedPageBreak/>
        <w:t>ban</w:t>
      </w:r>
      <w:r w:rsidR="00B940D0" w:rsidRPr="000262E2">
        <w:rPr>
          <w:rFonts w:ascii="Times New Roman" w:hAnsi="Times New Roman" w:cs="Times New Roman"/>
          <w:sz w:val="24"/>
          <w:szCs w:val="24"/>
        </w:rPr>
        <w:t>s</w:t>
      </w:r>
      <w:r w:rsidR="00DE50A5" w:rsidRPr="000262E2">
        <w:rPr>
          <w:rFonts w:ascii="Times New Roman" w:hAnsi="Times New Roman" w:cs="Times New Roman"/>
          <w:sz w:val="24"/>
          <w:szCs w:val="24"/>
        </w:rPr>
        <w:t>)</w:t>
      </w:r>
      <w:r w:rsidRPr="000262E2">
        <w:rPr>
          <w:rFonts w:ascii="Times New Roman" w:hAnsi="Times New Roman" w:cs="Times New Roman"/>
          <w:sz w:val="24"/>
          <w:szCs w:val="24"/>
        </w:rPr>
        <w:t>.</w:t>
      </w:r>
      <w:r w:rsidR="0057245A"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&lt;EndNote&gt;&lt;Cite&gt;&lt;Author&gt;Insurance Institute for Highway Safety&lt;/Author&gt;&lt;Year&gt;2019&lt;/Year&gt;&lt;RecNum&gt;270&lt;/RecNum&gt;&lt;DisplayText&gt;&lt;style face="superscript"&gt;21,22&lt;/style&gt;&lt;/DisplayText&gt;&lt;record&gt;&lt;rec-number&gt;270&lt;/rec-number&gt;&lt;foreign-keys&gt;&lt;key app="EN" db-id="wddtsewayrf5ave9vx15ws9i2rt0at5as5w2" timestamp="1423148537"&gt;270&lt;/key&gt;&lt;/foreign-keys&gt;&lt;ref-type name="Web Page"&gt;12&lt;/ref-type&gt;&lt;contributors&gt;&lt;authors&gt;&lt;author&gt;Insurance Institute for Highway Safety,&lt;/author&gt;&lt;author&gt;Highway Loss Data Institute, &lt;/author&gt;&lt;/authors&gt;&lt;/contributors&gt;&lt;titles&gt;&lt;title&gt;Cellphone use laws by state&lt;/title&gt;&lt;/titles&gt;&lt;volume&gt;2020&lt;/volume&gt;&lt;number&gt;March 30&lt;/number&gt;&lt;dates&gt;&lt;year&gt;2019&lt;/year&gt;&lt;/dates&gt;&lt;urls&gt;&lt;related-urls&gt;&lt;url&gt;https://www.iihs.org/topics/distracted-driving/cellphone-use-laws&lt;/url&gt;&lt;/related-urls&gt;&lt;/urls&gt;&lt;/record&gt;&lt;/Cite&gt;&lt;Cite&gt;&lt;Year&gt;2018&lt;/Year&gt;&lt;RecNum&gt;640&lt;/RecNum&gt;&lt;record&gt;&lt;rec-number&gt;640&lt;/rec-number&gt;&lt;foreign-keys&gt;&lt;key app="EN" db-id="wddtsewayrf5ave9vx15ws9i2rt0at5as5w2" timestamp="1552081066"&gt;640&lt;/key&gt;&lt;/foreign-keys&gt;&lt;ref-type name="Web Page"&gt;12&lt;/ref-type&gt;&lt;contributors&gt;&lt;/contributors&gt;&lt;titles&gt;&lt;title&gt;Ohio Revised Code: Chapter 4511: Traffic laws-Operation of motor vehicles. 4511.991 &amp;quot;Distracted&amp;quot; defined; violations committed while distracted&lt;/title&gt;&lt;/titles&gt;&lt;volume&gt;2019&lt;/volume&gt;&lt;number&gt;March 8&lt;/number&gt;&lt;dates&gt;&lt;year&gt;2018&lt;/year&gt;&lt;/dates&gt;&lt;urls&gt;&lt;related-urls&gt;&lt;url&gt;http://codes.ohio.gov/orc/4511.991v1&lt;/url&gt;&lt;/related-urls&gt;&lt;/urls&gt;&lt;/record&gt;&lt;/Cite&gt;&lt;/EndNote&gt;</w:instrText>
      </w:r>
      <w:r w:rsidR="0057245A"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21,22</w:t>
      </w:r>
      <w:r w:rsidR="0057245A" w:rsidRPr="000262E2">
        <w:rPr>
          <w:rFonts w:ascii="Times New Roman" w:hAnsi="Times New Roman" w:cs="Times New Roman"/>
          <w:sz w:val="24"/>
          <w:szCs w:val="24"/>
        </w:rPr>
        <w:fldChar w:fldCharType="end"/>
      </w:r>
      <w:r w:rsidR="00187404" w:rsidRPr="000262E2">
        <w:rPr>
          <w:rFonts w:ascii="Times New Roman" w:hAnsi="Times New Roman" w:cs="Times New Roman"/>
          <w:sz w:val="24"/>
          <w:szCs w:val="24"/>
        </w:rPr>
        <w:t xml:space="preserve"> </w:t>
      </w:r>
      <w:r w:rsidR="0057245A" w:rsidRPr="000262E2">
        <w:rPr>
          <w:rFonts w:ascii="Times New Roman" w:hAnsi="Times New Roman" w:cs="Times New Roman"/>
          <w:sz w:val="24"/>
          <w:szCs w:val="24"/>
        </w:rPr>
        <w:t xml:space="preserve"> </w:t>
      </w:r>
      <w:r w:rsidR="00761A71" w:rsidRPr="000262E2">
        <w:rPr>
          <w:rFonts w:ascii="Times New Roman" w:hAnsi="Times New Roman" w:cs="Times New Roman"/>
          <w:sz w:val="24"/>
          <w:szCs w:val="24"/>
        </w:rPr>
        <w:t>Further</w:t>
      </w:r>
      <w:r w:rsidR="00DE50A5" w:rsidRPr="000262E2">
        <w:rPr>
          <w:rFonts w:ascii="Times New Roman" w:hAnsi="Times New Roman" w:cs="Times New Roman"/>
          <w:sz w:val="24"/>
          <w:szCs w:val="24"/>
        </w:rPr>
        <w:t xml:space="preserve">, </w:t>
      </w:r>
      <w:r w:rsidR="00724815" w:rsidRPr="000262E2">
        <w:rPr>
          <w:rFonts w:ascii="Times New Roman" w:hAnsi="Times New Roman" w:cs="Times New Roman"/>
          <w:sz w:val="24"/>
          <w:szCs w:val="24"/>
        </w:rPr>
        <w:t xml:space="preserve">38 </w:t>
      </w:r>
      <w:r w:rsidR="00C5306C" w:rsidRPr="000262E2">
        <w:rPr>
          <w:rFonts w:ascii="Times New Roman" w:hAnsi="Times New Roman" w:cs="Times New Roman"/>
          <w:sz w:val="24"/>
          <w:szCs w:val="24"/>
        </w:rPr>
        <w:t>states and</w:t>
      </w:r>
      <w:r w:rsidR="00761A71" w:rsidRPr="000262E2">
        <w:rPr>
          <w:rFonts w:ascii="Times New Roman" w:hAnsi="Times New Roman" w:cs="Times New Roman"/>
          <w:sz w:val="24"/>
          <w:szCs w:val="24"/>
        </w:rPr>
        <w:t xml:space="preserve"> Washington</w:t>
      </w:r>
      <w:r w:rsidR="00C5306C" w:rsidRPr="000262E2">
        <w:rPr>
          <w:rFonts w:ascii="Times New Roman" w:hAnsi="Times New Roman" w:cs="Times New Roman"/>
          <w:sz w:val="24"/>
          <w:szCs w:val="24"/>
        </w:rPr>
        <w:t xml:space="preserve"> D.C. </w:t>
      </w:r>
      <w:r w:rsidR="00B940D0" w:rsidRPr="000262E2">
        <w:rPr>
          <w:rFonts w:ascii="Times New Roman" w:hAnsi="Times New Roman" w:cs="Times New Roman"/>
          <w:sz w:val="24"/>
          <w:szCs w:val="24"/>
        </w:rPr>
        <w:t xml:space="preserve">have </w:t>
      </w:r>
      <w:r w:rsidR="00840083" w:rsidRPr="000262E2">
        <w:rPr>
          <w:rFonts w:ascii="Times New Roman" w:hAnsi="Times New Roman" w:cs="Times New Roman"/>
          <w:sz w:val="24"/>
          <w:szCs w:val="24"/>
        </w:rPr>
        <w:t>implemented young driver ban</w:t>
      </w:r>
      <w:r w:rsidR="00B940D0" w:rsidRPr="000262E2">
        <w:rPr>
          <w:rFonts w:ascii="Times New Roman" w:hAnsi="Times New Roman" w:cs="Times New Roman"/>
          <w:sz w:val="24"/>
          <w:szCs w:val="24"/>
        </w:rPr>
        <w:t>s</w:t>
      </w:r>
      <w:r w:rsidR="00761A71" w:rsidRPr="000262E2">
        <w:rPr>
          <w:rFonts w:ascii="Times New Roman" w:hAnsi="Times New Roman" w:cs="Times New Roman"/>
          <w:sz w:val="24"/>
          <w:szCs w:val="24"/>
        </w:rPr>
        <w:t xml:space="preserve">, </w:t>
      </w:r>
      <w:r w:rsidR="00C5306C" w:rsidRPr="000262E2">
        <w:rPr>
          <w:rFonts w:ascii="Times New Roman" w:hAnsi="Times New Roman" w:cs="Times New Roman"/>
          <w:sz w:val="24"/>
          <w:szCs w:val="24"/>
        </w:rPr>
        <w:t>restrict</w:t>
      </w:r>
      <w:r w:rsidR="00761A71" w:rsidRPr="000262E2">
        <w:rPr>
          <w:rFonts w:ascii="Times New Roman" w:hAnsi="Times New Roman" w:cs="Times New Roman"/>
          <w:sz w:val="24"/>
          <w:szCs w:val="24"/>
        </w:rPr>
        <w:t>ing</w:t>
      </w:r>
      <w:r w:rsidR="00C5306C" w:rsidRPr="000262E2">
        <w:rPr>
          <w:rFonts w:ascii="Times New Roman" w:hAnsi="Times New Roman" w:cs="Times New Roman"/>
          <w:sz w:val="24"/>
          <w:szCs w:val="24"/>
        </w:rPr>
        <w:t xml:space="preserve"> </w:t>
      </w:r>
      <w:r w:rsidR="00840083" w:rsidRPr="000262E2">
        <w:rPr>
          <w:rFonts w:ascii="Times New Roman" w:hAnsi="Times New Roman" w:cs="Times New Roman"/>
          <w:sz w:val="24"/>
          <w:szCs w:val="24"/>
        </w:rPr>
        <w:t xml:space="preserve">any type of </w:t>
      </w:r>
      <w:r w:rsidR="00C5306C" w:rsidRPr="000262E2">
        <w:rPr>
          <w:rFonts w:ascii="Times New Roman" w:hAnsi="Times New Roman" w:cs="Times New Roman"/>
          <w:sz w:val="24"/>
          <w:szCs w:val="24"/>
        </w:rPr>
        <w:t>cellphone use while driving for novice drivers</w:t>
      </w:r>
      <w:r w:rsidR="00B42797" w:rsidRPr="000262E2">
        <w:rPr>
          <w:rFonts w:ascii="Times New Roman" w:hAnsi="Times New Roman" w:cs="Times New Roman"/>
          <w:sz w:val="24"/>
          <w:szCs w:val="24"/>
        </w:rPr>
        <w:t xml:space="preserve"> (≤ </w:t>
      </w:r>
      <w:r w:rsidR="00861444" w:rsidRPr="000262E2">
        <w:rPr>
          <w:rFonts w:ascii="Times New Roman" w:hAnsi="Times New Roman" w:cs="Times New Roman"/>
          <w:sz w:val="24"/>
          <w:szCs w:val="24"/>
        </w:rPr>
        <w:t xml:space="preserve">18 </w:t>
      </w:r>
      <w:r w:rsidR="00B42797" w:rsidRPr="000262E2">
        <w:rPr>
          <w:rFonts w:ascii="Times New Roman" w:hAnsi="Times New Roman" w:cs="Times New Roman"/>
          <w:sz w:val="24"/>
          <w:szCs w:val="24"/>
        </w:rPr>
        <w:t xml:space="preserve">years or </w:t>
      </w:r>
      <w:r w:rsidR="00600A46" w:rsidRPr="000262E2">
        <w:rPr>
          <w:rFonts w:ascii="Times New Roman" w:hAnsi="Times New Roman" w:cs="Times New Roman"/>
          <w:sz w:val="24"/>
          <w:szCs w:val="24"/>
        </w:rPr>
        <w:t xml:space="preserve">drivers with </w:t>
      </w:r>
      <w:r w:rsidR="00B42797" w:rsidRPr="000262E2">
        <w:rPr>
          <w:rFonts w:ascii="Times New Roman" w:hAnsi="Times New Roman" w:cs="Times New Roman"/>
          <w:sz w:val="24"/>
          <w:szCs w:val="24"/>
        </w:rPr>
        <w:t>a permit/intermediate driver license)</w:t>
      </w:r>
      <w:r w:rsidR="00AA55E3" w:rsidRPr="000262E2">
        <w:rPr>
          <w:rFonts w:ascii="Times New Roman" w:hAnsi="Times New Roman" w:cs="Times New Roman"/>
          <w:sz w:val="24"/>
          <w:szCs w:val="24"/>
        </w:rPr>
        <w:t>.</w:t>
      </w:r>
      <w:r w:rsidR="00AA55E3"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&lt;EndNote&gt;&lt;Cite&gt;&lt;Author&gt;Insurance Institute for Highway Safety&lt;/Author&gt;&lt;Year&gt;2019&lt;/Year&gt;&lt;RecNum&gt;270&lt;/RecNum&gt;&lt;DisplayText&gt;&lt;style face="superscript"&gt;21&lt;/style&gt;&lt;/DisplayText&gt;&lt;record&gt;&lt;rec-number&gt;270&lt;/rec-number&gt;&lt;foreign-keys&gt;&lt;key app="EN" db-id="wddtsewayrf5ave9vx15ws9i2rt0at5as5w2" timestamp="1423148537"&gt;270&lt;/key&gt;&lt;/foreign-keys&gt;&lt;ref-type name="Web Page"&gt;12&lt;/ref-type&gt;&lt;contributors&gt;&lt;authors&gt;&lt;author&gt;Insurance Institute for Highway Safety,&lt;/author&gt;&lt;author&gt;Highway Loss Data Institute, &lt;/author&gt;&lt;/authors&gt;&lt;/contributors&gt;&lt;titles&gt;&lt;title&gt;Cellphone use laws by state&lt;/title&gt;&lt;/titles&gt;&lt;volume&gt;2020&lt;/volume&gt;&lt;number&gt;March 30&lt;/number&gt;&lt;dates&gt;&lt;year&gt;2019&lt;/year&gt;&lt;/dates&gt;&lt;urls&gt;&lt;related-urls&gt;&lt;url&gt;https://www.iihs.org/topics/distracted-driving/cellphone-use-laws&lt;/url&gt;&lt;/related-urls&gt;&lt;/urls&gt;&lt;/record&gt;&lt;/Cite&gt;&lt;/EndNote&gt;</w:instrText>
      </w:r>
      <w:r w:rsidR="00AA55E3"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21</w:t>
      </w:r>
      <w:r w:rsidR="00AA55E3" w:rsidRPr="000262E2">
        <w:rPr>
          <w:rFonts w:ascii="Times New Roman" w:hAnsi="Times New Roman" w:cs="Times New Roman"/>
          <w:sz w:val="24"/>
          <w:szCs w:val="24"/>
        </w:rPr>
        <w:fldChar w:fldCharType="end"/>
      </w:r>
    </w:p>
    <w:p w14:paraId="3A5667D6" w14:textId="77777777" w:rsidR="00170A47" w:rsidRPr="000262E2" w:rsidRDefault="00170A47" w:rsidP="00623956">
      <w:pPr>
        <w:spacing w:after="0" w:line="480" w:lineRule="auto"/>
        <w:rPr>
          <w:rFonts w:ascii="Times New Roman" w:hAnsi="Times New Roman" w:cs="Times New Roman"/>
          <w:sz w:val="24"/>
          <w:szCs w:val="24"/>
        </w:rPr>
      </w:pPr>
    </w:p>
    <w:p w14:paraId="5AED5C88" w14:textId="4C1FC40D" w:rsidR="00E74C86" w:rsidRPr="000262E2" w:rsidRDefault="008F62AC" w:rsidP="00856557">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To assess</w:t>
      </w:r>
      <w:r w:rsidR="005E1143" w:rsidRPr="000262E2">
        <w:rPr>
          <w:rFonts w:ascii="Times New Roman" w:hAnsi="Times New Roman" w:cs="Times New Roman"/>
          <w:sz w:val="24"/>
          <w:szCs w:val="24"/>
        </w:rPr>
        <w:t xml:space="preserve"> </w:t>
      </w:r>
      <w:r w:rsidR="00BF3F85" w:rsidRPr="000262E2">
        <w:rPr>
          <w:rFonts w:ascii="Times New Roman" w:hAnsi="Times New Roman" w:cs="Times New Roman"/>
          <w:sz w:val="24"/>
          <w:szCs w:val="24"/>
        </w:rPr>
        <w:t xml:space="preserve">the </w:t>
      </w:r>
      <w:r w:rsidRPr="000262E2">
        <w:rPr>
          <w:rFonts w:ascii="Times New Roman" w:hAnsi="Times New Roman" w:cs="Times New Roman"/>
          <w:sz w:val="24"/>
          <w:szCs w:val="24"/>
        </w:rPr>
        <w:t>effectiveness</w:t>
      </w:r>
      <w:r w:rsidR="00BF3F85" w:rsidRPr="000262E2">
        <w:rPr>
          <w:rFonts w:ascii="Times New Roman" w:hAnsi="Times New Roman" w:cs="Times New Roman"/>
          <w:sz w:val="24"/>
          <w:szCs w:val="24"/>
        </w:rPr>
        <w:t xml:space="preserve"> of these laws</w:t>
      </w:r>
      <w:r w:rsidRPr="000262E2">
        <w:rPr>
          <w:rFonts w:ascii="Times New Roman" w:hAnsi="Times New Roman" w:cs="Times New Roman"/>
          <w:sz w:val="24"/>
          <w:szCs w:val="24"/>
        </w:rPr>
        <w:t>, studies have investigate</w:t>
      </w:r>
      <w:r w:rsidR="00FD137A" w:rsidRPr="000262E2">
        <w:rPr>
          <w:rFonts w:ascii="Times New Roman" w:hAnsi="Times New Roman" w:cs="Times New Roman"/>
          <w:sz w:val="24"/>
          <w:szCs w:val="24"/>
        </w:rPr>
        <w:t>d</w:t>
      </w:r>
      <w:r w:rsidRPr="000262E2">
        <w:rPr>
          <w:rFonts w:ascii="Times New Roman" w:hAnsi="Times New Roman" w:cs="Times New Roman"/>
          <w:sz w:val="24"/>
          <w:szCs w:val="24"/>
        </w:rPr>
        <w:t xml:space="preserve"> the </w:t>
      </w:r>
      <w:r w:rsidR="00D71392" w:rsidRPr="000262E2">
        <w:rPr>
          <w:rFonts w:ascii="Times New Roman" w:hAnsi="Times New Roman" w:cs="Times New Roman"/>
          <w:sz w:val="24"/>
          <w:szCs w:val="24"/>
        </w:rPr>
        <w:t xml:space="preserve">association </w:t>
      </w:r>
      <w:r w:rsidRPr="000262E2">
        <w:rPr>
          <w:rFonts w:ascii="Times New Roman" w:hAnsi="Times New Roman" w:cs="Times New Roman"/>
          <w:sz w:val="24"/>
          <w:szCs w:val="24"/>
        </w:rPr>
        <w:t>between cellphone</w:t>
      </w:r>
      <w:r w:rsidR="00761A71" w:rsidRPr="000262E2">
        <w:rPr>
          <w:rFonts w:ascii="Times New Roman" w:hAnsi="Times New Roman" w:cs="Times New Roman"/>
          <w:sz w:val="24"/>
          <w:szCs w:val="24"/>
        </w:rPr>
        <w:t>-related</w:t>
      </w:r>
      <w:r w:rsidRPr="000262E2">
        <w:rPr>
          <w:rFonts w:ascii="Times New Roman" w:hAnsi="Times New Roman" w:cs="Times New Roman"/>
          <w:sz w:val="24"/>
          <w:szCs w:val="24"/>
        </w:rPr>
        <w:t xml:space="preserve"> laws and driving outcomes including driver </w:t>
      </w:r>
      <w:r w:rsidR="00AC2513" w:rsidRPr="000262E2">
        <w:rPr>
          <w:rFonts w:ascii="Times New Roman" w:hAnsi="Times New Roman" w:cs="Times New Roman"/>
          <w:sz w:val="24"/>
          <w:szCs w:val="24"/>
        </w:rPr>
        <w:t>cellphone use and fatal crash</w:t>
      </w:r>
      <w:r w:rsidR="005B0956" w:rsidRPr="000262E2">
        <w:rPr>
          <w:rFonts w:ascii="Times New Roman" w:hAnsi="Times New Roman" w:cs="Times New Roman"/>
          <w:sz w:val="24"/>
          <w:szCs w:val="24"/>
        </w:rPr>
        <w:t xml:space="preserve"> rates</w:t>
      </w:r>
      <w:r w:rsidR="00EB7B8A" w:rsidRPr="000262E2">
        <w:rPr>
          <w:rFonts w:ascii="Times New Roman" w:hAnsi="Times New Roman" w:cs="Times New Roman"/>
          <w:sz w:val="24"/>
          <w:szCs w:val="24"/>
        </w:rPr>
        <w:t>.</w:t>
      </w:r>
      <w:r w:rsidR="00C5306C" w:rsidRPr="000262E2">
        <w:rPr>
          <w:rFonts w:ascii="Times New Roman" w:hAnsi="Times New Roman" w:cs="Times New Roman"/>
          <w:sz w:val="24"/>
          <w:szCs w:val="24"/>
        </w:rPr>
        <w:fldChar w:fldCharType="begin">
          <w:fldData xml:space="preserve">PEVuZE5vdGU+PENpdGU+PEF1dGhvcj5NY0NhcnR0PC9BdXRob3I+PFllYXI+MjAxNDwvWWVhcj48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PEVuZE5vdGU+PENpdGU+PEF1dGhvcj5NY0NhcnR0PC9BdXRob3I+PFllYXI+MjAxNDwvWWVhcj48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C5306C" w:rsidRPr="000262E2">
        <w:rPr>
          <w:rFonts w:ascii="Times New Roman" w:hAnsi="Times New Roman" w:cs="Times New Roman"/>
          <w:sz w:val="24"/>
          <w:szCs w:val="24"/>
        </w:rPr>
      </w:r>
      <w:r w:rsidR="00C5306C"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4,23</w:t>
      </w:r>
      <w:r w:rsidR="00C5306C" w:rsidRPr="000262E2">
        <w:rPr>
          <w:rFonts w:ascii="Times New Roman" w:hAnsi="Times New Roman" w:cs="Times New Roman"/>
          <w:sz w:val="24"/>
          <w:szCs w:val="24"/>
        </w:rPr>
        <w:fldChar w:fldCharType="end"/>
      </w:r>
      <w:r w:rsidR="00BC48E1" w:rsidRPr="000262E2">
        <w:rPr>
          <w:rFonts w:ascii="Times New Roman" w:hAnsi="Times New Roman" w:cs="Times New Roman"/>
          <w:sz w:val="24"/>
          <w:szCs w:val="24"/>
        </w:rPr>
        <w:t xml:space="preserve"> </w:t>
      </w:r>
      <w:r w:rsidR="00FD137A" w:rsidRPr="000262E2">
        <w:rPr>
          <w:rFonts w:ascii="Times New Roman" w:hAnsi="Times New Roman" w:cs="Times New Roman"/>
          <w:sz w:val="24"/>
          <w:szCs w:val="24"/>
        </w:rPr>
        <w:t>When</w:t>
      </w:r>
      <w:r w:rsidR="00C26C0B" w:rsidRPr="000262E2">
        <w:rPr>
          <w:rFonts w:ascii="Times New Roman" w:hAnsi="Times New Roman" w:cs="Times New Roman"/>
          <w:sz w:val="24"/>
          <w:szCs w:val="24"/>
        </w:rPr>
        <w:t xml:space="preserve"> specifically</w:t>
      </w:r>
      <w:r w:rsidR="00170F89" w:rsidRPr="000262E2">
        <w:rPr>
          <w:rFonts w:ascii="Times New Roman" w:hAnsi="Times New Roman" w:cs="Times New Roman"/>
          <w:sz w:val="24"/>
          <w:szCs w:val="24"/>
        </w:rPr>
        <w:t xml:space="preserve"> looking at young drivers, </w:t>
      </w:r>
      <w:r w:rsidR="00C30DA6" w:rsidRPr="000262E2">
        <w:rPr>
          <w:rFonts w:ascii="Times New Roman" w:hAnsi="Times New Roman" w:cs="Times New Roman"/>
          <w:sz w:val="24"/>
          <w:szCs w:val="24"/>
        </w:rPr>
        <w:t xml:space="preserve">previous </w:t>
      </w:r>
      <w:r w:rsidR="00170F89" w:rsidRPr="000262E2">
        <w:rPr>
          <w:rFonts w:ascii="Times New Roman" w:hAnsi="Times New Roman" w:cs="Times New Roman"/>
          <w:sz w:val="24"/>
          <w:szCs w:val="24"/>
        </w:rPr>
        <w:t>research</w:t>
      </w:r>
      <w:r w:rsidR="00C30DA6" w:rsidRPr="000262E2">
        <w:rPr>
          <w:rFonts w:ascii="Times New Roman" w:hAnsi="Times New Roman" w:cs="Times New Roman"/>
          <w:sz w:val="24"/>
          <w:szCs w:val="24"/>
        </w:rPr>
        <w:t xml:space="preserve"> ha</w:t>
      </w:r>
      <w:r w:rsidR="00D71392" w:rsidRPr="000262E2">
        <w:rPr>
          <w:rFonts w:ascii="Times New Roman" w:hAnsi="Times New Roman" w:cs="Times New Roman"/>
          <w:sz w:val="24"/>
          <w:szCs w:val="24"/>
        </w:rPr>
        <w:t>s</w:t>
      </w:r>
      <w:r w:rsidR="00C30DA6" w:rsidRPr="000262E2">
        <w:rPr>
          <w:rFonts w:ascii="Times New Roman" w:hAnsi="Times New Roman" w:cs="Times New Roman"/>
          <w:sz w:val="24"/>
          <w:szCs w:val="24"/>
        </w:rPr>
        <w:t xml:space="preserve"> found that handheld calling ban</w:t>
      </w:r>
      <w:r w:rsidR="00C26C0B" w:rsidRPr="000262E2">
        <w:rPr>
          <w:rFonts w:ascii="Times New Roman" w:hAnsi="Times New Roman" w:cs="Times New Roman"/>
          <w:sz w:val="24"/>
          <w:szCs w:val="24"/>
        </w:rPr>
        <w:t>s were</w:t>
      </w:r>
      <w:r w:rsidR="00C30DA6" w:rsidRPr="000262E2">
        <w:rPr>
          <w:rFonts w:ascii="Times New Roman" w:hAnsi="Times New Roman" w:cs="Times New Roman"/>
          <w:sz w:val="24"/>
          <w:szCs w:val="24"/>
        </w:rPr>
        <w:t xml:space="preserve"> related </w:t>
      </w:r>
      <w:r w:rsidR="00840083" w:rsidRPr="000262E2">
        <w:rPr>
          <w:rFonts w:ascii="Times New Roman" w:hAnsi="Times New Roman" w:cs="Times New Roman"/>
          <w:sz w:val="24"/>
          <w:szCs w:val="24"/>
        </w:rPr>
        <w:t xml:space="preserve">to </w:t>
      </w:r>
      <w:r w:rsidR="00C26C0B" w:rsidRPr="000262E2">
        <w:rPr>
          <w:rFonts w:ascii="Times New Roman" w:hAnsi="Times New Roman" w:cs="Times New Roman"/>
          <w:sz w:val="24"/>
          <w:szCs w:val="24"/>
        </w:rPr>
        <w:t xml:space="preserve">a </w:t>
      </w:r>
      <w:r w:rsidR="00C30DA6" w:rsidRPr="000262E2">
        <w:rPr>
          <w:rFonts w:ascii="Times New Roman" w:hAnsi="Times New Roman" w:cs="Times New Roman"/>
          <w:sz w:val="24"/>
          <w:szCs w:val="24"/>
        </w:rPr>
        <w:t>55% reduction of self-reported calling while driving</w:t>
      </w:r>
      <w:r w:rsidR="00FB4DAA" w:rsidRPr="000262E2">
        <w:rPr>
          <w:rFonts w:ascii="Times New Roman" w:hAnsi="Times New Roman" w:cs="Times New Roman"/>
          <w:sz w:val="24"/>
          <w:szCs w:val="24"/>
        </w:rPr>
        <w:t>,</w:t>
      </w:r>
      <w:r w:rsidR="00C30DA6" w:rsidRPr="000262E2">
        <w:rPr>
          <w:rFonts w:ascii="Times New Roman" w:hAnsi="Times New Roman" w:cs="Times New Roman"/>
          <w:sz w:val="24"/>
          <w:szCs w:val="24"/>
        </w:rPr>
        <w:fldChar w:fldCharType="begin"/>
      </w:r>
      <w:r w:rsidR="00983500" w:rsidRPr="000262E2">
        <w:rPr>
          <w:rFonts w:ascii="Times New Roman" w:hAnsi="Times New Roman" w:cs="Times New Roman"/>
          <w:sz w:val="24"/>
          <w:szCs w:val="24"/>
        </w:rPr>
        <w:instrText xml:space="preserve"> ADDIN EN.CITE &lt;EndNote&gt;&lt;Cite&gt;&lt;Author&gt;Rudisill&lt;/Author&gt;&lt;Year&gt;2018&lt;/Year&gt;&lt;RecNum&gt;578&lt;/RecNum&gt;&lt;DisplayText&gt;&lt;style face="superscript"&gt;24&lt;/style&gt;&lt;/DisplayText&gt;&lt;record&gt;&lt;rec-number&gt;578&lt;/rec-number&gt;&lt;foreign-keys&gt;&lt;key app="EN" db-id="wddtsewayrf5ave9vx15ws9i2rt0at5as5w2" timestamp="1520527877"&gt;578&lt;/key&gt;&lt;/foreign-keys&gt;&lt;ref-type name="Journal Article"&gt;17&lt;/ref-type&gt;&lt;contributors&gt;&lt;authors&gt;&lt;author&gt;Rudisill, Toni M.&lt;/author&gt;&lt;author&gt;Smith, Gordon&lt;/author&gt;&lt;author&gt;Chu, Haitao&lt;/author&gt;&lt;author&gt;Zhu, Motao&lt;/author&gt;&lt;/authors&gt;&lt;/contributors&gt;&lt;titles&gt;&lt;title&gt;Cellphone Legislation and Self-Reported Behaviors Among Subgroups of Adolescent U.S. Drivers&lt;/title&gt;&lt;secondary-title&gt;Journal of Adolescent Health&lt;/secondary-title&gt;&lt;/titles&gt;&lt;periodical&gt;&lt;full-title&gt;Journal of Adolescent Health&lt;/full-title&gt;&lt;abbr-1&gt;J. Adolesc. Health&lt;/abbr-1&gt;&lt;abbr-2&gt;J Adolesc Health&lt;/abbr-2&gt;&lt;/periodical&gt;&lt;keywords&gt;&lt;keyword&gt;Adolescent&lt;/keyword&gt;&lt;keyword&gt;Automobile driving&lt;/keyword&gt;&lt;keyword&gt;Cellphones&lt;/keyword&gt;&lt;keyword&gt;Legislation&lt;/keyword&gt;&lt;keyword&gt;Epidemiology&lt;/keyword&gt;&lt;/keywords&gt;&lt;dates&gt;&lt;year&gt;2018&lt;/year&gt;&lt;/dates&gt;&lt;isbn&gt;1054-139X&lt;/isbn&gt;&lt;urls&gt;&lt;related-urls&gt;&lt;url&gt;https://www.sciencedirect.com/science/article/pii/S1054139X17309096&lt;/url&gt;&lt;/related-urls&gt;&lt;/urls&gt;&lt;electronic-resource-num&gt;https://doi.org/10.1016/j.jadohealth.2017.12.001&lt;/electronic-resource-num&gt;&lt;/record&gt;&lt;/Cite&gt;&lt;/EndNote&gt;</w:instrText>
      </w:r>
      <w:r w:rsidR="00C30DA6" w:rsidRPr="000262E2">
        <w:rPr>
          <w:rFonts w:ascii="Times New Roman" w:hAnsi="Times New Roman" w:cs="Times New Roman"/>
          <w:sz w:val="24"/>
          <w:szCs w:val="24"/>
        </w:rPr>
        <w:fldChar w:fldCharType="end"/>
      </w:r>
      <w:r w:rsidR="00983500" w:rsidRPr="000262E2">
        <w:rPr>
          <w:rFonts w:ascii="Times New Roman" w:hAnsi="Times New Roman" w:cs="Times New Roman"/>
          <w:sz w:val="24"/>
          <w:szCs w:val="24"/>
          <w:vertAlign w:val="superscript"/>
        </w:rPr>
        <w:t xml:space="preserve"> 24</w:t>
      </w:r>
      <w:r w:rsidR="00152A4A" w:rsidRPr="000262E2">
        <w:rPr>
          <w:rFonts w:ascii="Times New Roman" w:hAnsi="Times New Roman" w:cs="Times New Roman"/>
          <w:sz w:val="24"/>
          <w:szCs w:val="24"/>
          <w:vertAlign w:val="superscript"/>
        </w:rPr>
        <w:t xml:space="preserve"> </w:t>
      </w:r>
      <w:r w:rsidR="00C26C0B" w:rsidRPr="000262E2">
        <w:rPr>
          <w:rFonts w:ascii="Times New Roman" w:hAnsi="Times New Roman" w:cs="Times New Roman"/>
          <w:sz w:val="24"/>
          <w:szCs w:val="24"/>
        </w:rPr>
        <w:t xml:space="preserve">a </w:t>
      </w:r>
      <w:r w:rsidR="005420C8" w:rsidRPr="000262E2">
        <w:rPr>
          <w:rFonts w:ascii="Times New Roman" w:hAnsi="Times New Roman" w:cs="Times New Roman"/>
          <w:sz w:val="24"/>
          <w:szCs w:val="24"/>
        </w:rPr>
        <w:t>58% decrease of roadside-observed phone conversation</w:t>
      </w:r>
      <w:r w:rsidR="00D71392" w:rsidRPr="000262E2">
        <w:rPr>
          <w:rFonts w:ascii="Times New Roman" w:hAnsi="Times New Roman" w:cs="Times New Roman"/>
          <w:sz w:val="24"/>
          <w:szCs w:val="24"/>
        </w:rPr>
        <w:t>s</w:t>
      </w:r>
      <w:r w:rsidR="005420C8" w:rsidRPr="000262E2">
        <w:rPr>
          <w:rFonts w:ascii="Times New Roman" w:hAnsi="Times New Roman" w:cs="Times New Roman"/>
          <w:sz w:val="24"/>
          <w:szCs w:val="24"/>
        </w:rPr>
        <w:t>,</w:t>
      </w:r>
      <w:r w:rsidR="005420C8"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&lt;EndNote&gt;&lt;Cite&gt;&lt;Author&gt;Zhu&lt;/Author&gt;&lt;Year&gt;2016&lt;/Year&gt;&lt;RecNum&gt;456&lt;/RecNum&gt;&lt;DisplayText&gt;&lt;style face="superscript"&gt;25&lt;/style&gt;&lt;/DisplayText&gt;&lt;record&gt;&lt;rec-number&gt;456&lt;/rec-number&gt;&lt;foreign-keys&gt;&lt;key app="EN" db-id="wddtsewayrf5ave9vx15ws9i2rt0at5as5w2" timestamp="1483109597"&gt;456&lt;/key&gt;&lt;/foreign-keys&gt;&lt;ref-type name="Journal Article"&gt;17&lt;/ref-type&gt;&lt;contributors&gt;&lt;authors&gt;&lt;author&gt;Zhu, Motao&lt;/author&gt;&lt;author&gt;Rudisill, Toni M.&lt;/author&gt;&lt;author&gt;Heeringa, Steven&lt;/author&gt;&lt;author&gt;Swedler, David&lt;/author&gt;&lt;author&gt;Redelmeier, Donald A.&lt;/author&gt;&lt;/authors&gt;&lt;/contributors&gt;&lt;titles&gt;&lt;title&gt;The association between handheld phone bans and the prevalence of handheld phone conversations among young drivers in the United States&lt;/title&gt;&lt;secondary-title&gt;Annals of Epidemiology&lt;/secondary-title&gt;&lt;/titles&gt;&lt;periodical&gt;&lt;full-title&gt;Annals of Epidemiology&lt;/full-title&gt;&lt;abbr-1&gt;Ann. Epidemiol.&lt;/abbr-1&gt;&lt;abbr-2&gt;Ann Epidemiol&lt;/abbr-2&gt;&lt;/periodical&gt;&lt;pages&gt;833-837.e1&lt;/pages&gt;&lt;volume&gt;26&lt;/volume&gt;&lt;number&gt;12&lt;/number&gt;&lt;keywords&gt;&lt;keyword&gt;Automobile driving&lt;/keyword&gt;&lt;keyword&gt;Adolescent&lt;/keyword&gt;&lt;keyword&gt;Epidemiology&lt;/keyword&gt;&lt;keyword&gt;Legislation&lt;/keyword&gt;&lt;/keywords&gt;&lt;dates&gt;&lt;year&gt;2016&lt;/year&gt;&lt;/dates&gt;&lt;isbn&gt;1047-2797&lt;/isbn&gt;&lt;urls&gt;&lt;related-urls&gt;&lt;url&gt;http://www.sciencedirect.com/science/article/pii/S1047279716304045&lt;/url&gt;&lt;/related-urls&gt;&lt;/urls&gt;&lt;electronic-resource-num&gt;http://dx.doi.org/10.1016/j.annepidem.2016.10.002&lt;/electronic-resource-num&gt;&lt;/record&gt;&lt;/Cite&gt;&lt;/EndNote&gt;</w:instrText>
      </w:r>
      <w:r w:rsidR="005420C8"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25</w:t>
      </w:r>
      <w:r w:rsidR="005420C8" w:rsidRPr="000262E2">
        <w:rPr>
          <w:rFonts w:ascii="Times New Roman" w:hAnsi="Times New Roman" w:cs="Times New Roman"/>
          <w:sz w:val="24"/>
          <w:szCs w:val="24"/>
        </w:rPr>
        <w:fldChar w:fldCharType="end"/>
      </w:r>
      <w:r w:rsidR="00ED7982" w:rsidRPr="000262E2">
        <w:rPr>
          <w:rFonts w:ascii="Times New Roman" w:hAnsi="Times New Roman" w:cs="Times New Roman"/>
          <w:sz w:val="24"/>
          <w:szCs w:val="24"/>
        </w:rPr>
        <w:t xml:space="preserve"> </w:t>
      </w:r>
      <w:r w:rsidR="00761A71" w:rsidRPr="000262E2">
        <w:rPr>
          <w:rFonts w:ascii="Times New Roman" w:hAnsi="Times New Roman" w:cs="Times New Roman"/>
          <w:sz w:val="24"/>
          <w:szCs w:val="24"/>
        </w:rPr>
        <w:t xml:space="preserve">and </w:t>
      </w:r>
      <w:r w:rsidR="00C26C0B" w:rsidRPr="000262E2">
        <w:rPr>
          <w:rFonts w:ascii="Times New Roman" w:hAnsi="Times New Roman" w:cs="Times New Roman"/>
          <w:sz w:val="24"/>
          <w:szCs w:val="24"/>
        </w:rPr>
        <w:t>significant reduction</w:t>
      </w:r>
      <w:r w:rsidR="00761A71" w:rsidRPr="000262E2">
        <w:rPr>
          <w:rFonts w:ascii="Times New Roman" w:hAnsi="Times New Roman" w:cs="Times New Roman"/>
          <w:sz w:val="24"/>
          <w:szCs w:val="24"/>
        </w:rPr>
        <w:t>s</w:t>
      </w:r>
      <w:r w:rsidR="00C26C0B" w:rsidRPr="000262E2">
        <w:rPr>
          <w:rFonts w:ascii="Times New Roman" w:hAnsi="Times New Roman" w:cs="Times New Roman"/>
          <w:sz w:val="24"/>
          <w:szCs w:val="24"/>
        </w:rPr>
        <w:t xml:space="preserve"> in</w:t>
      </w:r>
      <w:r w:rsidR="00ED7982" w:rsidRPr="000262E2">
        <w:rPr>
          <w:rFonts w:ascii="Times New Roman" w:hAnsi="Times New Roman" w:cs="Times New Roman"/>
          <w:sz w:val="24"/>
          <w:szCs w:val="24"/>
        </w:rPr>
        <w:t xml:space="preserve"> driver fatalities and</w:t>
      </w:r>
      <w:r w:rsidR="00124FAB" w:rsidRPr="000262E2">
        <w:rPr>
          <w:rFonts w:ascii="Times New Roman" w:hAnsi="Times New Roman" w:cs="Times New Roman"/>
          <w:sz w:val="24"/>
          <w:szCs w:val="24"/>
        </w:rPr>
        <w:t xml:space="preserve"> </w:t>
      </w:r>
      <w:r w:rsidR="00C26C0B" w:rsidRPr="000262E2">
        <w:rPr>
          <w:rFonts w:ascii="Times New Roman" w:hAnsi="Times New Roman" w:cs="Times New Roman"/>
          <w:sz w:val="24"/>
          <w:szCs w:val="24"/>
        </w:rPr>
        <w:t xml:space="preserve">the rate of involvement in </w:t>
      </w:r>
      <w:r w:rsidR="00840083" w:rsidRPr="000262E2">
        <w:rPr>
          <w:rFonts w:ascii="Times New Roman" w:hAnsi="Times New Roman" w:cs="Times New Roman"/>
          <w:sz w:val="24"/>
          <w:szCs w:val="24"/>
        </w:rPr>
        <w:t>fatal crashes</w:t>
      </w:r>
      <w:r w:rsidR="00ED7982" w:rsidRPr="000262E2">
        <w:rPr>
          <w:rFonts w:ascii="Times New Roman" w:hAnsi="Times New Roman" w:cs="Times New Roman"/>
          <w:sz w:val="24"/>
          <w:szCs w:val="24"/>
        </w:rPr>
        <w:t>.</w:t>
      </w:r>
      <w:r w:rsidR="00124FAB" w:rsidRPr="000262E2">
        <w:rPr>
          <w:rFonts w:ascii="Times New Roman" w:hAnsi="Times New Roman" w:cs="Times New Roman"/>
          <w:sz w:val="24"/>
          <w:szCs w:val="24"/>
        </w:rPr>
        <w:fldChar w:fldCharType="begin">
          <w:fldData xml:space="preserve">PEVuZE5vdGU+PENpdGU+PEF1dGhvcj5MaW08L0F1dGhvcj48WWVhcj4yMDEzPC9ZZWFyPjxSZWNO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PEVuZE5vdGU+PENpdGU+PEF1dGhvcj5MaW08L0F1dGhvcj48WWVhcj4yMDEzPC9ZZWFyPjxSZWNO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124FAB" w:rsidRPr="000262E2">
        <w:rPr>
          <w:rFonts w:ascii="Times New Roman" w:hAnsi="Times New Roman" w:cs="Times New Roman"/>
          <w:sz w:val="24"/>
          <w:szCs w:val="24"/>
        </w:rPr>
      </w:r>
      <w:r w:rsidR="00124FAB"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26,27</w:t>
      </w:r>
      <w:r w:rsidR="00124FAB" w:rsidRPr="000262E2">
        <w:rPr>
          <w:rFonts w:ascii="Times New Roman" w:hAnsi="Times New Roman" w:cs="Times New Roman"/>
          <w:sz w:val="24"/>
          <w:szCs w:val="24"/>
        </w:rPr>
        <w:fldChar w:fldCharType="end"/>
      </w:r>
      <w:r w:rsidR="00124FAB" w:rsidRPr="000262E2">
        <w:rPr>
          <w:rFonts w:ascii="Times New Roman" w:hAnsi="Times New Roman" w:cs="Times New Roman"/>
          <w:sz w:val="24"/>
          <w:szCs w:val="24"/>
        </w:rPr>
        <w:t xml:space="preserve"> </w:t>
      </w:r>
      <w:r w:rsidR="00C26C0B" w:rsidRPr="000262E2">
        <w:rPr>
          <w:rFonts w:ascii="Times New Roman" w:hAnsi="Times New Roman" w:cs="Times New Roman"/>
          <w:sz w:val="24"/>
          <w:szCs w:val="24"/>
        </w:rPr>
        <w:t>When assessing t</w:t>
      </w:r>
      <w:r w:rsidR="00124FAB" w:rsidRPr="000262E2">
        <w:rPr>
          <w:rFonts w:ascii="Times New Roman" w:hAnsi="Times New Roman" w:cs="Times New Roman"/>
          <w:sz w:val="24"/>
          <w:szCs w:val="24"/>
        </w:rPr>
        <w:t>exting ban</w:t>
      </w:r>
      <w:r w:rsidR="00C26C0B" w:rsidRPr="000262E2">
        <w:rPr>
          <w:rFonts w:ascii="Times New Roman" w:hAnsi="Times New Roman" w:cs="Times New Roman"/>
          <w:sz w:val="24"/>
          <w:szCs w:val="24"/>
        </w:rPr>
        <w:t>s, studies have reported no</w:t>
      </w:r>
      <w:r w:rsidR="00124FAB" w:rsidRPr="000262E2">
        <w:rPr>
          <w:rFonts w:ascii="Times New Roman" w:hAnsi="Times New Roman" w:cs="Times New Roman"/>
          <w:sz w:val="24"/>
          <w:szCs w:val="24"/>
        </w:rPr>
        <w:t xml:space="preserve"> </w:t>
      </w:r>
      <w:r w:rsidR="00C26C0B" w:rsidRPr="000262E2">
        <w:rPr>
          <w:rFonts w:ascii="Times New Roman" w:hAnsi="Times New Roman" w:cs="Times New Roman"/>
          <w:sz w:val="24"/>
          <w:szCs w:val="24"/>
        </w:rPr>
        <w:t xml:space="preserve">significant </w:t>
      </w:r>
      <w:r w:rsidR="00124FAB" w:rsidRPr="000262E2">
        <w:rPr>
          <w:rFonts w:ascii="Times New Roman" w:hAnsi="Times New Roman" w:cs="Times New Roman"/>
          <w:sz w:val="24"/>
          <w:szCs w:val="24"/>
        </w:rPr>
        <w:t>associat</w:t>
      </w:r>
      <w:r w:rsidR="00C26C0B" w:rsidRPr="000262E2">
        <w:rPr>
          <w:rFonts w:ascii="Times New Roman" w:hAnsi="Times New Roman" w:cs="Times New Roman"/>
          <w:sz w:val="24"/>
          <w:szCs w:val="24"/>
        </w:rPr>
        <w:t>ions between the enactment of texting bans and</w:t>
      </w:r>
      <w:r w:rsidR="00D71392" w:rsidRPr="000262E2">
        <w:rPr>
          <w:rFonts w:ascii="Times New Roman" w:hAnsi="Times New Roman" w:cs="Times New Roman"/>
          <w:sz w:val="24"/>
          <w:szCs w:val="24"/>
        </w:rPr>
        <w:t xml:space="preserve"> the</w:t>
      </w:r>
      <w:r w:rsidR="00124FAB" w:rsidRPr="000262E2">
        <w:rPr>
          <w:rFonts w:ascii="Times New Roman" w:hAnsi="Times New Roman" w:cs="Times New Roman"/>
          <w:sz w:val="24"/>
          <w:szCs w:val="24"/>
        </w:rPr>
        <w:t xml:space="preserve"> reduc</w:t>
      </w:r>
      <w:r w:rsidR="00C26C0B" w:rsidRPr="000262E2">
        <w:rPr>
          <w:rFonts w:ascii="Times New Roman" w:hAnsi="Times New Roman" w:cs="Times New Roman"/>
          <w:sz w:val="24"/>
          <w:szCs w:val="24"/>
        </w:rPr>
        <w:t>tion</w:t>
      </w:r>
      <w:r w:rsidR="00124FAB" w:rsidRPr="000262E2">
        <w:rPr>
          <w:rFonts w:ascii="Times New Roman" w:hAnsi="Times New Roman" w:cs="Times New Roman"/>
          <w:sz w:val="24"/>
          <w:szCs w:val="24"/>
        </w:rPr>
        <w:t xml:space="preserve"> of </w:t>
      </w:r>
      <w:r w:rsidR="007368A7" w:rsidRPr="000262E2">
        <w:rPr>
          <w:rFonts w:ascii="Times New Roman" w:hAnsi="Times New Roman" w:cs="Times New Roman"/>
          <w:sz w:val="24"/>
          <w:szCs w:val="24"/>
        </w:rPr>
        <w:t xml:space="preserve">self-reported </w:t>
      </w:r>
      <w:r w:rsidR="00C26C0B" w:rsidRPr="000262E2">
        <w:rPr>
          <w:rFonts w:ascii="Times New Roman" w:hAnsi="Times New Roman" w:cs="Times New Roman"/>
          <w:sz w:val="24"/>
          <w:szCs w:val="24"/>
        </w:rPr>
        <w:t xml:space="preserve">engagement in </w:t>
      </w:r>
      <w:r w:rsidR="00124FAB" w:rsidRPr="000262E2">
        <w:rPr>
          <w:rFonts w:ascii="Times New Roman" w:hAnsi="Times New Roman" w:cs="Times New Roman"/>
          <w:sz w:val="24"/>
          <w:szCs w:val="24"/>
        </w:rPr>
        <w:t>texting</w:t>
      </w:r>
      <w:r w:rsidR="00CB1B1C" w:rsidRPr="000262E2">
        <w:rPr>
          <w:rFonts w:ascii="Times New Roman" w:hAnsi="Times New Roman" w:cs="Times New Roman"/>
          <w:sz w:val="24"/>
          <w:szCs w:val="24"/>
        </w:rPr>
        <w:t>,</w:t>
      </w:r>
      <w:r w:rsidR="00124FAB" w:rsidRPr="000262E2">
        <w:rPr>
          <w:rFonts w:ascii="Times New Roman" w:hAnsi="Times New Roman" w:cs="Times New Roman"/>
          <w:sz w:val="24"/>
          <w:szCs w:val="24"/>
        </w:rPr>
        <w:fldChar w:fldCharType="begin">
          <w:fldData xml:space="preserve">PEVuZE5vdGU+PENpdGU+PEF1dGhvcj5SdWRpc2lsbDwvQXV0aG9yPjxZZWFyPjIwMTg8L1llYXI+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PEVuZE5vdGU+PENpdGU+PEF1dGhvcj5SdWRpc2lsbDwvQXV0aG9yPjxZZWFyPjIwMTg8L1llYXI+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124FAB" w:rsidRPr="000262E2">
        <w:rPr>
          <w:rFonts w:ascii="Times New Roman" w:hAnsi="Times New Roman" w:cs="Times New Roman"/>
          <w:sz w:val="24"/>
          <w:szCs w:val="24"/>
        </w:rPr>
      </w:r>
      <w:r w:rsidR="00124FAB"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24,28</w:t>
      </w:r>
      <w:r w:rsidR="00124FAB" w:rsidRPr="000262E2">
        <w:rPr>
          <w:rFonts w:ascii="Times New Roman" w:hAnsi="Times New Roman" w:cs="Times New Roman"/>
          <w:sz w:val="24"/>
          <w:szCs w:val="24"/>
        </w:rPr>
        <w:fldChar w:fldCharType="end"/>
      </w:r>
      <w:r w:rsidR="00F7146C" w:rsidRPr="000262E2">
        <w:rPr>
          <w:rFonts w:ascii="Times New Roman" w:hAnsi="Times New Roman" w:cs="Times New Roman"/>
          <w:sz w:val="24"/>
          <w:szCs w:val="24"/>
        </w:rPr>
        <w:t xml:space="preserve"> and </w:t>
      </w:r>
      <w:r w:rsidR="00775B60" w:rsidRPr="000262E2">
        <w:rPr>
          <w:rFonts w:ascii="Times New Roman" w:hAnsi="Times New Roman" w:cs="Times New Roman"/>
          <w:sz w:val="24"/>
          <w:szCs w:val="24"/>
        </w:rPr>
        <w:t xml:space="preserve">have seen </w:t>
      </w:r>
      <w:r w:rsidR="00D71392" w:rsidRPr="000262E2">
        <w:rPr>
          <w:rFonts w:ascii="Times New Roman" w:hAnsi="Times New Roman" w:cs="Times New Roman"/>
          <w:sz w:val="24"/>
          <w:szCs w:val="24"/>
        </w:rPr>
        <w:t>inconclusive findings with</w:t>
      </w:r>
      <w:r w:rsidR="00E5353B" w:rsidRPr="000262E2">
        <w:rPr>
          <w:rFonts w:ascii="Times New Roman" w:hAnsi="Times New Roman" w:cs="Times New Roman"/>
          <w:sz w:val="24"/>
          <w:szCs w:val="24"/>
        </w:rPr>
        <w:t xml:space="preserve"> reducing</w:t>
      </w:r>
      <w:r w:rsidR="002537EC" w:rsidRPr="000262E2">
        <w:rPr>
          <w:rFonts w:ascii="Times New Roman" w:hAnsi="Times New Roman" w:cs="Times New Roman"/>
          <w:sz w:val="24"/>
          <w:szCs w:val="24"/>
        </w:rPr>
        <w:t xml:space="preserve"> crash fatalities among young drivers.</w:t>
      </w:r>
      <w:r w:rsidR="00F7146C" w:rsidRPr="000262E2">
        <w:rPr>
          <w:rFonts w:ascii="Times New Roman" w:hAnsi="Times New Roman" w:cs="Times New Roman"/>
          <w:sz w:val="24"/>
          <w:szCs w:val="24"/>
        </w:rPr>
        <w:fldChar w:fldCharType="begin">
          <w:fldData xml:space="preserve">PEVuZE5vdGU+PENpdGU+PEF1dGhvcj5GZXJkaW5hbmQ8L0F1dGhvcj48WWVhcj4yMDE0PC9ZZWFy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PEVuZE5vdGU+PENpdGU+PEF1dGhvcj5GZXJkaW5hbmQ8L0F1dGhvcj48WWVhcj4yMDE0PC9ZZWFy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F7146C" w:rsidRPr="000262E2">
        <w:rPr>
          <w:rFonts w:ascii="Times New Roman" w:hAnsi="Times New Roman" w:cs="Times New Roman"/>
          <w:sz w:val="24"/>
          <w:szCs w:val="24"/>
        </w:rPr>
      </w:r>
      <w:r w:rsidR="00F7146C"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27,29</w:t>
      </w:r>
      <w:r w:rsidR="00F7146C" w:rsidRPr="000262E2">
        <w:rPr>
          <w:rFonts w:ascii="Times New Roman" w:hAnsi="Times New Roman" w:cs="Times New Roman"/>
          <w:sz w:val="24"/>
          <w:szCs w:val="24"/>
        </w:rPr>
        <w:fldChar w:fldCharType="end"/>
      </w:r>
      <w:r w:rsidR="00ED7982" w:rsidRPr="000262E2">
        <w:rPr>
          <w:rFonts w:ascii="Times New Roman" w:hAnsi="Times New Roman" w:cs="Times New Roman"/>
          <w:sz w:val="24"/>
          <w:szCs w:val="24"/>
        </w:rPr>
        <w:t xml:space="preserve"> </w:t>
      </w:r>
      <w:r w:rsidR="00F44668" w:rsidRPr="000262E2">
        <w:rPr>
          <w:rFonts w:ascii="Times New Roman" w:hAnsi="Times New Roman" w:cs="Times New Roman"/>
          <w:sz w:val="24"/>
          <w:szCs w:val="24"/>
        </w:rPr>
        <w:t>Further</w:t>
      </w:r>
      <w:r w:rsidR="009436D1" w:rsidRPr="000262E2">
        <w:rPr>
          <w:rFonts w:ascii="Times New Roman" w:hAnsi="Times New Roman" w:cs="Times New Roman"/>
          <w:sz w:val="24"/>
          <w:szCs w:val="24"/>
        </w:rPr>
        <w:t>m</w:t>
      </w:r>
      <w:r w:rsidR="00F44668" w:rsidRPr="000262E2">
        <w:rPr>
          <w:rFonts w:ascii="Times New Roman" w:hAnsi="Times New Roman" w:cs="Times New Roman"/>
          <w:sz w:val="24"/>
          <w:szCs w:val="24"/>
        </w:rPr>
        <w:t>ore, studies have found</w:t>
      </w:r>
      <w:r w:rsidR="00FD137A" w:rsidRPr="000262E2">
        <w:rPr>
          <w:rFonts w:ascii="Times New Roman" w:hAnsi="Times New Roman" w:cs="Times New Roman"/>
          <w:sz w:val="24"/>
          <w:szCs w:val="24"/>
        </w:rPr>
        <w:t xml:space="preserve"> y</w:t>
      </w:r>
      <w:r w:rsidR="00124FAB" w:rsidRPr="000262E2">
        <w:rPr>
          <w:rFonts w:ascii="Times New Roman" w:hAnsi="Times New Roman" w:cs="Times New Roman"/>
          <w:sz w:val="24"/>
          <w:szCs w:val="24"/>
        </w:rPr>
        <w:t>oung driver ban</w:t>
      </w:r>
      <w:r w:rsidR="00F44668" w:rsidRPr="000262E2">
        <w:rPr>
          <w:rFonts w:ascii="Times New Roman" w:hAnsi="Times New Roman" w:cs="Times New Roman"/>
          <w:sz w:val="24"/>
          <w:szCs w:val="24"/>
        </w:rPr>
        <w:t>s</w:t>
      </w:r>
      <w:r w:rsidR="00124FAB" w:rsidRPr="000262E2">
        <w:rPr>
          <w:rFonts w:ascii="Times New Roman" w:hAnsi="Times New Roman" w:cs="Times New Roman"/>
          <w:sz w:val="24"/>
          <w:szCs w:val="24"/>
        </w:rPr>
        <w:t xml:space="preserve"> </w:t>
      </w:r>
      <w:r w:rsidR="00F44668" w:rsidRPr="000262E2">
        <w:rPr>
          <w:rFonts w:ascii="Times New Roman" w:hAnsi="Times New Roman" w:cs="Times New Roman"/>
          <w:sz w:val="24"/>
          <w:szCs w:val="24"/>
        </w:rPr>
        <w:t xml:space="preserve">lack </w:t>
      </w:r>
      <w:r w:rsidR="00FF3227" w:rsidRPr="000262E2">
        <w:rPr>
          <w:rFonts w:ascii="Times New Roman" w:hAnsi="Times New Roman" w:cs="Times New Roman"/>
          <w:sz w:val="24"/>
          <w:szCs w:val="24"/>
        </w:rPr>
        <w:t>effectiv</w:t>
      </w:r>
      <w:r w:rsidR="00F61D4A" w:rsidRPr="000262E2">
        <w:rPr>
          <w:rFonts w:ascii="Times New Roman" w:hAnsi="Times New Roman" w:cs="Times New Roman"/>
          <w:sz w:val="24"/>
          <w:szCs w:val="24"/>
        </w:rPr>
        <w:t>e</w:t>
      </w:r>
      <w:r w:rsidR="00FF3227" w:rsidRPr="000262E2">
        <w:rPr>
          <w:rFonts w:ascii="Times New Roman" w:hAnsi="Times New Roman" w:cs="Times New Roman"/>
          <w:sz w:val="24"/>
          <w:szCs w:val="24"/>
        </w:rPr>
        <w:t xml:space="preserve">ness in reducing both </w:t>
      </w:r>
      <w:r w:rsidR="00F44668" w:rsidRPr="000262E2">
        <w:rPr>
          <w:rFonts w:ascii="Times New Roman" w:hAnsi="Times New Roman" w:cs="Times New Roman"/>
          <w:sz w:val="24"/>
          <w:szCs w:val="24"/>
        </w:rPr>
        <w:t>short-term (</w:t>
      </w:r>
      <w:r w:rsidR="008E4B1C" w:rsidRPr="000262E2">
        <w:rPr>
          <w:rFonts w:ascii="Times New Roman" w:hAnsi="Times New Roman" w:cs="Times New Roman"/>
          <w:sz w:val="24"/>
          <w:szCs w:val="24"/>
        </w:rPr>
        <w:t>five</w:t>
      </w:r>
      <w:r w:rsidR="00817F61" w:rsidRPr="000262E2">
        <w:rPr>
          <w:rFonts w:ascii="Times New Roman" w:hAnsi="Times New Roman" w:cs="Times New Roman"/>
          <w:sz w:val="24"/>
          <w:szCs w:val="24"/>
        </w:rPr>
        <w:t xml:space="preserve"> month</w:t>
      </w:r>
      <w:r w:rsidR="008E4B1C" w:rsidRPr="000262E2">
        <w:rPr>
          <w:rFonts w:ascii="Times New Roman" w:hAnsi="Times New Roman" w:cs="Times New Roman"/>
          <w:sz w:val="24"/>
          <w:szCs w:val="24"/>
        </w:rPr>
        <w:t>s</w:t>
      </w:r>
      <w:r w:rsidR="00817F61" w:rsidRPr="000262E2">
        <w:rPr>
          <w:rFonts w:ascii="Times New Roman" w:hAnsi="Times New Roman" w:cs="Times New Roman"/>
          <w:sz w:val="24"/>
          <w:szCs w:val="24"/>
        </w:rPr>
        <w:t xml:space="preserve"> after enactment</w:t>
      </w:r>
      <w:r w:rsidR="00F44668" w:rsidRPr="000262E2">
        <w:rPr>
          <w:rFonts w:ascii="Times New Roman" w:hAnsi="Times New Roman" w:cs="Times New Roman"/>
          <w:sz w:val="24"/>
          <w:szCs w:val="24"/>
        </w:rPr>
        <w:t>) and long-term (two years after enactment)</w:t>
      </w:r>
      <w:r w:rsidR="000420D0" w:rsidRPr="000262E2">
        <w:rPr>
          <w:rFonts w:ascii="Times New Roman" w:hAnsi="Times New Roman" w:cs="Times New Roman"/>
          <w:sz w:val="24"/>
          <w:szCs w:val="24"/>
        </w:rPr>
        <w:t xml:space="preserve"> observed cellphone use</w:t>
      </w:r>
      <w:r w:rsidR="00124FAB" w:rsidRPr="000262E2">
        <w:rPr>
          <w:rFonts w:ascii="Times New Roman" w:hAnsi="Times New Roman" w:cs="Times New Roman"/>
          <w:sz w:val="24"/>
          <w:szCs w:val="24"/>
        </w:rPr>
        <w:t>.</w:t>
      </w:r>
      <w:r w:rsidR="00124FAB" w:rsidRPr="000262E2">
        <w:rPr>
          <w:rFonts w:ascii="Times New Roman" w:hAnsi="Times New Roman" w:cs="Times New Roman"/>
          <w:sz w:val="24"/>
          <w:szCs w:val="24"/>
        </w:rPr>
        <w:fldChar w:fldCharType="begin">
          <w:fldData xml:space="preserve">PEVuZE5vdGU+PENpdGU+PEF1dGhvcj5Gb3NzPC9BdXRob3I+PFllYXI+MjAwOTwvWWVhcj48UmVj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PEVuZE5vdGU+PENpdGU+PEF1dGhvcj5Gb3NzPC9BdXRob3I+PFllYXI+MjAwOTwvWWVhcj48UmVj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124FAB" w:rsidRPr="000262E2">
        <w:rPr>
          <w:rFonts w:ascii="Times New Roman" w:hAnsi="Times New Roman" w:cs="Times New Roman"/>
          <w:sz w:val="24"/>
          <w:szCs w:val="24"/>
        </w:rPr>
      </w:r>
      <w:r w:rsidR="00124FAB"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30,31</w:t>
      </w:r>
      <w:r w:rsidR="00124FAB" w:rsidRPr="000262E2">
        <w:rPr>
          <w:rFonts w:ascii="Times New Roman" w:hAnsi="Times New Roman" w:cs="Times New Roman"/>
          <w:sz w:val="24"/>
          <w:szCs w:val="24"/>
        </w:rPr>
        <w:fldChar w:fldCharType="end"/>
      </w:r>
      <w:r w:rsidR="00F7146C" w:rsidRPr="000262E2">
        <w:rPr>
          <w:rFonts w:ascii="Times New Roman" w:hAnsi="Times New Roman" w:cs="Times New Roman"/>
          <w:sz w:val="24"/>
          <w:szCs w:val="24"/>
        </w:rPr>
        <w:t xml:space="preserve"> </w:t>
      </w:r>
      <w:r w:rsidR="00CB1B1C" w:rsidRPr="000262E2">
        <w:rPr>
          <w:rFonts w:ascii="Times New Roman" w:hAnsi="Times New Roman" w:cs="Times New Roman"/>
          <w:sz w:val="24"/>
          <w:szCs w:val="24"/>
        </w:rPr>
        <w:t>N</w:t>
      </w:r>
      <w:r w:rsidR="00F24211" w:rsidRPr="000262E2">
        <w:rPr>
          <w:rFonts w:ascii="Times New Roman" w:hAnsi="Times New Roman" w:cs="Times New Roman"/>
          <w:sz w:val="24"/>
          <w:szCs w:val="24"/>
        </w:rPr>
        <w:t>one of these studies assess</w:t>
      </w:r>
      <w:r w:rsidR="00CB1B1C" w:rsidRPr="000262E2">
        <w:rPr>
          <w:rFonts w:ascii="Times New Roman" w:hAnsi="Times New Roman" w:cs="Times New Roman"/>
          <w:sz w:val="24"/>
          <w:szCs w:val="24"/>
        </w:rPr>
        <w:t>ed</w:t>
      </w:r>
      <w:r w:rsidR="00F24211" w:rsidRPr="000262E2">
        <w:rPr>
          <w:rFonts w:ascii="Times New Roman" w:hAnsi="Times New Roman" w:cs="Times New Roman"/>
          <w:sz w:val="24"/>
          <w:szCs w:val="24"/>
        </w:rPr>
        <w:t xml:space="preserve"> the </w:t>
      </w:r>
      <w:r w:rsidR="002F07E0" w:rsidRPr="000262E2">
        <w:rPr>
          <w:rFonts w:ascii="Times New Roman" w:hAnsi="Times New Roman" w:cs="Times New Roman"/>
          <w:sz w:val="24"/>
          <w:szCs w:val="24"/>
        </w:rPr>
        <w:t>combined effect</w:t>
      </w:r>
      <w:r w:rsidR="00F24211" w:rsidRPr="000262E2">
        <w:rPr>
          <w:rFonts w:ascii="Times New Roman" w:hAnsi="Times New Roman" w:cs="Times New Roman"/>
          <w:sz w:val="24"/>
          <w:szCs w:val="24"/>
        </w:rPr>
        <w:t xml:space="preserve"> of a handheld calling</w:t>
      </w:r>
      <w:r w:rsidR="002F07E0" w:rsidRPr="000262E2">
        <w:rPr>
          <w:rFonts w:ascii="Times New Roman" w:hAnsi="Times New Roman" w:cs="Times New Roman"/>
          <w:sz w:val="24"/>
          <w:szCs w:val="24"/>
        </w:rPr>
        <w:t xml:space="preserve"> ban</w:t>
      </w:r>
      <w:r w:rsidR="00F24211" w:rsidRPr="000262E2">
        <w:rPr>
          <w:rFonts w:ascii="Times New Roman" w:hAnsi="Times New Roman" w:cs="Times New Roman"/>
          <w:sz w:val="24"/>
          <w:szCs w:val="24"/>
        </w:rPr>
        <w:t xml:space="preserve"> and a young driver ban</w:t>
      </w:r>
      <w:r w:rsidR="002679C0" w:rsidRPr="000262E2">
        <w:rPr>
          <w:rFonts w:ascii="Times New Roman" w:hAnsi="Times New Roman" w:cs="Times New Roman"/>
          <w:sz w:val="24"/>
          <w:szCs w:val="24"/>
        </w:rPr>
        <w:t xml:space="preserve"> </w:t>
      </w:r>
      <w:r w:rsidR="00F24211" w:rsidRPr="000262E2">
        <w:rPr>
          <w:rFonts w:ascii="Times New Roman" w:hAnsi="Times New Roman" w:cs="Times New Roman"/>
          <w:sz w:val="24"/>
          <w:szCs w:val="24"/>
        </w:rPr>
        <w:t>in</w:t>
      </w:r>
      <w:r w:rsidR="004545F2" w:rsidRPr="000262E2">
        <w:rPr>
          <w:rFonts w:ascii="Times New Roman" w:hAnsi="Times New Roman" w:cs="Times New Roman"/>
          <w:sz w:val="24"/>
          <w:szCs w:val="24"/>
        </w:rPr>
        <w:t xml:space="preserve"> </w:t>
      </w:r>
      <w:r w:rsidR="00645C50" w:rsidRPr="000262E2">
        <w:rPr>
          <w:rFonts w:ascii="Times New Roman" w:hAnsi="Times New Roman" w:cs="Times New Roman"/>
          <w:sz w:val="24"/>
          <w:szCs w:val="24"/>
        </w:rPr>
        <w:t xml:space="preserve">reducing </w:t>
      </w:r>
      <w:r w:rsidR="00184119" w:rsidRPr="000262E2">
        <w:rPr>
          <w:rFonts w:ascii="Times New Roman" w:hAnsi="Times New Roman" w:cs="Times New Roman"/>
          <w:sz w:val="24"/>
          <w:szCs w:val="24"/>
        </w:rPr>
        <w:t xml:space="preserve">self-reported </w:t>
      </w:r>
      <w:r w:rsidR="00724815" w:rsidRPr="000262E2">
        <w:rPr>
          <w:rFonts w:ascii="Times New Roman" w:hAnsi="Times New Roman" w:cs="Times New Roman"/>
          <w:sz w:val="24"/>
          <w:szCs w:val="24"/>
        </w:rPr>
        <w:t xml:space="preserve">talking on </w:t>
      </w:r>
      <w:r w:rsidR="00713EE7" w:rsidRPr="000262E2">
        <w:rPr>
          <w:rFonts w:ascii="Times New Roman" w:hAnsi="Times New Roman" w:cs="Times New Roman"/>
          <w:sz w:val="24"/>
          <w:szCs w:val="24"/>
        </w:rPr>
        <w:t xml:space="preserve">a </w:t>
      </w:r>
      <w:r w:rsidR="00724815" w:rsidRPr="000262E2">
        <w:rPr>
          <w:rFonts w:ascii="Times New Roman" w:hAnsi="Times New Roman" w:cs="Times New Roman"/>
          <w:sz w:val="24"/>
          <w:szCs w:val="24"/>
        </w:rPr>
        <w:t xml:space="preserve">phone while driving </w:t>
      </w:r>
      <w:r w:rsidR="00187404" w:rsidRPr="000262E2">
        <w:rPr>
          <w:rFonts w:ascii="Times New Roman" w:hAnsi="Times New Roman" w:cs="Times New Roman"/>
          <w:sz w:val="24"/>
          <w:szCs w:val="24"/>
        </w:rPr>
        <w:t>among teen</w:t>
      </w:r>
      <w:r w:rsidR="00EE6AAA" w:rsidRPr="000262E2">
        <w:rPr>
          <w:rFonts w:ascii="Times New Roman" w:hAnsi="Times New Roman" w:cs="Times New Roman"/>
          <w:sz w:val="24"/>
          <w:szCs w:val="24"/>
        </w:rPr>
        <w:t xml:space="preserve"> driver</w:t>
      </w:r>
      <w:r w:rsidR="00187404" w:rsidRPr="000262E2">
        <w:rPr>
          <w:rFonts w:ascii="Times New Roman" w:hAnsi="Times New Roman" w:cs="Times New Roman"/>
          <w:sz w:val="24"/>
          <w:szCs w:val="24"/>
        </w:rPr>
        <w:t>s.</w:t>
      </w:r>
      <w:r w:rsidR="00C42C9A" w:rsidRPr="000262E2">
        <w:rPr>
          <w:rFonts w:ascii="Times New Roman" w:hAnsi="Times New Roman" w:cs="Times New Roman"/>
          <w:sz w:val="24"/>
          <w:szCs w:val="24"/>
        </w:rPr>
        <w:t xml:space="preserve"> </w:t>
      </w:r>
      <w:r w:rsidR="00FE58DB" w:rsidRPr="000262E2">
        <w:rPr>
          <w:rFonts w:ascii="Times New Roman" w:hAnsi="Times New Roman" w:cs="Times New Roman"/>
          <w:sz w:val="24"/>
          <w:szCs w:val="24"/>
        </w:rPr>
        <w:t xml:space="preserve">To </w:t>
      </w:r>
      <w:r w:rsidR="00CB1B1C" w:rsidRPr="000262E2">
        <w:rPr>
          <w:rFonts w:ascii="Times New Roman" w:hAnsi="Times New Roman" w:cs="Times New Roman"/>
          <w:sz w:val="24"/>
          <w:szCs w:val="24"/>
        </w:rPr>
        <w:t xml:space="preserve">address this </w:t>
      </w:r>
      <w:r w:rsidR="00FE58DB" w:rsidRPr="000262E2">
        <w:rPr>
          <w:rFonts w:ascii="Times New Roman" w:hAnsi="Times New Roman" w:cs="Times New Roman"/>
          <w:sz w:val="24"/>
          <w:szCs w:val="24"/>
        </w:rPr>
        <w:t>research gap</w:t>
      </w:r>
      <w:r w:rsidR="00CB1B1C" w:rsidRPr="000262E2">
        <w:rPr>
          <w:rFonts w:ascii="Times New Roman" w:hAnsi="Times New Roman" w:cs="Times New Roman"/>
          <w:sz w:val="24"/>
          <w:szCs w:val="24"/>
        </w:rPr>
        <w:t xml:space="preserve"> in the literature</w:t>
      </w:r>
      <w:r w:rsidR="00FE58DB" w:rsidRPr="000262E2">
        <w:rPr>
          <w:rFonts w:ascii="Times New Roman" w:hAnsi="Times New Roman" w:cs="Times New Roman"/>
          <w:sz w:val="24"/>
          <w:szCs w:val="24"/>
        </w:rPr>
        <w:t xml:space="preserve">, our study aimed to estimate the association between cellphone laws and the prevalence of </w:t>
      </w:r>
      <w:r w:rsidR="00724815" w:rsidRPr="000262E2">
        <w:rPr>
          <w:rFonts w:ascii="Times New Roman" w:hAnsi="Times New Roman" w:cs="Times New Roman"/>
          <w:sz w:val="24"/>
          <w:szCs w:val="24"/>
        </w:rPr>
        <w:t xml:space="preserve">talking on a phone while driving </w:t>
      </w:r>
      <w:r w:rsidR="003C4EDE" w:rsidRPr="000262E2">
        <w:rPr>
          <w:rFonts w:ascii="Times New Roman" w:hAnsi="Times New Roman" w:cs="Times New Roman"/>
          <w:sz w:val="24"/>
          <w:szCs w:val="24"/>
        </w:rPr>
        <w:t xml:space="preserve">among teen drivers </w:t>
      </w:r>
      <w:r w:rsidR="00322EC5" w:rsidRPr="000262E2">
        <w:rPr>
          <w:rFonts w:ascii="Times New Roman" w:hAnsi="Times New Roman" w:cs="Times New Roman"/>
          <w:sz w:val="24"/>
          <w:szCs w:val="24"/>
        </w:rPr>
        <w:t xml:space="preserve">by using </w:t>
      </w:r>
      <w:r w:rsidR="00CB1B1C" w:rsidRPr="000262E2">
        <w:rPr>
          <w:rFonts w:ascii="Times New Roman" w:hAnsi="Times New Roman" w:cs="Times New Roman"/>
          <w:sz w:val="24"/>
          <w:szCs w:val="24"/>
        </w:rPr>
        <w:t xml:space="preserve">data from multiple </w:t>
      </w:r>
      <w:r w:rsidR="003C4EDE" w:rsidRPr="000262E2">
        <w:rPr>
          <w:rFonts w:ascii="Times New Roman" w:hAnsi="Times New Roman" w:cs="Times New Roman"/>
          <w:sz w:val="24"/>
          <w:szCs w:val="24"/>
        </w:rPr>
        <w:t xml:space="preserve">state </w:t>
      </w:r>
      <w:r w:rsidR="00FE58DB" w:rsidRPr="000262E2">
        <w:rPr>
          <w:rFonts w:ascii="Times New Roman" w:hAnsi="Times New Roman" w:cs="Times New Roman"/>
          <w:sz w:val="24"/>
          <w:szCs w:val="24"/>
        </w:rPr>
        <w:t>Youth Risk Behavior Surveys</w:t>
      </w:r>
      <w:r w:rsidR="003C4EDE" w:rsidRPr="000262E2">
        <w:rPr>
          <w:rFonts w:ascii="Times New Roman" w:hAnsi="Times New Roman" w:cs="Times New Roman"/>
          <w:sz w:val="24"/>
          <w:szCs w:val="24"/>
        </w:rPr>
        <w:t xml:space="preserve"> </w:t>
      </w:r>
      <w:r w:rsidR="00322EC5" w:rsidRPr="000262E2">
        <w:rPr>
          <w:rFonts w:ascii="Times New Roman" w:hAnsi="Times New Roman" w:cs="Times New Roman"/>
          <w:sz w:val="24"/>
          <w:szCs w:val="24"/>
        </w:rPr>
        <w:t xml:space="preserve">from </w:t>
      </w:r>
      <w:r w:rsidR="00CB1B1C" w:rsidRPr="000262E2">
        <w:rPr>
          <w:rFonts w:ascii="Times New Roman" w:hAnsi="Times New Roman" w:cs="Times New Roman"/>
          <w:sz w:val="24"/>
          <w:szCs w:val="24"/>
        </w:rPr>
        <w:t>2013 to 2019</w:t>
      </w:r>
      <w:r w:rsidR="008D4CA7" w:rsidRPr="000262E2">
        <w:rPr>
          <w:rFonts w:ascii="Times New Roman" w:hAnsi="Times New Roman" w:cs="Times New Roman"/>
          <w:sz w:val="24"/>
          <w:szCs w:val="24"/>
        </w:rPr>
        <w:t>.</w:t>
      </w:r>
    </w:p>
    <w:p w14:paraId="0000A5B4" w14:textId="72594D38" w:rsidR="00C5306C" w:rsidRPr="000262E2" w:rsidRDefault="00C5306C" w:rsidP="00623956">
      <w:pPr>
        <w:spacing w:after="0" w:line="480" w:lineRule="auto"/>
        <w:rPr>
          <w:rFonts w:ascii="Times New Roman" w:hAnsi="Times New Roman" w:cs="Times New Roman"/>
          <w:sz w:val="24"/>
          <w:szCs w:val="24"/>
        </w:rPr>
      </w:pPr>
    </w:p>
    <w:p w14:paraId="33E187D7" w14:textId="79E6C60E" w:rsidR="0050588E" w:rsidRPr="000262E2" w:rsidRDefault="008C4EB7"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Methods</w:t>
      </w:r>
    </w:p>
    <w:p w14:paraId="6E250557" w14:textId="6D99EFDB" w:rsidR="00096D44" w:rsidRPr="000262E2" w:rsidRDefault="00F70F89"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Data source and study population</w:t>
      </w:r>
    </w:p>
    <w:p w14:paraId="6E828459" w14:textId="79899EDD" w:rsidR="00202F0B" w:rsidRPr="000262E2" w:rsidRDefault="00202F0B"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lastRenderedPageBreak/>
        <w:t>D</w:t>
      </w:r>
      <w:r w:rsidR="00036C3C" w:rsidRPr="000262E2">
        <w:rPr>
          <w:rFonts w:ascii="Times New Roman" w:hAnsi="Times New Roman" w:cs="Times New Roman"/>
          <w:sz w:val="24"/>
          <w:szCs w:val="24"/>
        </w:rPr>
        <w:t>ata</w:t>
      </w:r>
      <w:r w:rsidRPr="000262E2">
        <w:rPr>
          <w:rFonts w:ascii="Times New Roman" w:hAnsi="Times New Roman" w:cs="Times New Roman"/>
          <w:sz w:val="24"/>
          <w:szCs w:val="24"/>
        </w:rPr>
        <w:t xml:space="preserve"> </w:t>
      </w:r>
      <w:r w:rsidR="00713EE7" w:rsidRPr="000262E2">
        <w:rPr>
          <w:rFonts w:ascii="Times New Roman" w:hAnsi="Times New Roman" w:cs="Times New Roman"/>
          <w:sz w:val="24"/>
          <w:szCs w:val="24"/>
        </w:rPr>
        <w:t>was obtained from</w:t>
      </w:r>
      <w:r w:rsidR="00036C3C" w:rsidRPr="000262E2">
        <w:rPr>
          <w:rFonts w:ascii="Times New Roman" w:hAnsi="Times New Roman" w:cs="Times New Roman"/>
          <w:sz w:val="24"/>
          <w:szCs w:val="24"/>
        </w:rPr>
        <w:t xml:space="preserve"> </w:t>
      </w:r>
      <w:r w:rsidR="008C4EB7" w:rsidRPr="000262E2">
        <w:rPr>
          <w:rFonts w:ascii="Times New Roman" w:hAnsi="Times New Roman" w:cs="Times New Roman"/>
          <w:sz w:val="24"/>
          <w:szCs w:val="24"/>
        </w:rPr>
        <w:t>state Youth Risk Behavior Survey</w:t>
      </w:r>
      <w:r w:rsidR="009B747E" w:rsidRPr="000262E2">
        <w:rPr>
          <w:rFonts w:ascii="Times New Roman" w:hAnsi="Times New Roman" w:cs="Times New Roman"/>
          <w:sz w:val="24"/>
          <w:szCs w:val="24"/>
        </w:rPr>
        <w:t>s</w:t>
      </w:r>
      <w:r w:rsidR="008C4EB7" w:rsidRPr="000262E2">
        <w:rPr>
          <w:rFonts w:ascii="Times New Roman" w:hAnsi="Times New Roman" w:cs="Times New Roman"/>
          <w:sz w:val="24"/>
          <w:szCs w:val="24"/>
        </w:rPr>
        <w:t xml:space="preserve"> (YRBS</w:t>
      </w:r>
      <w:r w:rsidR="009B747E" w:rsidRPr="000262E2">
        <w:rPr>
          <w:rFonts w:ascii="Times New Roman" w:hAnsi="Times New Roman" w:cs="Times New Roman"/>
          <w:sz w:val="24"/>
          <w:szCs w:val="24"/>
        </w:rPr>
        <w:t>s</w:t>
      </w:r>
      <w:r w:rsidRPr="000262E2">
        <w:rPr>
          <w:rFonts w:ascii="Times New Roman" w:hAnsi="Times New Roman" w:cs="Times New Roman"/>
          <w:sz w:val="24"/>
          <w:szCs w:val="24"/>
        </w:rPr>
        <w:t>)</w:t>
      </w:r>
      <w:r w:rsidR="00254813" w:rsidRPr="000262E2">
        <w:rPr>
          <w:rFonts w:ascii="Times New Roman" w:hAnsi="Times New Roman" w:cs="Times New Roman"/>
          <w:sz w:val="24"/>
          <w:szCs w:val="24"/>
        </w:rPr>
        <w:t>,</w:t>
      </w:r>
      <w:r w:rsidR="007B647C" w:rsidRPr="000262E2">
        <w:rPr>
          <w:rFonts w:ascii="Times New Roman" w:hAnsi="Times New Roman" w:cs="Times New Roman"/>
          <w:sz w:val="24"/>
          <w:szCs w:val="24"/>
        </w:rPr>
        <w:t xml:space="preserve"> </w:t>
      </w:r>
      <w:r w:rsidR="00604B03" w:rsidRPr="000262E2">
        <w:rPr>
          <w:rFonts w:ascii="Times New Roman" w:hAnsi="Times New Roman" w:cs="Times New Roman"/>
          <w:sz w:val="24"/>
          <w:szCs w:val="24"/>
        </w:rPr>
        <w:t>which</w:t>
      </w:r>
      <w:r w:rsidR="00254813" w:rsidRPr="000262E2">
        <w:rPr>
          <w:rFonts w:ascii="Times New Roman" w:hAnsi="Times New Roman" w:cs="Times New Roman"/>
          <w:sz w:val="24"/>
          <w:szCs w:val="24"/>
        </w:rPr>
        <w:t xml:space="preserve"> </w:t>
      </w:r>
      <w:r w:rsidR="00AC2A55" w:rsidRPr="000262E2">
        <w:rPr>
          <w:rFonts w:ascii="Times New Roman" w:hAnsi="Times New Roman" w:cs="Times New Roman"/>
          <w:sz w:val="24"/>
          <w:szCs w:val="24"/>
        </w:rPr>
        <w:t>are</w:t>
      </w:r>
      <w:r w:rsidRPr="000262E2">
        <w:rPr>
          <w:rFonts w:ascii="Times New Roman" w:hAnsi="Times New Roman" w:cs="Times New Roman"/>
          <w:sz w:val="24"/>
          <w:szCs w:val="24"/>
        </w:rPr>
        <w:t xml:space="preserve"> repeated cross-sectional surveys </w:t>
      </w:r>
      <w:r w:rsidR="00AC2A55" w:rsidRPr="000262E2">
        <w:rPr>
          <w:rFonts w:ascii="Times New Roman" w:hAnsi="Times New Roman" w:cs="Times New Roman"/>
          <w:sz w:val="24"/>
          <w:szCs w:val="24"/>
        </w:rPr>
        <w:t>using</w:t>
      </w:r>
      <w:r w:rsidR="00253AB3" w:rsidRPr="000262E2">
        <w:rPr>
          <w:rFonts w:ascii="Times New Roman" w:hAnsi="Times New Roman" w:cs="Times New Roman"/>
          <w:sz w:val="24"/>
          <w:szCs w:val="24"/>
        </w:rPr>
        <w:t xml:space="preserve"> a two</w:t>
      </w:r>
      <w:r w:rsidR="009436D1" w:rsidRPr="000262E2">
        <w:rPr>
          <w:rFonts w:ascii="Times New Roman" w:hAnsi="Times New Roman" w:cs="Times New Roman"/>
          <w:sz w:val="24"/>
          <w:szCs w:val="24"/>
        </w:rPr>
        <w:t>-</w:t>
      </w:r>
      <w:r w:rsidR="00253AB3" w:rsidRPr="000262E2">
        <w:rPr>
          <w:rFonts w:ascii="Times New Roman" w:hAnsi="Times New Roman" w:cs="Times New Roman"/>
          <w:sz w:val="24"/>
          <w:szCs w:val="24"/>
        </w:rPr>
        <w:t>stage cluster sample design</w:t>
      </w:r>
      <w:r w:rsidR="008C4EB7" w:rsidRPr="000262E2">
        <w:rPr>
          <w:rFonts w:ascii="Times New Roman" w:hAnsi="Times New Roman" w:cs="Times New Roman"/>
          <w:sz w:val="24"/>
          <w:szCs w:val="24"/>
        </w:rPr>
        <w:t xml:space="preserve">. </w:t>
      </w:r>
      <w:r w:rsidR="009B747E" w:rsidRPr="000262E2">
        <w:rPr>
          <w:rFonts w:ascii="Times New Roman" w:hAnsi="Times New Roman" w:cs="Times New Roman"/>
          <w:sz w:val="24"/>
          <w:szCs w:val="24"/>
        </w:rPr>
        <w:t>S</w:t>
      </w:r>
      <w:r w:rsidR="008C4EB7" w:rsidRPr="000262E2">
        <w:rPr>
          <w:rFonts w:ascii="Times New Roman" w:hAnsi="Times New Roman" w:cs="Times New Roman"/>
          <w:sz w:val="24"/>
          <w:szCs w:val="24"/>
        </w:rPr>
        <w:t>tate YRBS</w:t>
      </w:r>
      <w:r w:rsidR="009B747E" w:rsidRPr="000262E2">
        <w:rPr>
          <w:rFonts w:ascii="Times New Roman" w:hAnsi="Times New Roman" w:cs="Times New Roman"/>
          <w:sz w:val="24"/>
          <w:szCs w:val="24"/>
        </w:rPr>
        <w:t>s</w:t>
      </w:r>
      <w:r w:rsidR="008C4EB7" w:rsidRPr="000262E2">
        <w:rPr>
          <w:rFonts w:ascii="Times New Roman" w:hAnsi="Times New Roman" w:cs="Times New Roman"/>
          <w:sz w:val="24"/>
          <w:szCs w:val="24"/>
        </w:rPr>
        <w:t xml:space="preserve"> </w:t>
      </w:r>
      <w:r w:rsidR="009B747E" w:rsidRPr="000262E2">
        <w:rPr>
          <w:rFonts w:ascii="Times New Roman" w:hAnsi="Times New Roman" w:cs="Times New Roman"/>
          <w:sz w:val="24"/>
          <w:szCs w:val="24"/>
        </w:rPr>
        <w:t xml:space="preserve">are </w:t>
      </w:r>
      <w:r w:rsidR="008C4EB7" w:rsidRPr="000262E2">
        <w:rPr>
          <w:rFonts w:ascii="Times New Roman" w:hAnsi="Times New Roman" w:cs="Times New Roman"/>
          <w:sz w:val="24"/>
          <w:szCs w:val="24"/>
        </w:rPr>
        <w:t>anonymous, voluntary</w:t>
      </w:r>
      <w:r w:rsidR="00F61D4A" w:rsidRPr="000262E2">
        <w:rPr>
          <w:rFonts w:ascii="Times New Roman" w:hAnsi="Times New Roman" w:cs="Times New Roman"/>
          <w:sz w:val="24"/>
          <w:szCs w:val="24"/>
        </w:rPr>
        <w:t xml:space="preserve"> surveys </w:t>
      </w:r>
      <w:r w:rsidR="008C4EB7" w:rsidRPr="000262E2">
        <w:rPr>
          <w:rFonts w:ascii="Times New Roman" w:hAnsi="Times New Roman" w:cs="Times New Roman"/>
          <w:sz w:val="24"/>
          <w:szCs w:val="24"/>
        </w:rPr>
        <w:t xml:space="preserve">conducted </w:t>
      </w:r>
      <w:r w:rsidR="00CE45D5" w:rsidRPr="000262E2">
        <w:rPr>
          <w:rFonts w:ascii="Times New Roman" w:hAnsi="Times New Roman" w:cs="Times New Roman"/>
          <w:sz w:val="24"/>
          <w:szCs w:val="24"/>
        </w:rPr>
        <w:t xml:space="preserve">every </w:t>
      </w:r>
      <w:r w:rsidR="00726E50" w:rsidRPr="000262E2">
        <w:rPr>
          <w:rFonts w:ascii="Times New Roman" w:hAnsi="Times New Roman" w:cs="Times New Roman"/>
          <w:sz w:val="24"/>
          <w:szCs w:val="24"/>
        </w:rPr>
        <w:t xml:space="preserve">two </w:t>
      </w:r>
      <w:r w:rsidR="00CE45D5" w:rsidRPr="000262E2">
        <w:rPr>
          <w:rFonts w:ascii="Times New Roman" w:hAnsi="Times New Roman" w:cs="Times New Roman"/>
          <w:sz w:val="24"/>
          <w:szCs w:val="24"/>
        </w:rPr>
        <w:t>year</w:t>
      </w:r>
      <w:r w:rsidR="00726E50" w:rsidRPr="000262E2">
        <w:rPr>
          <w:rFonts w:ascii="Times New Roman" w:hAnsi="Times New Roman" w:cs="Times New Roman"/>
          <w:sz w:val="24"/>
          <w:szCs w:val="24"/>
        </w:rPr>
        <w:t>s</w:t>
      </w:r>
      <w:r w:rsidR="00253AB3" w:rsidRPr="000262E2">
        <w:rPr>
          <w:rFonts w:ascii="Times New Roman" w:hAnsi="Times New Roman" w:cs="Times New Roman"/>
          <w:sz w:val="24"/>
          <w:szCs w:val="24"/>
        </w:rPr>
        <w:t xml:space="preserve"> </w:t>
      </w:r>
      <w:r w:rsidR="00254813" w:rsidRPr="000262E2">
        <w:rPr>
          <w:rFonts w:ascii="Times New Roman" w:hAnsi="Times New Roman" w:cs="Times New Roman"/>
          <w:sz w:val="24"/>
          <w:szCs w:val="24"/>
        </w:rPr>
        <w:t xml:space="preserve">to obtain a representative </w:t>
      </w:r>
      <w:r w:rsidR="007D0A2B" w:rsidRPr="000262E2">
        <w:rPr>
          <w:rFonts w:ascii="Times New Roman" w:hAnsi="Times New Roman" w:cs="Times New Roman"/>
          <w:sz w:val="24"/>
          <w:szCs w:val="24"/>
        </w:rPr>
        <w:t xml:space="preserve">state </w:t>
      </w:r>
      <w:r w:rsidR="00254813" w:rsidRPr="000262E2">
        <w:rPr>
          <w:rFonts w:ascii="Times New Roman" w:hAnsi="Times New Roman" w:cs="Times New Roman"/>
          <w:sz w:val="24"/>
          <w:szCs w:val="24"/>
        </w:rPr>
        <w:t xml:space="preserve">sample of </w:t>
      </w:r>
      <w:r w:rsidR="007D0A2B" w:rsidRPr="000262E2">
        <w:rPr>
          <w:rFonts w:ascii="Times New Roman" w:hAnsi="Times New Roman" w:cs="Times New Roman"/>
          <w:sz w:val="24"/>
          <w:szCs w:val="24"/>
        </w:rPr>
        <w:t>9</w:t>
      </w:r>
      <w:r w:rsidR="007D0A2B" w:rsidRPr="000262E2">
        <w:rPr>
          <w:rFonts w:ascii="Times New Roman" w:hAnsi="Times New Roman" w:cs="Times New Roman"/>
          <w:sz w:val="24"/>
          <w:szCs w:val="24"/>
          <w:vertAlign w:val="superscript"/>
        </w:rPr>
        <w:t>th</w:t>
      </w:r>
      <w:r w:rsidR="007D0A2B" w:rsidRPr="000262E2">
        <w:rPr>
          <w:rFonts w:ascii="Times New Roman" w:hAnsi="Times New Roman" w:cs="Times New Roman"/>
          <w:sz w:val="24"/>
          <w:szCs w:val="24"/>
        </w:rPr>
        <w:t xml:space="preserve"> through 12</w:t>
      </w:r>
      <w:r w:rsidR="007D0A2B" w:rsidRPr="000262E2">
        <w:rPr>
          <w:rFonts w:ascii="Times New Roman" w:hAnsi="Times New Roman" w:cs="Times New Roman"/>
          <w:sz w:val="24"/>
          <w:szCs w:val="24"/>
          <w:vertAlign w:val="superscript"/>
        </w:rPr>
        <w:t>th</w:t>
      </w:r>
      <w:r w:rsidR="007D0A2B" w:rsidRPr="000262E2">
        <w:rPr>
          <w:rFonts w:ascii="Times New Roman" w:hAnsi="Times New Roman" w:cs="Times New Roman"/>
          <w:sz w:val="24"/>
          <w:szCs w:val="24"/>
        </w:rPr>
        <w:t xml:space="preserve"> grade</w:t>
      </w:r>
      <w:r w:rsidR="00254813" w:rsidRPr="000262E2">
        <w:rPr>
          <w:rFonts w:ascii="Times New Roman" w:hAnsi="Times New Roman" w:cs="Times New Roman"/>
          <w:sz w:val="24"/>
          <w:szCs w:val="24"/>
        </w:rPr>
        <w:t xml:space="preserve"> students</w:t>
      </w:r>
      <w:r w:rsidR="00713EE7" w:rsidRPr="000262E2">
        <w:rPr>
          <w:rFonts w:ascii="Times New Roman" w:hAnsi="Times New Roman" w:cs="Times New Roman"/>
          <w:sz w:val="24"/>
          <w:szCs w:val="24"/>
        </w:rPr>
        <w:t xml:space="preserve"> attending public school</w:t>
      </w:r>
      <w:r w:rsidR="008C4EB7" w:rsidRPr="000262E2">
        <w:rPr>
          <w:rFonts w:ascii="Times New Roman" w:hAnsi="Times New Roman" w:cs="Times New Roman"/>
          <w:sz w:val="24"/>
          <w:szCs w:val="24"/>
        </w:rPr>
        <w:t>.</w:t>
      </w:r>
      <w:r w:rsidR="00B92325" w:rsidRPr="000262E2">
        <w:rPr>
          <w:rFonts w:ascii="Times New Roman" w:hAnsi="Times New Roman" w:cs="Times New Roman"/>
          <w:sz w:val="24"/>
          <w:szCs w:val="24"/>
        </w:rPr>
        <w:fldChar w:fldCharType="begin">
          <w:fldData xml:space="preserve">PEVuZE5vdGU+PENpdGU+PEF1dGhvcj5LYW5uPC9BdXRob3I+PFllYXI+MjAxNDwvWWVhcj48UmVj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=
</w:fldData>
        </w:fldChar>
      </w:r>
      <w:r w:rsidR="00152A4A" w:rsidRPr="000262E2">
        <w:rPr>
          <w:rFonts w:ascii="Times New Roman" w:hAnsi="Times New Roman" w:cs="Times New Roman"/>
          <w:sz w:val="24"/>
          <w:szCs w:val="24"/>
        </w:rPr>
        <w:instrText xml:space="preserve"> ADDIN EN.CITE </w:instrText>
      </w:r>
      <w:r w:rsidR="00152A4A" w:rsidRPr="000262E2">
        <w:rPr>
          <w:rFonts w:ascii="Times New Roman" w:hAnsi="Times New Roman" w:cs="Times New Roman"/>
          <w:sz w:val="24"/>
          <w:szCs w:val="24"/>
        </w:rPr>
        <w:fldChar w:fldCharType="begin">
          <w:fldData xml:space="preserve">PEVuZE5vdGU+PENpdGU+PEF1dGhvcj5LYW5uPC9BdXRob3I+PFllYXI+MjAxNDwvWWVhcj48UmVj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=
</w:fldData>
        </w:fldChar>
      </w:r>
      <w:r w:rsidR="00152A4A" w:rsidRPr="000262E2">
        <w:rPr>
          <w:rFonts w:ascii="Times New Roman" w:hAnsi="Times New Roman" w:cs="Times New Roman"/>
          <w:sz w:val="24"/>
          <w:szCs w:val="24"/>
        </w:rPr>
        <w:instrText xml:space="preserve"> ADDIN EN.CITE.DATA </w:instrText>
      </w:r>
      <w:r w:rsidR="00152A4A" w:rsidRPr="000262E2">
        <w:rPr>
          <w:rFonts w:ascii="Times New Roman" w:hAnsi="Times New Roman" w:cs="Times New Roman"/>
          <w:sz w:val="24"/>
          <w:szCs w:val="24"/>
        </w:rPr>
      </w:r>
      <w:r w:rsidR="00152A4A" w:rsidRPr="000262E2">
        <w:rPr>
          <w:rFonts w:ascii="Times New Roman" w:hAnsi="Times New Roman" w:cs="Times New Roman"/>
          <w:sz w:val="24"/>
          <w:szCs w:val="24"/>
        </w:rPr>
        <w:fldChar w:fldCharType="end"/>
      </w:r>
      <w:r w:rsidR="00B92325" w:rsidRPr="000262E2">
        <w:rPr>
          <w:rFonts w:ascii="Times New Roman" w:hAnsi="Times New Roman" w:cs="Times New Roman"/>
          <w:sz w:val="24"/>
          <w:szCs w:val="24"/>
        </w:rPr>
      </w:r>
      <w:r w:rsidR="00B92325" w:rsidRPr="000262E2">
        <w:rPr>
          <w:rFonts w:ascii="Times New Roman" w:hAnsi="Times New Roman" w:cs="Times New Roman"/>
          <w:sz w:val="24"/>
          <w:szCs w:val="24"/>
        </w:rPr>
        <w:fldChar w:fldCharType="separate"/>
      </w:r>
      <w:r w:rsidR="00152A4A" w:rsidRPr="000262E2">
        <w:rPr>
          <w:rFonts w:ascii="Times New Roman" w:hAnsi="Times New Roman" w:cs="Times New Roman"/>
          <w:noProof/>
          <w:sz w:val="24"/>
          <w:szCs w:val="24"/>
          <w:vertAlign w:val="superscript"/>
        </w:rPr>
        <w:t>7-9</w:t>
      </w:r>
      <w:r w:rsidR="00B92325" w:rsidRPr="000262E2">
        <w:rPr>
          <w:rFonts w:ascii="Times New Roman" w:hAnsi="Times New Roman" w:cs="Times New Roman"/>
          <w:sz w:val="24"/>
          <w:szCs w:val="24"/>
        </w:rPr>
        <w:fldChar w:fldCharType="end"/>
      </w:r>
      <w:r w:rsidR="00B92325" w:rsidRPr="000262E2">
        <w:rPr>
          <w:rFonts w:ascii="Times New Roman" w:hAnsi="Times New Roman" w:cs="Times New Roman"/>
          <w:sz w:val="24"/>
          <w:szCs w:val="24"/>
        </w:rPr>
        <w:t xml:space="preserve"> </w:t>
      </w:r>
    </w:p>
    <w:p w14:paraId="6465DB8F" w14:textId="20066B12" w:rsidR="00D20CE2" w:rsidRPr="000262E2" w:rsidRDefault="00D20CE2" w:rsidP="00623956">
      <w:pPr>
        <w:spacing w:after="0" w:line="480" w:lineRule="auto"/>
        <w:rPr>
          <w:rFonts w:ascii="Times New Roman" w:hAnsi="Times New Roman" w:cs="Times New Roman"/>
          <w:sz w:val="24"/>
          <w:szCs w:val="24"/>
        </w:rPr>
      </w:pPr>
    </w:p>
    <w:p w14:paraId="5ABF4473" w14:textId="2C76CADE" w:rsidR="00D71997" w:rsidRPr="000262E2" w:rsidRDefault="0013541B"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The YRBS</w:t>
      </w:r>
      <w:r w:rsidR="00B92325" w:rsidRPr="000262E2">
        <w:rPr>
          <w:rFonts w:ascii="Times New Roman" w:hAnsi="Times New Roman" w:cs="Times New Roman"/>
          <w:sz w:val="24"/>
          <w:szCs w:val="24"/>
        </w:rPr>
        <w:t>s</w:t>
      </w:r>
      <w:r w:rsidRPr="000262E2">
        <w:rPr>
          <w:rFonts w:ascii="Times New Roman" w:hAnsi="Times New Roman" w:cs="Times New Roman"/>
          <w:sz w:val="24"/>
          <w:szCs w:val="24"/>
        </w:rPr>
        <w:t xml:space="preserve"> </w:t>
      </w:r>
      <w:r w:rsidR="00EC7D89" w:rsidRPr="000262E2">
        <w:rPr>
          <w:rFonts w:ascii="Times New Roman" w:hAnsi="Times New Roman" w:cs="Times New Roman"/>
          <w:sz w:val="24"/>
          <w:szCs w:val="24"/>
        </w:rPr>
        <w:t xml:space="preserve">sampling </w:t>
      </w:r>
      <w:r w:rsidR="00E45D20" w:rsidRPr="000262E2">
        <w:rPr>
          <w:rFonts w:ascii="Times New Roman" w:hAnsi="Times New Roman" w:cs="Times New Roman"/>
          <w:sz w:val="24"/>
          <w:szCs w:val="24"/>
        </w:rPr>
        <w:t>design</w:t>
      </w:r>
      <w:r w:rsidR="00EC7D89" w:rsidRPr="000262E2">
        <w:rPr>
          <w:rFonts w:ascii="Times New Roman" w:hAnsi="Times New Roman" w:cs="Times New Roman"/>
          <w:sz w:val="24"/>
          <w:szCs w:val="24"/>
        </w:rPr>
        <w:t xml:space="preserve"> and </w:t>
      </w:r>
      <w:r w:rsidRPr="000262E2">
        <w:rPr>
          <w:rFonts w:ascii="Times New Roman" w:hAnsi="Times New Roman" w:cs="Times New Roman"/>
          <w:sz w:val="24"/>
          <w:szCs w:val="24"/>
        </w:rPr>
        <w:t>methodology for combining and analyzing state-level data has been described</w:t>
      </w:r>
      <w:r w:rsidR="00A67903" w:rsidRPr="000262E2">
        <w:rPr>
          <w:rFonts w:ascii="Times New Roman" w:hAnsi="Times New Roman" w:cs="Times New Roman"/>
          <w:sz w:val="24"/>
          <w:szCs w:val="24"/>
        </w:rPr>
        <w:t xml:space="preserve"> previously</w:t>
      </w:r>
      <w:r w:rsidR="008475F4" w:rsidRPr="000262E2">
        <w:rPr>
          <w:rFonts w:ascii="Times New Roman" w:hAnsi="Times New Roman" w:cs="Times New Roman"/>
          <w:sz w:val="24"/>
          <w:szCs w:val="24"/>
        </w:rPr>
        <w:t>.</w:t>
      </w:r>
      <w:r w:rsidR="001D01AF" w:rsidRPr="000262E2">
        <w:rPr>
          <w:rFonts w:ascii="Times New Roman" w:hAnsi="Times New Roman" w:cs="Times New Roman"/>
          <w:sz w:val="24"/>
          <w:szCs w:val="24"/>
        </w:rPr>
        <w:fldChar w:fldCharType="begin">
          <w:fldData xml:space="preserve">PEVuZE5vdGU+PENpdGU+PEF1dGhvcj5LYW5uPC9BdXRob3I+PFllYXI+MjAxNDwvWWVhcj48UmVj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PEVuZE5vdGU+PENpdGU+PEF1dGhvcj5LYW5uPC9BdXRob3I+PFllYXI+MjAxNDwvWWVhcj48UmVj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1D01AF" w:rsidRPr="000262E2">
        <w:rPr>
          <w:rFonts w:ascii="Times New Roman" w:hAnsi="Times New Roman" w:cs="Times New Roman"/>
          <w:sz w:val="24"/>
          <w:szCs w:val="24"/>
        </w:rPr>
      </w:r>
      <w:r w:rsidR="001D01AF"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7-9,32</w:t>
      </w:r>
      <w:r w:rsidR="001D01AF" w:rsidRPr="000262E2">
        <w:rPr>
          <w:rFonts w:ascii="Times New Roman" w:hAnsi="Times New Roman" w:cs="Times New Roman"/>
          <w:sz w:val="24"/>
          <w:szCs w:val="24"/>
        </w:rPr>
        <w:fldChar w:fldCharType="end"/>
      </w:r>
      <w:r w:rsidR="001D01AF" w:rsidRPr="000262E2">
        <w:rPr>
          <w:rFonts w:ascii="Times New Roman" w:hAnsi="Times New Roman" w:cs="Times New Roman"/>
          <w:sz w:val="24"/>
          <w:szCs w:val="24"/>
        </w:rPr>
        <w:t xml:space="preserve"> </w:t>
      </w:r>
      <w:r w:rsidR="00AE4DDF" w:rsidRPr="000262E2">
        <w:rPr>
          <w:rFonts w:ascii="Times New Roman" w:hAnsi="Times New Roman" w:cs="Times New Roman"/>
          <w:sz w:val="24"/>
          <w:szCs w:val="24"/>
        </w:rPr>
        <w:t>Only state with a response rate ≥ 60% would be weighted and access to public. States that asked a question about talking on a cellphone while driving in at least one of the years 2013</w:t>
      </w:r>
      <w:r w:rsidR="00CB1B1C" w:rsidRPr="000262E2">
        <w:rPr>
          <w:rFonts w:ascii="Times New Roman" w:hAnsi="Times New Roman" w:cs="Times New Roman"/>
          <w:sz w:val="24"/>
          <w:szCs w:val="24"/>
        </w:rPr>
        <w:t>, 2015, 2017, or</w:t>
      </w:r>
      <w:r w:rsidR="00AE4DDF" w:rsidRPr="000262E2">
        <w:rPr>
          <w:rFonts w:ascii="Times New Roman" w:hAnsi="Times New Roman" w:cs="Times New Roman"/>
          <w:sz w:val="24"/>
          <w:szCs w:val="24"/>
        </w:rPr>
        <w:t xml:space="preserve"> </w:t>
      </w:r>
      <w:r w:rsidR="004B2DDC" w:rsidRPr="000262E2">
        <w:rPr>
          <w:rFonts w:ascii="Times New Roman" w:hAnsi="Times New Roman" w:cs="Times New Roman"/>
          <w:sz w:val="24"/>
          <w:szCs w:val="24"/>
        </w:rPr>
        <w:t xml:space="preserve">2019 </w:t>
      </w:r>
      <w:r w:rsidR="00CB1B1C" w:rsidRPr="000262E2">
        <w:rPr>
          <w:rFonts w:ascii="Times New Roman" w:hAnsi="Times New Roman" w:cs="Times New Roman"/>
          <w:sz w:val="24"/>
          <w:szCs w:val="24"/>
        </w:rPr>
        <w:t xml:space="preserve">surveys </w:t>
      </w:r>
      <w:r w:rsidR="00AE4DDF" w:rsidRPr="000262E2">
        <w:rPr>
          <w:rFonts w:ascii="Times New Roman" w:hAnsi="Times New Roman" w:cs="Times New Roman"/>
          <w:sz w:val="24"/>
          <w:szCs w:val="24"/>
        </w:rPr>
        <w:t xml:space="preserve">were included in this analysis. </w:t>
      </w:r>
      <w:r w:rsidR="00B92325" w:rsidRPr="000262E2">
        <w:rPr>
          <w:rFonts w:ascii="Times New Roman" w:hAnsi="Times New Roman" w:cs="Times New Roman"/>
          <w:sz w:val="24"/>
          <w:szCs w:val="24"/>
        </w:rPr>
        <w:t>P</w:t>
      </w:r>
      <w:r w:rsidR="00CC625D" w:rsidRPr="000262E2">
        <w:rPr>
          <w:rFonts w:ascii="Times New Roman" w:hAnsi="Times New Roman" w:cs="Times New Roman"/>
          <w:sz w:val="24"/>
          <w:szCs w:val="24"/>
        </w:rPr>
        <w:t>articipat</w:t>
      </w:r>
      <w:r w:rsidR="00A67903" w:rsidRPr="000262E2">
        <w:rPr>
          <w:rFonts w:ascii="Times New Roman" w:hAnsi="Times New Roman" w:cs="Times New Roman"/>
          <w:sz w:val="24"/>
          <w:szCs w:val="24"/>
        </w:rPr>
        <w:t>ing</w:t>
      </w:r>
      <w:r w:rsidR="00CC625D" w:rsidRPr="000262E2">
        <w:rPr>
          <w:rFonts w:ascii="Times New Roman" w:hAnsi="Times New Roman" w:cs="Times New Roman"/>
          <w:sz w:val="24"/>
          <w:szCs w:val="24"/>
        </w:rPr>
        <w:t xml:space="preserve"> states </w:t>
      </w:r>
      <w:r w:rsidR="00B92325" w:rsidRPr="000262E2">
        <w:rPr>
          <w:rFonts w:ascii="Times New Roman" w:hAnsi="Times New Roman" w:cs="Times New Roman"/>
          <w:sz w:val="24"/>
          <w:szCs w:val="24"/>
        </w:rPr>
        <w:t>are</w:t>
      </w:r>
      <w:r w:rsidR="00A67903" w:rsidRPr="000262E2">
        <w:rPr>
          <w:rFonts w:ascii="Times New Roman" w:hAnsi="Times New Roman" w:cs="Times New Roman"/>
          <w:sz w:val="24"/>
          <w:szCs w:val="24"/>
        </w:rPr>
        <w:t xml:space="preserve"> </w:t>
      </w:r>
      <w:r w:rsidR="00CE45D5" w:rsidRPr="000262E2">
        <w:rPr>
          <w:rFonts w:ascii="Times New Roman" w:hAnsi="Times New Roman" w:cs="Times New Roman"/>
          <w:sz w:val="24"/>
          <w:szCs w:val="24"/>
        </w:rPr>
        <w:t>listed</w:t>
      </w:r>
      <w:r w:rsidR="005F13BD" w:rsidRPr="000262E2">
        <w:rPr>
          <w:rFonts w:ascii="Times New Roman" w:hAnsi="Times New Roman" w:cs="Times New Roman"/>
          <w:sz w:val="24"/>
          <w:szCs w:val="24"/>
        </w:rPr>
        <w:t xml:space="preserve"> in </w:t>
      </w:r>
      <w:r w:rsidR="000730DF" w:rsidRPr="000262E2">
        <w:rPr>
          <w:rFonts w:ascii="Times New Roman" w:hAnsi="Times New Roman" w:cs="Times New Roman"/>
          <w:sz w:val="24"/>
          <w:szCs w:val="24"/>
        </w:rPr>
        <w:t>Additiona</w:t>
      </w:r>
      <w:r w:rsidR="00697C33" w:rsidRPr="000262E2">
        <w:rPr>
          <w:rFonts w:ascii="Times New Roman" w:hAnsi="Times New Roman" w:cs="Times New Roman"/>
          <w:sz w:val="24"/>
          <w:szCs w:val="24"/>
        </w:rPr>
        <w:t>l F</w:t>
      </w:r>
      <w:r w:rsidR="000730DF" w:rsidRPr="000262E2">
        <w:rPr>
          <w:rFonts w:ascii="Times New Roman" w:hAnsi="Times New Roman" w:cs="Times New Roman"/>
          <w:sz w:val="24"/>
          <w:szCs w:val="24"/>
        </w:rPr>
        <w:t>ile</w:t>
      </w:r>
      <w:r w:rsidR="00B62D00" w:rsidRPr="000262E2">
        <w:rPr>
          <w:rFonts w:ascii="Times New Roman" w:hAnsi="Times New Roman" w:cs="Times New Roman"/>
          <w:sz w:val="24"/>
          <w:szCs w:val="24"/>
        </w:rPr>
        <w:t xml:space="preserve"> </w:t>
      </w:r>
      <w:r w:rsidR="005F13BD" w:rsidRPr="000262E2">
        <w:rPr>
          <w:rFonts w:ascii="Times New Roman" w:hAnsi="Times New Roman" w:cs="Times New Roman"/>
          <w:sz w:val="24"/>
          <w:szCs w:val="24"/>
        </w:rPr>
        <w:t xml:space="preserve">Table </w:t>
      </w:r>
      <w:r w:rsidR="00515D8A" w:rsidRPr="000262E2">
        <w:rPr>
          <w:rFonts w:ascii="Times New Roman" w:hAnsi="Times New Roman" w:cs="Times New Roman"/>
          <w:sz w:val="24"/>
          <w:szCs w:val="24"/>
        </w:rPr>
        <w:t>1</w:t>
      </w:r>
      <w:r w:rsidR="005F13BD" w:rsidRPr="000262E2">
        <w:rPr>
          <w:rFonts w:ascii="Times New Roman" w:hAnsi="Times New Roman" w:cs="Times New Roman"/>
          <w:sz w:val="24"/>
          <w:szCs w:val="24"/>
        </w:rPr>
        <w:t>.</w:t>
      </w:r>
      <w:r w:rsidR="00D71997" w:rsidRPr="000262E2">
        <w:rPr>
          <w:rFonts w:ascii="Times New Roman" w:hAnsi="Times New Roman" w:cs="Times New Roman"/>
          <w:sz w:val="24"/>
          <w:szCs w:val="24"/>
        </w:rPr>
        <w:t xml:space="preserve"> </w:t>
      </w:r>
      <w:r w:rsidR="00C70551" w:rsidRPr="000262E2">
        <w:rPr>
          <w:rFonts w:ascii="Times New Roman" w:hAnsi="Times New Roman" w:cs="Times New Roman"/>
          <w:sz w:val="24"/>
          <w:szCs w:val="24"/>
        </w:rPr>
        <w:t xml:space="preserve">The study </w:t>
      </w:r>
      <w:r w:rsidR="00E66E67" w:rsidRPr="000262E2">
        <w:rPr>
          <w:rFonts w:ascii="Times New Roman" w:hAnsi="Times New Roman" w:cs="Times New Roman"/>
          <w:sz w:val="24"/>
          <w:szCs w:val="24"/>
        </w:rPr>
        <w:t xml:space="preserve">inclusion criteria </w:t>
      </w:r>
      <w:r w:rsidR="007B647C" w:rsidRPr="000262E2">
        <w:rPr>
          <w:rFonts w:ascii="Times New Roman" w:hAnsi="Times New Roman" w:cs="Times New Roman"/>
          <w:sz w:val="24"/>
          <w:szCs w:val="24"/>
        </w:rPr>
        <w:t>were</w:t>
      </w:r>
      <w:r w:rsidR="00C70551" w:rsidRPr="000262E2">
        <w:rPr>
          <w:rFonts w:ascii="Times New Roman" w:hAnsi="Times New Roman" w:cs="Times New Roman"/>
          <w:sz w:val="24"/>
          <w:szCs w:val="24"/>
        </w:rPr>
        <w:t xml:space="preserve"> students </w:t>
      </w:r>
      <w:r w:rsidR="00D71997" w:rsidRPr="000262E2">
        <w:rPr>
          <w:rFonts w:ascii="Times New Roman" w:hAnsi="Times New Roman" w:cs="Times New Roman"/>
          <w:sz w:val="24"/>
          <w:szCs w:val="24"/>
        </w:rPr>
        <w:t>who had reached their state’s minimum age to obtain a</w:t>
      </w:r>
      <w:r w:rsidR="004B2DDC" w:rsidRPr="000262E2">
        <w:rPr>
          <w:rFonts w:ascii="Times New Roman" w:hAnsi="Times New Roman" w:cs="Times New Roman"/>
          <w:sz w:val="24"/>
          <w:szCs w:val="24"/>
        </w:rPr>
        <w:t>n intermediate</w:t>
      </w:r>
      <w:r w:rsidR="009067DE" w:rsidRPr="000262E2">
        <w:rPr>
          <w:rFonts w:ascii="Times New Roman" w:hAnsi="Times New Roman" w:cs="Times New Roman"/>
          <w:sz w:val="24"/>
          <w:szCs w:val="24"/>
        </w:rPr>
        <w:t xml:space="preserve"> </w:t>
      </w:r>
      <w:r w:rsidR="00187404" w:rsidRPr="000262E2">
        <w:rPr>
          <w:rFonts w:ascii="Times New Roman" w:hAnsi="Times New Roman" w:cs="Times New Roman"/>
          <w:sz w:val="24"/>
          <w:szCs w:val="24"/>
        </w:rPr>
        <w:t>license</w:t>
      </w:r>
      <w:r w:rsidR="00D71997" w:rsidRPr="000262E2">
        <w:rPr>
          <w:rFonts w:ascii="Times New Roman" w:hAnsi="Times New Roman" w:cs="Times New Roman"/>
          <w:sz w:val="24"/>
          <w:szCs w:val="24"/>
        </w:rPr>
        <w:t xml:space="preserve"> and had driven</w:t>
      </w:r>
      <w:r w:rsidR="00FE0AC2" w:rsidRPr="000262E2">
        <w:rPr>
          <w:rFonts w:ascii="Times New Roman" w:hAnsi="Times New Roman" w:cs="Times New Roman"/>
          <w:sz w:val="24"/>
          <w:szCs w:val="24"/>
        </w:rPr>
        <w:t xml:space="preserve"> at least once</w:t>
      </w:r>
      <w:r w:rsidR="00CB1B1C" w:rsidRPr="000262E2">
        <w:rPr>
          <w:rFonts w:ascii="Times New Roman" w:hAnsi="Times New Roman" w:cs="Times New Roman"/>
          <w:sz w:val="24"/>
          <w:szCs w:val="24"/>
        </w:rPr>
        <w:t xml:space="preserve"> in the</w:t>
      </w:r>
      <w:r w:rsidR="00FE0AC2" w:rsidRPr="000262E2">
        <w:rPr>
          <w:rFonts w:ascii="Times New Roman" w:hAnsi="Times New Roman" w:cs="Times New Roman"/>
          <w:sz w:val="24"/>
          <w:szCs w:val="24"/>
        </w:rPr>
        <w:t xml:space="preserve"> </w:t>
      </w:r>
      <w:r w:rsidR="00D71997" w:rsidRPr="000262E2">
        <w:rPr>
          <w:rFonts w:ascii="Times New Roman" w:hAnsi="Times New Roman" w:cs="Times New Roman"/>
          <w:sz w:val="24"/>
          <w:szCs w:val="24"/>
        </w:rPr>
        <w:t xml:space="preserve">30 days </w:t>
      </w:r>
      <w:r w:rsidR="00985DE8" w:rsidRPr="000262E2">
        <w:rPr>
          <w:rFonts w:ascii="Times New Roman" w:hAnsi="Times New Roman" w:cs="Times New Roman"/>
          <w:sz w:val="24"/>
          <w:szCs w:val="24"/>
        </w:rPr>
        <w:t>prior to</w:t>
      </w:r>
      <w:r w:rsidR="00FE0AC2" w:rsidRPr="000262E2">
        <w:rPr>
          <w:rFonts w:ascii="Times New Roman" w:hAnsi="Times New Roman" w:cs="Times New Roman"/>
          <w:sz w:val="24"/>
          <w:szCs w:val="24"/>
        </w:rPr>
        <w:t xml:space="preserve"> the survey administration date</w:t>
      </w:r>
      <w:r w:rsidR="00D71997" w:rsidRPr="000262E2">
        <w:rPr>
          <w:rFonts w:ascii="Times New Roman" w:hAnsi="Times New Roman" w:cs="Times New Roman"/>
          <w:sz w:val="24"/>
          <w:szCs w:val="24"/>
        </w:rPr>
        <w:t xml:space="preserve">. </w:t>
      </w:r>
    </w:p>
    <w:p w14:paraId="1A30E0DF" w14:textId="77777777" w:rsidR="00170A47" w:rsidRPr="000262E2" w:rsidRDefault="00170A47" w:rsidP="00623956">
      <w:pPr>
        <w:spacing w:after="0" w:line="480" w:lineRule="auto"/>
        <w:rPr>
          <w:rFonts w:ascii="Times New Roman" w:hAnsi="Times New Roman" w:cs="Times New Roman"/>
          <w:sz w:val="24"/>
          <w:szCs w:val="24"/>
        </w:rPr>
      </w:pPr>
    </w:p>
    <w:p w14:paraId="2DF1985E" w14:textId="53EE2105" w:rsidR="00A14EB9" w:rsidRPr="000262E2" w:rsidRDefault="00CB1B1C"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Data on s</w:t>
      </w:r>
      <w:r w:rsidR="00C70551" w:rsidRPr="000262E2">
        <w:rPr>
          <w:rFonts w:ascii="Times New Roman" w:hAnsi="Times New Roman" w:cs="Times New Roman"/>
          <w:sz w:val="24"/>
          <w:szCs w:val="24"/>
        </w:rPr>
        <w:t>tate c</w:t>
      </w:r>
      <w:r w:rsidR="006665ED" w:rsidRPr="000262E2">
        <w:rPr>
          <w:rFonts w:ascii="Times New Roman" w:hAnsi="Times New Roman" w:cs="Times New Roman"/>
          <w:sz w:val="24"/>
          <w:szCs w:val="24"/>
        </w:rPr>
        <w:t xml:space="preserve">ellphone </w:t>
      </w:r>
      <w:r w:rsidRPr="000262E2">
        <w:rPr>
          <w:rFonts w:ascii="Times New Roman" w:hAnsi="Times New Roman" w:cs="Times New Roman"/>
          <w:sz w:val="24"/>
          <w:szCs w:val="24"/>
        </w:rPr>
        <w:t xml:space="preserve">laws were </w:t>
      </w:r>
      <w:r w:rsidR="0067560B" w:rsidRPr="000262E2">
        <w:rPr>
          <w:rFonts w:ascii="Times New Roman" w:hAnsi="Times New Roman" w:cs="Times New Roman"/>
          <w:sz w:val="24"/>
          <w:szCs w:val="24"/>
        </w:rPr>
        <w:t xml:space="preserve">obtained </w:t>
      </w:r>
      <w:r w:rsidR="00C5363A" w:rsidRPr="000262E2">
        <w:rPr>
          <w:rFonts w:ascii="Times New Roman" w:hAnsi="Times New Roman" w:cs="Times New Roman"/>
          <w:sz w:val="24"/>
          <w:szCs w:val="24"/>
        </w:rPr>
        <w:t>from the</w:t>
      </w:r>
      <w:r w:rsidR="009B46CC" w:rsidRPr="000262E2">
        <w:rPr>
          <w:rFonts w:ascii="Times New Roman" w:hAnsi="Times New Roman" w:cs="Times New Roman"/>
          <w:sz w:val="24"/>
          <w:szCs w:val="24"/>
        </w:rPr>
        <w:t xml:space="preserve"> </w:t>
      </w:r>
      <w:r w:rsidR="00C5363A" w:rsidRPr="000262E2">
        <w:rPr>
          <w:rFonts w:ascii="Times New Roman" w:hAnsi="Times New Roman" w:cs="Times New Roman"/>
          <w:sz w:val="24"/>
          <w:szCs w:val="24"/>
        </w:rPr>
        <w:t>Insurance Institute for Highway Safety</w:t>
      </w:r>
      <w:r w:rsidR="00C26540" w:rsidRPr="000262E2">
        <w:rPr>
          <w:rFonts w:ascii="Times New Roman" w:hAnsi="Times New Roman" w:cs="Times New Roman"/>
          <w:sz w:val="24"/>
          <w:szCs w:val="24"/>
        </w:rPr>
        <w:t>.</w:t>
      </w:r>
      <w:r w:rsidR="001D01AF"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&lt;EndNote&gt;&lt;Cite&gt;&lt;Author&gt;Insurance Institute for Highway Safety&lt;/Author&gt;&lt;Year&gt;2019&lt;/Year&gt;&lt;RecNum&gt;270&lt;/RecNum&gt;&lt;DisplayText&gt;&lt;style face="superscript"&gt;21&lt;/style&gt;&lt;/DisplayText&gt;&lt;record&gt;&lt;rec-number&gt;270&lt;/rec-number&gt;&lt;foreign-keys&gt;&lt;key app="EN" db-id="wddtsewayrf5ave9vx15ws9i2rt0at5as5w2" timestamp="1423148537"&gt;270&lt;/key&gt;&lt;/foreign-keys&gt;&lt;ref-type name="Web Page"&gt;12&lt;/ref-type&gt;&lt;contributors&gt;&lt;authors&gt;&lt;author&gt;Insurance Institute for Highway Safety,&lt;/author&gt;&lt;author&gt;Highway Loss Data Institute, &lt;/author&gt;&lt;/authors&gt;&lt;/contributors&gt;&lt;titles&gt;&lt;title&gt;Cellphone use laws by state&lt;/title&gt;&lt;/titles&gt;&lt;volume&gt;2020&lt;/volume&gt;&lt;number&gt;March 30&lt;/number&gt;&lt;dates&gt;&lt;year&gt;2019&lt;/year&gt;&lt;/dates&gt;&lt;urls&gt;&lt;related-urls&gt;&lt;url&gt;https://www.iihs.org/topics/distracted-driving/cellphone-use-laws&lt;/url&gt;&lt;/related-urls&gt;&lt;/urls&gt;&lt;/record&gt;&lt;/Cite&gt;&lt;/EndNote&gt;</w:instrText>
      </w:r>
      <w:r w:rsidR="001D01AF"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21</w:t>
      </w:r>
      <w:r w:rsidR="001D01AF" w:rsidRPr="000262E2">
        <w:rPr>
          <w:rFonts w:ascii="Times New Roman" w:hAnsi="Times New Roman" w:cs="Times New Roman"/>
          <w:sz w:val="24"/>
          <w:szCs w:val="24"/>
        </w:rPr>
        <w:fldChar w:fldCharType="end"/>
      </w:r>
      <w:r w:rsidR="00C5363A" w:rsidRPr="000262E2">
        <w:rPr>
          <w:rFonts w:ascii="Times New Roman" w:hAnsi="Times New Roman" w:cs="Times New Roman"/>
          <w:sz w:val="24"/>
          <w:szCs w:val="24"/>
        </w:rPr>
        <w:t xml:space="preserve"> </w:t>
      </w:r>
      <w:r w:rsidRPr="000262E2">
        <w:rPr>
          <w:rFonts w:ascii="Times New Roman" w:hAnsi="Times New Roman" w:cs="Times New Roman"/>
          <w:sz w:val="24"/>
          <w:szCs w:val="24"/>
        </w:rPr>
        <w:t>A</w:t>
      </w:r>
      <w:r w:rsidR="00A81FC5" w:rsidRPr="000262E2">
        <w:rPr>
          <w:rFonts w:ascii="Times New Roman" w:hAnsi="Times New Roman" w:cs="Times New Roman"/>
          <w:sz w:val="24"/>
          <w:szCs w:val="24"/>
        </w:rPr>
        <w:t xml:space="preserve">mendments </w:t>
      </w:r>
      <w:r w:rsidRPr="000262E2">
        <w:rPr>
          <w:rFonts w:ascii="Times New Roman" w:hAnsi="Times New Roman" w:cs="Times New Roman"/>
          <w:sz w:val="24"/>
          <w:szCs w:val="24"/>
        </w:rPr>
        <w:t xml:space="preserve">to the laws </w:t>
      </w:r>
      <w:r w:rsidR="00A81FC5" w:rsidRPr="000262E2">
        <w:rPr>
          <w:rFonts w:ascii="Times New Roman" w:hAnsi="Times New Roman" w:cs="Times New Roman"/>
          <w:sz w:val="24"/>
          <w:szCs w:val="24"/>
        </w:rPr>
        <w:t>and</w:t>
      </w:r>
      <w:r w:rsidRPr="000262E2">
        <w:rPr>
          <w:rFonts w:ascii="Times New Roman" w:hAnsi="Times New Roman" w:cs="Times New Roman"/>
          <w:sz w:val="24"/>
          <w:szCs w:val="24"/>
        </w:rPr>
        <w:t xml:space="preserve"> their</w:t>
      </w:r>
      <w:r w:rsidR="008D5BDC" w:rsidRPr="000262E2">
        <w:rPr>
          <w:rFonts w:ascii="Times New Roman" w:hAnsi="Times New Roman" w:cs="Times New Roman"/>
          <w:sz w:val="24"/>
          <w:szCs w:val="24"/>
        </w:rPr>
        <w:t xml:space="preserve"> </w:t>
      </w:r>
      <w:r w:rsidR="00FE3F0A" w:rsidRPr="000262E2">
        <w:rPr>
          <w:rFonts w:ascii="Times New Roman" w:hAnsi="Times New Roman" w:cs="Times New Roman"/>
          <w:sz w:val="24"/>
          <w:szCs w:val="24"/>
        </w:rPr>
        <w:t xml:space="preserve">effective dates were </w:t>
      </w:r>
      <w:r w:rsidR="005B300D" w:rsidRPr="000262E2">
        <w:rPr>
          <w:rFonts w:ascii="Times New Roman" w:hAnsi="Times New Roman" w:cs="Times New Roman"/>
          <w:sz w:val="24"/>
          <w:szCs w:val="24"/>
        </w:rPr>
        <w:t>identified using</w:t>
      </w:r>
      <w:r w:rsidR="009B46CC" w:rsidRPr="000262E2">
        <w:rPr>
          <w:rFonts w:ascii="Times New Roman" w:hAnsi="Times New Roman" w:cs="Times New Roman"/>
          <w:sz w:val="24"/>
          <w:szCs w:val="24"/>
        </w:rPr>
        <w:t xml:space="preserve"> the</w:t>
      </w:r>
      <w:r w:rsidR="00FE3F0A" w:rsidRPr="000262E2">
        <w:rPr>
          <w:rFonts w:ascii="Times New Roman" w:hAnsi="Times New Roman" w:cs="Times New Roman"/>
          <w:sz w:val="24"/>
          <w:szCs w:val="24"/>
        </w:rPr>
        <w:t xml:space="preserve"> </w:t>
      </w:r>
      <w:r w:rsidR="00710C1F" w:rsidRPr="000262E2">
        <w:rPr>
          <w:rFonts w:ascii="Times New Roman" w:hAnsi="Times New Roman" w:cs="Times New Roman"/>
          <w:sz w:val="24"/>
          <w:szCs w:val="24"/>
        </w:rPr>
        <w:t>LexisNexis Academic database</w:t>
      </w:r>
      <w:r w:rsidR="0067560B" w:rsidRPr="000262E2">
        <w:rPr>
          <w:rFonts w:ascii="Times New Roman" w:hAnsi="Times New Roman" w:cs="Times New Roman"/>
          <w:sz w:val="24"/>
          <w:szCs w:val="24"/>
        </w:rPr>
        <w:t xml:space="preserve"> </w:t>
      </w:r>
      <w:r w:rsidR="004749DD" w:rsidRPr="000262E2">
        <w:rPr>
          <w:rFonts w:ascii="Times New Roman" w:hAnsi="Times New Roman" w:cs="Times New Roman"/>
          <w:sz w:val="24"/>
          <w:szCs w:val="24"/>
        </w:rPr>
        <w:t>and</w:t>
      </w:r>
      <w:r w:rsidR="005B300D" w:rsidRPr="000262E2">
        <w:rPr>
          <w:rFonts w:ascii="Times New Roman" w:hAnsi="Times New Roman" w:cs="Times New Roman"/>
          <w:sz w:val="24"/>
          <w:szCs w:val="24"/>
        </w:rPr>
        <w:t xml:space="preserve"> </w:t>
      </w:r>
      <w:r w:rsidR="00D077E5" w:rsidRPr="000262E2">
        <w:rPr>
          <w:rFonts w:ascii="Times New Roman" w:hAnsi="Times New Roman" w:cs="Times New Roman"/>
          <w:sz w:val="24"/>
          <w:szCs w:val="24"/>
        </w:rPr>
        <w:t>state legislative document</w:t>
      </w:r>
      <w:r w:rsidR="004749DD" w:rsidRPr="000262E2">
        <w:rPr>
          <w:rFonts w:ascii="Times New Roman" w:hAnsi="Times New Roman" w:cs="Times New Roman"/>
          <w:sz w:val="24"/>
          <w:szCs w:val="24"/>
        </w:rPr>
        <w:t>s</w:t>
      </w:r>
      <w:r w:rsidR="003939BB" w:rsidRPr="000262E2">
        <w:rPr>
          <w:rFonts w:ascii="Times New Roman" w:hAnsi="Times New Roman" w:cs="Times New Roman"/>
          <w:sz w:val="24"/>
          <w:szCs w:val="24"/>
        </w:rPr>
        <w:t>.</w:t>
      </w:r>
      <w:r w:rsidR="005B300D"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&lt;EndNote&gt;&lt;Cite&gt;&lt;Author&gt;Statescaple: Legislative &amp;amp; Regulation Tracking&lt;/Author&gt;&lt;RecNum&gt;642&lt;/RecNum&gt;&lt;DisplayText&gt;&lt;style face="superscript"&gt;33&lt;/style&gt;&lt;/DisplayText&gt;&lt;record&gt;&lt;rec-number&gt;642&lt;/rec-number&gt;&lt;foreign-keys&gt;&lt;key app="EN" db-id="wddtsewayrf5ave9vx15ws9i2rt0at5as5w2" timestamp="1554476683"&gt;642&lt;/key&gt;&lt;/foreign-keys&gt;&lt;ref-type name="Web Page"&gt;12&lt;/ref-type&gt;&lt;contributors&gt;&lt;authors&gt;&lt;author&gt;Statescaple: Legislative &amp;amp; Regulation Tracking,&lt;/author&gt;&lt;/authors&gt;&lt;/contributors&gt;&lt;titles&gt;&lt;title&gt;Bill effective dates&lt;/title&gt;&lt;/titles&gt;&lt;volume&gt;2019&lt;/volume&gt;&lt;number&gt;April 5&lt;/number&gt;&lt;dates&gt;&lt;/dates&gt;&lt;urls&gt;&lt;related-urls&gt;&lt;url&gt;http://statescape.com/resources/legislative/bill-effective-dates.aspx&lt;/url&gt;&lt;/related-urls&gt;&lt;/urls&gt;&lt;/record&gt;&lt;/Cite&gt;&lt;/EndNote&gt;</w:instrText>
      </w:r>
      <w:r w:rsidR="005B300D"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33</w:t>
      </w:r>
      <w:r w:rsidR="005B300D" w:rsidRPr="000262E2">
        <w:rPr>
          <w:rFonts w:ascii="Times New Roman" w:hAnsi="Times New Roman" w:cs="Times New Roman"/>
          <w:sz w:val="24"/>
          <w:szCs w:val="24"/>
        </w:rPr>
        <w:fldChar w:fldCharType="end"/>
      </w:r>
      <w:r w:rsidR="00FE3F0A" w:rsidRPr="000262E2">
        <w:rPr>
          <w:rFonts w:ascii="Times New Roman" w:hAnsi="Times New Roman" w:cs="Times New Roman"/>
          <w:sz w:val="24"/>
          <w:szCs w:val="24"/>
        </w:rPr>
        <w:t xml:space="preserve"> </w:t>
      </w:r>
      <w:r w:rsidR="0067560B" w:rsidRPr="000262E2">
        <w:rPr>
          <w:rFonts w:ascii="Times New Roman" w:hAnsi="Times New Roman" w:cs="Times New Roman"/>
          <w:sz w:val="24"/>
          <w:szCs w:val="24"/>
        </w:rPr>
        <w:t xml:space="preserve">The </w:t>
      </w:r>
      <w:r w:rsidR="00531622" w:rsidRPr="000262E2">
        <w:rPr>
          <w:rFonts w:ascii="Times New Roman" w:hAnsi="Times New Roman" w:cs="Times New Roman"/>
          <w:sz w:val="24"/>
          <w:szCs w:val="24"/>
        </w:rPr>
        <w:t xml:space="preserve">distribution of enrollment in public elementary and secondary schools by areas </w:t>
      </w:r>
      <w:r w:rsidR="0067560B" w:rsidRPr="000262E2">
        <w:rPr>
          <w:rFonts w:ascii="Times New Roman" w:hAnsi="Times New Roman" w:cs="Times New Roman"/>
          <w:sz w:val="24"/>
          <w:szCs w:val="24"/>
        </w:rPr>
        <w:t>were</w:t>
      </w:r>
      <w:r w:rsidR="006665ED" w:rsidRPr="000262E2">
        <w:rPr>
          <w:rFonts w:ascii="Times New Roman" w:hAnsi="Times New Roman" w:cs="Times New Roman"/>
          <w:sz w:val="24"/>
          <w:szCs w:val="24"/>
        </w:rPr>
        <w:t xml:space="preserve"> </w:t>
      </w:r>
      <w:r w:rsidR="005B300D" w:rsidRPr="000262E2">
        <w:rPr>
          <w:rFonts w:ascii="Times New Roman" w:hAnsi="Times New Roman" w:cs="Times New Roman"/>
          <w:sz w:val="24"/>
          <w:szCs w:val="24"/>
        </w:rPr>
        <w:t xml:space="preserve">obtained </w:t>
      </w:r>
      <w:r w:rsidR="006665ED" w:rsidRPr="000262E2">
        <w:rPr>
          <w:rFonts w:ascii="Times New Roman" w:hAnsi="Times New Roman" w:cs="Times New Roman"/>
          <w:sz w:val="24"/>
          <w:szCs w:val="24"/>
        </w:rPr>
        <w:t>from the National Center for Education Statistics</w:t>
      </w:r>
      <w:r w:rsidR="008475F4" w:rsidRPr="000262E2">
        <w:rPr>
          <w:rFonts w:ascii="Times New Roman" w:hAnsi="Times New Roman" w:cs="Times New Roman"/>
          <w:sz w:val="24"/>
          <w:szCs w:val="24"/>
        </w:rPr>
        <w:t>.</w:t>
      </w:r>
      <w:r w:rsidR="00FE3F0A"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&lt;EndNote&gt;&lt;Cite&gt;&lt;Author&gt;U.S. Department of Education&lt;/Author&gt;&lt;RecNum&gt;621&lt;/RecNum&gt;&lt;DisplayText&gt;&lt;style face="superscript"&gt;34&lt;/style&gt;&lt;/DisplayText&gt;&lt;record&gt;&lt;rec-number&gt;621&lt;/rec-number&gt;&lt;foreign-keys&gt;&lt;key app="EN" db-id="wddtsewayrf5ave9vx15ws9i2rt0at5as5w2" timestamp="1541716675"&gt;621&lt;/key&gt;&lt;/foreign-keys&gt;&lt;ref-type name="Web Page"&gt;12&lt;/ref-type&gt;&lt;contributors&gt;&lt;authors&gt;&lt;author&gt;U.S. Department of Education, &lt;/author&gt;&lt;author&gt;National Center for Education Statistics,&lt;/author&gt;&lt;/authors&gt;&lt;/contributors&gt;&lt;titles&gt;&lt;title&gt;Percentage distribution of enrollment in public elementary and secondary schools, by school urban-centric 12-category locale and state or jurisdiction: Fall 2013&lt;/title&gt;&lt;/titles&gt;&lt;volume&gt;2020&lt;/volume&gt;&lt;number&gt;September 10&lt;/number&gt;&lt;dates&gt;&lt;/dates&gt;&lt;urls&gt;&lt;related-urls&gt;&lt;url&gt;https://nces.ed.gov/surveys/ruraled/tables/A.1.a.-4_2.asp?refer=&lt;/url&gt;&lt;/related-urls&gt;&lt;/urls&gt;&lt;/record&gt;&lt;/Cite&gt;&lt;/EndNote&gt;</w:instrText>
      </w:r>
      <w:r w:rsidR="00FE3F0A"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34</w:t>
      </w:r>
      <w:r w:rsidR="00FE3F0A" w:rsidRPr="000262E2">
        <w:rPr>
          <w:rFonts w:ascii="Times New Roman" w:hAnsi="Times New Roman" w:cs="Times New Roman"/>
          <w:sz w:val="24"/>
          <w:szCs w:val="24"/>
        </w:rPr>
        <w:fldChar w:fldCharType="end"/>
      </w:r>
      <w:r w:rsidR="00A14EB9" w:rsidRPr="000262E2">
        <w:rPr>
          <w:rFonts w:ascii="Times New Roman" w:hAnsi="Times New Roman" w:cs="Times New Roman"/>
          <w:sz w:val="24"/>
          <w:szCs w:val="24"/>
        </w:rPr>
        <w:t xml:space="preserve"> </w:t>
      </w:r>
      <w:r w:rsidR="00FE3F0A" w:rsidRPr="000262E2">
        <w:rPr>
          <w:rFonts w:ascii="Times New Roman" w:hAnsi="Times New Roman" w:cs="Times New Roman"/>
          <w:sz w:val="24"/>
          <w:szCs w:val="24"/>
        </w:rPr>
        <w:t xml:space="preserve"> </w:t>
      </w:r>
      <w:r w:rsidR="00654AF3" w:rsidRPr="000262E2">
        <w:rPr>
          <w:rFonts w:ascii="Times New Roman" w:hAnsi="Times New Roman" w:cs="Times New Roman"/>
          <w:sz w:val="24"/>
          <w:szCs w:val="24"/>
        </w:rPr>
        <w:t>Detail</w:t>
      </w:r>
      <w:r w:rsidR="00905C3B" w:rsidRPr="000262E2">
        <w:rPr>
          <w:rFonts w:ascii="Times New Roman" w:hAnsi="Times New Roman" w:cs="Times New Roman"/>
          <w:sz w:val="24"/>
          <w:szCs w:val="24"/>
        </w:rPr>
        <w:t>ed</w:t>
      </w:r>
      <w:r w:rsidR="00654AF3" w:rsidRPr="000262E2">
        <w:rPr>
          <w:rFonts w:ascii="Times New Roman" w:hAnsi="Times New Roman" w:cs="Times New Roman"/>
          <w:sz w:val="24"/>
          <w:szCs w:val="24"/>
        </w:rPr>
        <w:t xml:space="preserve"> </w:t>
      </w:r>
      <w:r w:rsidR="00237E64" w:rsidRPr="000262E2">
        <w:rPr>
          <w:rFonts w:ascii="Times New Roman" w:hAnsi="Times New Roman" w:cs="Times New Roman"/>
          <w:sz w:val="24"/>
          <w:szCs w:val="24"/>
        </w:rPr>
        <w:t>values of</w:t>
      </w:r>
      <w:r w:rsidR="00FB4EB5" w:rsidRPr="000262E2">
        <w:rPr>
          <w:rFonts w:ascii="Times New Roman" w:hAnsi="Times New Roman" w:cs="Times New Roman"/>
          <w:sz w:val="24"/>
          <w:szCs w:val="24"/>
        </w:rPr>
        <w:t xml:space="preserve"> th</w:t>
      </w:r>
      <w:r w:rsidR="00130254" w:rsidRPr="000262E2">
        <w:rPr>
          <w:rFonts w:ascii="Times New Roman" w:hAnsi="Times New Roman" w:cs="Times New Roman"/>
          <w:sz w:val="24"/>
          <w:szCs w:val="24"/>
        </w:rPr>
        <w:t>e</w:t>
      </w:r>
      <w:r w:rsidR="00FB4EB5" w:rsidRPr="000262E2">
        <w:rPr>
          <w:rFonts w:ascii="Times New Roman" w:hAnsi="Times New Roman" w:cs="Times New Roman"/>
          <w:sz w:val="24"/>
          <w:szCs w:val="24"/>
        </w:rPr>
        <w:t xml:space="preserve">se </w:t>
      </w:r>
      <w:r w:rsidR="00130254" w:rsidRPr="000262E2">
        <w:rPr>
          <w:rFonts w:ascii="Times New Roman" w:hAnsi="Times New Roman" w:cs="Times New Roman"/>
          <w:sz w:val="24"/>
          <w:szCs w:val="24"/>
        </w:rPr>
        <w:t xml:space="preserve">variables </w:t>
      </w:r>
      <w:r w:rsidR="00FB4EB5" w:rsidRPr="000262E2">
        <w:rPr>
          <w:rFonts w:ascii="Times New Roman" w:hAnsi="Times New Roman" w:cs="Times New Roman"/>
          <w:sz w:val="24"/>
          <w:szCs w:val="24"/>
        </w:rPr>
        <w:t>for each state</w:t>
      </w:r>
      <w:r w:rsidR="00654AF3" w:rsidRPr="000262E2">
        <w:rPr>
          <w:rFonts w:ascii="Times New Roman" w:hAnsi="Times New Roman" w:cs="Times New Roman"/>
          <w:sz w:val="24"/>
          <w:szCs w:val="24"/>
        </w:rPr>
        <w:t xml:space="preserve"> </w:t>
      </w:r>
      <w:r w:rsidR="00726E50" w:rsidRPr="000262E2">
        <w:rPr>
          <w:rFonts w:ascii="Times New Roman" w:hAnsi="Times New Roman" w:cs="Times New Roman"/>
          <w:sz w:val="24"/>
          <w:szCs w:val="24"/>
        </w:rPr>
        <w:t xml:space="preserve">are listed </w:t>
      </w:r>
      <w:r w:rsidR="00A14EB9" w:rsidRPr="000262E2">
        <w:rPr>
          <w:rFonts w:ascii="Times New Roman" w:hAnsi="Times New Roman" w:cs="Times New Roman"/>
          <w:sz w:val="24"/>
          <w:szCs w:val="24"/>
        </w:rPr>
        <w:t>in</w:t>
      </w:r>
      <w:r w:rsidR="008C7482" w:rsidRPr="000262E2">
        <w:rPr>
          <w:rFonts w:ascii="Times New Roman" w:hAnsi="Times New Roman" w:cs="Times New Roman"/>
          <w:sz w:val="24"/>
          <w:szCs w:val="24"/>
        </w:rPr>
        <w:t xml:space="preserve"> </w:t>
      </w:r>
      <w:r w:rsidR="000730DF" w:rsidRPr="000262E2">
        <w:rPr>
          <w:rFonts w:ascii="Times New Roman" w:hAnsi="Times New Roman" w:cs="Times New Roman"/>
          <w:sz w:val="24"/>
          <w:szCs w:val="24"/>
        </w:rPr>
        <w:t xml:space="preserve">Additional </w:t>
      </w:r>
      <w:r w:rsidR="00A763BB" w:rsidRPr="000262E2">
        <w:rPr>
          <w:rFonts w:ascii="Times New Roman" w:hAnsi="Times New Roman" w:cs="Times New Roman"/>
          <w:sz w:val="24"/>
          <w:szCs w:val="24"/>
        </w:rPr>
        <w:t>F</w:t>
      </w:r>
      <w:r w:rsidR="000730DF" w:rsidRPr="000262E2">
        <w:rPr>
          <w:rFonts w:ascii="Times New Roman" w:hAnsi="Times New Roman" w:cs="Times New Roman"/>
          <w:sz w:val="24"/>
          <w:szCs w:val="24"/>
        </w:rPr>
        <w:t>ile</w:t>
      </w:r>
      <w:r w:rsidR="00B62D00" w:rsidRPr="000262E2">
        <w:rPr>
          <w:rFonts w:ascii="Times New Roman" w:hAnsi="Times New Roman" w:cs="Times New Roman"/>
          <w:sz w:val="24"/>
          <w:szCs w:val="24"/>
        </w:rPr>
        <w:t xml:space="preserve"> </w:t>
      </w:r>
      <w:r w:rsidR="00D96C70" w:rsidRPr="000262E2">
        <w:rPr>
          <w:rFonts w:ascii="Times New Roman" w:hAnsi="Times New Roman" w:cs="Times New Roman"/>
          <w:sz w:val="24"/>
          <w:szCs w:val="24"/>
        </w:rPr>
        <w:t>Table 2</w:t>
      </w:r>
      <w:r w:rsidR="00A14EB9" w:rsidRPr="000262E2">
        <w:rPr>
          <w:rFonts w:ascii="Times New Roman" w:hAnsi="Times New Roman" w:cs="Times New Roman"/>
          <w:sz w:val="24"/>
          <w:szCs w:val="24"/>
        </w:rPr>
        <w:t xml:space="preserve">. </w:t>
      </w:r>
    </w:p>
    <w:p w14:paraId="17F217B9" w14:textId="6815A223" w:rsidR="00FF581F" w:rsidRPr="000262E2" w:rsidRDefault="00FF581F" w:rsidP="00623956">
      <w:pPr>
        <w:spacing w:after="0" w:line="480" w:lineRule="auto"/>
        <w:rPr>
          <w:rFonts w:ascii="Times New Roman" w:hAnsi="Times New Roman" w:cs="Times New Roman"/>
          <w:b/>
          <w:sz w:val="24"/>
          <w:szCs w:val="24"/>
        </w:rPr>
      </w:pPr>
    </w:p>
    <w:p w14:paraId="6FDFA2BD" w14:textId="5BB0EAE1" w:rsidR="00A42054" w:rsidRPr="000262E2" w:rsidRDefault="008D4CA7"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Measures</w:t>
      </w:r>
    </w:p>
    <w:p w14:paraId="4A23B1A2" w14:textId="3CDE3FDE" w:rsidR="00654AF3" w:rsidRPr="000262E2" w:rsidRDefault="00C70551"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The study </w:t>
      </w:r>
      <w:r w:rsidR="00FC6AD0" w:rsidRPr="000262E2">
        <w:rPr>
          <w:rFonts w:ascii="Times New Roman" w:hAnsi="Times New Roman" w:cs="Times New Roman"/>
          <w:sz w:val="24"/>
          <w:szCs w:val="24"/>
        </w:rPr>
        <w:t>outcome wa</w:t>
      </w:r>
      <w:r w:rsidR="00654AF3" w:rsidRPr="000262E2">
        <w:rPr>
          <w:rFonts w:ascii="Times New Roman" w:hAnsi="Times New Roman" w:cs="Times New Roman"/>
          <w:sz w:val="24"/>
          <w:szCs w:val="24"/>
        </w:rPr>
        <w:t xml:space="preserve">s self-reported </w:t>
      </w:r>
      <w:r w:rsidR="00031F69" w:rsidRPr="000262E2">
        <w:rPr>
          <w:rFonts w:ascii="Times New Roman" w:hAnsi="Times New Roman" w:cs="Times New Roman"/>
          <w:sz w:val="24"/>
          <w:szCs w:val="24"/>
        </w:rPr>
        <w:t>talking on a phone while driving (</w:t>
      </w:r>
      <w:r w:rsidR="009C21B4" w:rsidRPr="000262E2">
        <w:rPr>
          <w:rFonts w:ascii="Times New Roman" w:hAnsi="Times New Roman" w:cs="Times New Roman"/>
          <w:sz w:val="24"/>
          <w:szCs w:val="24"/>
        </w:rPr>
        <w:t xml:space="preserve">calling while driving, </w:t>
      </w:r>
      <w:r w:rsidR="00613876" w:rsidRPr="000262E2">
        <w:rPr>
          <w:rFonts w:ascii="Times New Roman" w:hAnsi="Times New Roman" w:cs="Times New Roman"/>
          <w:sz w:val="24"/>
          <w:szCs w:val="24"/>
        </w:rPr>
        <w:t xml:space="preserve">CWD </w:t>
      </w:r>
      <w:r w:rsidR="00C74D49" w:rsidRPr="000262E2">
        <w:rPr>
          <w:rFonts w:ascii="Times New Roman" w:hAnsi="Times New Roman" w:cs="Times New Roman"/>
          <w:sz w:val="24"/>
          <w:szCs w:val="24"/>
        </w:rPr>
        <w:t xml:space="preserve">was used </w:t>
      </w:r>
      <w:r w:rsidR="00725E1F" w:rsidRPr="000262E2">
        <w:rPr>
          <w:rFonts w:ascii="Times New Roman" w:hAnsi="Times New Roman" w:cs="Times New Roman"/>
          <w:sz w:val="24"/>
          <w:szCs w:val="24"/>
        </w:rPr>
        <w:t>as an abbreviation</w:t>
      </w:r>
      <w:r w:rsidR="002732D9" w:rsidRPr="000262E2">
        <w:rPr>
          <w:rFonts w:ascii="Times New Roman" w:hAnsi="Times New Roman" w:cs="Times New Roman"/>
          <w:sz w:val="24"/>
          <w:szCs w:val="24"/>
        </w:rPr>
        <w:t xml:space="preserve"> </w:t>
      </w:r>
      <w:r w:rsidR="00C74D49" w:rsidRPr="000262E2">
        <w:rPr>
          <w:rFonts w:ascii="Times New Roman" w:hAnsi="Times New Roman" w:cs="Times New Roman"/>
          <w:sz w:val="24"/>
          <w:szCs w:val="24"/>
        </w:rPr>
        <w:t>as opposed to</w:t>
      </w:r>
      <w:r w:rsidR="002732D9" w:rsidRPr="000262E2">
        <w:rPr>
          <w:rFonts w:ascii="Times New Roman" w:hAnsi="Times New Roman" w:cs="Times New Roman"/>
          <w:sz w:val="24"/>
          <w:szCs w:val="24"/>
        </w:rPr>
        <w:t xml:space="preserve"> TWD because </w:t>
      </w:r>
      <w:r w:rsidR="00A763BB" w:rsidRPr="000262E2">
        <w:rPr>
          <w:rFonts w:ascii="Times New Roman" w:hAnsi="Times New Roman" w:cs="Times New Roman"/>
          <w:sz w:val="24"/>
          <w:szCs w:val="24"/>
        </w:rPr>
        <w:t>TWD</w:t>
      </w:r>
      <w:r w:rsidR="002732D9" w:rsidRPr="000262E2">
        <w:rPr>
          <w:rFonts w:ascii="Times New Roman" w:hAnsi="Times New Roman" w:cs="Times New Roman"/>
          <w:sz w:val="24"/>
          <w:szCs w:val="24"/>
        </w:rPr>
        <w:t xml:space="preserve"> </w:t>
      </w:r>
      <w:r w:rsidR="00434A63" w:rsidRPr="000262E2">
        <w:rPr>
          <w:rFonts w:ascii="Times New Roman" w:hAnsi="Times New Roman" w:cs="Times New Roman"/>
          <w:sz w:val="24"/>
          <w:szCs w:val="24"/>
        </w:rPr>
        <w:t>usually</w:t>
      </w:r>
      <w:r w:rsidR="002732D9" w:rsidRPr="000262E2">
        <w:rPr>
          <w:rFonts w:ascii="Times New Roman" w:hAnsi="Times New Roman" w:cs="Times New Roman"/>
          <w:sz w:val="24"/>
          <w:szCs w:val="24"/>
        </w:rPr>
        <w:t xml:space="preserve"> refers to texting </w:t>
      </w:r>
      <w:r w:rsidR="002732D9" w:rsidRPr="000262E2">
        <w:rPr>
          <w:rFonts w:ascii="Times New Roman" w:hAnsi="Times New Roman" w:cs="Times New Roman"/>
          <w:sz w:val="24"/>
          <w:szCs w:val="24"/>
        </w:rPr>
        <w:lastRenderedPageBreak/>
        <w:t>while driving</w:t>
      </w:r>
      <w:r w:rsidR="00031F69" w:rsidRPr="000262E2">
        <w:rPr>
          <w:rFonts w:ascii="Times New Roman" w:hAnsi="Times New Roman" w:cs="Times New Roman"/>
          <w:sz w:val="24"/>
          <w:szCs w:val="24"/>
        </w:rPr>
        <w:t>)</w:t>
      </w:r>
      <w:r w:rsidR="00C74D49" w:rsidRPr="000262E2">
        <w:rPr>
          <w:rFonts w:ascii="Times New Roman" w:hAnsi="Times New Roman" w:cs="Times New Roman"/>
          <w:sz w:val="24"/>
          <w:szCs w:val="24"/>
        </w:rPr>
        <w:t xml:space="preserve">. CWD, </w:t>
      </w:r>
      <w:r w:rsidR="00A763BB" w:rsidRPr="000262E2">
        <w:rPr>
          <w:rFonts w:ascii="Times New Roman" w:hAnsi="Times New Roman" w:cs="Times New Roman"/>
          <w:sz w:val="24"/>
          <w:szCs w:val="24"/>
        </w:rPr>
        <w:t xml:space="preserve">which was </w:t>
      </w:r>
      <w:r w:rsidR="00B86159" w:rsidRPr="000262E2">
        <w:rPr>
          <w:rFonts w:ascii="Times New Roman" w:hAnsi="Times New Roman" w:cs="Times New Roman"/>
          <w:sz w:val="24"/>
          <w:szCs w:val="24"/>
        </w:rPr>
        <w:t>measured</w:t>
      </w:r>
      <w:r w:rsidR="00096D44" w:rsidRPr="000262E2">
        <w:rPr>
          <w:rFonts w:ascii="Times New Roman" w:hAnsi="Times New Roman" w:cs="Times New Roman"/>
          <w:sz w:val="24"/>
          <w:szCs w:val="24"/>
        </w:rPr>
        <w:t xml:space="preserve"> </w:t>
      </w:r>
      <w:r w:rsidR="00C74D49" w:rsidRPr="000262E2">
        <w:rPr>
          <w:rFonts w:ascii="Times New Roman" w:hAnsi="Times New Roman" w:cs="Times New Roman"/>
          <w:sz w:val="24"/>
          <w:szCs w:val="24"/>
        </w:rPr>
        <w:t>using</w:t>
      </w:r>
      <w:r w:rsidR="00096D44" w:rsidRPr="000262E2">
        <w:rPr>
          <w:rFonts w:ascii="Times New Roman" w:hAnsi="Times New Roman" w:cs="Times New Roman"/>
          <w:sz w:val="24"/>
          <w:szCs w:val="24"/>
        </w:rPr>
        <w:t xml:space="preserve"> the question: “During the past 30 days, on how many days did you talk on a </w:t>
      </w:r>
      <w:r w:rsidR="00130254" w:rsidRPr="000262E2">
        <w:rPr>
          <w:rFonts w:ascii="Times New Roman" w:hAnsi="Times New Roman" w:cs="Times New Roman"/>
          <w:sz w:val="24"/>
          <w:szCs w:val="24"/>
        </w:rPr>
        <w:t xml:space="preserve">cell </w:t>
      </w:r>
      <w:r w:rsidR="00096D44" w:rsidRPr="000262E2">
        <w:rPr>
          <w:rFonts w:ascii="Times New Roman" w:hAnsi="Times New Roman" w:cs="Times New Roman"/>
          <w:sz w:val="24"/>
          <w:szCs w:val="24"/>
        </w:rPr>
        <w:t>phone while d</w:t>
      </w:r>
      <w:r w:rsidR="00654AF3" w:rsidRPr="000262E2">
        <w:rPr>
          <w:rFonts w:ascii="Times New Roman" w:hAnsi="Times New Roman" w:cs="Times New Roman"/>
          <w:sz w:val="24"/>
          <w:szCs w:val="24"/>
        </w:rPr>
        <w:t xml:space="preserve">riving a car or other vehicle?” </w:t>
      </w:r>
      <w:r w:rsidR="00C9145A" w:rsidRPr="000262E2">
        <w:rPr>
          <w:rFonts w:ascii="Times New Roman" w:hAnsi="Times New Roman" w:cs="Times New Roman"/>
          <w:sz w:val="24"/>
          <w:szCs w:val="24"/>
        </w:rPr>
        <w:t xml:space="preserve">Response options </w:t>
      </w:r>
      <w:r w:rsidR="00FE0AC2" w:rsidRPr="000262E2">
        <w:rPr>
          <w:rFonts w:ascii="Times New Roman" w:hAnsi="Times New Roman" w:cs="Times New Roman"/>
          <w:sz w:val="24"/>
          <w:szCs w:val="24"/>
        </w:rPr>
        <w:t xml:space="preserve">included </w:t>
      </w:r>
      <w:r w:rsidR="0049659C" w:rsidRPr="000262E2">
        <w:rPr>
          <w:rFonts w:ascii="Times New Roman" w:hAnsi="Times New Roman" w:cs="Times New Roman"/>
          <w:sz w:val="24"/>
          <w:szCs w:val="24"/>
        </w:rPr>
        <w:t xml:space="preserve">seven </w:t>
      </w:r>
      <w:r w:rsidR="00C9145A" w:rsidRPr="000262E2">
        <w:rPr>
          <w:rFonts w:ascii="Times New Roman" w:hAnsi="Times New Roman" w:cs="Times New Roman"/>
          <w:sz w:val="24"/>
          <w:szCs w:val="24"/>
        </w:rPr>
        <w:t xml:space="preserve">ordinal categories </w:t>
      </w:r>
      <w:r w:rsidR="00FE0AC2" w:rsidRPr="000262E2">
        <w:rPr>
          <w:rFonts w:ascii="Times New Roman" w:hAnsi="Times New Roman" w:cs="Times New Roman"/>
          <w:sz w:val="24"/>
          <w:szCs w:val="24"/>
        </w:rPr>
        <w:t>ranging from</w:t>
      </w:r>
      <w:r w:rsidR="0049659C" w:rsidRPr="000262E2">
        <w:rPr>
          <w:rFonts w:ascii="Times New Roman" w:hAnsi="Times New Roman" w:cs="Times New Roman"/>
          <w:sz w:val="24"/>
          <w:szCs w:val="24"/>
        </w:rPr>
        <w:t xml:space="preserve"> </w:t>
      </w:r>
      <w:r w:rsidR="00C9145A" w:rsidRPr="000262E2">
        <w:rPr>
          <w:rFonts w:ascii="Times New Roman" w:hAnsi="Times New Roman" w:cs="Times New Roman"/>
          <w:sz w:val="24"/>
          <w:szCs w:val="24"/>
        </w:rPr>
        <w:t>0 to 30 days</w:t>
      </w:r>
      <w:r w:rsidR="000E1BA0" w:rsidRPr="000262E2">
        <w:rPr>
          <w:rFonts w:ascii="Times New Roman" w:hAnsi="Times New Roman" w:cs="Times New Roman"/>
          <w:sz w:val="24"/>
          <w:szCs w:val="24"/>
        </w:rPr>
        <w:t xml:space="preserve">. </w:t>
      </w:r>
      <w:r w:rsidR="00A62635" w:rsidRPr="000262E2">
        <w:rPr>
          <w:rFonts w:ascii="Times New Roman" w:hAnsi="Times New Roman" w:cs="Times New Roman"/>
          <w:sz w:val="24"/>
          <w:szCs w:val="24"/>
        </w:rPr>
        <w:t>Students who responded “I did not drive” were excluded from</w:t>
      </w:r>
      <w:r w:rsidR="00A763BB" w:rsidRPr="000262E2">
        <w:rPr>
          <w:rFonts w:ascii="Times New Roman" w:hAnsi="Times New Roman" w:cs="Times New Roman"/>
          <w:sz w:val="24"/>
          <w:szCs w:val="24"/>
        </w:rPr>
        <w:t xml:space="preserve"> the</w:t>
      </w:r>
      <w:r w:rsidR="00A62635" w:rsidRPr="000262E2">
        <w:rPr>
          <w:rFonts w:ascii="Times New Roman" w:hAnsi="Times New Roman" w:cs="Times New Roman"/>
          <w:sz w:val="24"/>
          <w:szCs w:val="24"/>
        </w:rPr>
        <w:t xml:space="preserve"> analysis.</w:t>
      </w:r>
      <w:r w:rsidR="005A6EBC" w:rsidRPr="000262E2">
        <w:rPr>
          <w:rFonts w:ascii="Times New Roman" w:hAnsi="Times New Roman" w:cs="Times New Roman"/>
          <w:sz w:val="24"/>
          <w:szCs w:val="24"/>
        </w:rPr>
        <w:t xml:space="preserve"> </w:t>
      </w:r>
      <w:r w:rsidR="0038227C" w:rsidRPr="000262E2">
        <w:rPr>
          <w:rFonts w:ascii="Times New Roman" w:hAnsi="Times New Roman" w:cs="Times New Roman"/>
          <w:sz w:val="24"/>
          <w:szCs w:val="24"/>
        </w:rPr>
        <w:t xml:space="preserve">Analysis using the original seven ordinal </w:t>
      </w:r>
      <w:r w:rsidR="00C74D49" w:rsidRPr="000262E2">
        <w:rPr>
          <w:rFonts w:ascii="Times New Roman" w:hAnsi="Times New Roman" w:cs="Times New Roman"/>
          <w:sz w:val="24"/>
          <w:szCs w:val="24"/>
        </w:rPr>
        <w:t xml:space="preserve">categories is in Additional File Table 3. </w:t>
      </w:r>
      <w:r w:rsidR="00EC2B35" w:rsidRPr="000262E2">
        <w:rPr>
          <w:rFonts w:ascii="Times New Roman" w:hAnsi="Times New Roman" w:cs="Times New Roman"/>
          <w:sz w:val="24"/>
          <w:szCs w:val="24"/>
        </w:rPr>
        <w:t xml:space="preserve">For the descriptive analysis, </w:t>
      </w:r>
      <w:r w:rsidR="00A62635" w:rsidRPr="000262E2">
        <w:rPr>
          <w:rFonts w:ascii="Times New Roman" w:hAnsi="Times New Roman" w:cs="Times New Roman"/>
          <w:sz w:val="24"/>
          <w:szCs w:val="24"/>
        </w:rPr>
        <w:t xml:space="preserve">we </w:t>
      </w:r>
      <w:r w:rsidR="00DD6EE2" w:rsidRPr="000262E2">
        <w:rPr>
          <w:rFonts w:ascii="Times New Roman" w:hAnsi="Times New Roman" w:cs="Times New Roman"/>
          <w:sz w:val="24"/>
          <w:szCs w:val="24"/>
        </w:rPr>
        <w:t xml:space="preserve">categorized </w:t>
      </w:r>
      <w:r w:rsidR="00A62635" w:rsidRPr="000262E2">
        <w:rPr>
          <w:rFonts w:ascii="Times New Roman" w:hAnsi="Times New Roman" w:cs="Times New Roman"/>
          <w:sz w:val="24"/>
          <w:szCs w:val="24"/>
        </w:rPr>
        <w:t>response</w:t>
      </w:r>
      <w:r w:rsidR="00DD6EE2" w:rsidRPr="000262E2">
        <w:rPr>
          <w:rFonts w:ascii="Times New Roman" w:hAnsi="Times New Roman" w:cs="Times New Roman"/>
          <w:sz w:val="24"/>
          <w:szCs w:val="24"/>
        </w:rPr>
        <w:t>s</w:t>
      </w:r>
      <w:r w:rsidR="00A62635" w:rsidRPr="000262E2">
        <w:rPr>
          <w:rFonts w:ascii="Times New Roman" w:hAnsi="Times New Roman" w:cs="Times New Roman"/>
          <w:sz w:val="24"/>
          <w:szCs w:val="24"/>
        </w:rPr>
        <w:t xml:space="preserve"> into</w:t>
      </w:r>
      <w:r w:rsidR="0040101C" w:rsidRPr="000262E2">
        <w:rPr>
          <w:rFonts w:ascii="Times New Roman" w:hAnsi="Times New Roman" w:cs="Times New Roman"/>
          <w:sz w:val="24"/>
          <w:szCs w:val="24"/>
        </w:rPr>
        <w:t xml:space="preserve"> </w:t>
      </w:r>
      <w:r w:rsidR="00EC2B35" w:rsidRPr="000262E2">
        <w:rPr>
          <w:rFonts w:ascii="Times New Roman" w:hAnsi="Times New Roman" w:cs="Times New Roman"/>
          <w:sz w:val="24"/>
          <w:szCs w:val="24"/>
        </w:rPr>
        <w:t>never (0 days), sometimes (1-9 days) and frequent (10-30 days)</w:t>
      </w:r>
      <w:r w:rsidR="00DD6EE2" w:rsidRPr="000262E2">
        <w:rPr>
          <w:rFonts w:ascii="Times New Roman" w:hAnsi="Times New Roman" w:cs="Times New Roman"/>
          <w:sz w:val="24"/>
          <w:szCs w:val="24"/>
        </w:rPr>
        <w:t xml:space="preserve"> engagement</w:t>
      </w:r>
      <w:r w:rsidR="000E1BA0" w:rsidRPr="000262E2">
        <w:rPr>
          <w:rFonts w:ascii="Times New Roman" w:hAnsi="Times New Roman" w:cs="Times New Roman"/>
          <w:sz w:val="24"/>
          <w:szCs w:val="24"/>
        </w:rPr>
        <w:t xml:space="preserve"> in CWD</w:t>
      </w:r>
      <w:r w:rsidR="00EC2B35" w:rsidRPr="000262E2">
        <w:rPr>
          <w:rFonts w:ascii="Times New Roman" w:hAnsi="Times New Roman" w:cs="Times New Roman"/>
          <w:sz w:val="24"/>
          <w:szCs w:val="24"/>
        </w:rPr>
        <w:t>.</w:t>
      </w:r>
      <w:r w:rsidR="004B2DDC" w:rsidRPr="000262E2">
        <w:rPr>
          <w:rFonts w:ascii="Times New Roman" w:hAnsi="Times New Roman" w:cs="Times New Roman"/>
          <w:sz w:val="24"/>
          <w:szCs w:val="24"/>
        </w:rPr>
        <w:t xml:space="preserve"> </w:t>
      </w:r>
      <w:r w:rsidR="00A62635" w:rsidRPr="000262E2">
        <w:rPr>
          <w:rFonts w:ascii="Times New Roman" w:hAnsi="Times New Roman" w:cs="Times New Roman"/>
          <w:sz w:val="24"/>
          <w:szCs w:val="24"/>
        </w:rPr>
        <w:t>For multivariable analysis, w</w:t>
      </w:r>
      <w:r w:rsidR="0040101C" w:rsidRPr="000262E2">
        <w:rPr>
          <w:rFonts w:ascii="Times New Roman" w:hAnsi="Times New Roman" w:cs="Times New Roman"/>
          <w:sz w:val="24"/>
          <w:szCs w:val="24"/>
        </w:rPr>
        <w:t xml:space="preserve">e </w:t>
      </w:r>
      <w:r w:rsidR="00EC2B35" w:rsidRPr="000262E2">
        <w:rPr>
          <w:rFonts w:ascii="Times New Roman" w:hAnsi="Times New Roman" w:cs="Times New Roman"/>
          <w:sz w:val="24"/>
          <w:szCs w:val="24"/>
        </w:rPr>
        <w:t xml:space="preserve">created a binary outcome </w:t>
      </w:r>
      <w:r w:rsidR="00846678" w:rsidRPr="000262E2">
        <w:rPr>
          <w:rFonts w:ascii="Times New Roman" w:hAnsi="Times New Roman" w:cs="Times New Roman"/>
          <w:sz w:val="24"/>
          <w:szCs w:val="24"/>
        </w:rPr>
        <w:t xml:space="preserve">(never </w:t>
      </w:r>
      <w:r w:rsidR="0049659C" w:rsidRPr="000262E2">
        <w:rPr>
          <w:rFonts w:ascii="Times New Roman" w:hAnsi="Times New Roman" w:cs="Times New Roman"/>
          <w:sz w:val="24"/>
          <w:szCs w:val="24"/>
        </w:rPr>
        <w:t xml:space="preserve">versus </w:t>
      </w:r>
      <w:r w:rsidR="00846678" w:rsidRPr="000262E2">
        <w:rPr>
          <w:rFonts w:ascii="Times New Roman" w:hAnsi="Times New Roman" w:cs="Times New Roman"/>
          <w:sz w:val="24"/>
          <w:szCs w:val="24"/>
        </w:rPr>
        <w:t xml:space="preserve">at least </w:t>
      </w:r>
      <w:r w:rsidR="00DE0E68" w:rsidRPr="000262E2">
        <w:rPr>
          <w:rFonts w:ascii="Times New Roman" w:hAnsi="Times New Roman" w:cs="Times New Roman"/>
          <w:sz w:val="24"/>
          <w:szCs w:val="24"/>
        </w:rPr>
        <w:t>once</w:t>
      </w:r>
      <w:r w:rsidR="00846678" w:rsidRPr="000262E2">
        <w:rPr>
          <w:rFonts w:ascii="Times New Roman" w:hAnsi="Times New Roman" w:cs="Times New Roman"/>
          <w:sz w:val="24"/>
          <w:szCs w:val="24"/>
        </w:rPr>
        <w:t>)</w:t>
      </w:r>
      <w:r w:rsidR="00B40441" w:rsidRPr="000262E2">
        <w:rPr>
          <w:rFonts w:ascii="Times New Roman" w:hAnsi="Times New Roman" w:cs="Times New Roman"/>
          <w:sz w:val="24"/>
          <w:szCs w:val="24"/>
        </w:rPr>
        <w:t xml:space="preserve"> as </w:t>
      </w:r>
      <w:r w:rsidR="00EC2B35" w:rsidRPr="000262E2">
        <w:rPr>
          <w:rFonts w:ascii="Times New Roman" w:hAnsi="Times New Roman" w:cs="Times New Roman"/>
          <w:sz w:val="24"/>
          <w:szCs w:val="24"/>
        </w:rPr>
        <w:t>any expos</w:t>
      </w:r>
      <w:r w:rsidR="00F62C40" w:rsidRPr="000262E2">
        <w:rPr>
          <w:rFonts w:ascii="Times New Roman" w:hAnsi="Times New Roman" w:cs="Times New Roman"/>
          <w:sz w:val="24"/>
          <w:szCs w:val="24"/>
        </w:rPr>
        <w:t>ure</w:t>
      </w:r>
      <w:r w:rsidR="00EC2B35" w:rsidRPr="000262E2">
        <w:rPr>
          <w:rFonts w:ascii="Times New Roman" w:hAnsi="Times New Roman" w:cs="Times New Roman"/>
          <w:sz w:val="24"/>
          <w:szCs w:val="24"/>
        </w:rPr>
        <w:t xml:space="preserve"> to </w:t>
      </w:r>
      <w:r w:rsidR="00DE0E68" w:rsidRPr="000262E2">
        <w:rPr>
          <w:rFonts w:ascii="Times New Roman" w:hAnsi="Times New Roman" w:cs="Times New Roman"/>
          <w:sz w:val="24"/>
          <w:szCs w:val="24"/>
        </w:rPr>
        <w:t>talk</w:t>
      </w:r>
      <w:r w:rsidR="00A62635" w:rsidRPr="000262E2">
        <w:rPr>
          <w:rFonts w:ascii="Times New Roman" w:hAnsi="Times New Roman" w:cs="Times New Roman"/>
          <w:sz w:val="24"/>
          <w:szCs w:val="24"/>
        </w:rPr>
        <w:t>ing</w:t>
      </w:r>
      <w:r w:rsidR="00DE0E68" w:rsidRPr="000262E2">
        <w:rPr>
          <w:rFonts w:ascii="Times New Roman" w:hAnsi="Times New Roman" w:cs="Times New Roman"/>
          <w:sz w:val="24"/>
          <w:szCs w:val="24"/>
        </w:rPr>
        <w:t xml:space="preserve"> </w:t>
      </w:r>
      <w:r w:rsidR="00EC2B35" w:rsidRPr="000262E2">
        <w:rPr>
          <w:rFonts w:ascii="Times New Roman" w:hAnsi="Times New Roman" w:cs="Times New Roman"/>
          <w:sz w:val="24"/>
          <w:szCs w:val="24"/>
        </w:rPr>
        <w:t>on a phone while driving</w:t>
      </w:r>
      <w:r w:rsidR="00130254" w:rsidRPr="000262E2">
        <w:rPr>
          <w:rFonts w:ascii="Times New Roman" w:hAnsi="Times New Roman" w:cs="Times New Roman"/>
          <w:sz w:val="24"/>
          <w:szCs w:val="24"/>
        </w:rPr>
        <w:t xml:space="preserve"> may</w:t>
      </w:r>
      <w:r w:rsidR="00EC2B35" w:rsidRPr="000262E2">
        <w:rPr>
          <w:rFonts w:ascii="Times New Roman" w:hAnsi="Times New Roman" w:cs="Times New Roman"/>
          <w:sz w:val="24"/>
          <w:szCs w:val="24"/>
        </w:rPr>
        <w:t xml:space="preserve"> </w:t>
      </w:r>
      <w:r w:rsidR="00A62635" w:rsidRPr="000262E2">
        <w:rPr>
          <w:rFonts w:ascii="Times New Roman" w:hAnsi="Times New Roman" w:cs="Times New Roman"/>
          <w:sz w:val="24"/>
          <w:szCs w:val="24"/>
        </w:rPr>
        <w:t>increase crash risk</w:t>
      </w:r>
      <w:r w:rsidR="00D968AE" w:rsidRPr="000262E2">
        <w:rPr>
          <w:rFonts w:ascii="Times New Roman" w:hAnsi="Times New Roman" w:cs="Times New Roman"/>
          <w:sz w:val="24"/>
          <w:szCs w:val="24"/>
        </w:rPr>
        <w:t xml:space="preserve"> for teen drivers</w:t>
      </w:r>
      <w:r w:rsidR="00EC2B35" w:rsidRPr="000262E2">
        <w:rPr>
          <w:rFonts w:ascii="Times New Roman" w:hAnsi="Times New Roman" w:cs="Times New Roman"/>
          <w:sz w:val="24"/>
          <w:szCs w:val="24"/>
        </w:rPr>
        <w:t>.</w:t>
      </w:r>
      <w:r w:rsidR="00733620" w:rsidRPr="000262E2">
        <w:rPr>
          <w:rFonts w:ascii="Times New Roman" w:hAnsi="Times New Roman" w:cs="Times New Roman"/>
          <w:sz w:val="24"/>
          <w:szCs w:val="24"/>
        </w:rPr>
        <w:t xml:space="preserve"> </w:t>
      </w:r>
      <w:r w:rsidR="00F31020" w:rsidRPr="000262E2">
        <w:rPr>
          <w:rFonts w:ascii="Times New Roman" w:hAnsi="Times New Roman" w:cs="Times New Roman"/>
          <w:sz w:val="24"/>
          <w:szCs w:val="24"/>
        </w:rPr>
        <w:t xml:space="preserve">A similar </w:t>
      </w:r>
      <w:r w:rsidR="00886BA6" w:rsidRPr="000262E2">
        <w:rPr>
          <w:rFonts w:ascii="Times New Roman" w:hAnsi="Times New Roman" w:cs="Times New Roman"/>
          <w:sz w:val="24"/>
          <w:szCs w:val="24"/>
        </w:rPr>
        <w:t xml:space="preserve">binary </w:t>
      </w:r>
      <w:r w:rsidR="00FC4986" w:rsidRPr="000262E2">
        <w:rPr>
          <w:rFonts w:ascii="Times New Roman" w:hAnsi="Times New Roman" w:cs="Times New Roman"/>
          <w:sz w:val="24"/>
          <w:szCs w:val="24"/>
        </w:rPr>
        <w:t xml:space="preserve">categorization was </w:t>
      </w:r>
      <w:r w:rsidR="00886BA6" w:rsidRPr="000262E2">
        <w:rPr>
          <w:rFonts w:ascii="Times New Roman" w:hAnsi="Times New Roman" w:cs="Times New Roman"/>
          <w:sz w:val="24"/>
          <w:szCs w:val="24"/>
        </w:rPr>
        <w:t>utilized by</w:t>
      </w:r>
      <w:r w:rsidR="00663A0D" w:rsidRPr="000262E2">
        <w:rPr>
          <w:rFonts w:ascii="Times New Roman" w:hAnsi="Times New Roman" w:cs="Times New Roman"/>
          <w:sz w:val="24"/>
          <w:szCs w:val="24"/>
        </w:rPr>
        <w:t xml:space="preserve"> a previously </w:t>
      </w:r>
      <w:r w:rsidR="00FC4986" w:rsidRPr="000262E2">
        <w:rPr>
          <w:rFonts w:ascii="Times New Roman" w:hAnsi="Times New Roman" w:cs="Times New Roman"/>
          <w:sz w:val="24"/>
          <w:szCs w:val="24"/>
        </w:rPr>
        <w:t xml:space="preserve">published </w:t>
      </w:r>
      <w:r w:rsidR="00DE0E68" w:rsidRPr="000262E2">
        <w:rPr>
          <w:rFonts w:ascii="Times New Roman" w:hAnsi="Times New Roman" w:cs="Times New Roman"/>
          <w:sz w:val="24"/>
          <w:szCs w:val="24"/>
        </w:rPr>
        <w:t>study</w:t>
      </w:r>
      <w:r w:rsidR="00663A0D" w:rsidRPr="000262E2">
        <w:rPr>
          <w:rFonts w:ascii="Times New Roman" w:hAnsi="Times New Roman" w:cs="Times New Roman"/>
          <w:sz w:val="24"/>
          <w:szCs w:val="24"/>
        </w:rPr>
        <w:t xml:space="preserve"> using YRBSs data on</w:t>
      </w:r>
      <w:r w:rsidR="00733620" w:rsidRPr="000262E2">
        <w:rPr>
          <w:rFonts w:ascii="Times New Roman" w:hAnsi="Times New Roman" w:cs="Times New Roman"/>
          <w:sz w:val="24"/>
          <w:szCs w:val="24"/>
        </w:rPr>
        <w:t xml:space="preserve"> texting</w:t>
      </w:r>
      <w:r w:rsidR="00C26540" w:rsidRPr="000262E2">
        <w:rPr>
          <w:rFonts w:ascii="Times New Roman" w:hAnsi="Times New Roman" w:cs="Times New Roman"/>
          <w:sz w:val="24"/>
          <w:szCs w:val="24"/>
        </w:rPr>
        <w:t>/ema</w:t>
      </w:r>
      <w:r w:rsidR="00042CC0" w:rsidRPr="000262E2">
        <w:rPr>
          <w:rFonts w:ascii="Times New Roman" w:hAnsi="Times New Roman" w:cs="Times New Roman"/>
          <w:sz w:val="24"/>
          <w:szCs w:val="24"/>
        </w:rPr>
        <w:t>i</w:t>
      </w:r>
      <w:r w:rsidR="00C26540" w:rsidRPr="000262E2">
        <w:rPr>
          <w:rFonts w:ascii="Times New Roman" w:hAnsi="Times New Roman" w:cs="Times New Roman"/>
          <w:sz w:val="24"/>
          <w:szCs w:val="24"/>
        </w:rPr>
        <w:t>ling</w:t>
      </w:r>
      <w:r w:rsidR="00733620" w:rsidRPr="000262E2">
        <w:rPr>
          <w:rFonts w:ascii="Times New Roman" w:hAnsi="Times New Roman" w:cs="Times New Roman"/>
          <w:sz w:val="24"/>
          <w:szCs w:val="24"/>
        </w:rPr>
        <w:t xml:space="preserve"> while driving</w:t>
      </w:r>
      <w:r w:rsidR="008475F4" w:rsidRPr="000262E2">
        <w:rPr>
          <w:rFonts w:ascii="Times New Roman" w:hAnsi="Times New Roman" w:cs="Times New Roman"/>
          <w:sz w:val="24"/>
          <w:szCs w:val="24"/>
        </w:rPr>
        <w:t>.</w:t>
      </w:r>
      <w:r w:rsidR="000A2B26" w:rsidRPr="000262E2">
        <w:rPr>
          <w:rFonts w:ascii="Times New Roman" w:hAnsi="Times New Roman" w:cs="Times New Roman"/>
          <w:sz w:val="24"/>
          <w:szCs w:val="24"/>
        </w:rPr>
        <w:fldChar w:fldCharType="begin">
          <w:fldData xml:space="preserve">PEVuZE5vdGU+PENpdGU+PEF1dGhvcj5MaTwvQXV0aG9yPjxZZWFyPjIwMTg8L1llYXI+PFJlY051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PEVuZE5vdGU+PENpdGU+PEF1dGhvcj5MaTwvQXV0aG9yPjxZZWFyPjIwMTg8L1llYXI+PFJlY051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0A2B26" w:rsidRPr="000262E2">
        <w:rPr>
          <w:rFonts w:ascii="Times New Roman" w:hAnsi="Times New Roman" w:cs="Times New Roman"/>
          <w:sz w:val="24"/>
          <w:szCs w:val="24"/>
        </w:rPr>
      </w:r>
      <w:r w:rsidR="000A2B26"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35</w:t>
      </w:r>
      <w:r w:rsidR="000A2B26" w:rsidRPr="000262E2">
        <w:rPr>
          <w:rFonts w:ascii="Times New Roman" w:hAnsi="Times New Roman" w:cs="Times New Roman"/>
          <w:sz w:val="24"/>
          <w:szCs w:val="24"/>
        </w:rPr>
        <w:fldChar w:fldCharType="end"/>
      </w:r>
      <w:r w:rsidR="00733620" w:rsidRPr="000262E2">
        <w:rPr>
          <w:rFonts w:ascii="Times New Roman" w:hAnsi="Times New Roman" w:cs="Times New Roman"/>
          <w:sz w:val="24"/>
          <w:szCs w:val="24"/>
        </w:rPr>
        <w:t xml:space="preserve"> </w:t>
      </w:r>
    </w:p>
    <w:p w14:paraId="0899EAC1" w14:textId="77777777" w:rsidR="00170A47" w:rsidRPr="000262E2" w:rsidRDefault="00170A47" w:rsidP="00623956">
      <w:pPr>
        <w:spacing w:after="0" w:line="480" w:lineRule="auto"/>
        <w:rPr>
          <w:rFonts w:ascii="Times New Roman" w:hAnsi="Times New Roman" w:cs="Times New Roman"/>
          <w:b/>
          <w:sz w:val="24"/>
          <w:szCs w:val="24"/>
        </w:rPr>
      </w:pPr>
    </w:p>
    <w:p w14:paraId="6DCE7272" w14:textId="0733CB71" w:rsidR="003216C4" w:rsidRPr="000262E2" w:rsidRDefault="00741748"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The</w:t>
      </w:r>
      <w:r w:rsidRPr="000262E2">
        <w:rPr>
          <w:rFonts w:ascii="Times New Roman" w:hAnsi="Times New Roman" w:cs="Times New Roman"/>
          <w:b/>
          <w:sz w:val="24"/>
          <w:szCs w:val="24"/>
        </w:rPr>
        <w:t xml:space="preserve"> </w:t>
      </w:r>
      <w:r w:rsidR="00894845" w:rsidRPr="000262E2">
        <w:rPr>
          <w:rFonts w:ascii="Times New Roman" w:hAnsi="Times New Roman" w:cs="Times New Roman"/>
          <w:sz w:val="24"/>
          <w:szCs w:val="24"/>
        </w:rPr>
        <w:t>state status of</w:t>
      </w:r>
      <w:r w:rsidR="00F7453A" w:rsidRPr="000262E2">
        <w:rPr>
          <w:rFonts w:ascii="Times New Roman" w:hAnsi="Times New Roman" w:cs="Times New Roman"/>
          <w:sz w:val="24"/>
          <w:szCs w:val="24"/>
        </w:rPr>
        <w:t xml:space="preserve"> handheld calling ban</w:t>
      </w:r>
      <w:r w:rsidR="0087180C" w:rsidRPr="000262E2">
        <w:rPr>
          <w:rFonts w:ascii="Times New Roman" w:hAnsi="Times New Roman" w:cs="Times New Roman"/>
          <w:sz w:val="24"/>
          <w:szCs w:val="24"/>
        </w:rPr>
        <w:t>s</w:t>
      </w:r>
      <w:r w:rsidR="00F7453A" w:rsidRPr="000262E2">
        <w:rPr>
          <w:rFonts w:ascii="Times New Roman" w:hAnsi="Times New Roman" w:cs="Times New Roman"/>
          <w:sz w:val="24"/>
          <w:szCs w:val="24"/>
        </w:rPr>
        <w:t xml:space="preserve"> and young driver ban</w:t>
      </w:r>
      <w:r w:rsidR="0087180C" w:rsidRPr="000262E2">
        <w:rPr>
          <w:rFonts w:ascii="Times New Roman" w:hAnsi="Times New Roman" w:cs="Times New Roman"/>
          <w:sz w:val="24"/>
          <w:szCs w:val="24"/>
        </w:rPr>
        <w:t>s</w:t>
      </w:r>
      <w:r w:rsidR="005A6EBC" w:rsidRPr="000262E2">
        <w:rPr>
          <w:rFonts w:ascii="Times New Roman" w:hAnsi="Times New Roman" w:cs="Times New Roman"/>
          <w:sz w:val="24"/>
          <w:szCs w:val="24"/>
        </w:rPr>
        <w:t xml:space="preserve"> </w:t>
      </w:r>
      <w:r w:rsidR="008A13FE" w:rsidRPr="000262E2">
        <w:rPr>
          <w:rFonts w:ascii="Times New Roman" w:hAnsi="Times New Roman" w:cs="Times New Roman"/>
          <w:sz w:val="24"/>
          <w:szCs w:val="24"/>
        </w:rPr>
        <w:t xml:space="preserve">were </w:t>
      </w:r>
      <w:r w:rsidR="00846678" w:rsidRPr="000262E2">
        <w:rPr>
          <w:rFonts w:ascii="Times New Roman" w:hAnsi="Times New Roman" w:cs="Times New Roman"/>
          <w:sz w:val="24"/>
          <w:szCs w:val="24"/>
        </w:rPr>
        <w:t xml:space="preserve">classified </w:t>
      </w:r>
      <w:r w:rsidR="008A13FE" w:rsidRPr="000262E2">
        <w:rPr>
          <w:rFonts w:ascii="Times New Roman" w:hAnsi="Times New Roman" w:cs="Times New Roman"/>
          <w:sz w:val="24"/>
          <w:szCs w:val="24"/>
        </w:rPr>
        <w:t>as</w:t>
      </w:r>
      <w:r w:rsidR="00980C2B" w:rsidRPr="000262E2">
        <w:rPr>
          <w:rFonts w:ascii="Times New Roman" w:hAnsi="Times New Roman" w:cs="Times New Roman"/>
          <w:sz w:val="24"/>
          <w:szCs w:val="24"/>
        </w:rPr>
        <w:t xml:space="preserve"> 1) </w:t>
      </w:r>
      <w:r w:rsidR="00EB2034" w:rsidRPr="00EB2034">
        <w:rPr>
          <w:rFonts w:ascii="Times New Roman" w:hAnsi="Times New Roman" w:cs="Times New Roman"/>
          <w:sz w:val="24"/>
          <w:szCs w:val="24"/>
          <w:highlight w:val="yellow"/>
        </w:rPr>
        <w:t>no ban</w:t>
      </w:r>
      <w:r w:rsidR="00EB2034">
        <w:rPr>
          <w:rFonts w:ascii="Times New Roman" w:hAnsi="Times New Roman" w:cs="Times New Roman"/>
          <w:sz w:val="24"/>
          <w:szCs w:val="24"/>
          <w:highlight w:val="yellow"/>
        </w:rPr>
        <w:t xml:space="preserve"> </w:t>
      </w:r>
      <w:r w:rsidR="00EB2034" w:rsidRPr="00EB2034">
        <w:rPr>
          <w:rFonts w:ascii="Times New Roman" w:hAnsi="Times New Roman" w:cs="Times New Roman"/>
          <w:sz w:val="24"/>
          <w:szCs w:val="24"/>
          <w:highlight w:val="yellow"/>
        </w:rPr>
        <w:t xml:space="preserve">(the absence of both handheld calling ban and young driver ban), </w:t>
      </w:r>
      <w:r w:rsidR="00EB2034">
        <w:rPr>
          <w:rFonts w:ascii="Times New Roman" w:hAnsi="Times New Roman" w:cs="Times New Roman"/>
          <w:sz w:val="24"/>
          <w:szCs w:val="24"/>
          <w:highlight w:val="yellow"/>
        </w:rPr>
        <w:t xml:space="preserve">2) </w:t>
      </w:r>
      <w:r w:rsidR="00EB2034" w:rsidRPr="00EB2034">
        <w:rPr>
          <w:rFonts w:ascii="Times New Roman" w:hAnsi="Times New Roman" w:cs="Times New Roman"/>
          <w:sz w:val="24"/>
          <w:szCs w:val="24"/>
          <w:highlight w:val="yellow"/>
        </w:rPr>
        <w:t>young driver ban (a ban on all forms of cellphone use while driving, for young drivers only), or</w:t>
      </w:r>
      <w:r w:rsidR="00EB2034">
        <w:rPr>
          <w:rFonts w:ascii="Times New Roman" w:hAnsi="Times New Roman" w:cs="Times New Roman"/>
          <w:sz w:val="24"/>
          <w:szCs w:val="24"/>
          <w:highlight w:val="yellow"/>
        </w:rPr>
        <w:t xml:space="preserve"> 3)</w:t>
      </w:r>
      <w:r w:rsidR="00EB2034" w:rsidRPr="00EB2034">
        <w:rPr>
          <w:rFonts w:ascii="Times New Roman" w:hAnsi="Times New Roman" w:cs="Times New Roman"/>
          <w:sz w:val="24"/>
          <w:szCs w:val="24"/>
          <w:highlight w:val="yellow"/>
        </w:rPr>
        <w:t xml:space="preserve"> concurrent ban (a young driver ban plus a ban on handheld calling for all drivers irrespective of age)</w:t>
      </w:r>
      <w:r w:rsidR="00EB2034">
        <w:rPr>
          <w:rFonts w:ascii="Times New Roman" w:hAnsi="Times New Roman" w:cs="Times New Roman"/>
          <w:sz w:val="24"/>
          <w:szCs w:val="24"/>
        </w:rPr>
        <w:t xml:space="preserve">, </w:t>
      </w:r>
      <w:r w:rsidR="009067DE" w:rsidRPr="000262E2">
        <w:rPr>
          <w:rFonts w:ascii="Times New Roman" w:hAnsi="Times New Roman" w:cs="Times New Roman"/>
          <w:sz w:val="24"/>
          <w:szCs w:val="24"/>
        </w:rPr>
        <w:t xml:space="preserve">in which all drivers </w:t>
      </w:r>
      <w:r w:rsidR="00980C2B" w:rsidRPr="000262E2">
        <w:rPr>
          <w:rFonts w:ascii="Times New Roman" w:hAnsi="Times New Roman" w:cs="Times New Roman"/>
          <w:sz w:val="24"/>
          <w:szCs w:val="24"/>
        </w:rPr>
        <w:t>are not</w:t>
      </w:r>
      <w:r w:rsidR="009067DE" w:rsidRPr="000262E2">
        <w:rPr>
          <w:rFonts w:ascii="Times New Roman" w:hAnsi="Times New Roman" w:cs="Times New Roman"/>
          <w:sz w:val="24"/>
          <w:szCs w:val="24"/>
        </w:rPr>
        <w:t xml:space="preserve"> allow</w:t>
      </w:r>
      <w:r w:rsidR="00980C2B" w:rsidRPr="000262E2">
        <w:rPr>
          <w:rFonts w:ascii="Times New Roman" w:hAnsi="Times New Roman" w:cs="Times New Roman"/>
          <w:sz w:val="24"/>
          <w:szCs w:val="24"/>
        </w:rPr>
        <w:t>ed</w:t>
      </w:r>
      <w:r w:rsidR="009067DE" w:rsidRPr="000262E2">
        <w:rPr>
          <w:rFonts w:ascii="Times New Roman" w:hAnsi="Times New Roman" w:cs="Times New Roman"/>
          <w:sz w:val="24"/>
          <w:szCs w:val="24"/>
        </w:rPr>
        <w:t xml:space="preserve"> to </w:t>
      </w:r>
      <w:r w:rsidR="00980C2B" w:rsidRPr="000262E2">
        <w:rPr>
          <w:rFonts w:ascii="Times New Roman" w:hAnsi="Times New Roman" w:cs="Times New Roman"/>
          <w:sz w:val="24"/>
          <w:szCs w:val="24"/>
        </w:rPr>
        <w:t>engage in handheld CWD</w:t>
      </w:r>
      <w:r w:rsidR="009067DE" w:rsidRPr="000262E2">
        <w:rPr>
          <w:rFonts w:ascii="Times New Roman" w:hAnsi="Times New Roman" w:cs="Times New Roman"/>
          <w:sz w:val="24"/>
          <w:szCs w:val="24"/>
        </w:rPr>
        <w:t xml:space="preserve"> and young drivers </w:t>
      </w:r>
      <w:r w:rsidR="00980C2B" w:rsidRPr="000262E2">
        <w:rPr>
          <w:rFonts w:ascii="Times New Roman" w:hAnsi="Times New Roman" w:cs="Times New Roman"/>
          <w:sz w:val="24"/>
          <w:szCs w:val="24"/>
        </w:rPr>
        <w:t>cannot engage in</w:t>
      </w:r>
      <w:r w:rsidR="009067DE" w:rsidRPr="000262E2">
        <w:rPr>
          <w:rFonts w:ascii="Times New Roman" w:hAnsi="Times New Roman" w:cs="Times New Roman"/>
          <w:sz w:val="24"/>
          <w:szCs w:val="24"/>
        </w:rPr>
        <w:t xml:space="preserve"> any type of cellphone while driving.</w:t>
      </w:r>
      <w:r w:rsidR="00747403" w:rsidRPr="000262E2">
        <w:rPr>
          <w:rFonts w:ascii="Times New Roman" w:hAnsi="Times New Roman" w:cs="Times New Roman"/>
          <w:sz w:val="24"/>
          <w:szCs w:val="24"/>
        </w:rPr>
        <w:t xml:space="preserve"> </w:t>
      </w:r>
      <w:r w:rsidR="008B7B54" w:rsidRPr="00EB2034">
        <w:rPr>
          <w:rFonts w:ascii="Times New Roman" w:hAnsi="Times New Roman" w:cs="Times New Roman"/>
          <w:sz w:val="24"/>
          <w:szCs w:val="24"/>
          <w:highlight w:val="yellow"/>
        </w:rPr>
        <w:t>No state in this study had a handheld calling ban for all drivers without having a young driver ban</w:t>
      </w:r>
      <w:r w:rsidR="00747403" w:rsidRPr="000262E2">
        <w:rPr>
          <w:rFonts w:ascii="Times New Roman" w:hAnsi="Times New Roman" w:cs="Times New Roman"/>
          <w:sz w:val="24"/>
          <w:szCs w:val="24"/>
        </w:rPr>
        <w:t>.</w:t>
      </w:r>
      <w:r w:rsidR="00216243" w:rsidRPr="000262E2">
        <w:rPr>
          <w:rFonts w:ascii="Times New Roman" w:hAnsi="Times New Roman" w:cs="Times New Roman"/>
          <w:sz w:val="24"/>
          <w:szCs w:val="24"/>
        </w:rPr>
        <w:t xml:space="preserve"> </w:t>
      </w:r>
      <w:r w:rsidR="00CF2664" w:rsidRPr="000262E2">
        <w:rPr>
          <w:rFonts w:ascii="Times New Roman" w:hAnsi="Times New Roman" w:cs="Times New Roman"/>
          <w:sz w:val="24"/>
          <w:szCs w:val="24"/>
        </w:rPr>
        <w:t>C</w:t>
      </w:r>
      <w:r w:rsidR="00216243" w:rsidRPr="000262E2">
        <w:rPr>
          <w:rFonts w:ascii="Times New Roman" w:hAnsi="Times New Roman" w:cs="Times New Roman"/>
          <w:sz w:val="24"/>
          <w:szCs w:val="24"/>
        </w:rPr>
        <w:t>ellphone law information for each state</w:t>
      </w:r>
      <w:r w:rsidR="00CF2664" w:rsidRPr="000262E2">
        <w:rPr>
          <w:rFonts w:ascii="Times New Roman" w:hAnsi="Times New Roman" w:cs="Times New Roman"/>
          <w:sz w:val="24"/>
          <w:szCs w:val="24"/>
        </w:rPr>
        <w:t xml:space="preserve"> i</w:t>
      </w:r>
      <w:r w:rsidR="00216243" w:rsidRPr="000262E2">
        <w:rPr>
          <w:rFonts w:ascii="Times New Roman" w:hAnsi="Times New Roman" w:cs="Times New Roman"/>
          <w:sz w:val="24"/>
          <w:szCs w:val="24"/>
        </w:rPr>
        <w:t xml:space="preserve">s listed in </w:t>
      </w:r>
      <w:r w:rsidR="000730DF" w:rsidRPr="000262E2">
        <w:rPr>
          <w:rFonts w:ascii="Times New Roman" w:hAnsi="Times New Roman" w:cs="Times New Roman"/>
          <w:sz w:val="24"/>
          <w:szCs w:val="24"/>
        </w:rPr>
        <w:t xml:space="preserve">Additional </w:t>
      </w:r>
      <w:r w:rsidR="00A763BB" w:rsidRPr="000262E2">
        <w:rPr>
          <w:rFonts w:ascii="Times New Roman" w:hAnsi="Times New Roman" w:cs="Times New Roman"/>
          <w:sz w:val="24"/>
          <w:szCs w:val="24"/>
        </w:rPr>
        <w:t>F</w:t>
      </w:r>
      <w:r w:rsidR="000730DF" w:rsidRPr="000262E2">
        <w:rPr>
          <w:rFonts w:ascii="Times New Roman" w:hAnsi="Times New Roman" w:cs="Times New Roman"/>
          <w:sz w:val="24"/>
          <w:szCs w:val="24"/>
        </w:rPr>
        <w:t>ile</w:t>
      </w:r>
      <w:r w:rsidR="00B62D00" w:rsidRPr="000262E2">
        <w:rPr>
          <w:rFonts w:ascii="Times New Roman" w:hAnsi="Times New Roman" w:cs="Times New Roman"/>
          <w:sz w:val="24"/>
          <w:szCs w:val="24"/>
        </w:rPr>
        <w:t xml:space="preserve"> </w:t>
      </w:r>
      <w:r w:rsidR="00515D8A" w:rsidRPr="000262E2">
        <w:rPr>
          <w:rFonts w:ascii="Times New Roman" w:hAnsi="Times New Roman" w:cs="Times New Roman"/>
          <w:sz w:val="24"/>
          <w:szCs w:val="24"/>
        </w:rPr>
        <w:t>Table 2</w:t>
      </w:r>
      <w:r w:rsidR="00216243" w:rsidRPr="000262E2">
        <w:rPr>
          <w:rFonts w:ascii="Times New Roman" w:hAnsi="Times New Roman" w:cs="Times New Roman"/>
          <w:sz w:val="24"/>
          <w:szCs w:val="24"/>
        </w:rPr>
        <w:t>.</w:t>
      </w:r>
      <w:r w:rsidR="003216C4" w:rsidRPr="000262E2">
        <w:rPr>
          <w:rFonts w:ascii="Times New Roman" w:hAnsi="Times New Roman" w:cs="Times New Roman"/>
          <w:sz w:val="24"/>
          <w:szCs w:val="24"/>
        </w:rPr>
        <w:t xml:space="preserve"> </w:t>
      </w:r>
    </w:p>
    <w:p w14:paraId="242647C6" w14:textId="77777777" w:rsidR="00170A47" w:rsidRPr="000262E2" w:rsidRDefault="00170A47"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           </w:t>
      </w:r>
    </w:p>
    <w:p w14:paraId="1449F962" w14:textId="07BF3B52" w:rsidR="006665ED" w:rsidRPr="000262E2" w:rsidRDefault="00276AE5"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Previous</w:t>
      </w:r>
      <w:r w:rsidR="008659E6" w:rsidRPr="000262E2">
        <w:rPr>
          <w:rFonts w:ascii="Times New Roman" w:hAnsi="Times New Roman" w:cs="Times New Roman"/>
          <w:sz w:val="24"/>
          <w:szCs w:val="24"/>
        </w:rPr>
        <w:t xml:space="preserve"> studies have reported that teen driver cellphone use, varies by age, sex,</w:t>
      </w:r>
      <w:r w:rsidR="004C520A" w:rsidRPr="000262E2">
        <w:rPr>
          <w:rFonts w:ascii="Times New Roman" w:hAnsi="Times New Roman" w:cs="Times New Roman"/>
          <w:sz w:val="24"/>
          <w:szCs w:val="24"/>
        </w:rPr>
        <w:t xml:space="preserve"> </w:t>
      </w:r>
      <w:r w:rsidR="008659E6" w:rsidRPr="000262E2">
        <w:rPr>
          <w:rFonts w:ascii="Times New Roman" w:hAnsi="Times New Roman" w:cs="Times New Roman"/>
          <w:sz w:val="24"/>
          <w:szCs w:val="24"/>
        </w:rPr>
        <w:t>race</w:t>
      </w:r>
      <w:r w:rsidRPr="000262E2">
        <w:rPr>
          <w:rFonts w:ascii="Times New Roman" w:hAnsi="Times New Roman" w:cs="Times New Roman"/>
          <w:sz w:val="24"/>
          <w:szCs w:val="24"/>
        </w:rPr>
        <w:t>/ethnicity</w:t>
      </w:r>
      <w:r w:rsidR="00B839F7" w:rsidRPr="000262E2">
        <w:rPr>
          <w:rFonts w:ascii="Times New Roman" w:hAnsi="Times New Roman" w:cs="Times New Roman"/>
          <w:sz w:val="24"/>
          <w:szCs w:val="24"/>
        </w:rPr>
        <w:t>,</w:t>
      </w:r>
      <w:r w:rsidR="008659E6" w:rsidRPr="000262E2">
        <w:rPr>
          <w:rFonts w:ascii="Times New Roman" w:hAnsi="Times New Roman" w:cs="Times New Roman"/>
          <w:sz w:val="24"/>
          <w:szCs w:val="24"/>
        </w:rPr>
        <w:t xml:space="preserve"> and urban/rural status.</w:t>
      </w:r>
      <w:r w:rsidR="008659E6" w:rsidRPr="000262E2">
        <w:rPr>
          <w:rFonts w:ascii="Times New Roman" w:hAnsi="Times New Roman" w:cs="Times New Roman"/>
          <w:sz w:val="24"/>
          <w:szCs w:val="24"/>
        </w:rPr>
        <w:fldChar w:fldCharType="begin">
          <w:fldData xml:space="preserve">PEVuZE5vdGU+PENpdGU+PEF1dGhvcj5SdWRpc2lsbDwvQXV0aG9yPjxZZWFyPjIwMTU8L1llYXI+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PEVuZE5vdGU+PENpdGU+PEF1dGhvcj5SdWRpc2lsbDwvQXV0aG9yPjxZZWFyPjIwMTU8L1llYXI+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8659E6" w:rsidRPr="000262E2">
        <w:rPr>
          <w:rFonts w:ascii="Times New Roman" w:hAnsi="Times New Roman" w:cs="Times New Roman"/>
          <w:sz w:val="24"/>
          <w:szCs w:val="24"/>
        </w:rPr>
      </w:r>
      <w:r w:rsidR="008659E6"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24,28,35-37</w:t>
      </w:r>
      <w:r w:rsidR="008659E6" w:rsidRPr="000262E2">
        <w:rPr>
          <w:rFonts w:ascii="Times New Roman" w:hAnsi="Times New Roman" w:cs="Times New Roman"/>
          <w:sz w:val="24"/>
          <w:szCs w:val="24"/>
        </w:rPr>
        <w:fldChar w:fldCharType="end"/>
      </w:r>
      <w:r w:rsidR="00741748" w:rsidRPr="000262E2">
        <w:rPr>
          <w:rFonts w:ascii="Times New Roman" w:hAnsi="Times New Roman" w:cs="Times New Roman"/>
          <w:sz w:val="24"/>
          <w:szCs w:val="24"/>
        </w:rPr>
        <w:t xml:space="preserve"> </w:t>
      </w:r>
      <w:r w:rsidR="00C10D0F" w:rsidRPr="000262E2">
        <w:rPr>
          <w:rFonts w:ascii="Times New Roman" w:hAnsi="Times New Roman" w:cs="Times New Roman"/>
          <w:sz w:val="24"/>
          <w:szCs w:val="24"/>
        </w:rPr>
        <w:t>We restricted our</w:t>
      </w:r>
      <w:r w:rsidR="00C419F7" w:rsidRPr="000262E2">
        <w:rPr>
          <w:rFonts w:ascii="Times New Roman" w:hAnsi="Times New Roman" w:cs="Times New Roman"/>
          <w:sz w:val="24"/>
          <w:szCs w:val="24"/>
        </w:rPr>
        <w:t xml:space="preserve"> </w:t>
      </w:r>
      <w:r w:rsidR="002E32C9" w:rsidRPr="000262E2">
        <w:rPr>
          <w:rFonts w:ascii="Times New Roman" w:hAnsi="Times New Roman" w:cs="Times New Roman"/>
          <w:sz w:val="24"/>
          <w:szCs w:val="24"/>
        </w:rPr>
        <w:t>main</w:t>
      </w:r>
      <w:r w:rsidR="00C10D0F" w:rsidRPr="000262E2">
        <w:rPr>
          <w:rFonts w:ascii="Times New Roman" w:hAnsi="Times New Roman" w:cs="Times New Roman"/>
          <w:sz w:val="24"/>
          <w:szCs w:val="24"/>
        </w:rPr>
        <w:t xml:space="preserve"> analysis to students who had reached the state-dependent age to begin unsupervised driving under certain driving conditions as driving under the supervision of an adult driver may prohibit teen’s CWD behavior.</w:t>
      </w:r>
      <w:r w:rsidR="00C10D0F" w:rsidRPr="000262E2">
        <w:rPr>
          <w:rFonts w:ascii="Times New Roman" w:hAnsi="Times New Roman" w:cs="Times New Roman"/>
          <w:sz w:val="24"/>
          <w:szCs w:val="24"/>
        </w:rPr>
        <w:fldChar w:fldCharType="begin">
          <w:fldData xml:space="preserve">PEVuZE5vdGU+PENpdGU+PEF1dGhvcj5Gb3NzPC9BdXRob3I+PFllYXI+MjAwOTwvWWVhcj48UmVj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PEVuZE5vdGU+PENpdGU+PEF1dGhvcj5Gb3NzPC9BdXRob3I+PFllYXI+MjAwOTwvWWVhcj48UmVj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C10D0F" w:rsidRPr="000262E2">
        <w:rPr>
          <w:rFonts w:ascii="Times New Roman" w:hAnsi="Times New Roman" w:cs="Times New Roman"/>
          <w:sz w:val="24"/>
          <w:szCs w:val="24"/>
        </w:rPr>
      </w:r>
      <w:r w:rsidR="00C10D0F"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30,38</w:t>
      </w:r>
      <w:r w:rsidR="00C10D0F" w:rsidRPr="000262E2">
        <w:rPr>
          <w:rFonts w:ascii="Times New Roman" w:hAnsi="Times New Roman" w:cs="Times New Roman"/>
          <w:sz w:val="24"/>
          <w:szCs w:val="24"/>
        </w:rPr>
        <w:fldChar w:fldCharType="end"/>
      </w:r>
      <w:r w:rsidR="00C10D0F"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For our study, </w:t>
      </w:r>
      <w:r w:rsidRPr="000262E2">
        <w:rPr>
          <w:rFonts w:ascii="Times New Roman" w:hAnsi="Times New Roman" w:cs="Times New Roman"/>
          <w:sz w:val="24"/>
          <w:szCs w:val="24"/>
        </w:rPr>
        <w:lastRenderedPageBreak/>
        <w:t xml:space="preserve">urban/rural </w:t>
      </w:r>
      <w:r w:rsidR="00F77607" w:rsidRPr="000262E2">
        <w:rPr>
          <w:rFonts w:ascii="Times New Roman" w:hAnsi="Times New Roman" w:cs="Times New Roman"/>
          <w:sz w:val="24"/>
          <w:szCs w:val="24"/>
        </w:rPr>
        <w:t xml:space="preserve">status </w:t>
      </w:r>
      <w:r w:rsidRPr="000262E2">
        <w:rPr>
          <w:rFonts w:ascii="Times New Roman" w:hAnsi="Times New Roman" w:cs="Times New Roman"/>
          <w:sz w:val="24"/>
          <w:szCs w:val="24"/>
        </w:rPr>
        <w:t xml:space="preserve">was presented by the </w:t>
      </w:r>
      <w:r w:rsidR="00EE02A0" w:rsidRPr="000262E2">
        <w:rPr>
          <w:rFonts w:ascii="Times New Roman" w:hAnsi="Times New Roman" w:cs="Times New Roman"/>
          <w:sz w:val="24"/>
          <w:szCs w:val="24"/>
        </w:rPr>
        <w:t xml:space="preserve">precent </w:t>
      </w:r>
      <w:r w:rsidRPr="000262E2">
        <w:rPr>
          <w:rFonts w:ascii="Times New Roman" w:hAnsi="Times New Roman" w:cs="Times New Roman"/>
          <w:sz w:val="24"/>
          <w:szCs w:val="24"/>
        </w:rPr>
        <w:t xml:space="preserve">of </w:t>
      </w:r>
      <w:r w:rsidR="00CC015D" w:rsidRPr="000262E2">
        <w:rPr>
          <w:rFonts w:ascii="Times New Roman" w:hAnsi="Times New Roman" w:cs="Times New Roman"/>
          <w:sz w:val="24"/>
          <w:szCs w:val="24"/>
        </w:rPr>
        <w:t xml:space="preserve">students </w:t>
      </w:r>
      <w:r w:rsidRPr="000262E2">
        <w:rPr>
          <w:rFonts w:ascii="Times New Roman" w:hAnsi="Times New Roman" w:cs="Times New Roman"/>
          <w:sz w:val="24"/>
          <w:szCs w:val="24"/>
        </w:rPr>
        <w:t>in rural areas</w:t>
      </w:r>
      <w:r w:rsidR="003216C4" w:rsidRPr="000262E2">
        <w:rPr>
          <w:rFonts w:ascii="Times New Roman" w:hAnsi="Times New Roman" w:cs="Times New Roman"/>
          <w:sz w:val="24"/>
          <w:szCs w:val="24"/>
        </w:rPr>
        <w:t xml:space="preserve">, </w:t>
      </w:r>
      <w:r w:rsidR="006665ED" w:rsidRPr="000262E2">
        <w:rPr>
          <w:rFonts w:ascii="Times New Roman" w:hAnsi="Times New Roman" w:cs="Times New Roman"/>
          <w:sz w:val="24"/>
          <w:szCs w:val="24"/>
        </w:rPr>
        <w:t>calculated by divid</w:t>
      </w:r>
      <w:r w:rsidR="000952BF" w:rsidRPr="000262E2">
        <w:rPr>
          <w:rFonts w:ascii="Times New Roman" w:hAnsi="Times New Roman" w:cs="Times New Roman"/>
          <w:sz w:val="24"/>
          <w:szCs w:val="24"/>
        </w:rPr>
        <w:t>ing</w:t>
      </w:r>
      <w:r w:rsidR="006665ED" w:rsidRPr="000262E2">
        <w:rPr>
          <w:rFonts w:ascii="Times New Roman" w:hAnsi="Times New Roman" w:cs="Times New Roman"/>
          <w:sz w:val="24"/>
          <w:szCs w:val="24"/>
        </w:rPr>
        <w:t xml:space="preserve"> </w:t>
      </w:r>
      <w:r w:rsidR="006434BB" w:rsidRPr="000262E2">
        <w:rPr>
          <w:rFonts w:ascii="Times New Roman" w:hAnsi="Times New Roman" w:cs="Times New Roman"/>
          <w:sz w:val="24"/>
          <w:szCs w:val="24"/>
        </w:rPr>
        <w:t xml:space="preserve">the </w:t>
      </w:r>
      <w:r w:rsidR="00DA2F68" w:rsidRPr="000262E2">
        <w:rPr>
          <w:rFonts w:ascii="Times New Roman" w:hAnsi="Times New Roman" w:cs="Times New Roman"/>
          <w:sz w:val="24"/>
          <w:szCs w:val="24"/>
        </w:rPr>
        <w:t xml:space="preserve">number </w:t>
      </w:r>
      <w:r w:rsidR="00011F9C" w:rsidRPr="000262E2">
        <w:rPr>
          <w:rFonts w:ascii="Times New Roman" w:hAnsi="Times New Roman" w:cs="Times New Roman"/>
          <w:sz w:val="24"/>
          <w:szCs w:val="24"/>
        </w:rPr>
        <w:t xml:space="preserve">of </w:t>
      </w:r>
      <w:r w:rsidR="00C4522F" w:rsidRPr="000262E2">
        <w:rPr>
          <w:rFonts w:ascii="Times New Roman" w:hAnsi="Times New Roman" w:cs="Times New Roman"/>
          <w:sz w:val="24"/>
          <w:szCs w:val="24"/>
        </w:rPr>
        <w:t xml:space="preserve">students </w:t>
      </w:r>
      <w:r w:rsidR="00CC015D" w:rsidRPr="000262E2">
        <w:rPr>
          <w:rFonts w:ascii="Times New Roman" w:hAnsi="Times New Roman" w:cs="Times New Roman"/>
          <w:sz w:val="24"/>
          <w:szCs w:val="24"/>
        </w:rPr>
        <w:t xml:space="preserve">enrolled </w:t>
      </w:r>
      <w:r w:rsidR="00C4522F" w:rsidRPr="000262E2">
        <w:rPr>
          <w:rFonts w:ascii="Times New Roman" w:hAnsi="Times New Roman" w:cs="Times New Roman"/>
          <w:sz w:val="24"/>
          <w:szCs w:val="24"/>
        </w:rPr>
        <w:t>in public elementary and secondary schools from</w:t>
      </w:r>
      <w:r w:rsidR="00C07167" w:rsidRPr="000262E2">
        <w:rPr>
          <w:rFonts w:ascii="Times New Roman" w:hAnsi="Times New Roman" w:cs="Times New Roman"/>
          <w:sz w:val="24"/>
          <w:szCs w:val="24"/>
        </w:rPr>
        <w:t xml:space="preserve"> rural area</w:t>
      </w:r>
      <w:r w:rsidR="00F61D4A" w:rsidRPr="000262E2">
        <w:rPr>
          <w:rFonts w:ascii="Times New Roman" w:hAnsi="Times New Roman" w:cs="Times New Roman"/>
          <w:sz w:val="24"/>
          <w:szCs w:val="24"/>
        </w:rPr>
        <w:t>s</w:t>
      </w:r>
      <w:r w:rsidR="00C07167" w:rsidRPr="000262E2">
        <w:rPr>
          <w:rFonts w:ascii="Times New Roman" w:hAnsi="Times New Roman" w:cs="Times New Roman"/>
          <w:sz w:val="24"/>
          <w:szCs w:val="24"/>
        </w:rPr>
        <w:t xml:space="preserve"> </w:t>
      </w:r>
      <w:r w:rsidR="000952BF" w:rsidRPr="000262E2">
        <w:rPr>
          <w:rFonts w:ascii="Times New Roman" w:hAnsi="Times New Roman" w:cs="Times New Roman"/>
          <w:sz w:val="24"/>
          <w:szCs w:val="24"/>
        </w:rPr>
        <w:t>by</w:t>
      </w:r>
      <w:r w:rsidR="005E55E9" w:rsidRPr="000262E2">
        <w:rPr>
          <w:rFonts w:ascii="Times New Roman" w:hAnsi="Times New Roman" w:cs="Times New Roman"/>
          <w:sz w:val="24"/>
          <w:szCs w:val="24"/>
        </w:rPr>
        <w:t xml:space="preserve"> the</w:t>
      </w:r>
      <w:r w:rsidR="000952BF" w:rsidRPr="000262E2">
        <w:rPr>
          <w:rFonts w:ascii="Times New Roman" w:hAnsi="Times New Roman" w:cs="Times New Roman"/>
          <w:sz w:val="24"/>
          <w:szCs w:val="24"/>
        </w:rPr>
        <w:t xml:space="preserve"> </w:t>
      </w:r>
      <w:r w:rsidR="00DA2F68" w:rsidRPr="000262E2">
        <w:rPr>
          <w:rFonts w:ascii="Times New Roman" w:hAnsi="Times New Roman" w:cs="Times New Roman"/>
          <w:sz w:val="24"/>
          <w:szCs w:val="24"/>
        </w:rPr>
        <w:t xml:space="preserve">total number </w:t>
      </w:r>
      <w:r w:rsidR="000952BF" w:rsidRPr="000262E2">
        <w:rPr>
          <w:rFonts w:ascii="Times New Roman" w:hAnsi="Times New Roman" w:cs="Times New Roman"/>
          <w:sz w:val="24"/>
          <w:szCs w:val="24"/>
        </w:rPr>
        <w:t xml:space="preserve">of </w:t>
      </w:r>
      <w:r w:rsidR="00C4522F" w:rsidRPr="000262E2">
        <w:rPr>
          <w:rFonts w:ascii="Times New Roman" w:hAnsi="Times New Roman" w:cs="Times New Roman"/>
          <w:sz w:val="24"/>
          <w:szCs w:val="24"/>
        </w:rPr>
        <w:t xml:space="preserve">students </w:t>
      </w:r>
      <w:r w:rsidR="00CC015D" w:rsidRPr="000262E2">
        <w:rPr>
          <w:rFonts w:ascii="Times New Roman" w:hAnsi="Times New Roman" w:cs="Times New Roman"/>
          <w:sz w:val="24"/>
          <w:szCs w:val="24"/>
        </w:rPr>
        <w:t xml:space="preserve">enrolled in </w:t>
      </w:r>
      <w:r w:rsidR="00C4522F" w:rsidRPr="000262E2">
        <w:rPr>
          <w:rFonts w:ascii="Times New Roman" w:hAnsi="Times New Roman" w:cs="Times New Roman"/>
          <w:sz w:val="24"/>
          <w:szCs w:val="24"/>
        </w:rPr>
        <w:t xml:space="preserve">public elementary and secondary schools </w:t>
      </w:r>
      <w:r w:rsidR="00C419F7" w:rsidRPr="000262E2">
        <w:rPr>
          <w:rFonts w:ascii="Times New Roman" w:hAnsi="Times New Roman" w:cs="Times New Roman"/>
          <w:sz w:val="24"/>
          <w:szCs w:val="24"/>
        </w:rPr>
        <w:t>for each state</w:t>
      </w:r>
      <w:r w:rsidR="00096D44" w:rsidRPr="000262E2">
        <w:rPr>
          <w:rFonts w:ascii="Times New Roman" w:hAnsi="Times New Roman" w:cs="Times New Roman"/>
          <w:sz w:val="24"/>
          <w:szCs w:val="24"/>
        </w:rPr>
        <w:t>.</w:t>
      </w:r>
      <w:r w:rsidR="00CC015D" w:rsidRPr="000262E2">
        <w:rPr>
          <w:rFonts w:ascii="Times New Roman" w:hAnsi="Times New Roman" w:cs="Times New Roman"/>
          <w:sz w:val="24"/>
          <w:szCs w:val="24"/>
        </w:rPr>
        <w:t xml:space="preserve"> We used the enrollment from both elementary and secondary schools </w:t>
      </w:r>
      <w:r w:rsidR="00A93C9E" w:rsidRPr="000262E2">
        <w:rPr>
          <w:rFonts w:ascii="Times New Roman" w:hAnsi="Times New Roman" w:cs="Times New Roman"/>
          <w:sz w:val="24"/>
          <w:szCs w:val="24"/>
        </w:rPr>
        <w:t>as</w:t>
      </w:r>
      <w:r w:rsidR="00CC015D" w:rsidRPr="000262E2">
        <w:rPr>
          <w:rFonts w:ascii="Times New Roman" w:hAnsi="Times New Roman" w:cs="Times New Roman"/>
          <w:sz w:val="24"/>
          <w:szCs w:val="24"/>
        </w:rPr>
        <w:t xml:space="preserve"> data </w:t>
      </w:r>
      <w:r w:rsidR="005E0A29" w:rsidRPr="000262E2">
        <w:rPr>
          <w:rFonts w:ascii="Times New Roman" w:hAnsi="Times New Roman" w:cs="Times New Roman"/>
          <w:sz w:val="24"/>
          <w:szCs w:val="24"/>
        </w:rPr>
        <w:t>from</w:t>
      </w:r>
      <w:r w:rsidR="00A93C9E" w:rsidRPr="000262E2">
        <w:rPr>
          <w:rFonts w:ascii="Times New Roman" w:hAnsi="Times New Roman" w:cs="Times New Roman"/>
          <w:sz w:val="24"/>
          <w:szCs w:val="24"/>
        </w:rPr>
        <w:t xml:space="preserve"> </w:t>
      </w:r>
      <w:r w:rsidR="005E0A29" w:rsidRPr="000262E2">
        <w:rPr>
          <w:rFonts w:ascii="Times New Roman" w:hAnsi="Times New Roman" w:cs="Times New Roman"/>
          <w:sz w:val="24"/>
          <w:szCs w:val="24"/>
        </w:rPr>
        <w:t xml:space="preserve">only </w:t>
      </w:r>
      <w:r w:rsidR="00CC015D" w:rsidRPr="000262E2">
        <w:rPr>
          <w:rFonts w:ascii="Times New Roman" w:hAnsi="Times New Roman" w:cs="Times New Roman"/>
          <w:sz w:val="24"/>
          <w:szCs w:val="24"/>
        </w:rPr>
        <w:t>secondary schools is not available.</w:t>
      </w:r>
      <w:r w:rsidR="00096D44" w:rsidRPr="000262E2">
        <w:rPr>
          <w:rFonts w:ascii="Times New Roman" w:hAnsi="Times New Roman" w:cs="Times New Roman"/>
          <w:sz w:val="24"/>
          <w:szCs w:val="24"/>
        </w:rPr>
        <w:t xml:space="preserve"> </w:t>
      </w:r>
    </w:p>
    <w:p w14:paraId="1534A2A1" w14:textId="77777777" w:rsidR="00170A47" w:rsidRPr="000262E2" w:rsidRDefault="00170A47" w:rsidP="00623956">
      <w:pPr>
        <w:spacing w:after="0" w:line="480" w:lineRule="auto"/>
        <w:rPr>
          <w:rFonts w:ascii="Times New Roman" w:hAnsi="Times New Roman" w:cs="Times New Roman"/>
          <w:sz w:val="24"/>
          <w:szCs w:val="24"/>
        </w:rPr>
      </w:pPr>
    </w:p>
    <w:p w14:paraId="74F0D3CE" w14:textId="3C921E50" w:rsidR="00747403" w:rsidRPr="000262E2" w:rsidRDefault="002E32C9"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Statistical</w:t>
      </w:r>
      <w:r w:rsidR="00747403" w:rsidRPr="000262E2">
        <w:rPr>
          <w:rFonts w:ascii="Times New Roman" w:hAnsi="Times New Roman" w:cs="Times New Roman"/>
          <w:b/>
          <w:sz w:val="24"/>
          <w:szCs w:val="24"/>
        </w:rPr>
        <w:t xml:space="preserve"> </w:t>
      </w:r>
      <w:r w:rsidR="00A42054" w:rsidRPr="000262E2">
        <w:rPr>
          <w:rFonts w:ascii="Times New Roman" w:hAnsi="Times New Roman" w:cs="Times New Roman"/>
          <w:b/>
          <w:sz w:val="24"/>
          <w:szCs w:val="24"/>
        </w:rPr>
        <w:t>analysis</w:t>
      </w:r>
    </w:p>
    <w:p w14:paraId="05A508FA" w14:textId="443F85A4" w:rsidR="005B2BD6" w:rsidRPr="000262E2" w:rsidRDefault="00B40A85" w:rsidP="005B2BD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T</w:t>
      </w:r>
      <w:r w:rsidR="00197462" w:rsidRPr="000262E2">
        <w:rPr>
          <w:rFonts w:ascii="Times New Roman" w:hAnsi="Times New Roman" w:cs="Times New Roman"/>
          <w:sz w:val="24"/>
          <w:szCs w:val="24"/>
        </w:rPr>
        <w:t xml:space="preserve">he </w:t>
      </w:r>
      <w:r w:rsidR="00D24372" w:rsidRPr="000262E2">
        <w:rPr>
          <w:rFonts w:ascii="Times New Roman" w:hAnsi="Times New Roman" w:cs="Times New Roman"/>
          <w:sz w:val="24"/>
          <w:szCs w:val="24"/>
        </w:rPr>
        <w:t xml:space="preserve">association </w:t>
      </w:r>
      <w:r w:rsidR="00197462" w:rsidRPr="000262E2">
        <w:rPr>
          <w:rFonts w:ascii="Times New Roman" w:hAnsi="Times New Roman" w:cs="Times New Roman"/>
          <w:sz w:val="24"/>
          <w:szCs w:val="24"/>
        </w:rPr>
        <w:t>of cellphone law</w:t>
      </w:r>
      <w:r w:rsidR="00D24372" w:rsidRPr="000262E2">
        <w:rPr>
          <w:rFonts w:ascii="Times New Roman" w:hAnsi="Times New Roman" w:cs="Times New Roman"/>
          <w:sz w:val="24"/>
          <w:szCs w:val="24"/>
        </w:rPr>
        <w:t>s</w:t>
      </w:r>
      <w:r w:rsidR="00197462" w:rsidRPr="000262E2">
        <w:rPr>
          <w:rFonts w:ascii="Times New Roman" w:hAnsi="Times New Roman" w:cs="Times New Roman"/>
          <w:sz w:val="24"/>
          <w:szCs w:val="24"/>
        </w:rPr>
        <w:t xml:space="preserve"> </w:t>
      </w:r>
      <w:r w:rsidR="00D24372" w:rsidRPr="000262E2">
        <w:rPr>
          <w:rFonts w:ascii="Times New Roman" w:hAnsi="Times New Roman" w:cs="Times New Roman"/>
          <w:sz w:val="24"/>
          <w:szCs w:val="24"/>
        </w:rPr>
        <w:t>and</w:t>
      </w:r>
      <w:r w:rsidR="00197462" w:rsidRPr="000262E2">
        <w:rPr>
          <w:rFonts w:ascii="Times New Roman" w:hAnsi="Times New Roman" w:cs="Times New Roman"/>
          <w:sz w:val="24"/>
          <w:szCs w:val="24"/>
        </w:rPr>
        <w:t xml:space="preserve"> </w:t>
      </w:r>
      <w:r w:rsidR="00E13655" w:rsidRPr="000262E2">
        <w:rPr>
          <w:rFonts w:ascii="Times New Roman" w:hAnsi="Times New Roman" w:cs="Times New Roman"/>
          <w:sz w:val="24"/>
          <w:szCs w:val="24"/>
        </w:rPr>
        <w:t>CWD</w:t>
      </w:r>
      <w:r w:rsidRPr="000262E2">
        <w:rPr>
          <w:rFonts w:ascii="Times New Roman" w:hAnsi="Times New Roman" w:cs="Times New Roman"/>
          <w:sz w:val="24"/>
          <w:szCs w:val="24"/>
        </w:rPr>
        <w:t xml:space="preserve"> was examined</w:t>
      </w:r>
      <w:r w:rsidR="00681A66" w:rsidRPr="000262E2">
        <w:rPr>
          <w:rFonts w:ascii="Times New Roman" w:hAnsi="Times New Roman" w:cs="Times New Roman"/>
          <w:sz w:val="24"/>
          <w:szCs w:val="24"/>
        </w:rPr>
        <w:t xml:space="preserve"> </w:t>
      </w:r>
      <w:r w:rsidR="00197462" w:rsidRPr="000262E2">
        <w:rPr>
          <w:rFonts w:ascii="Times New Roman" w:hAnsi="Times New Roman" w:cs="Times New Roman"/>
          <w:sz w:val="24"/>
          <w:szCs w:val="24"/>
        </w:rPr>
        <w:t xml:space="preserve">by adjusting </w:t>
      </w:r>
      <w:r w:rsidR="00C20976" w:rsidRPr="000262E2">
        <w:rPr>
          <w:rFonts w:ascii="Times New Roman" w:hAnsi="Times New Roman" w:cs="Times New Roman"/>
          <w:sz w:val="24"/>
          <w:szCs w:val="24"/>
        </w:rPr>
        <w:t xml:space="preserve">for </w:t>
      </w:r>
      <w:r w:rsidR="00197462" w:rsidRPr="000262E2">
        <w:rPr>
          <w:rFonts w:ascii="Times New Roman" w:hAnsi="Times New Roman" w:cs="Times New Roman"/>
          <w:sz w:val="24"/>
          <w:szCs w:val="24"/>
        </w:rPr>
        <w:t xml:space="preserve">student demographics, </w:t>
      </w:r>
      <w:r w:rsidR="005A7F00" w:rsidRPr="000262E2">
        <w:rPr>
          <w:rFonts w:ascii="Times New Roman" w:hAnsi="Times New Roman" w:cs="Times New Roman"/>
          <w:sz w:val="24"/>
          <w:szCs w:val="24"/>
        </w:rPr>
        <w:t>the percent of students</w:t>
      </w:r>
      <w:r w:rsidR="00B10F2C" w:rsidRPr="000262E2">
        <w:rPr>
          <w:rFonts w:ascii="Times New Roman" w:hAnsi="Times New Roman" w:cs="Times New Roman"/>
          <w:sz w:val="24"/>
          <w:szCs w:val="24"/>
        </w:rPr>
        <w:t xml:space="preserve"> in rural</w:t>
      </w:r>
      <w:r w:rsidR="006434BB" w:rsidRPr="000262E2">
        <w:rPr>
          <w:rFonts w:ascii="Times New Roman" w:hAnsi="Times New Roman" w:cs="Times New Roman"/>
          <w:sz w:val="24"/>
          <w:szCs w:val="24"/>
        </w:rPr>
        <w:t xml:space="preserve"> area</w:t>
      </w:r>
      <w:r w:rsidR="00E20D24" w:rsidRPr="000262E2">
        <w:rPr>
          <w:rFonts w:ascii="Times New Roman" w:hAnsi="Times New Roman" w:cs="Times New Roman"/>
          <w:sz w:val="24"/>
          <w:szCs w:val="24"/>
        </w:rPr>
        <w:t>s</w:t>
      </w:r>
      <w:r w:rsidR="00465BF2" w:rsidRPr="000262E2">
        <w:rPr>
          <w:rFonts w:ascii="Times New Roman" w:hAnsi="Times New Roman" w:cs="Times New Roman"/>
          <w:sz w:val="24"/>
          <w:szCs w:val="24"/>
        </w:rPr>
        <w:t>, and survey year</w:t>
      </w:r>
      <w:r w:rsidR="00197462" w:rsidRPr="000262E2">
        <w:rPr>
          <w:rFonts w:ascii="Times New Roman" w:hAnsi="Times New Roman" w:cs="Times New Roman"/>
          <w:sz w:val="24"/>
          <w:szCs w:val="24"/>
        </w:rPr>
        <w:t>.</w:t>
      </w:r>
      <w:r w:rsidR="00430560" w:rsidRPr="000262E2">
        <w:rPr>
          <w:rFonts w:ascii="Times New Roman" w:hAnsi="Times New Roman" w:cs="Times New Roman"/>
          <w:sz w:val="24"/>
          <w:szCs w:val="24"/>
        </w:rPr>
        <w:t xml:space="preserve"> </w:t>
      </w:r>
      <w:r w:rsidR="005B2BD6" w:rsidRPr="000262E2">
        <w:rPr>
          <w:rFonts w:ascii="Times New Roman" w:hAnsi="Times New Roman" w:cs="Times New Roman"/>
          <w:sz w:val="24"/>
          <w:szCs w:val="24"/>
        </w:rPr>
        <w:t>N</w:t>
      </w:r>
      <w:r w:rsidR="00A553C8" w:rsidRPr="000262E2">
        <w:rPr>
          <w:rFonts w:ascii="Times New Roman" w:hAnsi="Times New Roman" w:cs="Times New Roman"/>
          <w:sz w:val="24"/>
          <w:szCs w:val="24"/>
        </w:rPr>
        <w:t>one of the</w:t>
      </w:r>
      <w:r w:rsidR="00A24CAE" w:rsidRPr="000262E2">
        <w:rPr>
          <w:rFonts w:ascii="Times New Roman" w:hAnsi="Times New Roman" w:cs="Times New Roman"/>
          <w:sz w:val="24"/>
          <w:szCs w:val="24"/>
        </w:rPr>
        <w:t xml:space="preserve"> </w:t>
      </w:r>
      <w:r w:rsidR="00A553C8" w:rsidRPr="000262E2">
        <w:rPr>
          <w:rFonts w:ascii="Times New Roman" w:hAnsi="Times New Roman" w:cs="Times New Roman"/>
          <w:sz w:val="24"/>
          <w:szCs w:val="24"/>
        </w:rPr>
        <w:t>YBRS</w:t>
      </w:r>
      <w:r w:rsidR="001C2BAC" w:rsidRPr="000262E2">
        <w:rPr>
          <w:rFonts w:ascii="Times New Roman" w:hAnsi="Times New Roman" w:cs="Times New Roman"/>
          <w:sz w:val="24"/>
          <w:szCs w:val="24"/>
        </w:rPr>
        <w:t>’</w:t>
      </w:r>
      <w:r w:rsidR="00A553C8" w:rsidRPr="000262E2">
        <w:rPr>
          <w:rFonts w:ascii="Times New Roman" w:hAnsi="Times New Roman" w:cs="Times New Roman"/>
          <w:sz w:val="24"/>
          <w:szCs w:val="24"/>
        </w:rPr>
        <w:t>s participating state</w:t>
      </w:r>
      <w:r w:rsidR="005A67B6" w:rsidRPr="000262E2">
        <w:rPr>
          <w:rFonts w:ascii="Times New Roman" w:hAnsi="Times New Roman" w:cs="Times New Roman"/>
          <w:sz w:val="24"/>
          <w:szCs w:val="24"/>
        </w:rPr>
        <w:t>s</w:t>
      </w:r>
      <w:r w:rsidR="00A553C8" w:rsidRPr="000262E2">
        <w:rPr>
          <w:rFonts w:ascii="Times New Roman" w:hAnsi="Times New Roman" w:cs="Times New Roman"/>
          <w:sz w:val="24"/>
          <w:szCs w:val="24"/>
        </w:rPr>
        <w:t xml:space="preserve"> </w:t>
      </w:r>
      <w:r w:rsidR="00A24CAE" w:rsidRPr="000262E2">
        <w:rPr>
          <w:rFonts w:ascii="Times New Roman" w:hAnsi="Times New Roman" w:cs="Times New Roman"/>
          <w:sz w:val="24"/>
          <w:szCs w:val="24"/>
        </w:rPr>
        <w:t xml:space="preserve">changed cellphone law </w:t>
      </w:r>
      <w:r w:rsidR="00067C4E" w:rsidRPr="000262E2">
        <w:rPr>
          <w:rFonts w:ascii="Times New Roman" w:hAnsi="Times New Roman" w:cs="Times New Roman"/>
          <w:sz w:val="24"/>
          <w:szCs w:val="24"/>
        </w:rPr>
        <w:t>status during the study period</w:t>
      </w:r>
      <w:r w:rsidR="002A1F7E" w:rsidRPr="000262E2">
        <w:rPr>
          <w:rFonts w:ascii="Times New Roman" w:hAnsi="Times New Roman" w:cs="Times New Roman"/>
          <w:sz w:val="24"/>
          <w:szCs w:val="24"/>
        </w:rPr>
        <w:t xml:space="preserve">, therefore, we </w:t>
      </w:r>
      <w:r w:rsidR="005A67B6" w:rsidRPr="000262E2">
        <w:rPr>
          <w:rFonts w:ascii="Times New Roman" w:hAnsi="Times New Roman" w:cs="Times New Roman"/>
          <w:sz w:val="24"/>
          <w:szCs w:val="24"/>
        </w:rPr>
        <w:t>estimated</w:t>
      </w:r>
      <w:r w:rsidR="00A24CAE" w:rsidRPr="000262E2">
        <w:rPr>
          <w:rFonts w:ascii="Times New Roman" w:hAnsi="Times New Roman" w:cs="Times New Roman"/>
          <w:sz w:val="24"/>
          <w:szCs w:val="24"/>
        </w:rPr>
        <w:t xml:space="preserve"> the difference of CWD between students </w:t>
      </w:r>
      <w:r w:rsidR="00913207" w:rsidRPr="000262E2">
        <w:rPr>
          <w:rFonts w:ascii="Times New Roman" w:hAnsi="Times New Roman" w:cs="Times New Roman"/>
          <w:sz w:val="24"/>
          <w:szCs w:val="24"/>
        </w:rPr>
        <w:t xml:space="preserve">of states with </w:t>
      </w:r>
      <w:r w:rsidR="002A1F7E" w:rsidRPr="000262E2">
        <w:rPr>
          <w:rFonts w:ascii="Times New Roman" w:hAnsi="Times New Roman" w:cs="Times New Roman"/>
          <w:sz w:val="24"/>
          <w:szCs w:val="24"/>
        </w:rPr>
        <w:t>varing</w:t>
      </w:r>
      <w:r w:rsidR="00913207" w:rsidRPr="000262E2">
        <w:rPr>
          <w:rFonts w:ascii="Times New Roman" w:hAnsi="Times New Roman" w:cs="Times New Roman"/>
          <w:sz w:val="24"/>
          <w:szCs w:val="24"/>
        </w:rPr>
        <w:t xml:space="preserve"> laws, </w:t>
      </w:r>
      <w:r w:rsidR="00A553C8" w:rsidRPr="000262E2">
        <w:rPr>
          <w:rFonts w:ascii="Times New Roman" w:hAnsi="Times New Roman" w:cs="Times New Roman"/>
          <w:sz w:val="24"/>
          <w:szCs w:val="24"/>
        </w:rPr>
        <w:t>but</w:t>
      </w:r>
      <w:r w:rsidR="00913207" w:rsidRPr="000262E2">
        <w:rPr>
          <w:rFonts w:ascii="Times New Roman" w:hAnsi="Times New Roman" w:cs="Times New Roman"/>
          <w:sz w:val="24"/>
          <w:szCs w:val="24"/>
        </w:rPr>
        <w:t xml:space="preserve"> not </w:t>
      </w:r>
      <w:r w:rsidR="00A553C8" w:rsidRPr="000262E2">
        <w:rPr>
          <w:rFonts w:ascii="Times New Roman" w:hAnsi="Times New Roman" w:cs="Times New Roman"/>
          <w:sz w:val="24"/>
          <w:szCs w:val="24"/>
        </w:rPr>
        <w:t xml:space="preserve">the </w:t>
      </w:r>
      <w:r w:rsidR="00913207" w:rsidRPr="000262E2">
        <w:rPr>
          <w:rFonts w:ascii="Times New Roman" w:hAnsi="Times New Roman" w:cs="Times New Roman"/>
          <w:sz w:val="24"/>
          <w:szCs w:val="24"/>
        </w:rPr>
        <w:t>difference of pre-post law</w:t>
      </w:r>
      <w:r w:rsidR="005A67B6" w:rsidRPr="000262E2">
        <w:rPr>
          <w:rFonts w:ascii="Times New Roman" w:hAnsi="Times New Roman" w:cs="Times New Roman"/>
          <w:sz w:val="24"/>
          <w:szCs w:val="24"/>
        </w:rPr>
        <w:t xml:space="preserve"> </w:t>
      </w:r>
      <w:r w:rsidR="004F5D8B" w:rsidRPr="000262E2">
        <w:rPr>
          <w:rFonts w:ascii="Times New Roman" w:hAnsi="Times New Roman" w:cs="Times New Roman"/>
          <w:sz w:val="24"/>
          <w:szCs w:val="24"/>
        </w:rPr>
        <w:t>periods</w:t>
      </w:r>
      <w:r w:rsidR="00913207" w:rsidRPr="000262E2">
        <w:rPr>
          <w:rFonts w:ascii="Times New Roman" w:hAnsi="Times New Roman" w:cs="Times New Roman"/>
          <w:sz w:val="24"/>
          <w:szCs w:val="24"/>
        </w:rPr>
        <w:t xml:space="preserve"> within states. </w:t>
      </w:r>
      <w:r w:rsidR="00197462" w:rsidRPr="000262E2">
        <w:rPr>
          <w:rFonts w:ascii="Times New Roman" w:hAnsi="Times New Roman" w:cs="Times New Roman"/>
          <w:sz w:val="24"/>
          <w:szCs w:val="24"/>
        </w:rPr>
        <w:t>Crude and adjust</w:t>
      </w:r>
      <w:r w:rsidR="00F7626C" w:rsidRPr="000262E2">
        <w:rPr>
          <w:rFonts w:ascii="Times New Roman" w:hAnsi="Times New Roman" w:cs="Times New Roman"/>
          <w:sz w:val="24"/>
          <w:szCs w:val="24"/>
        </w:rPr>
        <w:t xml:space="preserve">ed prevalence ratios (PRs) </w:t>
      </w:r>
      <w:r w:rsidR="00C07167" w:rsidRPr="000262E2">
        <w:rPr>
          <w:rFonts w:ascii="Times New Roman" w:hAnsi="Times New Roman" w:cs="Times New Roman"/>
          <w:sz w:val="24"/>
          <w:szCs w:val="24"/>
        </w:rPr>
        <w:t xml:space="preserve">with </w:t>
      </w:r>
      <w:r w:rsidR="00C00890" w:rsidRPr="000262E2">
        <w:rPr>
          <w:rFonts w:ascii="Times New Roman" w:hAnsi="Times New Roman" w:cs="Times New Roman"/>
          <w:sz w:val="24"/>
          <w:szCs w:val="24"/>
        </w:rPr>
        <w:t xml:space="preserve">95% confidence intervals (CIs) </w:t>
      </w:r>
      <w:r w:rsidR="00F7626C" w:rsidRPr="000262E2">
        <w:rPr>
          <w:rFonts w:ascii="Times New Roman" w:hAnsi="Times New Roman" w:cs="Times New Roman"/>
          <w:sz w:val="24"/>
          <w:szCs w:val="24"/>
        </w:rPr>
        <w:t xml:space="preserve">for </w:t>
      </w:r>
      <w:r w:rsidR="007B191C" w:rsidRPr="000262E2">
        <w:rPr>
          <w:rFonts w:ascii="Times New Roman" w:hAnsi="Times New Roman" w:cs="Times New Roman"/>
          <w:sz w:val="24"/>
          <w:szCs w:val="24"/>
        </w:rPr>
        <w:t xml:space="preserve">CWD </w:t>
      </w:r>
      <w:r w:rsidR="00681A66" w:rsidRPr="000262E2">
        <w:rPr>
          <w:rFonts w:ascii="Times New Roman" w:hAnsi="Times New Roman" w:cs="Times New Roman"/>
          <w:sz w:val="24"/>
          <w:szCs w:val="24"/>
        </w:rPr>
        <w:t xml:space="preserve">were </w:t>
      </w:r>
      <w:r w:rsidR="00197462" w:rsidRPr="000262E2">
        <w:rPr>
          <w:rFonts w:ascii="Times New Roman" w:hAnsi="Times New Roman" w:cs="Times New Roman"/>
          <w:sz w:val="24"/>
          <w:szCs w:val="24"/>
        </w:rPr>
        <w:t>estimated using Poisson regression mode</w:t>
      </w:r>
      <w:r w:rsidR="00423223" w:rsidRPr="000262E2">
        <w:rPr>
          <w:rFonts w:ascii="Times New Roman" w:hAnsi="Times New Roman" w:cs="Times New Roman"/>
          <w:sz w:val="24"/>
          <w:szCs w:val="24"/>
        </w:rPr>
        <w:t>ls with robust variances</w:t>
      </w:r>
      <w:r w:rsidR="00EF5F52" w:rsidRPr="000262E2">
        <w:rPr>
          <w:rFonts w:ascii="Times New Roman" w:hAnsi="Times New Roman" w:cs="Times New Roman"/>
          <w:sz w:val="24"/>
          <w:szCs w:val="24"/>
        </w:rPr>
        <w:t xml:space="preserve"> estimation</w:t>
      </w:r>
      <w:r w:rsidR="00F7626C" w:rsidRPr="000262E2">
        <w:rPr>
          <w:rFonts w:ascii="Times New Roman" w:hAnsi="Times New Roman" w:cs="Times New Roman"/>
          <w:sz w:val="24"/>
          <w:szCs w:val="24"/>
        </w:rPr>
        <w:t>.</w:t>
      </w:r>
      <w:r w:rsidR="00D769AD"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&lt;EndNote&gt;&lt;Cite&gt;&lt;Author&gt;Aluísio JD Barros&lt;/Author&gt;&lt;Year&gt;2003&lt;/Year&gt;&lt;RecNum&gt;668&lt;/RecNum&gt;&lt;DisplayText&gt;&lt;style face="superscript"&gt;39&lt;/style&gt;&lt;/DisplayText&gt;&lt;record&gt;&lt;rec-number&gt;668&lt;/rec-number&gt;&lt;foreign-keys&gt;&lt;key app="EN" db-id="wddtsewayrf5ave9vx15ws9i2rt0at5as5w2" timestamp="1586183906"&gt;668&lt;/key&gt;&lt;key app="ENWeb" db-id=""&gt;0&lt;/key&gt;&lt;/foreign-keys&gt;&lt;ref-type name="Journal Article"&gt;17&lt;/ref-type&gt;&lt;contributors&gt;&lt;authors&gt;&lt;author&gt;Aluísio JD Barros&lt;/author&gt;&lt;author&gt;Vânia N Hirakata&lt;/author&gt;&lt;/authors&gt;&lt;/contributors&gt;&lt;titles&gt;&lt;title&gt;Alternatives for logistic regression in cross-sectional studies: an empirical comparison of models that directly estimate the prevalence ratio&lt;/title&gt;&lt;secondary-title&gt;BMC Medical Research Methodology&lt;/secondary-title&gt;&lt;/titles&gt;&lt;periodical&gt;&lt;full-title&gt;BMC Medical Research Methodology&lt;/full-title&gt;&lt;abbr-1&gt;BMC Med. Res. Methodol.&lt;/abbr-1&gt;&lt;abbr-2&gt;BMC Med Res Methodol&lt;/abbr-2&gt;&lt;/periodical&gt;&lt;volume&gt;3&lt;/volume&gt;&lt;number&gt;21&lt;/number&gt;&lt;dates&gt;&lt;year&gt;2003&lt;/year&gt;&lt;/dates&gt;&lt;urls&gt;&lt;/urls&gt;&lt;/record&gt;&lt;/Cite&gt;&lt;/EndNote&gt;</w:instrText>
      </w:r>
      <w:r w:rsidR="00D769AD"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39</w:t>
      </w:r>
      <w:r w:rsidR="00D769AD" w:rsidRPr="000262E2">
        <w:rPr>
          <w:rFonts w:ascii="Times New Roman" w:hAnsi="Times New Roman" w:cs="Times New Roman"/>
          <w:sz w:val="24"/>
          <w:szCs w:val="24"/>
        </w:rPr>
        <w:fldChar w:fldCharType="end"/>
      </w:r>
      <w:r w:rsidR="00F72489" w:rsidRPr="000262E2">
        <w:rPr>
          <w:rFonts w:ascii="Times New Roman" w:hAnsi="Times New Roman" w:cs="Times New Roman"/>
          <w:sz w:val="24"/>
          <w:szCs w:val="24"/>
        </w:rPr>
        <w:t xml:space="preserve"> </w:t>
      </w:r>
      <w:r w:rsidR="002A1F7E" w:rsidRPr="000262E2">
        <w:rPr>
          <w:rFonts w:ascii="Times New Roman" w:hAnsi="Times New Roman" w:cs="Times New Roman"/>
          <w:sz w:val="24"/>
          <w:szCs w:val="24"/>
        </w:rPr>
        <w:t>F</w:t>
      </w:r>
      <w:r w:rsidR="005B2BD6" w:rsidRPr="000262E2">
        <w:rPr>
          <w:rFonts w:ascii="Times New Roman" w:hAnsi="Times New Roman" w:cs="Times New Roman"/>
          <w:sz w:val="24"/>
          <w:szCs w:val="24"/>
        </w:rPr>
        <w:t xml:space="preserve">urther </w:t>
      </w:r>
      <w:r w:rsidR="002A1F7E" w:rsidRPr="000262E2">
        <w:rPr>
          <w:rFonts w:ascii="Times New Roman" w:hAnsi="Times New Roman" w:cs="Times New Roman"/>
          <w:sz w:val="24"/>
          <w:szCs w:val="24"/>
        </w:rPr>
        <w:t xml:space="preserve">we </w:t>
      </w:r>
      <w:r w:rsidR="005B2BD6" w:rsidRPr="000262E2">
        <w:rPr>
          <w:rFonts w:ascii="Times New Roman" w:hAnsi="Times New Roman" w:cs="Times New Roman"/>
          <w:sz w:val="24"/>
          <w:szCs w:val="24"/>
        </w:rPr>
        <w:t>included interactions between cellphone laws and</w:t>
      </w:r>
      <w:r w:rsidR="002A1F7E" w:rsidRPr="000262E2">
        <w:rPr>
          <w:rFonts w:ascii="Times New Roman" w:hAnsi="Times New Roman" w:cs="Times New Roman"/>
          <w:sz w:val="24"/>
          <w:szCs w:val="24"/>
        </w:rPr>
        <w:t xml:space="preserve"> student</w:t>
      </w:r>
      <w:r w:rsidR="005B2BD6" w:rsidRPr="000262E2">
        <w:rPr>
          <w:rFonts w:ascii="Times New Roman" w:hAnsi="Times New Roman" w:cs="Times New Roman"/>
          <w:sz w:val="24"/>
          <w:szCs w:val="24"/>
        </w:rPr>
        <w:t xml:space="preserve"> demographics to examine the associations between law types and CWD across </w:t>
      </w:r>
      <w:r w:rsidR="00286EE9" w:rsidRPr="000262E2">
        <w:rPr>
          <w:rFonts w:ascii="Times New Roman" w:hAnsi="Times New Roman" w:cs="Times New Roman"/>
          <w:sz w:val="24"/>
          <w:szCs w:val="24"/>
        </w:rPr>
        <w:t xml:space="preserve">the following subgroups, </w:t>
      </w:r>
      <w:r w:rsidR="005B2BD6" w:rsidRPr="000262E2">
        <w:rPr>
          <w:rFonts w:ascii="Times New Roman" w:hAnsi="Times New Roman" w:cs="Times New Roman"/>
          <w:sz w:val="24"/>
          <w:szCs w:val="24"/>
        </w:rPr>
        <w:t>age (15/16 vs. ≥17 years), sex (female or male), race/ethnicity (White, Black or African American, Hispanic/Latino and others).</w:t>
      </w:r>
    </w:p>
    <w:p w14:paraId="4E9E79A5" w14:textId="77777777" w:rsidR="005B2BD6" w:rsidRPr="000262E2" w:rsidRDefault="005B2BD6" w:rsidP="00623956">
      <w:pPr>
        <w:spacing w:after="0" w:line="480" w:lineRule="auto"/>
        <w:rPr>
          <w:rFonts w:ascii="Times New Roman" w:hAnsi="Times New Roman" w:cs="Times New Roman"/>
          <w:sz w:val="24"/>
          <w:szCs w:val="24"/>
        </w:rPr>
      </w:pPr>
    </w:p>
    <w:p w14:paraId="04AD7D99" w14:textId="78450DC4" w:rsidR="00197A08" w:rsidRPr="000262E2" w:rsidRDefault="007F5963"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Complete</w:t>
      </w:r>
      <w:r w:rsidR="00017400" w:rsidRPr="000262E2">
        <w:rPr>
          <w:rFonts w:ascii="Times New Roman" w:hAnsi="Times New Roman" w:cs="Times New Roman"/>
          <w:sz w:val="24"/>
          <w:szCs w:val="24"/>
        </w:rPr>
        <w:t xml:space="preserve"> case analysis was used </w:t>
      </w:r>
      <w:r w:rsidR="00C20976" w:rsidRPr="000262E2">
        <w:rPr>
          <w:rFonts w:ascii="Times New Roman" w:hAnsi="Times New Roman" w:cs="Times New Roman"/>
          <w:sz w:val="24"/>
          <w:szCs w:val="24"/>
        </w:rPr>
        <w:t>as the percentage</w:t>
      </w:r>
      <w:r w:rsidR="00A763BB" w:rsidRPr="000262E2">
        <w:rPr>
          <w:rFonts w:ascii="Times New Roman" w:hAnsi="Times New Roman" w:cs="Times New Roman"/>
          <w:sz w:val="24"/>
          <w:szCs w:val="24"/>
        </w:rPr>
        <w:t xml:space="preserve"> of missing</w:t>
      </w:r>
      <w:r w:rsidR="00C27AFE" w:rsidRPr="000262E2">
        <w:rPr>
          <w:rFonts w:ascii="Times New Roman" w:hAnsi="Times New Roman" w:cs="Times New Roman"/>
          <w:sz w:val="24"/>
          <w:szCs w:val="24"/>
        </w:rPr>
        <w:t xml:space="preserve"> data</w:t>
      </w:r>
      <w:r w:rsidR="00941113" w:rsidRPr="000262E2">
        <w:rPr>
          <w:rFonts w:ascii="Times New Roman" w:hAnsi="Times New Roman" w:cs="Times New Roman"/>
          <w:sz w:val="24"/>
          <w:szCs w:val="24"/>
        </w:rPr>
        <w:t xml:space="preserve"> was low</w:t>
      </w:r>
      <w:r w:rsidR="00685B47" w:rsidRPr="000262E2">
        <w:rPr>
          <w:rFonts w:ascii="Times New Roman" w:hAnsi="Times New Roman" w:cs="Times New Roman"/>
          <w:sz w:val="24"/>
          <w:szCs w:val="24"/>
        </w:rPr>
        <w:t xml:space="preserve"> (</w:t>
      </w:r>
      <w:r w:rsidR="009134C4" w:rsidRPr="000262E2">
        <w:rPr>
          <w:rFonts w:ascii="Times New Roman" w:hAnsi="Times New Roman" w:cs="Times New Roman"/>
          <w:sz w:val="24"/>
          <w:szCs w:val="24"/>
        </w:rPr>
        <w:t xml:space="preserve">approximately </w:t>
      </w:r>
      <w:r w:rsidR="00A32438" w:rsidRPr="000262E2">
        <w:rPr>
          <w:rFonts w:ascii="Times New Roman" w:hAnsi="Times New Roman" w:cs="Times New Roman"/>
          <w:sz w:val="24"/>
          <w:szCs w:val="24"/>
        </w:rPr>
        <w:t>2</w:t>
      </w:r>
      <w:r w:rsidR="00685B47" w:rsidRPr="000262E2">
        <w:rPr>
          <w:rFonts w:ascii="Times New Roman" w:hAnsi="Times New Roman" w:cs="Times New Roman"/>
          <w:sz w:val="24"/>
          <w:szCs w:val="24"/>
        </w:rPr>
        <w:t xml:space="preserve">% </w:t>
      </w:r>
      <w:r w:rsidR="00CE7DD5" w:rsidRPr="000262E2">
        <w:rPr>
          <w:rFonts w:ascii="Times New Roman" w:hAnsi="Times New Roman" w:cs="Times New Roman"/>
          <w:sz w:val="24"/>
          <w:szCs w:val="24"/>
        </w:rPr>
        <w:t xml:space="preserve">of </w:t>
      </w:r>
      <w:r w:rsidR="00685B47" w:rsidRPr="000262E2">
        <w:rPr>
          <w:rFonts w:ascii="Times New Roman" w:hAnsi="Times New Roman" w:cs="Times New Roman"/>
          <w:sz w:val="24"/>
          <w:szCs w:val="24"/>
        </w:rPr>
        <w:t>students</w:t>
      </w:r>
      <w:r w:rsidR="00175F45" w:rsidRPr="000262E2">
        <w:rPr>
          <w:rFonts w:ascii="Times New Roman" w:hAnsi="Times New Roman" w:cs="Times New Roman"/>
          <w:sz w:val="24"/>
          <w:szCs w:val="24"/>
        </w:rPr>
        <w:t xml:space="preserve"> </w:t>
      </w:r>
      <w:r w:rsidR="007D0D71" w:rsidRPr="000262E2">
        <w:rPr>
          <w:rFonts w:ascii="Times New Roman" w:hAnsi="Times New Roman" w:cs="Times New Roman"/>
          <w:sz w:val="24"/>
          <w:szCs w:val="24"/>
        </w:rPr>
        <w:t>reach</w:t>
      </w:r>
      <w:r w:rsidR="005A67B6" w:rsidRPr="000262E2">
        <w:rPr>
          <w:rFonts w:ascii="Times New Roman" w:hAnsi="Times New Roman" w:cs="Times New Roman"/>
          <w:sz w:val="24"/>
          <w:szCs w:val="24"/>
        </w:rPr>
        <w:t>ed the minimum age of</w:t>
      </w:r>
      <w:r w:rsidR="007D0D71" w:rsidRPr="000262E2">
        <w:rPr>
          <w:rFonts w:ascii="Times New Roman" w:hAnsi="Times New Roman" w:cs="Times New Roman"/>
          <w:sz w:val="24"/>
          <w:szCs w:val="24"/>
        </w:rPr>
        <w:t xml:space="preserve"> </w:t>
      </w:r>
      <w:r w:rsidR="00A32438" w:rsidRPr="000262E2">
        <w:rPr>
          <w:rFonts w:ascii="Times New Roman" w:hAnsi="Times New Roman" w:cs="Times New Roman"/>
          <w:sz w:val="24"/>
          <w:szCs w:val="24"/>
        </w:rPr>
        <w:t xml:space="preserve">intermediate </w:t>
      </w:r>
      <w:r w:rsidR="005A67B6" w:rsidRPr="000262E2">
        <w:rPr>
          <w:rFonts w:ascii="Times New Roman" w:hAnsi="Times New Roman" w:cs="Times New Roman"/>
          <w:sz w:val="24"/>
          <w:szCs w:val="24"/>
        </w:rPr>
        <w:t>license</w:t>
      </w:r>
      <w:r w:rsidR="00685B47" w:rsidRPr="000262E2">
        <w:rPr>
          <w:rFonts w:ascii="Times New Roman" w:hAnsi="Times New Roman" w:cs="Times New Roman"/>
          <w:sz w:val="24"/>
          <w:szCs w:val="24"/>
        </w:rPr>
        <w:t xml:space="preserve"> </w:t>
      </w:r>
      <w:r w:rsidR="007B2EAD" w:rsidRPr="000262E2">
        <w:rPr>
          <w:rFonts w:ascii="Times New Roman" w:hAnsi="Times New Roman" w:cs="Times New Roman"/>
          <w:sz w:val="24"/>
          <w:szCs w:val="24"/>
        </w:rPr>
        <w:t xml:space="preserve">but </w:t>
      </w:r>
      <w:r w:rsidR="00685B47" w:rsidRPr="000262E2">
        <w:rPr>
          <w:rFonts w:ascii="Times New Roman" w:hAnsi="Times New Roman" w:cs="Times New Roman"/>
          <w:sz w:val="24"/>
          <w:szCs w:val="24"/>
        </w:rPr>
        <w:t xml:space="preserve">did not answer the question </w:t>
      </w:r>
      <w:r w:rsidR="009134C4" w:rsidRPr="000262E2">
        <w:rPr>
          <w:rFonts w:ascii="Times New Roman" w:hAnsi="Times New Roman" w:cs="Times New Roman"/>
          <w:sz w:val="24"/>
          <w:szCs w:val="24"/>
        </w:rPr>
        <w:t xml:space="preserve">on </w:t>
      </w:r>
      <w:r w:rsidR="00434FFF" w:rsidRPr="000262E2">
        <w:rPr>
          <w:rFonts w:ascii="Times New Roman" w:hAnsi="Times New Roman" w:cs="Times New Roman"/>
          <w:sz w:val="24"/>
          <w:szCs w:val="24"/>
        </w:rPr>
        <w:t>CWD</w:t>
      </w:r>
      <w:r w:rsidR="00685B47" w:rsidRPr="000262E2">
        <w:rPr>
          <w:rFonts w:ascii="Times New Roman" w:hAnsi="Times New Roman" w:cs="Times New Roman"/>
          <w:sz w:val="24"/>
          <w:szCs w:val="24"/>
        </w:rPr>
        <w:t>)</w:t>
      </w:r>
      <w:r w:rsidR="00017400" w:rsidRPr="000262E2">
        <w:rPr>
          <w:rFonts w:ascii="Times New Roman" w:hAnsi="Times New Roman" w:cs="Times New Roman"/>
          <w:sz w:val="24"/>
          <w:szCs w:val="24"/>
        </w:rPr>
        <w:t xml:space="preserve">. </w:t>
      </w:r>
      <w:r w:rsidR="00EE0003" w:rsidRPr="000262E2">
        <w:rPr>
          <w:rFonts w:ascii="Times New Roman" w:hAnsi="Times New Roman" w:cs="Times New Roman"/>
          <w:sz w:val="24"/>
          <w:szCs w:val="24"/>
        </w:rPr>
        <w:t>Data were weighted to adjust for school and student nonresponse, the distribution of students by grade, sex and race/ethnicity, and the complex design</w:t>
      </w:r>
      <w:r w:rsidR="005A67B6" w:rsidRPr="000262E2">
        <w:rPr>
          <w:rFonts w:ascii="Times New Roman" w:hAnsi="Times New Roman" w:cs="Times New Roman"/>
          <w:sz w:val="24"/>
          <w:szCs w:val="24"/>
        </w:rPr>
        <w:t xml:space="preserve"> (strata and psu)</w:t>
      </w:r>
      <w:r w:rsidR="00197A08" w:rsidRPr="000262E2">
        <w:rPr>
          <w:rFonts w:ascii="Times New Roman" w:hAnsi="Times New Roman" w:cs="Times New Roman"/>
          <w:sz w:val="24"/>
          <w:szCs w:val="24"/>
        </w:rPr>
        <w:t>.</w:t>
      </w:r>
      <w:r w:rsidR="001D12A1"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&lt;EndNote&gt;&lt;Cite&gt;&lt;Year&gt;2016&lt;/Year&gt;&lt;RecNum&gt;38&lt;/RecNum&gt;&lt;DisplayText&gt;&lt;style face="superscript"&gt;9,32&lt;/style&gt;&lt;/DisplayText&gt;&lt;record&gt;&lt;rec-number&gt;38&lt;/rec-number&gt;&lt;foreign-keys&gt;&lt;key app="EN" db-id="pptsw0pwhpf0f7e00eqpsw54ewd0s2tv2dfz" timestamp="1568139613"&gt;38&lt;/key&gt;&lt;/foreign-keys&gt;&lt;ref-type name="Web Page"&gt;12&lt;/ref-type&gt;&lt;contributors&gt;&lt;/contributors&gt;&lt;titles&gt;&lt;title&gt;Youth Risk Behavior Surveillance System: Combining YRBS data across years and sites&lt;/title&gt;&lt;/titles&gt;&lt;volume&gt;2018&lt;/volume&gt;&lt;number&gt;July 23&lt;/number&gt;&lt;dates&gt;&lt;year&gt;2016&lt;/year&gt;&lt;/dates&gt;&lt;publisher&gt;Division of Adolescent and School Health, National Center for HIV/AIDS, Viral Hepatitis, STD, and TB Prevention&lt;/publisher&gt;&lt;urls&gt;&lt;related-urls&gt;&lt;url&gt;https://www.cdc.gov/healthyyouth/data/yrbs/pdf/2015/2015_YRBS_combining_data.pdf&lt;/url&gt;&lt;/related-urls&gt;&lt;/urls&gt;&lt;/record&gt;&lt;/Cite&gt;&lt;Cite&gt;&lt;Author&gt;Kann&lt;/Author&gt;&lt;Year&gt;2018&lt;/Year&gt;&lt;RecNum&gt;637&lt;/RecNum&gt;&lt;record&gt;&lt;rec-number&gt;637&lt;/rec-number&gt;&lt;foreign-keys&gt;&lt;key app="EN" db-id="wddtsewayrf5ave9vx15ws9i2rt0at5as5w2" timestamp="1551104489"&gt;637&lt;/key&gt;&lt;key app="ENWeb" db-id=""&gt;0&lt;/key&gt;&lt;/foreign-keys&gt;&lt;ref-type name="Journal Article"&gt;17&lt;/ref-type&gt;&lt;contributors&gt;&lt;authors&gt;&lt;author&gt;Laura Kann&lt;/author&gt;&lt;author&gt;Tim Mcmanus&lt;/author&gt;&lt;author&gt;Willian Harris&lt;/author&gt;&lt;author&gt;Shari Shanklin&lt;/author&gt;&lt;author&gt;Katherine Flint&lt;/author&gt;&lt;author&gt;Barbara Queen&lt;/author&gt;&lt;author&gt;Richard Lowry&lt;/author&gt;&lt;author&gt;David Chyen&lt;/author&gt;&lt;author&gt;Lisa White&lt;/author&gt;&lt;author&gt;Jemekia Thornton&lt;/author&gt;&lt;/authors&gt;&lt;/contributors&gt;&lt;titles&gt;&lt;title&gt;Youth Risk Behavior Surveillance -- United States, 2017&lt;/title&gt;&lt;secondary-title&gt;MMWR Surveill Summ&lt;/secondary-title&gt;&lt;/titles&gt;&lt;periodical&gt;&lt;full-title&gt;MMWR: Surveillance Summaries&lt;/full-title&gt;&lt;abbr-1&gt;MMWR Surveill. Summ.&lt;/abbr-1&gt;&lt;abbr-2&gt;MMWR Surveill Summ&lt;/abbr-2&gt;&lt;/periodical&gt;&lt;volume&gt;67&lt;/volume&gt;&lt;dates&gt;&lt;year&gt;2018&lt;/year&gt;&lt;/dates&gt;&lt;urls&gt;&lt;/urls&gt;&lt;/record&gt;&lt;/Cite&gt;&lt;/EndNote&gt;</w:instrText>
      </w:r>
      <w:r w:rsidR="001D12A1"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9,32</w:t>
      </w:r>
      <w:r w:rsidR="001D12A1" w:rsidRPr="000262E2">
        <w:rPr>
          <w:rFonts w:ascii="Times New Roman" w:hAnsi="Times New Roman" w:cs="Times New Roman"/>
          <w:sz w:val="24"/>
          <w:szCs w:val="24"/>
        </w:rPr>
        <w:fldChar w:fldCharType="end"/>
      </w:r>
      <w:r w:rsidR="00197A08" w:rsidRPr="000262E2">
        <w:rPr>
          <w:rFonts w:ascii="Times New Roman" w:hAnsi="Times New Roman" w:cs="Times New Roman"/>
          <w:sz w:val="24"/>
          <w:szCs w:val="24"/>
        </w:rPr>
        <w:t xml:space="preserve"> Data </w:t>
      </w:r>
      <w:r w:rsidR="00197A08" w:rsidRPr="000262E2">
        <w:rPr>
          <w:rFonts w:ascii="Times New Roman" w:hAnsi="Times New Roman" w:cs="Times New Roman"/>
          <w:sz w:val="24"/>
          <w:szCs w:val="24"/>
        </w:rPr>
        <w:lastRenderedPageBreak/>
        <w:t xml:space="preserve">analyses were performed </w:t>
      </w:r>
      <w:r w:rsidR="000D2CE3" w:rsidRPr="000262E2">
        <w:rPr>
          <w:rFonts w:ascii="Times New Roman" w:hAnsi="Times New Roman" w:cs="Times New Roman"/>
          <w:sz w:val="24"/>
          <w:szCs w:val="24"/>
        </w:rPr>
        <w:t>in 20</w:t>
      </w:r>
      <w:r w:rsidR="00DC651A" w:rsidRPr="000262E2">
        <w:rPr>
          <w:rFonts w:ascii="Times New Roman" w:hAnsi="Times New Roman" w:cs="Times New Roman"/>
          <w:sz w:val="24"/>
          <w:szCs w:val="24"/>
        </w:rPr>
        <w:t>20</w:t>
      </w:r>
      <w:r w:rsidR="000D2CE3" w:rsidRPr="000262E2">
        <w:rPr>
          <w:rFonts w:ascii="Times New Roman" w:hAnsi="Times New Roman" w:cs="Times New Roman"/>
          <w:sz w:val="24"/>
          <w:szCs w:val="24"/>
        </w:rPr>
        <w:t xml:space="preserve"> </w:t>
      </w:r>
      <w:r w:rsidR="00197A08" w:rsidRPr="000262E2">
        <w:rPr>
          <w:rFonts w:ascii="Times New Roman" w:hAnsi="Times New Roman" w:cs="Times New Roman"/>
          <w:sz w:val="24"/>
          <w:szCs w:val="24"/>
        </w:rPr>
        <w:t xml:space="preserve">using SAS Enterprise Guide 7.1 (SAS Institute Inc., Cary, NC) and STATA 14.0 (StataCorp LLC, College Station, TX). </w:t>
      </w:r>
    </w:p>
    <w:p w14:paraId="71FB9A62" w14:textId="77777777" w:rsidR="00170A47" w:rsidRPr="000262E2" w:rsidRDefault="00170A47" w:rsidP="00623956">
      <w:pPr>
        <w:spacing w:after="0" w:line="480" w:lineRule="auto"/>
        <w:rPr>
          <w:rFonts w:ascii="Times New Roman" w:hAnsi="Times New Roman" w:cs="Times New Roman"/>
          <w:b/>
          <w:sz w:val="24"/>
          <w:szCs w:val="24"/>
        </w:rPr>
      </w:pPr>
    </w:p>
    <w:p w14:paraId="150CD574" w14:textId="66875CAF" w:rsidR="000256B5" w:rsidRPr="000262E2" w:rsidRDefault="00280CFC"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Sensitivity analysis</w:t>
      </w:r>
    </w:p>
    <w:p w14:paraId="1432184F" w14:textId="2E6E28E3" w:rsidR="00F7626C" w:rsidRPr="000262E2" w:rsidRDefault="00BE0B07"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S</w:t>
      </w:r>
      <w:r w:rsidR="00F7626C" w:rsidRPr="000262E2">
        <w:rPr>
          <w:rFonts w:ascii="Times New Roman" w:hAnsi="Times New Roman" w:cs="Times New Roman"/>
          <w:sz w:val="24"/>
          <w:szCs w:val="24"/>
        </w:rPr>
        <w:t xml:space="preserve">everal sensitivity </w:t>
      </w:r>
      <w:r w:rsidR="007E3495" w:rsidRPr="000262E2">
        <w:rPr>
          <w:rFonts w:ascii="Times New Roman" w:hAnsi="Times New Roman" w:cs="Times New Roman"/>
          <w:sz w:val="24"/>
          <w:szCs w:val="24"/>
        </w:rPr>
        <w:t>analyses</w:t>
      </w:r>
      <w:r w:rsidR="00F7626C" w:rsidRPr="000262E2">
        <w:rPr>
          <w:rFonts w:ascii="Times New Roman" w:hAnsi="Times New Roman" w:cs="Times New Roman"/>
          <w:sz w:val="24"/>
          <w:szCs w:val="24"/>
        </w:rPr>
        <w:t xml:space="preserve"> were conducted</w:t>
      </w:r>
      <w:r w:rsidR="00F43818" w:rsidRPr="000262E2">
        <w:rPr>
          <w:rFonts w:ascii="Times New Roman" w:hAnsi="Times New Roman" w:cs="Times New Roman"/>
          <w:sz w:val="24"/>
          <w:szCs w:val="24"/>
        </w:rPr>
        <w:t xml:space="preserve"> to </w:t>
      </w:r>
      <w:r w:rsidR="009A6AE2" w:rsidRPr="000262E2">
        <w:rPr>
          <w:rFonts w:ascii="Times New Roman" w:hAnsi="Times New Roman" w:cs="Times New Roman"/>
          <w:sz w:val="24"/>
          <w:szCs w:val="24"/>
        </w:rPr>
        <w:t xml:space="preserve">assess </w:t>
      </w:r>
      <w:r w:rsidR="008A13FE" w:rsidRPr="000262E2">
        <w:rPr>
          <w:rFonts w:ascii="Times New Roman" w:hAnsi="Times New Roman" w:cs="Times New Roman"/>
          <w:sz w:val="24"/>
          <w:szCs w:val="24"/>
        </w:rPr>
        <w:t xml:space="preserve">potential </w:t>
      </w:r>
      <w:r w:rsidR="00F43818" w:rsidRPr="000262E2">
        <w:rPr>
          <w:rFonts w:ascii="Times New Roman" w:hAnsi="Times New Roman" w:cs="Times New Roman"/>
          <w:sz w:val="24"/>
          <w:szCs w:val="24"/>
        </w:rPr>
        <w:t>bias</w:t>
      </w:r>
      <w:r w:rsidR="00AB551F" w:rsidRPr="000262E2">
        <w:rPr>
          <w:rFonts w:ascii="Times New Roman" w:hAnsi="Times New Roman" w:cs="Times New Roman"/>
          <w:sz w:val="24"/>
          <w:szCs w:val="24"/>
        </w:rPr>
        <w:t>es</w:t>
      </w:r>
      <w:r w:rsidR="007E3495" w:rsidRPr="000262E2">
        <w:rPr>
          <w:rFonts w:ascii="Times New Roman" w:hAnsi="Times New Roman" w:cs="Times New Roman"/>
          <w:sz w:val="24"/>
          <w:szCs w:val="24"/>
        </w:rPr>
        <w:t xml:space="preserve">: 1) </w:t>
      </w:r>
      <w:r w:rsidRPr="000262E2">
        <w:rPr>
          <w:rFonts w:ascii="Times New Roman" w:hAnsi="Times New Roman" w:cs="Times New Roman"/>
          <w:sz w:val="24"/>
          <w:szCs w:val="24"/>
        </w:rPr>
        <w:t>restrict</w:t>
      </w:r>
      <w:r w:rsidR="00E3258C" w:rsidRPr="000262E2">
        <w:rPr>
          <w:rFonts w:ascii="Times New Roman" w:hAnsi="Times New Roman" w:cs="Times New Roman"/>
          <w:sz w:val="24"/>
          <w:szCs w:val="24"/>
        </w:rPr>
        <w:t>ing</w:t>
      </w:r>
      <w:r w:rsidRPr="000262E2">
        <w:rPr>
          <w:rFonts w:ascii="Times New Roman" w:hAnsi="Times New Roman" w:cs="Times New Roman"/>
          <w:sz w:val="24"/>
          <w:szCs w:val="24"/>
        </w:rPr>
        <w:t xml:space="preserve"> </w:t>
      </w:r>
      <w:r w:rsidR="007B2EAD" w:rsidRPr="000262E2">
        <w:rPr>
          <w:rFonts w:ascii="Times New Roman" w:hAnsi="Times New Roman" w:cs="Times New Roman"/>
          <w:sz w:val="24"/>
          <w:szCs w:val="24"/>
        </w:rPr>
        <w:t xml:space="preserve">the </w:t>
      </w:r>
      <w:r w:rsidRPr="000262E2">
        <w:rPr>
          <w:rFonts w:ascii="Times New Roman" w:hAnsi="Times New Roman" w:cs="Times New Roman"/>
          <w:sz w:val="24"/>
          <w:szCs w:val="24"/>
        </w:rPr>
        <w:t xml:space="preserve">analysis </w:t>
      </w:r>
      <w:r w:rsidR="008A13FE" w:rsidRPr="000262E2">
        <w:rPr>
          <w:rFonts w:ascii="Times New Roman" w:hAnsi="Times New Roman" w:cs="Times New Roman"/>
          <w:sz w:val="24"/>
          <w:szCs w:val="24"/>
        </w:rPr>
        <w:t xml:space="preserve">to </w:t>
      </w:r>
      <w:r w:rsidR="009F51A0" w:rsidRPr="000262E2">
        <w:rPr>
          <w:rFonts w:ascii="Times New Roman" w:hAnsi="Times New Roman" w:cs="Times New Roman"/>
          <w:sz w:val="24"/>
          <w:szCs w:val="24"/>
        </w:rPr>
        <w:t>the</w:t>
      </w:r>
      <w:r w:rsidRPr="000262E2">
        <w:rPr>
          <w:rFonts w:ascii="Times New Roman" w:hAnsi="Times New Roman" w:cs="Times New Roman"/>
          <w:sz w:val="24"/>
          <w:szCs w:val="24"/>
        </w:rPr>
        <w:t xml:space="preserve"> </w:t>
      </w:r>
      <w:r w:rsidR="00301C50" w:rsidRPr="000262E2">
        <w:rPr>
          <w:rFonts w:ascii="Times New Roman" w:hAnsi="Times New Roman" w:cs="Times New Roman"/>
          <w:sz w:val="24"/>
          <w:szCs w:val="24"/>
        </w:rPr>
        <w:t xml:space="preserve">six </w:t>
      </w:r>
      <w:r w:rsidR="00CF7AB7" w:rsidRPr="000262E2">
        <w:rPr>
          <w:rFonts w:ascii="Times New Roman" w:hAnsi="Times New Roman" w:cs="Times New Roman"/>
          <w:sz w:val="24"/>
          <w:szCs w:val="24"/>
        </w:rPr>
        <w:t xml:space="preserve">states </w:t>
      </w:r>
      <w:r w:rsidRPr="000262E2">
        <w:rPr>
          <w:rFonts w:ascii="Times New Roman" w:hAnsi="Times New Roman" w:cs="Times New Roman"/>
          <w:sz w:val="24"/>
          <w:szCs w:val="24"/>
        </w:rPr>
        <w:t xml:space="preserve">that </w:t>
      </w:r>
      <w:r w:rsidR="00790289" w:rsidRPr="000262E2">
        <w:rPr>
          <w:rFonts w:ascii="Times New Roman" w:hAnsi="Times New Roman" w:cs="Times New Roman"/>
          <w:sz w:val="24"/>
          <w:szCs w:val="24"/>
        </w:rPr>
        <w:t>participated</w:t>
      </w:r>
      <w:r w:rsidR="00F13E02" w:rsidRPr="000262E2">
        <w:rPr>
          <w:rFonts w:ascii="Times New Roman" w:hAnsi="Times New Roman" w:cs="Times New Roman"/>
          <w:sz w:val="24"/>
          <w:szCs w:val="24"/>
        </w:rPr>
        <w:t xml:space="preserve"> </w:t>
      </w:r>
      <w:r w:rsidR="005E55E9" w:rsidRPr="000262E2">
        <w:rPr>
          <w:rFonts w:ascii="Times New Roman" w:hAnsi="Times New Roman" w:cs="Times New Roman"/>
          <w:sz w:val="24"/>
          <w:szCs w:val="24"/>
        </w:rPr>
        <w:t xml:space="preserve">in </w:t>
      </w:r>
      <w:r w:rsidR="00301C50" w:rsidRPr="000262E2">
        <w:rPr>
          <w:rFonts w:ascii="Times New Roman" w:hAnsi="Times New Roman" w:cs="Times New Roman"/>
          <w:sz w:val="24"/>
          <w:szCs w:val="24"/>
        </w:rPr>
        <w:t xml:space="preserve">at least </w:t>
      </w:r>
      <w:r w:rsidR="00F13E02" w:rsidRPr="000262E2">
        <w:rPr>
          <w:rFonts w:ascii="Times New Roman" w:hAnsi="Times New Roman" w:cs="Times New Roman"/>
          <w:sz w:val="24"/>
          <w:szCs w:val="24"/>
        </w:rPr>
        <w:t>three</w:t>
      </w:r>
      <w:r w:rsidR="00197A08" w:rsidRPr="000262E2">
        <w:rPr>
          <w:rFonts w:ascii="Times New Roman" w:hAnsi="Times New Roman" w:cs="Times New Roman"/>
          <w:sz w:val="24"/>
          <w:szCs w:val="24"/>
        </w:rPr>
        <w:t xml:space="preserve"> survey</w:t>
      </w:r>
      <w:r w:rsidR="00F13E02" w:rsidRPr="000262E2">
        <w:rPr>
          <w:rFonts w:ascii="Times New Roman" w:hAnsi="Times New Roman" w:cs="Times New Roman"/>
          <w:sz w:val="24"/>
          <w:szCs w:val="24"/>
        </w:rPr>
        <w:t xml:space="preserve"> years</w:t>
      </w:r>
      <w:r w:rsidR="00CF7AB7" w:rsidRPr="000262E2">
        <w:rPr>
          <w:rFonts w:ascii="Times New Roman" w:hAnsi="Times New Roman" w:cs="Times New Roman"/>
          <w:sz w:val="24"/>
          <w:szCs w:val="24"/>
        </w:rPr>
        <w:t xml:space="preserve"> (</w:t>
      </w:r>
      <w:r w:rsidR="006A137D" w:rsidRPr="000262E2">
        <w:rPr>
          <w:rFonts w:ascii="Times New Roman" w:hAnsi="Times New Roman" w:cs="Times New Roman"/>
          <w:sz w:val="24"/>
          <w:szCs w:val="24"/>
        </w:rPr>
        <w:t>Connecticut</w:t>
      </w:r>
      <w:r w:rsidR="00CF7AB7" w:rsidRPr="000262E2">
        <w:rPr>
          <w:rFonts w:ascii="Times New Roman" w:hAnsi="Times New Roman" w:cs="Times New Roman"/>
          <w:sz w:val="24"/>
          <w:szCs w:val="24"/>
        </w:rPr>
        <w:t xml:space="preserve">, </w:t>
      </w:r>
      <w:r w:rsidR="006A137D" w:rsidRPr="000262E2">
        <w:rPr>
          <w:rFonts w:ascii="Times New Roman" w:hAnsi="Times New Roman" w:cs="Times New Roman"/>
          <w:sz w:val="24"/>
          <w:szCs w:val="24"/>
        </w:rPr>
        <w:t>Massachusetts</w:t>
      </w:r>
      <w:r w:rsidR="00CF7AB7" w:rsidRPr="000262E2">
        <w:rPr>
          <w:rFonts w:ascii="Times New Roman" w:hAnsi="Times New Roman" w:cs="Times New Roman"/>
          <w:sz w:val="24"/>
          <w:szCs w:val="24"/>
        </w:rPr>
        <w:t xml:space="preserve">, </w:t>
      </w:r>
      <w:r w:rsidR="006A137D" w:rsidRPr="000262E2">
        <w:rPr>
          <w:rFonts w:ascii="Times New Roman" w:hAnsi="Times New Roman" w:cs="Times New Roman"/>
          <w:sz w:val="24"/>
          <w:szCs w:val="24"/>
        </w:rPr>
        <w:t>Missouri</w:t>
      </w:r>
      <w:r w:rsidR="00CF7AB7" w:rsidRPr="000262E2">
        <w:rPr>
          <w:rFonts w:ascii="Times New Roman" w:hAnsi="Times New Roman" w:cs="Times New Roman"/>
          <w:sz w:val="24"/>
          <w:szCs w:val="24"/>
        </w:rPr>
        <w:t xml:space="preserve">, </w:t>
      </w:r>
      <w:r w:rsidR="006A137D" w:rsidRPr="000262E2">
        <w:rPr>
          <w:rFonts w:ascii="Times New Roman" w:hAnsi="Times New Roman" w:cs="Times New Roman"/>
          <w:sz w:val="24"/>
          <w:szCs w:val="24"/>
        </w:rPr>
        <w:t>Montana</w:t>
      </w:r>
      <w:r w:rsidR="00CF7AB7" w:rsidRPr="000262E2">
        <w:rPr>
          <w:rFonts w:ascii="Times New Roman" w:hAnsi="Times New Roman" w:cs="Times New Roman"/>
          <w:sz w:val="24"/>
          <w:szCs w:val="24"/>
        </w:rPr>
        <w:t xml:space="preserve">, </w:t>
      </w:r>
      <w:r w:rsidR="00301C50" w:rsidRPr="000262E2">
        <w:rPr>
          <w:rFonts w:ascii="Times New Roman" w:hAnsi="Times New Roman" w:cs="Times New Roman"/>
          <w:sz w:val="24"/>
          <w:szCs w:val="24"/>
        </w:rPr>
        <w:t xml:space="preserve">Nebraska, </w:t>
      </w:r>
      <w:r w:rsidR="006A137D" w:rsidRPr="000262E2">
        <w:rPr>
          <w:rFonts w:ascii="Times New Roman" w:hAnsi="Times New Roman" w:cs="Times New Roman"/>
          <w:sz w:val="24"/>
          <w:szCs w:val="24"/>
        </w:rPr>
        <w:t>North Dakota</w:t>
      </w:r>
      <w:r w:rsidR="00CF7AB7" w:rsidRPr="000262E2">
        <w:rPr>
          <w:rFonts w:ascii="Times New Roman" w:hAnsi="Times New Roman" w:cs="Times New Roman"/>
          <w:sz w:val="24"/>
          <w:szCs w:val="24"/>
        </w:rPr>
        <w:t>)</w:t>
      </w:r>
      <w:r w:rsidR="007E3495" w:rsidRPr="000262E2">
        <w:rPr>
          <w:rFonts w:ascii="Times New Roman" w:hAnsi="Times New Roman" w:cs="Times New Roman"/>
          <w:sz w:val="24"/>
          <w:szCs w:val="24"/>
        </w:rPr>
        <w:t xml:space="preserve">; 2) </w:t>
      </w:r>
      <w:r w:rsidR="00E3258C" w:rsidRPr="000262E2">
        <w:rPr>
          <w:rFonts w:ascii="Times New Roman" w:hAnsi="Times New Roman" w:cs="Times New Roman"/>
          <w:sz w:val="24"/>
          <w:szCs w:val="24"/>
        </w:rPr>
        <w:t>e</w:t>
      </w:r>
      <w:r w:rsidRPr="000262E2">
        <w:rPr>
          <w:rFonts w:ascii="Times New Roman" w:hAnsi="Times New Roman" w:cs="Times New Roman"/>
          <w:sz w:val="24"/>
          <w:szCs w:val="24"/>
        </w:rPr>
        <w:t>xclud</w:t>
      </w:r>
      <w:r w:rsidR="00E3258C" w:rsidRPr="000262E2">
        <w:rPr>
          <w:rFonts w:ascii="Times New Roman" w:hAnsi="Times New Roman" w:cs="Times New Roman"/>
          <w:sz w:val="24"/>
          <w:szCs w:val="24"/>
        </w:rPr>
        <w:t xml:space="preserve">ing </w:t>
      </w:r>
      <w:r w:rsidR="006A137D" w:rsidRPr="000262E2">
        <w:rPr>
          <w:rFonts w:ascii="Times New Roman" w:hAnsi="Times New Roman" w:cs="Times New Roman"/>
          <w:sz w:val="24"/>
          <w:szCs w:val="24"/>
        </w:rPr>
        <w:t>Utah</w:t>
      </w:r>
      <w:r w:rsidR="0091387D" w:rsidRPr="000262E2">
        <w:rPr>
          <w:rFonts w:ascii="Times New Roman" w:hAnsi="Times New Roman" w:cs="Times New Roman"/>
          <w:sz w:val="24"/>
          <w:szCs w:val="24"/>
        </w:rPr>
        <w:t>,</w:t>
      </w:r>
      <w:r w:rsidR="00E3258C" w:rsidRPr="000262E2">
        <w:rPr>
          <w:rFonts w:ascii="Times New Roman" w:hAnsi="Times New Roman" w:cs="Times New Roman"/>
          <w:sz w:val="24"/>
          <w:szCs w:val="24"/>
        </w:rPr>
        <w:t xml:space="preserve"> </w:t>
      </w:r>
      <w:r w:rsidR="0091387D" w:rsidRPr="000262E2">
        <w:rPr>
          <w:rFonts w:ascii="Times New Roman" w:hAnsi="Times New Roman" w:cs="Times New Roman"/>
          <w:sz w:val="24"/>
          <w:szCs w:val="24"/>
        </w:rPr>
        <w:t xml:space="preserve">which </w:t>
      </w:r>
      <w:r w:rsidR="00E3258C" w:rsidRPr="000262E2">
        <w:rPr>
          <w:rFonts w:ascii="Times New Roman" w:hAnsi="Times New Roman" w:cs="Times New Roman"/>
          <w:sz w:val="24"/>
          <w:szCs w:val="24"/>
        </w:rPr>
        <w:t xml:space="preserve">enacted </w:t>
      </w:r>
      <w:r w:rsidRPr="000262E2">
        <w:rPr>
          <w:rFonts w:ascii="Times New Roman" w:hAnsi="Times New Roman" w:cs="Times New Roman"/>
          <w:sz w:val="24"/>
          <w:szCs w:val="24"/>
        </w:rPr>
        <w:t>the</w:t>
      </w:r>
      <w:r w:rsidR="0091387D" w:rsidRPr="000262E2">
        <w:rPr>
          <w:rFonts w:ascii="Times New Roman" w:hAnsi="Times New Roman" w:cs="Times New Roman"/>
          <w:sz w:val="24"/>
          <w:szCs w:val="24"/>
        </w:rPr>
        <w:t>ir</w:t>
      </w:r>
      <w:r w:rsidRPr="000262E2">
        <w:rPr>
          <w:rFonts w:ascii="Times New Roman" w:hAnsi="Times New Roman" w:cs="Times New Roman"/>
          <w:sz w:val="24"/>
          <w:szCs w:val="24"/>
        </w:rPr>
        <w:t xml:space="preserve"> </w:t>
      </w:r>
      <w:r w:rsidR="00F14027" w:rsidRPr="000262E2">
        <w:rPr>
          <w:rFonts w:ascii="Times New Roman" w:hAnsi="Times New Roman" w:cs="Times New Roman"/>
          <w:sz w:val="24"/>
          <w:szCs w:val="24"/>
        </w:rPr>
        <w:t>young driver ban</w:t>
      </w:r>
      <w:r w:rsidR="00E3258C" w:rsidRPr="000262E2">
        <w:rPr>
          <w:rFonts w:ascii="Times New Roman" w:hAnsi="Times New Roman" w:cs="Times New Roman"/>
          <w:sz w:val="24"/>
          <w:szCs w:val="24"/>
        </w:rPr>
        <w:t xml:space="preserve"> </w:t>
      </w:r>
      <w:r w:rsidR="00197A08" w:rsidRPr="000262E2">
        <w:rPr>
          <w:rFonts w:ascii="Times New Roman" w:hAnsi="Times New Roman" w:cs="Times New Roman"/>
          <w:sz w:val="24"/>
          <w:szCs w:val="24"/>
        </w:rPr>
        <w:t xml:space="preserve">during </w:t>
      </w:r>
      <w:r w:rsidR="00E3258C" w:rsidRPr="000262E2">
        <w:rPr>
          <w:rFonts w:ascii="Times New Roman" w:hAnsi="Times New Roman" w:cs="Times New Roman"/>
          <w:sz w:val="24"/>
          <w:szCs w:val="24"/>
        </w:rPr>
        <w:t>the same year the survey</w:t>
      </w:r>
      <w:r w:rsidR="00FC4986" w:rsidRPr="000262E2">
        <w:rPr>
          <w:rFonts w:ascii="Times New Roman" w:hAnsi="Times New Roman" w:cs="Times New Roman"/>
          <w:sz w:val="24"/>
          <w:szCs w:val="24"/>
        </w:rPr>
        <w:t xml:space="preserve"> </w:t>
      </w:r>
      <w:r w:rsidR="00197A08" w:rsidRPr="000262E2">
        <w:rPr>
          <w:rFonts w:ascii="Times New Roman" w:hAnsi="Times New Roman" w:cs="Times New Roman"/>
          <w:sz w:val="24"/>
          <w:szCs w:val="24"/>
        </w:rPr>
        <w:t xml:space="preserve">was conducted </w:t>
      </w:r>
      <w:r w:rsidR="00E3258C" w:rsidRPr="000262E2">
        <w:rPr>
          <w:rFonts w:ascii="Times New Roman" w:hAnsi="Times New Roman" w:cs="Times New Roman"/>
          <w:sz w:val="24"/>
          <w:szCs w:val="24"/>
        </w:rPr>
        <w:t>(</w:t>
      </w:r>
      <w:r w:rsidR="007E3495" w:rsidRPr="000262E2">
        <w:rPr>
          <w:rFonts w:ascii="Times New Roman" w:hAnsi="Times New Roman" w:cs="Times New Roman"/>
          <w:sz w:val="24"/>
          <w:szCs w:val="24"/>
        </w:rPr>
        <w:t>2013</w:t>
      </w:r>
      <w:r w:rsidR="00E3258C" w:rsidRPr="000262E2">
        <w:rPr>
          <w:rFonts w:ascii="Times New Roman" w:hAnsi="Times New Roman" w:cs="Times New Roman"/>
          <w:sz w:val="24"/>
          <w:szCs w:val="24"/>
        </w:rPr>
        <w:t xml:space="preserve">), thus </w:t>
      </w:r>
      <w:r w:rsidR="00E72AA6" w:rsidRPr="000262E2">
        <w:rPr>
          <w:rFonts w:ascii="Times New Roman" w:hAnsi="Times New Roman" w:cs="Times New Roman"/>
          <w:sz w:val="24"/>
          <w:szCs w:val="24"/>
        </w:rPr>
        <w:t xml:space="preserve">limiting </w:t>
      </w:r>
      <w:r w:rsidR="00E3258C" w:rsidRPr="000262E2">
        <w:rPr>
          <w:rFonts w:ascii="Times New Roman" w:hAnsi="Times New Roman" w:cs="Times New Roman"/>
          <w:sz w:val="24"/>
          <w:szCs w:val="24"/>
        </w:rPr>
        <w:t>the sample to state</w:t>
      </w:r>
      <w:r w:rsidR="00280CFC" w:rsidRPr="000262E2">
        <w:rPr>
          <w:rFonts w:ascii="Times New Roman" w:hAnsi="Times New Roman" w:cs="Times New Roman"/>
          <w:sz w:val="24"/>
          <w:szCs w:val="24"/>
        </w:rPr>
        <w:t>s</w:t>
      </w:r>
      <w:r w:rsidR="00E3258C" w:rsidRPr="000262E2">
        <w:rPr>
          <w:rFonts w:ascii="Times New Roman" w:hAnsi="Times New Roman" w:cs="Times New Roman"/>
          <w:sz w:val="24"/>
          <w:szCs w:val="24"/>
        </w:rPr>
        <w:t xml:space="preserve"> that enacted </w:t>
      </w:r>
      <w:r w:rsidR="00F14027" w:rsidRPr="000262E2">
        <w:rPr>
          <w:rFonts w:ascii="Times New Roman" w:hAnsi="Times New Roman" w:cs="Times New Roman"/>
          <w:sz w:val="24"/>
          <w:szCs w:val="24"/>
        </w:rPr>
        <w:t>young driver ban</w:t>
      </w:r>
      <w:r w:rsidR="00E3258C" w:rsidRPr="000262E2">
        <w:rPr>
          <w:rFonts w:ascii="Times New Roman" w:hAnsi="Times New Roman" w:cs="Times New Roman"/>
          <w:sz w:val="24"/>
          <w:szCs w:val="24"/>
        </w:rPr>
        <w:t>s before survey administration</w:t>
      </w:r>
      <w:r w:rsidR="007E3495" w:rsidRPr="000262E2">
        <w:rPr>
          <w:rFonts w:ascii="Times New Roman" w:hAnsi="Times New Roman" w:cs="Times New Roman"/>
          <w:sz w:val="24"/>
          <w:szCs w:val="24"/>
        </w:rPr>
        <w:t xml:space="preserve">; 3) </w:t>
      </w:r>
      <w:r w:rsidR="00E3258C" w:rsidRPr="000262E2">
        <w:rPr>
          <w:rFonts w:ascii="Times New Roman" w:hAnsi="Times New Roman" w:cs="Times New Roman"/>
          <w:sz w:val="24"/>
          <w:szCs w:val="24"/>
        </w:rPr>
        <w:t>e</w:t>
      </w:r>
      <w:r w:rsidRPr="000262E2">
        <w:rPr>
          <w:rFonts w:ascii="Times New Roman" w:hAnsi="Times New Roman" w:cs="Times New Roman"/>
          <w:sz w:val="24"/>
          <w:szCs w:val="24"/>
        </w:rPr>
        <w:t>xclud</w:t>
      </w:r>
      <w:r w:rsidR="00E3258C" w:rsidRPr="000262E2">
        <w:rPr>
          <w:rFonts w:ascii="Times New Roman" w:hAnsi="Times New Roman" w:cs="Times New Roman"/>
          <w:sz w:val="24"/>
          <w:szCs w:val="24"/>
        </w:rPr>
        <w:t>ing</w:t>
      </w:r>
      <w:r w:rsidRPr="000262E2">
        <w:rPr>
          <w:rFonts w:ascii="Times New Roman" w:hAnsi="Times New Roman" w:cs="Times New Roman"/>
          <w:sz w:val="24"/>
          <w:szCs w:val="24"/>
        </w:rPr>
        <w:t xml:space="preserve"> </w:t>
      </w:r>
      <w:r w:rsidR="006A137D" w:rsidRPr="000262E2">
        <w:rPr>
          <w:rFonts w:ascii="Times New Roman" w:hAnsi="Times New Roman" w:cs="Times New Roman"/>
          <w:sz w:val="24"/>
          <w:szCs w:val="24"/>
        </w:rPr>
        <w:t>Texas</w:t>
      </w:r>
      <w:r w:rsidR="007E3495" w:rsidRPr="000262E2">
        <w:rPr>
          <w:rFonts w:ascii="Times New Roman" w:hAnsi="Times New Roman" w:cs="Times New Roman"/>
          <w:sz w:val="24"/>
          <w:szCs w:val="24"/>
        </w:rPr>
        <w:t>,</w:t>
      </w:r>
      <w:r w:rsidR="00BA400E" w:rsidRPr="000262E2">
        <w:rPr>
          <w:rFonts w:ascii="Times New Roman" w:hAnsi="Times New Roman" w:cs="Times New Roman"/>
          <w:sz w:val="24"/>
          <w:szCs w:val="24"/>
        </w:rPr>
        <w:t xml:space="preserve"> </w:t>
      </w:r>
      <w:r w:rsidR="00197A08" w:rsidRPr="000262E2">
        <w:rPr>
          <w:rFonts w:ascii="Times New Roman" w:hAnsi="Times New Roman" w:cs="Times New Roman"/>
          <w:sz w:val="24"/>
          <w:szCs w:val="24"/>
        </w:rPr>
        <w:t>which</w:t>
      </w:r>
      <w:r w:rsidR="007E3495" w:rsidRPr="000262E2">
        <w:rPr>
          <w:rFonts w:ascii="Times New Roman" w:hAnsi="Times New Roman" w:cs="Times New Roman"/>
          <w:sz w:val="24"/>
          <w:szCs w:val="24"/>
        </w:rPr>
        <w:t xml:space="preserve"> </w:t>
      </w:r>
      <w:r w:rsidR="0091387D" w:rsidRPr="000262E2">
        <w:rPr>
          <w:rFonts w:ascii="Times New Roman" w:hAnsi="Times New Roman" w:cs="Times New Roman"/>
          <w:sz w:val="24"/>
          <w:szCs w:val="24"/>
        </w:rPr>
        <w:t xml:space="preserve">was </w:t>
      </w:r>
      <w:r w:rsidR="007E3495" w:rsidRPr="000262E2">
        <w:rPr>
          <w:rFonts w:ascii="Times New Roman" w:hAnsi="Times New Roman" w:cs="Times New Roman"/>
          <w:sz w:val="24"/>
          <w:szCs w:val="24"/>
        </w:rPr>
        <w:t xml:space="preserve">weighted as </w:t>
      </w:r>
      <w:r w:rsidR="00301C50" w:rsidRPr="000262E2">
        <w:rPr>
          <w:rFonts w:ascii="Times New Roman" w:hAnsi="Times New Roman" w:cs="Times New Roman"/>
          <w:sz w:val="24"/>
          <w:szCs w:val="24"/>
        </w:rPr>
        <w:t>39</w:t>
      </w:r>
      <w:r w:rsidR="007E3495" w:rsidRPr="000262E2">
        <w:rPr>
          <w:rFonts w:ascii="Times New Roman" w:hAnsi="Times New Roman" w:cs="Times New Roman"/>
          <w:sz w:val="24"/>
          <w:szCs w:val="24"/>
        </w:rPr>
        <w:t xml:space="preserve">% of </w:t>
      </w:r>
      <w:r w:rsidR="00197A08" w:rsidRPr="000262E2">
        <w:rPr>
          <w:rFonts w:ascii="Times New Roman" w:hAnsi="Times New Roman" w:cs="Times New Roman"/>
          <w:sz w:val="24"/>
          <w:szCs w:val="24"/>
        </w:rPr>
        <w:t>the</w:t>
      </w:r>
      <w:r w:rsidR="008A13FE" w:rsidRPr="000262E2">
        <w:rPr>
          <w:rFonts w:ascii="Times New Roman" w:hAnsi="Times New Roman" w:cs="Times New Roman"/>
          <w:sz w:val="24"/>
          <w:szCs w:val="24"/>
        </w:rPr>
        <w:t xml:space="preserve"> </w:t>
      </w:r>
      <w:r w:rsidR="007E3495" w:rsidRPr="000262E2">
        <w:rPr>
          <w:rFonts w:ascii="Times New Roman" w:hAnsi="Times New Roman" w:cs="Times New Roman"/>
          <w:sz w:val="24"/>
          <w:szCs w:val="24"/>
        </w:rPr>
        <w:t>total study population</w:t>
      </w:r>
      <w:r w:rsidR="00280CFC" w:rsidRPr="000262E2">
        <w:rPr>
          <w:rFonts w:ascii="Times New Roman" w:hAnsi="Times New Roman" w:cs="Times New Roman"/>
          <w:sz w:val="24"/>
          <w:szCs w:val="24"/>
        </w:rPr>
        <w:t xml:space="preserve"> (the total population in </w:t>
      </w:r>
      <w:r w:rsidR="006A137D" w:rsidRPr="000262E2">
        <w:rPr>
          <w:rFonts w:ascii="Times New Roman" w:hAnsi="Times New Roman" w:cs="Times New Roman"/>
          <w:sz w:val="24"/>
          <w:szCs w:val="24"/>
        </w:rPr>
        <w:t xml:space="preserve">Texas </w:t>
      </w:r>
      <w:r w:rsidR="00280CFC" w:rsidRPr="000262E2">
        <w:rPr>
          <w:rFonts w:ascii="Times New Roman" w:hAnsi="Times New Roman" w:cs="Times New Roman"/>
          <w:sz w:val="24"/>
          <w:szCs w:val="24"/>
        </w:rPr>
        <w:t>is much larger than other</w:t>
      </w:r>
      <w:r w:rsidR="00197A08" w:rsidRPr="000262E2">
        <w:rPr>
          <w:rFonts w:ascii="Times New Roman" w:hAnsi="Times New Roman" w:cs="Times New Roman"/>
          <w:sz w:val="24"/>
          <w:szCs w:val="24"/>
        </w:rPr>
        <w:t xml:space="preserve"> participating</w:t>
      </w:r>
      <w:r w:rsidR="00280CFC" w:rsidRPr="000262E2">
        <w:rPr>
          <w:rFonts w:ascii="Times New Roman" w:hAnsi="Times New Roman" w:cs="Times New Roman"/>
          <w:sz w:val="24"/>
          <w:szCs w:val="24"/>
        </w:rPr>
        <w:t xml:space="preserve"> states</w:t>
      </w:r>
      <w:r w:rsidR="005B2BD6"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4) </w:t>
      </w:r>
      <w:r w:rsidR="00067C4E" w:rsidRPr="000262E2">
        <w:rPr>
          <w:rFonts w:ascii="Times New Roman" w:hAnsi="Times New Roman" w:cs="Times New Roman"/>
          <w:sz w:val="24"/>
          <w:szCs w:val="24"/>
        </w:rPr>
        <w:t>i</w:t>
      </w:r>
      <w:r w:rsidR="00E40723" w:rsidRPr="000262E2">
        <w:rPr>
          <w:rFonts w:ascii="Times New Roman" w:hAnsi="Times New Roman" w:cs="Times New Roman"/>
          <w:sz w:val="24"/>
          <w:szCs w:val="24"/>
        </w:rPr>
        <w:t>ncluding</w:t>
      </w:r>
      <w:r w:rsidR="00301C50" w:rsidRPr="000262E2">
        <w:rPr>
          <w:rFonts w:ascii="Times New Roman" w:hAnsi="Times New Roman" w:cs="Times New Roman"/>
          <w:sz w:val="24"/>
          <w:szCs w:val="24"/>
        </w:rPr>
        <w:t xml:space="preserve"> all students who drove in the past 30 days </w:t>
      </w:r>
      <w:r w:rsidR="005B2BD6" w:rsidRPr="000262E2">
        <w:rPr>
          <w:rFonts w:ascii="Times New Roman" w:hAnsi="Times New Roman" w:cs="Times New Roman"/>
          <w:sz w:val="24"/>
          <w:szCs w:val="24"/>
        </w:rPr>
        <w:t>regardless of their</w:t>
      </w:r>
      <w:r w:rsidR="00301C50" w:rsidRPr="000262E2">
        <w:rPr>
          <w:rFonts w:ascii="Times New Roman" w:hAnsi="Times New Roman" w:cs="Times New Roman"/>
          <w:sz w:val="24"/>
          <w:szCs w:val="24"/>
        </w:rPr>
        <w:t xml:space="preserve"> age or licensing status</w:t>
      </w:r>
      <w:r w:rsidR="00A95356" w:rsidRPr="000262E2">
        <w:rPr>
          <w:rFonts w:ascii="Times New Roman" w:hAnsi="Times New Roman" w:cs="Times New Roman"/>
          <w:sz w:val="24"/>
          <w:szCs w:val="24"/>
        </w:rPr>
        <w:t>.</w:t>
      </w:r>
    </w:p>
    <w:p w14:paraId="52D5F8BC" w14:textId="77777777" w:rsidR="00170A47" w:rsidRPr="000262E2" w:rsidRDefault="00170A47" w:rsidP="00623956">
      <w:pPr>
        <w:spacing w:after="0" w:line="480" w:lineRule="auto"/>
        <w:rPr>
          <w:rFonts w:ascii="Times New Roman" w:hAnsi="Times New Roman" w:cs="Times New Roman"/>
          <w:sz w:val="24"/>
          <w:szCs w:val="24"/>
        </w:rPr>
      </w:pPr>
    </w:p>
    <w:p w14:paraId="5364B45B" w14:textId="04081DA8" w:rsidR="004535AF" w:rsidRPr="000262E2" w:rsidRDefault="0036696F"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Lastly</w:t>
      </w:r>
      <w:r w:rsidR="00C05148" w:rsidRPr="000262E2">
        <w:rPr>
          <w:rFonts w:ascii="Times New Roman" w:hAnsi="Times New Roman" w:cs="Times New Roman"/>
          <w:sz w:val="24"/>
          <w:szCs w:val="24"/>
        </w:rPr>
        <w:t xml:space="preserve">, </w:t>
      </w:r>
      <w:r w:rsidR="004535AF" w:rsidRPr="000262E2">
        <w:rPr>
          <w:rFonts w:ascii="Times New Roman" w:hAnsi="Times New Roman" w:cs="Times New Roman"/>
          <w:sz w:val="24"/>
          <w:szCs w:val="24"/>
        </w:rPr>
        <w:t xml:space="preserve">to </w:t>
      </w:r>
      <w:r w:rsidR="005E6949" w:rsidRPr="000262E2">
        <w:rPr>
          <w:rFonts w:ascii="Times New Roman" w:hAnsi="Times New Roman" w:cs="Times New Roman"/>
          <w:sz w:val="24"/>
          <w:szCs w:val="24"/>
        </w:rPr>
        <w:t>estimate</w:t>
      </w:r>
      <w:r w:rsidR="004535AF" w:rsidRPr="000262E2">
        <w:rPr>
          <w:rFonts w:ascii="Times New Roman" w:hAnsi="Times New Roman" w:cs="Times New Roman"/>
          <w:sz w:val="24"/>
          <w:szCs w:val="24"/>
        </w:rPr>
        <w:t xml:space="preserve"> </w:t>
      </w:r>
      <w:r w:rsidR="00E40723" w:rsidRPr="000262E2">
        <w:rPr>
          <w:rFonts w:ascii="Times New Roman" w:hAnsi="Times New Roman" w:cs="Times New Roman"/>
          <w:sz w:val="24"/>
          <w:szCs w:val="24"/>
        </w:rPr>
        <w:t xml:space="preserve">the association between </w:t>
      </w:r>
      <w:r w:rsidR="004535AF" w:rsidRPr="000262E2">
        <w:rPr>
          <w:rFonts w:ascii="Times New Roman" w:hAnsi="Times New Roman" w:cs="Times New Roman"/>
          <w:sz w:val="24"/>
          <w:szCs w:val="24"/>
        </w:rPr>
        <w:t>c</w:t>
      </w:r>
      <w:r w:rsidR="00D46616" w:rsidRPr="000262E2">
        <w:rPr>
          <w:rFonts w:ascii="Times New Roman" w:hAnsi="Times New Roman" w:cs="Times New Roman"/>
          <w:sz w:val="24"/>
          <w:szCs w:val="24"/>
        </w:rPr>
        <w:t>ellphone laws</w:t>
      </w:r>
      <w:r w:rsidR="00E40723" w:rsidRPr="000262E2">
        <w:rPr>
          <w:rFonts w:ascii="Times New Roman" w:hAnsi="Times New Roman" w:cs="Times New Roman"/>
          <w:sz w:val="24"/>
          <w:szCs w:val="24"/>
        </w:rPr>
        <w:t xml:space="preserve"> and CWD as</w:t>
      </w:r>
      <w:r w:rsidR="00D46616" w:rsidRPr="000262E2">
        <w:rPr>
          <w:rFonts w:ascii="Times New Roman" w:hAnsi="Times New Roman" w:cs="Times New Roman"/>
          <w:sz w:val="24"/>
          <w:szCs w:val="24"/>
        </w:rPr>
        <w:t xml:space="preserve"> a </w:t>
      </w:r>
      <w:r w:rsidR="00402C9E" w:rsidRPr="000262E2">
        <w:rPr>
          <w:rFonts w:ascii="Times New Roman" w:hAnsi="Times New Roman" w:cs="Times New Roman"/>
          <w:sz w:val="24"/>
          <w:szCs w:val="24"/>
        </w:rPr>
        <w:t>nominal</w:t>
      </w:r>
      <w:r w:rsidR="00A40BE3" w:rsidRPr="000262E2">
        <w:rPr>
          <w:rFonts w:ascii="Times New Roman" w:hAnsi="Times New Roman" w:cs="Times New Roman"/>
          <w:sz w:val="24"/>
          <w:szCs w:val="24"/>
        </w:rPr>
        <w:t xml:space="preserve"> </w:t>
      </w:r>
      <w:r w:rsidR="004535AF" w:rsidRPr="000262E2">
        <w:rPr>
          <w:rFonts w:ascii="Times New Roman" w:hAnsi="Times New Roman" w:cs="Times New Roman"/>
          <w:sz w:val="24"/>
          <w:szCs w:val="24"/>
        </w:rPr>
        <w:t xml:space="preserve">outcome, we fitted </w:t>
      </w:r>
      <w:r w:rsidR="003D5E8D" w:rsidRPr="000262E2">
        <w:rPr>
          <w:rFonts w:ascii="Times New Roman" w:hAnsi="Times New Roman" w:cs="Times New Roman"/>
          <w:sz w:val="24"/>
          <w:szCs w:val="24"/>
        </w:rPr>
        <w:t xml:space="preserve">Poisson regression models to </w:t>
      </w:r>
      <w:r w:rsidR="005A67B6" w:rsidRPr="000262E2">
        <w:rPr>
          <w:rFonts w:ascii="Times New Roman" w:hAnsi="Times New Roman" w:cs="Times New Roman"/>
          <w:sz w:val="24"/>
          <w:szCs w:val="24"/>
        </w:rPr>
        <w:t>calcul</w:t>
      </w:r>
      <w:r w:rsidR="003D5E8D" w:rsidRPr="000262E2">
        <w:rPr>
          <w:rFonts w:ascii="Times New Roman" w:hAnsi="Times New Roman" w:cs="Times New Roman"/>
          <w:sz w:val="24"/>
          <w:szCs w:val="24"/>
        </w:rPr>
        <w:t>ate the prevalence ratio</w:t>
      </w:r>
      <w:r w:rsidR="000C3E9E" w:rsidRPr="000262E2">
        <w:rPr>
          <w:rFonts w:ascii="Times New Roman" w:hAnsi="Times New Roman" w:cs="Times New Roman"/>
          <w:sz w:val="24"/>
          <w:szCs w:val="24"/>
        </w:rPr>
        <w:t>s</w:t>
      </w:r>
      <w:r w:rsidR="003C7269" w:rsidRPr="000262E2">
        <w:rPr>
          <w:rFonts w:ascii="Times New Roman" w:hAnsi="Times New Roman" w:cs="Times New Roman"/>
          <w:sz w:val="24"/>
          <w:szCs w:val="24"/>
        </w:rPr>
        <w:t xml:space="preserve"> </w:t>
      </w:r>
      <w:r w:rsidR="004535AF" w:rsidRPr="000262E2">
        <w:rPr>
          <w:rFonts w:ascii="Times New Roman" w:hAnsi="Times New Roman" w:cs="Times New Roman"/>
          <w:sz w:val="24"/>
          <w:szCs w:val="24"/>
        </w:rPr>
        <w:t>for</w:t>
      </w:r>
      <w:r w:rsidR="005E6949" w:rsidRPr="000262E2">
        <w:rPr>
          <w:rFonts w:ascii="Times New Roman" w:hAnsi="Times New Roman" w:cs="Times New Roman"/>
          <w:sz w:val="24"/>
          <w:szCs w:val="24"/>
        </w:rPr>
        <w:t xml:space="preserve"> 1)</w:t>
      </w:r>
      <w:r w:rsidR="004535AF" w:rsidRPr="000262E2">
        <w:rPr>
          <w:rFonts w:ascii="Times New Roman" w:hAnsi="Times New Roman" w:cs="Times New Roman"/>
          <w:sz w:val="24"/>
          <w:szCs w:val="24"/>
        </w:rPr>
        <w:t xml:space="preserve"> sometimes CWD vs. </w:t>
      </w:r>
      <w:r w:rsidRPr="000262E2">
        <w:rPr>
          <w:rFonts w:ascii="Times New Roman" w:hAnsi="Times New Roman" w:cs="Times New Roman"/>
          <w:sz w:val="24"/>
          <w:szCs w:val="24"/>
        </w:rPr>
        <w:t xml:space="preserve">never </w:t>
      </w:r>
      <w:r w:rsidR="004535AF" w:rsidRPr="000262E2">
        <w:rPr>
          <w:rFonts w:ascii="Times New Roman" w:hAnsi="Times New Roman" w:cs="Times New Roman"/>
          <w:sz w:val="24"/>
          <w:szCs w:val="24"/>
        </w:rPr>
        <w:t xml:space="preserve">CWD, and </w:t>
      </w:r>
      <w:r w:rsidR="005E6949" w:rsidRPr="000262E2">
        <w:rPr>
          <w:rFonts w:ascii="Times New Roman" w:hAnsi="Times New Roman" w:cs="Times New Roman"/>
          <w:sz w:val="24"/>
          <w:szCs w:val="24"/>
        </w:rPr>
        <w:t xml:space="preserve">2) </w:t>
      </w:r>
      <w:r w:rsidR="004535AF" w:rsidRPr="000262E2">
        <w:rPr>
          <w:rFonts w:ascii="Times New Roman" w:hAnsi="Times New Roman" w:cs="Times New Roman"/>
          <w:sz w:val="24"/>
          <w:szCs w:val="24"/>
        </w:rPr>
        <w:t xml:space="preserve">frequent CWD vs. </w:t>
      </w:r>
      <w:r w:rsidRPr="000262E2">
        <w:rPr>
          <w:rFonts w:ascii="Times New Roman" w:hAnsi="Times New Roman" w:cs="Times New Roman"/>
          <w:sz w:val="24"/>
          <w:szCs w:val="24"/>
        </w:rPr>
        <w:t xml:space="preserve">never </w:t>
      </w:r>
      <w:r w:rsidR="004535AF" w:rsidRPr="000262E2">
        <w:rPr>
          <w:rFonts w:ascii="Times New Roman" w:hAnsi="Times New Roman" w:cs="Times New Roman"/>
          <w:sz w:val="24"/>
          <w:szCs w:val="24"/>
        </w:rPr>
        <w:t>CWD.</w:t>
      </w:r>
    </w:p>
    <w:p w14:paraId="425ECB4A" w14:textId="77777777" w:rsidR="005B2BD6" w:rsidRPr="000262E2" w:rsidRDefault="005B2BD6" w:rsidP="00623956">
      <w:pPr>
        <w:spacing w:after="0" w:line="480" w:lineRule="auto"/>
        <w:rPr>
          <w:rFonts w:ascii="Times New Roman" w:hAnsi="Times New Roman" w:cs="Times New Roman"/>
          <w:sz w:val="24"/>
          <w:szCs w:val="24"/>
        </w:rPr>
      </w:pPr>
    </w:p>
    <w:p w14:paraId="184E70C4" w14:textId="706032D7" w:rsidR="0098747B" w:rsidRPr="000262E2" w:rsidRDefault="0098747B"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Results</w:t>
      </w:r>
    </w:p>
    <w:p w14:paraId="48A2C5AF" w14:textId="3B69AC9D" w:rsidR="009C0C94" w:rsidRPr="000262E2" w:rsidRDefault="00B7448F"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In total, </w:t>
      </w:r>
      <w:r w:rsidR="00956F7D" w:rsidRPr="000262E2">
        <w:rPr>
          <w:rFonts w:ascii="Times New Roman" w:hAnsi="Times New Roman" w:cs="Times New Roman"/>
          <w:sz w:val="24"/>
          <w:szCs w:val="24"/>
        </w:rPr>
        <w:t>157,423</w:t>
      </w:r>
      <w:r w:rsidRPr="000262E2">
        <w:rPr>
          <w:rFonts w:ascii="Times New Roman" w:hAnsi="Times New Roman" w:cs="Times New Roman"/>
          <w:sz w:val="24"/>
          <w:szCs w:val="24"/>
        </w:rPr>
        <w:t xml:space="preserve"> high school s</w:t>
      </w:r>
      <w:r w:rsidR="00485A00" w:rsidRPr="000262E2">
        <w:rPr>
          <w:rFonts w:ascii="Times New Roman" w:hAnsi="Times New Roman" w:cs="Times New Roman"/>
          <w:sz w:val="24"/>
          <w:szCs w:val="24"/>
        </w:rPr>
        <w:t xml:space="preserve">tudents participated </w:t>
      </w:r>
      <w:r w:rsidR="00E41D51" w:rsidRPr="000262E2">
        <w:rPr>
          <w:rFonts w:ascii="Times New Roman" w:hAnsi="Times New Roman" w:cs="Times New Roman"/>
          <w:sz w:val="24"/>
          <w:szCs w:val="24"/>
        </w:rPr>
        <w:t xml:space="preserve">in </w:t>
      </w:r>
      <w:r w:rsidR="00485A00" w:rsidRPr="000262E2">
        <w:rPr>
          <w:rFonts w:ascii="Times New Roman" w:hAnsi="Times New Roman" w:cs="Times New Roman"/>
          <w:sz w:val="24"/>
          <w:szCs w:val="24"/>
        </w:rPr>
        <w:t>survey</w:t>
      </w:r>
      <w:r w:rsidR="007D4067" w:rsidRPr="000262E2">
        <w:rPr>
          <w:rFonts w:ascii="Times New Roman" w:hAnsi="Times New Roman" w:cs="Times New Roman"/>
          <w:sz w:val="24"/>
          <w:szCs w:val="24"/>
        </w:rPr>
        <w:t>s</w:t>
      </w:r>
      <w:r w:rsidR="00485A00" w:rsidRPr="000262E2">
        <w:rPr>
          <w:rFonts w:ascii="Times New Roman" w:hAnsi="Times New Roman" w:cs="Times New Roman"/>
          <w:sz w:val="24"/>
          <w:szCs w:val="24"/>
        </w:rPr>
        <w:t xml:space="preserve"> during</w:t>
      </w:r>
      <w:r w:rsidRPr="000262E2">
        <w:rPr>
          <w:rFonts w:ascii="Times New Roman" w:hAnsi="Times New Roman" w:cs="Times New Roman"/>
          <w:sz w:val="24"/>
          <w:szCs w:val="24"/>
        </w:rPr>
        <w:t xml:space="preserve"> 2013</w:t>
      </w:r>
      <w:r w:rsidR="002805FD" w:rsidRPr="000262E2">
        <w:rPr>
          <w:rFonts w:ascii="Times New Roman" w:hAnsi="Times New Roman" w:cs="Times New Roman"/>
          <w:sz w:val="24"/>
          <w:szCs w:val="24"/>
        </w:rPr>
        <w:t>, 2015</w:t>
      </w:r>
      <w:r w:rsidR="00956F7D" w:rsidRPr="000262E2">
        <w:rPr>
          <w:rFonts w:ascii="Times New Roman" w:hAnsi="Times New Roman" w:cs="Times New Roman"/>
          <w:sz w:val="24"/>
          <w:szCs w:val="24"/>
        </w:rPr>
        <w:t>, 2017</w:t>
      </w:r>
      <w:r w:rsidR="002805FD" w:rsidRPr="000262E2">
        <w:rPr>
          <w:rFonts w:ascii="Times New Roman" w:hAnsi="Times New Roman" w:cs="Times New Roman"/>
          <w:sz w:val="24"/>
          <w:szCs w:val="24"/>
        </w:rPr>
        <w:t xml:space="preserve"> and</w:t>
      </w:r>
      <w:r w:rsidRPr="000262E2">
        <w:rPr>
          <w:rFonts w:ascii="Times New Roman" w:hAnsi="Times New Roman" w:cs="Times New Roman"/>
          <w:sz w:val="24"/>
          <w:szCs w:val="24"/>
        </w:rPr>
        <w:t xml:space="preserve"> </w:t>
      </w:r>
      <w:r w:rsidR="00956F7D" w:rsidRPr="000262E2">
        <w:rPr>
          <w:rFonts w:ascii="Times New Roman" w:hAnsi="Times New Roman" w:cs="Times New Roman"/>
          <w:sz w:val="24"/>
          <w:szCs w:val="24"/>
        </w:rPr>
        <w:t xml:space="preserve">2019 </w:t>
      </w:r>
      <w:r w:rsidR="00692C5C" w:rsidRPr="000262E2">
        <w:rPr>
          <w:rFonts w:ascii="Times New Roman" w:hAnsi="Times New Roman" w:cs="Times New Roman"/>
          <w:sz w:val="24"/>
          <w:szCs w:val="24"/>
        </w:rPr>
        <w:t>across</w:t>
      </w:r>
      <w:r w:rsidR="00485A00" w:rsidRPr="000262E2">
        <w:rPr>
          <w:rFonts w:ascii="Times New Roman" w:hAnsi="Times New Roman" w:cs="Times New Roman"/>
          <w:sz w:val="24"/>
          <w:szCs w:val="24"/>
        </w:rPr>
        <w:t xml:space="preserve"> 14 state</w:t>
      </w:r>
      <w:r w:rsidR="00A96913" w:rsidRPr="000262E2">
        <w:rPr>
          <w:rFonts w:ascii="Times New Roman" w:hAnsi="Times New Roman" w:cs="Times New Roman"/>
          <w:sz w:val="24"/>
          <w:szCs w:val="24"/>
        </w:rPr>
        <w:t>s</w:t>
      </w:r>
      <w:r w:rsidR="00130254" w:rsidRPr="000262E2">
        <w:rPr>
          <w:rFonts w:ascii="Times New Roman" w:hAnsi="Times New Roman" w:cs="Times New Roman"/>
          <w:sz w:val="24"/>
          <w:szCs w:val="24"/>
        </w:rPr>
        <w:t>.</w:t>
      </w:r>
      <w:r w:rsidR="00E66E67" w:rsidRPr="000262E2">
        <w:rPr>
          <w:rFonts w:ascii="Times New Roman" w:hAnsi="Times New Roman" w:cs="Times New Roman"/>
          <w:sz w:val="24"/>
          <w:szCs w:val="24"/>
        </w:rPr>
        <w:t xml:space="preserve"> </w:t>
      </w:r>
      <w:r w:rsidR="00130254" w:rsidRPr="000262E2">
        <w:rPr>
          <w:rFonts w:ascii="Times New Roman" w:hAnsi="Times New Roman" w:cs="Times New Roman"/>
          <w:sz w:val="24"/>
          <w:szCs w:val="24"/>
        </w:rPr>
        <w:t>A</w:t>
      </w:r>
      <w:r w:rsidR="002805FD" w:rsidRPr="000262E2">
        <w:rPr>
          <w:rFonts w:ascii="Times New Roman" w:hAnsi="Times New Roman" w:cs="Times New Roman"/>
          <w:sz w:val="24"/>
          <w:szCs w:val="24"/>
        </w:rPr>
        <w:t xml:space="preserve">pproximately </w:t>
      </w:r>
      <w:r w:rsidR="00956F7D" w:rsidRPr="000262E2">
        <w:rPr>
          <w:rFonts w:ascii="Times New Roman" w:hAnsi="Times New Roman" w:cs="Times New Roman"/>
          <w:sz w:val="24"/>
          <w:szCs w:val="24"/>
        </w:rPr>
        <w:t>45</w:t>
      </w:r>
      <w:r w:rsidRPr="000262E2">
        <w:rPr>
          <w:rFonts w:ascii="Times New Roman" w:hAnsi="Times New Roman" w:cs="Times New Roman"/>
          <w:sz w:val="24"/>
          <w:szCs w:val="24"/>
        </w:rPr>
        <w:t xml:space="preserve">% </w:t>
      </w:r>
      <w:r w:rsidR="007B647C" w:rsidRPr="000262E2">
        <w:rPr>
          <w:rFonts w:ascii="Times New Roman" w:hAnsi="Times New Roman" w:cs="Times New Roman"/>
          <w:sz w:val="24"/>
          <w:szCs w:val="24"/>
        </w:rPr>
        <w:t>(</w:t>
      </w:r>
      <w:r w:rsidR="00956F7D" w:rsidRPr="000262E2">
        <w:rPr>
          <w:rFonts w:ascii="Times New Roman" w:hAnsi="Times New Roman" w:cs="Times New Roman"/>
          <w:sz w:val="24"/>
          <w:szCs w:val="24"/>
        </w:rPr>
        <w:t>65,044</w:t>
      </w:r>
      <w:r w:rsidR="007B647C" w:rsidRPr="000262E2">
        <w:rPr>
          <w:rFonts w:ascii="Times New Roman" w:hAnsi="Times New Roman" w:cs="Times New Roman"/>
          <w:sz w:val="24"/>
          <w:szCs w:val="24"/>
        </w:rPr>
        <w:t xml:space="preserve">) </w:t>
      </w:r>
      <w:r w:rsidR="00113688" w:rsidRPr="000262E2">
        <w:rPr>
          <w:rFonts w:ascii="Times New Roman" w:hAnsi="Times New Roman" w:cs="Times New Roman"/>
          <w:sz w:val="24"/>
          <w:szCs w:val="24"/>
        </w:rPr>
        <w:t>of total p</w:t>
      </w:r>
      <w:r w:rsidR="00B025E9" w:rsidRPr="000262E2">
        <w:rPr>
          <w:rFonts w:ascii="Times New Roman" w:hAnsi="Times New Roman" w:cs="Times New Roman"/>
          <w:sz w:val="24"/>
          <w:szCs w:val="24"/>
        </w:rPr>
        <w:t xml:space="preserve">articipants reached the minimum </w:t>
      </w:r>
      <w:r w:rsidR="00956F7D" w:rsidRPr="000262E2">
        <w:rPr>
          <w:rFonts w:ascii="Times New Roman" w:hAnsi="Times New Roman" w:cs="Times New Roman"/>
          <w:sz w:val="24"/>
          <w:szCs w:val="24"/>
        </w:rPr>
        <w:t>intermediate</w:t>
      </w:r>
      <w:r w:rsidR="00B025E9" w:rsidRPr="000262E2">
        <w:rPr>
          <w:rFonts w:ascii="Times New Roman" w:hAnsi="Times New Roman" w:cs="Times New Roman"/>
          <w:sz w:val="24"/>
          <w:szCs w:val="24"/>
        </w:rPr>
        <w:t xml:space="preserve"> liscense</w:t>
      </w:r>
      <w:r w:rsidR="00956F7D" w:rsidRPr="000262E2">
        <w:rPr>
          <w:rFonts w:ascii="Times New Roman" w:hAnsi="Times New Roman" w:cs="Times New Roman"/>
          <w:sz w:val="24"/>
          <w:szCs w:val="24"/>
        </w:rPr>
        <w:t xml:space="preserve"> </w:t>
      </w:r>
      <w:r w:rsidR="00113688" w:rsidRPr="000262E2">
        <w:rPr>
          <w:rFonts w:ascii="Times New Roman" w:hAnsi="Times New Roman" w:cs="Times New Roman"/>
          <w:sz w:val="24"/>
          <w:szCs w:val="24"/>
        </w:rPr>
        <w:t xml:space="preserve">age in their states and </w:t>
      </w:r>
      <w:r w:rsidR="00956F7D" w:rsidRPr="000262E2">
        <w:rPr>
          <w:rFonts w:ascii="Times New Roman" w:hAnsi="Times New Roman" w:cs="Times New Roman"/>
          <w:sz w:val="24"/>
          <w:szCs w:val="24"/>
        </w:rPr>
        <w:t xml:space="preserve">reported </w:t>
      </w:r>
      <w:r w:rsidR="00A763BB" w:rsidRPr="000262E2">
        <w:rPr>
          <w:rFonts w:ascii="Times New Roman" w:hAnsi="Times New Roman" w:cs="Times New Roman"/>
          <w:sz w:val="24"/>
          <w:szCs w:val="24"/>
        </w:rPr>
        <w:t>that they had driven</w:t>
      </w:r>
      <w:r w:rsidR="00113688" w:rsidRPr="000262E2">
        <w:rPr>
          <w:rFonts w:ascii="Times New Roman" w:hAnsi="Times New Roman" w:cs="Times New Roman"/>
          <w:sz w:val="24"/>
          <w:szCs w:val="24"/>
        </w:rPr>
        <w:t xml:space="preserve"> in the past 30 days</w:t>
      </w:r>
      <w:r w:rsidRPr="000262E2">
        <w:rPr>
          <w:rFonts w:ascii="Times New Roman" w:hAnsi="Times New Roman" w:cs="Times New Roman"/>
          <w:sz w:val="24"/>
          <w:szCs w:val="24"/>
        </w:rPr>
        <w:t xml:space="preserve">. </w:t>
      </w:r>
      <w:r w:rsidR="00E41D51" w:rsidRPr="000262E2">
        <w:rPr>
          <w:rFonts w:ascii="Times New Roman" w:hAnsi="Times New Roman" w:cs="Times New Roman"/>
          <w:sz w:val="24"/>
          <w:szCs w:val="24"/>
        </w:rPr>
        <w:t xml:space="preserve">Among </w:t>
      </w:r>
      <w:r w:rsidR="007B647C" w:rsidRPr="000262E2">
        <w:rPr>
          <w:rFonts w:ascii="Times New Roman" w:hAnsi="Times New Roman" w:cs="Times New Roman"/>
          <w:sz w:val="24"/>
          <w:szCs w:val="24"/>
        </w:rPr>
        <w:t xml:space="preserve">students </w:t>
      </w:r>
      <w:r w:rsidR="009540CE" w:rsidRPr="000262E2">
        <w:rPr>
          <w:rFonts w:ascii="Times New Roman" w:hAnsi="Times New Roman" w:cs="Times New Roman"/>
          <w:sz w:val="24"/>
          <w:szCs w:val="24"/>
        </w:rPr>
        <w:t xml:space="preserve">who </w:t>
      </w:r>
      <w:r w:rsidR="007B647C" w:rsidRPr="000262E2">
        <w:rPr>
          <w:rFonts w:ascii="Times New Roman" w:hAnsi="Times New Roman" w:cs="Times New Roman"/>
          <w:sz w:val="24"/>
          <w:szCs w:val="24"/>
        </w:rPr>
        <w:t xml:space="preserve">met the inclusion criteria, </w:t>
      </w:r>
      <w:r w:rsidR="00956F7D" w:rsidRPr="000262E2">
        <w:rPr>
          <w:rFonts w:ascii="Times New Roman" w:hAnsi="Times New Roman" w:cs="Times New Roman"/>
          <w:sz w:val="24"/>
          <w:szCs w:val="24"/>
        </w:rPr>
        <w:t>53</w:t>
      </w:r>
      <w:r w:rsidR="00643AD8" w:rsidRPr="000262E2">
        <w:rPr>
          <w:rFonts w:ascii="Times New Roman" w:hAnsi="Times New Roman" w:cs="Times New Roman"/>
          <w:sz w:val="24"/>
          <w:szCs w:val="24"/>
        </w:rPr>
        <w:t xml:space="preserve">% </w:t>
      </w:r>
      <w:r w:rsidR="00E41D51" w:rsidRPr="000262E2">
        <w:rPr>
          <w:rFonts w:ascii="Times New Roman" w:hAnsi="Times New Roman" w:cs="Times New Roman"/>
          <w:sz w:val="24"/>
          <w:szCs w:val="24"/>
        </w:rPr>
        <w:t>engaged in</w:t>
      </w:r>
      <w:r w:rsidR="00643AD8" w:rsidRPr="000262E2">
        <w:rPr>
          <w:rFonts w:ascii="Times New Roman" w:hAnsi="Times New Roman" w:cs="Times New Roman"/>
          <w:sz w:val="24"/>
          <w:szCs w:val="24"/>
        </w:rPr>
        <w:t xml:space="preserve"> </w:t>
      </w:r>
      <w:r w:rsidR="00836D3F" w:rsidRPr="000262E2">
        <w:rPr>
          <w:rFonts w:ascii="Times New Roman" w:hAnsi="Times New Roman" w:cs="Times New Roman"/>
          <w:sz w:val="24"/>
          <w:szCs w:val="24"/>
        </w:rPr>
        <w:t>CWD</w:t>
      </w:r>
      <w:r w:rsidR="0007269C" w:rsidRPr="000262E2">
        <w:rPr>
          <w:rFonts w:ascii="Times New Roman" w:hAnsi="Times New Roman" w:cs="Times New Roman"/>
          <w:sz w:val="24"/>
          <w:szCs w:val="24"/>
        </w:rPr>
        <w:t xml:space="preserve"> </w:t>
      </w:r>
      <w:r w:rsidR="004070F3" w:rsidRPr="000262E2">
        <w:rPr>
          <w:rFonts w:ascii="Times New Roman" w:hAnsi="Times New Roman" w:cs="Times New Roman"/>
          <w:sz w:val="24"/>
          <w:szCs w:val="24"/>
        </w:rPr>
        <w:t xml:space="preserve">at least once </w:t>
      </w:r>
      <w:r w:rsidR="0007269C" w:rsidRPr="000262E2">
        <w:rPr>
          <w:rFonts w:ascii="Times New Roman" w:hAnsi="Times New Roman" w:cs="Times New Roman"/>
          <w:sz w:val="24"/>
          <w:szCs w:val="24"/>
        </w:rPr>
        <w:t>during the past 30 days</w:t>
      </w:r>
      <w:r w:rsidR="00643AD8" w:rsidRPr="000262E2">
        <w:rPr>
          <w:rFonts w:ascii="Times New Roman" w:hAnsi="Times New Roman" w:cs="Times New Roman"/>
          <w:sz w:val="24"/>
          <w:szCs w:val="24"/>
        </w:rPr>
        <w:t>.</w:t>
      </w:r>
      <w:r w:rsidR="00DF40F9" w:rsidRPr="000262E2">
        <w:rPr>
          <w:rFonts w:ascii="Times New Roman" w:hAnsi="Times New Roman" w:cs="Times New Roman"/>
          <w:sz w:val="24"/>
          <w:szCs w:val="24"/>
        </w:rPr>
        <w:t xml:space="preserve"> </w:t>
      </w:r>
      <w:r w:rsidR="004C2590" w:rsidRPr="000262E2">
        <w:rPr>
          <w:rFonts w:ascii="Times New Roman" w:hAnsi="Times New Roman" w:cs="Times New Roman"/>
          <w:sz w:val="24"/>
          <w:szCs w:val="24"/>
        </w:rPr>
        <w:t xml:space="preserve">The </w:t>
      </w:r>
      <w:r w:rsidR="00790C48" w:rsidRPr="000262E2">
        <w:rPr>
          <w:rFonts w:ascii="Times New Roman" w:hAnsi="Times New Roman" w:cs="Times New Roman"/>
          <w:sz w:val="24"/>
          <w:szCs w:val="24"/>
        </w:rPr>
        <w:t xml:space="preserve">prevalence </w:t>
      </w:r>
      <w:r w:rsidR="005A678D" w:rsidRPr="000262E2">
        <w:rPr>
          <w:rFonts w:ascii="Times New Roman" w:hAnsi="Times New Roman" w:cs="Times New Roman"/>
          <w:sz w:val="24"/>
          <w:szCs w:val="24"/>
        </w:rPr>
        <w:t xml:space="preserve">of </w:t>
      </w:r>
      <w:r w:rsidR="00836D3F" w:rsidRPr="000262E2">
        <w:rPr>
          <w:rFonts w:ascii="Times New Roman" w:hAnsi="Times New Roman" w:cs="Times New Roman"/>
          <w:sz w:val="24"/>
          <w:szCs w:val="24"/>
        </w:rPr>
        <w:t xml:space="preserve">CWD </w:t>
      </w:r>
      <w:r w:rsidR="004C2590" w:rsidRPr="000262E2">
        <w:rPr>
          <w:rFonts w:ascii="Times New Roman" w:hAnsi="Times New Roman" w:cs="Times New Roman"/>
          <w:sz w:val="24"/>
          <w:szCs w:val="24"/>
        </w:rPr>
        <w:t xml:space="preserve">was </w:t>
      </w:r>
      <w:r w:rsidR="00A75ABA" w:rsidRPr="000262E2">
        <w:rPr>
          <w:rFonts w:ascii="Times New Roman" w:hAnsi="Times New Roman" w:cs="Times New Roman"/>
          <w:sz w:val="24"/>
          <w:szCs w:val="24"/>
        </w:rPr>
        <w:t>highest</w:t>
      </w:r>
      <w:r w:rsidR="004C2590" w:rsidRPr="000262E2">
        <w:rPr>
          <w:rFonts w:ascii="Times New Roman" w:hAnsi="Times New Roman" w:cs="Times New Roman"/>
          <w:sz w:val="24"/>
          <w:szCs w:val="24"/>
        </w:rPr>
        <w:t xml:space="preserve"> among </w:t>
      </w:r>
      <w:r w:rsidR="00CC5F84" w:rsidRPr="000262E2">
        <w:rPr>
          <w:rFonts w:ascii="Times New Roman" w:hAnsi="Times New Roman" w:cs="Times New Roman"/>
          <w:sz w:val="24"/>
          <w:szCs w:val="24"/>
        </w:rPr>
        <w:t xml:space="preserve">older </w:t>
      </w:r>
      <w:r w:rsidR="00A75ABA" w:rsidRPr="000262E2">
        <w:rPr>
          <w:rFonts w:ascii="Times New Roman" w:hAnsi="Times New Roman" w:cs="Times New Roman"/>
          <w:sz w:val="24"/>
          <w:szCs w:val="24"/>
        </w:rPr>
        <w:t>students and lowest for</w:t>
      </w:r>
      <w:r w:rsidR="0041264B" w:rsidRPr="000262E2">
        <w:rPr>
          <w:rFonts w:ascii="Times New Roman" w:hAnsi="Times New Roman" w:cs="Times New Roman"/>
          <w:sz w:val="24"/>
          <w:szCs w:val="24"/>
        </w:rPr>
        <w:t xml:space="preserve"> the </w:t>
      </w:r>
      <w:r w:rsidR="0041264B" w:rsidRPr="000262E2">
        <w:rPr>
          <w:rFonts w:ascii="Times New Roman" w:hAnsi="Times New Roman" w:cs="Times New Roman"/>
          <w:sz w:val="24"/>
          <w:szCs w:val="24"/>
        </w:rPr>
        <w:lastRenderedPageBreak/>
        <w:t>young</w:t>
      </w:r>
      <w:r w:rsidR="00B025E9" w:rsidRPr="000262E2">
        <w:rPr>
          <w:rFonts w:ascii="Times New Roman" w:hAnsi="Times New Roman" w:cs="Times New Roman"/>
          <w:sz w:val="24"/>
          <w:szCs w:val="24"/>
        </w:rPr>
        <w:t>er. About 41% of students aged 18 and older sometime</w:t>
      </w:r>
      <w:r w:rsidR="00B50994" w:rsidRPr="000262E2">
        <w:rPr>
          <w:rFonts w:ascii="Times New Roman" w:hAnsi="Times New Roman" w:cs="Times New Roman"/>
          <w:sz w:val="24"/>
          <w:szCs w:val="24"/>
        </w:rPr>
        <w:t>s</w:t>
      </w:r>
      <w:r w:rsidR="00B025E9" w:rsidRPr="000262E2">
        <w:rPr>
          <w:rFonts w:ascii="Times New Roman" w:hAnsi="Times New Roman" w:cs="Times New Roman"/>
          <w:sz w:val="24"/>
          <w:szCs w:val="24"/>
        </w:rPr>
        <w:t xml:space="preserve"> engaged in CWD and 22% of them frequent engaged in CWD, compared to 22%</w:t>
      </w:r>
      <w:r w:rsidR="00744437" w:rsidRPr="000262E2">
        <w:rPr>
          <w:rFonts w:ascii="Times New Roman" w:hAnsi="Times New Roman" w:cs="Times New Roman"/>
          <w:sz w:val="24"/>
          <w:szCs w:val="24"/>
        </w:rPr>
        <w:t xml:space="preserve"> sometim</w:t>
      </w:r>
      <w:r w:rsidR="00B50994" w:rsidRPr="000262E2">
        <w:rPr>
          <w:rFonts w:ascii="Times New Roman" w:hAnsi="Times New Roman" w:cs="Times New Roman"/>
          <w:sz w:val="24"/>
          <w:szCs w:val="24"/>
        </w:rPr>
        <w:t>e</w:t>
      </w:r>
      <w:r w:rsidR="00744437" w:rsidRPr="000262E2">
        <w:rPr>
          <w:rFonts w:ascii="Times New Roman" w:hAnsi="Times New Roman" w:cs="Times New Roman"/>
          <w:sz w:val="24"/>
          <w:szCs w:val="24"/>
        </w:rPr>
        <w:t>s</w:t>
      </w:r>
      <w:r w:rsidR="00B025E9" w:rsidRPr="000262E2">
        <w:rPr>
          <w:rFonts w:ascii="Times New Roman" w:hAnsi="Times New Roman" w:cs="Times New Roman"/>
          <w:sz w:val="24"/>
          <w:szCs w:val="24"/>
        </w:rPr>
        <w:t xml:space="preserve"> and 7%</w:t>
      </w:r>
      <w:r w:rsidR="00744437" w:rsidRPr="000262E2">
        <w:rPr>
          <w:rFonts w:ascii="Times New Roman" w:hAnsi="Times New Roman" w:cs="Times New Roman"/>
          <w:sz w:val="24"/>
          <w:szCs w:val="24"/>
        </w:rPr>
        <w:t xml:space="preserve"> frequent</w:t>
      </w:r>
      <w:r w:rsidR="00B025E9" w:rsidRPr="000262E2">
        <w:rPr>
          <w:rFonts w:ascii="Times New Roman" w:hAnsi="Times New Roman" w:cs="Times New Roman"/>
          <w:sz w:val="24"/>
          <w:szCs w:val="24"/>
        </w:rPr>
        <w:t xml:space="preserve"> among students aged 15 years old. </w:t>
      </w:r>
      <w:r w:rsidR="004C2590" w:rsidRPr="000262E2">
        <w:rPr>
          <w:rFonts w:ascii="Times New Roman" w:hAnsi="Times New Roman" w:cs="Times New Roman"/>
          <w:sz w:val="24"/>
          <w:szCs w:val="24"/>
        </w:rPr>
        <w:t xml:space="preserve">A higher </w:t>
      </w:r>
      <w:r w:rsidR="00A245CA" w:rsidRPr="000262E2">
        <w:rPr>
          <w:rFonts w:ascii="Times New Roman" w:hAnsi="Times New Roman" w:cs="Times New Roman"/>
          <w:sz w:val="24"/>
          <w:szCs w:val="24"/>
        </w:rPr>
        <w:t xml:space="preserve">prevalence </w:t>
      </w:r>
      <w:r w:rsidR="004C2590" w:rsidRPr="000262E2">
        <w:rPr>
          <w:rFonts w:ascii="Times New Roman" w:hAnsi="Times New Roman" w:cs="Times New Roman"/>
          <w:sz w:val="24"/>
          <w:szCs w:val="24"/>
        </w:rPr>
        <w:t xml:space="preserve">of </w:t>
      </w:r>
      <w:r w:rsidR="00853F92" w:rsidRPr="000262E2">
        <w:rPr>
          <w:rFonts w:ascii="Times New Roman" w:hAnsi="Times New Roman" w:cs="Times New Roman"/>
          <w:sz w:val="24"/>
          <w:szCs w:val="24"/>
        </w:rPr>
        <w:t>W</w:t>
      </w:r>
      <w:r w:rsidR="00A96913" w:rsidRPr="000262E2">
        <w:rPr>
          <w:rFonts w:ascii="Times New Roman" w:hAnsi="Times New Roman" w:cs="Times New Roman"/>
          <w:sz w:val="24"/>
          <w:szCs w:val="24"/>
        </w:rPr>
        <w:t xml:space="preserve">hite </w:t>
      </w:r>
      <w:r w:rsidR="004C2590" w:rsidRPr="000262E2">
        <w:rPr>
          <w:rFonts w:ascii="Times New Roman" w:hAnsi="Times New Roman" w:cs="Times New Roman"/>
          <w:sz w:val="24"/>
          <w:szCs w:val="24"/>
        </w:rPr>
        <w:t>students</w:t>
      </w:r>
      <w:r w:rsidR="00E41D51" w:rsidRPr="000262E2">
        <w:rPr>
          <w:rFonts w:ascii="Times New Roman" w:hAnsi="Times New Roman" w:cs="Times New Roman"/>
          <w:sz w:val="24"/>
          <w:szCs w:val="24"/>
        </w:rPr>
        <w:t xml:space="preserve"> (</w:t>
      </w:r>
      <w:r w:rsidR="00956F7D" w:rsidRPr="000262E2">
        <w:rPr>
          <w:rFonts w:ascii="Times New Roman" w:hAnsi="Times New Roman" w:cs="Times New Roman"/>
          <w:sz w:val="24"/>
          <w:szCs w:val="24"/>
        </w:rPr>
        <w:t>60</w:t>
      </w:r>
      <w:r w:rsidR="00E41D51" w:rsidRPr="000262E2">
        <w:rPr>
          <w:rFonts w:ascii="Times New Roman" w:hAnsi="Times New Roman" w:cs="Times New Roman"/>
          <w:sz w:val="24"/>
          <w:szCs w:val="24"/>
        </w:rPr>
        <w:t>%)</w:t>
      </w:r>
      <w:r w:rsidR="004C2590" w:rsidRPr="000262E2">
        <w:rPr>
          <w:rFonts w:ascii="Times New Roman" w:hAnsi="Times New Roman" w:cs="Times New Roman"/>
          <w:sz w:val="24"/>
          <w:szCs w:val="24"/>
        </w:rPr>
        <w:t xml:space="preserve"> </w:t>
      </w:r>
      <w:r w:rsidR="00B50994" w:rsidRPr="000262E2">
        <w:rPr>
          <w:rFonts w:ascii="Times New Roman" w:hAnsi="Times New Roman" w:cs="Times New Roman"/>
          <w:sz w:val="24"/>
          <w:szCs w:val="24"/>
        </w:rPr>
        <w:t xml:space="preserve">at least once </w:t>
      </w:r>
      <w:r w:rsidR="00E04B15" w:rsidRPr="000262E2">
        <w:rPr>
          <w:rFonts w:ascii="Times New Roman" w:hAnsi="Times New Roman" w:cs="Times New Roman"/>
          <w:sz w:val="24"/>
          <w:szCs w:val="24"/>
        </w:rPr>
        <w:t xml:space="preserve">engaged in </w:t>
      </w:r>
      <w:r w:rsidR="00836D3F" w:rsidRPr="000262E2">
        <w:rPr>
          <w:rFonts w:ascii="Times New Roman" w:hAnsi="Times New Roman" w:cs="Times New Roman"/>
          <w:sz w:val="24"/>
          <w:szCs w:val="24"/>
        </w:rPr>
        <w:t>CWD</w:t>
      </w:r>
      <w:r w:rsidR="00CC5F84" w:rsidRPr="000262E2">
        <w:rPr>
          <w:rFonts w:ascii="Times New Roman" w:hAnsi="Times New Roman" w:cs="Times New Roman"/>
          <w:sz w:val="24"/>
          <w:szCs w:val="24"/>
        </w:rPr>
        <w:t xml:space="preserve"> </w:t>
      </w:r>
      <w:r w:rsidR="004C2590" w:rsidRPr="000262E2">
        <w:rPr>
          <w:rFonts w:ascii="Times New Roman" w:hAnsi="Times New Roman" w:cs="Times New Roman"/>
          <w:sz w:val="24"/>
          <w:szCs w:val="24"/>
        </w:rPr>
        <w:t xml:space="preserve">compared </w:t>
      </w:r>
      <w:r w:rsidR="00A53D06" w:rsidRPr="000262E2">
        <w:rPr>
          <w:rFonts w:ascii="Times New Roman" w:hAnsi="Times New Roman" w:cs="Times New Roman"/>
          <w:sz w:val="24"/>
          <w:szCs w:val="24"/>
        </w:rPr>
        <w:t xml:space="preserve">to </w:t>
      </w:r>
      <w:r w:rsidR="004C2590" w:rsidRPr="000262E2">
        <w:rPr>
          <w:rFonts w:ascii="Times New Roman" w:hAnsi="Times New Roman" w:cs="Times New Roman"/>
          <w:sz w:val="24"/>
          <w:szCs w:val="24"/>
        </w:rPr>
        <w:t>students of other races/ethnicities (</w:t>
      </w:r>
      <w:r w:rsidR="00956F7D" w:rsidRPr="000262E2">
        <w:rPr>
          <w:rFonts w:ascii="Times New Roman" w:hAnsi="Times New Roman" w:cs="Times New Roman"/>
          <w:sz w:val="24"/>
          <w:szCs w:val="24"/>
        </w:rPr>
        <w:t>42</w:t>
      </w:r>
      <w:r w:rsidR="004C2590" w:rsidRPr="000262E2">
        <w:rPr>
          <w:rFonts w:ascii="Times New Roman" w:hAnsi="Times New Roman" w:cs="Times New Roman"/>
          <w:sz w:val="24"/>
          <w:szCs w:val="24"/>
        </w:rPr>
        <w:t xml:space="preserve">% for </w:t>
      </w:r>
      <w:r w:rsidR="002C1F77" w:rsidRPr="000262E2">
        <w:rPr>
          <w:rFonts w:ascii="Times New Roman" w:hAnsi="Times New Roman" w:cs="Times New Roman"/>
          <w:sz w:val="24"/>
          <w:szCs w:val="24"/>
        </w:rPr>
        <w:t>B</w:t>
      </w:r>
      <w:r w:rsidR="00A96913" w:rsidRPr="000262E2">
        <w:rPr>
          <w:rFonts w:ascii="Times New Roman" w:hAnsi="Times New Roman" w:cs="Times New Roman"/>
          <w:sz w:val="24"/>
          <w:szCs w:val="24"/>
        </w:rPr>
        <w:t>lack</w:t>
      </w:r>
      <w:r w:rsidR="00956F7D" w:rsidRPr="000262E2">
        <w:rPr>
          <w:rFonts w:ascii="Times New Roman" w:hAnsi="Times New Roman" w:cs="Times New Roman"/>
          <w:sz w:val="24"/>
          <w:szCs w:val="24"/>
        </w:rPr>
        <w:t xml:space="preserve"> or African American</w:t>
      </w:r>
      <w:r w:rsidR="00A96913" w:rsidRPr="000262E2">
        <w:rPr>
          <w:rFonts w:ascii="Times New Roman" w:hAnsi="Times New Roman" w:cs="Times New Roman"/>
          <w:sz w:val="24"/>
          <w:szCs w:val="24"/>
        </w:rPr>
        <w:t xml:space="preserve"> </w:t>
      </w:r>
      <w:r w:rsidR="004C2590" w:rsidRPr="000262E2">
        <w:rPr>
          <w:rFonts w:ascii="Times New Roman" w:hAnsi="Times New Roman" w:cs="Times New Roman"/>
          <w:sz w:val="24"/>
          <w:szCs w:val="24"/>
        </w:rPr>
        <w:t xml:space="preserve">students, and </w:t>
      </w:r>
      <w:r w:rsidR="00956F7D" w:rsidRPr="000262E2">
        <w:rPr>
          <w:rFonts w:ascii="Times New Roman" w:hAnsi="Times New Roman" w:cs="Times New Roman"/>
          <w:sz w:val="24"/>
          <w:szCs w:val="24"/>
        </w:rPr>
        <w:t>45</w:t>
      </w:r>
      <w:r w:rsidR="004C2590" w:rsidRPr="000262E2">
        <w:rPr>
          <w:rFonts w:ascii="Times New Roman" w:hAnsi="Times New Roman" w:cs="Times New Roman"/>
          <w:sz w:val="24"/>
          <w:szCs w:val="24"/>
        </w:rPr>
        <w:t>% for Hispanic students)</w:t>
      </w:r>
      <w:r w:rsidR="00B50994" w:rsidRPr="000262E2">
        <w:rPr>
          <w:rFonts w:ascii="Times New Roman" w:hAnsi="Times New Roman" w:cs="Times New Roman"/>
          <w:sz w:val="24"/>
          <w:szCs w:val="24"/>
        </w:rPr>
        <w:t xml:space="preserve">. </w:t>
      </w:r>
      <w:r w:rsidR="004070F3" w:rsidRPr="000262E2">
        <w:rPr>
          <w:rFonts w:ascii="Times New Roman" w:hAnsi="Times New Roman" w:cs="Times New Roman"/>
          <w:sz w:val="24"/>
          <w:szCs w:val="24"/>
        </w:rPr>
        <w:t xml:space="preserve">White students </w:t>
      </w:r>
      <w:r w:rsidR="00B50994" w:rsidRPr="000262E2">
        <w:rPr>
          <w:rFonts w:ascii="Times New Roman" w:hAnsi="Times New Roman" w:cs="Times New Roman"/>
          <w:sz w:val="24"/>
          <w:szCs w:val="24"/>
        </w:rPr>
        <w:t xml:space="preserve">had a higher prevalence of </w:t>
      </w:r>
      <w:r w:rsidR="004070F3" w:rsidRPr="000262E2">
        <w:rPr>
          <w:rFonts w:ascii="Times New Roman" w:hAnsi="Times New Roman" w:cs="Times New Roman"/>
          <w:sz w:val="24"/>
          <w:szCs w:val="24"/>
        </w:rPr>
        <w:t>engag</w:t>
      </w:r>
      <w:r w:rsidR="00B50994" w:rsidRPr="000262E2">
        <w:rPr>
          <w:rFonts w:ascii="Times New Roman" w:hAnsi="Times New Roman" w:cs="Times New Roman"/>
          <w:sz w:val="24"/>
          <w:szCs w:val="24"/>
        </w:rPr>
        <w:t>ing</w:t>
      </w:r>
      <w:r w:rsidR="004070F3" w:rsidRPr="000262E2">
        <w:rPr>
          <w:rFonts w:ascii="Times New Roman" w:hAnsi="Times New Roman" w:cs="Times New Roman"/>
          <w:sz w:val="24"/>
          <w:szCs w:val="24"/>
        </w:rPr>
        <w:t xml:space="preserve"> in frequent CWD compared to other</w:t>
      </w:r>
      <w:r w:rsidR="00B50994" w:rsidRPr="000262E2">
        <w:rPr>
          <w:rFonts w:ascii="Times New Roman" w:hAnsi="Times New Roman" w:cs="Times New Roman"/>
          <w:sz w:val="24"/>
          <w:szCs w:val="24"/>
        </w:rPr>
        <w:t xml:space="preserve"> race</w:t>
      </w:r>
      <w:r w:rsidR="004070F3" w:rsidRPr="000262E2">
        <w:rPr>
          <w:rFonts w:ascii="Times New Roman" w:hAnsi="Times New Roman" w:cs="Times New Roman"/>
          <w:sz w:val="24"/>
          <w:szCs w:val="24"/>
        </w:rPr>
        <w:t>s</w:t>
      </w:r>
      <w:r w:rsidR="00AE285E" w:rsidRPr="000262E2">
        <w:rPr>
          <w:rFonts w:ascii="Times New Roman" w:hAnsi="Times New Roman" w:cs="Times New Roman"/>
          <w:sz w:val="24"/>
          <w:szCs w:val="24"/>
        </w:rPr>
        <w:t>.</w:t>
      </w:r>
      <w:r w:rsidR="004C2590" w:rsidRPr="000262E2">
        <w:rPr>
          <w:rFonts w:ascii="Times New Roman" w:hAnsi="Times New Roman" w:cs="Times New Roman"/>
          <w:sz w:val="24"/>
          <w:szCs w:val="24"/>
        </w:rPr>
        <w:t xml:space="preserve"> </w:t>
      </w:r>
      <w:r w:rsidR="005D2AD3" w:rsidRPr="000262E2">
        <w:rPr>
          <w:rFonts w:ascii="Times New Roman" w:hAnsi="Times New Roman" w:cs="Times New Roman"/>
          <w:sz w:val="24"/>
          <w:szCs w:val="24"/>
        </w:rPr>
        <w:t>(Table 1</w:t>
      </w:r>
      <w:r w:rsidR="005E0A29" w:rsidRPr="000262E2">
        <w:rPr>
          <w:rFonts w:ascii="Times New Roman" w:hAnsi="Times New Roman" w:cs="Times New Roman"/>
          <w:sz w:val="24"/>
          <w:szCs w:val="24"/>
        </w:rPr>
        <w:t>, Table 2</w:t>
      </w:r>
      <w:r w:rsidR="005D2AD3" w:rsidRPr="000262E2">
        <w:rPr>
          <w:rFonts w:ascii="Times New Roman" w:hAnsi="Times New Roman" w:cs="Times New Roman"/>
          <w:sz w:val="24"/>
          <w:szCs w:val="24"/>
        </w:rPr>
        <w:t>)</w:t>
      </w:r>
    </w:p>
    <w:p w14:paraId="5ED53A25" w14:textId="77777777" w:rsidR="00170A47" w:rsidRPr="000262E2" w:rsidRDefault="00170A47" w:rsidP="00623956">
      <w:pPr>
        <w:spacing w:after="0" w:line="480" w:lineRule="auto"/>
        <w:rPr>
          <w:rFonts w:ascii="Times New Roman" w:hAnsi="Times New Roman" w:cs="Times New Roman"/>
          <w:sz w:val="24"/>
          <w:szCs w:val="24"/>
        </w:rPr>
      </w:pPr>
    </w:p>
    <w:p w14:paraId="492D1EAE" w14:textId="7CF670BC" w:rsidR="0050588E" w:rsidRPr="000262E2" w:rsidRDefault="004E7F99" w:rsidP="00E31422">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CWD</w:t>
      </w:r>
      <w:r w:rsidR="007D085F" w:rsidRPr="000262E2">
        <w:rPr>
          <w:rFonts w:ascii="Times New Roman" w:hAnsi="Times New Roman" w:cs="Times New Roman"/>
          <w:sz w:val="24"/>
          <w:szCs w:val="24"/>
        </w:rPr>
        <w:t xml:space="preserve"> prevalence varied</w:t>
      </w:r>
      <w:r w:rsidR="0082084C" w:rsidRPr="000262E2">
        <w:rPr>
          <w:rFonts w:ascii="Times New Roman" w:hAnsi="Times New Roman" w:cs="Times New Roman"/>
          <w:sz w:val="24"/>
          <w:szCs w:val="24"/>
        </w:rPr>
        <w:t xml:space="preserve"> </w:t>
      </w:r>
      <w:r w:rsidR="00AA0E48" w:rsidRPr="000262E2">
        <w:rPr>
          <w:rFonts w:ascii="Times New Roman" w:hAnsi="Times New Roman" w:cs="Times New Roman"/>
          <w:sz w:val="24"/>
          <w:szCs w:val="24"/>
        </w:rPr>
        <w:t>across</w:t>
      </w:r>
      <w:r w:rsidR="0082084C" w:rsidRPr="000262E2">
        <w:rPr>
          <w:rFonts w:ascii="Times New Roman" w:hAnsi="Times New Roman" w:cs="Times New Roman"/>
          <w:sz w:val="24"/>
          <w:szCs w:val="24"/>
        </w:rPr>
        <w:t xml:space="preserve"> state</w:t>
      </w:r>
      <w:r w:rsidR="00AA0E48" w:rsidRPr="000262E2">
        <w:rPr>
          <w:rFonts w:ascii="Times New Roman" w:hAnsi="Times New Roman" w:cs="Times New Roman"/>
          <w:sz w:val="24"/>
          <w:szCs w:val="24"/>
        </w:rPr>
        <w:t>s</w:t>
      </w:r>
      <w:r w:rsidR="0082084C" w:rsidRPr="000262E2">
        <w:rPr>
          <w:rFonts w:ascii="Times New Roman" w:hAnsi="Times New Roman" w:cs="Times New Roman"/>
          <w:sz w:val="24"/>
          <w:szCs w:val="24"/>
        </w:rPr>
        <w:t xml:space="preserve">, from </w:t>
      </w:r>
      <w:r w:rsidR="00956F7D" w:rsidRPr="000262E2">
        <w:rPr>
          <w:rFonts w:ascii="Times New Roman" w:hAnsi="Times New Roman" w:cs="Times New Roman"/>
          <w:sz w:val="24"/>
          <w:szCs w:val="24"/>
        </w:rPr>
        <w:t>33</w:t>
      </w:r>
      <w:r w:rsidR="0082084C" w:rsidRPr="000262E2">
        <w:rPr>
          <w:rFonts w:ascii="Times New Roman" w:hAnsi="Times New Roman" w:cs="Times New Roman"/>
          <w:sz w:val="24"/>
          <w:szCs w:val="24"/>
        </w:rPr>
        <w:t xml:space="preserve">% in </w:t>
      </w:r>
      <w:r w:rsidR="00846678" w:rsidRPr="000262E2">
        <w:rPr>
          <w:rFonts w:ascii="Times New Roman" w:hAnsi="Times New Roman" w:cs="Times New Roman"/>
          <w:sz w:val="24"/>
          <w:szCs w:val="24"/>
        </w:rPr>
        <w:t xml:space="preserve">Maryland to </w:t>
      </w:r>
      <w:r w:rsidR="00956F7D" w:rsidRPr="000262E2">
        <w:rPr>
          <w:rFonts w:ascii="Times New Roman" w:hAnsi="Times New Roman" w:cs="Times New Roman"/>
          <w:sz w:val="24"/>
          <w:szCs w:val="24"/>
        </w:rPr>
        <w:t>72</w:t>
      </w:r>
      <w:r w:rsidR="00846678" w:rsidRPr="000262E2">
        <w:rPr>
          <w:rFonts w:ascii="Times New Roman" w:hAnsi="Times New Roman" w:cs="Times New Roman"/>
          <w:sz w:val="24"/>
          <w:szCs w:val="24"/>
        </w:rPr>
        <w:t xml:space="preserve">% in North Dakota </w:t>
      </w:r>
      <w:r w:rsidR="00A75ABA" w:rsidRPr="000262E2">
        <w:rPr>
          <w:rFonts w:ascii="Times New Roman" w:hAnsi="Times New Roman" w:cs="Times New Roman"/>
          <w:sz w:val="24"/>
          <w:szCs w:val="24"/>
        </w:rPr>
        <w:t>(Table 1)</w:t>
      </w:r>
      <w:r w:rsidR="00846678" w:rsidRPr="000262E2">
        <w:rPr>
          <w:rFonts w:ascii="Times New Roman" w:hAnsi="Times New Roman" w:cs="Times New Roman"/>
          <w:sz w:val="24"/>
          <w:szCs w:val="24"/>
        </w:rPr>
        <w:t xml:space="preserve">. </w:t>
      </w:r>
      <w:r w:rsidR="00937B6E" w:rsidRPr="000262E2">
        <w:rPr>
          <w:rFonts w:ascii="Times New Roman" w:hAnsi="Times New Roman" w:cs="Times New Roman"/>
          <w:sz w:val="24"/>
          <w:szCs w:val="24"/>
        </w:rPr>
        <w:t>S</w:t>
      </w:r>
      <w:r w:rsidR="00930A35" w:rsidRPr="000262E2">
        <w:rPr>
          <w:rFonts w:ascii="Times New Roman" w:hAnsi="Times New Roman" w:cs="Times New Roman"/>
          <w:sz w:val="24"/>
          <w:szCs w:val="24"/>
        </w:rPr>
        <w:t xml:space="preserve">tates with </w:t>
      </w:r>
      <w:r w:rsidR="000A0F97" w:rsidRPr="000262E2">
        <w:rPr>
          <w:rFonts w:ascii="Times New Roman" w:hAnsi="Times New Roman" w:cs="Times New Roman"/>
          <w:sz w:val="24"/>
          <w:szCs w:val="24"/>
        </w:rPr>
        <w:t>no ban had a higher percentage of students who sometimes or frequent engaged in CWD (57%) compared to states with concurrent bans (</w:t>
      </w:r>
      <w:r w:rsidR="00E31422" w:rsidRPr="000262E2">
        <w:rPr>
          <w:rFonts w:ascii="Times New Roman" w:hAnsi="Times New Roman" w:cs="Times New Roman"/>
          <w:sz w:val="24"/>
          <w:szCs w:val="24"/>
        </w:rPr>
        <w:t>44%</w:t>
      </w:r>
      <w:r w:rsidR="000A0F97" w:rsidRPr="000262E2">
        <w:rPr>
          <w:rFonts w:ascii="Times New Roman" w:hAnsi="Times New Roman" w:cs="Times New Roman"/>
          <w:sz w:val="24"/>
          <w:szCs w:val="24"/>
        </w:rPr>
        <w:t>)</w:t>
      </w:r>
      <w:r w:rsidR="00C05148" w:rsidRPr="000262E2">
        <w:rPr>
          <w:rFonts w:ascii="Times New Roman" w:hAnsi="Times New Roman" w:cs="Times New Roman"/>
          <w:sz w:val="24"/>
          <w:szCs w:val="24"/>
        </w:rPr>
        <w:t xml:space="preserve"> </w:t>
      </w:r>
      <w:r w:rsidR="00164817" w:rsidRPr="000262E2">
        <w:rPr>
          <w:rFonts w:ascii="Times New Roman" w:hAnsi="Times New Roman" w:cs="Times New Roman"/>
          <w:sz w:val="24"/>
          <w:szCs w:val="24"/>
        </w:rPr>
        <w:t>(</w:t>
      </w:r>
      <w:r w:rsidR="002869A9" w:rsidRPr="000262E2">
        <w:rPr>
          <w:rFonts w:ascii="Times New Roman" w:hAnsi="Times New Roman" w:cs="Times New Roman"/>
          <w:sz w:val="24"/>
          <w:szCs w:val="24"/>
        </w:rPr>
        <w:t>Figure</w:t>
      </w:r>
      <w:r w:rsidR="00164817" w:rsidRPr="000262E2">
        <w:rPr>
          <w:rFonts w:ascii="Times New Roman" w:hAnsi="Times New Roman" w:cs="Times New Roman"/>
          <w:sz w:val="24"/>
          <w:szCs w:val="24"/>
        </w:rPr>
        <w:t xml:space="preserve"> 1).</w:t>
      </w:r>
      <w:r w:rsidR="00CB7211" w:rsidRPr="000262E2">
        <w:rPr>
          <w:rFonts w:ascii="Times New Roman" w:hAnsi="Times New Roman" w:cs="Times New Roman"/>
          <w:sz w:val="24"/>
          <w:szCs w:val="24"/>
        </w:rPr>
        <w:t xml:space="preserve"> Students in states with a </w:t>
      </w:r>
      <w:r w:rsidR="00F14027" w:rsidRPr="000262E2">
        <w:rPr>
          <w:rFonts w:ascii="Times New Roman" w:hAnsi="Times New Roman" w:cs="Times New Roman"/>
          <w:sz w:val="24"/>
          <w:szCs w:val="24"/>
        </w:rPr>
        <w:t>young driver ban</w:t>
      </w:r>
      <w:r w:rsidR="00CB7211" w:rsidRPr="000262E2">
        <w:rPr>
          <w:rFonts w:ascii="Times New Roman" w:hAnsi="Times New Roman" w:cs="Times New Roman"/>
          <w:sz w:val="24"/>
          <w:szCs w:val="24"/>
        </w:rPr>
        <w:t xml:space="preserve"> had </w:t>
      </w:r>
      <w:r w:rsidR="00C71A44" w:rsidRPr="000262E2">
        <w:rPr>
          <w:rFonts w:ascii="Times New Roman" w:hAnsi="Times New Roman" w:cs="Times New Roman"/>
          <w:sz w:val="24"/>
          <w:szCs w:val="24"/>
        </w:rPr>
        <w:t xml:space="preserve">a </w:t>
      </w:r>
      <w:r w:rsidR="009E08D3" w:rsidRPr="000262E2">
        <w:rPr>
          <w:rFonts w:ascii="Times New Roman" w:hAnsi="Times New Roman" w:cs="Times New Roman"/>
          <w:sz w:val="24"/>
          <w:szCs w:val="24"/>
        </w:rPr>
        <w:t>lower prevalence of</w:t>
      </w:r>
      <w:r w:rsidR="00CB7211" w:rsidRPr="000262E2">
        <w:rPr>
          <w:rFonts w:ascii="Times New Roman" w:hAnsi="Times New Roman" w:cs="Times New Roman"/>
          <w:sz w:val="24"/>
          <w:szCs w:val="24"/>
        </w:rPr>
        <w:t xml:space="preserve"> </w:t>
      </w:r>
      <w:r w:rsidR="00E55AE6" w:rsidRPr="000262E2">
        <w:rPr>
          <w:rFonts w:ascii="Times New Roman" w:hAnsi="Times New Roman" w:cs="Times New Roman"/>
          <w:sz w:val="24"/>
          <w:szCs w:val="24"/>
        </w:rPr>
        <w:t xml:space="preserve">CWD </w:t>
      </w:r>
      <w:r w:rsidR="00CB7211" w:rsidRPr="000262E2">
        <w:rPr>
          <w:rFonts w:ascii="Times New Roman" w:hAnsi="Times New Roman" w:cs="Times New Roman"/>
          <w:sz w:val="24"/>
          <w:szCs w:val="24"/>
        </w:rPr>
        <w:t xml:space="preserve">compared </w:t>
      </w:r>
      <w:r w:rsidR="00EF2F69" w:rsidRPr="000262E2">
        <w:rPr>
          <w:rFonts w:ascii="Times New Roman" w:hAnsi="Times New Roman" w:cs="Times New Roman"/>
          <w:sz w:val="24"/>
          <w:szCs w:val="24"/>
        </w:rPr>
        <w:t xml:space="preserve">to </w:t>
      </w:r>
      <w:r w:rsidR="00CB7211" w:rsidRPr="000262E2">
        <w:rPr>
          <w:rFonts w:ascii="Times New Roman" w:hAnsi="Times New Roman" w:cs="Times New Roman"/>
          <w:sz w:val="24"/>
          <w:szCs w:val="24"/>
        </w:rPr>
        <w:t>states with no ban (</w:t>
      </w:r>
      <w:r w:rsidR="00956F7D" w:rsidRPr="000262E2">
        <w:rPr>
          <w:rFonts w:ascii="Times New Roman" w:hAnsi="Times New Roman" w:cs="Times New Roman"/>
          <w:sz w:val="24"/>
          <w:szCs w:val="24"/>
        </w:rPr>
        <w:t>54</w:t>
      </w:r>
      <w:r w:rsidR="00CB7211" w:rsidRPr="000262E2">
        <w:rPr>
          <w:rFonts w:ascii="Times New Roman" w:hAnsi="Times New Roman" w:cs="Times New Roman"/>
          <w:sz w:val="24"/>
          <w:szCs w:val="24"/>
        </w:rPr>
        <w:t xml:space="preserve">% vs </w:t>
      </w:r>
      <w:r w:rsidR="00956F7D" w:rsidRPr="000262E2">
        <w:rPr>
          <w:rFonts w:ascii="Times New Roman" w:hAnsi="Times New Roman" w:cs="Times New Roman"/>
          <w:sz w:val="24"/>
          <w:szCs w:val="24"/>
        </w:rPr>
        <w:t>57</w:t>
      </w:r>
      <w:r w:rsidR="00CB7211" w:rsidRPr="000262E2">
        <w:rPr>
          <w:rFonts w:ascii="Times New Roman" w:hAnsi="Times New Roman" w:cs="Times New Roman"/>
          <w:sz w:val="24"/>
          <w:szCs w:val="24"/>
        </w:rPr>
        <w:t xml:space="preserve">%), </w:t>
      </w:r>
      <w:r w:rsidR="00A05467" w:rsidRPr="000262E2">
        <w:rPr>
          <w:rFonts w:ascii="Times New Roman" w:hAnsi="Times New Roman" w:cs="Times New Roman"/>
          <w:sz w:val="24"/>
          <w:szCs w:val="24"/>
        </w:rPr>
        <w:t xml:space="preserve">though </w:t>
      </w:r>
      <w:r w:rsidR="00CB7211" w:rsidRPr="000262E2">
        <w:rPr>
          <w:rFonts w:ascii="Times New Roman" w:hAnsi="Times New Roman" w:cs="Times New Roman"/>
          <w:sz w:val="24"/>
          <w:szCs w:val="24"/>
        </w:rPr>
        <w:t>this difference was not statistically significant</w:t>
      </w:r>
      <w:r w:rsidR="00537277" w:rsidRPr="000262E2">
        <w:rPr>
          <w:rFonts w:ascii="Times New Roman" w:hAnsi="Times New Roman" w:cs="Times New Roman"/>
          <w:sz w:val="24"/>
          <w:szCs w:val="24"/>
        </w:rPr>
        <w:t xml:space="preserve"> </w:t>
      </w:r>
      <w:r w:rsidR="00130254" w:rsidRPr="000262E2">
        <w:rPr>
          <w:rFonts w:ascii="Times New Roman" w:hAnsi="Times New Roman" w:cs="Times New Roman"/>
          <w:sz w:val="24"/>
          <w:szCs w:val="24"/>
        </w:rPr>
        <w:t>in the adjusted model</w:t>
      </w:r>
      <w:r w:rsidR="00D903F0" w:rsidRPr="000262E2">
        <w:rPr>
          <w:rFonts w:ascii="Times New Roman" w:hAnsi="Times New Roman" w:cs="Times New Roman"/>
          <w:sz w:val="24"/>
          <w:szCs w:val="24"/>
        </w:rPr>
        <w:t>. (Table 2)</w:t>
      </w:r>
      <w:r w:rsidR="00CB7211" w:rsidRPr="000262E2">
        <w:rPr>
          <w:rFonts w:ascii="Times New Roman" w:hAnsi="Times New Roman" w:cs="Times New Roman"/>
          <w:sz w:val="24"/>
          <w:szCs w:val="24"/>
        </w:rPr>
        <w:t xml:space="preserve">  </w:t>
      </w:r>
    </w:p>
    <w:p w14:paraId="06EF216B" w14:textId="77777777" w:rsidR="00170A47" w:rsidRPr="000262E2" w:rsidRDefault="00170A47" w:rsidP="00623956">
      <w:pPr>
        <w:spacing w:after="0" w:line="480" w:lineRule="auto"/>
        <w:rPr>
          <w:rFonts w:ascii="Times New Roman" w:hAnsi="Times New Roman" w:cs="Times New Roman"/>
          <w:sz w:val="24"/>
          <w:szCs w:val="24"/>
        </w:rPr>
      </w:pPr>
    </w:p>
    <w:p w14:paraId="66EB0143" w14:textId="0F63C999" w:rsidR="00170A47" w:rsidRPr="000262E2" w:rsidRDefault="00A53D06"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Multivariable analysis show</w:t>
      </w:r>
      <w:r w:rsidR="009436D1" w:rsidRPr="000262E2">
        <w:rPr>
          <w:rFonts w:ascii="Times New Roman" w:hAnsi="Times New Roman" w:cs="Times New Roman"/>
          <w:sz w:val="24"/>
          <w:szCs w:val="24"/>
        </w:rPr>
        <w:t>ed</w:t>
      </w:r>
      <w:r w:rsidRPr="000262E2">
        <w:rPr>
          <w:rFonts w:ascii="Times New Roman" w:hAnsi="Times New Roman" w:cs="Times New Roman"/>
          <w:sz w:val="24"/>
          <w:szCs w:val="24"/>
        </w:rPr>
        <w:t xml:space="preserve"> </w:t>
      </w:r>
      <w:r w:rsidR="00F028D9" w:rsidRPr="000262E2">
        <w:rPr>
          <w:rFonts w:ascii="Times New Roman" w:hAnsi="Times New Roman" w:cs="Times New Roman"/>
          <w:sz w:val="24"/>
          <w:szCs w:val="24"/>
        </w:rPr>
        <w:t xml:space="preserve">that </w:t>
      </w:r>
      <w:r w:rsidR="00B81A9A" w:rsidRPr="000262E2">
        <w:rPr>
          <w:rFonts w:ascii="Times New Roman" w:hAnsi="Times New Roman" w:cs="Times New Roman"/>
          <w:sz w:val="24"/>
          <w:szCs w:val="24"/>
        </w:rPr>
        <w:t>students in state</w:t>
      </w:r>
      <w:r w:rsidR="00DA783D" w:rsidRPr="000262E2">
        <w:rPr>
          <w:rFonts w:ascii="Times New Roman" w:hAnsi="Times New Roman" w:cs="Times New Roman"/>
          <w:sz w:val="24"/>
          <w:szCs w:val="24"/>
        </w:rPr>
        <w:t>s</w:t>
      </w:r>
      <w:r w:rsidR="00B81A9A" w:rsidRPr="000262E2">
        <w:rPr>
          <w:rFonts w:ascii="Times New Roman" w:hAnsi="Times New Roman" w:cs="Times New Roman"/>
          <w:sz w:val="24"/>
          <w:szCs w:val="24"/>
        </w:rPr>
        <w:t xml:space="preserve"> with </w:t>
      </w:r>
      <w:r w:rsidR="00406275" w:rsidRPr="000262E2">
        <w:rPr>
          <w:rFonts w:ascii="Times New Roman" w:hAnsi="Times New Roman" w:cs="Times New Roman"/>
          <w:sz w:val="24"/>
          <w:szCs w:val="24"/>
        </w:rPr>
        <w:t>concurrent</w:t>
      </w:r>
      <w:r w:rsidR="00C05148" w:rsidRPr="000262E2">
        <w:rPr>
          <w:rFonts w:ascii="Times New Roman" w:hAnsi="Times New Roman" w:cs="Times New Roman"/>
          <w:sz w:val="24"/>
          <w:szCs w:val="24"/>
        </w:rPr>
        <w:t xml:space="preserve"> </w:t>
      </w:r>
      <w:r w:rsidR="00AB0036" w:rsidRPr="000262E2">
        <w:rPr>
          <w:rFonts w:ascii="Times New Roman" w:hAnsi="Times New Roman" w:cs="Times New Roman"/>
          <w:sz w:val="24"/>
          <w:szCs w:val="24"/>
        </w:rPr>
        <w:t>bans</w:t>
      </w:r>
      <w:r w:rsidR="00CB1B40" w:rsidRPr="000262E2">
        <w:rPr>
          <w:rFonts w:ascii="Times New Roman" w:hAnsi="Times New Roman" w:cs="Times New Roman"/>
          <w:sz w:val="24"/>
          <w:szCs w:val="24"/>
        </w:rPr>
        <w:t xml:space="preserve"> </w:t>
      </w:r>
      <w:r w:rsidR="00B81A9A" w:rsidRPr="000262E2">
        <w:rPr>
          <w:rFonts w:ascii="Times New Roman" w:hAnsi="Times New Roman" w:cs="Times New Roman"/>
          <w:sz w:val="24"/>
          <w:szCs w:val="24"/>
        </w:rPr>
        <w:t xml:space="preserve">were </w:t>
      </w:r>
      <w:r w:rsidR="00737632" w:rsidRPr="000262E2">
        <w:rPr>
          <w:rFonts w:ascii="Times New Roman" w:hAnsi="Times New Roman" w:cs="Times New Roman"/>
          <w:sz w:val="24"/>
          <w:szCs w:val="24"/>
        </w:rPr>
        <w:t>19</w:t>
      </w:r>
      <w:r w:rsidR="00B81A9A" w:rsidRPr="000262E2">
        <w:rPr>
          <w:rFonts w:ascii="Times New Roman" w:hAnsi="Times New Roman" w:cs="Times New Roman"/>
          <w:sz w:val="24"/>
          <w:szCs w:val="24"/>
        </w:rPr>
        <w:t xml:space="preserve">% less likely to report CWD </w:t>
      </w:r>
      <w:r w:rsidR="00C05148" w:rsidRPr="000262E2">
        <w:rPr>
          <w:rFonts w:ascii="Times New Roman" w:hAnsi="Times New Roman" w:cs="Times New Roman"/>
          <w:sz w:val="24"/>
          <w:szCs w:val="24"/>
        </w:rPr>
        <w:t xml:space="preserve">compared </w:t>
      </w:r>
      <w:r w:rsidR="00993DF0" w:rsidRPr="000262E2">
        <w:rPr>
          <w:rFonts w:ascii="Times New Roman" w:hAnsi="Times New Roman" w:cs="Times New Roman"/>
          <w:sz w:val="24"/>
          <w:szCs w:val="24"/>
        </w:rPr>
        <w:t>to</w:t>
      </w:r>
      <w:r w:rsidR="00B81A9A" w:rsidRPr="000262E2">
        <w:rPr>
          <w:rFonts w:ascii="Times New Roman" w:hAnsi="Times New Roman" w:cs="Times New Roman"/>
          <w:sz w:val="24"/>
          <w:szCs w:val="24"/>
        </w:rPr>
        <w:t xml:space="preserve"> students in</w:t>
      </w:r>
      <w:r w:rsidR="00993DF0" w:rsidRPr="000262E2">
        <w:rPr>
          <w:rFonts w:ascii="Times New Roman" w:hAnsi="Times New Roman" w:cs="Times New Roman"/>
          <w:sz w:val="24"/>
          <w:szCs w:val="24"/>
        </w:rPr>
        <w:t xml:space="preserve"> </w:t>
      </w:r>
      <w:r w:rsidR="00C05148" w:rsidRPr="000262E2">
        <w:rPr>
          <w:rFonts w:ascii="Times New Roman" w:hAnsi="Times New Roman" w:cs="Times New Roman"/>
          <w:sz w:val="24"/>
          <w:szCs w:val="24"/>
        </w:rPr>
        <w:t>states with no ban</w:t>
      </w:r>
      <w:r w:rsidR="008D613E" w:rsidRPr="000262E2">
        <w:rPr>
          <w:rFonts w:ascii="Times New Roman" w:hAnsi="Times New Roman" w:cs="Times New Roman"/>
          <w:sz w:val="24"/>
          <w:szCs w:val="24"/>
        </w:rPr>
        <w:t xml:space="preserve"> </w:t>
      </w:r>
      <w:r w:rsidR="00366B04" w:rsidRPr="000262E2">
        <w:rPr>
          <w:rFonts w:ascii="Times New Roman" w:hAnsi="Times New Roman" w:cs="Times New Roman"/>
          <w:sz w:val="24"/>
          <w:szCs w:val="24"/>
        </w:rPr>
        <w:t>(adjusted PR=0.</w:t>
      </w:r>
      <w:r w:rsidR="00737632" w:rsidRPr="000262E2">
        <w:rPr>
          <w:rFonts w:ascii="Times New Roman" w:hAnsi="Times New Roman" w:cs="Times New Roman"/>
          <w:sz w:val="24"/>
          <w:szCs w:val="24"/>
        </w:rPr>
        <w:t>81</w:t>
      </w:r>
      <w:r w:rsidR="00366B04" w:rsidRPr="000262E2">
        <w:rPr>
          <w:rFonts w:ascii="Times New Roman" w:hAnsi="Times New Roman" w:cs="Times New Roman"/>
          <w:sz w:val="24"/>
          <w:szCs w:val="24"/>
        </w:rPr>
        <w:t>, 95%</w:t>
      </w:r>
      <w:r w:rsidR="00406275" w:rsidRPr="000262E2">
        <w:rPr>
          <w:rFonts w:ascii="Times New Roman" w:hAnsi="Times New Roman" w:cs="Times New Roman"/>
          <w:sz w:val="24"/>
          <w:szCs w:val="24"/>
        </w:rPr>
        <w:t xml:space="preserve"> </w:t>
      </w:r>
      <w:r w:rsidR="00366B04" w:rsidRPr="000262E2">
        <w:rPr>
          <w:rFonts w:ascii="Times New Roman" w:hAnsi="Times New Roman" w:cs="Times New Roman"/>
          <w:sz w:val="24"/>
          <w:szCs w:val="24"/>
        </w:rPr>
        <w:t>CI: 0.7</w:t>
      </w:r>
      <w:r w:rsidR="00737632" w:rsidRPr="000262E2">
        <w:rPr>
          <w:rFonts w:ascii="Times New Roman" w:hAnsi="Times New Roman" w:cs="Times New Roman"/>
          <w:sz w:val="24"/>
          <w:szCs w:val="24"/>
        </w:rPr>
        <w:t>6</w:t>
      </w:r>
      <w:r w:rsidR="00366B04" w:rsidRPr="000262E2">
        <w:rPr>
          <w:rFonts w:ascii="Times New Roman" w:hAnsi="Times New Roman" w:cs="Times New Roman"/>
          <w:sz w:val="24"/>
          <w:szCs w:val="24"/>
        </w:rPr>
        <w:t>-0.</w:t>
      </w:r>
      <w:r w:rsidR="00956F7D" w:rsidRPr="000262E2">
        <w:rPr>
          <w:rFonts w:ascii="Times New Roman" w:hAnsi="Times New Roman" w:cs="Times New Roman"/>
          <w:sz w:val="24"/>
          <w:szCs w:val="24"/>
        </w:rPr>
        <w:t>8</w:t>
      </w:r>
      <w:r w:rsidR="00737632" w:rsidRPr="000262E2">
        <w:rPr>
          <w:rFonts w:ascii="Times New Roman" w:hAnsi="Times New Roman" w:cs="Times New Roman"/>
          <w:sz w:val="24"/>
          <w:szCs w:val="24"/>
        </w:rPr>
        <w:t>6</w:t>
      </w:r>
      <w:r w:rsidR="00366B04" w:rsidRPr="000262E2">
        <w:rPr>
          <w:rFonts w:ascii="Times New Roman" w:hAnsi="Times New Roman" w:cs="Times New Roman"/>
          <w:sz w:val="24"/>
          <w:szCs w:val="24"/>
        </w:rPr>
        <w:t xml:space="preserve">) </w:t>
      </w:r>
      <w:r w:rsidR="008D613E" w:rsidRPr="000262E2">
        <w:rPr>
          <w:rFonts w:ascii="Times New Roman" w:hAnsi="Times New Roman" w:cs="Times New Roman"/>
          <w:sz w:val="24"/>
          <w:szCs w:val="24"/>
        </w:rPr>
        <w:t xml:space="preserve">(Table 2). </w:t>
      </w:r>
      <w:r w:rsidR="00C05148" w:rsidRPr="000262E2">
        <w:rPr>
          <w:rFonts w:ascii="Times New Roman" w:hAnsi="Times New Roman" w:cs="Times New Roman"/>
          <w:sz w:val="24"/>
          <w:szCs w:val="24"/>
        </w:rPr>
        <w:t>Similarly, s</w:t>
      </w:r>
      <w:r w:rsidR="008D5EA3" w:rsidRPr="000262E2">
        <w:rPr>
          <w:rFonts w:ascii="Times New Roman" w:hAnsi="Times New Roman" w:cs="Times New Roman"/>
          <w:sz w:val="24"/>
          <w:szCs w:val="24"/>
        </w:rPr>
        <w:t xml:space="preserve">tudents in </w:t>
      </w:r>
      <w:r w:rsidR="008D613E" w:rsidRPr="000262E2">
        <w:rPr>
          <w:rFonts w:ascii="Times New Roman" w:hAnsi="Times New Roman" w:cs="Times New Roman"/>
          <w:sz w:val="24"/>
          <w:szCs w:val="24"/>
        </w:rPr>
        <w:t xml:space="preserve">states with </w:t>
      </w:r>
      <w:r w:rsidR="0023169F" w:rsidRPr="000262E2">
        <w:rPr>
          <w:rFonts w:ascii="Times New Roman" w:hAnsi="Times New Roman" w:cs="Times New Roman"/>
          <w:sz w:val="24"/>
          <w:szCs w:val="24"/>
        </w:rPr>
        <w:t>concurrent</w:t>
      </w:r>
      <w:r w:rsidR="00AE25F4" w:rsidRPr="000262E2">
        <w:rPr>
          <w:rFonts w:ascii="Times New Roman" w:hAnsi="Times New Roman" w:cs="Times New Roman"/>
          <w:sz w:val="24"/>
          <w:szCs w:val="24"/>
        </w:rPr>
        <w:t xml:space="preserve"> </w:t>
      </w:r>
      <w:r w:rsidR="00930A35" w:rsidRPr="000262E2">
        <w:rPr>
          <w:rFonts w:ascii="Times New Roman" w:hAnsi="Times New Roman" w:cs="Times New Roman"/>
          <w:sz w:val="24"/>
          <w:szCs w:val="24"/>
        </w:rPr>
        <w:t>bans</w:t>
      </w:r>
      <w:r w:rsidR="008D613E" w:rsidRPr="000262E2">
        <w:rPr>
          <w:rFonts w:ascii="Times New Roman" w:hAnsi="Times New Roman" w:cs="Times New Roman"/>
          <w:sz w:val="24"/>
          <w:szCs w:val="24"/>
        </w:rPr>
        <w:t xml:space="preserve"> </w:t>
      </w:r>
      <w:r w:rsidR="00DA783D" w:rsidRPr="000262E2">
        <w:rPr>
          <w:rFonts w:ascii="Times New Roman" w:hAnsi="Times New Roman" w:cs="Times New Roman"/>
          <w:sz w:val="24"/>
          <w:szCs w:val="24"/>
        </w:rPr>
        <w:t>were</w:t>
      </w:r>
      <w:r w:rsidR="008D613E" w:rsidRPr="000262E2">
        <w:rPr>
          <w:rFonts w:ascii="Times New Roman" w:hAnsi="Times New Roman" w:cs="Times New Roman"/>
          <w:sz w:val="24"/>
          <w:szCs w:val="24"/>
        </w:rPr>
        <w:t xml:space="preserve"> </w:t>
      </w:r>
      <w:r w:rsidR="00737632" w:rsidRPr="000262E2">
        <w:rPr>
          <w:rFonts w:ascii="Times New Roman" w:hAnsi="Times New Roman" w:cs="Times New Roman"/>
          <w:sz w:val="24"/>
          <w:szCs w:val="24"/>
        </w:rPr>
        <w:t>23</w:t>
      </w:r>
      <w:r w:rsidR="008D613E" w:rsidRPr="000262E2">
        <w:rPr>
          <w:rFonts w:ascii="Times New Roman" w:hAnsi="Times New Roman" w:cs="Times New Roman"/>
          <w:sz w:val="24"/>
          <w:szCs w:val="24"/>
        </w:rPr>
        <w:t xml:space="preserve">% </w:t>
      </w:r>
      <w:r w:rsidR="00C47CFC" w:rsidRPr="000262E2">
        <w:rPr>
          <w:rFonts w:ascii="Times New Roman" w:hAnsi="Times New Roman" w:cs="Times New Roman"/>
          <w:sz w:val="24"/>
          <w:szCs w:val="24"/>
        </w:rPr>
        <w:t>less likely to engage in</w:t>
      </w:r>
      <w:r w:rsidR="008D613E" w:rsidRPr="000262E2">
        <w:rPr>
          <w:rFonts w:ascii="Times New Roman" w:hAnsi="Times New Roman" w:cs="Times New Roman"/>
          <w:sz w:val="24"/>
          <w:szCs w:val="24"/>
        </w:rPr>
        <w:t xml:space="preserve"> </w:t>
      </w:r>
      <w:r w:rsidR="00E55AE6" w:rsidRPr="000262E2">
        <w:rPr>
          <w:rFonts w:ascii="Times New Roman" w:hAnsi="Times New Roman" w:cs="Times New Roman"/>
          <w:sz w:val="24"/>
          <w:szCs w:val="24"/>
        </w:rPr>
        <w:t>CWD</w:t>
      </w:r>
      <w:r w:rsidR="00AE25F4" w:rsidRPr="000262E2">
        <w:rPr>
          <w:rFonts w:ascii="Times New Roman" w:hAnsi="Times New Roman" w:cs="Times New Roman"/>
          <w:sz w:val="24"/>
          <w:szCs w:val="24"/>
        </w:rPr>
        <w:t xml:space="preserve"> </w:t>
      </w:r>
      <w:r w:rsidR="008D613E" w:rsidRPr="000262E2">
        <w:rPr>
          <w:rFonts w:ascii="Times New Roman" w:hAnsi="Times New Roman" w:cs="Times New Roman"/>
          <w:sz w:val="24"/>
          <w:szCs w:val="24"/>
        </w:rPr>
        <w:t>compar</w:t>
      </w:r>
      <w:r w:rsidR="00AE25F4" w:rsidRPr="000262E2">
        <w:rPr>
          <w:rFonts w:ascii="Times New Roman" w:hAnsi="Times New Roman" w:cs="Times New Roman"/>
          <w:sz w:val="24"/>
          <w:szCs w:val="24"/>
        </w:rPr>
        <w:t>ed</w:t>
      </w:r>
      <w:r w:rsidR="008D613E"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to </w:t>
      </w:r>
      <w:r w:rsidR="00AA6767" w:rsidRPr="000262E2">
        <w:rPr>
          <w:rFonts w:ascii="Times New Roman" w:hAnsi="Times New Roman" w:cs="Times New Roman"/>
          <w:sz w:val="24"/>
          <w:szCs w:val="24"/>
        </w:rPr>
        <w:t xml:space="preserve">students in states with </w:t>
      </w:r>
      <w:r w:rsidR="00B54158" w:rsidRPr="000262E2">
        <w:rPr>
          <w:rFonts w:ascii="Times New Roman" w:hAnsi="Times New Roman" w:cs="Times New Roman"/>
          <w:sz w:val="24"/>
          <w:szCs w:val="24"/>
        </w:rPr>
        <w:t xml:space="preserve">only </w:t>
      </w:r>
      <w:r w:rsidR="00AE25F4" w:rsidRPr="000262E2">
        <w:rPr>
          <w:rFonts w:ascii="Times New Roman" w:hAnsi="Times New Roman" w:cs="Times New Roman"/>
          <w:sz w:val="24"/>
          <w:szCs w:val="24"/>
        </w:rPr>
        <w:t xml:space="preserve">a </w:t>
      </w:r>
      <w:r w:rsidR="00F14027" w:rsidRPr="000262E2">
        <w:rPr>
          <w:rFonts w:ascii="Times New Roman" w:hAnsi="Times New Roman" w:cs="Times New Roman"/>
          <w:sz w:val="24"/>
          <w:szCs w:val="24"/>
        </w:rPr>
        <w:t>young driver ban</w:t>
      </w:r>
      <w:r w:rsidR="0060467F" w:rsidRPr="000262E2">
        <w:rPr>
          <w:rFonts w:ascii="Times New Roman" w:hAnsi="Times New Roman" w:cs="Times New Roman"/>
          <w:sz w:val="24"/>
          <w:szCs w:val="24"/>
        </w:rPr>
        <w:t>.</w:t>
      </w:r>
      <w:r w:rsidR="00AA6767" w:rsidRPr="000262E2">
        <w:rPr>
          <w:rFonts w:ascii="Times New Roman" w:hAnsi="Times New Roman" w:cs="Times New Roman"/>
          <w:sz w:val="24"/>
          <w:szCs w:val="24"/>
        </w:rPr>
        <w:t xml:space="preserve"> (</w:t>
      </w:r>
      <w:r w:rsidR="00B66E60" w:rsidRPr="000262E2">
        <w:rPr>
          <w:rFonts w:ascii="Times New Roman" w:hAnsi="Times New Roman" w:cs="Times New Roman"/>
          <w:sz w:val="24"/>
          <w:szCs w:val="24"/>
        </w:rPr>
        <w:t xml:space="preserve">adjusted </w:t>
      </w:r>
      <w:r w:rsidR="00526E74" w:rsidRPr="000262E2">
        <w:rPr>
          <w:rFonts w:ascii="Times New Roman" w:hAnsi="Times New Roman" w:cs="Times New Roman"/>
          <w:sz w:val="24"/>
          <w:szCs w:val="24"/>
        </w:rPr>
        <w:t>PR=0.</w:t>
      </w:r>
      <w:r w:rsidR="00737632" w:rsidRPr="000262E2">
        <w:rPr>
          <w:rFonts w:ascii="Times New Roman" w:hAnsi="Times New Roman" w:cs="Times New Roman"/>
          <w:sz w:val="24"/>
          <w:szCs w:val="24"/>
        </w:rPr>
        <w:t>77</w:t>
      </w:r>
      <w:r w:rsidR="00526E74" w:rsidRPr="000262E2">
        <w:rPr>
          <w:rFonts w:ascii="Times New Roman" w:hAnsi="Times New Roman" w:cs="Times New Roman"/>
          <w:sz w:val="24"/>
          <w:szCs w:val="24"/>
        </w:rPr>
        <w:t>, 95%</w:t>
      </w:r>
      <w:r w:rsidR="00406275" w:rsidRPr="000262E2">
        <w:rPr>
          <w:rFonts w:ascii="Times New Roman" w:hAnsi="Times New Roman" w:cs="Times New Roman"/>
          <w:sz w:val="24"/>
          <w:szCs w:val="24"/>
        </w:rPr>
        <w:t xml:space="preserve"> </w:t>
      </w:r>
      <w:r w:rsidR="00526E74" w:rsidRPr="000262E2">
        <w:rPr>
          <w:rFonts w:ascii="Times New Roman" w:hAnsi="Times New Roman" w:cs="Times New Roman"/>
          <w:sz w:val="24"/>
          <w:szCs w:val="24"/>
        </w:rPr>
        <w:t>CI: 0.7</w:t>
      </w:r>
      <w:r w:rsidR="00737632" w:rsidRPr="000262E2">
        <w:rPr>
          <w:rFonts w:ascii="Times New Roman" w:hAnsi="Times New Roman" w:cs="Times New Roman"/>
          <w:sz w:val="24"/>
          <w:szCs w:val="24"/>
        </w:rPr>
        <w:t>3</w:t>
      </w:r>
      <w:r w:rsidR="00526E74" w:rsidRPr="000262E2">
        <w:rPr>
          <w:rFonts w:ascii="Times New Roman" w:hAnsi="Times New Roman" w:cs="Times New Roman"/>
          <w:sz w:val="24"/>
          <w:szCs w:val="24"/>
        </w:rPr>
        <w:t>-0.</w:t>
      </w:r>
      <w:r w:rsidR="00956F7D" w:rsidRPr="000262E2">
        <w:rPr>
          <w:rFonts w:ascii="Times New Roman" w:hAnsi="Times New Roman" w:cs="Times New Roman"/>
          <w:sz w:val="24"/>
          <w:szCs w:val="24"/>
        </w:rPr>
        <w:t>8</w:t>
      </w:r>
      <w:r w:rsidR="00737632" w:rsidRPr="000262E2">
        <w:rPr>
          <w:rFonts w:ascii="Times New Roman" w:hAnsi="Times New Roman" w:cs="Times New Roman"/>
          <w:sz w:val="24"/>
          <w:szCs w:val="24"/>
        </w:rPr>
        <w:t>3</w:t>
      </w:r>
      <w:r w:rsidR="00526E74" w:rsidRPr="000262E2">
        <w:rPr>
          <w:rFonts w:ascii="Times New Roman" w:hAnsi="Times New Roman" w:cs="Times New Roman"/>
          <w:sz w:val="24"/>
          <w:szCs w:val="24"/>
        </w:rPr>
        <w:t>)</w:t>
      </w:r>
      <w:r w:rsidR="00D85CA7" w:rsidRPr="000262E2">
        <w:rPr>
          <w:rFonts w:ascii="Times New Roman" w:hAnsi="Times New Roman" w:cs="Times New Roman"/>
          <w:sz w:val="24"/>
          <w:szCs w:val="24"/>
        </w:rPr>
        <w:t xml:space="preserve"> </w:t>
      </w:r>
    </w:p>
    <w:p w14:paraId="48EF9965" w14:textId="77777777" w:rsidR="00F145C7" w:rsidRPr="000262E2" w:rsidRDefault="00F145C7" w:rsidP="00623956">
      <w:pPr>
        <w:spacing w:after="0" w:line="480" w:lineRule="auto"/>
        <w:rPr>
          <w:rFonts w:ascii="Times New Roman" w:hAnsi="Times New Roman" w:cs="Times New Roman"/>
          <w:sz w:val="24"/>
          <w:szCs w:val="24"/>
        </w:rPr>
      </w:pPr>
    </w:p>
    <w:p w14:paraId="6A5DE60C" w14:textId="0D51D0DC" w:rsidR="005D6B63" w:rsidRPr="000262E2" w:rsidRDefault="00344918" w:rsidP="00B13AA4">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T</w:t>
      </w:r>
      <w:r w:rsidR="00F145C7" w:rsidRPr="000262E2">
        <w:rPr>
          <w:rFonts w:ascii="Times New Roman" w:hAnsi="Times New Roman" w:cs="Times New Roman"/>
          <w:sz w:val="24"/>
          <w:szCs w:val="24"/>
        </w:rPr>
        <w:t xml:space="preserve">he association between law and CWD </w:t>
      </w:r>
      <w:r w:rsidR="00177E5F" w:rsidRPr="000262E2">
        <w:rPr>
          <w:rFonts w:ascii="Times New Roman" w:hAnsi="Times New Roman" w:cs="Times New Roman"/>
          <w:sz w:val="24"/>
          <w:szCs w:val="24"/>
        </w:rPr>
        <w:t xml:space="preserve">stratified </w:t>
      </w:r>
      <w:r w:rsidR="00F145C7" w:rsidRPr="000262E2">
        <w:rPr>
          <w:rFonts w:ascii="Times New Roman" w:hAnsi="Times New Roman" w:cs="Times New Roman"/>
          <w:sz w:val="24"/>
          <w:szCs w:val="24"/>
        </w:rPr>
        <w:t xml:space="preserve">by subgroups were presented in </w:t>
      </w:r>
      <w:r w:rsidRPr="000262E2">
        <w:rPr>
          <w:rFonts w:ascii="Times New Roman" w:hAnsi="Times New Roman" w:cs="Times New Roman"/>
          <w:sz w:val="24"/>
          <w:szCs w:val="24"/>
        </w:rPr>
        <w:t>Table 3</w:t>
      </w:r>
      <w:r w:rsidR="005A67B6" w:rsidRPr="000262E2">
        <w:rPr>
          <w:rFonts w:ascii="Times New Roman" w:hAnsi="Times New Roman" w:cs="Times New Roman"/>
          <w:sz w:val="24"/>
          <w:szCs w:val="24"/>
        </w:rPr>
        <w:t xml:space="preserve">. Adjusted </w:t>
      </w:r>
      <w:r w:rsidR="00F145C7" w:rsidRPr="000262E2">
        <w:rPr>
          <w:rFonts w:ascii="Times New Roman" w:hAnsi="Times New Roman" w:cs="Times New Roman"/>
          <w:sz w:val="24"/>
          <w:szCs w:val="24"/>
        </w:rPr>
        <w:t>PRs</w:t>
      </w:r>
      <w:r w:rsidR="005A67B6" w:rsidRPr="000262E2">
        <w:rPr>
          <w:rFonts w:ascii="Times New Roman" w:hAnsi="Times New Roman" w:cs="Times New Roman"/>
          <w:sz w:val="24"/>
          <w:szCs w:val="24"/>
        </w:rPr>
        <w:t xml:space="preserve"> by demographics</w:t>
      </w:r>
      <w:r w:rsidR="00F145C7" w:rsidRPr="000262E2">
        <w:rPr>
          <w:rFonts w:ascii="Times New Roman" w:hAnsi="Times New Roman" w:cs="Times New Roman"/>
          <w:sz w:val="24"/>
          <w:szCs w:val="24"/>
        </w:rPr>
        <w:t xml:space="preserve"> were </w:t>
      </w:r>
      <w:r w:rsidR="005A67B6" w:rsidRPr="000262E2">
        <w:rPr>
          <w:rFonts w:ascii="Times New Roman" w:hAnsi="Times New Roman" w:cs="Times New Roman"/>
          <w:sz w:val="24"/>
          <w:szCs w:val="24"/>
        </w:rPr>
        <w:t xml:space="preserve">similar </w:t>
      </w:r>
      <w:r w:rsidR="00F145C7" w:rsidRPr="000262E2">
        <w:rPr>
          <w:rFonts w:ascii="Times New Roman" w:hAnsi="Times New Roman" w:cs="Times New Roman"/>
          <w:sz w:val="24"/>
          <w:szCs w:val="24"/>
        </w:rPr>
        <w:t>to</w:t>
      </w:r>
      <w:r w:rsidRPr="000262E2">
        <w:rPr>
          <w:rFonts w:ascii="Times New Roman" w:hAnsi="Times New Roman" w:cs="Times New Roman"/>
          <w:sz w:val="24"/>
          <w:szCs w:val="24"/>
        </w:rPr>
        <w:t xml:space="preserve"> the</w:t>
      </w:r>
      <w:r w:rsidR="00F145C7" w:rsidRPr="000262E2">
        <w:rPr>
          <w:rFonts w:ascii="Times New Roman" w:hAnsi="Times New Roman" w:cs="Times New Roman"/>
          <w:sz w:val="24"/>
          <w:szCs w:val="24"/>
        </w:rPr>
        <w:t xml:space="preserve"> </w:t>
      </w:r>
      <w:r w:rsidR="002E32C9" w:rsidRPr="000262E2">
        <w:rPr>
          <w:rFonts w:ascii="Times New Roman" w:hAnsi="Times New Roman" w:cs="Times New Roman"/>
          <w:sz w:val="24"/>
          <w:szCs w:val="24"/>
        </w:rPr>
        <w:t>main</w:t>
      </w:r>
      <w:r w:rsidR="00F145C7" w:rsidRPr="000262E2">
        <w:rPr>
          <w:rFonts w:ascii="Times New Roman" w:hAnsi="Times New Roman" w:cs="Times New Roman"/>
          <w:sz w:val="24"/>
          <w:szCs w:val="24"/>
        </w:rPr>
        <w:t xml:space="preserve"> analysis</w:t>
      </w:r>
      <w:r w:rsidRPr="000262E2">
        <w:rPr>
          <w:rFonts w:ascii="Times New Roman" w:hAnsi="Times New Roman" w:cs="Times New Roman"/>
          <w:sz w:val="24"/>
          <w:szCs w:val="24"/>
        </w:rPr>
        <w:t xml:space="preserve"> without interactions. </w:t>
      </w:r>
      <w:r w:rsidR="003F7577" w:rsidRPr="000262E2">
        <w:rPr>
          <w:rFonts w:ascii="Times New Roman" w:hAnsi="Times New Roman" w:cs="Times New Roman"/>
          <w:sz w:val="24"/>
          <w:szCs w:val="24"/>
        </w:rPr>
        <w:t>Young drive</w:t>
      </w:r>
      <w:r w:rsidR="009067DE" w:rsidRPr="000262E2">
        <w:rPr>
          <w:rFonts w:ascii="Times New Roman" w:hAnsi="Times New Roman" w:cs="Times New Roman"/>
          <w:sz w:val="24"/>
          <w:szCs w:val="24"/>
        </w:rPr>
        <w:t>r ban was</w:t>
      </w:r>
      <w:r w:rsidR="003F7577" w:rsidRPr="000262E2">
        <w:rPr>
          <w:rFonts w:ascii="Times New Roman" w:hAnsi="Times New Roman" w:cs="Times New Roman"/>
          <w:sz w:val="24"/>
          <w:szCs w:val="24"/>
        </w:rPr>
        <w:t xml:space="preserve"> not associated with a lower prevalence of CWD across subgroups</w:t>
      </w:r>
      <w:r w:rsidR="00AA0944" w:rsidRPr="000262E2">
        <w:rPr>
          <w:rFonts w:ascii="Times New Roman" w:hAnsi="Times New Roman" w:cs="Times New Roman"/>
          <w:sz w:val="24"/>
          <w:szCs w:val="24"/>
        </w:rPr>
        <w:t xml:space="preserve">. </w:t>
      </w:r>
      <w:r w:rsidR="004C45CC" w:rsidRPr="000262E2">
        <w:rPr>
          <w:rFonts w:ascii="Times New Roman" w:hAnsi="Times New Roman" w:cs="Times New Roman"/>
          <w:sz w:val="24"/>
          <w:szCs w:val="24"/>
        </w:rPr>
        <w:t>Blac</w:t>
      </w:r>
      <w:r w:rsidR="008C5216" w:rsidRPr="000262E2">
        <w:rPr>
          <w:rFonts w:ascii="Times New Roman" w:hAnsi="Times New Roman" w:cs="Times New Roman"/>
          <w:sz w:val="24"/>
          <w:szCs w:val="24"/>
        </w:rPr>
        <w:t>k/African American or Hispanic/L</w:t>
      </w:r>
      <w:r w:rsidR="004C45CC" w:rsidRPr="000262E2">
        <w:rPr>
          <w:rFonts w:ascii="Times New Roman" w:hAnsi="Times New Roman" w:cs="Times New Roman"/>
          <w:sz w:val="24"/>
          <w:szCs w:val="24"/>
        </w:rPr>
        <w:t xml:space="preserve">atino students who in states with </w:t>
      </w:r>
      <w:r w:rsidR="00177E5F" w:rsidRPr="000262E2">
        <w:rPr>
          <w:rFonts w:ascii="Times New Roman" w:hAnsi="Times New Roman" w:cs="Times New Roman"/>
          <w:sz w:val="24"/>
          <w:szCs w:val="24"/>
        </w:rPr>
        <w:t xml:space="preserve">a </w:t>
      </w:r>
      <w:r w:rsidR="004C45CC" w:rsidRPr="000262E2">
        <w:rPr>
          <w:rFonts w:ascii="Times New Roman" w:hAnsi="Times New Roman" w:cs="Times New Roman"/>
          <w:sz w:val="24"/>
          <w:szCs w:val="24"/>
        </w:rPr>
        <w:t>young driver ban had a slightly</w:t>
      </w:r>
      <w:r w:rsidR="00177E5F" w:rsidRPr="000262E2">
        <w:rPr>
          <w:rFonts w:ascii="Times New Roman" w:hAnsi="Times New Roman" w:cs="Times New Roman"/>
          <w:sz w:val="24"/>
          <w:szCs w:val="24"/>
        </w:rPr>
        <w:t>,</w:t>
      </w:r>
      <w:r w:rsidR="004C45CC" w:rsidRPr="000262E2">
        <w:rPr>
          <w:rFonts w:ascii="Times New Roman" w:hAnsi="Times New Roman" w:cs="Times New Roman"/>
          <w:sz w:val="24"/>
          <w:szCs w:val="24"/>
        </w:rPr>
        <w:t xml:space="preserve"> </w:t>
      </w:r>
      <w:r w:rsidR="00177E5F" w:rsidRPr="000262E2">
        <w:rPr>
          <w:rFonts w:ascii="Times New Roman" w:hAnsi="Times New Roman" w:cs="Times New Roman"/>
          <w:sz w:val="24"/>
          <w:szCs w:val="24"/>
        </w:rPr>
        <w:t xml:space="preserve">but </w:t>
      </w:r>
      <w:r w:rsidR="00177E5F" w:rsidRPr="000262E2">
        <w:rPr>
          <w:rFonts w:ascii="Times New Roman" w:hAnsi="Times New Roman" w:cs="Times New Roman"/>
          <w:sz w:val="24"/>
          <w:szCs w:val="24"/>
        </w:rPr>
        <w:lastRenderedPageBreak/>
        <w:t xml:space="preserve">not statistically significant, </w:t>
      </w:r>
      <w:r w:rsidR="004C45CC" w:rsidRPr="000262E2">
        <w:rPr>
          <w:rFonts w:ascii="Times New Roman" w:hAnsi="Times New Roman" w:cs="Times New Roman"/>
          <w:sz w:val="24"/>
          <w:szCs w:val="24"/>
        </w:rPr>
        <w:t xml:space="preserve">lower prevalence of CWD. </w:t>
      </w:r>
      <w:r w:rsidR="00EB3141" w:rsidRPr="000262E2">
        <w:rPr>
          <w:rFonts w:ascii="Times New Roman" w:hAnsi="Times New Roman" w:cs="Times New Roman"/>
          <w:sz w:val="24"/>
          <w:szCs w:val="24"/>
        </w:rPr>
        <w:t>T</w:t>
      </w:r>
      <w:r w:rsidR="00F145C7" w:rsidRPr="000262E2">
        <w:rPr>
          <w:rFonts w:ascii="Times New Roman" w:hAnsi="Times New Roman" w:cs="Times New Roman"/>
          <w:sz w:val="24"/>
          <w:szCs w:val="24"/>
        </w:rPr>
        <w:t xml:space="preserve">he association between concurrent bans and CWD was stronger among </w:t>
      </w:r>
      <w:r w:rsidR="00EB3141" w:rsidRPr="000262E2">
        <w:rPr>
          <w:rFonts w:ascii="Times New Roman" w:hAnsi="Times New Roman" w:cs="Times New Roman"/>
          <w:sz w:val="24"/>
          <w:szCs w:val="24"/>
        </w:rPr>
        <w:t xml:space="preserve">younger </w:t>
      </w:r>
      <w:r w:rsidR="00F145C7" w:rsidRPr="000262E2">
        <w:rPr>
          <w:rFonts w:ascii="Times New Roman" w:hAnsi="Times New Roman" w:cs="Times New Roman"/>
          <w:sz w:val="24"/>
          <w:szCs w:val="24"/>
        </w:rPr>
        <w:t>drivers (15 and</w:t>
      </w:r>
      <w:r w:rsidR="00B7766F">
        <w:rPr>
          <w:rFonts w:ascii="Times New Roman" w:hAnsi="Times New Roman" w:cs="Times New Roman"/>
          <w:sz w:val="24"/>
          <w:szCs w:val="24"/>
        </w:rPr>
        <w:t xml:space="preserve"> </w:t>
      </w:r>
      <w:r w:rsidR="00F145C7" w:rsidRPr="000262E2">
        <w:rPr>
          <w:rFonts w:ascii="Times New Roman" w:hAnsi="Times New Roman" w:cs="Times New Roman"/>
          <w:sz w:val="24"/>
          <w:szCs w:val="24"/>
        </w:rPr>
        <w:t>16 years)</w:t>
      </w:r>
      <w:r w:rsidR="004C45CC" w:rsidRPr="000262E2">
        <w:rPr>
          <w:rFonts w:ascii="Times New Roman" w:hAnsi="Times New Roman" w:cs="Times New Roman"/>
          <w:sz w:val="24"/>
          <w:szCs w:val="24"/>
        </w:rPr>
        <w:t xml:space="preserve"> (adjusted PR=0.54</w:t>
      </w:r>
      <w:r w:rsidR="00B13AA4" w:rsidRPr="000262E2">
        <w:rPr>
          <w:rFonts w:ascii="Times New Roman" w:hAnsi="Times New Roman" w:cs="Times New Roman"/>
          <w:sz w:val="24"/>
          <w:szCs w:val="24"/>
        </w:rPr>
        <w:t>, 95% CI: 0.4</w:t>
      </w:r>
      <w:r w:rsidR="004C45CC" w:rsidRPr="000262E2">
        <w:rPr>
          <w:rFonts w:ascii="Times New Roman" w:hAnsi="Times New Roman" w:cs="Times New Roman"/>
          <w:sz w:val="24"/>
          <w:szCs w:val="24"/>
        </w:rPr>
        <w:t>9</w:t>
      </w:r>
      <w:r w:rsidR="00B13AA4" w:rsidRPr="000262E2">
        <w:rPr>
          <w:rFonts w:ascii="Times New Roman" w:hAnsi="Times New Roman" w:cs="Times New Roman"/>
          <w:sz w:val="24"/>
          <w:szCs w:val="24"/>
        </w:rPr>
        <w:t>-0.</w:t>
      </w:r>
      <w:r w:rsidR="004C45CC" w:rsidRPr="000262E2">
        <w:rPr>
          <w:rFonts w:ascii="Times New Roman" w:hAnsi="Times New Roman" w:cs="Times New Roman"/>
          <w:sz w:val="24"/>
          <w:szCs w:val="24"/>
        </w:rPr>
        <w:t>60</w:t>
      </w:r>
      <w:r w:rsidR="005A67B6" w:rsidRPr="000262E2">
        <w:rPr>
          <w:rFonts w:ascii="Times New Roman" w:hAnsi="Times New Roman" w:cs="Times New Roman"/>
          <w:sz w:val="24"/>
          <w:szCs w:val="24"/>
        </w:rPr>
        <w:t>)</w:t>
      </w:r>
      <w:r w:rsidR="004C45CC" w:rsidRPr="000262E2">
        <w:rPr>
          <w:rFonts w:ascii="Times New Roman" w:hAnsi="Times New Roman" w:cs="Times New Roman"/>
          <w:sz w:val="24"/>
          <w:szCs w:val="24"/>
        </w:rPr>
        <w:t xml:space="preserve">, or </w:t>
      </w:r>
      <w:r w:rsidR="00EB3141" w:rsidRPr="000262E2">
        <w:rPr>
          <w:rFonts w:ascii="Times New Roman" w:hAnsi="Times New Roman" w:cs="Times New Roman"/>
          <w:sz w:val="24"/>
          <w:szCs w:val="24"/>
        </w:rPr>
        <w:t>those of</w:t>
      </w:r>
      <w:r w:rsidR="00312689" w:rsidRPr="000262E2">
        <w:rPr>
          <w:rFonts w:ascii="Times New Roman" w:hAnsi="Times New Roman" w:cs="Times New Roman"/>
          <w:sz w:val="24"/>
          <w:szCs w:val="24"/>
        </w:rPr>
        <w:t xml:space="preserve"> Hispanic/Latino</w:t>
      </w:r>
      <w:r w:rsidR="00EB3141" w:rsidRPr="000262E2">
        <w:rPr>
          <w:rFonts w:ascii="Times New Roman" w:hAnsi="Times New Roman" w:cs="Times New Roman"/>
          <w:sz w:val="24"/>
          <w:szCs w:val="24"/>
        </w:rPr>
        <w:t xml:space="preserve"> race</w:t>
      </w:r>
      <w:r w:rsidR="004C45CC" w:rsidRPr="000262E2">
        <w:rPr>
          <w:rFonts w:ascii="Times New Roman" w:hAnsi="Times New Roman" w:cs="Times New Roman"/>
          <w:sz w:val="24"/>
          <w:szCs w:val="24"/>
        </w:rPr>
        <w:t xml:space="preserve"> (adjusted PR=0.66, 95% CI: 0.57-0.77)</w:t>
      </w:r>
      <w:r w:rsidR="00DE785E" w:rsidRPr="000262E2">
        <w:rPr>
          <w:rFonts w:ascii="Times New Roman" w:hAnsi="Times New Roman" w:cs="Times New Roman"/>
          <w:sz w:val="24"/>
          <w:szCs w:val="24"/>
        </w:rPr>
        <w:t xml:space="preserve"> compared to the </w:t>
      </w:r>
      <w:r w:rsidR="00EB3141" w:rsidRPr="000262E2">
        <w:rPr>
          <w:rFonts w:ascii="Times New Roman" w:hAnsi="Times New Roman" w:cs="Times New Roman"/>
          <w:sz w:val="24"/>
          <w:szCs w:val="24"/>
        </w:rPr>
        <w:t>estimation</w:t>
      </w:r>
      <w:r w:rsidR="007A2FC0" w:rsidRPr="000262E2">
        <w:rPr>
          <w:rFonts w:ascii="Times New Roman" w:hAnsi="Times New Roman" w:cs="Times New Roman"/>
          <w:sz w:val="24"/>
          <w:szCs w:val="24"/>
        </w:rPr>
        <w:t xml:space="preserve"> without interaction</w:t>
      </w:r>
      <w:r w:rsidR="00EB3141" w:rsidRPr="000262E2">
        <w:rPr>
          <w:rFonts w:ascii="Times New Roman" w:hAnsi="Times New Roman" w:cs="Times New Roman"/>
          <w:sz w:val="24"/>
          <w:szCs w:val="24"/>
        </w:rPr>
        <w:t xml:space="preserve"> </w:t>
      </w:r>
      <w:r w:rsidR="00DE785E" w:rsidRPr="000262E2">
        <w:rPr>
          <w:rFonts w:ascii="Times New Roman" w:hAnsi="Times New Roman" w:cs="Times New Roman"/>
          <w:sz w:val="24"/>
          <w:szCs w:val="24"/>
        </w:rPr>
        <w:t>(adjusted PR=0.</w:t>
      </w:r>
      <w:r w:rsidR="00AC28E3" w:rsidRPr="000262E2">
        <w:rPr>
          <w:rFonts w:ascii="Times New Roman" w:hAnsi="Times New Roman" w:cs="Times New Roman"/>
          <w:sz w:val="24"/>
          <w:szCs w:val="24"/>
        </w:rPr>
        <w:t>81</w:t>
      </w:r>
      <w:r w:rsidR="00DE785E" w:rsidRPr="000262E2">
        <w:rPr>
          <w:rFonts w:ascii="Times New Roman" w:hAnsi="Times New Roman" w:cs="Times New Roman"/>
          <w:sz w:val="24"/>
          <w:szCs w:val="24"/>
        </w:rPr>
        <w:t>, 95% CI: 0.7</w:t>
      </w:r>
      <w:r w:rsidR="00AC28E3" w:rsidRPr="000262E2">
        <w:rPr>
          <w:rFonts w:ascii="Times New Roman" w:hAnsi="Times New Roman" w:cs="Times New Roman"/>
          <w:sz w:val="24"/>
          <w:szCs w:val="24"/>
        </w:rPr>
        <w:t>6</w:t>
      </w:r>
      <w:r w:rsidR="00DE785E" w:rsidRPr="000262E2">
        <w:rPr>
          <w:rFonts w:ascii="Times New Roman" w:hAnsi="Times New Roman" w:cs="Times New Roman"/>
          <w:sz w:val="24"/>
          <w:szCs w:val="24"/>
        </w:rPr>
        <w:t>-0.</w:t>
      </w:r>
      <w:r w:rsidR="00AC28E3" w:rsidRPr="000262E2">
        <w:rPr>
          <w:rFonts w:ascii="Times New Roman" w:hAnsi="Times New Roman" w:cs="Times New Roman"/>
          <w:sz w:val="24"/>
          <w:szCs w:val="24"/>
        </w:rPr>
        <w:t>86</w:t>
      </w:r>
      <w:r w:rsidR="00DE785E" w:rsidRPr="000262E2">
        <w:rPr>
          <w:rFonts w:ascii="Times New Roman" w:hAnsi="Times New Roman" w:cs="Times New Roman"/>
          <w:sz w:val="24"/>
          <w:szCs w:val="24"/>
        </w:rPr>
        <w:t>)</w:t>
      </w:r>
      <w:r w:rsidR="008C5216" w:rsidRPr="000262E2">
        <w:rPr>
          <w:rFonts w:ascii="Times New Roman" w:hAnsi="Times New Roman" w:cs="Times New Roman"/>
          <w:sz w:val="24"/>
          <w:szCs w:val="24"/>
        </w:rPr>
        <w:t>.</w:t>
      </w:r>
    </w:p>
    <w:p w14:paraId="05AA620F" w14:textId="77777777" w:rsidR="005A67B6" w:rsidRPr="000262E2" w:rsidRDefault="005A67B6" w:rsidP="00B13AA4">
      <w:pPr>
        <w:spacing w:after="0" w:line="480" w:lineRule="auto"/>
        <w:rPr>
          <w:rFonts w:ascii="Times New Roman" w:hAnsi="Times New Roman" w:cs="Times New Roman"/>
          <w:sz w:val="24"/>
          <w:szCs w:val="24"/>
        </w:rPr>
      </w:pPr>
    </w:p>
    <w:p w14:paraId="1238CE82" w14:textId="70BCC3A8" w:rsidR="004252FF" w:rsidRPr="000262E2" w:rsidRDefault="009D11D0"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Results of </w:t>
      </w:r>
      <w:r w:rsidR="00B54158" w:rsidRPr="000262E2">
        <w:rPr>
          <w:rFonts w:ascii="Times New Roman" w:hAnsi="Times New Roman" w:cs="Times New Roman"/>
          <w:sz w:val="24"/>
          <w:szCs w:val="24"/>
        </w:rPr>
        <w:t xml:space="preserve">the </w:t>
      </w:r>
      <w:r w:rsidRPr="000262E2">
        <w:rPr>
          <w:rFonts w:ascii="Times New Roman" w:hAnsi="Times New Roman" w:cs="Times New Roman"/>
          <w:sz w:val="24"/>
          <w:szCs w:val="24"/>
        </w:rPr>
        <w:t>s</w:t>
      </w:r>
      <w:r w:rsidR="007662CE" w:rsidRPr="000262E2">
        <w:rPr>
          <w:rFonts w:ascii="Times New Roman" w:hAnsi="Times New Roman" w:cs="Times New Roman"/>
          <w:sz w:val="24"/>
          <w:szCs w:val="24"/>
        </w:rPr>
        <w:t>ensitivity analyse</w:t>
      </w:r>
      <w:r w:rsidR="00B562F1" w:rsidRPr="000262E2">
        <w:rPr>
          <w:rFonts w:ascii="Times New Roman" w:hAnsi="Times New Roman" w:cs="Times New Roman"/>
          <w:sz w:val="24"/>
          <w:szCs w:val="24"/>
        </w:rPr>
        <w:t>s</w:t>
      </w:r>
      <w:r w:rsidR="000A7D39" w:rsidRPr="000262E2">
        <w:rPr>
          <w:rFonts w:ascii="Times New Roman" w:hAnsi="Times New Roman" w:cs="Times New Roman"/>
          <w:sz w:val="24"/>
          <w:szCs w:val="24"/>
        </w:rPr>
        <w:t xml:space="preserve"> </w:t>
      </w:r>
      <w:r w:rsidR="00B562F1" w:rsidRPr="000262E2">
        <w:rPr>
          <w:rFonts w:ascii="Times New Roman" w:hAnsi="Times New Roman" w:cs="Times New Roman"/>
          <w:sz w:val="24"/>
          <w:szCs w:val="24"/>
        </w:rPr>
        <w:t xml:space="preserve">were similar to </w:t>
      </w:r>
      <w:r w:rsidR="00FB2C83" w:rsidRPr="000262E2">
        <w:rPr>
          <w:rFonts w:ascii="Times New Roman" w:hAnsi="Times New Roman" w:cs="Times New Roman"/>
          <w:sz w:val="24"/>
          <w:szCs w:val="24"/>
        </w:rPr>
        <w:t xml:space="preserve">the main </w:t>
      </w:r>
      <w:r w:rsidR="00B562F1" w:rsidRPr="000262E2">
        <w:rPr>
          <w:rFonts w:ascii="Times New Roman" w:hAnsi="Times New Roman" w:cs="Times New Roman"/>
          <w:sz w:val="24"/>
          <w:szCs w:val="24"/>
        </w:rPr>
        <w:t>analysis</w:t>
      </w:r>
      <w:r w:rsidR="00476424" w:rsidRPr="000262E2">
        <w:rPr>
          <w:rFonts w:ascii="Times New Roman" w:hAnsi="Times New Roman" w:cs="Times New Roman"/>
          <w:sz w:val="24"/>
          <w:szCs w:val="24"/>
        </w:rPr>
        <w:t xml:space="preserve"> </w:t>
      </w:r>
      <w:r w:rsidR="00AE0F62" w:rsidRPr="000262E2">
        <w:rPr>
          <w:rFonts w:ascii="Times New Roman" w:hAnsi="Times New Roman" w:cs="Times New Roman"/>
          <w:sz w:val="24"/>
          <w:szCs w:val="24"/>
        </w:rPr>
        <w:t>(</w:t>
      </w:r>
      <w:r w:rsidR="000730DF" w:rsidRPr="000262E2">
        <w:rPr>
          <w:rFonts w:ascii="Times New Roman" w:hAnsi="Times New Roman" w:cs="Times New Roman"/>
          <w:sz w:val="24"/>
          <w:szCs w:val="24"/>
        </w:rPr>
        <w:t xml:space="preserve">Additional </w:t>
      </w:r>
      <w:r w:rsidR="0092167D" w:rsidRPr="000262E2">
        <w:rPr>
          <w:rFonts w:ascii="Times New Roman" w:hAnsi="Times New Roman" w:cs="Times New Roman"/>
          <w:sz w:val="24"/>
          <w:szCs w:val="24"/>
        </w:rPr>
        <w:t>F</w:t>
      </w:r>
      <w:r w:rsidR="000730DF" w:rsidRPr="000262E2">
        <w:rPr>
          <w:rFonts w:ascii="Times New Roman" w:hAnsi="Times New Roman" w:cs="Times New Roman"/>
          <w:sz w:val="24"/>
          <w:szCs w:val="24"/>
        </w:rPr>
        <w:t>ile</w:t>
      </w:r>
      <w:r w:rsidR="00B62D00" w:rsidRPr="000262E2">
        <w:rPr>
          <w:rFonts w:ascii="Times New Roman" w:hAnsi="Times New Roman" w:cs="Times New Roman"/>
          <w:sz w:val="24"/>
          <w:szCs w:val="24"/>
        </w:rPr>
        <w:t xml:space="preserve"> </w:t>
      </w:r>
      <w:r w:rsidR="007F7C2D" w:rsidRPr="000262E2">
        <w:rPr>
          <w:rFonts w:ascii="Times New Roman" w:hAnsi="Times New Roman" w:cs="Times New Roman"/>
          <w:sz w:val="24"/>
          <w:szCs w:val="24"/>
        </w:rPr>
        <w:t xml:space="preserve">Table </w:t>
      </w:r>
      <w:r w:rsidR="005D6B63" w:rsidRPr="000262E2">
        <w:rPr>
          <w:rFonts w:ascii="Times New Roman" w:hAnsi="Times New Roman" w:cs="Times New Roman"/>
          <w:sz w:val="24"/>
          <w:szCs w:val="24"/>
        </w:rPr>
        <w:t>4</w:t>
      </w:r>
      <w:r w:rsidR="00244E5F" w:rsidRPr="000262E2">
        <w:rPr>
          <w:rFonts w:ascii="Times New Roman" w:hAnsi="Times New Roman" w:cs="Times New Roman"/>
          <w:sz w:val="24"/>
          <w:szCs w:val="24"/>
        </w:rPr>
        <w:t xml:space="preserve"> and Table </w:t>
      </w:r>
      <w:r w:rsidR="005D6B63" w:rsidRPr="000262E2">
        <w:rPr>
          <w:rFonts w:ascii="Times New Roman" w:hAnsi="Times New Roman" w:cs="Times New Roman"/>
          <w:sz w:val="24"/>
          <w:szCs w:val="24"/>
        </w:rPr>
        <w:t>5</w:t>
      </w:r>
      <w:r w:rsidR="00AE0F62" w:rsidRPr="000262E2">
        <w:rPr>
          <w:rFonts w:ascii="Times New Roman" w:hAnsi="Times New Roman" w:cs="Times New Roman"/>
          <w:sz w:val="24"/>
          <w:szCs w:val="24"/>
        </w:rPr>
        <w:t>)</w:t>
      </w:r>
      <w:r w:rsidR="00D946BC" w:rsidRPr="000262E2">
        <w:rPr>
          <w:rFonts w:ascii="Times New Roman" w:hAnsi="Times New Roman" w:cs="Times New Roman"/>
          <w:sz w:val="24"/>
          <w:szCs w:val="24"/>
        </w:rPr>
        <w:t xml:space="preserve">. </w:t>
      </w:r>
      <w:r w:rsidR="00585F4B" w:rsidRPr="000262E2">
        <w:rPr>
          <w:rFonts w:ascii="Times New Roman" w:hAnsi="Times New Roman" w:cs="Times New Roman"/>
          <w:sz w:val="24"/>
          <w:szCs w:val="24"/>
        </w:rPr>
        <w:t>W</w:t>
      </w:r>
      <w:r w:rsidR="00806137" w:rsidRPr="000262E2">
        <w:rPr>
          <w:rFonts w:ascii="Times New Roman" w:hAnsi="Times New Roman" w:cs="Times New Roman"/>
          <w:sz w:val="24"/>
          <w:szCs w:val="24"/>
        </w:rPr>
        <w:t>hen</w:t>
      </w:r>
      <w:r w:rsidR="00585F4B" w:rsidRPr="000262E2">
        <w:rPr>
          <w:rFonts w:ascii="Times New Roman" w:hAnsi="Times New Roman" w:cs="Times New Roman"/>
          <w:sz w:val="24"/>
          <w:szCs w:val="24"/>
        </w:rPr>
        <w:t xml:space="preserve"> </w:t>
      </w:r>
      <w:r w:rsidR="000002CA" w:rsidRPr="000262E2">
        <w:rPr>
          <w:rFonts w:ascii="Times New Roman" w:hAnsi="Times New Roman" w:cs="Times New Roman"/>
          <w:sz w:val="24"/>
          <w:szCs w:val="24"/>
        </w:rPr>
        <w:t xml:space="preserve">categorizing </w:t>
      </w:r>
      <w:r w:rsidR="00352A08" w:rsidRPr="000262E2">
        <w:rPr>
          <w:rFonts w:ascii="Times New Roman" w:hAnsi="Times New Roman" w:cs="Times New Roman"/>
          <w:sz w:val="24"/>
          <w:szCs w:val="24"/>
        </w:rPr>
        <w:t>CWD</w:t>
      </w:r>
      <w:r w:rsidR="00E2060F" w:rsidRPr="000262E2">
        <w:rPr>
          <w:rFonts w:ascii="Times New Roman" w:hAnsi="Times New Roman" w:cs="Times New Roman"/>
          <w:sz w:val="24"/>
          <w:szCs w:val="24"/>
        </w:rPr>
        <w:t xml:space="preserve"> as</w:t>
      </w:r>
      <w:r w:rsidR="00FB2C83" w:rsidRPr="000262E2">
        <w:rPr>
          <w:rFonts w:ascii="Times New Roman" w:hAnsi="Times New Roman" w:cs="Times New Roman"/>
          <w:sz w:val="24"/>
          <w:szCs w:val="24"/>
        </w:rPr>
        <w:t xml:space="preserve"> </w:t>
      </w:r>
      <w:r w:rsidR="00D41517" w:rsidRPr="000262E2">
        <w:rPr>
          <w:rFonts w:ascii="Times New Roman" w:hAnsi="Times New Roman" w:cs="Times New Roman"/>
          <w:sz w:val="24"/>
          <w:szCs w:val="24"/>
        </w:rPr>
        <w:t>a</w:t>
      </w:r>
      <w:r w:rsidR="00956F7D" w:rsidRPr="000262E2">
        <w:rPr>
          <w:rFonts w:ascii="Times New Roman" w:hAnsi="Times New Roman" w:cs="Times New Roman"/>
          <w:sz w:val="24"/>
          <w:szCs w:val="24"/>
        </w:rPr>
        <w:t xml:space="preserve"> three-level</w:t>
      </w:r>
      <w:r w:rsidR="00D41517" w:rsidRPr="000262E2">
        <w:rPr>
          <w:rFonts w:ascii="Times New Roman" w:hAnsi="Times New Roman" w:cs="Times New Roman"/>
          <w:sz w:val="24"/>
          <w:szCs w:val="24"/>
        </w:rPr>
        <w:t xml:space="preserve"> </w:t>
      </w:r>
      <w:r w:rsidR="00030C9E" w:rsidRPr="000262E2">
        <w:rPr>
          <w:rFonts w:ascii="Times New Roman" w:hAnsi="Times New Roman" w:cs="Times New Roman"/>
          <w:sz w:val="24"/>
          <w:szCs w:val="24"/>
        </w:rPr>
        <w:t>nomi</w:t>
      </w:r>
      <w:r w:rsidR="006131C9" w:rsidRPr="000262E2">
        <w:rPr>
          <w:rFonts w:ascii="Times New Roman" w:hAnsi="Times New Roman" w:cs="Times New Roman"/>
          <w:sz w:val="24"/>
          <w:szCs w:val="24"/>
        </w:rPr>
        <w:t>n</w:t>
      </w:r>
      <w:r w:rsidR="00030C9E" w:rsidRPr="000262E2">
        <w:rPr>
          <w:rFonts w:ascii="Times New Roman" w:hAnsi="Times New Roman" w:cs="Times New Roman"/>
          <w:sz w:val="24"/>
          <w:szCs w:val="24"/>
        </w:rPr>
        <w:t xml:space="preserve">al </w:t>
      </w:r>
      <w:r w:rsidR="00806137" w:rsidRPr="000262E2">
        <w:rPr>
          <w:rFonts w:ascii="Times New Roman" w:hAnsi="Times New Roman" w:cs="Times New Roman"/>
          <w:sz w:val="24"/>
          <w:szCs w:val="24"/>
        </w:rPr>
        <w:t>outcome</w:t>
      </w:r>
      <w:r w:rsidR="00585F4B" w:rsidRPr="000262E2">
        <w:rPr>
          <w:rFonts w:ascii="Times New Roman" w:hAnsi="Times New Roman" w:cs="Times New Roman"/>
          <w:sz w:val="24"/>
          <w:szCs w:val="24"/>
        </w:rPr>
        <w:t xml:space="preserve">, </w:t>
      </w:r>
      <w:r w:rsidR="007662CE" w:rsidRPr="000262E2">
        <w:rPr>
          <w:rFonts w:ascii="Times New Roman" w:hAnsi="Times New Roman" w:cs="Times New Roman"/>
          <w:sz w:val="24"/>
          <w:szCs w:val="24"/>
        </w:rPr>
        <w:t xml:space="preserve">students in </w:t>
      </w:r>
      <w:r w:rsidR="00806137" w:rsidRPr="000262E2">
        <w:rPr>
          <w:rFonts w:ascii="Times New Roman" w:hAnsi="Times New Roman" w:cs="Times New Roman"/>
          <w:sz w:val="24"/>
          <w:szCs w:val="24"/>
        </w:rPr>
        <w:t xml:space="preserve">states with </w:t>
      </w:r>
      <w:r w:rsidR="0023169F" w:rsidRPr="000262E2">
        <w:rPr>
          <w:rFonts w:ascii="Times New Roman" w:hAnsi="Times New Roman" w:cs="Times New Roman"/>
          <w:sz w:val="24"/>
          <w:szCs w:val="24"/>
        </w:rPr>
        <w:t>concurrent</w:t>
      </w:r>
      <w:r w:rsidR="00806137" w:rsidRPr="000262E2">
        <w:rPr>
          <w:rFonts w:ascii="Times New Roman" w:hAnsi="Times New Roman" w:cs="Times New Roman"/>
          <w:sz w:val="24"/>
          <w:szCs w:val="24"/>
        </w:rPr>
        <w:t xml:space="preserve"> </w:t>
      </w:r>
      <w:r w:rsidR="008C7482" w:rsidRPr="000262E2">
        <w:rPr>
          <w:rFonts w:ascii="Times New Roman" w:hAnsi="Times New Roman" w:cs="Times New Roman"/>
          <w:sz w:val="24"/>
          <w:szCs w:val="24"/>
        </w:rPr>
        <w:t xml:space="preserve">bans </w:t>
      </w:r>
      <w:r w:rsidR="00A3005B" w:rsidRPr="000262E2">
        <w:rPr>
          <w:rFonts w:ascii="Times New Roman" w:hAnsi="Times New Roman" w:cs="Times New Roman"/>
          <w:sz w:val="24"/>
          <w:szCs w:val="24"/>
        </w:rPr>
        <w:t xml:space="preserve">had a lower risk of </w:t>
      </w:r>
      <w:r w:rsidR="007662CE" w:rsidRPr="000262E2">
        <w:rPr>
          <w:rFonts w:ascii="Times New Roman" w:hAnsi="Times New Roman" w:cs="Times New Roman"/>
          <w:sz w:val="24"/>
          <w:szCs w:val="24"/>
        </w:rPr>
        <w:t xml:space="preserve">sometimes engaging in CWD compared </w:t>
      </w:r>
      <w:r w:rsidR="00FE0841" w:rsidRPr="000262E2">
        <w:rPr>
          <w:rFonts w:ascii="Times New Roman" w:hAnsi="Times New Roman" w:cs="Times New Roman"/>
          <w:sz w:val="24"/>
          <w:szCs w:val="24"/>
        </w:rPr>
        <w:t>to</w:t>
      </w:r>
      <w:r w:rsidR="007662CE" w:rsidRPr="000262E2">
        <w:rPr>
          <w:rFonts w:ascii="Times New Roman" w:hAnsi="Times New Roman" w:cs="Times New Roman"/>
          <w:sz w:val="24"/>
          <w:szCs w:val="24"/>
        </w:rPr>
        <w:t xml:space="preserve"> students in st</w:t>
      </w:r>
      <w:r w:rsidR="009A749B" w:rsidRPr="000262E2">
        <w:rPr>
          <w:rFonts w:ascii="Times New Roman" w:hAnsi="Times New Roman" w:cs="Times New Roman"/>
          <w:sz w:val="24"/>
          <w:szCs w:val="24"/>
        </w:rPr>
        <w:t>ates with no ban</w:t>
      </w:r>
      <w:r w:rsidR="007662CE" w:rsidRPr="000262E2">
        <w:rPr>
          <w:rFonts w:ascii="Times New Roman" w:hAnsi="Times New Roman" w:cs="Times New Roman"/>
          <w:sz w:val="24"/>
          <w:szCs w:val="24"/>
        </w:rPr>
        <w:t xml:space="preserve"> </w:t>
      </w:r>
      <w:r w:rsidR="00D8682B" w:rsidRPr="000262E2">
        <w:rPr>
          <w:rFonts w:ascii="Times New Roman" w:hAnsi="Times New Roman" w:cs="Times New Roman"/>
          <w:sz w:val="24"/>
          <w:szCs w:val="24"/>
        </w:rPr>
        <w:t xml:space="preserve">(adjusted </w:t>
      </w:r>
      <w:r w:rsidR="00F372A0" w:rsidRPr="000262E2">
        <w:rPr>
          <w:rFonts w:ascii="Times New Roman" w:hAnsi="Times New Roman" w:cs="Times New Roman"/>
          <w:sz w:val="24"/>
          <w:szCs w:val="24"/>
        </w:rPr>
        <w:t>PR</w:t>
      </w:r>
      <w:r w:rsidR="00D8682B" w:rsidRPr="000262E2">
        <w:rPr>
          <w:rFonts w:ascii="Times New Roman" w:hAnsi="Times New Roman" w:cs="Times New Roman"/>
          <w:sz w:val="24"/>
          <w:szCs w:val="24"/>
        </w:rPr>
        <w:t>=0.</w:t>
      </w:r>
      <w:r w:rsidR="00072F81" w:rsidRPr="000262E2">
        <w:rPr>
          <w:rFonts w:ascii="Times New Roman" w:hAnsi="Times New Roman" w:cs="Times New Roman"/>
          <w:sz w:val="24"/>
          <w:szCs w:val="24"/>
        </w:rPr>
        <w:t>80</w:t>
      </w:r>
      <w:r w:rsidR="00D8682B" w:rsidRPr="000262E2">
        <w:rPr>
          <w:rFonts w:ascii="Times New Roman" w:hAnsi="Times New Roman" w:cs="Times New Roman"/>
          <w:sz w:val="24"/>
          <w:szCs w:val="24"/>
        </w:rPr>
        <w:t>, 95% CI: 0.</w:t>
      </w:r>
      <w:r w:rsidR="00956F7D" w:rsidRPr="000262E2">
        <w:rPr>
          <w:rFonts w:ascii="Times New Roman" w:hAnsi="Times New Roman" w:cs="Times New Roman"/>
          <w:sz w:val="24"/>
          <w:szCs w:val="24"/>
        </w:rPr>
        <w:t>7</w:t>
      </w:r>
      <w:r w:rsidR="00072F81" w:rsidRPr="000262E2">
        <w:rPr>
          <w:rFonts w:ascii="Times New Roman" w:hAnsi="Times New Roman" w:cs="Times New Roman"/>
          <w:sz w:val="24"/>
          <w:szCs w:val="24"/>
        </w:rPr>
        <w:t>4</w:t>
      </w:r>
      <w:r w:rsidR="00D8682B" w:rsidRPr="000262E2">
        <w:rPr>
          <w:rFonts w:ascii="Times New Roman" w:hAnsi="Times New Roman" w:cs="Times New Roman"/>
          <w:sz w:val="24"/>
          <w:szCs w:val="24"/>
        </w:rPr>
        <w:t>-0.</w:t>
      </w:r>
      <w:r w:rsidR="00072F81" w:rsidRPr="000262E2">
        <w:rPr>
          <w:rFonts w:ascii="Times New Roman" w:hAnsi="Times New Roman" w:cs="Times New Roman"/>
          <w:sz w:val="24"/>
          <w:szCs w:val="24"/>
        </w:rPr>
        <w:t>87</w:t>
      </w:r>
      <w:r w:rsidR="00D8682B" w:rsidRPr="000262E2">
        <w:rPr>
          <w:rFonts w:ascii="Times New Roman" w:hAnsi="Times New Roman" w:cs="Times New Roman"/>
          <w:sz w:val="24"/>
          <w:szCs w:val="24"/>
        </w:rPr>
        <w:t>)</w:t>
      </w:r>
      <w:r w:rsidR="00530202" w:rsidRPr="000262E2">
        <w:rPr>
          <w:rFonts w:ascii="Times New Roman" w:hAnsi="Times New Roman" w:cs="Times New Roman"/>
          <w:sz w:val="24"/>
          <w:szCs w:val="24"/>
        </w:rPr>
        <w:t xml:space="preserve">. </w:t>
      </w:r>
      <w:r w:rsidR="007A454A" w:rsidRPr="000262E2">
        <w:rPr>
          <w:rFonts w:ascii="Times New Roman" w:hAnsi="Times New Roman" w:cs="Times New Roman"/>
          <w:sz w:val="24"/>
          <w:szCs w:val="24"/>
        </w:rPr>
        <w:t xml:space="preserve">Additionally, </w:t>
      </w:r>
      <w:r w:rsidR="00C05148" w:rsidRPr="000262E2">
        <w:rPr>
          <w:rFonts w:ascii="Times New Roman" w:hAnsi="Times New Roman" w:cs="Times New Roman"/>
          <w:sz w:val="24"/>
          <w:szCs w:val="24"/>
        </w:rPr>
        <w:t xml:space="preserve">concurrent </w:t>
      </w:r>
      <w:r w:rsidR="00530202" w:rsidRPr="000262E2">
        <w:rPr>
          <w:rFonts w:ascii="Times New Roman" w:hAnsi="Times New Roman" w:cs="Times New Roman"/>
          <w:sz w:val="24"/>
          <w:szCs w:val="24"/>
        </w:rPr>
        <w:t>ban</w:t>
      </w:r>
      <w:r w:rsidR="00C05148" w:rsidRPr="000262E2">
        <w:rPr>
          <w:rFonts w:ascii="Times New Roman" w:hAnsi="Times New Roman" w:cs="Times New Roman"/>
          <w:sz w:val="24"/>
          <w:szCs w:val="24"/>
        </w:rPr>
        <w:t>s</w:t>
      </w:r>
      <w:r w:rsidR="00530202" w:rsidRPr="000262E2">
        <w:rPr>
          <w:rFonts w:ascii="Times New Roman" w:hAnsi="Times New Roman" w:cs="Times New Roman"/>
          <w:sz w:val="24"/>
          <w:szCs w:val="24"/>
        </w:rPr>
        <w:t xml:space="preserve"> </w:t>
      </w:r>
      <w:r w:rsidR="00C05148" w:rsidRPr="000262E2">
        <w:rPr>
          <w:rFonts w:ascii="Times New Roman" w:hAnsi="Times New Roman" w:cs="Times New Roman"/>
          <w:sz w:val="24"/>
          <w:szCs w:val="24"/>
        </w:rPr>
        <w:t>were</w:t>
      </w:r>
      <w:r w:rsidR="00530202" w:rsidRPr="000262E2">
        <w:rPr>
          <w:rFonts w:ascii="Times New Roman" w:hAnsi="Times New Roman" w:cs="Times New Roman"/>
          <w:sz w:val="24"/>
          <w:szCs w:val="24"/>
        </w:rPr>
        <w:t xml:space="preserve"> associated with </w:t>
      </w:r>
      <w:r w:rsidR="00C05148" w:rsidRPr="000262E2">
        <w:rPr>
          <w:rFonts w:ascii="Times New Roman" w:hAnsi="Times New Roman" w:cs="Times New Roman"/>
          <w:sz w:val="24"/>
          <w:szCs w:val="24"/>
        </w:rPr>
        <w:t xml:space="preserve">a </w:t>
      </w:r>
      <w:r w:rsidR="00956F7D" w:rsidRPr="000262E2">
        <w:rPr>
          <w:rFonts w:ascii="Times New Roman" w:hAnsi="Times New Roman" w:cs="Times New Roman"/>
          <w:sz w:val="24"/>
          <w:szCs w:val="24"/>
        </w:rPr>
        <w:t>3</w:t>
      </w:r>
      <w:r w:rsidR="00072F81" w:rsidRPr="000262E2">
        <w:rPr>
          <w:rFonts w:ascii="Times New Roman" w:hAnsi="Times New Roman" w:cs="Times New Roman"/>
          <w:sz w:val="24"/>
          <w:szCs w:val="24"/>
        </w:rPr>
        <w:t>0</w:t>
      </w:r>
      <w:r w:rsidR="00F372A0" w:rsidRPr="000262E2">
        <w:rPr>
          <w:rFonts w:ascii="Times New Roman" w:hAnsi="Times New Roman" w:cs="Times New Roman"/>
          <w:sz w:val="24"/>
          <w:szCs w:val="24"/>
        </w:rPr>
        <w:t xml:space="preserve">% </w:t>
      </w:r>
      <w:r w:rsidR="00D56CE8" w:rsidRPr="00EB2034">
        <w:rPr>
          <w:rFonts w:ascii="Times New Roman" w:hAnsi="Times New Roman" w:cs="Times New Roman"/>
          <w:sz w:val="24"/>
          <w:szCs w:val="24"/>
          <w:highlight w:val="yellow"/>
        </w:rPr>
        <w:t>lower prevalence</w:t>
      </w:r>
      <w:r w:rsidR="00D56CE8">
        <w:rPr>
          <w:rFonts w:ascii="Times New Roman" w:hAnsi="Times New Roman" w:cs="Times New Roman"/>
          <w:sz w:val="24"/>
          <w:szCs w:val="24"/>
        </w:rPr>
        <w:t xml:space="preserve"> of</w:t>
      </w:r>
      <w:r w:rsidR="00F372A0" w:rsidRPr="000262E2">
        <w:rPr>
          <w:rFonts w:ascii="Times New Roman" w:hAnsi="Times New Roman" w:cs="Times New Roman"/>
          <w:sz w:val="24"/>
          <w:szCs w:val="24"/>
        </w:rPr>
        <w:t xml:space="preserve"> frequent CWD</w:t>
      </w:r>
      <w:r w:rsidR="007A454A" w:rsidRPr="000262E2">
        <w:rPr>
          <w:rFonts w:ascii="Times New Roman" w:hAnsi="Times New Roman" w:cs="Times New Roman"/>
          <w:sz w:val="24"/>
          <w:szCs w:val="24"/>
        </w:rPr>
        <w:t xml:space="preserve"> compared to no ban</w:t>
      </w:r>
      <w:r w:rsidR="00956940" w:rsidRPr="000262E2">
        <w:rPr>
          <w:rFonts w:ascii="Times New Roman" w:hAnsi="Times New Roman" w:cs="Times New Roman"/>
          <w:sz w:val="24"/>
          <w:szCs w:val="24"/>
        </w:rPr>
        <w:t>s</w:t>
      </w:r>
      <w:r w:rsidR="00D8682B" w:rsidRPr="000262E2">
        <w:rPr>
          <w:rFonts w:ascii="Times New Roman" w:hAnsi="Times New Roman" w:cs="Times New Roman"/>
          <w:sz w:val="24"/>
          <w:szCs w:val="24"/>
        </w:rPr>
        <w:t>.</w:t>
      </w:r>
      <w:r w:rsidR="00806137" w:rsidRPr="000262E2">
        <w:rPr>
          <w:rFonts w:ascii="Times New Roman" w:hAnsi="Times New Roman" w:cs="Times New Roman"/>
          <w:sz w:val="24"/>
          <w:szCs w:val="24"/>
        </w:rPr>
        <w:t xml:space="preserve"> </w:t>
      </w:r>
      <w:r w:rsidR="00B562F1" w:rsidRPr="000262E2">
        <w:rPr>
          <w:rFonts w:ascii="Times New Roman" w:hAnsi="Times New Roman" w:cs="Times New Roman"/>
          <w:sz w:val="24"/>
          <w:szCs w:val="24"/>
        </w:rPr>
        <w:t xml:space="preserve">(adjusted </w:t>
      </w:r>
      <w:r w:rsidR="00F372A0" w:rsidRPr="000262E2">
        <w:rPr>
          <w:rFonts w:ascii="Times New Roman" w:hAnsi="Times New Roman" w:cs="Times New Roman"/>
          <w:sz w:val="24"/>
          <w:szCs w:val="24"/>
        </w:rPr>
        <w:t>PR</w:t>
      </w:r>
      <w:r w:rsidR="007662CE" w:rsidRPr="000262E2">
        <w:rPr>
          <w:rFonts w:ascii="Times New Roman" w:hAnsi="Times New Roman" w:cs="Times New Roman"/>
          <w:sz w:val="24"/>
          <w:szCs w:val="24"/>
        </w:rPr>
        <w:t xml:space="preserve"> </w:t>
      </w:r>
      <w:r w:rsidR="00B562F1" w:rsidRPr="000262E2">
        <w:rPr>
          <w:rFonts w:ascii="Times New Roman" w:hAnsi="Times New Roman" w:cs="Times New Roman"/>
          <w:sz w:val="24"/>
          <w:szCs w:val="24"/>
        </w:rPr>
        <w:t>=0.</w:t>
      </w:r>
      <w:r w:rsidR="00072F81" w:rsidRPr="000262E2">
        <w:rPr>
          <w:rFonts w:ascii="Times New Roman" w:hAnsi="Times New Roman" w:cs="Times New Roman"/>
          <w:sz w:val="24"/>
          <w:szCs w:val="24"/>
        </w:rPr>
        <w:t>70</w:t>
      </w:r>
      <w:r w:rsidR="00B562F1" w:rsidRPr="000262E2">
        <w:rPr>
          <w:rFonts w:ascii="Times New Roman" w:hAnsi="Times New Roman" w:cs="Times New Roman"/>
          <w:sz w:val="24"/>
          <w:szCs w:val="24"/>
        </w:rPr>
        <w:t>, 95%</w:t>
      </w:r>
      <w:r w:rsidR="00B10F2C" w:rsidRPr="000262E2">
        <w:rPr>
          <w:rFonts w:ascii="Times New Roman" w:hAnsi="Times New Roman" w:cs="Times New Roman"/>
          <w:sz w:val="24"/>
          <w:szCs w:val="24"/>
        </w:rPr>
        <w:t xml:space="preserve"> </w:t>
      </w:r>
      <w:r w:rsidR="00B562F1" w:rsidRPr="000262E2">
        <w:rPr>
          <w:rFonts w:ascii="Times New Roman" w:hAnsi="Times New Roman" w:cs="Times New Roman"/>
          <w:sz w:val="24"/>
          <w:szCs w:val="24"/>
        </w:rPr>
        <w:t>CI: 0.</w:t>
      </w:r>
      <w:r w:rsidR="00072F81" w:rsidRPr="000262E2">
        <w:rPr>
          <w:rFonts w:ascii="Times New Roman" w:hAnsi="Times New Roman" w:cs="Times New Roman"/>
          <w:sz w:val="24"/>
          <w:szCs w:val="24"/>
        </w:rPr>
        <w:t>60</w:t>
      </w:r>
      <w:r w:rsidR="00B562F1" w:rsidRPr="000262E2">
        <w:rPr>
          <w:rFonts w:ascii="Times New Roman" w:hAnsi="Times New Roman" w:cs="Times New Roman"/>
          <w:sz w:val="24"/>
          <w:szCs w:val="24"/>
        </w:rPr>
        <w:t>-</w:t>
      </w:r>
      <w:r w:rsidR="004B6C1F" w:rsidRPr="000262E2">
        <w:rPr>
          <w:rFonts w:ascii="Times New Roman" w:hAnsi="Times New Roman" w:cs="Times New Roman"/>
          <w:sz w:val="24"/>
          <w:szCs w:val="24"/>
        </w:rPr>
        <w:t>0.</w:t>
      </w:r>
      <w:r w:rsidR="00072F81" w:rsidRPr="000262E2">
        <w:rPr>
          <w:rFonts w:ascii="Times New Roman" w:hAnsi="Times New Roman" w:cs="Times New Roman"/>
          <w:sz w:val="24"/>
          <w:szCs w:val="24"/>
        </w:rPr>
        <w:t>80</w:t>
      </w:r>
      <w:r w:rsidR="00B562F1" w:rsidRPr="000262E2">
        <w:rPr>
          <w:rFonts w:ascii="Times New Roman" w:hAnsi="Times New Roman" w:cs="Times New Roman"/>
          <w:sz w:val="24"/>
          <w:szCs w:val="24"/>
        </w:rPr>
        <w:t>)</w:t>
      </w:r>
      <w:r w:rsidR="00806137" w:rsidRPr="000262E2">
        <w:rPr>
          <w:rFonts w:ascii="Times New Roman" w:hAnsi="Times New Roman" w:cs="Times New Roman"/>
          <w:sz w:val="24"/>
          <w:szCs w:val="24"/>
        </w:rPr>
        <w:t xml:space="preserve"> (</w:t>
      </w:r>
      <w:r w:rsidR="000730DF" w:rsidRPr="000262E2">
        <w:rPr>
          <w:rFonts w:ascii="Times New Roman" w:hAnsi="Times New Roman" w:cs="Times New Roman"/>
          <w:sz w:val="24"/>
          <w:szCs w:val="24"/>
        </w:rPr>
        <w:t xml:space="preserve">Additional </w:t>
      </w:r>
      <w:r w:rsidR="0092167D" w:rsidRPr="000262E2">
        <w:rPr>
          <w:rFonts w:ascii="Times New Roman" w:hAnsi="Times New Roman" w:cs="Times New Roman"/>
          <w:sz w:val="24"/>
          <w:szCs w:val="24"/>
        </w:rPr>
        <w:t>F</w:t>
      </w:r>
      <w:r w:rsidR="000730DF" w:rsidRPr="000262E2">
        <w:rPr>
          <w:rFonts w:ascii="Times New Roman" w:hAnsi="Times New Roman" w:cs="Times New Roman"/>
          <w:sz w:val="24"/>
          <w:szCs w:val="24"/>
        </w:rPr>
        <w:t>ile</w:t>
      </w:r>
      <w:r w:rsidR="00B62D00" w:rsidRPr="000262E2">
        <w:rPr>
          <w:rFonts w:ascii="Times New Roman" w:hAnsi="Times New Roman" w:cs="Times New Roman"/>
          <w:sz w:val="24"/>
          <w:szCs w:val="24"/>
        </w:rPr>
        <w:t xml:space="preserve"> </w:t>
      </w:r>
      <w:r w:rsidR="00806137" w:rsidRPr="000262E2">
        <w:rPr>
          <w:rFonts w:ascii="Times New Roman" w:hAnsi="Times New Roman" w:cs="Times New Roman"/>
          <w:sz w:val="24"/>
          <w:szCs w:val="24"/>
        </w:rPr>
        <w:t xml:space="preserve">Table </w:t>
      </w:r>
      <w:r w:rsidR="005D6B63" w:rsidRPr="000262E2">
        <w:rPr>
          <w:rFonts w:ascii="Times New Roman" w:hAnsi="Times New Roman" w:cs="Times New Roman"/>
          <w:sz w:val="24"/>
          <w:szCs w:val="24"/>
        </w:rPr>
        <w:t>5</w:t>
      </w:r>
      <w:r w:rsidR="00806137" w:rsidRPr="000262E2">
        <w:rPr>
          <w:rFonts w:ascii="Times New Roman" w:hAnsi="Times New Roman" w:cs="Times New Roman"/>
          <w:sz w:val="24"/>
          <w:szCs w:val="24"/>
        </w:rPr>
        <w:t>)</w:t>
      </w:r>
      <w:r w:rsidR="00C961F1" w:rsidRPr="000262E2">
        <w:rPr>
          <w:rFonts w:ascii="Times New Roman" w:hAnsi="Times New Roman" w:cs="Times New Roman"/>
          <w:sz w:val="24"/>
          <w:szCs w:val="24"/>
        </w:rPr>
        <w:t>.</w:t>
      </w:r>
      <w:r w:rsidR="00585F4B" w:rsidRPr="000262E2">
        <w:rPr>
          <w:rFonts w:ascii="Times New Roman" w:hAnsi="Times New Roman" w:cs="Times New Roman"/>
          <w:sz w:val="24"/>
          <w:szCs w:val="24"/>
        </w:rPr>
        <w:t xml:space="preserve"> </w:t>
      </w:r>
    </w:p>
    <w:p w14:paraId="793A9240" w14:textId="0D892353" w:rsidR="009C0C94" w:rsidRPr="000262E2" w:rsidRDefault="009C0C94" w:rsidP="00623956">
      <w:pPr>
        <w:tabs>
          <w:tab w:val="center" w:pos="4680"/>
        </w:tabs>
        <w:spacing w:after="0" w:line="480" w:lineRule="auto"/>
        <w:rPr>
          <w:rFonts w:ascii="Times New Roman" w:hAnsi="Times New Roman" w:cs="Times New Roman"/>
          <w:b/>
          <w:sz w:val="24"/>
          <w:szCs w:val="24"/>
        </w:rPr>
      </w:pPr>
    </w:p>
    <w:p w14:paraId="48B051B3" w14:textId="2EBF3AAC" w:rsidR="00C5306C" w:rsidRPr="000262E2" w:rsidRDefault="006F1800" w:rsidP="00623956">
      <w:pPr>
        <w:tabs>
          <w:tab w:val="center" w:pos="4680"/>
        </w:tabs>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Discussion</w:t>
      </w:r>
    </w:p>
    <w:p w14:paraId="0FA6A2FC" w14:textId="744BF3E6" w:rsidR="00170A47" w:rsidRPr="000262E2" w:rsidRDefault="00861A0A"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This study </w:t>
      </w:r>
      <w:r w:rsidR="001D76D1" w:rsidRPr="000262E2">
        <w:rPr>
          <w:rFonts w:ascii="Times New Roman" w:hAnsi="Times New Roman" w:cs="Times New Roman"/>
          <w:sz w:val="24"/>
          <w:szCs w:val="24"/>
        </w:rPr>
        <w:t xml:space="preserve">is the first </w:t>
      </w:r>
      <w:r w:rsidRPr="000262E2">
        <w:rPr>
          <w:rFonts w:ascii="Times New Roman" w:hAnsi="Times New Roman" w:cs="Times New Roman"/>
          <w:sz w:val="24"/>
          <w:szCs w:val="24"/>
        </w:rPr>
        <w:t>to assess the</w:t>
      </w:r>
      <w:r w:rsidR="00C62674" w:rsidRPr="000262E2">
        <w:rPr>
          <w:rFonts w:ascii="Times New Roman" w:hAnsi="Times New Roman" w:cs="Times New Roman"/>
          <w:sz w:val="24"/>
          <w:szCs w:val="24"/>
        </w:rPr>
        <w:t xml:space="preserve"> </w:t>
      </w:r>
      <w:r w:rsidR="001D76D1" w:rsidRPr="000262E2">
        <w:rPr>
          <w:rFonts w:ascii="Times New Roman" w:hAnsi="Times New Roman" w:cs="Times New Roman"/>
          <w:sz w:val="24"/>
          <w:szCs w:val="24"/>
        </w:rPr>
        <w:t>combined</w:t>
      </w:r>
      <w:r w:rsidRPr="000262E2">
        <w:rPr>
          <w:rFonts w:ascii="Times New Roman" w:hAnsi="Times New Roman" w:cs="Times New Roman"/>
          <w:sz w:val="24"/>
          <w:szCs w:val="24"/>
        </w:rPr>
        <w:t xml:space="preserve"> effect of </w:t>
      </w:r>
      <w:r w:rsidR="00C62674" w:rsidRPr="000262E2">
        <w:rPr>
          <w:rFonts w:ascii="Times New Roman" w:hAnsi="Times New Roman" w:cs="Times New Roman"/>
          <w:sz w:val="24"/>
          <w:szCs w:val="24"/>
        </w:rPr>
        <w:t xml:space="preserve">two types of </w:t>
      </w:r>
      <w:r w:rsidR="001D76D1" w:rsidRPr="000262E2">
        <w:rPr>
          <w:rFonts w:ascii="Times New Roman" w:hAnsi="Times New Roman" w:cs="Times New Roman"/>
          <w:sz w:val="24"/>
          <w:szCs w:val="24"/>
        </w:rPr>
        <w:t xml:space="preserve">state </w:t>
      </w:r>
      <w:r w:rsidR="00C62674" w:rsidRPr="000262E2">
        <w:rPr>
          <w:rFonts w:ascii="Times New Roman" w:hAnsi="Times New Roman" w:cs="Times New Roman"/>
          <w:sz w:val="24"/>
          <w:szCs w:val="24"/>
        </w:rPr>
        <w:t xml:space="preserve">cellphone </w:t>
      </w:r>
      <w:r w:rsidR="001D76D1" w:rsidRPr="000262E2">
        <w:rPr>
          <w:rFonts w:ascii="Times New Roman" w:hAnsi="Times New Roman" w:cs="Times New Roman"/>
          <w:sz w:val="24"/>
          <w:szCs w:val="24"/>
        </w:rPr>
        <w:t xml:space="preserve">legislation </w:t>
      </w:r>
      <w:r w:rsidR="000166D5" w:rsidRPr="000262E2">
        <w:rPr>
          <w:rFonts w:ascii="Times New Roman" w:hAnsi="Times New Roman" w:cs="Times New Roman"/>
          <w:sz w:val="24"/>
          <w:szCs w:val="24"/>
        </w:rPr>
        <w:t>(</w:t>
      </w:r>
      <w:r w:rsidR="001D76D1" w:rsidRPr="000262E2">
        <w:rPr>
          <w:rFonts w:ascii="Times New Roman" w:hAnsi="Times New Roman" w:cs="Times New Roman"/>
          <w:sz w:val="24"/>
          <w:szCs w:val="24"/>
        </w:rPr>
        <w:t xml:space="preserve">concurrently </w:t>
      </w:r>
      <w:r w:rsidR="00CE52EC" w:rsidRPr="00EB2034">
        <w:rPr>
          <w:rFonts w:ascii="Times New Roman" w:hAnsi="Times New Roman" w:cs="Times New Roman"/>
          <w:sz w:val="24"/>
          <w:szCs w:val="24"/>
          <w:highlight w:val="yellow"/>
        </w:rPr>
        <w:t>had</w:t>
      </w:r>
      <w:r w:rsidR="00200DC5">
        <w:rPr>
          <w:rFonts w:ascii="Times New Roman" w:hAnsi="Times New Roman" w:cs="Times New Roman"/>
          <w:sz w:val="24"/>
          <w:szCs w:val="24"/>
        </w:rPr>
        <w:t xml:space="preserve"> </w:t>
      </w:r>
      <w:r w:rsidR="005F3604">
        <w:rPr>
          <w:rFonts w:ascii="Times New Roman" w:hAnsi="Times New Roman" w:cs="Times New Roman"/>
          <w:sz w:val="24"/>
          <w:szCs w:val="24"/>
        </w:rPr>
        <w:t xml:space="preserve">a </w:t>
      </w:r>
      <w:r w:rsidR="00CE60D4" w:rsidRPr="000262E2">
        <w:rPr>
          <w:rFonts w:ascii="Times New Roman" w:hAnsi="Times New Roman" w:cs="Times New Roman"/>
          <w:sz w:val="24"/>
          <w:szCs w:val="24"/>
        </w:rPr>
        <w:t>handheld</w:t>
      </w:r>
      <w:r w:rsidR="00F14027" w:rsidRPr="000262E2">
        <w:rPr>
          <w:rFonts w:ascii="Times New Roman" w:hAnsi="Times New Roman" w:cs="Times New Roman"/>
          <w:sz w:val="24"/>
          <w:szCs w:val="24"/>
        </w:rPr>
        <w:t xml:space="preserve"> calling</w:t>
      </w:r>
      <w:r w:rsidR="00CE60D4" w:rsidRPr="000262E2">
        <w:rPr>
          <w:rFonts w:ascii="Times New Roman" w:hAnsi="Times New Roman" w:cs="Times New Roman"/>
          <w:sz w:val="24"/>
          <w:szCs w:val="24"/>
        </w:rPr>
        <w:t xml:space="preserve"> ban and </w:t>
      </w:r>
      <w:r w:rsidR="005F3604">
        <w:rPr>
          <w:rFonts w:ascii="Times New Roman" w:hAnsi="Times New Roman" w:cs="Times New Roman"/>
          <w:sz w:val="24"/>
          <w:szCs w:val="24"/>
        </w:rPr>
        <w:t xml:space="preserve">a </w:t>
      </w:r>
      <w:r w:rsidR="00F14027" w:rsidRPr="000262E2">
        <w:rPr>
          <w:rFonts w:ascii="Times New Roman" w:hAnsi="Times New Roman" w:cs="Times New Roman"/>
          <w:sz w:val="24"/>
          <w:szCs w:val="24"/>
        </w:rPr>
        <w:t>young driver ban</w:t>
      </w:r>
      <w:r w:rsidR="000166D5" w:rsidRPr="000262E2">
        <w:rPr>
          <w:rFonts w:ascii="Times New Roman" w:hAnsi="Times New Roman" w:cs="Times New Roman"/>
          <w:sz w:val="24"/>
          <w:szCs w:val="24"/>
        </w:rPr>
        <w:t>)</w:t>
      </w:r>
      <w:r w:rsidR="00CE60D4" w:rsidRPr="000262E2">
        <w:rPr>
          <w:rFonts w:ascii="Times New Roman" w:hAnsi="Times New Roman" w:cs="Times New Roman"/>
          <w:sz w:val="24"/>
          <w:szCs w:val="24"/>
        </w:rPr>
        <w:t xml:space="preserve"> </w:t>
      </w:r>
      <w:r w:rsidRPr="000262E2">
        <w:rPr>
          <w:rFonts w:ascii="Times New Roman" w:hAnsi="Times New Roman" w:cs="Times New Roman"/>
          <w:sz w:val="24"/>
          <w:szCs w:val="24"/>
        </w:rPr>
        <w:t>on</w:t>
      </w:r>
      <w:r w:rsidR="00CE60D4" w:rsidRPr="000262E2">
        <w:rPr>
          <w:rFonts w:ascii="Times New Roman" w:hAnsi="Times New Roman" w:cs="Times New Roman"/>
          <w:sz w:val="24"/>
          <w:szCs w:val="24"/>
        </w:rPr>
        <w:t xml:space="preserve"> </w:t>
      </w:r>
      <w:r w:rsidR="001D76D1" w:rsidRPr="000262E2">
        <w:rPr>
          <w:rFonts w:ascii="Times New Roman" w:hAnsi="Times New Roman" w:cs="Times New Roman"/>
          <w:sz w:val="24"/>
          <w:szCs w:val="24"/>
        </w:rPr>
        <w:t>teens</w:t>
      </w:r>
      <w:r w:rsidR="00356E76" w:rsidRPr="000262E2">
        <w:rPr>
          <w:rFonts w:ascii="Times New Roman" w:hAnsi="Times New Roman" w:cs="Times New Roman"/>
          <w:sz w:val="24"/>
          <w:szCs w:val="24"/>
        </w:rPr>
        <w:t>’</w:t>
      </w:r>
      <w:r w:rsidR="00CE60D4" w:rsidRPr="000262E2">
        <w:rPr>
          <w:rFonts w:ascii="Times New Roman" w:hAnsi="Times New Roman" w:cs="Times New Roman"/>
          <w:sz w:val="24"/>
          <w:szCs w:val="24"/>
        </w:rPr>
        <w:t xml:space="preserve"> self-reported</w:t>
      </w:r>
      <w:r w:rsidR="000F601C" w:rsidRPr="000262E2">
        <w:rPr>
          <w:rFonts w:ascii="Times New Roman" w:hAnsi="Times New Roman" w:cs="Times New Roman"/>
          <w:sz w:val="24"/>
          <w:szCs w:val="24"/>
        </w:rPr>
        <w:t xml:space="preserve"> </w:t>
      </w:r>
      <w:r w:rsidR="000029BE" w:rsidRPr="000262E2">
        <w:rPr>
          <w:rFonts w:ascii="Times New Roman" w:hAnsi="Times New Roman" w:cs="Times New Roman"/>
          <w:sz w:val="24"/>
          <w:szCs w:val="24"/>
        </w:rPr>
        <w:t>CWD</w:t>
      </w:r>
      <w:r w:rsidR="00C62674" w:rsidRPr="000262E2">
        <w:rPr>
          <w:rFonts w:ascii="Times New Roman" w:hAnsi="Times New Roman" w:cs="Times New Roman"/>
          <w:sz w:val="24"/>
          <w:szCs w:val="24"/>
        </w:rPr>
        <w:t xml:space="preserve">. </w:t>
      </w:r>
      <w:r w:rsidR="00CE60D4" w:rsidRPr="000262E2">
        <w:rPr>
          <w:rFonts w:ascii="Times New Roman" w:hAnsi="Times New Roman" w:cs="Times New Roman"/>
          <w:sz w:val="24"/>
          <w:szCs w:val="24"/>
        </w:rPr>
        <w:t>We found</w:t>
      </w:r>
      <w:r w:rsidR="00C62674" w:rsidRPr="000262E2">
        <w:rPr>
          <w:rFonts w:ascii="Times New Roman" w:hAnsi="Times New Roman" w:cs="Times New Roman"/>
          <w:sz w:val="24"/>
          <w:szCs w:val="24"/>
        </w:rPr>
        <w:t xml:space="preserve"> </w:t>
      </w:r>
      <w:r w:rsidR="00B46E39" w:rsidRPr="000262E2">
        <w:rPr>
          <w:rFonts w:ascii="Times New Roman" w:hAnsi="Times New Roman" w:cs="Times New Roman"/>
          <w:sz w:val="24"/>
          <w:szCs w:val="24"/>
        </w:rPr>
        <w:t>that</w:t>
      </w:r>
      <w:r w:rsidR="00356E76" w:rsidRPr="000262E2">
        <w:rPr>
          <w:rFonts w:ascii="Times New Roman" w:hAnsi="Times New Roman" w:cs="Times New Roman"/>
          <w:sz w:val="24"/>
          <w:szCs w:val="24"/>
        </w:rPr>
        <w:t xml:space="preserve"> </w:t>
      </w:r>
      <w:r w:rsidR="00E03D4D" w:rsidRPr="000262E2">
        <w:rPr>
          <w:rFonts w:ascii="Times New Roman" w:hAnsi="Times New Roman" w:cs="Times New Roman"/>
          <w:sz w:val="24"/>
          <w:szCs w:val="24"/>
        </w:rPr>
        <w:t xml:space="preserve">over </w:t>
      </w:r>
      <w:r w:rsidR="009E4B5C" w:rsidRPr="000262E2">
        <w:rPr>
          <w:rFonts w:ascii="Times New Roman" w:hAnsi="Times New Roman" w:cs="Times New Roman"/>
          <w:sz w:val="24"/>
          <w:szCs w:val="24"/>
        </w:rPr>
        <w:t>half of</w:t>
      </w:r>
      <w:r w:rsidR="00B46E39" w:rsidRPr="000262E2">
        <w:rPr>
          <w:rFonts w:ascii="Times New Roman" w:hAnsi="Times New Roman" w:cs="Times New Roman"/>
          <w:sz w:val="24"/>
          <w:szCs w:val="24"/>
        </w:rPr>
        <w:t xml:space="preserve"> </w:t>
      </w:r>
      <w:r w:rsidR="00F14027" w:rsidRPr="000262E2">
        <w:rPr>
          <w:rFonts w:ascii="Times New Roman" w:hAnsi="Times New Roman" w:cs="Times New Roman"/>
          <w:sz w:val="24"/>
          <w:szCs w:val="24"/>
        </w:rPr>
        <w:t>teen drivers</w:t>
      </w:r>
      <w:r w:rsidR="00356E76" w:rsidRPr="000262E2">
        <w:rPr>
          <w:rFonts w:ascii="Times New Roman" w:hAnsi="Times New Roman" w:cs="Times New Roman"/>
          <w:sz w:val="24"/>
          <w:szCs w:val="24"/>
        </w:rPr>
        <w:t xml:space="preserve"> </w:t>
      </w:r>
      <w:r w:rsidR="00CE60D4" w:rsidRPr="000262E2">
        <w:rPr>
          <w:rFonts w:ascii="Times New Roman" w:hAnsi="Times New Roman" w:cs="Times New Roman"/>
          <w:sz w:val="24"/>
          <w:szCs w:val="24"/>
        </w:rPr>
        <w:t xml:space="preserve">engaged in </w:t>
      </w:r>
      <w:r w:rsidR="000029BE" w:rsidRPr="000262E2">
        <w:rPr>
          <w:rFonts w:ascii="Times New Roman" w:hAnsi="Times New Roman" w:cs="Times New Roman"/>
          <w:sz w:val="24"/>
          <w:szCs w:val="24"/>
        </w:rPr>
        <w:t>CWD</w:t>
      </w:r>
      <w:r w:rsidR="002656BA" w:rsidRPr="000262E2">
        <w:rPr>
          <w:rFonts w:ascii="Times New Roman" w:hAnsi="Times New Roman" w:cs="Times New Roman"/>
          <w:sz w:val="24"/>
          <w:szCs w:val="24"/>
        </w:rPr>
        <w:t xml:space="preserve"> </w:t>
      </w:r>
      <w:r w:rsidR="00B46E39" w:rsidRPr="000262E2">
        <w:rPr>
          <w:rFonts w:ascii="Times New Roman" w:hAnsi="Times New Roman" w:cs="Times New Roman"/>
          <w:sz w:val="24"/>
          <w:szCs w:val="24"/>
        </w:rPr>
        <w:t>at leas</w:t>
      </w:r>
      <w:r w:rsidR="001D76D1" w:rsidRPr="000262E2">
        <w:rPr>
          <w:rFonts w:ascii="Times New Roman" w:hAnsi="Times New Roman" w:cs="Times New Roman"/>
          <w:sz w:val="24"/>
          <w:szCs w:val="24"/>
        </w:rPr>
        <w:t>t once</w:t>
      </w:r>
      <w:r w:rsidR="00B46E39" w:rsidRPr="000262E2">
        <w:rPr>
          <w:rFonts w:ascii="Times New Roman" w:hAnsi="Times New Roman" w:cs="Times New Roman"/>
          <w:sz w:val="24"/>
          <w:szCs w:val="24"/>
        </w:rPr>
        <w:t xml:space="preserve"> during</w:t>
      </w:r>
      <w:r w:rsidR="00BE261E" w:rsidRPr="000262E2">
        <w:rPr>
          <w:rFonts w:ascii="Times New Roman" w:hAnsi="Times New Roman" w:cs="Times New Roman"/>
          <w:sz w:val="24"/>
          <w:szCs w:val="24"/>
        </w:rPr>
        <w:t xml:space="preserve"> the</w:t>
      </w:r>
      <w:r w:rsidR="00B46E39" w:rsidRPr="000262E2">
        <w:rPr>
          <w:rFonts w:ascii="Times New Roman" w:hAnsi="Times New Roman" w:cs="Times New Roman"/>
          <w:sz w:val="24"/>
          <w:szCs w:val="24"/>
        </w:rPr>
        <w:t xml:space="preserve"> </w:t>
      </w:r>
      <w:r w:rsidR="001D76D1" w:rsidRPr="000262E2">
        <w:rPr>
          <w:rFonts w:ascii="Times New Roman" w:hAnsi="Times New Roman" w:cs="Times New Roman"/>
          <w:sz w:val="24"/>
          <w:szCs w:val="24"/>
        </w:rPr>
        <w:t>30 days</w:t>
      </w:r>
      <w:r w:rsidR="00456042" w:rsidRPr="000262E2">
        <w:rPr>
          <w:rFonts w:ascii="Times New Roman" w:hAnsi="Times New Roman" w:cs="Times New Roman"/>
          <w:sz w:val="24"/>
          <w:szCs w:val="24"/>
        </w:rPr>
        <w:t xml:space="preserve"> </w:t>
      </w:r>
      <w:r w:rsidR="00985DE8" w:rsidRPr="000262E2">
        <w:rPr>
          <w:rFonts w:ascii="Times New Roman" w:hAnsi="Times New Roman" w:cs="Times New Roman"/>
          <w:sz w:val="24"/>
          <w:szCs w:val="24"/>
        </w:rPr>
        <w:t>prior to</w:t>
      </w:r>
      <w:r w:rsidR="00456042" w:rsidRPr="000262E2">
        <w:rPr>
          <w:rFonts w:ascii="Times New Roman" w:hAnsi="Times New Roman" w:cs="Times New Roman"/>
          <w:sz w:val="24"/>
          <w:szCs w:val="24"/>
        </w:rPr>
        <w:t xml:space="preserve"> the</w:t>
      </w:r>
      <w:r w:rsidR="00956940" w:rsidRPr="000262E2">
        <w:rPr>
          <w:rFonts w:ascii="Times New Roman" w:hAnsi="Times New Roman" w:cs="Times New Roman"/>
          <w:sz w:val="24"/>
          <w:szCs w:val="24"/>
        </w:rPr>
        <w:t>ir</w:t>
      </w:r>
      <w:r w:rsidR="00456042" w:rsidRPr="000262E2">
        <w:rPr>
          <w:rFonts w:ascii="Times New Roman" w:hAnsi="Times New Roman" w:cs="Times New Roman"/>
          <w:sz w:val="24"/>
          <w:szCs w:val="24"/>
        </w:rPr>
        <w:t xml:space="preserve"> survey</w:t>
      </w:r>
      <w:r w:rsidR="00956940" w:rsidRPr="000262E2">
        <w:rPr>
          <w:rFonts w:ascii="Times New Roman" w:hAnsi="Times New Roman" w:cs="Times New Roman"/>
          <w:sz w:val="24"/>
          <w:szCs w:val="24"/>
        </w:rPr>
        <w:t xml:space="preserve"> response</w:t>
      </w:r>
      <w:r w:rsidR="00B46E39" w:rsidRPr="000262E2">
        <w:rPr>
          <w:rFonts w:ascii="Times New Roman" w:hAnsi="Times New Roman" w:cs="Times New Roman"/>
          <w:sz w:val="24"/>
          <w:szCs w:val="24"/>
        </w:rPr>
        <w:t xml:space="preserve">. </w:t>
      </w:r>
      <w:r w:rsidR="00F028D9" w:rsidRPr="000262E2">
        <w:rPr>
          <w:rFonts w:ascii="Times New Roman" w:hAnsi="Times New Roman" w:cs="Times New Roman"/>
          <w:sz w:val="24"/>
          <w:szCs w:val="24"/>
        </w:rPr>
        <w:t>Compare</w:t>
      </w:r>
      <w:r w:rsidR="00BF3F85" w:rsidRPr="000262E2">
        <w:rPr>
          <w:rFonts w:ascii="Times New Roman" w:hAnsi="Times New Roman" w:cs="Times New Roman"/>
          <w:sz w:val="24"/>
          <w:szCs w:val="24"/>
        </w:rPr>
        <w:t>d</w:t>
      </w:r>
      <w:r w:rsidR="00F028D9" w:rsidRPr="000262E2">
        <w:rPr>
          <w:rFonts w:ascii="Times New Roman" w:hAnsi="Times New Roman" w:cs="Times New Roman"/>
          <w:sz w:val="24"/>
          <w:szCs w:val="24"/>
        </w:rPr>
        <w:t xml:space="preserve"> to states with no bans, the prevalence of CWD was </w:t>
      </w:r>
      <w:r w:rsidR="00CA1B83" w:rsidRPr="000262E2">
        <w:rPr>
          <w:rFonts w:ascii="Times New Roman" w:hAnsi="Times New Roman" w:cs="Times New Roman"/>
          <w:sz w:val="24"/>
          <w:szCs w:val="24"/>
        </w:rPr>
        <w:t>19</w:t>
      </w:r>
      <w:r w:rsidR="00F028D9" w:rsidRPr="000262E2">
        <w:rPr>
          <w:rFonts w:ascii="Times New Roman" w:hAnsi="Times New Roman" w:cs="Times New Roman"/>
          <w:sz w:val="24"/>
          <w:szCs w:val="24"/>
        </w:rPr>
        <w:t xml:space="preserve">% lower in states with concurrent bans. </w:t>
      </w:r>
    </w:p>
    <w:p w14:paraId="6091925A" w14:textId="77777777" w:rsidR="00AE3590" w:rsidRPr="000262E2" w:rsidRDefault="00AE3590" w:rsidP="00623956">
      <w:pPr>
        <w:spacing w:after="0" w:line="480" w:lineRule="auto"/>
        <w:rPr>
          <w:rFonts w:ascii="Times New Roman" w:hAnsi="Times New Roman" w:cs="Times New Roman"/>
          <w:sz w:val="24"/>
          <w:szCs w:val="24"/>
        </w:rPr>
      </w:pPr>
    </w:p>
    <w:p w14:paraId="201E1A4E" w14:textId="23643B11" w:rsidR="002B39DA" w:rsidRPr="000262E2" w:rsidRDefault="00335761" w:rsidP="008B1D68">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O</w:t>
      </w:r>
      <w:r w:rsidR="00456042" w:rsidRPr="000262E2">
        <w:rPr>
          <w:rFonts w:ascii="Times New Roman" w:hAnsi="Times New Roman" w:cs="Times New Roman"/>
          <w:sz w:val="24"/>
          <w:szCs w:val="24"/>
        </w:rPr>
        <w:t>ur findings</w:t>
      </w:r>
      <w:r w:rsidRPr="000262E2">
        <w:rPr>
          <w:rFonts w:ascii="Times New Roman" w:hAnsi="Times New Roman" w:cs="Times New Roman"/>
          <w:sz w:val="24"/>
          <w:szCs w:val="24"/>
        </w:rPr>
        <w:t xml:space="preserve"> </w:t>
      </w:r>
      <w:r w:rsidR="00547959" w:rsidRPr="000262E2">
        <w:rPr>
          <w:rFonts w:ascii="Times New Roman" w:hAnsi="Times New Roman" w:cs="Times New Roman"/>
          <w:sz w:val="24"/>
          <w:szCs w:val="24"/>
        </w:rPr>
        <w:t>regarding</w:t>
      </w:r>
      <w:r w:rsidR="00456042" w:rsidRPr="000262E2">
        <w:rPr>
          <w:rFonts w:ascii="Times New Roman" w:hAnsi="Times New Roman" w:cs="Times New Roman"/>
          <w:sz w:val="24"/>
          <w:szCs w:val="24"/>
        </w:rPr>
        <w:t xml:space="preserve"> </w:t>
      </w:r>
      <w:r w:rsidRPr="000262E2">
        <w:rPr>
          <w:rFonts w:ascii="Times New Roman" w:hAnsi="Times New Roman" w:cs="Times New Roman"/>
          <w:sz w:val="24"/>
          <w:szCs w:val="24"/>
        </w:rPr>
        <w:t xml:space="preserve">the association between the presence of a handheld calling ban and </w:t>
      </w:r>
      <w:r w:rsidR="00547959" w:rsidRPr="000262E2">
        <w:rPr>
          <w:rFonts w:ascii="Times New Roman" w:hAnsi="Times New Roman" w:cs="Times New Roman"/>
          <w:sz w:val="24"/>
          <w:szCs w:val="24"/>
        </w:rPr>
        <w:t xml:space="preserve">teen’s </w:t>
      </w:r>
      <w:r w:rsidRPr="000262E2">
        <w:rPr>
          <w:rFonts w:ascii="Times New Roman" w:hAnsi="Times New Roman" w:cs="Times New Roman"/>
          <w:sz w:val="24"/>
          <w:szCs w:val="24"/>
        </w:rPr>
        <w:t xml:space="preserve">CWD </w:t>
      </w:r>
      <w:r w:rsidR="00456042" w:rsidRPr="000262E2">
        <w:rPr>
          <w:rFonts w:ascii="Times New Roman" w:hAnsi="Times New Roman" w:cs="Times New Roman"/>
          <w:sz w:val="24"/>
          <w:szCs w:val="24"/>
        </w:rPr>
        <w:t>support and extend previous findings.</w:t>
      </w:r>
      <w:r w:rsidR="00D91B8F" w:rsidRPr="000262E2">
        <w:rPr>
          <w:rFonts w:ascii="Times New Roman" w:hAnsi="Times New Roman" w:cs="Times New Roman"/>
          <w:sz w:val="24"/>
          <w:szCs w:val="24"/>
        </w:rPr>
        <w:t xml:space="preserve"> </w:t>
      </w:r>
      <w:r w:rsidR="00A5355A" w:rsidRPr="000262E2">
        <w:rPr>
          <w:rFonts w:ascii="Times New Roman" w:hAnsi="Times New Roman" w:cs="Times New Roman"/>
          <w:sz w:val="24"/>
          <w:szCs w:val="24"/>
        </w:rPr>
        <w:t>Rudisill et al</w:t>
      </w:r>
      <w:r w:rsidR="005D052D" w:rsidRPr="000262E2">
        <w:rPr>
          <w:rFonts w:ascii="Times New Roman" w:hAnsi="Times New Roman" w:cs="Times New Roman"/>
          <w:sz w:val="24"/>
          <w:szCs w:val="24"/>
        </w:rPr>
        <w:t>.</w:t>
      </w:r>
      <w:r w:rsidR="00434A63" w:rsidRPr="000262E2">
        <w:rPr>
          <w:rFonts w:ascii="Times New Roman" w:hAnsi="Times New Roman" w:cs="Times New Roman"/>
          <w:sz w:val="24"/>
          <w:szCs w:val="24"/>
        </w:rPr>
        <w:t>,</w:t>
      </w:r>
      <w:r w:rsidR="00A5355A" w:rsidRPr="000262E2">
        <w:rPr>
          <w:rFonts w:ascii="Times New Roman" w:hAnsi="Times New Roman" w:cs="Times New Roman"/>
          <w:sz w:val="24"/>
          <w:szCs w:val="24"/>
        </w:rPr>
        <w:t xml:space="preserve"> </w:t>
      </w:r>
      <w:r w:rsidR="000E6BB2" w:rsidRPr="000262E2">
        <w:rPr>
          <w:rFonts w:ascii="Times New Roman" w:hAnsi="Times New Roman" w:cs="Times New Roman"/>
          <w:sz w:val="24"/>
          <w:szCs w:val="24"/>
        </w:rPr>
        <w:t xml:space="preserve">found </w:t>
      </w:r>
      <w:r w:rsidR="00000B9E" w:rsidRPr="000262E2">
        <w:rPr>
          <w:rFonts w:ascii="Times New Roman" w:hAnsi="Times New Roman" w:cs="Times New Roman"/>
          <w:sz w:val="24"/>
          <w:szCs w:val="24"/>
        </w:rPr>
        <w:t xml:space="preserve">the percentage of </w:t>
      </w:r>
      <w:r w:rsidR="006C132B" w:rsidRPr="000262E2">
        <w:rPr>
          <w:rFonts w:ascii="Times New Roman" w:hAnsi="Times New Roman" w:cs="Times New Roman"/>
          <w:sz w:val="24"/>
          <w:szCs w:val="24"/>
        </w:rPr>
        <w:t>adolescent drivers (16-18 years)</w:t>
      </w:r>
      <w:r w:rsidR="00FC6CE6" w:rsidRPr="000262E2">
        <w:rPr>
          <w:rFonts w:ascii="Times New Roman" w:hAnsi="Times New Roman" w:cs="Times New Roman"/>
          <w:sz w:val="24"/>
          <w:szCs w:val="24"/>
        </w:rPr>
        <w:t xml:space="preserve"> engaging in self-reported CWD</w:t>
      </w:r>
      <w:r w:rsidR="006C132B" w:rsidRPr="000262E2">
        <w:rPr>
          <w:rFonts w:ascii="Times New Roman" w:hAnsi="Times New Roman" w:cs="Times New Roman"/>
          <w:sz w:val="24"/>
          <w:szCs w:val="24"/>
        </w:rPr>
        <w:t xml:space="preserve"> </w:t>
      </w:r>
      <w:r w:rsidR="00A14D2A" w:rsidRPr="000262E2">
        <w:rPr>
          <w:rFonts w:ascii="Times New Roman" w:hAnsi="Times New Roman" w:cs="Times New Roman"/>
          <w:sz w:val="24"/>
          <w:szCs w:val="24"/>
        </w:rPr>
        <w:t>was lower in states with</w:t>
      </w:r>
      <w:r w:rsidR="00331FCC" w:rsidRPr="000262E2">
        <w:rPr>
          <w:rFonts w:ascii="Times New Roman" w:hAnsi="Times New Roman" w:cs="Times New Roman"/>
          <w:sz w:val="24"/>
          <w:szCs w:val="24"/>
        </w:rPr>
        <w:t xml:space="preserve"> a</w:t>
      </w:r>
      <w:r w:rsidR="0092670F" w:rsidRPr="000262E2">
        <w:rPr>
          <w:rFonts w:ascii="Times New Roman" w:hAnsi="Times New Roman" w:cs="Times New Roman"/>
          <w:sz w:val="24"/>
          <w:szCs w:val="24"/>
        </w:rPr>
        <w:t xml:space="preserve"> </w:t>
      </w:r>
      <w:r w:rsidR="00F14027" w:rsidRPr="000262E2">
        <w:rPr>
          <w:rFonts w:ascii="Times New Roman" w:hAnsi="Times New Roman" w:cs="Times New Roman"/>
          <w:sz w:val="24"/>
          <w:szCs w:val="24"/>
        </w:rPr>
        <w:t>handheld calling ban</w:t>
      </w:r>
      <w:r w:rsidR="00A14D2A" w:rsidRPr="000262E2">
        <w:rPr>
          <w:rFonts w:ascii="Times New Roman" w:hAnsi="Times New Roman" w:cs="Times New Roman"/>
          <w:sz w:val="24"/>
          <w:szCs w:val="24"/>
        </w:rPr>
        <w:t xml:space="preserve"> compared </w:t>
      </w:r>
      <w:r w:rsidR="00623C68" w:rsidRPr="000262E2">
        <w:rPr>
          <w:rFonts w:ascii="Times New Roman" w:hAnsi="Times New Roman" w:cs="Times New Roman"/>
          <w:sz w:val="24"/>
          <w:szCs w:val="24"/>
        </w:rPr>
        <w:t xml:space="preserve">to </w:t>
      </w:r>
      <w:r w:rsidR="00AE0F62" w:rsidRPr="000262E2">
        <w:rPr>
          <w:rFonts w:ascii="Times New Roman" w:hAnsi="Times New Roman" w:cs="Times New Roman"/>
          <w:sz w:val="24"/>
          <w:szCs w:val="24"/>
        </w:rPr>
        <w:t>states witho</w:t>
      </w:r>
      <w:r w:rsidR="00A60038" w:rsidRPr="000262E2">
        <w:rPr>
          <w:rFonts w:ascii="Times New Roman" w:hAnsi="Times New Roman" w:cs="Times New Roman"/>
          <w:sz w:val="24"/>
          <w:szCs w:val="24"/>
        </w:rPr>
        <w:t xml:space="preserve">ut </w:t>
      </w:r>
      <w:r w:rsidR="004C2AA4" w:rsidRPr="000262E2">
        <w:rPr>
          <w:rFonts w:ascii="Times New Roman" w:hAnsi="Times New Roman" w:cs="Times New Roman"/>
          <w:sz w:val="24"/>
          <w:szCs w:val="24"/>
        </w:rPr>
        <w:t xml:space="preserve">a </w:t>
      </w:r>
      <w:r w:rsidR="00A60038" w:rsidRPr="000262E2">
        <w:rPr>
          <w:rFonts w:ascii="Times New Roman" w:hAnsi="Times New Roman" w:cs="Times New Roman"/>
          <w:sz w:val="24"/>
          <w:szCs w:val="24"/>
        </w:rPr>
        <w:t>ban</w:t>
      </w:r>
      <w:r w:rsidR="002B39DA" w:rsidRPr="000262E2">
        <w:rPr>
          <w:rFonts w:ascii="Times New Roman" w:hAnsi="Times New Roman" w:cs="Times New Roman"/>
          <w:sz w:val="24"/>
          <w:szCs w:val="24"/>
        </w:rPr>
        <w:t>,</w:t>
      </w:r>
      <w:r w:rsidR="00C32544" w:rsidRPr="000262E2">
        <w:rPr>
          <w:rFonts w:ascii="Times New Roman" w:hAnsi="Times New Roman" w:cs="Times New Roman"/>
          <w:sz w:val="24"/>
          <w:szCs w:val="24"/>
        </w:rPr>
        <w:t xml:space="preserve"> by using self-reported data from 2011-2014</w:t>
      </w:r>
      <w:r w:rsidR="009F183D" w:rsidRPr="000262E2">
        <w:rPr>
          <w:rFonts w:ascii="Times New Roman" w:hAnsi="Times New Roman" w:cs="Times New Roman"/>
          <w:sz w:val="24"/>
          <w:szCs w:val="24"/>
        </w:rPr>
        <w:t>.</w:t>
      </w:r>
      <w:r w:rsidR="00A5355A" w:rsidRPr="000262E2">
        <w:rPr>
          <w:rFonts w:ascii="Times New Roman" w:hAnsi="Times New Roman" w:cs="Times New Roman"/>
          <w:sz w:val="24"/>
          <w:szCs w:val="24"/>
        </w:rPr>
        <w:fldChar w:fldCharType="begin"/>
      </w:r>
      <w:r w:rsidR="00983500" w:rsidRPr="000262E2">
        <w:rPr>
          <w:rFonts w:ascii="Times New Roman" w:hAnsi="Times New Roman" w:cs="Times New Roman"/>
          <w:sz w:val="24"/>
          <w:szCs w:val="24"/>
        </w:rPr>
        <w:instrText xml:space="preserve"> ADDIN EN.CITE &lt;EndNote&gt;&lt;Cite&gt;&lt;Author&gt;Rudisill&lt;/Author&gt;&lt;Year&gt;2018&lt;/Year&gt;&lt;RecNum&gt;578&lt;/RecNum&gt;&lt;DisplayText&gt;&lt;style face="superscript"&gt;24&lt;/style&gt;&lt;/DisplayText&gt;&lt;record&gt;&lt;rec-number&gt;578&lt;/rec-number&gt;&lt;foreign-keys&gt;&lt;key app="EN" db-id="wddtsewayrf5ave9vx15ws9i2rt0at5as5w2" timestamp="1520527877"&gt;578&lt;/key&gt;&lt;/foreign-keys&gt;&lt;ref-type name="Journal Article"&gt;17&lt;/ref-type&gt;&lt;contributors&gt;&lt;authors&gt;&lt;author&gt;Rudisill, Toni M.&lt;/author&gt;&lt;author&gt;Smith, Gordon&lt;/author&gt;&lt;author&gt;Chu, Haitao&lt;/author&gt;&lt;author&gt;Zhu, Motao&lt;/author&gt;&lt;/authors&gt;&lt;/contributors&gt;&lt;titles&gt;&lt;title&gt;Cellphone Legislation and Self-Reported Behaviors Among Subgroups of Adolescent U.S. Drivers&lt;/title&gt;&lt;secondary-title&gt;Journal of Adolescent Health&lt;/secondary-title&gt;&lt;/titles&gt;&lt;periodical&gt;&lt;full-title&gt;Journal of Adolescent Health&lt;/full-title&gt;&lt;abbr-1&gt;J. Adolesc. Health&lt;/abbr-1&gt;&lt;abbr-2&gt;J Adolesc Health&lt;/abbr-2&gt;&lt;/periodical&gt;&lt;keywords&gt;&lt;keyword&gt;Adolescent&lt;/keyword&gt;&lt;keyword&gt;Automobile driving&lt;/keyword&gt;&lt;keyword&gt;Cellphones&lt;/keyword&gt;&lt;keyword&gt;Legislation&lt;/keyword&gt;&lt;keyword&gt;Epidemiology&lt;/keyword&gt;&lt;/keywords&gt;&lt;dates&gt;&lt;year&gt;2018&lt;/year&gt;&lt;/dates&gt;&lt;isbn&gt;1054-139X&lt;/isbn&gt;&lt;urls&gt;&lt;related-urls&gt;&lt;url&gt;https://www.sciencedirect.com/science/article/pii/S1054139X17309096&lt;/url&gt;&lt;/related-urls&gt;&lt;/urls&gt;&lt;electronic-resource-num&gt;https://doi.org/10.1016/j.jadohealth.2017.12.001&lt;/electronic-resource-num&gt;&lt;/record&gt;&lt;/Cite&gt;&lt;/EndNote&gt;</w:instrText>
      </w:r>
      <w:r w:rsidR="00A5355A" w:rsidRPr="000262E2">
        <w:rPr>
          <w:rFonts w:ascii="Times New Roman" w:hAnsi="Times New Roman" w:cs="Times New Roman"/>
          <w:sz w:val="24"/>
          <w:szCs w:val="24"/>
        </w:rPr>
        <w:fldChar w:fldCharType="end"/>
      </w:r>
      <w:r w:rsidR="00983500" w:rsidRPr="000262E2">
        <w:rPr>
          <w:rFonts w:ascii="Times New Roman" w:hAnsi="Times New Roman" w:cs="Times New Roman"/>
          <w:sz w:val="24"/>
          <w:szCs w:val="24"/>
          <w:vertAlign w:val="superscript"/>
        </w:rPr>
        <w:t>24</w:t>
      </w:r>
      <w:r w:rsidR="002E32C9" w:rsidRPr="000262E2">
        <w:rPr>
          <w:rFonts w:ascii="Times New Roman" w:hAnsi="Times New Roman" w:cs="Times New Roman"/>
          <w:sz w:val="24"/>
          <w:szCs w:val="24"/>
          <w:vertAlign w:val="superscript"/>
        </w:rPr>
        <w:t xml:space="preserve"> </w:t>
      </w:r>
      <w:r w:rsidR="00CD3376" w:rsidRPr="000262E2">
        <w:rPr>
          <w:rFonts w:ascii="Times New Roman" w:hAnsi="Times New Roman" w:cs="Times New Roman"/>
          <w:sz w:val="24"/>
          <w:szCs w:val="24"/>
        </w:rPr>
        <w:t>The</w:t>
      </w:r>
      <w:r w:rsidR="000F601C" w:rsidRPr="000262E2">
        <w:rPr>
          <w:rFonts w:ascii="Times New Roman" w:hAnsi="Times New Roman" w:cs="Times New Roman"/>
          <w:sz w:val="24"/>
          <w:szCs w:val="24"/>
        </w:rPr>
        <w:t xml:space="preserve"> </w:t>
      </w:r>
      <w:r w:rsidR="007A075B" w:rsidRPr="000262E2">
        <w:rPr>
          <w:rFonts w:ascii="Times New Roman" w:hAnsi="Times New Roman" w:cs="Times New Roman"/>
          <w:sz w:val="24"/>
          <w:szCs w:val="24"/>
        </w:rPr>
        <w:lastRenderedPageBreak/>
        <w:t xml:space="preserve">association was </w:t>
      </w:r>
      <w:r w:rsidR="00331FCC" w:rsidRPr="000262E2">
        <w:rPr>
          <w:rFonts w:ascii="Times New Roman" w:hAnsi="Times New Roman" w:cs="Times New Roman"/>
          <w:sz w:val="24"/>
          <w:szCs w:val="24"/>
        </w:rPr>
        <w:t xml:space="preserve">stronger </w:t>
      </w:r>
      <w:r w:rsidR="007A075B" w:rsidRPr="000262E2">
        <w:rPr>
          <w:rFonts w:ascii="Times New Roman" w:hAnsi="Times New Roman" w:cs="Times New Roman"/>
          <w:sz w:val="24"/>
          <w:szCs w:val="24"/>
        </w:rPr>
        <w:t xml:space="preserve">than </w:t>
      </w:r>
      <w:r w:rsidR="002B39DA" w:rsidRPr="000262E2">
        <w:rPr>
          <w:rFonts w:ascii="Times New Roman" w:hAnsi="Times New Roman" w:cs="Times New Roman"/>
          <w:sz w:val="24"/>
          <w:szCs w:val="24"/>
        </w:rPr>
        <w:t>that reported</w:t>
      </w:r>
      <w:r w:rsidR="00A062F2" w:rsidRPr="000262E2">
        <w:rPr>
          <w:rFonts w:ascii="Times New Roman" w:hAnsi="Times New Roman" w:cs="Times New Roman"/>
          <w:sz w:val="24"/>
          <w:szCs w:val="24"/>
        </w:rPr>
        <w:t xml:space="preserve"> in our</w:t>
      </w:r>
      <w:r w:rsidR="007A075B" w:rsidRPr="000262E2">
        <w:rPr>
          <w:rFonts w:ascii="Times New Roman" w:hAnsi="Times New Roman" w:cs="Times New Roman"/>
          <w:sz w:val="24"/>
          <w:szCs w:val="24"/>
        </w:rPr>
        <w:t xml:space="preserve"> study</w:t>
      </w:r>
      <w:r w:rsidR="00DD4E8C" w:rsidRPr="000262E2">
        <w:rPr>
          <w:rFonts w:ascii="Times New Roman" w:hAnsi="Times New Roman" w:cs="Times New Roman"/>
          <w:sz w:val="24"/>
          <w:szCs w:val="24"/>
        </w:rPr>
        <w:t>,</w:t>
      </w:r>
      <w:r w:rsidR="00A95A9F" w:rsidRPr="000262E2">
        <w:rPr>
          <w:rFonts w:ascii="Times New Roman" w:hAnsi="Times New Roman" w:cs="Times New Roman"/>
          <w:sz w:val="24"/>
          <w:szCs w:val="24"/>
        </w:rPr>
        <w:t xml:space="preserve"> PR=</w:t>
      </w:r>
      <w:r w:rsidR="00CD3376" w:rsidRPr="000262E2">
        <w:rPr>
          <w:rFonts w:ascii="Times New Roman" w:hAnsi="Times New Roman" w:cs="Times New Roman"/>
          <w:sz w:val="24"/>
          <w:szCs w:val="24"/>
        </w:rPr>
        <w:t xml:space="preserve"> 0.45 (95%</w:t>
      </w:r>
      <w:r w:rsidR="00A95A9F" w:rsidRPr="000262E2">
        <w:rPr>
          <w:rFonts w:ascii="Times New Roman" w:hAnsi="Times New Roman" w:cs="Times New Roman"/>
          <w:sz w:val="24"/>
          <w:szCs w:val="24"/>
        </w:rPr>
        <w:t xml:space="preserve"> </w:t>
      </w:r>
      <w:r w:rsidR="00CD3376" w:rsidRPr="000262E2">
        <w:rPr>
          <w:rFonts w:ascii="Times New Roman" w:hAnsi="Times New Roman" w:cs="Times New Roman"/>
          <w:sz w:val="24"/>
          <w:szCs w:val="24"/>
        </w:rPr>
        <w:t>CI: 0.32-0.63)</w:t>
      </w:r>
      <w:r w:rsidR="0023291C" w:rsidRPr="000262E2">
        <w:rPr>
          <w:rFonts w:ascii="Times New Roman" w:hAnsi="Times New Roman" w:cs="Times New Roman"/>
          <w:sz w:val="24"/>
          <w:szCs w:val="24"/>
        </w:rPr>
        <w:t xml:space="preserve"> vers</w:t>
      </w:r>
      <w:r w:rsidR="00717360" w:rsidRPr="000262E2">
        <w:rPr>
          <w:rFonts w:ascii="Times New Roman" w:hAnsi="Times New Roman" w:cs="Times New Roman"/>
          <w:sz w:val="24"/>
          <w:szCs w:val="24"/>
        </w:rPr>
        <w:t>us</w:t>
      </w:r>
      <w:r w:rsidR="00CD3376" w:rsidRPr="000262E2">
        <w:rPr>
          <w:rFonts w:ascii="Times New Roman" w:hAnsi="Times New Roman" w:cs="Times New Roman"/>
          <w:sz w:val="24"/>
          <w:szCs w:val="24"/>
        </w:rPr>
        <w:t xml:space="preserve"> </w:t>
      </w:r>
      <w:r w:rsidR="00A95A9F" w:rsidRPr="000262E2">
        <w:rPr>
          <w:rFonts w:ascii="Times New Roman" w:hAnsi="Times New Roman" w:cs="Times New Roman"/>
          <w:sz w:val="24"/>
          <w:szCs w:val="24"/>
        </w:rPr>
        <w:t>PR=</w:t>
      </w:r>
      <w:r w:rsidR="00CD3376" w:rsidRPr="000262E2">
        <w:rPr>
          <w:rFonts w:ascii="Times New Roman" w:hAnsi="Times New Roman" w:cs="Times New Roman"/>
          <w:sz w:val="24"/>
          <w:szCs w:val="24"/>
        </w:rPr>
        <w:t>0.</w:t>
      </w:r>
      <w:r w:rsidR="0096073D" w:rsidRPr="000262E2">
        <w:rPr>
          <w:rFonts w:ascii="Times New Roman" w:hAnsi="Times New Roman" w:cs="Times New Roman"/>
          <w:sz w:val="24"/>
          <w:szCs w:val="24"/>
        </w:rPr>
        <w:t>81</w:t>
      </w:r>
      <w:r w:rsidR="00CE6081" w:rsidRPr="000262E2">
        <w:rPr>
          <w:rFonts w:ascii="Times New Roman" w:hAnsi="Times New Roman" w:cs="Times New Roman"/>
          <w:sz w:val="24"/>
          <w:szCs w:val="24"/>
        </w:rPr>
        <w:t xml:space="preserve"> </w:t>
      </w:r>
      <w:r w:rsidR="00CD3376" w:rsidRPr="000262E2">
        <w:rPr>
          <w:rFonts w:ascii="Times New Roman" w:hAnsi="Times New Roman" w:cs="Times New Roman"/>
          <w:sz w:val="24"/>
          <w:szCs w:val="24"/>
        </w:rPr>
        <w:t>(95%</w:t>
      </w:r>
      <w:r w:rsidR="00A95A9F" w:rsidRPr="000262E2">
        <w:rPr>
          <w:rFonts w:ascii="Times New Roman" w:hAnsi="Times New Roman" w:cs="Times New Roman"/>
          <w:sz w:val="24"/>
          <w:szCs w:val="24"/>
        </w:rPr>
        <w:t xml:space="preserve"> </w:t>
      </w:r>
      <w:r w:rsidR="00CD3376" w:rsidRPr="000262E2">
        <w:rPr>
          <w:rFonts w:ascii="Times New Roman" w:hAnsi="Times New Roman" w:cs="Times New Roman"/>
          <w:sz w:val="24"/>
          <w:szCs w:val="24"/>
        </w:rPr>
        <w:t>CI: 0.</w:t>
      </w:r>
      <w:r w:rsidR="00CE6081" w:rsidRPr="000262E2">
        <w:rPr>
          <w:rFonts w:ascii="Times New Roman" w:hAnsi="Times New Roman" w:cs="Times New Roman"/>
          <w:sz w:val="24"/>
          <w:szCs w:val="24"/>
        </w:rPr>
        <w:t>7</w:t>
      </w:r>
      <w:r w:rsidR="0096073D" w:rsidRPr="000262E2">
        <w:rPr>
          <w:rFonts w:ascii="Times New Roman" w:hAnsi="Times New Roman" w:cs="Times New Roman"/>
          <w:sz w:val="24"/>
          <w:szCs w:val="24"/>
        </w:rPr>
        <w:t>6</w:t>
      </w:r>
      <w:r w:rsidR="00CD3376" w:rsidRPr="000262E2">
        <w:rPr>
          <w:rFonts w:ascii="Times New Roman" w:hAnsi="Times New Roman" w:cs="Times New Roman"/>
          <w:sz w:val="24"/>
          <w:szCs w:val="24"/>
        </w:rPr>
        <w:t>-0.</w:t>
      </w:r>
      <w:r w:rsidR="00CE6081" w:rsidRPr="000262E2">
        <w:rPr>
          <w:rFonts w:ascii="Times New Roman" w:hAnsi="Times New Roman" w:cs="Times New Roman"/>
          <w:sz w:val="24"/>
          <w:szCs w:val="24"/>
        </w:rPr>
        <w:t>8</w:t>
      </w:r>
      <w:r w:rsidR="0096073D" w:rsidRPr="000262E2">
        <w:rPr>
          <w:rFonts w:ascii="Times New Roman" w:hAnsi="Times New Roman" w:cs="Times New Roman"/>
          <w:sz w:val="24"/>
          <w:szCs w:val="24"/>
        </w:rPr>
        <w:t>6</w:t>
      </w:r>
      <w:r w:rsidR="00CD3376" w:rsidRPr="000262E2">
        <w:rPr>
          <w:rFonts w:ascii="Times New Roman" w:hAnsi="Times New Roman" w:cs="Times New Roman"/>
          <w:sz w:val="24"/>
          <w:szCs w:val="24"/>
        </w:rPr>
        <w:t>)</w:t>
      </w:r>
      <w:r w:rsidR="00A60038" w:rsidRPr="000262E2">
        <w:rPr>
          <w:rFonts w:ascii="Times New Roman" w:hAnsi="Times New Roman" w:cs="Times New Roman"/>
          <w:sz w:val="24"/>
          <w:szCs w:val="24"/>
        </w:rPr>
        <w:t>.</w:t>
      </w:r>
      <w:r w:rsidR="001C1619" w:rsidRPr="000262E2">
        <w:rPr>
          <w:rFonts w:ascii="Times New Roman" w:hAnsi="Times New Roman" w:cs="Times New Roman"/>
          <w:sz w:val="24"/>
          <w:szCs w:val="24"/>
        </w:rPr>
        <w:t xml:space="preserve"> </w:t>
      </w:r>
      <w:r w:rsidR="008265EB" w:rsidRPr="000262E2">
        <w:rPr>
          <w:rFonts w:ascii="Times New Roman" w:hAnsi="Times New Roman" w:cs="Times New Roman"/>
          <w:sz w:val="24"/>
          <w:szCs w:val="24"/>
        </w:rPr>
        <w:t>Our study was a cross-section</w:t>
      </w:r>
      <w:r w:rsidR="002B39DA" w:rsidRPr="000262E2">
        <w:rPr>
          <w:rFonts w:ascii="Times New Roman" w:hAnsi="Times New Roman" w:cs="Times New Roman"/>
          <w:sz w:val="24"/>
          <w:szCs w:val="24"/>
        </w:rPr>
        <w:t>al</w:t>
      </w:r>
      <w:r w:rsidR="008265EB" w:rsidRPr="000262E2">
        <w:rPr>
          <w:rFonts w:ascii="Times New Roman" w:hAnsi="Times New Roman" w:cs="Times New Roman"/>
          <w:sz w:val="24"/>
          <w:szCs w:val="24"/>
        </w:rPr>
        <w:t xml:space="preserve"> design that compared students from states with and without a cellphone law</w:t>
      </w:r>
      <w:r w:rsidR="002B39DA" w:rsidRPr="000262E2">
        <w:rPr>
          <w:rFonts w:ascii="Times New Roman" w:hAnsi="Times New Roman" w:cs="Times New Roman"/>
          <w:sz w:val="24"/>
          <w:szCs w:val="24"/>
        </w:rPr>
        <w:t>, while</w:t>
      </w:r>
      <w:r w:rsidR="008265EB" w:rsidRPr="000262E2">
        <w:rPr>
          <w:rFonts w:ascii="Times New Roman" w:hAnsi="Times New Roman" w:cs="Times New Roman"/>
          <w:sz w:val="24"/>
          <w:szCs w:val="24"/>
        </w:rPr>
        <w:t xml:space="preserve"> Rudisill’s study included both the difference between and within states. The discrepancies </w:t>
      </w:r>
      <w:r w:rsidR="002B39DA" w:rsidRPr="000262E2">
        <w:rPr>
          <w:rFonts w:ascii="Times New Roman" w:hAnsi="Times New Roman" w:cs="Times New Roman"/>
          <w:sz w:val="24"/>
          <w:szCs w:val="24"/>
        </w:rPr>
        <w:t>between the</w:t>
      </w:r>
      <w:r w:rsidR="008265EB" w:rsidRPr="000262E2">
        <w:rPr>
          <w:rFonts w:ascii="Times New Roman" w:hAnsi="Times New Roman" w:cs="Times New Roman"/>
          <w:sz w:val="24"/>
          <w:szCs w:val="24"/>
        </w:rPr>
        <w:t xml:space="preserve"> two studies </w:t>
      </w:r>
      <w:r w:rsidR="006F46B4" w:rsidRPr="000262E2">
        <w:rPr>
          <w:rFonts w:ascii="Times New Roman" w:hAnsi="Times New Roman" w:cs="Times New Roman"/>
          <w:sz w:val="24"/>
          <w:szCs w:val="24"/>
        </w:rPr>
        <w:t>may also be</w:t>
      </w:r>
      <w:r w:rsidR="008265EB" w:rsidRPr="000262E2">
        <w:rPr>
          <w:rFonts w:ascii="Times New Roman" w:hAnsi="Times New Roman" w:cs="Times New Roman"/>
          <w:sz w:val="24"/>
          <w:szCs w:val="24"/>
        </w:rPr>
        <w:t xml:space="preserve"> </w:t>
      </w:r>
      <w:r w:rsidR="00331FCC" w:rsidRPr="000262E2">
        <w:rPr>
          <w:rFonts w:ascii="Times New Roman" w:hAnsi="Times New Roman" w:cs="Times New Roman"/>
          <w:sz w:val="24"/>
          <w:szCs w:val="24"/>
        </w:rPr>
        <w:t xml:space="preserve">from </w:t>
      </w:r>
      <w:r w:rsidR="00353102" w:rsidRPr="000262E2">
        <w:rPr>
          <w:rFonts w:ascii="Times New Roman" w:hAnsi="Times New Roman" w:cs="Times New Roman"/>
          <w:sz w:val="24"/>
          <w:szCs w:val="24"/>
        </w:rPr>
        <w:t>difference</w:t>
      </w:r>
      <w:r w:rsidR="004E5B9E" w:rsidRPr="000262E2">
        <w:rPr>
          <w:rFonts w:ascii="Times New Roman" w:hAnsi="Times New Roman" w:cs="Times New Roman"/>
          <w:sz w:val="24"/>
          <w:szCs w:val="24"/>
        </w:rPr>
        <w:t>s</w:t>
      </w:r>
      <w:r w:rsidR="00353102" w:rsidRPr="000262E2">
        <w:rPr>
          <w:rFonts w:ascii="Times New Roman" w:hAnsi="Times New Roman" w:cs="Times New Roman"/>
          <w:sz w:val="24"/>
          <w:szCs w:val="24"/>
        </w:rPr>
        <w:t xml:space="preserve"> between</w:t>
      </w:r>
      <w:r w:rsidR="002C76AE" w:rsidRPr="000262E2">
        <w:rPr>
          <w:rFonts w:ascii="Times New Roman" w:hAnsi="Times New Roman" w:cs="Times New Roman"/>
          <w:sz w:val="24"/>
          <w:szCs w:val="24"/>
        </w:rPr>
        <w:t xml:space="preserve"> </w:t>
      </w:r>
      <w:r w:rsidR="00C22A3C" w:rsidRPr="000262E2">
        <w:rPr>
          <w:rFonts w:ascii="Times New Roman" w:hAnsi="Times New Roman" w:cs="Times New Roman"/>
          <w:sz w:val="24"/>
          <w:szCs w:val="24"/>
        </w:rPr>
        <w:t xml:space="preserve">selected </w:t>
      </w:r>
      <w:r w:rsidR="002C76AE" w:rsidRPr="000262E2">
        <w:rPr>
          <w:rFonts w:ascii="Times New Roman" w:hAnsi="Times New Roman" w:cs="Times New Roman"/>
          <w:sz w:val="24"/>
          <w:szCs w:val="24"/>
        </w:rPr>
        <w:t>study populati</w:t>
      </w:r>
      <w:r w:rsidR="00647154" w:rsidRPr="000262E2">
        <w:rPr>
          <w:rFonts w:ascii="Times New Roman" w:hAnsi="Times New Roman" w:cs="Times New Roman"/>
          <w:sz w:val="24"/>
          <w:szCs w:val="24"/>
        </w:rPr>
        <w:t>on</w:t>
      </w:r>
      <w:r w:rsidR="005D052D" w:rsidRPr="000262E2">
        <w:rPr>
          <w:rFonts w:ascii="Times New Roman" w:hAnsi="Times New Roman" w:cs="Times New Roman"/>
          <w:sz w:val="24"/>
          <w:szCs w:val="24"/>
        </w:rPr>
        <w:t xml:space="preserve">s. For example, </w:t>
      </w:r>
      <w:r w:rsidR="00A5355A" w:rsidRPr="000262E2">
        <w:rPr>
          <w:rFonts w:ascii="Times New Roman" w:hAnsi="Times New Roman" w:cs="Times New Roman"/>
          <w:sz w:val="24"/>
          <w:szCs w:val="24"/>
        </w:rPr>
        <w:t xml:space="preserve">our </w:t>
      </w:r>
      <w:r w:rsidR="001F52DC" w:rsidRPr="000262E2">
        <w:rPr>
          <w:rFonts w:ascii="Times New Roman" w:hAnsi="Times New Roman" w:cs="Times New Roman"/>
          <w:sz w:val="24"/>
          <w:szCs w:val="24"/>
        </w:rPr>
        <w:t>study population</w:t>
      </w:r>
      <w:r w:rsidR="005D052D" w:rsidRPr="000262E2">
        <w:rPr>
          <w:rFonts w:ascii="Times New Roman" w:hAnsi="Times New Roman" w:cs="Times New Roman"/>
          <w:sz w:val="24"/>
          <w:szCs w:val="24"/>
        </w:rPr>
        <w:t xml:space="preserve"> was</w:t>
      </w:r>
      <w:r w:rsidR="001F52DC" w:rsidRPr="000262E2">
        <w:rPr>
          <w:rFonts w:ascii="Times New Roman" w:hAnsi="Times New Roman" w:cs="Times New Roman"/>
          <w:sz w:val="24"/>
          <w:szCs w:val="24"/>
        </w:rPr>
        <w:t xml:space="preserve"> comprised</w:t>
      </w:r>
      <w:r w:rsidR="00A5355A" w:rsidRPr="000262E2">
        <w:rPr>
          <w:rFonts w:ascii="Times New Roman" w:hAnsi="Times New Roman" w:cs="Times New Roman"/>
          <w:sz w:val="24"/>
          <w:szCs w:val="24"/>
        </w:rPr>
        <w:t xml:space="preserve"> </w:t>
      </w:r>
      <w:r w:rsidR="005D052D" w:rsidRPr="000262E2">
        <w:rPr>
          <w:rFonts w:ascii="Times New Roman" w:hAnsi="Times New Roman" w:cs="Times New Roman"/>
          <w:sz w:val="24"/>
          <w:szCs w:val="24"/>
        </w:rPr>
        <w:t xml:space="preserve">of </w:t>
      </w:r>
      <w:r w:rsidR="00CE6081" w:rsidRPr="000262E2">
        <w:rPr>
          <w:rFonts w:ascii="Times New Roman" w:hAnsi="Times New Roman" w:cs="Times New Roman"/>
          <w:sz w:val="24"/>
          <w:szCs w:val="24"/>
        </w:rPr>
        <w:t>drivers</w:t>
      </w:r>
      <w:r w:rsidR="005D6B63" w:rsidRPr="000262E2">
        <w:rPr>
          <w:rFonts w:ascii="Times New Roman" w:hAnsi="Times New Roman" w:cs="Times New Roman"/>
          <w:sz w:val="24"/>
          <w:szCs w:val="24"/>
        </w:rPr>
        <w:t xml:space="preserve"> reach</w:t>
      </w:r>
      <w:r w:rsidR="002B39DA" w:rsidRPr="000262E2">
        <w:rPr>
          <w:rFonts w:ascii="Times New Roman" w:hAnsi="Times New Roman" w:cs="Times New Roman"/>
          <w:sz w:val="24"/>
          <w:szCs w:val="24"/>
        </w:rPr>
        <w:t>ing</w:t>
      </w:r>
      <w:r w:rsidR="00CE6081" w:rsidRPr="000262E2">
        <w:rPr>
          <w:rFonts w:ascii="Times New Roman" w:hAnsi="Times New Roman" w:cs="Times New Roman"/>
          <w:sz w:val="24"/>
          <w:szCs w:val="24"/>
        </w:rPr>
        <w:t xml:space="preserve"> the minimum age of interm</w:t>
      </w:r>
      <w:r w:rsidR="00D97385" w:rsidRPr="000262E2">
        <w:rPr>
          <w:rFonts w:ascii="Times New Roman" w:hAnsi="Times New Roman" w:cs="Times New Roman"/>
          <w:sz w:val="24"/>
          <w:szCs w:val="24"/>
        </w:rPr>
        <w:t>edi</w:t>
      </w:r>
      <w:r w:rsidR="00CE6081" w:rsidRPr="000262E2">
        <w:rPr>
          <w:rFonts w:ascii="Times New Roman" w:hAnsi="Times New Roman" w:cs="Times New Roman"/>
          <w:sz w:val="24"/>
          <w:szCs w:val="24"/>
        </w:rPr>
        <w:t>ate license from public high schools</w:t>
      </w:r>
      <w:r w:rsidR="00CF16D9" w:rsidRPr="000262E2">
        <w:rPr>
          <w:rFonts w:ascii="Times New Roman" w:hAnsi="Times New Roman" w:cs="Times New Roman"/>
          <w:sz w:val="24"/>
          <w:szCs w:val="24"/>
        </w:rPr>
        <w:t xml:space="preserve"> </w:t>
      </w:r>
      <w:r w:rsidR="00257606" w:rsidRPr="000262E2">
        <w:rPr>
          <w:rFonts w:ascii="Times New Roman" w:hAnsi="Times New Roman" w:cs="Times New Roman"/>
          <w:sz w:val="24"/>
          <w:szCs w:val="24"/>
        </w:rPr>
        <w:t>in 14 states</w:t>
      </w:r>
      <w:r w:rsidR="002B39DA" w:rsidRPr="000262E2">
        <w:rPr>
          <w:rFonts w:ascii="Times New Roman" w:hAnsi="Times New Roman" w:cs="Times New Roman"/>
          <w:sz w:val="24"/>
          <w:szCs w:val="24"/>
        </w:rPr>
        <w:t>,</w:t>
      </w:r>
      <w:r w:rsidR="00257606" w:rsidRPr="000262E2">
        <w:rPr>
          <w:rFonts w:ascii="Times New Roman" w:hAnsi="Times New Roman" w:cs="Times New Roman"/>
          <w:sz w:val="24"/>
          <w:szCs w:val="24"/>
        </w:rPr>
        <w:t xml:space="preserve"> </w:t>
      </w:r>
      <w:r w:rsidR="00CF16D9" w:rsidRPr="000262E2">
        <w:rPr>
          <w:rFonts w:ascii="Times New Roman" w:hAnsi="Times New Roman" w:cs="Times New Roman"/>
          <w:sz w:val="24"/>
          <w:szCs w:val="24"/>
        </w:rPr>
        <w:t xml:space="preserve">whereas </w:t>
      </w:r>
      <w:r w:rsidR="00C22A3C" w:rsidRPr="000262E2">
        <w:rPr>
          <w:rFonts w:ascii="Times New Roman" w:hAnsi="Times New Roman" w:cs="Times New Roman"/>
          <w:sz w:val="24"/>
          <w:szCs w:val="24"/>
        </w:rPr>
        <w:t xml:space="preserve">the study population in </w:t>
      </w:r>
      <w:r w:rsidR="00A5355A" w:rsidRPr="000262E2">
        <w:rPr>
          <w:rFonts w:ascii="Times New Roman" w:hAnsi="Times New Roman" w:cs="Times New Roman"/>
          <w:sz w:val="24"/>
          <w:szCs w:val="24"/>
        </w:rPr>
        <w:t>Rudisill</w:t>
      </w:r>
      <w:r w:rsidR="00C22A3C" w:rsidRPr="000262E2">
        <w:rPr>
          <w:rFonts w:ascii="Times New Roman" w:hAnsi="Times New Roman" w:cs="Times New Roman"/>
          <w:sz w:val="24"/>
          <w:szCs w:val="24"/>
        </w:rPr>
        <w:t xml:space="preserve"> et al.</w:t>
      </w:r>
      <w:r w:rsidR="00434A63" w:rsidRPr="000262E2">
        <w:rPr>
          <w:rFonts w:ascii="Times New Roman" w:hAnsi="Times New Roman" w:cs="Times New Roman"/>
          <w:sz w:val="24"/>
          <w:szCs w:val="24"/>
        </w:rPr>
        <w:t>,</w:t>
      </w:r>
      <w:r w:rsidR="00093E4B" w:rsidRPr="000262E2">
        <w:rPr>
          <w:rFonts w:ascii="Times New Roman" w:hAnsi="Times New Roman" w:cs="Times New Roman"/>
          <w:sz w:val="24"/>
          <w:szCs w:val="24"/>
        </w:rPr>
        <w:t xml:space="preserve"> </w:t>
      </w:r>
      <w:r w:rsidR="00C62303" w:rsidRPr="000262E2">
        <w:rPr>
          <w:rFonts w:ascii="Times New Roman" w:hAnsi="Times New Roman" w:cs="Times New Roman"/>
          <w:sz w:val="24"/>
          <w:szCs w:val="24"/>
        </w:rPr>
        <w:t xml:space="preserve">was </w:t>
      </w:r>
      <w:r w:rsidR="001F52DC" w:rsidRPr="000262E2">
        <w:rPr>
          <w:rFonts w:ascii="Times New Roman" w:hAnsi="Times New Roman" w:cs="Times New Roman"/>
          <w:sz w:val="24"/>
          <w:szCs w:val="24"/>
        </w:rPr>
        <w:t>comprised</w:t>
      </w:r>
      <w:r w:rsidR="00C62303" w:rsidRPr="000262E2">
        <w:rPr>
          <w:rFonts w:ascii="Times New Roman" w:hAnsi="Times New Roman" w:cs="Times New Roman"/>
          <w:sz w:val="24"/>
          <w:szCs w:val="24"/>
        </w:rPr>
        <w:t xml:space="preserve"> of</w:t>
      </w:r>
      <w:r w:rsidR="001F52DC" w:rsidRPr="000262E2">
        <w:rPr>
          <w:rFonts w:ascii="Times New Roman" w:hAnsi="Times New Roman" w:cs="Times New Roman"/>
          <w:sz w:val="24"/>
          <w:szCs w:val="24"/>
        </w:rPr>
        <w:t xml:space="preserve"> adolescents</w:t>
      </w:r>
      <w:r w:rsidR="00A5355A" w:rsidRPr="000262E2">
        <w:rPr>
          <w:rFonts w:ascii="Times New Roman" w:hAnsi="Times New Roman" w:cs="Times New Roman"/>
          <w:sz w:val="24"/>
          <w:szCs w:val="24"/>
        </w:rPr>
        <w:t xml:space="preserve"> </w:t>
      </w:r>
      <w:r w:rsidR="001F52DC" w:rsidRPr="000262E2">
        <w:rPr>
          <w:rFonts w:ascii="Times New Roman" w:hAnsi="Times New Roman" w:cs="Times New Roman"/>
          <w:sz w:val="24"/>
          <w:szCs w:val="24"/>
        </w:rPr>
        <w:t xml:space="preserve">aged ≥16 years from </w:t>
      </w:r>
      <w:r w:rsidR="00A5355A" w:rsidRPr="000262E2">
        <w:rPr>
          <w:rFonts w:ascii="Times New Roman" w:hAnsi="Times New Roman" w:cs="Times New Roman"/>
          <w:sz w:val="24"/>
          <w:szCs w:val="24"/>
        </w:rPr>
        <w:t>household sample</w:t>
      </w:r>
      <w:r w:rsidR="00967E0A" w:rsidRPr="000262E2">
        <w:rPr>
          <w:rFonts w:ascii="Times New Roman" w:hAnsi="Times New Roman" w:cs="Times New Roman"/>
          <w:sz w:val="24"/>
          <w:szCs w:val="24"/>
        </w:rPr>
        <w:t xml:space="preserve">s where the parent </w:t>
      </w:r>
      <w:r w:rsidR="00C62303" w:rsidRPr="000262E2">
        <w:rPr>
          <w:rFonts w:ascii="Times New Roman" w:hAnsi="Times New Roman" w:cs="Times New Roman"/>
          <w:sz w:val="24"/>
          <w:szCs w:val="24"/>
        </w:rPr>
        <w:t>was affiliated with an</w:t>
      </w:r>
      <w:r w:rsidR="002A778D" w:rsidRPr="000262E2">
        <w:rPr>
          <w:rFonts w:ascii="Times New Roman" w:hAnsi="Times New Roman" w:cs="Times New Roman"/>
          <w:sz w:val="24"/>
          <w:szCs w:val="24"/>
        </w:rPr>
        <w:t xml:space="preserve"> online probability-based research panel</w:t>
      </w:r>
      <w:r w:rsidR="00257606" w:rsidRPr="000262E2">
        <w:rPr>
          <w:rFonts w:ascii="Times New Roman" w:hAnsi="Times New Roman" w:cs="Times New Roman"/>
          <w:sz w:val="24"/>
          <w:szCs w:val="24"/>
        </w:rPr>
        <w:t xml:space="preserve"> across the U</w:t>
      </w:r>
      <w:r w:rsidR="002B39DA" w:rsidRPr="000262E2">
        <w:rPr>
          <w:rFonts w:ascii="Times New Roman" w:hAnsi="Times New Roman" w:cs="Times New Roman"/>
          <w:sz w:val="24"/>
          <w:szCs w:val="24"/>
        </w:rPr>
        <w:t>.</w:t>
      </w:r>
      <w:r w:rsidR="00257606" w:rsidRPr="000262E2">
        <w:rPr>
          <w:rFonts w:ascii="Times New Roman" w:hAnsi="Times New Roman" w:cs="Times New Roman"/>
          <w:sz w:val="24"/>
          <w:szCs w:val="24"/>
        </w:rPr>
        <w:t>S</w:t>
      </w:r>
      <w:r w:rsidR="00331FCC" w:rsidRPr="000262E2">
        <w:rPr>
          <w:rFonts w:ascii="Times New Roman" w:hAnsi="Times New Roman" w:cs="Times New Roman"/>
          <w:sz w:val="24"/>
          <w:szCs w:val="24"/>
        </w:rPr>
        <w:t>.</w:t>
      </w:r>
      <w:r w:rsidR="005D052D" w:rsidRPr="000262E2">
        <w:rPr>
          <w:rFonts w:ascii="Times New Roman" w:hAnsi="Times New Roman" w:cs="Times New Roman"/>
          <w:sz w:val="24"/>
          <w:szCs w:val="24"/>
        </w:rPr>
        <w:t xml:space="preserve"> </w:t>
      </w:r>
    </w:p>
    <w:p w14:paraId="2455489E" w14:textId="77777777" w:rsidR="002B39DA" w:rsidRPr="000262E2" w:rsidRDefault="002B39DA" w:rsidP="008B1D68">
      <w:pPr>
        <w:spacing w:after="0" w:line="480" w:lineRule="auto"/>
        <w:rPr>
          <w:rFonts w:ascii="Times New Roman" w:hAnsi="Times New Roman" w:cs="Times New Roman"/>
          <w:sz w:val="24"/>
          <w:szCs w:val="24"/>
        </w:rPr>
      </w:pPr>
    </w:p>
    <w:p w14:paraId="503AB365" w14:textId="7CF83B32" w:rsidR="002B39DA" w:rsidRPr="000262E2" w:rsidRDefault="002B39DA" w:rsidP="008B1D68">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We</w:t>
      </w:r>
      <w:r w:rsidR="008B1D68" w:rsidRPr="000262E2">
        <w:rPr>
          <w:rFonts w:ascii="Times New Roman" w:hAnsi="Times New Roman" w:cs="Times New Roman"/>
          <w:sz w:val="24"/>
          <w:szCs w:val="24"/>
        </w:rPr>
        <w:t xml:space="preserve"> found a strong association between</w:t>
      </w:r>
      <w:r w:rsidRPr="000262E2">
        <w:rPr>
          <w:rFonts w:ascii="Times New Roman" w:hAnsi="Times New Roman" w:cs="Times New Roman"/>
          <w:sz w:val="24"/>
          <w:szCs w:val="24"/>
        </w:rPr>
        <w:t xml:space="preserve"> </w:t>
      </w:r>
      <w:r w:rsidR="008B1D68" w:rsidRPr="000262E2">
        <w:rPr>
          <w:rFonts w:ascii="Times New Roman" w:hAnsi="Times New Roman" w:cs="Times New Roman"/>
          <w:sz w:val="24"/>
          <w:szCs w:val="24"/>
        </w:rPr>
        <w:t>concurrent ban</w:t>
      </w:r>
      <w:r w:rsidRPr="000262E2">
        <w:rPr>
          <w:rFonts w:ascii="Times New Roman" w:hAnsi="Times New Roman" w:cs="Times New Roman"/>
          <w:sz w:val="24"/>
          <w:szCs w:val="24"/>
        </w:rPr>
        <w:t>s</w:t>
      </w:r>
      <w:r w:rsidR="008B1D68" w:rsidRPr="000262E2">
        <w:rPr>
          <w:rFonts w:ascii="Times New Roman" w:hAnsi="Times New Roman" w:cs="Times New Roman"/>
          <w:sz w:val="24"/>
          <w:szCs w:val="24"/>
        </w:rPr>
        <w:t xml:space="preserve"> and CWD among students aged 15/16 (PR=0.54, 95%CI: 0.49-0.60</w:t>
      </w:r>
      <w:r w:rsidR="006007AE" w:rsidRPr="000262E2">
        <w:rPr>
          <w:rFonts w:ascii="Times New Roman" w:hAnsi="Times New Roman" w:cs="Times New Roman"/>
          <w:sz w:val="24"/>
          <w:szCs w:val="24"/>
        </w:rPr>
        <w:t>)</w:t>
      </w:r>
      <w:r w:rsidR="00804CD8" w:rsidRPr="000262E2">
        <w:rPr>
          <w:rFonts w:ascii="Times New Roman" w:hAnsi="Times New Roman" w:cs="Times New Roman"/>
          <w:sz w:val="24"/>
          <w:szCs w:val="24"/>
        </w:rPr>
        <w:t xml:space="preserve"> compared to older students</w:t>
      </w:r>
      <w:r w:rsidR="006007AE" w:rsidRPr="000262E2">
        <w:rPr>
          <w:rFonts w:ascii="Times New Roman" w:hAnsi="Times New Roman" w:cs="Times New Roman"/>
          <w:sz w:val="24"/>
          <w:szCs w:val="24"/>
        </w:rPr>
        <w:t xml:space="preserve">. </w:t>
      </w:r>
      <w:r w:rsidRPr="000262E2">
        <w:rPr>
          <w:rFonts w:ascii="Times New Roman" w:hAnsi="Times New Roman" w:cs="Times New Roman"/>
          <w:sz w:val="24"/>
          <w:szCs w:val="24"/>
        </w:rPr>
        <w:t>This may be</w:t>
      </w:r>
      <w:r w:rsidR="006007AE" w:rsidRPr="000262E2">
        <w:rPr>
          <w:rFonts w:ascii="Times New Roman" w:hAnsi="Times New Roman" w:cs="Times New Roman"/>
          <w:sz w:val="24"/>
          <w:szCs w:val="24"/>
        </w:rPr>
        <w:t xml:space="preserve"> because those students </w:t>
      </w:r>
      <w:r w:rsidR="00A711F8" w:rsidRPr="000262E2">
        <w:rPr>
          <w:rFonts w:ascii="Times New Roman" w:hAnsi="Times New Roman" w:cs="Times New Roman"/>
          <w:sz w:val="24"/>
          <w:szCs w:val="24"/>
        </w:rPr>
        <w:t>are</w:t>
      </w:r>
      <w:r w:rsidR="006007AE" w:rsidRPr="000262E2">
        <w:rPr>
          <w:rFonts w:ascii="Times New Roman" w:hAnsi="Times New Roman" w:cs="Times New Roman"/>
          <w:sz w:val="24"/>
          <w:szCs w:val="24"/>
        </w:rPr>
        <w:t xml:space="preserve"> more likely to hold an intermediate license rather than a full license,</w:t>
      </w:r>
      <w:r w:rsidRPr="000262E2">
        <w:rPr>
          <w:rFonts w:ascii="Times New Roman" w:hAnsi="Times New Roman" w:cs="Times New Roman"/>
          <w:sz w:val="24"/>
          <w:szCs w:val="24"/>
        </w:rPr>
        <w:t xml:space="preserve"> and in turn are</w:t>
      </w:r>
      <w:r w:rsidR="00D106E4" w:rsidRPr="000262E2">
        <w:rPr>
          <w:rFonts w:ascii="Times New Roman" w:hAnsi="Times New Roman" w:cs="Times New Roman"/>
          <w:sz w:val="24"/>
          <w:szCs w:val="24"/>
        </w:rPr>
        <w:t xml:space="preserve"> </w:t>
      </w:r>
      <w:r w:rsidR="006007AE" w:rsidRPr="000262E2">
        <w:rPr>
          <w:rFonts w:ascii="Times New Roman" w:hAnsi="Times New Roman" w:cs="Times New Roman"/>
          <w:sz w:val="24"/>
          <w:szCs w:val="24"/>
        </w:rPr>
        <w:t>more likely t</w:t>
      </w:r>
      <w:r w:rsidR="00D106E4" w:rsidRPr="000262E2">
        <w:rPr>
          <w:rFonts w:ascii="Times New Roman" w:hAnsi="Times New Roman" w:cs="Times New Roman"/>
          <w:sz w:val="24"/>
          <w:szCs w:val="24"/>
        </w:rPr>
        <w:t xml:space="preserve">o drive with an adult </w:t>
      </w:r>
      <w:r w:rsidRPr="000262E2">
        <w:rPr>
          <w:rFonts w:ascii="Times New Roman" w:hAnsi="Times New Roman" w:cs="Times New Roman"/>
          <w:sz w:val="24"/>
          <w:szCs w:val="24"/>
        </w:rPr>
        <w:t>in the car. This adult driver would also be impacted by the concurrent ban and may influence the younger driver.</w:t>
      </w:r>
    </w:p>
    <w:p w14:paraId="407C3A98" w14:textId="77777777" w:rsidR="00CD1A72" w:rsidRPr="000262E2" w:rsidRDefault="00CD1A72" w:rsidP="00623956">
      <w:pPr>
        <w:spacing w:after="0" w:line="480" w:lineRule="auto"/>
        <w:rPr>
          <w:rFonts w:ascii="Times New Roman" w:hAnsi="Times New Roman" w:cs="Times New Roman"/>
          <w:sz w:val="24"/>
          <w:szCs w:val="24"/>
        </w:rPr>
      </w:pPr>
    </w:p>
    <w:p w14:paraId="512B04A0" w14:textId="77777777" w:rsidR="007F53DF" w:rsidRPr="000262E2" w:rsidRDefault="00700F6E"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Black</w:t>
      </w:r>
      <w:r w:rsidR="00CD1A72" w:rsidRPr="000262E2">
        <w:rPr>
          <w:rFonts w:ascii="Times New Roman" w:hAnsi="Times New Roman" w:cs="Times New Roman"/>
          <w:sz w:val="24"/>
          <w:szCs w:val="24"/>
        </w:rPr>
        <w:t xml:space="preserve"> or Hispanic/Latino drivers</w:t>
      </w:r>
      <w:r w:rsidRPr="000262E2">
        <w:rPr>
          <w:rFonts w:ascii="Times New Roman" w:hAnsi="Times New Roman" w:cs="Times New Roman"/>
          <w:sz w:val="24"/>
          <w:szCs w:val="24"/>
        </w:rPr>
        <w:t xml:space="preserve"> in states with a young driver ban had a lower prevalence of CWD compared to those in states without</w:t>
      </w:r>
      <w:r w:rsidR="00CD1A72" w:rsidRPr="000262E2">
        <w:rPr>
          <w:rFonts w:ascii="Times New Roman" w:hAnsi="Times New Roman" w:cs="Times New Roman"/>
          <w:sz w:val="24"/>
          <w:szCs w:val="24"/>
        </w:rPr>
        <w:t xml:space="preserve"> </w:t>
      </w:r>
      <w:r w:rsidR="008C5216" w:rsidRPr="000262E2">
        <w:rPr>
          <w:rFonts w:ascii="Times New Roman" w:hAnsi="Times New Roman" w:cs="Times New Roman"/>
          <w:sz w:val="24"/>
          <w:szCs w:val="24"/>
        </w:rPr>
        <w:t xml:space="preserve">a </w:t>
      </w:r>
      <w:r w:rsidR="00CD1A72" w:rsidRPr="000262E2">
        <w:rPr>
          <w:rFonts w:ascii="Times New Roman" w:hAnsi="Times New Roman" w:cs="Times New Roman"/>
          <w:sz w:val="24"/>
          <w:szCs w:val="24"/>
        </w:rPr>
        <w:t>young drive ban</w:t>
      </w:r>
      <w:r w:rsidR="008C5216" w:rsidRPr="000262E2">
        <w:rPr>
          <w:rFonts w:ascii="Times New Roman" w:hAnsi="Times New Roman" w:cs="Times New Roman"/>
          <w:sz w:val="24"/>
          <w:szCs w:val="24"/>
        </w:rPr>
        <w:t>,</w:t>
      </w:r>
      <w:r w:rsidRPr="000262E2">
        <w:rPr>
          <w:rFonts w:ascii="Times New Roman" w:hAnsi="Times New Roman" w:cs="Times New Roman"/>
          <w:sz w:val="24"/>
          <w:szCs w:val="24"/>
        </w:rPr>
        <w:t xml:space="preserve"> </w:t>
      </w:r>
      <w:r w:rsidR="007F53DF" w:rsidRPr="000262E2">
        <w:rPr>
          <w:rFonts w:ascii="Times New Roman" w:hAnsi="Times New Roman" w:cs="Times New Roman"/>
          <w:sz w:val="24"/>
          <w:szCs w:val="24"/>
        </w:rPr>
        <w:t>though</w:t>
      </w:r>
      <w:r w:rsidRPr="000262E2">
        <w:rPr>
          <w:rFonts w:ascii="Times New Roman" w:hAnsi="Times New Roman" w:cs="Times New Roman"/>
          <w:sz w:val="24"/>
          <w:szCs w:val="24"/>
        </w:rPr>
        <w:t xml:space="preserve"> the</w:t>
      </w:r>
      <w:r w:rsidR="007F53DF" w:rsidRPr="000262E2">
        <w:rPr>
          <w:rFonts w:ascii="Times New Roman" w:hAnsi="Times New Roman" w:cs="Times New Roman"/>
          <w:sz w:val="24"/>
          <w:szCs w:val="24"/>
        </w:rPr>
        <w:t>se</w:t>
      </w:r>
      <w:r w:rsidRPr="000262E2">
        <w:rPr>
          <w:rFonts w:ascii="Times New Roman" w:hAnsi="Times New Roman" w:cs="Times New Roman"/>
          <w:sz w:val="24"/>
          <w:szCs w:val="24"/>
        </w:rPr>
        <w:t xml:space="preserve"> assoc</w:t>
      </w:r>
      <w:r w:rsidR="00754542" w:rsidRPr="000262E2">
        <w:rPr>
          <w:rFonts w:ascii="Times New Roman" w:hAnsi="Times New Roman" w:cs="Times New Roman"/>
          <w:sz w:val="24"/>
          <w:szCs w:val="24"/>
        </w:rPr>
        <w:t>i</w:t>
      </w:r>
      <w:r w:rsidRPr="000262E2">
        <w:rPr>
          <w:rFonts w:ascii="Times New Roman" w:hAnsi="Times New Roman" w:cs="Times New Roman"/>
          <w:sz w:val="24"/>
          <w:szCs w:val="24"/>
        </w:rPr>
        <w:t>ation</w:t>
      </w:r>
      <w:r w:rsidR="007F53DF" w:rsidRPr="000262E2">
        <w:rPr>
          <w:rFonts w:ascii="Times New Roman" w:hAnsi="Times New Roman" w:cs="Times New Roman"/>
          <w:sz w:val="24"/>
          <w:szCs w:val="24"/>
        </w:rPr>
        <w:t>s were</w:t>
      </w:r>
      <w:r w:rsidRPr="000262E2">
        <w:rPr>
          <w:rFonts w:ascii="Times New Roman" w:hAnsi="Times New Roman" w:cs="Times New Roman"/>
          <w:sz w:val="24"/>
          <w:szCs w:val="24"/>
        </w:rPr>
        <w:t xml:space="preserve"> not statistically significant.</w:t>
      </w:r>
      <w:r w:rsidR="00754542" w:rsidRPr="000262E2">
        <w:rPr>
          <w:rFonts w:ascii="Times New Roman" w:hAnsi="Times New Roman" w:cs="Times New Roman"/>
          <w:sz w:val="24"/>
          <w:szCs w:val="24"/>
        </w:rPr>
        <w:t xml:space="preserve"> </w:t>
      </w:r>
      <w:r w:rsidR="006C18D9" w:rsidRPr="000262E2">
        <w:rPr>
          <w:rFonts w:ascii="Times New Roman" w:hAnsi="Times New Roman" w:cs="Times New Roman"/>
          <w:sz w:val="24"/>
          <w:szCs w:val="24"/>
        </w:rPr>
        <w:t>Further investigation with longitudinal d</w:t>
      </w:r>
      <w:r w:rsidR="007F53DF" w:rsidRPr="000262E2">
        <w:rPr>
          <w:rFonts w:ascii="Times New Roman" w:hAnsi="Times New Roman" w:cs="Times New Roman"/>
          <w:sz w:val="24"/>
          <w:szCs w:val="24"/>
        </w:rPr>
        <w:t>ata</w:t>
      </w:r>
      <w:r w:rsidR="006C18D9" w:rsidRPr="000262E2">
        <w:rPr>
          <w:rFonts w:ascii="Times New Roman" w:hAnsi="Times New Roman" w:cs="Times New Roman"/>
          <w:sz w:val="24"/>
          <w:szCs w:val="24"/>
        </w:rPr>
        <w:t xml:space="preserve"> </w:t>
      </w:r>
      <w:r w:rsidR="007F53DF" w:rsidRPr="000262E2">
        <w:rPr>
          <w:rFonts w:ascii="Times New Roman" w:hAnsi="Times New Roman" w:cs="Times New Roman"/>
          <w:sz w:val="24"/>
          <w:szCs w:val="24"/>
        </w:rPr>
        <w:t>are</w:t>
      </w:r>
      <w:r w:rsidR="00CB6480" w:rsidRPr="000262E2">
        <w:rPr>
          <w:rFonts w:ascii="Times New Roman" w:hAnsi="Times New Roman" w:cs="Times New Roman"/>
          <w:sz w:val="24"/>
          <w:szCs w:val="24"/>
        </w:rPr>
        <w:t xml:space="preserve"> needed</w:t>
      </w:r>
      <w:r w:rsidR="006C18D9" w:rsidRPr="000262E2">
        <w:rPr>
          <w:rFonts w:ascii="Times New Roman" w:hAnsi="Times New Roman" w:cs="Times New Roman"/>
          <w:sz w:val="24"/>
          <w:szCs w:val="24"/>
        </w:rPr>
        <w:t xml:space="preserve"> to confirm with those findings. </w:t>
      </w:r>
    </w:p>
    <w:p w14:paraId="66E62ECF" w14:textId="77777777" w:rsidR="007F53DF" w:rsidRPr="000262E2" w:rsidRDefault="007F53DF" w:rsidP="00623956">
      <w:pPr>
        <w:spacing w:after="0" w:line="480" w:lineRule="auto"/>
        <w:rPr>
          <w:rFonts w:ascii="Times New Roman" w:hAnsi="Times New Roman" w:cs="Times New Roman"/>
          <w:sz w:val="24"/>
          <w:szCs w:val="24"/>
        </w:rPr>
      </w:pPr>
    </w:p>
    <w:p w14:paraId="0106ECE3" w14:textId="403092E0" w:rsidR="006E035D" w:rsidRPr="000262E2" w:rsidRDefault="00CD1A72"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Similar to </w:t>
      </w:r>
      <w:r w:rsidR="007F53DF" w:rsidRPr="000262E2">
        <w:rPr>
          <w:rFonts w:ascii="Times New Roman" w:hAnsi="Times New Roman" w:cs="Times New Roman"/>
          <w:sz w:val="24"/>
          <w:szCs w:val="24"/>
        </w:rPr>
        <w:t xml:space="preserve">our primary </w:t>
      </w:r>
      <w:r w:rsidRPr="000262E2">
        <w:rPr>
          <w:rFonts w:ascii="Times New Roman" w:hAnsi="Times New Roman" w:cs="Times New Roman"/>
          <w:sz w:val="24"/>
          <w:szCs w:val="24"/>
        </w:rPr>
        <w:t>anlaysis, ther</w:t>
      </w:r>
      <w:r w:rsidR="00754542" w:rsidRPr="000262E2">
        <w:rPr>
          <w:rFonts w:ascii="Times New Roman" w:hAnsi="Times New Roman" w:cs="Times New Roman"/>
          <w:sz w:val="24"/>
          <w:szCs w:val="24"/>
        </w:rPr>
        <w:t>e is no association between</w:t>
      </w:r>
      <w:r w:rsidR="007F53DF" w:rsidRPr="000262E2">
        <w:rPr>
          <w:rFonts w:ascii="Times New Roman" w:hAnsi="Times New Roman" w:cs="Times New Roman"/>
          <w:sz w:val="24"/>
          <w:szCs w:val="24"/>
        </w:rPr>
        <w:t xml:space="preserve"> the presence of</w:t>
      </w:r>
      <w:r w:rsidR="00754542" w:rsidRPr="000262E2">
        <w:rPr>
          <w:rFonts w:ascii="Times New Roman" w:hAnsi="Times New Roman" w:cs="Times New Roman"/>
          <w:sz w:val="24"/>
          <w:szCs w:val="24"/>
        </w:rPr>
        <w:t xml:space="preserve"> young driver ban and CWD by age or sex. </w:t>
      </w:r>
      <w:r w:rsidR="00661569" w:rsidRPr="000262E2">
        <w:rPr>
          <w:rFonts w:ascii="Times New Roman" w:hAnsi="Times New Roman" w:cs="Times New Roman"/>
          <w:sz w:val="24"/>
          <w:szCs w:val="24"/>
        </w:rPr>
        <w:t>One</w:t>
      </w:r>
      <w:r w:rsidR="00F31597" w:rsidRPr="000262E2">
        <w:rPr>
          <w:rFonts w:ascii="Times New Roman" w:hAnsi="Times New Roman" w:cs="Times New Roman"/>
          <w:sz w:val="24"/>
          <w:szCs w:val="24"/>
        </w:rPr>
        <w:t xml:space="preserve"> possible</w:t>
      </w:r>
      <w:r w:rsidR="006E035D" w:rsidRPr="000262E2">
        <w:rPr>
          <w:rFonts w:ascii="Times New Roman" w:hAnsi="Times New Roman" w:cs="Times New Roman"/>
          <w:sz w:val="24"/>
          <w:szCs w:val="24"/>
        </w:rPr>
        <w:t xml:space="preserve"> explanation for the </w:t>
      </w:r>
      <w:r w:rsidR="00661569" w:rsidRPr="000262E2">
        <w:rPr>
          <w:rFonts w:ascii="Times New Roman" w:hAnsi="Times New Roman" w:cs="Times New Roman"/>
          <w:sz w:val="24"/>
          <w:szCs w:val="24"/>
        </w:rPr>
        <w:t xml:space="preserve">lack of </w:t>
      </w:r>
      <w:r w:rsidR="00335761" w:rsidRPr="000262E2">
        <w:rPr>
          <w:rFonts w:ascii="Times New Roman" w:hAnsi="Times New Roman" w:cs="Times New Roman"/>
          <w:sz w:val="24"/>
          <w:szCs w:val="24"/>
        </w:rPr>
        <w:t>an association between</w:t>
      </w:r>
      <w:r w:rsidR="00967E0A" w:rsidRPr="000262E2">
        <w:rPr>
          <w:rFonts w:ascii="Times New Roman" w:hAnsi="Times New Roman" w:cs="Times New Roman"/>
          <w:sz w:val="24"/>
          <w:szCs w:val="24"/>
        </w:rPr>
        <w:t xml:space="preserve"> </w:t>
      </w:r>
      <w:r w:rsidR="000D5456" w:rsidRPr="000262E2">
        <w:rPr>
          <w:rFonts w:ascii="Times New Roman" w:hAnsi="Times New Roman" w:cs="Times New Roman"/>
          <w:sz w:val="24"/>
          <w:szCs w:val="24"/>
        </w:rPr>
        <w:t xml:space="preserve">young </w:t>
      </w:r>
      <w:r w:rsidR="000D5456" w:rsidRPr="000262E2">
        <w:rPr>
          <w:rFonts w:ascii="Times New Roman" w:hAnsi="Times New Roman" w:cs="Times New Roman"/>
          <w:sz w:val="24"/>
          <w:szCs w:val="24"/>
        </w:rPr>
        <w:lastRenderedPageBreak/>
        <w:t>driver ban</w:t>
      </w:r>
      <w:r w:rsidR="007F53DF" w:rsidRPr="000262E2">
        <w:rPr>
          <w:rFonts w:ascii="Times New Roman" w:hAnsi="Times New Roman" w:cs="Times New Roman"/>
          <w:sz w:val="24"/>
          <w:szCs w:val="24"/>
        </w:rPr>
        <w:t>s</w:t>
      </w:r>
      <w:r w:rsidR="000D5456" w:rsidRPr="000262E2">
        <w:rPr>
          <w:rFonts w:ascii="Times New Roman" w:hAnsi="Times New Roman" w:cs="Times New Roman"/>
          <w:sz w:val="24"/>
          <w:szCs w:val="24"/>
        </w:rPr>
        <w:t xml:space="preserve"> </w:t>
      </w:r>
      <w:r w:rsidR="00661569" w:rsidRPr="000262E2">
        <w:rPr>
          <w:rFonts w:ascii="Times New Roman" w:hAnsi="Times New Roman" w:cs="Times New Roman"/>
          <w:sz w:val="24"/>
          <w:szCs w:val="24"/>
        </w:rPr>
        <w:t xml:space="preserve">and CWD may </w:t>
      </w:r>
      <w:r w:rsidR="007F53DF" w:rsidRPr="000262E2">
        <w:rPr>
          <w:rFonts w:ascii="Times New Roman" w:hAnsi="Times New Roman" w:cs="Times New Roman"/>
          <w:sz w:val="24"/>
          <w:szCs w:val="24"/>
        </w:rPr>
        <w:t>involve</w:t>
      </w:r>
      <w:r w:rsidR="00661569" w:rsidRPr="000262E2">
        <w:rPr>
          <w:rFonts w:ascii="Times New Roman" w:hAnsi="Times New Roman" w:cs="Times New Roman"/>
          <w:sz w:val="24"/>
          <w:szCs w:val="24"/>
        </w:rPr>
        <w:t xml:space="preserve"> </w:t>
      </w:r>
      <w:r w:rsidR="006243CE" w:rsidRPr="000262E2">
        <w:rPr>
          <w:rFonts w:ascii="Times New Roman" w:hAnsi="Times New Roman" w:cs="Times New Roman"/>
          <w:sz w:val="24"/>
          <w:szCs w:val="24"/>
        </w:rPr>
        <w:t xml:space="preserve">the level of </w:t>
      </w:r>
      <w:r w:rsidR="006E035D" w:rsidRPr="000262E2">
        <w:rPr>
          <w:rFonts w:ascii="Times New Roman" w:hAnsi="Times New Roman" w:cs="Times New Roman"/>
          <w:sz w:val="24"/>
          <w:szCs w:val="24"/>
        </w:rPr>
        <w:t xml:space="preserve">awareness </w:t>
      </w:r>
      <w:r w:rsidR="006243CE" w:rsidRPr="000262E2">
        <w:rPr>
          <w:rFonts w:ascii="Times New Roman" w:hAnsi="Times New Roman" w:cs="Times New Roman"/>
          <w:sz w:val="24"/>
          <w:szCs w:val="24"/>
        </w:rPr>
        <w:t xml:space="preserve">teen drivers </w:t>
      </w:r>
      <w:r w:rsidR="00C62303" w:rsidRPr="000262E2">
        <w:rPr>
          <w:rFonts w:ascii="Times New Roman" w:hAnsi="Times New Roman" w:cs="Times New Roman"/>
          <w:sz w:val="24"/>
          <w:szCs w:val="24"/>
        </w:rPr>
        <w:t>possess</w:t>
      </w:r>
      <w:r w:rsidR="007F53DF" w:rsidRPr="000262E2">
        <w:rPr>
          <w:rFonts w:ascii="Times New Roman" w:hAnsi="Times New Roman" w:cs="Times New Roman"/>
          <w:sz w:val="24"/>
          <w:szCs w:val="24"/>
        </w:rPr>
        <w:t xml:space="preserve"> regarding cellphone laws</w:t>
      </w:r>
      <w:r w:rsidR="006E035D" w:rsidRPr="000262E2">
        <w:rPr>
          <w:rFonts w:ascii="Times New Roman" w:hAnsi="Times New Roman" w:cs="Times New Roman"/>
          <w:sz w:val="24"/>
          <w:szCs w:val="24"/>
        </w:rPr>
        <w:t xml:space="preserve">. A survey conducted in North Carolina </w:t>
      </w:r>
      <w:r w:rsidR="007F53DF" w:rsidRPr="000262E2">
        <w:rPr>
          <w:rFonts w:ascii="Times New Roman" w:hAnsi="Times New Roman" w:cs="Times New Roman"/>
          <w:sz w:val="24"/>
          <w:szCs w:val="24"/>
        </w:rPr>
        <w:t>found</w:t>
      </w:r>
      <w:r w:rsidR="004C30C4" w:rsidRPr="000262E2">
        <w:rPr>
          <w:rFonts w:ascii="Times New Roman" w:hAnsi="Times New Roman" w:cs="Times New Roman"/>
          <w:sz w:val="24"/>
          <w:szCs w:val="24"/>
        </w:rPr>
        <w:t xml:space="preserve"> less than </w:t>
      </w:r>
      <w:r w:rsidR="00814C31" w:rsidRPr="000262E2">
        <w:rPr>
          <w:rFonts w:ascii="Times New Roman" w:hAnsi="Times New Roman" w:cs="Times New Roman"/>
          <w:sz w:val="24"/>
          <w:szCs w:val="24"/>
        </w:rPr>
        <w:t>two</w:t>
      </w:r>
      <w:r w:rsidR="00006757" w:rsidRPr="000262E2">
        <w:rPr>
          <w:rFonts w:ascii="Times New Roman" w:hAnsi="Times New Roman" w:cs="Times New Roman"/>
          <w:sz w:val="24"/>
          <w:szCs w:val="24"/>
        </w:rPr>
        <w:t>-</w:t>
      </w:r>
      <w:r w:rsidR="00814C31" w:rsidRPr="000262E2">
        <w:rPr>
          <w:rFonts w:ascii="Times New Roman" w:hAnsi="Times New Roman" w:cs="Times New Roman"/>
          <w:sz w:val="24"/>
          <w:szCs w:val="24"/>
        </w:rPr>
        <w:t>third</w:t>
      </w:r>
      <w:r w:rsidR="00F31488" w:rsidRPr="000262E2">
        <w:rPr>
          <w:rFonts w:ascii="Times New Roman" w:hAnsi="Times New Roman" w:cs="Times New Roman"/>
          <w:sz w:val="24"/>
          <w:szCs w:val="24"/>
        </w:rPr>
        <w:t>s</w:t>
      </w:r>
      <w:r w:rsidR="004C30C4" w:rsidRPr="000262E2">
        <w:rPr>
          <w:rFonts w:ascii="Times New Roman" w:hAnsi="Times New Roman" w:cs="Times New Roman"/>
          <w:sz w:val="24"/>
          <w:szCs w:val="24"/>
        </w:rPr>
        <w:t xml:space="preserve"> of teen</w:t>
      </w:r>
      <w:r w:rsidR="00814C31" w:rsidRPr="000262E2">
        <w:rPr>
          <w:rFonts w:ascii="Times New Roman" w:hAnsi="Times New Roman" w:cs="Times New Roman"/>
          <w:sz w:val="24"/>
          <w:szCs w:val="24"/>
        </w:rPr>
        <w:t>s</w:t>
      </w:r>
      <w:r w:rsidR="004C30C4" w:rsidRPr="000262E2">
        <w:rPr>
          <w:rFonts w:ascii="Times New Roman" w:hAnsi="Times New Roman" w:cs="Times New Roman"/>
          <w:sz w:val="24"/>
          <w:szCs w:val="24"/>
        </w:rPr>
        <w:t xml:space="preserve"> </w:t>
      </w:r>
      <w:r w:rsidR="00814C31" w:rsidRPr="000262E2">
        <w:rPr>
          <w:rFonts w:ascii="Times New Roman" w:hAnsi="Times New Roman" w:cs="Times New Roman"/>
          <w:sz w:val="24"/>
          <w:szCs w:val="24"/>
        </w:rPr>
        <w:t>were aware of</w:t>
      </w:r>
      <w:r w:rsidR="004C30C4" w:rsidRPr="000262E2">
        <w:rPr>
          <w:rFonts w:ascii="Times New Roman" w:hAnsi="Times New Roman" w:cs="Times New Roman"/>
          <w:sz w:val="24"/>
          <w:szCs w:val="24"/>
        </w:rPr>
        <w:t xml:space="preserve"> the </w:t>
      </w:r>
      <w:r w:rsidR="00F419BF" w:rsidRPr="000262E2">
        <w:rPr>
          <w:rFonts w:ascii="Times New Roman" w:hAnsi="Times New Roman" w:cs="Times New Roman"/>
          <w:sz w:val="24"/>
          <w:szCs w:val="24"/>
        </w:rPr>
        <w:t xml:space="preserve">cellphone </w:t>
      </w:r>
      <w:r w:rsidR="004C30C4" w:rsidRPr="000262E2">
        <w:rPr>
          <w:rFonts w:ascii="Times New Roman" w:hAnsi="Times New Roman" w:cs="Times New Roman"/>
          <w:sz w:val="24"/>
          <w:szCs w:val="24"/>
        </w:rPr>
        <w:t xml:space="preserve">restriction </w:t>
      </w:r>
      <w:r w:rsidR="00C62303" w:rsidRPr="000262E2">
        <w:rPr>
          <w:rFonts w:ascii="Times New Roman" w:hAnsi="Times New Roman" w:cs="Times New Roman"/>
          <w:sz w:val="24"/>
          <w:szCs w:val="24"/>
        </w:rPr>
        <w:t xml:space="preserve">in their state </w:t>
      </w:r>
      <w:r w:rsidR="00181345" w:rsidRPr="000262E2">
        <w:rPr>
          <w:rFonts w:ascii="Times New Roman" w:hAnsi="Times New Roman" w:cs="Times New Roman"/>
          <w:sz w:val="24"/>
          <w:szCs w:val="24"/>
        </w:rPr>
        <w:t xml:space="preserve">as far as </w:t>
      </w:r>
      <w:r w:rsidR="004C30C4" w:rsidRPr="000262E2">
        <w:rPr>
          <w:rFonts w:ascii="Times New Roman" w:hAnsi="Times New Roman" w:cs="Times New Roman"/>
          <w:sz w:val="24"/>
          <w:szCs w:val="24"/>
        </w:rPr>
        <w:t>two</w:t>
      </w:r>
      <w:r w:rsidR="00814C31" w:rsidRPr="000262E2">
        <w:rPr>
          <w:rFonts w:ascii="Times New Roman" w:hAnsi="Times New Roman" w:cs="Times New Roman"/>
          <w:sz w:val="24"/>
          <w:szCs w:val="24"/>
        </w:rPr>
        <w:t xml:space="preserve"> </w:t>
      </w:r>
      <w:r w:rsidR="004C30C4" w:rsidRPr="000262E2">
        <w:rPr>
          <w:rFonts w:ascii="Times New Roman" w:hAnsi="Times New Roman" w:cs="Times New Roman"/>
          <w:sz w:val="24"/>
          <w:szCs w:val="24"/>
        </w:rPr>
        <w:t xml:space="preserve">years </w:t>
      </w:r>
      <w:r w:rsidR="00814C31" w:rsidRPr="000262E2">
        <w:rPr>
          <w:rFonts w:ascii="Times New Roman" w:hAnsi="Times New Roman" w:cs="Times New Roman"/>
          <w:sz w:val="24"/>
          <w:szCs w:val="24"/>
        </w:rPr>
        <w:t xml:space="preserve">after the </w:t>
      </w:r>
      <w:r w:rsidR="006E035D" w:rsidRPr="000262E2">
        <w:rPr>
          <w:rFonts w:ascii="Times New Roman" w:hAnsi="Times New Roman" w:cs="Times New Roman"/>
          <w:sz w:val="24"/>
          <w:szCs w:val="24"/>
        </w:rPr>
        <w:t xml:space="preserve">implementation of </w:t>
      </w:r>
      <w:r w:rsidR="00B7500D" w:rsidRPr="000262E2">
        <w:rPr>
          <w:rFonts w:ascii="Times New Roman" w:hAnsi="Times New Roman" w:cs="Times New Roman"/>
          <w:sz w:val="24"/>
          <w:szCs w:val="24"/>
        </w:rPr>
        <w:t xml:space="preserve">the </w:t>
      </w:r>
      <w:r w:rsidR="00F14027" w:rsidRPr="000262E2">
        <w:rPr>
          <w:rFonts w:ascii="Times New Roman" w:hAnsi="Times New Roman" w:cs="Times New Roman"/>
          <w:sz w:val="24"/>
          <w:szCs w:val="24"/>
        </w:rPr>
        <w:t>young driver ban</w:t>
      </w:r>
      <w:r w:rsidR="009F183D" w:rsidRPr="000262E2">
        <w:rPr>
          <w:rFonts w:ascii="Times New Roman" w:hAnsi="Times New Roman" w:cs="Times New Roman"/>
          <w:sz w:val="24"/>
          <w:szCs w:val="24"/>
        </w:rPr>
        <w:t>.</w:t>
      </w:r>
      <w:r w:rsidR="006E035D"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&lt;EndNote&gt;&lt;Cite&gt;&lt;Author&gt;Goodwin&lt;/Author&gt;&lt;Year&gt;2012&lt;/Year&gt;&lt;RecNum&gt;132&lt;/RecNum&gt;&lt;DisplayText&gt;&lt;style face="superscript"&gt;31&lt;/style&gt;&lt;/DisplayText&gt;&lt;record&gt;&lt;rec-number&gt;132&lt;/rec-number&gt;&lt;foreign-keys&gt;&lt;key app="EN" db-id="wddtsewayrf5ave9vx15ws9i2rt0at5as5w2" timestamp="1400771478"&gt;132&lt;/key&gt;&lt;/foreign-keys&gt;&lt;ref-type name="Journal Article"&gt;17&lt;/ref-type&gt;&lt;contributors&gt;&lt;authors&gt;&lt;author&gt;Goodwin, Arthur H.&lt;/author&gt;&lt;author&gt;O’Brien, Natalie P.&lt;/author&gt;&lt;author&gt;Foss, Robert D.&lt;/author&gt;&lt;/authors&gt;&lt;/contributors&gt;&lt;titles&gt;&lt;title&gt;Effect of North Carolina&amp;apos;s restriction on teenage driver cell phone use two years after implementation&lt;/title&gt;&lt;secondary-title&gt;Accident Analysis and Prevention&lt;/secondary-title&gt;&lt;/titles&gt;&lt;periodical&gt;&lt;full-title&gt;Accident Analysis and Prevention&lt;/full-title&gt;&lt;abbr-1&gt;Accid. Anal. Prev.&lt;/abbr-1&gt;&lt;abbr-2&gt;Accid Anal Prev&lt;/abbr-2&gt;&lt;abbr-3&gt;Accident Analysis &amp;amp; Prevention&lt;/abbr-3&gt;&lt;/periodical&gt;&lt;pages&gt;363-367&lt;/pages&gt;&lt;volume&gt;48&lt;/volume&gt;&lt;number&gt;0&lt;/number&gt;&lt;keywords&gt;&lt;keyword&gt;Teenagers&lt;/keyword&gt;&lt;keyword&gt;Young Drivers&lt;/keyword&gt;&lt;keyword&gt;Cell phones&lt;/keyword&gt;&lt;keyword&gt;Text messaging&lt;/keyword&gt;&lt;keyword&gt;Teenage driving restrictions&lt;/keyword&gt;&lt;keyword&gt;Cell phone laws&lt;/keyword&gt;&lt;/keywords&gt;&lt;dates&gt;&lt;year&gt;2012&lt;/year&gt;&lt;/dates&gt;&lt;isbn&gt;0001-4575&lt;/isbn&gt;&lt;urls&gt;&lt;related-urls&gt;&lt;url&gt;http://www.sciencedirect.com/science/article/pii/S0001457512000619&lt;/url&gt;&lt;url&gt;http://ac.els-cdn.com/S0001457512000619/1-s2.0-S0001457512000619-main.pdf?_tid=bba91712-d6e2-11e3-a5e9-00000aacb362&amp;amp;acdnat=1399575685_4e69f5a9bc29ba44ccb80621d3e01819&lt;/url&gt;&lt;/related-urls&gt;&lt;/urls&gt;&lt;electronic-resource-num&gt;http://dx.doi.org/10.1016/j.aap.2012.02.006&lt;/electronic-resource-num&gt;&lt;/record&gt;&lt;/Cite&gt;&lt;/EndNote&gt;</w:instrText>
      </w:r>
      <w:r w:rsidR="006E035D"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31</w:t>
      </w:r>
      <w:r w:rsidR="006E035D" w:rsidRPr="000262E2">
        <w:rPr>
          <w:rFonts w:ascii="Times New Roman" w:hAnsi="Times New Roman" w:cs="Times New Roman"/>
          <w:sz w:val="24"/>
          <w:szCs w:val="24"/>
        </w:rPr>
        <w:fldChar w:fldCharType="end"/>
      </w:r>
      <w:r w:rsidR="006E035D" w:rsidRPr="000262E2">
        <w:rPr>
          <w:rFonts w:ascii="Times New Roman" w:hAnsi="Times New Roman" w:cs="Times New Roman"/>
          <w:sz w:val="24"/>
          <w:szCs w:val="24"/>
        </w:rPr>
        <w:t xml:space="preserve"> Another issue is the challenge </w:t>
      </w:r>
      <w:r w:rsidR="001F52DC" w:rsidRPr="000262E2">
        <w:rPr>
          <w:rFonts w:ascii="Times New Roman" w:hAnsi="Times New Roman" w:cs="Times New Roman"/>
          <w:sz w:val="24"/>
          <w:szCs w:val="24"/>
        </w:rPr>
        <w:t xml:space="preserve">of </w:t>
      </w:r>
      <w:r w:rsidR="006E035D" w:rsidRPr="000262E2">
        <w:rPr>
          <w:rFonts w:ascii="Times New Roman" w:hAnsi="Times New Roman" w:cs="Times New Roman"/>
          <w:sz w:val="24"/>
          <w:szCs w:val="24"/>
        </w:rPr>
        <w:t>enforc</w:t>
      </w:r>
      <w:r w:rsidR="001F52DC" w:rsidRPr="000262E2">
        <w:rPr>
          <w:rFonts w:ascii="Times New Roman" w:hAnsi="Times New Roman" w:cs="Times New Roman"/>
          <w:sz w:val="24"/>
          <w:szCs w:val="24"/>
        </w:rPr>
        <w:t>ing</w:t>
      </w:r>
      <w:r w:rsidR="006E035D" w:rsidRPr="000262E2">
        <w:rPr>
          <w:rFonts w:ascii="Times New Roman" w:hAnsi="Times New Roman" w:cs="Times New Roman"/>
          <w:sz w:val="24"/>
          <w:szCs w:val="24"/>
        </w:rPr>
        <w:t xml:space="preserve"> cellphone laws. </w:t>
      </w:r>
      <w:r w:rsidR="00661569" w:rsidRPr="000262E2">
        <w:rPr>
          <w:rFonts w:ascii="Times New Roman" w:hAnsi="Times New Roman" w:cs="Times New Roman"/>
          <w:sz w:val="24"/>
          <w:szCs w:val="24"/>
        </w:rPr>
        <w:t>Analysis</w:t>
      </w:r>
      <w:r w:rsidR="00934225" w:rsidRPr="000262E2">
        <w:rPr>
          <w:rFonts w:ascii="Times New Roman" w:hAnsi="Times New Roman" w:cs="Times New Roman"/>
          <w:sz w:val="24"/>
          <w:szCs w:val="24"/>
        </w:rPr>
        <w:t xml:space="preserve"> </w:t>
      </w:r>
      <w:r w:rsidR="00BE261E" w:rsidRPr="000262E2">
        <w:rPr>
          <w:rFonts w:ascii="Times New Roman" w:hAnsi="Times New Roman" w:cs="Times New Roman"/>
          <w:sz w:val="24"/>
          <w:szCs w:val="24"/>
        </w:rPr>
        <w:t xml:space="preserve">of </w:t>
      </w:r>
      <w:r w:rsidR="00934225" w:rsidRPr="000262E2">
        <w:rPr>
          <w:rFonts w:ascii="Times New Roman" w:hAnsi="Times New Roman" w:cs="Times New Roman"/>
          <w:sz w:val="24"/>
          <w:szCs w:val="24"/>
        </w:rPr>
        <w:t>citation data</w:t>
      </w:r>
      <w:r w:rsidR="006E035D" w:rsidRPr="000262E2">
        <w:rPr>
          <w:rFonts w:ascii="Times New Roman" w:hAnsi="Times New Roman" w:cs="Times New Roman"/>
          <w:sz w:val="24"/>
          <w:szCs w:val="24"/>
        </w:rPr>
        <w:t xml:space="preserve"> </w:t>
      </w:r>
      <w:r w:rsidR="00BE261E" w:rsidRPr="000262E2">
        <w:rPr>
          <w:rFonts w:ascii="Times New Roman" w:hAnsi="Times New Roman" w:cs="Times New Roman"/>
          <w:sz w:val="24"/>
          <w:szCs w:val="24"/>
        </w:rPr>
        <w:t>from</w:t>
      </w:r>
      <w:r w:rsidR="00F419BF" w:rsidRPr="000262E2">
        <w:rPr>
          <w:rFonts w:ascii="Times New Roman" w:hAnsi="Times New Roman" w:cs="Times New Roman"/>
          <w:sz w:val="24"/>
          <w:szCs w:val="24"/>
        </w:rPr>
        <w:t xml:space="preserve"> </w:t>
      </w:r>
      <w:r w:rsidR="00BE261E" w:rsidRPr="000262E2">
        <w:rPr>
          <w:rFonts w:ascii="Times New Roman" w:hAnsi="Times New Roman" w:cs="Times New Roman"/>
          <w:sz w:val="24"/>
          <w:szCs w:val="24"/>
        </w:rPr>
        <w:t>14 states and D.C.</w:t>
      </w:r>
      <w:r w:rsidR="00031CD9" w:rsidRPr="000262E2">
        <w:rPr>
          <w:rFonts w:ascii="Times New Roman" w:hAnsi="Times New Roman" w:cs="Times New Roman"/>
          <w:sz w:val="24"/>
          <w:szCs w:val="24"/>
        </w:rPr>
        <w:t xml:space="preserve"> </w:t>
      </w:r>
      <w:r w:rsidR="00957041" w:rsidRPr="000262E2">
        <w:rPr>
          <w:rFonts w:ascii="Times New Roman" w:hAnsi="Times New Roman" w:cs="Times New Roman"/>
          <w:sz w:val="24"/>
          <w:szCs w:val="24"/>
        </w:rPr>
        <w:t xml:space="preserve">has </w:t>
      </w:r>
      <w:r w:rsidR="006E035D" w:rsidRPr="000262E2">
        <w:rPr>
          <w:rFonts w:ascii="Times New Roman" w:hAnsi="Times New Roman" w:cs="Times New Roman"/>
          <w:sz w:val="24"/>
          <w:szCs w:val="24"/>
        </w:rPr>
        <w:t>found</w:t>
      </w:r>
      <w:r w:rsidR="00117BBC" w:rsidRPr="000262E2">
        <w:rPr>
          <w:rFonts w:ascii="Times New Roman" w:hAnsi="Times New Roman" w:cs="Times New Roman"/>
          <w:sz w:val="24"/>
          <w:szCs w:val="24"/>
        </w:rPr>
        <w:t xml:space="preserve"> </w:t>
      </w:r>
      <w:r w:rsidR="001D2DAA" w:rsidRPr="000262E2">
        <w:rPr>
          <w:rFonts w:ascii="Times New Roman" w:hAnsi="Times New Roman" w:cs="Times New Roman"/>
          <w:sz w:val="24"/>
          <w:szCs w:val="24"/>
        </w:rPr>
        <w:t xml:space="preserve">that overall enforcement of cellphone </w:t>
      </w:r>
      <w:r w:rsidR="00661569" w:rsidRPr="000262E2">
        <w:rPr>
          <w:rFonts w:ascii="Times New Roman" w:hAnsi="Times New Roman" w:cs="Times New Roman"/>
          <w:sz w:val="24"/>
          <w:szCs w:val="24"/>
        </w:rPr>
        <w:t xml:space="preserve">bans </w:t>
      </w:r>
      <w:r w:rsidR="001D2DAA" w:rsidRPr="000262E2">
        <w:rPr>
          <w:rFonts w:ascii="Times New Roman" w:hAnsi="Times New Roman" w:cs="Times New Roman"/>
          <w:sz w:val="24"/>
          <w:szCs w:val="24"/>
        </w:rPr>
        <w:t>was low</w:t>
      </w:r>
      <w:r w:rsidR="00336BA6" w:rsidRPr="000262E2">
        <w:rPr>
          <w:rFonts w:ascii="Times New Roman" w:hAnsi="Times New Roman" w:cs="Times New Roman"/>
          <w:sz w:val="24"/>
          <w:szCs w:val="24"/>
        </w:rPr>
        <w:t>,</w:t>
      </w:r>
      <w:r w:rsidR="001D2DAA" w:rsidRPr="000262E2">
        <w:rPr>
          <w:rFonts w:ascii="Times New Roman" w:hAnsi="Times New Roman" w:cs="Times New Roman"/>
          <w:sz w:val="24"/>
          <w:szCs w:val="24"/>
        </w:rPr>
        <w:t xml:space="preserve"> with </w:t>
      </w:r>
      <w:r w:rsidR="00117BBC" w:rsidRPr="000262E2">
        <w:rPr>
          <w:rFonts w:ascii="Times New Roman" w:hAnsi="Times New Roman" w:cs="Times New Roman"/>
          <w:sz w:val="24"/>
          <w:szCs w:val="24"/>
        </w:rPr>
        <w:t>cellphone</w:t>
      </w:r>
      <w:r w:rsidR="001D2DAA" w:rsidRPr="000262E2">
        <w:rPr>
          <w:rFonts w:ascii="Times New Roman" w:hAnsi="Times New Roman" w:cs="Times New Roman"/>
          <w:sz w:val="24"/>
          <w:szCs w:val="24"/>
        </w:rPr>
        <w:t>-</w:t>
      </w:r>
      <w:r w:rsidR="0092167D" w:rsidRPr="000262E2">
        <w:rPr>
          <w:rFonts w:ascii="Times New Roman" w:hAnsi="Times New Roman" w:cs="Times New Roman"/>
          <w:sz w:val="24"/>
          <w:szCs w:val="24"/>
        </w:rPr>
        <w:t>related distracted</w:t>
      </w:r>
      <w:r w:rsidR="00117BBC" w:rsidRPr="000262E2">
        <w:rPr>
          <w:rFonts w:ascii="Times New Roman" w:hAnsi="Times New Roman" w:cs="Times New Roman"/>
          <w:sz w:val="24"/>
          <w:szCs w:val="24"/>
        </w:rPr>
        <w:t xml:space="preserve"> driving citations </w:t>
      </w:r>
      <w:r w:rsidR="00336BA6" w:rsidRPr="000262E2">
        <w:rPr>
          <w:rFonts w:ascii="Times New Roman" w:hAnsi="Times New Roman" w:cs="Times New Roman"/>
          <w:sz w:val="24"/>
          <w:szCs w:val="24"/>
        </w:rPr>
        <w:t xml:space="preserve">comprising </w:t>
      </w:r>
      <w:r w:rsidR="0053113D" w:rsidRPr="000262E2">
        <w:rPr>
          <w:rFonts w:ascii="Times New Roman" w:hAnsi="Times New Roman" w:cs="Times New Roman"/>
          <w:sz w:val="24"/>
          <w:szCs w:val="24"/>
        </w:rPr>
        <w:t>only</w:t>
      </w:r>
      <w:r w:rsidR="00E63436" w:rsidRPr="000262E2">
        <w:rPr>
          <w:rFonts w:ascii="Times New Roman" w:hAnsi="Times New Roman" w:cs="Times New Roman"/>
          <w:sz w:val="24"/>
          <w:szCs w:val="24"/>
        </w:rPr>
        <w:t xml:space="preserve"> 1% of all written citations.</w:t>
      </w:r>
      <w:r w:rsidR="001D2DAA"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&lt;EndNote&gt;&lt;Cite&gt;&lt;Author&gt;Rudisill&lt;/Author&gt;&lt;Year&gt;2016&lt;/Year&gt;&lt;RecNum&gt;408&lt;/RecNum&gt;&lt;DisplayText&gt;&lt;style face="superscript"&gt;40&lt;/style&gt;&lt;/DisplayText&gt;&lt;record&gt;&lt;rec-number&gt;408&lt;/rec-number&gt;&lt;foreign-keys&gt;&lt;key app="EN" db-id="wddtsewayrf5ave9vx15ws9i2rt0at5as5w2" timestamp="1469387657"&gt;408&lt;/key&gt;&lt;/foreign-keys&gt;&lt;ref-type name="Journal Article"&gt;17&lt;/ref-type&gt;&lt;contributors&gt;&lt;authors&gt;&lt;author&gt;Rudisill, Toni M&lt;/author&gt;&lt;author&gt;Zhu, Motao&lt;/author&gt;&lt;/authors&gt;&lt;/contributors&gt;&lt;titles&gt;&lt;title&gt;Who actually receives cell phone use while driving citations and how much are these laws enforced among states? A descriptive, cross-sectional study&lt;/title&gt;&lt;secondary-title&gt;BMJ Open&lt;/secondary-title&gt;&lt;/titles&gt;&lt;periodical&gt;&lt;full-title&gt;BMJ Open&lt;/full-title&gt;&lt;/periodical&gt;&lt;volume&gt;6&lt;/volume&gt;&lt;number&gt;6&lt;/number&gt;&lt;dates&gt;&lt;year&gt;2016&lt;/year&gt;&lt;pub-dates&gt;&lt;date&gt;June 1, 2016&lt;/date&gt;&lt;/pub-dates&gt;&lt;/dates&gt;&lt;urls&gt;&lt;related-urls&gt;&lt;url&gt;http://bmjopen.bmj.com/content/6/6/e011381.abstract&lt;/url&gt;&lt;url&gt;http://bmjopen.bmj.com/content/6/6/e011381.full.pdf&lt;/url&gt;&lt;/related-urls&gt;&lt;/urls&gt;&lt;electronic-resource-num&gt;10.1136/bmjopen-2016-011381&lt;/electronic-resource-num&gt;&lt;/record&gt;&lt;/Cite&gt;&lt;/EndNote&gt;</w:instrText>
      </w:r>
      <w:r w:rsidR="001D2DAA"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40</w:t>
      </w:r>
      <w:r w:rsidR="001D2DAA" w:rsidRPr="000262E2">
        <w:rPr>
          <w:rFonts w:ascii="Times New Roman" w:hAnsi="Times New Roman" w:cs="Times New Roman"/>
          <w:sz w:val="24"/>
          <w:szCs w:val="24"/>
        </w:rPr>
        <w:fldChar w:fldCharType="end"/>
      </w:r>
      <w:r w:rsidR="001D2DAA" w:rsidRPr="000262E2">
        <w:rPr>
          <w:rFonts w:ascii="Times New Roman" w:hAnsi="Times New Roman" w:cs="Times New Roman"/>
          <w:sz w:val="24"/>
          <w:szCs w:val="24"/>
        </w:rPr>
        <w:t xml:space="preserve"> </w:t>
      </w:r>
      <w:r w:rsidR="00336BA6" w:rsidRPr="000262E2">
        <w:rPr>
          <w:rFonts w:ascii="Times New Roman" w:hAnsi="Times New Roman" w:cs="Times New Roman"/>
          <w:sz w:val="24"/>
          <w:szCs w:val="24"/>
        </w:rPr>
        <w:t>Y</w:t>
      </w:r>
      <w:r w:rsidR="00F14027" w:rsidRPr="000262E2">
        <w:rPr>
          <w:rFonts w:ascii="Times New Roman" w:hAnsi="Times New Roman" w:cs="Times New Roman"/>
          <w:sz w:val="24"/>
          <w:szCs w:val="24"/>
        </w:rPr>
        <w:t>oung driver ban</w:t>
      </w:r>
      <w:r w:rsidR="00336BA6" w:rsidRPr="000262E2">
        <w:rPr>
          <w:rFonts w:ascii="Times New Roman" w:hAnsi="Times New Roman" w:cs="Times New Roman"/>
          <w:sz w:val="24"/>
          <w:szCs w:val="24"/>
        </w:rPr>
        <w:t xml:space="preserve"> violations</w:t>
      </w:r>
      <w:r w:rsidR="00E63436" w:rsidRPr="000262E2">
        <w:rPr>
          <w:rFonts w:ascii="Times New Roman" w:hAnsi="Times New Roman" w:cs="Times New Roman"/>
          <w:sz w:val="24"/>
          <w:szCs w:val="24"/>
        </w:rPr>
        <w:t xml:space="preserve"> accounted for only 2.7/1000 of all teen traffic citations, less than </w:t>
      </w:r>
      <w:r w:rsidR="0053113D" w:rsidRPr="000262E2">
        <w:rPr>
          <w:rFonts w:ascii="Times New Roman" w:hAnsi="Times New Roman" w:cs="Times New Roman"/>
          <w:sz w:val="24"/>
          <w:szCs w:val="24"/>
        </w:rPr>
        <w:t>handheld</w:t>
      </w:r>
      <w:r w:rsidR="00E63436" w:rsidRPr="000262E2">
        <w:rPr>
          <w:rFonts w:ascii="Times New Roman" w:hAnsi="Times New Roman" w:cs="Times New Roman"/>
          <w:sz w:val="24"/>
          <w:szCs w:val="24"/>
        </w:rPr>
        <w:t xml:space="preserve"> violations</w:t>
      </w:r>
      <w:r w:rsidR="0053113D" w:rsidRPr="000262E2">
        <w:rPr>
          <w:rFonts w:ascii="Times New Roman" w:hAnsi="Times New Roman" w:cs="Times New Roman"/>
          <w:sz w:val="24"/>
          <w:szCs w:val="24"/>
        </w:rPr>
        <w:t xml:space="preserve"> for </w:t>
      </w:r>
      <w:r w:rsidR="00BE261E" w:rsidRPr="000262E2">
        <w:rPr>
          <w:rFonts w:ascii="Times New Roman" w:hAnsi="Times New Roman" w:cs="Times New Roman"/>
          <w:sz w:val="24"/>
          <w:szCs w:val="24"/>
        </w:rPr>
        <w:t xml:space="preserve">young </w:t>
      </w:r>
      <w:r w:rsidR="0053113D" w:rsidRPr="000262E2">
        <w:rPr>
          <w:rFonts w:ascii="Times New Roman" w:hAnsi="Times New Roman" w:cs="Times New Roman"/>
          <w:sz w:val="24"/>
          <w:szCs w:val="24"/>
        </w:rPr>
        <w:t>drivers</w:t>
      </w:r>
      <w:r w:rsidR="00E63436" w:rsidRPr="000262E2">
        <w:rPr>
          <w:rFonts w:ascii="Times New Roman" w:hAnsi="Times New Roman" w:cs="Times New Roman"/>
          <w:sz w:val="24"/>
          <w:szCs w:val="24"/>
        </w:rPr>
        <w:t xml:space="preserve"> (9.6/1000).</w:t>
      </w:r>
      <w:r w:rsidR="00E63436" w:rsidRPr="000262E2">
        <w:rPr>
          <w:rFonts w:ascii="Times New Roman" w:hAnsi="Times New Roman" w:cs="Times New Roman"/>
          <w:sz w:val="24"/>
          <w:szCs w:val="24"/>
        </w:rPr>
        <w:fldChar w:fldCharType="begin"/>
      </w:r>
      <w:r w:rsidR="002E32C9" w:rsidRPr="000262E2">
        <w:rPr>
          <w:rFonts w:ascii="Times New Roman" w:hAnsi="Times New Roman" w:cs="Times New Roman"/>
          <w:sz w:val="24"/>
          <w:szCs w:val="24"/>
        </w:rPr>
        <w:instrText xml:space="preserve"> ADDIN EN.CITE &lt;EndNote&gt;&lt;Cite&gt;&lt;Author&gt;Rudisill&lt;/Author&gt;&lt;Year&gt;2016&lt;/Year&gt;&lt;RecNum&gt;408&lt;/RecNum&gt;&lt;DisplayText&gt;&lt;style face="superscript"&gt;40&lt;/style&gt;&lt;/DisplayText&gt;&lt;record&gt;&lt;rec-number&gt;408&lt;/rec-number&gt;&lt;foreign-keys&gt;&lt;key app="EN" db-id="wddtsewayrf5ave9vx15ws9i2rt0at5as5w2" timestamp="1469387657"&gt;408&lt;/key&gt;&lt;/foreign-keys&gt;&lt;ref-type name="Journal Article"&gt;17&lt;/ref-type&gt;&lt;contributors&gt;&lt;authors&gt;&lt;author&gt;Rudisill, Toni M&lt;/author&gt;&lt;author&gt;Zhu, Motao&lt;/author&gt;&lt;/authors&gt;&lt;/contributors&gt;&lt;titles&gt;&lt;title&gt;Who actually receives cell phone use while driving citations and how much are these laws enforced among states? A descriptive, cross-sectional study&lt;/title&gt;&lt;secondary-title&gt;BMJ Open&lt;/secondary-title&gt;&lt;/titles&gt;&lt;periodical&gt;&lt;full-title&gt;BMJ Open&lt;/full-title&gt;&lt;/periodical&gt;&lt;volume&gt;6&lt;/volume&gt;&lt;number&gt;6&lt;/number&gt;&lt;dates&gt;&lt;year&gt;2016&lt;/year&gt;&lt;pub-dates&gt;&lt;date&gt;June 1, 2016&lt;/date&gt;&lt;/pub-dates&gt;&lt;/dates&gt;&lt;urls&gt;&lt;related-urls&gt;&lt;url&gt;http://bmjopen.bmj.com/content/6/6/e011381.abstract&lt;/url&gt;&lt;url&gt;http://bmjopen.bmj.com/content/6/6/e011381.full.pdf&lt;/url&gt;&lt;/related-urls&gt;&lt;/urls&gt;&lt;electronic-resource-num&gt;10.1136/bmjopen-2016-011381&lt;/electronic-resource-num&gt;&lt;/record&gt;&lt;/Cite&gt;&lt;/EndNote&gt;</w:instrText>
      </w:r>
      <w:r w:rsidR="00E63436"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40</w:t>
      </w:r>
      <w:r w:rsidR="00E63436" w:rsidRPr="000262E2">
        <w:rPr>
          <w:rFonts w:ascii="Times New Roman" w:hAnsi="Times New Roman" w:cs="Times New Roman"/>
          <w:sz w:val="24"/>
          <w:szCs w:val="24"/>
        </w:rPr>
        <w:fldChar w:fldCharType="end"/>
      </w:r>
      <w:r w:rsidR="00E63436" w:rsidRPr="000262E2">
        <w:rPr>
          <w:rFonts w:ascii="Times New Roman" w:hAnsi="Times New Roman" w:cs="Times New Roman"/>
          <w:sz w:val="24"/>
          <w:szCs w:val="24"/>
        </w:rPr>
        <w:t xml:space="preserve"> </w:t>
      </w:r>
      <w:r w:rsidR="00A24984" w:rsidRPr="000262E2">
        <w:rPr>
          <w:rFonts w:ascii="Times New Roman" w:hAnsi="Times New Roman" w:cs="Times New Roman"/>
          <w:sz w:val="24"/>
          <w:szCs w:val="24"/>
        </w:rPr>
        <w:t xml:space="preserve">Qualitative research </w:t>
      </w:r>
      <w:r w:rsidR="0053113D" w:rsidRPr="000262E2">
        <w:rPr>
          <w:rFonts w:ascii="Times New Roman" w:hAnsi="Times New Roman" w:cs="Times New Roman"/>
          <w:sz w:val="24"/>
          <w:szCs w:val="24"/>
        </w:rPr>
        <w:t xml:space="preserve">has </w:t>
      </w:r>
      <w:r w:rsidR="00460199" w:rsidRPr="000262E2">
        <w:rPr>
          <w:rFonts w:ascii="Times New Roman" w:hAnsi="Times New Roman" w:cs="Times New Roman"/>
          <w:sz w:val="24"/>
          <w:szCs w:val="24"/>
        </w:rPr>
        <w:t xml:space="preserve">also </w:t>
      </w:r>
      <w:r w:rsidR="0053113D" w:rsidRPr="000262E2">
        <w:rPr>
          <w:rFonts w:ascii="Times New Roman" w:hAnsi="Times New Roman" w:cs="Times New Roman"/>
          <w:sz w:val="24"/>
          <w:szCs w:val="24"/>
        </w:rPr>
        <w:t xml:space="preserve">shown </w:t>
      </w:r>
      <w:r w:rsidR="00A24984" w:rsidRPr="000262E2">
        <w:rPr>
          <w:rFonts w:ascii="Times New Roman" w:hAnsi="Times New Roman" w:cs="Times New Roman"/>
          <w:sz w:val="24"/>
          <w:szCs w:val="24"/>
        </w:rPr>
        <w:t xml:space="preserve">that </w:t>
      </w:r>
      <w:r w:rsidR="009A1052" w:rsidRPr="000262E2">
        <w:rPr>
          <w:rFonts w:ascii="Times New Roman" w:hAnsi="Times New Roman" w:cs="Times New Roman"/>
          <w:sz w:val="24"/>
          <w:szCs w:val="24"/>
        </w:rPr>
        <w:t>police office</w:t>
      </w:r>
      <w:r w:rsidR="0053113D" w:rsidRPr="000262E2">
        <w:rPr>
          <w:rFonts w:ascii="Times New Roman" w:hAnsi="Times New Roman" w:cs="Times New Roman"/>
          <w:sz w:val="24"/>
          <w:szCs w:val="24"/>
        </w:rPr>
        <w:t>r</w:t>
      </w:r>
      <w:r w:rsidR="009436D1" w:rsidRPr="000262E2">
        <w:rPr>
          <w:rFonts w:ascii="Times New Roman" w:hAnsi="Times New Roman" w:cs="Times New Roman"/>
          <w:sz w:val="24"/>
          <w:szCs w:val="24"/>
        </w:rPr>
        <w:t>s</w:t>
      </w:r>
      <w:r w:rsidR="009A1052" w:rsidRPr="000262E2">
        <w:rPr>
          <w:rFonts w:ascii="Times New Roman" w:hAnsi="Times New Roman" w:cs="Times New Roman"/>
          <w:sz w:val="24"/>
          <w:szCs w:val="24"/>
        </w:rPr>
        <w:t xml:space="preserve"> </w:t>
      </w:r>
      <w:r w:rsidR="0053113D" w:rsidRPr="000262E2">
        <w:rPr>
          <w:rFonts w:ascii="Times New Roman" w:hAnsi="Times New Roman" w:cs="Times New Roman"/>
          <w:sz w:val="24"/>
          <w:szCs w:val="24"/>
        </w:rPr>
        <w:t>have a sense of discomfort in</w:t>
      </w:r>
      <w:r w:rsidR="001D2DAA" w:rsidRPr="000262E2">
        <w:rPr>
          <w:rFonts w:ascii="Times New Roman" w:hAnsi="Times New Roman" w:cs="Times New Roman"/>
          <w:sz w:val="24"/>
          <w:szCs w:val="24"/>
        </w:rPr>
        <w:t xml:space="preserve"> </w:t>
      </w:r>
      <w:r w:rsidR="00744636" w:rsidRPr="000262E2">
        <w:rPr>
          <w:rFonts w:ascii="Times New Roman" w:hAnsi="Times New Roman" w:cs="Times New Roman"/>
          <w:sz w:val="24"/>
          <w:szCs w:val="24"/>
        </w:rPr>
        <w:t>ticketing</w:t>
      </w:r>
      <w:r w:rsidR="009D54F2" w:rsidRPr="000262E2">
        <w:rPr>
          <w:rFonts w:ascii="Times New Roman" w:hAnsi="Times New Roman" w:cs="Times New Roman"/>
          <w:sz w:val="24"/>
          <w:szCs w:val="24"/>
        </w:rPr>
        <w:t xml:space="preserve"> </w:t>
      </w:r>
      <w:r w:rsidR="009A1052" w:rsidRPr="000262E2">
        <w:rPr>
          <w:rFonts w:ascii="Times New Roman" w:hAnsi="Times New Roman" w:cs="Times New Roman"/>
          <w:sz w:val="24"/>
          <w:szCs w:val="24"/>
        </w:rPr>
        <w:t xml:space="preserve">for </w:t>
      </w:r>
      <w:r w:rsidR="00BE521C" w:rsidRPr="000262E2">
        <w:rPr>
          <w:rFonts w:ascii="Times New Roman" w:hAnsi="Times New Roman" w:cs="Times New Roman"/>
          <w:sz w:val="24"/>
          <w:szCs w:val="24"/>
        </w:rPr>
        <w:t xml:space="preserve">cellphone-related </w:t>
      </w:r>
      <w:r w:rsidR="009A1052" w:rsidRPr="000262E2">
        <w:rPr>
          <w:rFonts w:ascii="Times New Roman" w:hAnsi="Times New Roman" w:cs="Times New Roman"/>
          <w:sz w:val="24"/>
          <w:szCs w:val="24"/>
        </w:rPr>
        <w:t>distracted driving</w:t>
      </w:r>
      <w:r w:rsidR="00460199" w:rsidRPr="000262E2">
        <w:rPr>
          <w:rFonts w:ascii="Times New Roman" w:hAnsi="Times New Roman" w:cs="Times New Roman"/>
          <w:sz w:val="24"/>
          <w:szCs w:val="24"/>
        </w:rPr>
        <w:t>. As</w:t>
      </w:r>
      <w:r w:rsidR="009A1052" w:rsidRPr="000262E2">
        <w:rPr>
          <w:rFonts w:ascii="Times New Roman" w:hAnsi="Times New Roman" w:cs="Times New Roman"/>
          <w:sz w:val="24"/>
          <w:szCs w:val="24"/>
        </w:rPr>
        <w:t xml:space="preserve"> </w:t>
      </w:r>
      <w:r w:rsidR="006E3266" w:rsidRPr="000262E2">
        <w:rPr>
          <w:rFonts w:ascii="Times New Roman" w:hAnsi="Times New Roman" w:cs="Times New Roman"/>
          <w:sz w:val="24"/>
          <w:szCs w:val="24"/>
        </w:rPr>
        <w:t>it can be ambiguous what drivers are actually doing with their phone while driving</w:t>
      </w:r>
      <w:r w:rsidR="00460199" w:rsidRPr="000262E2">
        <w:rPr>
          <w:rFonts w:ascii="Times New Roman" w:hAnsi="Times New Roman" w:cs="Times New Roman"/>
          <w:sz w:val="24"/>
          <w:szCs w:val="24"/>
        </w:rPr>
        <w:t>,</w:t>
      </w:r>
      <w:r w:rsidR="006E3266" w:rsidRPr="000262E2">
        <w:rPr>
          <w:rFonts w:ascii="Times New Roman" w:hAnsi="Times New Roman" w:cs="Times New Roman"/>
          <w:sz w:val="24"/>
          <w:szCs w:val="24"/>
        </w:rPr>
        <w:t xml:space="preserve"> along with</w:t>
      </w:r>
      <w:r w:rsidR="009A1052" w:rsidRPr="000262E2">
        <w:rPr>
          <w:rFonts w:ascii="Times New Roman" w:hAnsi="Times New Roman" w:cs="Times New Roman"/>
          <w:sz w:val="24"/>
          <w:szCs w:val="24"/>
        </w:rPr>
        <w:t xml:space="preserve"> </w:t>
      </w:r>
      <w:r w:rsidR="0053113D" w:rsidRPr="000262E2">
        <w:rPr>
          <w:rFonts w:ascii="Times New Roman" w:hAnsi="Times New Roman" w:cs="Times New Roman"/>
          <w:sz w:val="24"/>
          <w:szCs w:val="24"/>
        </w:rPr>
        <w:t>the low rate of admittance from drivers on their engagement in distracted driving</w:t>
      </w:r>
      <w:r w:rsidR="001D2DAA" w:rsidRPr="000262E2">
        <w:rPr>
          <w:rFonts w:ascii="Times New Roman" w:hAnsi="Times New Roman" w:cs="Times New Roman"/>
          <w:sz w:val="24"/>
          <w:szCs w:val="24"/>
        </w:rPr>
        <w:t>.</w:t>
      </w:r>
      <w:r w:rsidR="0066641B" w:rsidRPr="000262E2">
        <w:rPr>
          <w:rFonts w:ascii="Times New Roman" w:hAnsi="Times New Roman" w:cs="Times New Roman"/>
          <w:sz w:val="24"/>
          <w:szCs w:val="24"/>
        </w:rPr>
        <w:fldChar w:fldCharType="begin">
          <w:fldData xml:space="preserve">PEVuZE5vdGU+PENpdGU+PEF1dGhvcj5SdWRpc2lsbDwvQXV0aG9yPjxZZWFyPjIwMTk8L1llYXI+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PEVuZE5vdGU+PENpdGU+PEF1dGhvcj5SdWRpc2lsbDwvQXV0aG9yPjxZZWFyPjIwMTk8L1llYXI+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66641B" w:rsidRPr="000262E2">
        <w:rPr>
          <w:rFonts w:ascii="Times New Roman" w:hAnsi="Times New Roman" w:cs="Times New Roman"/>
          <w:sz w:val="24"/>
          <w:szCs w:val="24"/>
        </w:rPr>
      </w:r>
      <w:r w:rsidR="0066641B"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41,42</w:t>
      </w:r>
      <w:r w:rsidR="0066641B" w:rsidRPr="000262E2">
        <w:rPr>
          <w:rFonts w:ascii="Times New Roman" w:hAnsi="Times New Roman" w:cs="Times New Roman"/>
          <w:sz w:val="24"/>
          <w:szCs w:val="24"/>
        </w:rPr>
        <w:fldChar w:fldCharType="end"/>
      </w:r>
      <w:r w:rsidR="001D2DAA" w:rsidRPr="000262E2">
        <w:rPr>
          <w:rFonts w:ascii="Times New Roman" w:hAnsi="Times New Roman" w:cs="Times New Roman"/>
          <w:sz w:val="24"/>
          <w:szCs w:val="24"/>
        </w:rPr>
        <w:t xml:space="preserve"> </w:t>
      </w:r>
    </w:p>
    <w:p w14:paraId="53954634" w14:textId="77777777" w:rsidR="00170A47" w:rsidRPr="000262E2" w:rsidRDefault="00170A47" w:rsidP="00623956">
      <w:pPr>
        <w:spacing w:after="0" w:line="480" w:lineRule="auto"/>
        <w:rPr>
          <w:rFonts w:ascii="Times New Roman" w:hAnsi="Times New Roman" w:cs="Times New Roman"/>
          <w:sz w:val="24"/>
          <w:szCs w:val="24"/>
        </w:rPr>
      </w:pPr>
    </w:p>
    <w:p w14:paraId="67E8990A" w14:textId="7E25255B" w:rsidR="006C1708" w:rsidRPr="000262E2" w:rsidRDefault="00606A6E"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Along with the effectiveness of cellphone </w:t>
      </w:r>
      <w:r w:rsidR="007453B3" w:rsidRPr="000262E2">
        <w:rPr>
          <w:rFonts w:ascii="Times New Roman" w:hAnsi="Times New Roman" w:cs="Times New Roman"/>
          <w:sz w:val="24"/>
          <w:szCs w:val="24"/>
        </w:rPr>
        <w:t>bans</w:t>
      </w:r>
      <w:r w:rsidRPr="000262E2">
        <w:rPr>
          <w:rFonts w:ascii="Times New Roman" w:hAnsi="Times New Roman" w:cs="Times New Roman"/>
          <w:sz w:val="24"/>
          <w:szCs w:val="24"/>
        </w:rPr>
        <w:t>, c</w:t>
      </w:r>
      <w:r w:rsidR="009D1CCE" w:rsidRPr="000262E2">
        <w:rPr>
          <w:rFonts w:ascii="Times New Roman" w:hAnsi="Times New Roman" w:cs="Times New Roman"/>
          <w:sz w:val="24"/>
          <w:szCs w:val="24"/>
        </w:rPr>
        <w:t>ultur</w:t>
      </w:r>
      <w:r w:rsidR="005C625B" w:rsidRPr="000262E2">
        <w:rPr>
          <w:rFonts w:ascii="Times New Roman" w:hAnsi="Times New Roman" w:cs="Times New Roman"/>
          <w:sz w:val="24"/>
          <w:szCs w:val="24"/>
        </w:rPr>
        <w:t>al</w:t>
      </w:r>
      <w:r w:rsidR="009D1CCE" w:rsidRPr="000262E2">
        <w:rPr>
          <w:rFonts w:ascii="Times New Roman" w:hAnsi="Times New Roman" w:cs="Times New Roman"/>
          <w:sz w:val="24"/>
          <w:szCs w:val="24"/>
        </w:rPr>
        <w:t xml:space="preserve"> and environment</w:t>
      </w:r>
      <w:r w:rsidR="005C625B" w:rsidRPr="000262E2">
        <w:rPr>
          <w:rFonts w:ascii="Times New Roman" w:hAnsi="Times New Roman" w:cs="Times New Roman"/>
          <w:sz w:val="24"/>
          <w:szCs w:val="24"/>
        </w:rPr>
        <w:t>al factors</w:t>
      </w:r>
      <w:r w:rsidR="009D1CCE" w:rsidRPr="000262E2">
        <w:rPr>
          <w:rFonts w:ascii="Times New Roman" w:hAnsi="Times New Roman" w:cs="Times New Roman"/>
          <w:sz w:val="24"/>
          <w:szCs w:val="24"/>
        </w:rPr>
        <w:t xml:space="preserve"> have</w:t>
      </w:r>
      <w:r w:rsidR="001546AE" w:rsidRPr="000262E2">
        <w:rPr>
          <w:rFonts w:ascii="Times New Roman" w:hAnsi="Times New Roman" w:cs="Times New Roman"/>
          <w:sz w:val="24"/>
          <w:szCs w:val="24"/>
        </w:rPr>
        <w:t xml:space="preserve"> </w:t>
      </w:r>
      <w:r w:rsidR="00E13D0D" w:rsidRPr="000262E2">
        <w:rPr>
          <w:rFonts w:ascii="Times New Roman" w:hAnsi="Times New Roman" w:cs="Times New Roman"/>
          <w:sz w:val="24"/>
          <w:szCs w:val="24"/>
        </w:rPr>
        <w:t>critical</w:t>
      </w:r>
      <w:r w:rsidR="009D1CCE" w:rsidRPr="000262E2">
        <w:rPr>
          <w:rFonts w:ascii="Times New Roman" w:hAnsi="Times New Roman" w:cs="Times New Roman"/>
          <w:sz w:val="24"/>
          <w:szCs w:val="24"/>
        </w:rPr>
        <w:t xml:space="preserve"> role</w:t>
      </w:r>
      <w:r w:rsidR="00676F14" w:rsidRPr="000262E2">
        <w:rPr>
          <w:rFonts w:ascii="Times New Roman" w:hAnsi="Times New Roman" w:cs="Times New Roman"/>
          <w:sz w:val="24"/>
          <w:szCs w:val="24"/>
        </w:rPr>
        <w:t>s</w:t>
      </w:r>
      <w:r w:rsidR="009D1CCE" w:rsidRPr="000262E2">
        <w:rPr>
          <w:rFonts w:ascii="Times New Roman" w:hAnsi="Times New Roman" w:cs="Times New Roman"/>
          <w:sz w:val="24"/>
          <w:szCs w:val="24"/>
        </w:rPr>
        <w:t xml:space="preserve"> in shaping young driver</w:t>
      </w:r>
      <w:r w:rsidR="00EB1705" w:rsidRPr="000262E2">
        <w:rPr>
          <w:rFonts w:ascii="Times New Roman" w:hAnsi="Times New Roman" w:cs="Times New Roman"/>
          <w:sz w:val="24"/>
          <w:szCs w:val="24"/>
        </w:rPr>
        <w:t>s’</w:t>
      </w:r>
      <w:r w:rsidR="009D1CCE" w:rsidRPr="000262E2">
        <w:rPr>
          <w:rFonts w:ascii="Times New Roman" w:hAnsi="Times New Roman" w:cs="Times New Roman"/>
          <w:sz w:val="24"/>
          <w:szCs w:val="24"/>
        </w:rPr>
        <w:t xml:space="preserve"> behavior</w:t>
      </w:r>
      <w:r w:rsidR="00D259AC" w:rsidRPr="000262E2">
        <w:rPr>
          <w:rFonts w:ascii="Times New Roman" w:hAnsi="Times New Roman" w:cs="Times New Roman"/>
          <w:sz w:val="24"/>
          <w:szCs w:val="24"/>
        </w:rPr>
        <w:fldChar w:fldCharType="begin">
          <w:fldData xml:space="preserve">PEVuZE5vdGU+PENpdGU+PEF1dGhvcj5HZXJzaG9uPC9BdXRob3I+PFllYXI+MjAxNzwvWWVhcj48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</w:fldData>
        </w:fldChar>
      </w:r>
      <w:r w:rsidR="00983500" w:rsidRPr="000262E2">
        <w:rPr>
          <w:rFonts w:ascii="Times New Roman" w:hAnsi="Times New Roman" w:cs="Times New Roman"/>
          <w:sz w:val="24"/>
          <w:szCs w:val="24"/>
        </w:rPr>
        <w:instrText xml:space="preserve"> ADDIN EN.CITE </w:instrText>
      </w:r>
      <w:r w:rsidR="00983500" w:rsidRPr="000262E2">
        <w:rPr>
          <w:rFonts w:ascii="Times New Roman" w:hAnsi="Times New Roman" w:cs="Times New Roman"/>
          <w:sz w:val="24"/>
          <w:szCs w:val="24"/>
        </w:rPr>
        <w:fldChar w:fldCharType="begin">
          <w:fldData xml:space="preserve">PEVuZE5vdGU+PENpdGU+PEF1dGhvcj5HZXJzaG9uPC9BdXRob3I+PFllYXI+MjAxNzwvWWVhcj48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</w:fldData>
        </w:fldChar>
      </w:r>
      <w:r w:rsidR="00983500" w:rsidRPr="000262E2">
        <w:rPr>
          <w:rFonts w:ascii="Times New Roman" w:hAnsi="Times New Roman" w:cs="Times New Roman"/>
          <w:sz w:val="24"/>
          <w:szCs w:val="24"/>
        </w:rPr>
        <w:instrText xml:space="preserve"> ADDIN EN.CITE.DATA </w:instrText>
      </w:r>
      <w:r w:rsidR="00983500" w:rsidRPr="000262E2">
        <w:rPr>
          <w:rFonts w:ascii="Times New Roman" w:hAnsi="Times New Roman" w:cs="Times New Roman"/>
          <w:sz w:val="24"/>
          <w:szCs w:val="24"/>
        </w:rPr>
      </w:r>
      <w:r w:rsidR="00983500" w:rsidRPr="000262E2">
        <w:rPr>
          <w:rFonts w:ascii="Times New Roman" w:hAnsi="Times New Roman" w:cs="Times New Roman"/>
          <w:sz w:val="24"/>
          <w:szCs w:val="24"/>
        </w:rPr>
        <w:fldChar w:fldCharType="end"/>
      </w:r>
      <w:r w:rsidR="00D259AC" w:rsidRPr="000262E2">
        <w:rPr>
          <w:rFonts w:ascii="Times New Roman" w:hAnsi="Times New Roman" w:cs="Times New Roman"/>
          <w:sz w:val="24"/>
          <w:szCs w:val="24"/>
        </w:rPr>
      </w:r>
      <w:r w:rsidR="00D259AC" w:rsidRPr="000262E2">
        <w:rPr>
          <w:rFonts w:ascii="Times New Roman" w:hAnsi="Times New Roman" w:cs="Times New Roman"/>
          <w:sz w:val="24"/>
          <w:szCs w:val="24"/>
        </w:rPr>
        <w:fldChar w:fldCharType="end"/>
      </w:r>
      <w:r w:rsidR="00983500" w:rsidRPr="000262E2">
        <w:rPr>
          <w:rFonts w:ascii="Times New Roman" w:hAnsi="Times New Roman" w:cs="Times New Roman"/>
          <w:sz w:val="24"/>
          <w:szCs w:val="24"/>
          <w:vertAlign w:val="superscript"/>
        </w:rPr>
        <w:t xml:space="preserve"> 43,44</w:t>
      </w:r>
      <w:r w:rsidR="002E32C9" w:rsidRPr="000262E2">
        <w:rPr>
          <w:rFonts w:ascii="Times New Roman" w:hAnsi="Times New Roman" w:cs="Times New Roman"/>
          <w:sz w:val="24"/>
          <w:szCs w:val="24"/>
          <w:vertAlign w:val="superscript"/>
        </w:rPr>
        <w:t xml:space="preserve"> </w:t>
      </w:r>
      <w:r w:rsidR="006539D2" w:rsidRPr="000262E2">
        <w:rPr>
          <w:rFonts w:ascii="Times New Roman" w:hAnsi="Times New Roman" w:cs="Times New Roman"/>
          <w:sz w:val="24"/>
          <w:szCs w:val="24"/>
        </w:rPr>
        <w:t>As driving is a learned behavior, parents</w:t>
      </w:r>
      <w:r w:rsidR="004E5B9E" w:rsidRPr="000262E2">
        <w:rPr>
          <w:rFonts w:ascii="Times New Roman" w:hAnsi="Times New Roman" w:cs="Times New Roman"/>
          <w:sz w:val="24"/>
          <w:szCs w:val="24"/>
        </w:rPr>
        <w:t>/guardians</w:t>
      </w:r>
      <w:r w:rsidR="006539D2" w:rsidRPr="000262E2">
        <w:rPr>
          <w:rFonts w:ascii="Times New Roman" w:hAnsi="Times New Roman" w:cs="Times New Roman"/>
          <w:sz w:val="24"/>
          <w:szCs w:val="24"/>
        </w:rPr>
        <w:t xml:space="preserve"> serve as </w:t>
      </w:r>
      <w:r w:rsidR="00957041" w:rsidRPr="000262E2">
        <w:rPr>
          <w:rFonts w:ascii="Times New Roman" w:hAnsi="Times New Roman" w:cs="Times New Roman"/>
          <w:sz w:val="24"/>
          <w:szCs w:val="24"/>
        </w:rPr>
        <w:t xml:space="preserve">the </w:t>
      </w:r>
      <w:r w:rsidR="001546AE" w:rsidRPr="000262E2">
        <w:rPr>
          <w:rFonts w:ascii="Times New Roman" w:hAnsi="Times New Roman" w:cs="Times New Roman"/>
          <w:sz w:val="24"/>
          <w:szCs w:val="24"/>
        </w:rPr>
        <w:t xml:space="preserve">primary </w:t>
      </w:r>
      <w:r w:rsidR="009D1CCE" w:rsidRPr="000262E2">
        <w:rPr>
          <w:rFonts w:ascii="Times New Roman" w:hAnsi="Times New Roman" w:cs="Times New Roman"/>
          <w:sz w:val="24"/>
          <w:szCs w:val="24"/>
        </w:rPr>
        <w:t>role model</w:t>
      </w:r>
      <w:r w:rsidR="004E5B9E" w:rsidRPr="000262E2">
        <w:rPr>
          <w:rFonts w:ascii="Times New Roman" w:hAnsi="Times New Roman" w:cs="Times New Roman"/>
          <w:sz w:val="24"/>
          <w:szCs w:val="24"/>
        </w:rPr>
        <w:t>s</w:t>
      </w:r>
      <w:r w:rsidR="009D1CCE" w:rsidRPr="000262E2">
        <w:rPr>
          <w:rFonts w:ascii="Times New Roman" w:hAnsi="Times New Roman" w:cs="Times New Roman"/>
          <w:sz w:val="24"/>
          <w:szCs w:val="24"/>
        </w:rPr>
        <w:t xml:space="preserve"> for teen drivers</w:t>
      </w:r>
      <w:r w:rsidR="006539D2" w:rsidRPr="000262E2">
        <w:rPr>
          <w:rFonts w:ascii="Times New Roman" w:hAnsi="Times New Roman" w:cs="Times New Roman"/>
          <w:sz w:val="24"/>
          <w:szCs w:val="24"/>
        </w:rPr>
        <w:t xml:space="preserve"> and contribute to the</w:t>
      </w:r>
      <w:r w:rsidR="005C625B" w:rsidRPr="000262E2">
        <w:rPr>
          <w:rFonts w:ascii="Times New Roman" w:hAnsi="Times New Roman" w:cs="Times New Roman"/>
          <w:sz w:val="24"/>
          <w:szCs w:val="24"/>
        </w:rPr>
        <w:t>ir</w:t>
      </w:r>
      <w:r w:rsidR="006539D2" w:rsidRPr="000262E2">
        <w:rPr>
          <w:rFonts w:ascii="Times New Roman" w:hAnsi="Times New Roman" w:cs="Times New Roman"/>
          <w:sz w:val="24"/>
          <w:szCs w:val="24"/>
        </w:rPr>
        <w:t xml:space="preserve"> overall traffic safety culture</w:t>
      </w:r>
      <w:r w:rsidR="009F183D" w:rsidRPr="000262E2">
        <w:rPr>
          <w:rFonts w:ascii="Times New Roman" w:hAnsi="Times New Roman" w:cs="Times New Roman"/>
          <w:sz w:val="24"/>
          <w:szCs w:val="24"/>
        </w:rPr>
        <w:t>.</w:t>
      </w:r>
      <w:r w:rsidR="00D259AC" w:rsidRPr="000262E2">
        <w:rPr>
          <w:rFonts w:ascii="Times New Roman" w:hAnsi="Times New Roman" w:cs="Times New Roman"/>
          <w:sz w:val="24"/>
          <w:szCs w:val="24"/>
        </w:rPr>
        <w:fldChar w:fldCharType="begin">
          <w:fldData xml:space="preserve">PEVuZE5vdGU+PENpdGU+PEF1dGhvcj5HZXJzaG9uPC9BdXRob3I+PFllYXI+MjAxNzwvWWVhcj48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PEVuZE5vdGU+PENpdGU+PEF1dGhvcj5HZXJzaG9uPC9BdXRob3I+PFllYXI+MjAxNzwvWWVhcj48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D259AC" w:rsidRPr="000262E2">
        <w:rPr>
          <w:rFonts w:ascii="Times New Roman" w:hAnsi="Times New Roman" w:cs="Times New Roman"/>
          <w:sz w:val="24"/>
          <w:szCs w:val="24"/>
        </w:rPr>
      </w:r>
      <w:r w:rsidR="00D259AC"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43,45,46</w:t>
      </w:r>
      <w:r w:rsidR="00D259AC" w:rsidRPr="000262E2">
        <w:rPr>
          <w:rFonts w:ascii="Times New Roman" w:hAnsi="Times New Roman" w:cs="Times New Roman"/>
          <w:sz w:val="24"/>
          <w:szCs w:val="24"/>
        </w:rPr>
        <w:fldChar w:fldCharType="end"/>
      </w:r>
      <w:r w:rsidR="009D1CCE" w:rsidRPr="000262E2">
        <w:rPr>
          <w:rFonts w:ascii="Times New Roman" w:hAnsi="Times New Roman" w:cs="Times New Roman"/>
          <w:sz w:val="24"/>
          <w:szCs w:val="24"/>
        </w:rPr>
        <w:t xml:space="preserve"> </w:t>
      </w:r>
      <w:r w:rsidR="00E901D7" w:rsidRPr="000262E2">
        <w:rPr>
          <w:rFonts w:ascii="Times New Roman" w:hAnsi="Times New Roman" w:cs="Times New Roman"/>
          <w:sz w:val="24"/>
          <w:szCs w:val="24"/>
        </w:rPr>
        <w:t>S</w:t>
      </w:r>
      <w:r w:rsidR="009D1CCE" w:rsidRPr="000262E2">
        <w:rPr>
          <w:rFonts w:ascii="Times New Roman" w:hAnsi="Times New Roman" w:cs="Times New Roman"/>
          <w:sz w:val="24"/>
          <w:szCs w:val="24"/>
        </w:rPr>
        <w:t xml:space="preserve">urvey results from Carter et al. reported that </w:t>
      </w:r>
      <w:r w:rsidR="000800F7" w:rsidRPr="000262E2">
        <w:rPr>
          <w:rFonts w:ascii="Times New Roman" w:hAnsi="Times New Roman" w:cs="Times New Roman"/>
          <w:sz w:val="24"/>
          <w:szCs w:val="24"/>
        </w:rPr>
        <w:t xml:space="preserve">teens </w:t>
      </w:r>
      <w:r w:rsidR="00116470" w:rsidRPr="000262E2">
        <w:rPr>
          <w:rFonts w:ascii="Times New Roman" w:hAnsi="Times New Roman" w:cs="Times New Roman"/>
          <w:sz w:val="24"/>
          <w:szCs w:val="24"/>
        </w:rPr>
        <w:t xml:space="preserve">with </w:t>
      </w:r>
      <w:r w:rsidR="009D1CCE" w:rsidRPr="000262E2">
        <w:rPr>
          <w:rFonts w:ascii="Times New Roman" w:hAnsi="Times New Roman" w:cs="Times New Roman"/>
          <w:sz w:val="24"/>
          <w:szCs w:val="24"/>
        </w:rPr>
        <w:t>parents</w:t>
      </w:r>
      <w:r w:rsidR="001F52DC" w:rsidRPr="000262E2">
        <w:rPr>
          <w:rFonts w:ascii="Times New Roman" w:hAnsi="Times New Roman" w:cs="Times New Roman"/>
          <w:sz w:val="24"/>
          <w:szCs w:val="24"/>
        </w:rPr>
        <w:t xml:space="preserve"> who</w:t>
      </w:r>
      <w:r w:rsidR="009D1CCE" w:rsidRPr="000262E2">
        <w:rPr>
          <w:rFonts w:ascii="Times New Roman" w:hAnsi="Times New Roman" w:cs="Times New Roman"/>
          <w:sz w:val="24"/>
          <w:szCs w:val="24"/>
        </w:rPr>
        <w:t xml:space="preserve"> </w:t>
      </w:r>
      <w:r w:rsidR="00116470" w:rsidRPr="000262E2">
        <w:rPr>
          <w:rFonts w:ascii="Times New Roman" w:hAnsi="Times New Roman" w:cs="Times New Roman"/>
          <w:sz w:val="24"/>
          <w:szCs w:val="24"/>
        </w:rPr>
        <w:t xml:space="preserve">engaged in </w:t>
      </w:r>
      <w:r w:rsidR="000D4612" w:rsidRPr="000262E2">
        <w:rPr>
          <w:rFonts w:ascii="Times New Roman" w:hAnsi="Times New Roman" w:cs="Times New Roman"/>
          <w:sz w:val="24"/>
          <w:szCs w:val="24"/>
        </w:rPr>
        <w:t>distracted driving</w:t>
      </w:r>
      <w:r w:rsidR="009D1CCE" w:rsidRPr="000262E2">
        <w:rPr>
          <w:rFonts w:ascii="Times New Roman" w:hAnsi="Times New Roman" w:cs="Times New Roman"/>
          <w:sz w:val="24"/>
          <w:szCs w:val="24"/>
        </w:rPr>
        <w:t xml:space="preserve"> had a higher percent of engaging in distraction </w:t>
      </w:r>
      <w:r w:rsidR="00A60038" w:rsidRPr="000262E2">
        <w:rPr>
          <w:rFonts w:ascii="Times New Roman" w:hAnsi="Times New Roman" w:cs="Times New Roman"/>
          <w:sz w:val="24"/>
          <w:szCs w:val="24"/>
        </w:rPr>
        <w:t>tasks</w:t>
      </w:r>
      <w:r w:rsidR="001D644D" w:rsidRPr="000262E2">
        <w:rPr>
          <w:rFonts w:ascii="Times New Roman" w:hAnsi="Times New Roman" w:cs="Times New Roman"/>
          <w:sz w:val="24"/>
          <w:szCs w:val="24"/>
        </w:rPr>
        <w:t>.</w:t>
      </w:r>
      <w:r w:rsidR="00FF3CAA" w:rsidRPr="000262E2">
        <w:rPr>
          <w:rFonts w:ascii="Times New Roman" w:hAnsi="Times New Roman" w:cs="Times New Roman"/>
          <w:sz w:val="24"/>
          <w:szCs w:val="24"/>
        </w:rPr>
        <w:fldChar w:fldCharType="begin"/>
      </w:r>
      <w:r w:rsidR="00983500" w:rsidRPr="000262E2">
        <w:rPr>
          <w:rFonts w:ascii="Times New Roman" w:hAnsi="Times New Roman" w:cs="Times New Roman"/>
          <w:sz w:val="24"/>
          <w:szCs w:val="24"/>
        </w:rPr>
        <w:instrText xml:space="preserve"> ADDIN EN.CITE &lt;EndNote&gt;&lt;Cite&gt;&lt;Author&gt;Carter&lt;/Author&gt;&lt;Year&gt;2014&lt;/Year&gt;&lt;RecNum&gt;200&lt;/RecNum&gt;&lt;DisplayText&gt;&lt;style face="superscript"&gt;47&lt;/style&gt;&lt;/DisplayText&gt;&lt;record&gt;&lt;rec-number&gt;200&lt;/rec-number&gt;&lt;foreign-keys&gt;&lt;key app="EN" db-id="wddtsewayrf5ave9vx15ws9i2rt0at5as5w2" timestamp="1422200040"&gt;200&lt;/key&gt;&lt;/foreign-keys&gt;&lt;ref-type name="Journal Article"&gt;17&lt;/ref-type&gt;&lt;contributors&gt;&lt;authors&gt;&lt;author&gt;Carter, Patrick M.&lt;/author&gt;&lt;author&gt;Bingham, C. Raymond&lt;/author&gt;&lt;author&gt;Zakrajsek, Jennifer S.&lt;/author&gt;&lt;author&gt;Shope, Jean T.&lt;/author&gt;&lt;author&gt;Sayer, Tina B.&lt;/author&gt;&lt;/authors&gt;&lt;/contributors&gt;&lt;titles&gt;&lt;title&gt;Social norms and risk perception: predictors of distracted driving behavior among novice adolescent drivers&lt;/title&gt;&lt;secondary-title&gt;Journal of Adolescent Health&lt;/secondary-title&gt;&lt;/titles&gt;&lt;periodical&gt;&lt;full-title&gt;Journal of Adolescent Health&lt;/full-title&gt;&lt;abbr-1&gt;J. Adolesc. Health&lt;/abbr-1&gt;&lt;abbr-2&gt;J Adolesc Health&lt;/abbr-2&gt;&lt;/periodical&gt;&lt;pages&gt;S32-S41&lt;/pages&gt;&lt;volume&gt;54&lt;/volume&gt;&lt;keywords&gt;&lt;keyword&gt;Motor vehicle crash&lt;/keyword&gt;&lt;keyword&gt;Adolescents&lt;/keyword&gt;&lt;keyword&gt;Distracted driving&lt;/keyword&gt;&lt;/keywords&gt;&lt;dates&gt;&lt;year&gt;2014&lt;/year&gt;&lt;/dates&gt;&lt;isbn&gt;1054-139X&lt;/isbn&gt;&lt;urls&gt;&lt;related-urls&gt;&lt;url&gt;http://www.sciencedirect.com/science/article/pii/S1054139X14000202&lt;/url&gt;&lt;url&gt;http://ac.els-cdn.com/S1054139X14000202/1-s2.0-S1054139X14000202-main.pdf?_tid=6ba2a712-a4a8-11e4-bcbd-00000aab0f01&amp;amp;acdnat=1422200579_5abbc1012318dd94039732de7a197774&lt;/url&gt;&lt;/related-urls&gt;&lt;/urls&gt;&lt;electronic-resource-num&gt;http://dx.doi.org/10.1016/j.jadohealth.2014.01.008&lt;/electronic-resource-num&gt;&lt;/record&gt;&lt;/Cite&gt;&lt;/EndNote&gt;</w:instrText>
      </w:r>
      <w:r w:rsidR="00FF3CAA" w:rsidRPr="000262E2">
        <w:rPr>
          <w:rFonts w:ascii="Times New Roman" w:hAnsi="Times New Roman" w:cs="Times New Roman"/>
          <w:sz w:val="24"/>
          <w:szCs w:val="24"/>
        </w:rPr>
        <w:fldChar w:fldCharType="end"/>
      </w:r>
      <w:r w:rsidR="00983500" w:rsidRPr="000262E2">
        <w:rPr>
          <w:rFonts w:ascii="Times New Roman" w:hAnsi="Times New Roman" w:cs="Times New Roman"/>
          <w:sz w:val="24"/>
          <w:szCs w:val="24"/>
          <w:vertAlign w:val="superscript"/>
        </w:rPr>
        <w:t>47</w:t>
      </w:r>
      <w:r w:rsidR="007556D3" w:rsidRPr="000262E2">
        <w:rPr>
          <w:rFonts w:ascii="Times New Roman" w:hAnsi="Times New Roman" w:cs="Times New Roman"/>
          <w:sz w:val="24"/>
          <w:szCs w:val="24"/>
          <w:vertAlign w:val="superscript"/>
        </w:rPr>
        <w:t xml:space="preserve"> </w:t>
      </w:r>
      <w:r w:rsidR="001546AE" w:rsidRPr="000262E2">
        <w:rPr>
          <w:rFonts w:ascii="Times New Roman" w:hAnsi="Times New Roman" w:cs="Times New Roman"/>
          <w:sz w:val="24"/>
          <w:szCs w:val="24"/>
        </w:rPr>
        <w:t>I</w:t>
      </w:r>
      <w:r w:rsidR="009D1CCE" w:rsidRPr="000262E2">
        <w:rPr>
          <w:rFonts w:ascii="Times New Roman" w:hAnsi="Times New Roman" w:cs="Times New Roman"/>
          <w:sz w:val="24"/>
          <w:szCs w:val="24"/>
        </w:rPr>
        <w:t xml:space="preserve">n states </w:t>
      </w:r>
      <w:r w:rsidR="006C1708" w:rsidRPr="000262E2">
        <w:rPr>
          <w:rFonts w:ascii="Times New Roman" w:hAnsi="Times New Roman" w:cs="Times New Roman"/>
          <w:sz w:val="24"/>
          <w:szCs w:val="24"/>
        </w:rPr>
        <w:t>with</w:t>
      </w:r>
      <w:r w:rsidR="001546AE" w:rsidRPr="000262E2">
        <w:rPr>
          <w:rFonts w:ascii="Times New Roman" w:hAnsi="Times New Roman" w:cs="Times New Roman"/>
          <w:sz w:val="24"/>
          <w:szCs w:val="24"/>
        </w:rPr>
        <w:t xml:space="preserve"> a</w:t>
      </w:r>
      <w:r w:rsidR="006C1708" w:rsidRPr="000262E2">
        <w:rPr>
          <w:rFonts w:ascii="Times New Roman" w:hAnsi="Times New Roman" w:cs="Times New Roman"/>
          <w:sz w:val="24"/>
          <w:szCs w:val="24"/>
        </w:rPr>
        <w:t xml:space="preserve"> </w:t>
      </w:r>
      <w:r w:rsidR="00861A0A" w:rsidRPr="000262E2">
        <w:rPr>
          <w:rFonts w:ascii="Times New Roman" w:hAnsi="Times New Roman" w:cs="Times New Roman"/>
          <w:sz w:val="24"/>
          <w:szCs w:val="24"/>
        </w:rPr>
        <w:t>young driver ban only</w:t>
      </w:r>
      <w:r w:rsidR="009D1CCE" w:rsidRPr="000262E2">
        <w:rPr>
          <w:rFonts w:ascii="Times New Roman" w:hAnsi="Times New Roman" w:cs="Times New Roman"/>
          <w:sz w:val="24"/>
          <w:szCs w:val="24"/>
        </w:rPr>
        <w:t>, teen</w:t>
      </w:r>
      <w:r w:rsidR="001546AE" w:rsidRPr="000262E2">
        <w:rPr>
          <w:rFonts w:ascii="Times New Roman" w:hAnsi="Times New Roman" w:cs="Times New Roman"/>
          <w:sz w:val="24"/>
          <w:szCs w:val="24"/>
        </w:rPr>
        <w:t xml:space="preserve"> passenger</w:t>
      </w:r>
      <w:r w:rsidR="00002331" w:rsidRPr="000262E2">
        <w:rPr>
          <w:rFonts w:ascii="Times New Roman" w:hAnsi="Times New Roman" w:cs="Times New Roman"/>
          <w:sz w:val="24"/>
          <w:szCs w:val="24"/>
        </w:rPr>
        <w:t xml:space="preserve">s </w:t>
      </w:r>
      <w:r w:rsidR="00E901D7" w:rsidRPr="000262E2">
        <w:rPr>
          <w:rFonts w:ascii="Times New Roman" w:hAnsi="Times New Roman" w:cs="Times New Roman"/>
          <w:sz w:val="24"/>
          <w:szCs w:val="24"/>
        </w:rPr>
        <w:t xml:space="preserve">may </w:t>
      </w:r>
      <w:r w:rsidR="00116470" w:rsidRPr="000262E2">
        <w:rPr>
          <w:rFonts w:ascii="Times New Roman" w:hAnsi="Times New Roman" w:cs="Times New Roman"/>
          <w:sz w:val="24"/>
          <w:szCs w:val="24"/>
        </w:rPr>
        <w:t xml:space="preserve">be </w:t>
      </w:r>
      <w:r w:rsidR="009D1CCE" w:rsidRPr="000262E2">
        <w:rPr>
          <w:rFonts w:ascii="Times New Roman" w:hAnsi="Times New Roman" w:cs="Times New Roman"/>
          <w:sz w:val="24"/>
          <w:szCs w:val="24"/>
        </w:rPr>
        <w:t xml:space="preserve">more likely to </w:t>
      </w:r>
      <w:r w:rsidR="001546AE" w:rsidRPr="000262E2">
        <w:rPr>
          <w:rFonts w:ascii="Times New Roman" w:hAnsi="Times New Roman" w:cs="Times New Roman"/>
          <w:sz w:val="24"/>
          <w:szCs w:val="24"/>
        </w:rPr>
        <w:t>observe</w:t>
      </w:r>
      <w:r w:rsidR="009D1CCE" w:rsidRPr="000262E2">
        <w:rPr>
          <w:rFonts w:ascii="Times New Roman" w:hAnsi="Times New Roman" w:cs="Times New Roman"/>
          <w:sz w:val="24"/>
          <w:szCs w:val="24"/>
        </w:rPr>
        <w:t xml:space="preserve"> their parents and other adults</w:t>
      </w:r>
      <w:r w:rsidR="001F52DC" w:rsidRPr="000262E2">
        <w:rPr>
          <w:rFonts w:ascii="Times New Roman" w:hAnsi="Times New Roman" w:cs="Times New Roman"/>
          <w:sz w:val="24"/>
          <w:szCs w:val="24"/>
        </w:rPr>
        <w:t xml:space="preserve"> engaging</w:t>
      </w:r>
      <w:r w:rsidR="00116470" w:rsidRPr="000262E2">
        <w:rPr>
          <w:rFonts w:ascii="Times New Roman" w:hAnsi="Times New Roman" w:cs="Times New Roman"/>
          <w:sz w:val="24"/>
          <w:szCs w:val="24"/>
        </w:rPr>
        <w:t xml:space="preserve"> in</w:t>
      </w:r>
      <w:r w:rsidR="009D1CCE" w:rsidRPr="000262E2">
        <w:rPr>
          <w:rFonts w:ascii="Times New Roman" w:hAnsi="Times New Roman" w:cs="Times New Roman"/>
          <w:sz w:val="24"/>
          <w:szCs w:val="24"/>
        </w:rPr>
        <w:t xml:space="preserve"> </w:t>
      </w:r>
      <w:r w:rsidR="0033782B" w:rsidRPr="000262E2">
        <w:rPr>
          <w:rFonts w:ascii="Times New Roman" w:hAnsi="Times New Roman" w:cs="Times New Roman"/>
          <w:sz w:val="24"/>
          <w:szCs w:val="24"/>
        </w:rPr>
        <w:t>CWD</w:t>
      </w:r>
      <w:r w:rsidR="001546AE" w:rsidRPr="000262E2">
        <w:rPr>
          <w:rFonts w:ascii="Times New Roman" w:hAnsi="Times New Roman" w:cs="Times New Roman"/>
          <w:sz w:val="24"/>
          <w:szCs w:val="24"/>
        </w:rPr>
        <w:t>.</w:t>
      </w:r>
      <w:r w:rsidR="006539D2" w:rsidRPr="000262E2">
        <w:rPr>
          <w:rFonts w:ascii="Times New Roman" w:hAnsi="Times New Roman" w:cs="Times New Roman"/>
          <w:sz w:val="24"/>
          <w:szCs w:val="24"/>
        </w:rPr>
        <w:t xml:space="preserve"> This could potentially send </w:t>
      </w:r>
      <w:r w:rsidR="00006757" w:rsidRPr="000262E2">
        <w:rPr>
          <w:rFonts w:ascii="Times New Roman" w:hAnsi="Times New Roman" w:cs="Times New Roman"/>
          <w:sz w:val="24"/>
          <w:szCs w:val="24"/>
        </w:rPr>
        <w:t xml:space="preserve">a </w:t>
      </w:r>
      <w:r w:rsidR="006539D2" w:rsidRPr="000262E2">
        <w:rPr>
          <w:rFonts w:ascii="Times New Roman" w:hAnsi="Times New Roman" w:cs="Times New Roman"/>
          <w:sz w:val="24"/>
          <w:szCs w:val="24"/>
        </w:rPr>
        <w:t>mixed m</w:t>
      </w:r>
      <w:r w:rsidR="00E851CD" w:rsidRPr="000262E2">
        <w:rPr>
          <w:rFonts w:ascii="Times New Roman" w:hAnsi="Times New Roman" w:cs="Times New Roman"/>
          <w:sz w:val="24"/>
          <w:szCs w:val="24"/>
        </w:rPr>
        <w:t>essage</w:t>
      </w:r>
      <w:r w:rsidR="006539D2" w:rsidRPr="000262E2">
        <w:rPr>
          <w:rFonts w:ascii="Times New Roman" w:hAnsi="Times New Roman" w:cs="Times New Roman"/>
          <w:sz w:val="24"/>
          <w:szCs w:val="24"/>
        </w:rPr>
        <w:t xml:space="preserve"> that once driving is “mastered</w:t>
      </w:r>
      <w:r w:rsidR="007D5911" w:rsidRPr="000262E2">
        <w:rPr>
          <w:rFonts w:ascii="Times New Roman" w:hAnsi="Times New Roman" w:cs="Times New Roman"/>
          <w:sz w:val="24"/>
          <w:szCs w:val="24"/>
        </w:rPr>
        <w:t>,</w:t>
      </w:r>
      <w:r w:rsidR="006539D2" w:rsidRPr="000262E2">
        <w:rPr>
          <w:rFonts w:ascii="Times New Roman" w:hAnsi="Times New Roman" w:cs="Times New Roman"/>
          <w:sz w:val="24"/>
          <w:szCs w:val="24"/>
        </w:rPr>
        <w:t>” engagement in CWD is safe.</w:t>
      </w:r>
      <w:r w:rsidR="001546AE" w:rsidRPr="000262E2">
        <w:rPr>
          <w:rFonts w:ascii="Times New Roman" w:hAnsi="Times New Roman" w:cs="Times New Roman"/>
          <w:sz w:val="24"/>
          <w:szCs w:val="24"/>
        </w:rPr>
        <w:t xml:space="preserve"> </w:t>
      </w:r>
      <w:r w:rsidR="00A4518B" w:rsidRPr="000262E2">
        <w:rPr>
          <w:rFonts w:ascii="Times New Roman" w:hAnsi="Times New Roman" w:cs="Times New Roman"/>
          <w:sz w:val="24"/>
          <w:szCs w:val="24"/>
        </w:rPr>
        <w:t xml:space="preserve">On the other hand, </w:t>
      </w:r>
      <w:r w:rsidR="0033782B" w:rsidRPr="000262E2">
        <w:rPr>
          <w:rFonts w:ascii="Times New Roman" w:hAnsi="Times New Roman" w:cs="Times New Roman"/>
          <w:sz w:val="24"/>
          <w:szCs w:val="24"/>
        </w:rPr>
        <w:t>i</w:t>
      </w:r>
      <w:r w:rsidR="00A4518B" w:rsidRPr="000262E2">
        <w:rPr>
          <w:rFonts w:ascii="Times New Roman" w:hAnsi="Times New Roman" w:cs="Times New Roman"/>
          <w:sz w:val="24"/>
          <w:szCs w:val="24"/>
        </w:rPr>
        <w:t>n states with</w:t>
      </w:r>
      <w:r w:rsidR="001F52DC" w:rsidRPr="000262E2">
        <w:rPr>
          <w:rFonts w:ascii="Times New Roman" w:hAnsi="Times New Roman" w:cs="Times New Roman"/>
          <w:sz w:val="24"/>
          <w:szCs w:val="24"/>
        </w:rPr>
        <w:t xml:space="preserve"> </w:t>
      </w:r>
      <w:r w:rsidR="00F14027" w:rsidRPr="000262E2">
        <w:rPr>
          <w:rFonts w:ascii="Times New Roman" w:hAnsi="Times New Roman" w:cs="Times New Roman"/>
          <w:sz w:val="24"/>
          <w:szCs w:val="24"/>
        </w:rPr>
        <w:t>handheld calling ban</w:t>
      </w:r>
      <w:r w:rsidR="006539D2" w:rsidRPr="000262E2">
        <w:rPr>
          <w:rFonts w:ascii="Times New Roman" w:hAnsi="Times New Roman" w:cs="Times New Roman"/>
          <w:sz w:val="24"/>
          <w:szCs w:val="24"/>
        </w:rPr>
        <w:t>s</w:t>
      </w:r>
      <w:r w:rsidR="00A4518B" w:rsidRPr="000262E2">
        <w:rPr>
          <w:rFonts w:ascii="Times New Roman" w:hAnsi="Times New Roman" w:cs="Times New Roman"/>
          <w:sz w:val="24"/>
          <w:szCs w:val="24"/>
        </w:rPr>
        <w:t xml:space="preserve">, </w:t>
      </w:r>
      <w:r w:rsidR="006539D2" w:rsidRPr="000262E2">
        <w:rPr>
          <w:rFonts w:ascii="Times New Roman" w:hAnsi="Times New Roman" w:cs="Times New Roman"/>
          <w:sz w:val="24"/>
          <w:szCs w:val="24"/>
        </w:rPr>
        <w:t xml:space="preserve">irrespective of </w:t>
      </w:r>
      <w:r w:rsidR="00B14DC4" w:rsidRPr="000262E2">
        <w:rPr>
          <w:rFonts w:ascii="Times New Roman" w:hAnsi="Times New Roman" w:cs="Times New Roman"/>
          <w:sz w:val="24"/>
          <w:szCs w:val="24"/>
        </w:rPr>
        <w:t>driver age</w:t>
      </w:r>
      <w:r w:rsidR="00A4518B" w:rsidRPr="000262E2">
        <w:rPr>
          <w:rFonts w:ascii="Times New Roman" w:hAnsi="Times New Roman" w:cs="Times New Roman"/>
          <w:sz w:val="24"/>
          <w:szCs w:val="24"/>
        </w:rPr>
        <w:t>, adults were less likely to engage in CWD,</w:t>
      </w:r>
      <w:r w:rsidR="00A4518B" w:rsidRPr="000262E2">
        <w:rPr>
          <w:rFonts w:ascii="Times New Roman" w:hAnsi="Times New Roman" w:cs="Times New Roman"/>
          <w:sz w:val="24"/>
          <w:szCs w:val="24"/>
        </w:rPr>
        <w:fldChar w:fldCharType="begin">
          <w:fldData xml:space="preserve">PEVuZE5vdGU+PENpdGU+PEF1dGhvcj5NY0NhcnR0PC9BdXRob3I+PFllYXI+MjAxMDwvWWVhcj48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PEVuZE5vdGU+PENpdGU+PEF1dGhvcj5NY0NhcnR0PC9BdXRob3I+PFllYXI+MjAxMDwvWWVhcj48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A4518B" w:rsidRPr="000262E2">
        <w:rPr>
          <w:rFonts w:ascii="Times New Roman" w:hAnsi="Times New Roman" w:cs="Times New Roman"/>
          <w:sz w:val="24"/>
          <w:szCs w:val="24"/>
        </w:rPr>
      </w:r>
      <w:r w:rsidR="00A4518B"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48</w:t>
      </w:r>
      <w:r w:rsidR="00A4518B" w:rsidRPr="000262E2">
        <w:rPr>
          <w:rFonts w:ascii="Times New Roman" w:hAnsi="Times New Roman" w:cs="Times New Roman"/>
          <w:sz w:val="24"/>
          <w:szCs w:val="24"/>
        </w:rPr>
        <w:fldChar w:fldCharType="end"/>
      </w:r>
      <w:r w:rsidR="00A4518B" w:rsidRPr="000262E2">
        <w:rPr>
          <w:rFonts w:ascii="Times New Roman" w:hAnsi="Times New Roman" w:cs="Times New Roman"/>
          <w:sz w:val="24"/>
          <w:szCs w:val="24"/>
        </w:rPr>
        <w:t xml:space="preserve"> </w:t>
      </w:r>
      <w:r w:rsidR="005C625B" w:rsidRPr="000262E2">
        <w:rPr>
          <w:rFonts w:ascii="Times New Roman" w:hAnsi="Times New Roman" w:cs="Times New Roman"/>
          <w:sz w:val="24"/>
          <w:szCs w:val="24"/>
        </w:rPr>
        <w:t>meaning</w:t>
      </w:r>
      <w:r w:rsidR="00A4518B" w:rsidRPr="000262E2">
        <w:rPr>
          <w:rFonts w:ascii="Times New Roman" w:hAnsi="Times New Roman" w:cs="Times New Roman"/>
          <w:sz w:val="24"/>
          <w:szCs w:val="24"/>
        </w:rPr>
        <w:t xml:space="preserve"> teen drivers </w:t>
      </w:r>
      <w:r w:rsidR="00B14DC4" w:rsidRPr="000262E2">
        <w:rPr>
          <w:rFonts w:ascii="Times New Roman" w:hAnsi="Times New Roman" w:cs="Times New Roman"/>
          <w:sz w:val="24"/>
          <w:szCs w:val="24"/>
        </w:rPr>
        <w:t xml:space="preserve">would potentially be </w:t>
      </w:r>
      <w:r w:rsidR="00A4518B" w:rsidRPr="000262E2">
        <w:rPr>
          <w:rFonts w:ascii="Times New Roman" w:hAnsi="Times New Roman" w:cs="Times New Roman"/>
          <w:sz w:val="24"/>
          <w:szCs w:val="24"/>
        </w:rPr>
        <w:t xml:space="preserve">less likely to be exposed to adult drivers </w:t>
      </w:r>
      <w:r w:rsidR="00B14DC4" w:rsidRPr="000262E2">
        <w:rPr>
          <w:rFonts w:ascii="Times New Roman" w:hAnsi="Times New Roman" w:cs="Times New Roman"/>
          <w:sz w:val="24"/>
          <w:szCs w:val="24"/>
        </w:rPr>
        <w:t xml:space="preserve">engaging in </w:t>
      </w:r>
      <w:r w:rsidR="00A4518B" w:rsidRPr="000262E2">
        <w:rPr>
          <w:rFonts w:ascii="Times New Roman" w:hAnsi="Times New Roman" w:cs="Times New Roman"/>
          <w:sz w:val="24"/>
          <w:szCs w:val="24"/>
        </w:rPr>
        <w:t xml:space="preserve">cellphone-related distracted driving. </w:t>
      </w:r>
    </w:p>
    <w:p w14:paraId="09827A48" w14:textId="3D249372" w:rsidR="00C33444" w:rsidRPr="000262E2" w:rsidRDefault="00C56915"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lastRenderedPageBreak/>
        <w:t xml:space="preserve">From a clinical and policy perspective, these findings, in </w:t>
      </w:r>
      <w:r w:rsidR="00875B4C" w:rsidRPr="000262E2">
        <w:rPr>
          <w:rFonts w:ascii="Times New Roman" w:hAnsi="Times New Roman" w:cs="Times New Roman"/>
          <w:sz w:val="24"/>
          <w:szCs w:val="24"/>
        </w:rPr>
        <w:t>combination</w:t>
      </w:r>
      <w:r w:rsidR="000800F7" w:rsidRPr="000262E2">
        <w:rPr>
          <w:rFonts w:ascii="Times New Roman" w:hAnsi="Times New Roman" w:cs="Times New Roman"/>
          <w:sz w:val="24"/>
          <w:szCs w:val="24"/>
        </w:rPr>
        <w:t xml:space="preserve"> </w:t>
      </w:r>
      <w:r w:rsidRPr="000262E2">
        <w:rPr>
          <w:rFonts w:ascii="Times New Roman" w:hAnsi="Times New Roman" w:cs="Times New Roman"/>
          <w:sz w:val="24"/>
          <w:szCs w:val="24"/>
        </w:rPr>
        <w:t>with previous findings on cellphone bans provide further support</w:t>
      </w:r>
      <w:r w:rsidR="00343031" w:rsidRPr="000262E2">
        <w:rPr>
          <w:rFonts w:ascii="Times New Roman" w:hAnsi="Times New Roman" w:cs="Times New Roman"/>
          <w:sz w:val="24"/>
          <w:szCs w:val="24"/>
        </w:rPr>
        <w:t xml:space="preserve"> for</w:t>
      </w:r>
      <w:r w:rsidRPr="000262E2">
        <w:rPr>
          <w:rFonts w:ascii="Times New Roman" w:hAnsi="Times New Roman" w:cs="Times New Roman"/>
          <w:sz w:val="24"/>
          <w:szCs w:val="24"/>
        </w:rPr>
        <w:t xml:space="preserve"> the utility of handheld bans for drivers of all ages. Pediatricians should routinely discuss avoidance of distracted driving with teens during yearly physical exams. </w:t>
      </w:r>
      <w:r w:rsidR="000730DF" w:rsidRPr="000262E2">
        <w:rPr>
          <w:rFonts w:ascii="Times New Roman" w:hAnsi="Times New Roman" w:cs="Times New Roman"/>
          <w:sz w:val="24"/>
          <w:szCs w:val="24"/>
        </w:rPr>
        <w:t>P</w:t>
      </w:r>
      <w:r w:rsidRPr="000262E2">
        <w:rPr>
          <w:rFonts w:ascii="Times New Roman" w:hAnsi="Times New Roman" w:cs="Times New Roman"/>
          <w:sz w:val="24"/>
          <w:szCs w:val="24"/>
        </w:rPr>
        <w:t>romotion of safer alternatives such as hands-free options or technology which block</w:t>
      </w:r>
      <w:r w:rsidR="007D5911" w:rsidRPr="000262E2">
        <w:rPr>
          <w:rFonts w:ascii="Times New Roman" w:hAnsi="Times New Roman" w:cs="Times New Roman"/>
          <w:sz w:val="24"/>
          <w:szCs w:val="24"/>
        </w:rPr>
        <w:t>s</w:t>
      </w:r>
      <w:r w:rsidRPr="000262E2">
        <w:rPr>
          <w:rFonts w:ascii="Times New Roman" w:hAnsi="Times New Roman" w:cs="Times New Roman"/>
          <w:sz w:val="24"/>
          <w:szCs w:val="24"/>
        </w:rPr>
        <w:t xml:space="preserve"> cellular use while driving (e.g. Do Not Disturb mode)</w:t>
      </w:r>
      <w:r w:rsidR="00875B4C" w:rsidRPr="000262E2">
        <w:rPr>
          <w:rFonts w:ascii="Times New Roman" w:hAnsi="Times New Roman" w:cs="Times New Roman"/>
          <w:sz w:val="24"/>
          <w:szCs w:val="24"/>
        </w:rPr>
        <w:t>,</w:t>
      </w:r>
      <w:r w:rsidRPr="000262E2">
        <w:rPr>
          <w:rFonts w:ascii="Times New Roman" w:hAnsi="Times New Roman" w:cs="Times New Roman"/>
          <w:sz w:val="24"/>
          <w:szCs w:val="24"/>
        </w:rPr>
        <w:t xml:space="preserve"> </w:t>
      </w:r>
      <w:r w:rsidR="007D5911" w:rsidRPr="000262E2">
        <w:rPr>
          <w:rFonts w:ascii="Times New Roman" w:hAnsi="Times New Roman" w:cs="Times New Roman"/>
          <w:sz w:val="24"/>
          <w:szCs w:val="24"/>
        </w:rPr>
        <w:t xml:space="preserve">should be </w:t>
      </w:r>
      <w:r w:rsidR="00C94182" w:rsidRPr="000262E2">
        <w:rPr>
          <w:rFonts w:ascii="Times New Roman" w:hAnsi="Times New Roman" w:cs="Times New Roman"/>
          <w:sz w:val="24"/>
          <w:szCs w:val="24"/>
        </w:rPr>
        <w:t>recommended</w:t>
      </w:r>
      <w:r w:rsidR="007D5911" w:rsidRPr="000262E2">
        <w:rPr>
          <w:rFonts w:ascii="Times New Roman" w:hAnsi="Times New Roman" w:cs="Times New Roman"/>
          <w:sz w:val="24"/>
          <w:szCs w:val="24"/>
        </w:rPr>
        <w:t xml:space="preserve"> </w:t>
      </w:r>
      <w:r w:rsidRPr="000262E2">
        <w:rPr>
          <w:rFonts w:ascii="Times New Roman" w:hAnsi="Times New Roman" w:cs="Times New Roman"/>
          <w:sz w:val="24"/>
          <w:szCs w:val="24"/>
        </w:rPr>
        <w:t>as motor vehicle crashes remain a leading cause of injury and death for this age group. Although young driver bans target a population of vulnerable road users, legislative effort</w:t>
      </w:r>
      <w:r w:rsidR="008B4D2C" w:rsidRPr="000262E2">
        <w:rPr>
          <w:rFonts w:ascii="Times New Roman" w:hAnsi="Times New Roman" w:cs="Times New Roman"/>
          <w:sz w:val="24"/>
          <w:szCs w:val="24"/>
        </w:rPr>
        <w:t>s</w:t>
      </w:r>
      <w:r w:rsidRPr="000262E2">
        <w:rPr>
          <w:rFonts w:ascii="Times New Roman" w:hAnsi="Times New Roman" w:cs="Times New Roman"/>
          <w:sz w:val="24"/>
          <w:szCs w:val="24"/>
        </w:rPr>
        <w:t xml:space="preserve"> that acknowledge unsafe driving behavior irrespective of age will promote a safer driving culture and will translate into safer roads for all drivers.</w:t>
      </w:r>
    </w:p>
    <w:p w14:paraId="56FA6FA7" w14:textId="77777777" w:rsidR="00162F43" w:rsidRPr="000262E2" w:rsidRDefault="00162F43" w:rsidP="00623956">
      <w:pPr>
        <w:spacing w:after="0" w:line="480" w:lineRule="auto"/>
        <w:ind w:firstLine="720"/>
        <w:rPr>
          <w:rFonts w:ascii="Times New Roman" w:hAnsi="Times New Roman" w:cs="Times New Roman"/>
          <w:sz w:val="24"/>
          <w:szCs w:val="24"/>
        </w:rPr>
      </w:pPr>
    </w:p>
    <w:p w14:paraId="51D574B6" w14:textId="1869E008" w:rsidR="00827B1F" w:rsidRPr="000262E2" w:rsidRDefault="00827B1F"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Limitations</w:t>
      </w:r>
    </w:p>
    <w:p w14:paraId="6B72E450" w14:textId="376F81AE" w:rsidR="0082616F" w:rsidRPr="000262E2" w:rsidRDefault="00934225"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There are several limitations in our study. First</w:t>
      </w:r>
      <w:r w:rsidR="00F9652B" w:rsidRPr="000262E2">
        <w:rPr>
          <w:rFonts w:ascii="Times New Roman" w:hAnsi="Times New Roman" w:cs="Times New Roman"/>
          <w:sz w:val="24"/>
          <w:szCs w:val="24"/>
        </w:rPr>
        <w:t xml:space="preserve">, </w:t>
      </w:r>
      <w:r w:rsidR="00C36B89" w:rsidRPr="000262E2">
        <w:rPr>
          <w:rFonts w:ascii="Times New Roman" w:hAnsi="Times New Roman" w:cs="Times New Roman"/>
          <w:sz w:val="24"/>
          <w:szCs w:val="24"/>
        </w:rPr>
        <w:t xml:space="preserve">the questionnaire </w:t>
      </w:r>
      <w:r w:rsidR="0085251C" w:rsidRPr="000262E2">
        <w:rPr>
          <w:rFonts w:ascii="Times New Roman" w:hAnsi="Times New Roman" w:cs="Times New Roman"/>
          <w:sz w:val="24"/>
          <w:szCs w:val="24"/>
        </w:rPr>
        <w:t>was framed to inquire about</w:t>
      </w:r>
      <w:r w:rsidR="00573944" w:rsidRPr="000262E2">
        <w:rPr>
          <w:rFonts w:ascii="Times New Roman" w:hAnsi="Times New Roman" w:cs="Times New Roman"/>
          <w:sz w:val="24"/>
          <w:szCs w:val="24"/>
        </w:rPr>
        <w:t xml:space="preserve"> </w:t>
      </w:r>
      <w:r w:rsidR="00B14DC4" w:rsidRPr="000262E2">
        <w:rPr>
          <w:rFonts w:ascii="Times New Roman" w:hAnsi="Times New Roman" w:cs="Times New Roman"/>
          <w:sz w:val="24"/>
          <w:szCs w:val="24"/>
        </w:rPr>
        <w:t>CWD</w:t>
      </w:r>
      <w:r w:rsidR="00231D7F" w:rsidRPr="000262E2">
        <w:rPr>
          <w:rFonts w:ascii="Times New Roman" w:hAnsi="Times New Roman" w:cs="Times New Roman"/>
          <w:sz w:val="24"/>
          <w:szCs w:val="24"/>
        </w:rPr>
        <w:t>, though</w:t>
      </w:r>
      <w:r w:rsidR="00573944" w:rsidRPr="000262E2">
        <w:rPr>
          <w:rFonts w:ascii="Times New Roman" w:hAnsi="Times New Roman" w:cs="Times New Roman"/>
          <w:sz w:val="24"/>
          <w:szCs w:val="24"/>
        </w:rPr>
        <w:t xml:space="preserve"> information was not available </w:t>
      </w:r>
      <w:r w:rsidR="00231D7F" w:rsidRPr="000262E2">
        <w:rPr>
          <w:rFonts w:ascii="Times New Roman" w:hAnsi="Times New Roman" w:cs="Times New Roman"/>
          <w:sz w:val="24"/>
          <w:szCs w:val="24"/>
        </w:rPr>
        <w:t>to</w:t>
      </w:r>
      <w:r w:rsidR="00573944" w:rsidRPr="000262E2">
        <w:rPr>
          <w:rFonts w:ascii="Times New Roman" w:hAnsi="Times New Roman" w:cs="Times New Roman"/>
          <w:sz w:val="24"/>
          <w:szCs w:val="24"/>
        </w:rPr>
        <w:t xml:space="preserve"> differentiat</w:t>
      </w:r>
      <w:r w:rsidR="00231D7F" w:rsidRPr="000262E2">
        <w:rPr>
          <w:rFonts w:ascii="Times New Roman" w:hAnsi="Times New Roman" w:cs="Times New Roman"/>
          <w:sz w:val="24"/>
          <w:szCs w:val="24"/>
        </w:rPr>
        <w:t>e</w:t>
      </w:r>
      <w:r w:rsidR="00573944" w:rsidRPr="000262E2">
        <w:rPr>
          <w:rFonts w:ascii="Times New Roman" w:hAnsi="Times New Roman" w:cs="Times New Roman"/>
          <w:sz w:val="24"/>
          <w:szCs w:val="24"/>
        </w:rPr>
        <w:t xml:space="preserve"> handheld</w:t>
      </w:r>
      <w:r w:rsidRPr="000262E2">
        <w:rPr>
          <w:rFonts w:ascii="Times New Roman" w:hAnsi="Times New Roman" w:cs="Times New Roman"/>
          <w:sz w:val="24"/>
          <w:szCs w:val="24"/>
        </w:rPr>
        <w:t xml:space="preserve"> or </w:t>
      </w:r>
      <w:r w:rsidR="00573944" w:rsidRPr="000262E2">
        <w:rPr>
          <w:rFonts w:ascii="Times New Roman" w:hAnsi="Times New Roman" w:cs="Times New Roman"/>
          <w:sz w:val="24"/>
          <w:szCs w:val="24"/>
        </w:rPr>
        <w:t>hands-free call</w:t>
      </w:r>
      <w:r w:rsidR="00B14DC4" w:rsidRPr="000262E2">
        <w:rPr>
          <w:rFonts w:ascii="Times New Roman" w:hAnsi="Times New Roman" w:cs="Times New Roman"/>
          <w:sz w:val="24"/>
          <w:szCs w:val="24"/>
        </w:rPr>
        <w:t>ing behavior</w:t>
      </w:r>
      <w:r w:rsidR="007471CB" w:rsidRPr="000262E2">
        <w:rPr>
          <w:rFonts w:ascii="Times New Roman" w:hAnsi="Times New Roman" w:cs="Times New Roman"/>
          <w:sz w:val="24"/>
          <w:szCs w:val="24"/>
        </w:rPr>
        <w:t>.</w:t>
      </w:r>
      <w:r w:rsidR="009072A1" w:rsidRPr="000262E2">
        <w:rPr>
          <w:rFonts w:ascii="Times New Roman" w:hAnsi="Times New Roman" w:cs="Times New Roman"/>
          <w:sz w:val="24"/>
          <w:szCs w:val="24"/>
        </w:rPr>
        <w:t xml:space="preserve"> </w:t>
      </w:r>
      <w:r w:rsidR="0092167D" w:rsidRPr="000262E2">
        <w:rPr>
          <w:rFonts w:ascii="Times New Roman" w:hAnsi="Times New Roman" w:cs="Times New Roman"/>
          <w:sz w:val="24"/>
          <w:szCs w:val="24"/>
        </w:rPr>
        <w:t>S</w:t>
      </w:r>
      <w:r w:rsidR="004D627F" w:rsidRPr="000262E2">
        <w:rPr>
          <w:rFonts w:ascii="Times New Roman" w:hAnsi="Times New Roman" w:cs="Times New Roman"/>
          <w:sz w:val="24"/>
          <w:szCs w:val="24"/>
        </w:rPr>
        <w:t>elf-reported data showed that</w:t>
      </w:r>
      <w:r w:rsidR="00DF5FF3" w:rsidRPr="000262E2">
        <w:rPr>
          <w:rFonts w:ascii="Times New Roman" w:hAnsi="Times New Roman" w:cs="Times New Roman"/>
          <w:sz w:val="24"/>
          <w:szCs w:val="24"/>
        </w:rPr>
        <w:t xml:space="preserve"> the enactment of</w:t>
      </w:r>
      <w:r w:rsidR="00031CD9" w:rsidRPr="000262E2">
        <w:rPr>
          <w:rFonts w:ascii="Times New Roman" w:hAnsi="Times New Roman" w:cs="Times New Roman"/>
          <w:sz w:val="24"/>
          <w:szCs w:val="24"/>
        </w:rPr>
        <w:t xml:space="preserve"> </w:t>
      </w:r>
      <w:r w:rsidR="00343031" w:rsidRPr="000262E2">
        <w:rPr>
          <w:rFonts w:ascii="Times New Roman" w:hAnsi="Times New Roman" w:cs="Times New Roman"/>
          <w:sz w:val="24"/>
          <w:szCs w:val="24"/>
        </w:rPr>
        <w:t xml:space="preserve">a </w:t>
      </w:r>
      <w:r w:rsidR="00031CD9" w:rsidRPr="000262E2">
        <w:rPr>
          <w:rFonts w:ascii="Times New Roman" w:hAnsi="Times New Roman" w:cs="Times New Roman"/>
          <w:sz w:val="24"/>
          <w:szCs w:val="24"/>
        </w:rPr>
        <w:t>handheld</w:t>
      </w:r>
      <w:r w:rsidR="0092167D" w:rsidRPr="000262E2">
        <w:rPr>
          <w:rFonts w:ascii="Times New Roman" w:hAnsi="Times New Roman" w:cs="Times New Roman"/>
          <w:sz w:val="24"/>
          <w:szCs w:val="24"/>
        </w:rPr>
        <w:t xml:space="preserve"> cellphone ban reduced overall </w:t>
      </w:r>
      <w:r w:rsidR="00031CD9" w:rsidRPr="000262E2">
        <w:rPr>
          <w:rFonts w:ascii="Times New Roman" w:hAnsi="Times New Roman" w:cs="Times New Roman"/>
          <w:sz w:val="24"/>
          <w:szCs w:val="24"/>
        </w:rPr>
        <w:t xml:space="preserve">handheld cellphone use </w:t>
      </w:r>
      <w:r w:rsidR="005A1169" w:rsidRPr="000262E2">
        <w:rPr>
          <w:rFonts w:ascii="Times New Roman" w:hAnsi="Times New Roman" w:cs="Times New Roman"/>
          <w:sz w:val="24"/>
          <w:szCs w:val="24"/>
        </w:rPr>
        <w:t>while driving</w:t>
      </w:r>
      <w:r w:rsidR="00343031" w:rsidRPr="000262E2">
        <w:rPr>
          <w:rFonts w:ascii="Times New Roman" w:hAnsi="Times New Roman" w:cs="Times New Roman"/>
          <w:sz w:val="24"/>
          <w:szCs w:val="24"/>
        </w:rPr>
        <w:t>,</w:t>
      </w:r>
      <w:r w:rsidR="005A1169" w:rsidRPr="000262E2">
        <w:rPr>
          <w:rFonts w:ascii="Times New Roman" w:hAnsi="Times New Roman" w:cs="Times New Roman"/>
          <w:sz w:val="24"/>
          <w:szCs w:val="24"/>
        </w:rPr>
        <w:t xml:space="preserve"> </w:t>
      </w:r>
      <w:r w:rsidR="00031CD9" w:rsidRPr="000262E2">
        <w:rPr>
          <w:rFonts w:ascii="Times New Roman" w:hAnsi="Times New Roman" w:cs="Times New Roman"/>
          <w:sz w:val="24"/>
          <w:szCs w:val="24"/>
        </w:rPr>
        <w:t>but increased</w:t>
      </w:r>
      <w:r w:rsidR="00AB43C3" w:rsidRPr="000262E2">
        <w:rPr>
          <w:rFonts w:ascii="Times New Roman" w:hAnsi="Times New Roman" w:cs="Times New Roman"/>
          <w:sz w:val="24"/>
          <w:szCs w:val="24"/>
        </w:rPr>
        <w:t xml:space="preserve"> the use of</w:t>
      </w:r>
      <w:r w:rsidR="00031CD9" w:rsidRPr="000262E2">
        <w:rPr>
          <w:rFonts w:ascii="Times New Roman" w:hAnsi="Times New Roman" w:cs="Times New Roman"/>
          <w:sz w:val="24"/>
          <w:szCs w:val="24"/>
        </w:rPr>
        <w:t xml:space="preserve"> </w:t>
      </w:r>
      <w:r w:rsidR="004D627F" w:rsidRPr="000262E2">
        <w:rPr>
          <w:rFonts w:ascii="Times New Roman" w:hAnsi="Times New Roman" w:cs="Times New Roman"/>
          <w:sz w:val="24"/>
          <w:szCs w:val="24"/>
        </w:rPr>
        <w:t xml:space="preserve">hands-free </w:t>
      </w:r>
      <w:r w:rsidR="00343031" w:rsidRPr="000262E2">
        <w:rPr>
          <w:rFonts w:ascii="Times New Roman" w:hAnsi="Times New Roman" w:cs="Times New Roman"/>
          <w:sz w:val="24"/>
          <w:szCs w:val="24"/>
        </w:rPr>
        <w:t>technology</w:t>
      </w:r>
      <w:r w:rsidR="00B14DC4" w:rsidRPr="000262E2">
        <w:rPr>
          <w:rFonts w:ascii="Times New Roman" w:hAnsi="Times New Roman" w:cs="Times New Roman"/>
          <w:sz w:val="24"/>
          <w:szCs w:val="24"/>
        </w:rPr>
        <w:t>.</w:t>
      </w:r>
      <w:r w:rsidR="006C132B" w:rsidRPr="000262E2">
        <w:rPr>
          <w:rFonts w:ascii="Times New Roman" w:hAnsi="Times New Roman" w:cs="Times New Roman"/>
          <w:sz w:val="24"/>
          <w:szCs w:val="24"/>
        </w:rPr>
        <w:fldChar w:fldCharType="begin">
          <w:fldData xml:space="preserve">PEVuZE5vdGU+PENpdGU+PEF1dGhvcj5DYXJwZW50ZXI8L0F1dGhvcj48WWVhcj4yMDE1PC9ZZWFy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=
</w:fldData>
        </w:fldChar>
      </w:r>
      <w:r w:rsidR="002E32C9" w:rsidRPr="000262E2">
        <w:rPr>
          <w:rFonts w:ascii="Times New Roman" w:hAnsi="Times New Roman" w:cs="Times New Roman"/>
          <w:sz w:val="24"/>
          <w:szCs w:val="24"/>
        </w:rPr>
        <w:instrText xml:space="preserve"> ADDIN EN.CITE </w:instrText>
      </w:r>
      <w:r w:rsidR="002E32C9" w:rsidRPr="000262E2">
        <w:rPr>
          <w:rFonts w:ascii="Times New Roman" w:hAnsi="Times New Roman" w:cs="Times New Roman"/>
          <w:sz w:val="24"/>
          <w:szCs w:val="24"/>
        </w:rPr>
        <w:fldChar w:fldCharType="begin">
          <w:fldData xml:space="preserve">PEVuZE5vdGU+PENpdGU+PEF1dGhvcj5DYXJwZW50ZXI8L0F1dGhvcj48WWVhcj4yMDE1PC9ZZWFy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=
</w:fldData>
        </w:fldChar>
      </w:r>
      <w:r w:rsidR="002E32C9" w:rsidRPr="000262E2">
        <w:rPr>
          <w:rFonts w:ascii="Times New Roman" w:hAnsi="Times New Roman" w:cs="Times New Roman"/>
          <w:sz w:val="24"/>
          <w:szCs w:val="24"/>
        </w:rPr>
        <w:instrText xml:space="preserve"> ADDIN EN.CITE.DATA </w:instrText>
      </w:r>
      <w:r w:rsidR="002E32C9" w:rsidRPr="000262E2">
        <w:rPr>
          <w:rFonts w:ascii="Times New Roman" w:hAnsi="Times New Roman" w:cs="Times New Roman"/>
          <w:sz w:val="24"/>
          <w:szCs w:val="24"/>
        </w:rPr>
      </w:r>
      <w:r w:rsidR="002E32C9" w:rsidRPr="000262E2">
        <w:rPr>
          <w:rFonts w:ascii="Times New Roman" w:hAnsi="Times New Roman" w:cs="Times New Roman"/>
          <w:sz w:val="24"/>
          <w:szCs w:val="24"/>
        </w:rPr>
        <w:fldChar w:fldCharType="end"/>
      </w:r>
      <w:r w:rsidR="006C132B" w:rsidRPr="000262E2">
        <w:rPr>
          <w:rFonts w:ascii="Times New Roman" w:hAnsi="Times New Roman" w:cs="Times New Roman"/>
          <w:sz w:val="24"/>
          <w:szCs w:val="24"/>
        </w:rPr>
      </w:r>
      <w:r w:rsidR="006C132B" w:rsidRPr="000262E2">
        <w:rPr>
          <w:rFonts w:ascii="Times New Roman" w:hAnsi="Times New Roman" w:cs="Times New Roman"/>
          <w:sz w:val="24"/>
          <w:szCs w:val="24"/>
        </w:rPr>
        <w:fldChar w:fldCharType="separate"/>
      </w:r>
      <w:r w:rsidR="002E32C9" w:rsidRPr="000262E2">
        <w:rPr>
          <w:rFonts w:ascii="Times New Roman" w:hAnsi="Times New Roman" w:cs="Times New Roman"/>
          <w:noProof/>
          <w:sz w:val="24"/>
          <w:szCs w:val="24"/>
          <w:vertAlign w:val="superscript"/>
        </w:rPr>
        <w:t>49,50</w:t>
      </w:r>
      <w:r w:rsidR="006C132B" w:rsidRPr="000262E2">
        <w:rPr>
          <w:rFonts w:ascii="Times New Roman" w:hAnsi="Times New Roman" w:cs="Times New Roman"/>
          <w:sz w:val="24"/>
          <w:szCs w:val="24"/>
        </w:rPr>
        <w:fldChar w:fldCharType="end"/>
      </w:r>
      <w:r w:rsidR="006C132B" w:rsidRPr="000262E2">
        <w:rPr>
          <w:rFonts w:ascii="Times New Roman" w:hAnsi="Times New Roman" w:cs="Times New Roman"/>
          <w:sz w:val="24"/>
          <w:szCs w:val="24"/>
        </w:rPr>
        <w:t xml:space="preserve"> </w:t>
      </w:r>
      <w:r w:rsidR="00031CD9" w:rsidRPr="000262E2">
        <w:rPr>
          <w:rFonts w:ascii="Times New Roman" w:hAnsi="Times New Roman" w:cs="Times New Roman"/>
          <w:sz w:val="24"/>
          <w:szCs w:val="24"/>
        </w:rPr>
        <w:t xml:space="preserve">Therefore, our analysis </w:t>
      </w:r>
      <w:r w:rsidR="00231D7F" w:rsidRPr="000262E2">
        <w:rPr>
          <w:rFonts w:ascii="Times New Roman" w:hAnsi="Times New Roman" w:cs="Times New Roman"/>
          <w:sz w:val="24"/>
          <w:szCs w:val="24"/>
        </w:rPr>
        <w:t xml:space="preserve">may </w:t>
      </w:r>
      <w:r w:rsidR="00031CD9" w:rsidRPr="000262E2">
        <w:rPr>
          <w:rFonts w:ascii="Times New Roman" w:hAnsi="Times New Roman" w:cs="Times New Roman"/>
          <w:sz w:val="24"/>
          <w:szCs w:val="24"/>
        </w:rPr>
        <w:t xml:space="preserve">underestimate the effect of </w:t>
      </w:r>
      <w:r w:rsidR="00957041" w:rsidRPr="000262E2">
        <w:rPr>
          <w:rFonts w:ascii="Times New Roman" w:hAnsi="Times New Roman" w:cs="Times New Roman"/>
          <w:sz w:val="24"/>
          <w:szCs w:val="24"/>
        </w:rPr>
        <w:t xml:space="preserve">a </w:t>
      </w:r>
      <w:r w:rsidR="00031CD9" w:rsidRPr="000262E2">
        <w:rPr>
          <w:rFonts w:ascii="Times New Roman" w:hAnsi="Times New Roman" w:cs="Times New Roman"/>
          <w:sz w:val="24"/>
          <w:szCs w:val="24"/>
        </w:rPr>
        <w:t xml:space="preserve">handheld calling ban as drivers in states with </w:t>
      </w:r>
      <w:r w:rsidR="00B94702" w:rsidRPr="000262E2">
        <w:rPr>
          <w:rFonts w:ascii="Times New Roman" w:hAnsi="Times New Roman" w:cs="Times New Roman"/>
          <w:sz w:val="24"/>
          <w:szCs w:val="24"/>
        </w:rPr>
        <w:t>the ban</w:t>
      </w:r>
      <w:r w:rsidR="00031CD9" w:rsidRPr="000262E2">
        <w:rPr>
          <w:rFonts w:ascii="Times New Roman" w:hAnsi="Times New Roman" w:cs="Times New Roman"/>
          <w:sz w:val="24"/>
          <w:szCs w:val="24"/>
        </w:rPr>
        <w:t xml:space="preserve"> may switch to hands-free technology to avoid a ticket</w:t>
      </w:r>
      <w:r w:rsidRPr="000262E2">
        <w:rPr>
          <w:rFonts w:ascii="Times New Roman" w:hAnsi="Times New Roman" w:cs="Times New Roman"/>
          <w:sz w:val="24"/>
          <w:szCs w:val="24"/>
        </w:rPr>
        <w:t>.</w:t>
      </w:r>
      <w:r w:rsidR="006C132B" w:rsidRPr="000262E2">
        <w:rPr>
          <w:rFonts w:ascii="Times New Roman" w:hAnsi="Times New Roman" w:cs="Times New Roman"/>
          <w:sz w:val="24"/>
          <w:szCs w:val="24"/>
        </w:rPr>
        <w:t xml:space="preserve"> </w:t>
      </w:r>
      <w:r w:rsidR="00C47CFC" w:rsidRPr="000262E2">
        <w:rPr>
          <w:rFonts w:ascii="Times New Roman" w:hAnsi="Times New Roman" w:cs="Times New Roman"/>
          <w:sz w:val="24"/>
          <w:szCs w:val="24"/>
        </w:rPr>
        <w:t xml:space="preserve">Second, </w:t>
      </w:r>
      <w:r w:rsidR="009072A1" w:rsidRPr="000262E2">
        <w:rPr>
          <w:rFonts w:ascii="Times New Roman" w:hAnsi="Times New Roman" w:cs="Times New Roman"/>
          <w:sz w:val="24"/>
          <w:szCs w:val="24"/>
        </w:rPr>
        <w:t xml:space="preserve">since this was a cross-sectional study, the analysis </w:t>
      </w:r>
      <w:r w:rsidR="0085251C" w:rsidRPr="000262E2">
        <w:rPr>
          <w:rFonts w:ascii="Times New Roman" w:hAnsi="Times New Roman" w:cs="Times New Roman"/>
          <w:sz w:val="24"/>
          <w:szCs w:val="24"/>
        </w:rPr>
        <w:t>cannot imply causality of</w:t>
      </w:r>
      <w:r w:rsidR="009072A1" w:rsidRPr="000262E2">
        <w:rPr>
          <w:rFonts w:ascii="Times New Roman" w:hAnsi="Times New Roman" w:cs="Times New Roman"/>
          <w:sz w:val="24"/>
          <w:szCs w:val="24"/>
        </w:rPr>
        <w:t xml:space="preserve"> legislation </w:t>
      </w:r>
      <w:r w:rsidR="0085251C" w:rsidRPr="000262E2">
        <w:rPr>
          <w:rFonts w:ascii="Times New Roman" w:hAnsi="Times New Roman" w:cs="Times New Roman"/>
          <w:sz w:val="24"/>
          <w:szCs w:val="24"/>
        </w:rPr>
        <w:t>on</w:t>
      </w:r>
      <w:r w:rsidR="00AD76B3" w:rsidRPr="000262E2">
        <w:rPr>
          <w:rFonts w:ascii="Times New Roman" w:hAnsi="Times New Roman" w:cs="Times New Roman"/>
          <w:sz w:val="24"/>
          <w:szCs w:val="24"/>
        </w:rPr>
        <w:t xml:space="preserve"> </w:t>
      </w:r>
      <w:r w:rsidR="009072A1" w:rsidRPr="000262E2">
        <w:rPr>
          <w:rFonts w:ascii="Times New Roman" w:hAnsi="Times New Roman" w:cs="Times New Roman"/>
          <w:sz w:val="24"/>
          <w:szCs w:val="24"/>
        </w:rPr>
        <w:t>drivers’ behavior</w:t>
      </w:r>
      <w:r w:rsidR="00722560" w:rsidRPr="000262E2">
        <w:rPr>
          <w:rFonts w:ascii="Times New Roman" w:hAnsi="Times New Roman" w:cs="Times New Roman"/>
          <w:sz w:val="24"/>
          <w:szCs w:val="24"/>
        </w:rPr>
        <w:t>.</w:t>
      </w:r>
      <w:r w:rsidR="00C13EC9" w:rsidRPr="000262E2">
        <w:rPr>
          <w:rFonts w:ascii="Times New Roman" w:hAnsi="Times New Roman" w:cs="Times New Roman"/>
          <w:sz w:val="24"/>
          <w:szCs w:val="24"/>
        </w:rPr>
        <w:t xml:space="preserve"> Therefore, t</w:t>
      </w:r>
      <w:r w:rsidR="00722560" w:rsidRPr="000262E2">
        <w:rPr>
          <w:rFonts w:ascii="Times New Roman" w:hAnsi="Times New Roman" w:cs="Times New Roman"/>
          <w:sz w:val="24"/>
          <w:szCs w:val="24"/>
        </w:rPr>
        <w:t>he association we found between</w:t>
      </w:r>
      <w:r w:rsidR="00301C50" w:rsidRPr="000262E2">
        <w:rPr>
          <w:rFonts w:ascii="Times New Roman" w:hAnsi="Times New Roman" w:cs="Times New Roman"/>
          <w:sz w:val="24"/>
          <w:szCs w:val="24"/>
        </w:rPr>
        <w:t xml:space="preserve"> </w:t>
      </w:r>
      <w:r w:rsidR="00722560" w:rsidRPr="000262E2">
        <w:rPr>
          <w:rFonts w:ascii="Times New Roman" w:hAnsi="Times New Roman" w:cs="Times New Roman"/>
          <w:sz w:val="24"/>
          <w:szCs w:val="24"/>
        </w:rPr>
        <w:t xml:space="preserve">concurrent laws </w:t>
      </w:r>
      <w:r w:rsidR="00301C50" w:rsidRPr="000262E2">
        <w:rPr>
          <w:rFonts w:ascii="Times New Roman" w:hAnsi="Times New Roman" w:cs="Times New Roman"/>
          <w:sz w:val="24"/>
          <w:szCs w:val="24"/>
        </w:rPr>
        <w:t xml:space="preserve">and CWD </w:t>
      </w:r>
      <w:r w:rsidR="0082616F" w:rsidRPr="000262E2">
        <w:rPr>
          <w:rFonts w:ascii="Times New Roman" w:hAnsi="Times New Roman" w:cs="Times New Roman"/>
          <w:sz w:val="24"/>
          <w:szCs w:val="24"/>
        </w:rPr>
        <w:t>could</w:t>
      </w:r>
      <w:r w:rsidR="00722560" w:rsidRPr="000262E2">
        <w:rPr>
          <w:rFonts w:ascii="Times New Roman" w:hAnsi="Times New Roman" w:cs="Times New Roman"/>
          <w:sz w:val="24"/>
          <w:szCs w:val="24"/>
        </w:rPr>
        <w:t xml:space="preserve"> </w:t>
      </w:r>
      <w:r w:rsidR="00614C39" w:rsidRPr="000262E2">
        <w:rPr>
          <w:rFonts w:ascii="Times New Roman" w:hAnsi="Times New Roman" w:cs="Times New Roman"/>
          <w:sz w:val="24"/>
          <w:szCs w:val="24"/>
        </w:rPr>
        <w:t xml:space="preserve">be </w:t>
      </w:r>
      <w:r w:rsidR="00722560" w:rsidRPr="000262E2">
        <w:rPr>
          <w:rFonts w:ascii="Times New Roman" w:hAnsi="Times New Roman" w:cs="Times New Roman"/>
          <w:sz w:val="24"/>
          <w:szCs w:val="24"/>
        </w:rPr>
        <w:t xml:space="preserve">due to </w:t>
      </w:r>
      <w:r w:rsidR="004F5D8B" w:rsidRPr="000262E2">
        <w:rPr>
          <w:rFonts w:ascii="Times New Roman" w:hAnsi="Times New Roman" w:cs="Times New Roman"/>
          <w:sz w:val="24"/>
          <w:szCs w:val="24"/>
        </w:rPr>
        <w:t>unmeasured</w:t>
      </w:r>
      <w:r w:rsidR="00722560" w:rsidRPr="000262E2">
        <w:rPr>
          <w:rFonts w:ascii="Times New Roman" w:hAnsi="Times New Roman" w:cs="Times New Roman"/>
          <w:sz w:val="24"/>
          <w:szCs w:val="24"/>
        </w:rPr>
        <w:t xml:space="preserve"> confounders</w:t>
      </w:r>
      <w:r w:rsidR="00301C50" w:rsidRPr="000262E2">
        <w:rPr>
          <w:rFonts w:ascii="Times New Roman" w:hAnsi="Times New Roman" w:cs="Times New Roman"/>
          <w:sz w:val="24"/>
          <w:szCs w:val="24"/>
        </w:rPr>
        <w:t xml:space="preserve"> across states</w:t>
      </w:r>
      <w:r w:rsidR="009072A1" w:rsidRPr="000262E2">
        <w:rPr>
          <w:rFonts w:ascii="Times New Roman" w:hAnsi="Times New Roman" w:cs="Times New Roman"/>
          <w:sz w:val="24"/>
          <w:szCs w:val="24"/>
        </w:rPr>
        <w:t xml:space="preserve">. </w:t>
      </w:r>
    </w:p>
    <w:p w14:paraId="3E3327F9" w14:textId="77777777" w:rsidR="0082616F" w:rsidRPr="000262E2" w:rsidRDefault="0082616F" w:rsidP="00623956">
      <w:pPr>
        <w:spacing w:after="0" w:line="480" w:lineRule="auto"/>
        <w:rPr>
          <w:rFonts w:ascii="Times New Roman" w:hAnsi="Times New Roman" w:cs="Times New Roman"/>
          <w:sz w:val="24"/>
          <w:szCs w:val="24"/>
        </w:rPr>
      </w:pPr>
    </w:p>
    <w:p w14:paraId="04EB3F64" w14:textId="56023D31" w:rsidR="0007085B" w:rsidRPr="000262E2" w:rsidRDefault="00CA1B83" w:rsidP="00623956">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Third</w:t>
      </w:r>
      <w:r w:rsidR="007471CB" w:rsidRPr="000262E2">
        <w:rPr>
          <w:rFonts w:ascii="Times New Roman" w:hAnsi="Times New Roman" w:cs="Times New Roman"/>
          <w:sz w:val="24"/>
          <w:szCs w:val="24"/>
        </w:rPr>
        <w:t xml:space="preserve">, </w:t>
      </w:r>
      <w:r w:rsidR="0082616F" w:rsidRPr="000262E2">
        <w:rPr>
          <w:rFonts w:ascii="Times New Roman" w:hAnsi="Times New Roman" w:cs="Times New Roman"/>
          <w:sz w:val="24"/>
          <w:szCs w:val="24"/>
        </w:rPr>
        <w:t>few</w:t>
      </w:r>
      <w:r w:rsidR="00AD76B3" w:rsidRPr="000262E2">
        <w:rPr>
          <w:rFonts w:ascii="Times New Roman" w:hAnsi="Times New Roman" w:cs="Times New Roman"/>
          <w:sz w:val="24"/>
          <w:szCs w:val="24"/>
        </w:rPr>
        <w:t xml:space="preserve"> states adapted the question </w:t>
      </w:r>
      <w:r w:rsidR="00FA0A8F" w:rsidRPr="000262E2">
        <w:rPr>
          <w:rFonts w:ascii="Times New Roman" w:hAnsi="Times New Roman" w:cs="Times New Roman"/>
          <w:sz w:val="24"/>
          <w:szCs w:val="24"/>
        </w:rPr>
        <w:t>on</w:t>
      </w:r>
      <w:r w:rsidR="00AD76B3" w:rsidRPr="000262E2">
        <w:rPr>
          <w:rFonts w:ascii="Times New Roman" w:hAnsi="Times New Roman" w:cs="Times New Roman"/>
          <w:sz w:val="24"/>
          <w:szCs w:val="24"/>
        </w:rPr>
        <w:t xml:space="preserve"> CWD</w:t>
      </w:r>
      <w:r w:rsidR="0082616F" w:rsidRPr="000262E2">
        <w:rPr>
          <w:rFonts w:ascii="Times New Roman" w:hAnsi="Times New Roman" w:cs="Times New Roman"/>
          <w:sz w:val="24"/>
          <w:szCs w:val="24"/>
        </w:rPr>
        <w:t xml:space="preserve"> for their YRBS</w:t>
      </w:r>
      <w:r w:rsidR="00192574" w:rsidRPr="000262E2">
        <w:rPr>
          <w:rFonts w:ascii="Times New Roman" w:hAnsi="Times New Roman" w:cs="Times New Roman"/>
          <w:sz w:val="24"/>
          <w:szCs w:val="24"/>
        </w:rPr>
        <w:t>,</w:t>
      </w:r>
      <w:r w:rsidR="00AD76B3" w:rsidRPr="000262E2">
        <w:rPr>
          <w:rFonts w:ascii="Times New Roman" w:hAnsi="Times New Roman" w:cs="Times New Roman"/>
          <w:sz w:val="24"/>
          <w:szCs w:val="24"/>
        </w:rPr>
        <w:t xml:space="preserve"> restricting the analysis to </w:t>
      </w:r>
      <w:r w:rsidR="003F0371" w:rsidRPr="000262E2">
        <w:rPr>
          <w:rFonts w:ascii="Times New Roman" w:hAnsi="Times New Roman" w:cs="Times New Roman"/>
          <w:sz w:val="24"/>
          <w:szCs w:val="24"/>
        </w:rPr>
        <w:t xml:space="preserve">14 states </w:t>
      </w:r>
      <w:r w:rsidR="00AD76B3" w:rsidRPr="000262E2">
        <w:rPr>
          <w:rFonts w:ascii="Times New Roman" w:hAnsi="Times New Roman" w:cs="Times New Roman"/>
          <w:sz w:val="24"/>
          <w:szCs w:val="24"/>
        </w:rPr>
        <w:t xml:space="preserve">with </w:t>
      </w:r>
      <w:r w:rsidR="007471CB" w:rsidRPr="000262E2">
        <w:rPr>
          <w:rFonts w:ascii="Times New Roman" w:hAnsi="Times New Roman" w:cs="Times New Roman"/>
          <w:sz w:val="24"/>
          <w:szCs w:val="24"/>
        </w:rPr>
        <w:t xml:space="preserve">only </w:t>
      </w:r>
      <w:r w:rsidR="00257606" w:rsidRPr="000262E2">
        <w:rPr>
          <w:rFonts w:ascii="Times New Roman" w:hAnsi="Times New Roman" w:cs="Times New Roman"/>
          <w:sz w:val="24"/>
          <w:szCs w:val="24"/>
        </w:rPr>
        <w:t xml:space="preserve">six </w:t>
      </w:r>
      <w:r w:rsidR="007471CB" w:rsidRPr="000262E2">
        <w:rPr>
          <w:rFonts w:ascii="Times New Roman" w:hAnsi="Times New Roman" w:cs="Times New Roman"/>
          <w:sz w:val="24"/>
          <w:szCs w:val="24"/>
        </w:rPr>
        <w:t>states ha</w:t>
      </w:r>
      <w:r w:rsidR="00AD76B3" w:rsidRPr="000262E2">
        <w:rPr>
          <w:rFonts w:ascii="Times New Roman" w:hAnsi="Times New Roman" w:cs="Times New Roman"/>
          <w:sz w:val="24"/>
          <w:szCs w:val="24"/>
        </w:rPr>
        <w:t>ving</w:t>
      </w:r>
      <w:r w:rsidR="007471CB" w:rsidRPr="000262E2">
        <w:rPr>
          <w:rFonts w:ascii="Times New Roman" w:hAnsi="Times New Roman" w:cs="Times New Roman"/>
          <w:sz w:val="24"/>
          <w:szCs w:val="24"/>
        </w:rPr>
        <w:t xml:space="preserve"> </w:t>
      </w:r>
      <w:r w:rsidR="002622E0" w:rsidRPr="000262E2">
        <w:rPr>
          <w:rFonts w:ascii="Times New Roman" w:hAnsi="Times New Roman" w:cs="Times New Roman"/>
          <w:sz w:val="24"/>
          <w:szCs w:val="24"/>
        </w:rPr>
        <w:t xml:space="preserve">data for </w:t>
      </w:r>
      <w:r w:rsidR="00257606" w:rsidRPr="000262E2">
        <w:rPr>
          <w:rFonts w:ascii="Times New Roman" w:hAnsi="Times New Roman" w:cs="Times New Roman"/>
          <w:sz w:val="24"/>
          <w:szCs w:val="24"/>
        </w:rPr>
        <w:t xml:space="preserve">at least </w:t>
      </w:r>
      <w:r w:rsidR="007471CB" w:rsidRPr="000262E2">
        <w:rPr>
          <w:rFonts w:ascii="Times New Roman" w:hAnsi="Times New Roman" w:cs="Times New Roman"/>
          <w:sz w:val="24"/>
          <w:szCs w:val="24"/>
        </w:rPr>
        <w:t>three year</w:t>
      </w:r>
      <w:r w:rsidR="002622E0" w:rsidRPr="000262E2">
        <w:rPr>
          <w:rFonts w:ascii="Times New Roman" w:hAnsi="Times New Roman" w:cs="Times New Roman"/>
          <w:sz w:val="24"/>
          <w:szCs w:val="24"/>
        </w:rPr>
        <w:t>s</w:t>
      </w:r>
      <w:r w:rsidR="007471CB" w:rsidRPr="000262E2">
        <w:rPr>
          <w:rFonts w:ascii="Times New Roman" w:hAnsi="Times New Roman" w:cs="Times New Roman"/>
          <w:sz w:val="24"/>
          <w:szCs w:val="24"/>
        </w:rPr>
        <w:t>.</w:t>
      </w:r>
      <w:r w:rsidR="00FC37AA" w:rsidRPr="000262E2">
        <w:rPr>
          <w:rFonts w:ascii="Times New Roman" w:hAnsi="Times New Roman" w:cs="Times New Roman"/>
          <w:sz w:val="24"/>
          <w:szCs w:val="24"/>
        </w:rPr>
        <w:t xml:space="preserve"> </w:t>
      </w:r>
      <w:r w:rsidR="0082616F" w:rsidRPr="000262E2">
        <w:rPr>
          <w:rFonts w:ascii="Times New Roman" w:hAnsi="Times New Roman" w:cs="Times New Roman"/>
          <w:sz w:val="24"/>
          <w:szCs w:val="24"/>
        </w:rPr>
        <w:t>The difference in</w:t>
      </w:r>
      <w:r w:rsidR="0042676E" w:rsidRPr="000262E2">
        <w:rPr>
          <w:rFonts w:ascii="Times New Roman" w:hAnsi="Times New Roman" w:cs="Times New Roman"/>
          <w:sz w:val="24"/>
          <w:szCs w:val="24"/>
        </w:rPr>
        <w:t xml:space="preserve"> </w:t>
      </w:r>
      <w:r w:rsidR="0093661B" w:rsidRPr="000262E2">
        <w:rPr>
          <w:rFonts w:ascii="Times New Roman" w:hAnsi="Times New Roman" w:cs="Times New Roman"/>
          <w:sz w:val="24"/>
          <w:szCs w:val="24"/>
        </w:rPr>
        <w:t xml:space="preserve">CWD </w:t>
      </w:r>
      <w:r w:rsidR="009A2C29" w:rsidRPr="000262E2">
        <w:rPr>
          <w:rFonts w:ascii="Times New Roman" w:hAnsi="Times New Roman" w:cs="Times New Roman"/>
          <w:sz w:val="24"/>
          <w:szCs w:val="24"/>
        </w:rPr>
        <w:t>across</w:t>
      </w:r>
      <w:r w:rsidR="0042676E" w:rsidRPr="000262E2">
        <w:rPr>
          <w:rFonts w:ascii="Times New Roman" w:hAnsi="Times New Roman" w:cs="Times New Roman"/>
          <w:sz w:val="24"/>
          <w:szCs w:val="24"/>
        </w:rPr>
        <w:t xml:space="preserve"> law </w:t>
      </w:r>
      <w:r w:rsidR="00AD76B3" w:rsidRPr="000262E2">
        <w:rPr>
          <w:rFonts w:ascii="Times New Roman" w:hAnsi="Times New Roman" w:cs="Times New Roman"/>
          <w:sz w:val="24"/>
          <w:szCs w:val="24"/>
        </w:rPr>
        <w:lastRenderedPageBreak/>
        <w:t xml:space="preserve">types </w:t>
      </w:r>
      <w:r w:rsidR="0042676E" w:rsidRPr="000262E2">
        <w:rPr>
          <w:rFonts w:ascii="Times New Roman" w:hAnsi="Times New Roman" w:cs="Times New Roman"/>
          <w:sz w:val="24"/>
          <w:szCs w:val="24"/>
        </w:rPr>
        <w:t xml:space="preserve">may also </w:t>
      </w:r>
      <w:r w:rsidR="00AD76B3" w:rsidRPr="000262E2">
        <w:rPr>
          <w:rFonts w:ascii="Times New Roman" w:hAnsi="Times New Roman" w:cs="Times New Roman"/>
          <w:sz w:val="24"/>
          <w:szCs w:val="24"/>
        </w:rPr>
        <w:t>be attributed to</w:t>
      </w:r>
      <w:r w:rsidR="0042676E" w:rsidRPr="000262E2">
        <w:rPr>
          <w:rFonts w:ascii="Times New Roman" w:hAnsi="Times New Roman" w:cs="Times New Roman"/>
          <w:sz w:val="24"/>
          <w:szCs w:val="24"/>
        </w:rPr>
        <w:t xml:space="preserve"> difference</w:t>
      </w:r>
      <w:r w:rsidR="002622E0" w:rsidRPr="000262E2">
        <w:rPr>
          <w:rFonts w:ascii="Times New Roman" w:hAnsi="Times New Roman" w:cs="Times New Roman"/>
          <w:sz w:val="24"/>
          <w:szCs w:val="24"/>
        </w:rPr>
        <w:t>s</w:t>
      </w:r>
      <w:r w:rsidR="0042676E" w:rsidRPr="000262E2">
        <w:rPr>
          <w:rFonts w:ascii="Times New Roman" w:hAnsi="Times New Roman" w:cs="Times New Roman"/>
          <w:sz w:val="24"/>
          <w:szCs w:val="24"/>
        </w:rPr>
        <w:t xml:space="preserve"> </w:t>
      </w:r>
      <w:r w:rsidR="0093661B" w:rsidRPr="000262E2">
        <w:rPr>
          <w:rFonts w:ascii="Times New Roman" w:hAnsi="Times New Roman" w:cs="Times New Roman"/>
          <w:sz w:val="24"/>
          <w:szCs w:val="24"/>
        </w:rPr>
        <w:t xml:space="preserve">between </w:t>
      </w:r>
      <w:r w:rsidR="0042676E" w:rsidRPr="000262E2">
        <w:rPr>
          <w:rFonts w:ascii="Times New Roman" w:hAnsi="Times New Roman" w:cs="Times New Roman"/>
          <w:sz w:val="24"/>
          <w:szCs w:val="24"/>
        </w:rPr>
        <w:t>state</w:t>
      </w:r>
      <w:r w:rsidR="009A2C29" w:rsidRPr="000262E2">
        <w:rPr>
          <w:rFonts w:ascii="Times New Roman" w:hAnsi="Times New Roman" w:cs="Times New Roman"/>
          <w:sz w:val="24"/>
          <w:szCs w:val="24"/>
        </w:rPr>
        <w:t>s</w:t>
      </w:r>
      <w:r w:rsidR="00EB68AA" w:rsidRPr="000262E2">
        <w:rPr>
          <w:rFonts w:ascii="Times New Roman" w:hAnsi="Times New Roman" w:cs="Times New Roman"/>
          <w:sz w:val="24"/>
          <w:szCs w:val="24"/>
        </w:rPr>
        <w:t xml:space="preserve">. </w:t>
      </w:r>
      <w:r w:rsidR="00842E79" w:rsidRPr="000262E2">
        <w:rPr>
          <w:rFonts w:ascii="Times New Roman" w:hAnsi="Times New Roman" w:cs="Times New Roman"/>
          <w:sz w:val="24"/>
          <w:szCs w:val="24"/>
        </w:rPr>
        <w:t>It is ideal</w:t>
      </w:r>
      <w:r w:rsidR="007D66C4" w:rsidRPr="000262E2">
        <w:rPr>
          <w:rFonts w:ascii="Times New Roman" w:hAnsi="Times New Roman" w:cs="Times New Roman"/>
          <w:sz w:val="24"/>
          <w:szCs w:val="24"/>
        </w:rPr>
        <w:t xml:space="preserve"> to fit a multilevel </w:t>
      </w:r>
      <w:r w:rsidR="009067DE" w:rsidRPr="000262E2">
        <w:rPr>
          <w:rFonts w:ascii="Times New Roman" w:hAnsi="Times New Roman" w:cs="Times New Roman"/>
          <w:sz w:val="24"/>
          <w:szCs w:val="24"/>
        </w:rPr>
        <w:t>Poisson</w:t>
      </w:r>
      <w:r w:rsidR="00842E79" w:rsidRPr="000262E2">
        <w:rPr>
          <w:rFonts w:ascii="Times New Roman" w:hAnsi="Times New Roman" w:cs="Times New Roman"/>
          <w:sz w:val="24"/>
          <w:szCs w:val="24"/>
        </w:rPr>
        <w:t xml:space="preserve"> </w:t>
      </w:r>
      <w:r w:rsidR="007D66C4" w:rsidRPr="000262E2">
        <w:rPr>
          <w:rFonts w:ascii="Times New Roman" w:hAnsi="Times New Roman" w:cs="Times New Roman"/>
          <w:sz w:val="24"/>
          <w:szCs w:val="24"/>
        </w:rPr>
        <w:t>model with states as random intercept</w:t>
      </w:r>
      <w:r w:rsidR="00842E79" w:rsidRPr="000262E2">
        <w:rPr>
          <w:rFonts w:ascii="Times New Roman" w:hAnsi="Times New Roman" w:cs="Times New Roman"/>
          <w:sz w:val="24"/>
          <w:szCs w:val="24"/>
        </w:rPr>
        <w:t xml:space="preserve">s, but </w:t>
      </w:r>
      <w:r w:rsidR="0082616F" w:rsidRPr="000262E2">
        <w:rPr>
          <w:rFonts w:ascii="Times New Roman" w:hAnsi="Times New Roman" w:cs="Times New Roman"/>
          <w:sz w:val="24"/>
          <w:szCs w:val="24"/>
        </w:rPr>
        <w:t>YRBS data only provides</w:t>
      </w:r>
      <w:r w:rsidR="00842E79" w:rsidRPr="000262E2">
        <w:rPr>
          <w:rFonts w:ascii="Times New Roman" w:hAnsi="Times New Roman" w:cs="Times New Roman"/>
          <w:sz w:val="24"/>
          <w:szCs w:val="24"/>
        </w:rPr>
        <w:t xml:space="preserve"> a</w:t>
      </w:r>
      <w:r w:rsidR="0082616F" w:rsidRPr="000262E2">
        <w:rPr>
          <w:rFonts w:ascii="Times New Roman" w:hAnsi="Times New Roman" w:cs="Times New Roman"/>
          <w:sz w:val="24"/>
          <w:szCs w:val="24"/>
        </w:rPr>
        <w:t xml:space="preserve"> variable for</w:t>
      </w:r>
      <w:r w:rsidR="00842E79" w:rsidRPr="000262E2">
        <w:rPr>
          <w:rFonts w:ascii="Times New Roman" w:hAnsi="Times New Roman" w:cs="Times New Roman"/>
          <w:sz w:val="24"/>
          <w:szCs w:val="24"/>
        </w:rPr>
        <w:t xml:space="preserve"> final weight</w:t>
      </w:r>
      <w:r w:rsidR="0082616F" w:rsidRPr="000262E2">
        <w:rPr>
          <w:rFonts w:ascii="Times New Roman" w:hAnsi="Times New Roman" w:cs="Times New Roman"/>
          <w:sz w:val="24"/>
          <w:szCs w:val="24"/>
        </w:rPr>
        <w:t>s</w:t>
      </w:r>
      <w:r w:rsidR="00842E79" w:rsidRPr="000262E2">
        <w:rPr>
          <w:rFonts w:ascii="Times New Roman" w:hAnsi="Times New Roman" w:cs="Times New Roman"/>
          <w:sz w:val="24"/>
          <w:szCs w:val="24"/>
        </w:rPr>
        <w:t xml:space="preserve"> and there </w:t>
      </w:r>
      <w:r w:rsidR="0082616F" w:rsidRPr="000262E2">
        <w:rPr>
          <w:rFonts w:ascii="Times New Roman" w:hAnsi="Times New Roman" w:cs="Times New Roman"/>
          <w:sz w:val="24"/>
          <w:szCs w:val="24"/>
        </w:rPr>
        <w:t xml:space="preserve">are </w:t>
      </w:r>
      <w:r w:rsidR="00842E79" w:rsidRPr="000262E2">
        <w:rPr>
          <w:rFonts w:ascii="Times New Roman" w:hAnsi="Times New Roman" w:cs="Times New Roman"/>
          <w:sz w:val="24"/>
          <w:szCs w:val="24"/>
        </w:rPr>
        <w:t xml:space="preserve">no weights </w:t>
      </w:r>
      <w:r w:rsidR="0082616F" w:rsidRPr="000262E2">
        <w:rPr>
          <w:rFonts w:ascii="Times New Roman" w:hAnsi="Times New Roman" w:cs="Times New Roman"/>
          <w:sz w:val="24"/>
          <w:szCs w:val="24"/>
        </w:rPr>
        <w:t xml:space="preserve">available for </w:t>
      </w:r>
      <w:r w:rsidR="00842E79" w:rsidRPr="000262E2">
        <w:rPr>
          <w:rFonts w:ascii="Times New Roman" w:hAnsi="Times New Roman" w:cs="Times New Roman"/>
          <w:sz w:val="24"/>
          <w:szCs w:val="24"/>
        </w:rPr>
        <w:t xml:space="preserve">each level. </w:t>
      </w:r>
      <w:r w:rsidR="00EB68AA" w:rsidRPr="000262E2">
        <w:rPr>
          <w:rFonts w:ascii="Times New Roman" w:hAnsi="Times New Roman" w:cs="Times New Roman"/>
          <w:sz w:val="24"/>
          <w:szCs w:val="24"/>
        </w:rPr>
        <w:t xml:space="preserve">In </w:t>
      </w:r>
      <w:r w:rsidR="0092167D" w:rsidRPr="000262E2">
        <w:rPr>
          <w:rFonts w:ascii="Times New Roman" w:hAnsi="Times New Roman" w:cs="Times New Roman"/>
          <w:sz w:val="24"/>
          <w:szCs w:val="24"/>
        </w:rPr>
        <w:t xml:space="preserve">an </w:t>
      </w:r>
      <w:r w:rsidR="00EB68AA" w:rsidRPr="000262E2">
        <w:rPr>
          <w:rFonts w:ascii="Times New Roman" w:hAnsi="Times New Roman" w:cs="Times New Roman"/>
          <w:sz w:val="24"/>
          <w:szCs w:val="24"/>
        </w:rPr>
        <w:t>effort to account for this potential bias</w:t>
      </w:r>
      <w:r w:rsidR="00464391" w:rsidRPr="000262E2">
        <w:rPr>
          <w:rFonts w:ascii="Times New Roman" w:hAnsi="Times New Roman" w:cs="Times New Roman"/>
          <w:sz w:val="24"/>
          <w:szCs w:val="24"/>
        </w:rPr>
        <w:t>,</w:t>
      </w:r>
      <w:r w:rsidR="0042676E" w:rsidRPr="000262E2">
        <w:rPr>
          <w:rFonts w:ascii="Times New Roman" w:hAnsi="Times New Roman" w:cs="Times New Roman"/>
          <w:sz w:val="24"/>
          <w:szCs w:val="24"/>
        </w:rPr>
        <w:t xml:space="preserve"> we</w:t>
      </w:r>
      <w:r w:rsidR="002622E0" w:rsidRPr="000262E2">
        <w:rPr>
          <w:rFonts w:ascii="Times New Roman" w:hAnsi="Times New Roman" w:cs="Times New Roman"/>
          <w:sz w:val="24"/>
          <w:szCs w:val="24"/>
        </w:rPr>
        <w:t xml:space="preserve"> </w:t>
      </w:r>
      <w:r w:rsidR="0042676E" w:rsidRPr="000262E2">
        <w:rPr>
          <w:rFonts w:ascii="Times New Roman" w:hAnsi="Times New Roman" w:cs="Times New Roman"/>
          <w:sz w:val="24"/>
          <w:szCs w:val="24"/>
        </w:rPr>
        <w:t xml:space="preserve">conducted several sensitivity </w:t>
      </w:r>
      <w:r w:rsidR="00C87BC6" w:rsidRPr="000262E2">
        <w:rPr>
          <w:rFonts w:ascii="Times New Roman" w:hAnsi="Times New Roman" w:cs="Times New Roman"/>
          <w:sz w:val="24"/>
          <w:szCs w:val="24"/>
        </w:rPr>
        <w:t>analyses</w:t>
      </w:r>
      <w:r w:rsidR="00EB68AA" w:rsidRPr="000262E2">
        <w:rPr>
          <w:rFonts w:ascii="Times New Roman" w:hAnsi="Times New Roman" w:cs="Times New Roman"/>
          <w:sz w:val="24"/>
          <w:szCs w:val="24"/>
        </w:rPr>
        <w:t xml:space="preserve"> which yielded similar results between law</w:t>
      </w:r>
      <w:r w:rsidR="009B29AD" w:rsidRPr="000262E2">
        <w:rPr>
          <w:rFonts w:ascii="Times New Roman" w:hAnsi="Times New Roman" w:cs="Times New Roman"/>
          <w:sz w:val="24"/>
          <w:szCs w:val="24"/>
        </w:rPr>
        <w:t xml:space="preserve"> type and the prevalence of CWD</w:t>
      </w:r>
      <w:r w:rsidR="0042676E" w:rsidRPr="000262E2">
        <w:rPr>
          <w:rFonts w:ascii="Times New Roman" w:hAnsi="Times New Roman" w:cs="Times New Roman"/>
          <w:sz w:val="24"/>
          <w:szCs w:val="24"/>
        </w:rPr>
        <w:t xml:space="preserve">. </w:t>
      </w:r>
      <w:r w:rsidR="00C23F02" w:rsidRPr="000262E2">
        <w:rPr>
          <w:rFonts w:ascii="Times New Roman" w:hAnsi="Times New Roman" w:cs="Times New Roman"/>
          <w:sz w:val="24"/>
          <w:szCs w:val="24"/>
        </w:rPr>
        <w:t xml:space="preserve"> </w:t>
      </w:r>
      <w:r w:rsidRPr="000262E2">
        <w:rPr>
          <w:rFonts w:ascii="Times New Roman" w:hAnsi="Times New Roman" w:cs="Times New Roman"/>
          <w:sz w:val="24"/>
          <w:szCs w:val="24"/>
        </w:rPr>
        <w:t>Fourth, a</w:t>
      </w:r>
      <w:r w:rsidR="002A17F8" w:rsidRPr="000262E2">
        <w:rPr>
          <w:rFonts w:ascii="Times New Roman" w:hAnsi="Times New Roman" w:cs="Times New Roman"/>
          <w:sz w:val="24"/>
          <w:szCs w:val="24"/>
        </w:rPr>
        <w:t xml:space="preserve">s none of the participating states had a handheld calling ban without a young driver ban, we cannot estimate the association of </w:t>
      </w:r>
      <w:r w:rsidR="0020237C" w:rsidRPr="000262E2">
        <w:rPr>
          <w:rFonts w:ascii="Times New Roman" w:hAnsi="Times New Roman" w:cs="Times New Roman"/>
          <w:sz w:val="24"/>
          <w:szCs w:val="24"/>
        </w:rPr>
        <w:t xml:space="preserve">a </w:t>
      </w:r>
      <w:r w:rsidR="002A17F8" w:rsidRPr="000262E2">
        <w:rPr>
          <w:rFonts w:ascii="Times New Roman" w:hAnsi="Times New Roman" w:cs="Times New Roman"/>
          <w:sz w:val="24"/>
          <w:szCs w:val="24"/>
        </w:rPr>
        <w:t xml:space="preserve">handheld calling ban versus no ban, or directly compare the handheld calling ban versus </w:t>
      </w:r>
      <w:r w:rsidR="0020237C" w:rsidRPr="000262E2">
        <w:rPr>
          <w:rFonts w:ascii="Times New Roman" w:hAnsi="Times New Roman" w:cs="Times New Roman"/>
          <w:sz w:val="24"/>
          <w:szCs w:val="24"/>
        </w:rPr>
        <w:t xml:space="preserve">a </w:t>
      </w:r>
      <w:r w:rsidR="002A17F8" w:rsidRPr="000262E2">
        <w:rPr>
          <w:rFonts w:ascii="Times New Roman" w:hAnsi="Times New Roman" w:cs="Times New Roman"/>
          <w:sz w:val="24"/>
          <w:szCs w:val="24"/>
        </w:rPr>
        <w:t>young driver ban. However, the prevalence ratio between concurrent bans versus no ban was similar to the prevalence ratio between concurrent bans vers</w:t>
      </w:r>
      <w:r w:rsidR="0020237C" w:rsidRPr="000262E2">
        <w:rPr>
          <w:rFonts w:ascii="Times New Roman" w:hAnsi="Times New Roman" w:cs="Times New Roman"/>
          <w:sz w:val="24"/>
          <w:szCs w:val="24"/>
        </w:rPr>
        <w:t>us a</w:t>
      </w:r>
      <w:r w:rsidR="002A17F8" w:rsidRPr="000262E2">
        <w:rPr>
          <w:rFonts w:ascii="Times New Roman" w:hAnsi="Times New Roman" w:cs="Times New Roman"/>
          <w:sz w:val="24"/>
          <w:szCs w:val="24"/>
        </w:rPr>
        <w:t xml:space="preserve"> young driver ban, and the young driver ban was non-statistically associated with a reduction in CWD. It is reasonable to belie</w:t>
      </w:r>
      <w:r w:rsidR="00FE4FE4" w:rsidRPr="000262E2">
        <w:rPr>
          <w:rFonts w:ascii="Times New Roman" w:hAnsi="Times New Roman" w:cs="Times New Roman"/>
          <w:sz w:val="24"/>
          <w:szCs w:val="24"/>
        </w:rPr>
        <w:t>ve that a handheld calling ban alone</w:t>
      </w:r>
      <w:r w:rsidR="002A17F8" w:rsidRPr="000262E2">
        <w:rPr>
          <w:rFonts w:ascii="Times New Roman" w:hAnsi="Times New Roman" w:cs="Times New Roman"/>
          <w:sz w:val="24"/>
          <w:szCs w:val="24"/>
        </w:rPr>
        <w:t xml:space="preserve"> would also be associated with a reduction in CWD, but further investigation is needed. </w:t>
      </w:r>
    </w:p>
    <w:p w14:paraId="249364CE" w14:textId="33DD0F97" w:rsidR="00E526C0" w:rsidRPr="000262E2" w:rsidRDefault="00E526C0" w:rsidP="00623956">
      <w:pPr>
        <w:spacing w:after="0" w:line="480" w:lineRule="auto"/>
        <w:rPr>
          <w:rFonts w:ascii="Times New Roman" w:hAnsi="Times New Roman" w:cs="Times New Roman"/>
          <w:b/>
          <w:sz w:val="24"/>
          <w:szCs w:val="24"/>
        </w:rPr>
      </w:pPr>
    </w:p>
    <w:p w14:paraId="1689AB27" w14:textId="77777777" w:rsidR="00170A47" w:rsidRPr="000262E2" w:rsidRDefault="0058625B"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Conclusion</w:t>
      </w:r>
      <w:r w:rsidR="00A4749E" w:rsidRPr="000262E2">
        <w:rPr>
          <w:rFonts w:ascii="Times New Roman" w:hAnsi="Times New Roman" w:cs="Times New Roman"/>
          <w:b/>
          <w:sz w:val="24"/>
          <w:szCs w:val="24"/>
        </w:rPr>
        <w:t>s</w:t>
      </w:r>
    </w:p>
    <w:p w14:paraId="2ABBA6E0" w14:textId="72B79649" w:rsidR="000C7A15" w:rsidRPr="000262E2" w:rsidRDefault="00C95B51" w:rsidP="00623956">
      <w:pPr>
        <w:spacing w:after="0" w:line="480" w:lineRule="auto"/>
        <w:rPr>
          <w:rFonts w:ascii="Times New Roman" w:hAnsi="Times New Roman" w:cs="Times New Roman"/>
          <w:b/>
          <w:sz w:val="24"/>
          <w:szCs w:val="24"/>
        </w:rPr>
      </w:pPr>
      <w:r w:rsidRPr="000262E2">
        <w:rPr>
          <w:rFonts w:ascii="Times New Roman" w:hAnsi="Times New Roman" w:cs="Times New Roman"/>
          <w:sz w:val="24"/>
          <w:szCs w:val="24"/>
        </w:rPr>
        <w:t>Overall, t</w:t>
      </w:r>
      <w:r w:rsidR="00F957F3" w:rsidRPr="000262E2">
        <w:rPr>
          <w:rFonts w:ascii="Times New Roman" w:hAnsi="Times New Roman" w:cs="Times New Roman"/>
          <w:sz w:val="24"/>
          <w:szCs w:val="24"/>
        </w:rPr>
        <w:t>een</w:t>
      </w:r>
      <w:r w:rsidR="00192574" w:rsidRPr="000262E2">
        <w:rPr>
          <w:rFonts w:ascii="Times New Roman" w:hAnsi="Times New Roman" w:cs="Times New Roman"/>
          <w:sz w:val="24"/>
          <w:szCs w:val="24"/>
        </w:rPr>
        <w:t>s</w:t>
      </w:r>
      <w:r w:rsidR="00F957F3" w:rsidRPr="000262E2">
        <w:rPr>
          <w:rFonts w:ascii="Times New Roman" w:hAnsi="Times New Roman" w:cs="Times New Roman"/>
          <w:sz w:val="24"/>
          <w:szCs w:val="24"/>
        </w:rPr>
        <w:t xml:space="preserve"> in states </w:t>
      </w:r>
      <w:r w:rsidRPr="000262E2">
        <w:rPr>
          <w:rFonts w:ascii="Times New Roman" w:hAnsi="Times New Roman" w:cs="Times New Roman"/>
          <w:sz w:val="24"/>
          <w:szCs w:val="24"/>
        </w:rPr>
        <w:t xml:space="preserve">with </w:t>
      </w:r>
      <w:r w:rsidR="00542428" w:rsidRPr="000262E2">
        <w:rPr>
          <w:rFonts w:ascii="Times New Roman" w:hAnsi="Times New Roman" w:cs="Times New Roman"/>
          <w:sz w:val="24"/>
          <w:szCs w:val="24"/>
        </w:rPr>
        <w:t xml:space="preserve">concurrent </w:t>
      </w:r>
      <w:r w:rsidR="00560661" w:rsidRPr="000262E2">
        <w:rPr>
          <w:rFonts w:ascii="Times New Roman" w:hAnsi="Times New Roman" w:cs="Times New Roman"/>
          <w:sz w:val="24"/>
          <w:szCs w:val="24"/>
        </w:rPr>
        <w:t>bans</w:t>
      </w:r>
      <w:r w:rsidR="005E4625" w:rsidRPr="000262E2">
        <w:rPr>
          <w:rFonts w:ascii="Times New Roman" w:hAnsi="Times New Roman" w:cs="Times New Roman"/>
          <w:sz w:val="24"/>
          <w:szCs w:val="24"/>
        </w:rPr>
        <w:t xml:space="preserve"> (</w:t>
      </w:r>
      <w:r w:rsidR="0009369A" w:rsidRPr="000262E2">
        <w:rPr>
          <w:rFonts w:ascii="Times New Roman" w:hAnsi="Times New Roman" w:cs="Times New Roman"/>
          <w:sz w:val="24"/>
          <w:szCs w:val="24"/>
        </w:rPr>
        <w:t xml:space="preserve">both </w:t>
      </w:r>
      <w:r w:rsidR="005E4625" w:rsidRPr="000262E2">
        <w:rPr>
          <w:rFonts w:ascii="Times New Roman" w:hAnsi="Times New Roman" w:cs="Times New Roman"/>
          <w:sz w:val="24"/>
          <w:szCs w:val="24"/>
        </w:rPr>
        <w:t>handheld calling ban and young driver ban)</w:t>
      </w:r>
      <w:r w:rsidR="00560661" w:rsidRPr="000262E2">
        <w:rPr>
          <w:rFonts w:ascii="Times New Roman" w:hAnsi="Times New Roman" w:cs="Times New Roman"/>
          <w:sz w:val="24"/>
          <w:szCs w:val="24"/>
        </w:rPr>
        <w:t xml:space="preserve"> </w:t>
      </w:r>
      <w:r w:rsidR="00982002" w:rsidRPr="000262E2">
        <w:rPr>
          <w:rFonts w:ascii="Times New Roman" w:hAnsi="Times New Roman" w:cs="Times New Roman"/>
          <w:sz w:val="24"/>
          <w:szCs w:val="24"/>
        </w:rPr>
        <w:t xml:space="preserve">had </w:t>
      </w:r>
      <w:r w:rsidR="00006757" w:rsidRPr="000262E2">
        <w:rPr>
          <w:rFonts w:ascii="Times New Roman" w:hAnsi="Times New Roman" w:cs="Times New Roman"/>
          <w:sz w:val="24"/>
          <w:szCs w:val="24"/>
        </w:rPr>
        <w:t xml:space="preserve">a </w:t>
      </w:r>
      <w:r w:rsidR="00F31488" w:rsidRPr="000262E2">
        <w:rPr>
          <w:rFonts w:ascii="Times New Roman" w:hAnsi="Times New Roman" w:cs="Times New Roman"/>
          <w:sz w:val="24"/>
          <w:szCs w:val="24"/>
        </w:rPr>
        <w:t>lower prevalence</w:t>
      </w:r>
      <w:r w:rsidR="00F957F3" w:rsidRPr="000262E2">
        <w:rPr>
          <w:rFonts w:ascii="Times New Roman" w:hAnsi="Times New Roman" w:cs="Times New Roman"/>
          <w:sz w:val="24"/>
          <w:szCs w:val="24"/>
        </w:rPr>
        <w:t xml:space="preserve"> of CWD. While the overall effectiveness of cellphone laws need further investigation, it is apparent that restricting drivers of all ages</w:t>
      </w:r>
      <w:r w:rsidR="0009369A" w:rsidRPr="000262E2">
        <w:rPr>
          <w:rFonts w:ascii="Times New Roman" w:hAnsi="Times New Roman" w:cs="Times New Roman"/>
          <w:sz w:val="24"/>
          <w:szCs w:val="24"/>
        </w:rPr>
        <w:t xml:space="preserve"> (handheld calling ban)</w:t>
      </w:r>
      <w:r w:rsidR="00F957F3" w:rsidRPr="000262E2">
        <w:rPr>
          <w:rFonts w:ascii="Times New Roman" w:hAnsi="Times New Roman" w:cs="Times New Roman"/>
          <w:sz w:val="24"/>
          <w:szCs w:val="24"/>
        </w:rPr>
        <w:t xml:space="preserve">, including teens, may </w:t>
      </w:r>
      <w:r w:rsidR="00875B4C" w:rsidRPr="000262E2">
        <w:rPr>
          <w:rFonts w:ascii="Times New Roman" w:hAnsi="Times New Roman" w:cs="Times New Roman"/>
          <w:sz w:val="24"/>
          <w:szCs w:val="24"/>
        </w:rPr>
        <w:t xml:space="preserve">influence </w:t>
      </w:r>
      <w:r w:rsidR="00F957F3" w:rsidRPr="000262E2">
        <w:rPr>
          <w:rFonts w:ascii="Times New Roman" w:hAnsi="Times New Roman" w:cs="Times New Roman"/>
          <w:sz w:val="24"/>
          <w:szCs w:val="24"/>
        </w:rPr>
        <w:t>the traffic safety culture on distracted driving.</w:t>
      </w:r>
      <w:r w:rsidR="00C760FD" w:rsidRPr="000262E2">
        <w:rPr>
          <w:rFonts w:ascii="Times New Roman" w:hAnsi="Times New Roman" w:cs="Times New Roman"/>
          <w:sz w:val="24"/>
          <w:szCs w:val="24"/>
        </w:rPr>
        <w:t xml:space="preserve"> </w:t>
      </w:r>
    </w:p>
    <w:p w14:paraId="7F3267AA" w14:textId="77777777" w:rsidR="000730DF" w:rsidRPr="000262E2" w:rsidRDefault="000730DF" w:rsidP="00306359">
      <w:pPr>
        <w:spacing w:after="0" w:line="480" w:lineRule="auto"/>
        <w:rPr>
          <w:rFonts w:ascii="Times New Roman" w:hAnsi="Times New Roman" w:cs="Times New Roman"/>
          <w:b/>
          <w:sz w:val="24"/>
          <w:szCs w:val="24"/>
        </w:rPr>
      </w:pPr>
    </w:p>
    <w:p w14:paraId="531BF264" w14:textId="5200AE7A" w:rsidR="00306359" w:rsidRPr="000262E2" w:rsidRDefault="00306359" w:rsidP="00306359">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List of abbreviations and acronyms</w:t>
      </w:r>
    </w:p>
    <w:p w14:paraId="722EB6A6" w14:textId="661EB3D0" w:rsidR="00306359" w:rsidRPr="000262E2" w:rsidRDefault="00306359" w:rsidP="000730DF">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CWD: calling while driving</w:t>
      </w:r>
      <w:r w:rsidR="007366B1" w:rsidRPr="000262E2">
        <w:rPr>
          <w:rFonts w:ascii="Times New Roman" w:hAnsi="Times New Roman" w:cs="Times New Roman"/>
          <w:sz w:val="24"/>
          <w:szCs w:val="24"/>
        </w:rPr>
        <w:t xml:space="preserve"> (talking on a phone while driving for this study)</w:t>
      </w:r>
    </w:p>
    <w:p w14:paraId="0521FF2F" w14:textId="77777777" w:rsidR="00306359" w:rsidRPr="000262E2" w:rsidRDefault="00306359" w:rsidP="000730DF">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CI: Confidence interval</w:t>
      </w:r>
    </w:p>
    <w:p w14:paraId="044771BD" w14:textId="77777777" w:rsidR="00306359" w:rsidRPr="000262E2" w:rsidRDefault="00306359" w:rsidP="000730DF">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D.C.: District of Columbia</w:t>
      </w:r>
    </w:p>
    <w:p w14:paraId="798195F6" w14:textId="7B6EAD26" w:rsidR="00306359" w:rsidRPr="000262E2" w:rsidRDefault="00306359" w:rsidP="000730DF">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lastRenderedPageBreak/>
        <w:t xml:space="preserve">PR: </w:t>
      </w:r>
      <w:r w:rsidR="0092167D" w:rsidRPr="000262E2">
        <w:rPr>
          <w:rFonts w:ascii="Times New Roman" w:hAnsi="Times New Roman" w:cs="Times New Roman"/>
          <w:sz w:val="24"/>
          <w:szCs w:val="24"/>
        </w:rPr>
        <w:t>P</w:t>
      </w:r>
      <w:r w:rsidRPr="000262E2">
        <w:rPr>
          <w:rFonts w:ascii="Times New Roman" w:hAnsi="Times New Roman" w:cs="Times New Roman"/>
          <w:sz w:val="24"/>
          <w:szCs w:val="24"/>
        </w:rPr>
        <w:t>revalence ratio</w:t>
      </w:r>
    </w:p>
    <w:p w14:paraId="7B62F726" w14:textId="77777777" w:rsidR="00306359" w:rsidRPr="000262E2" w:rsidRDefault="00306359" w:rsidP="000730DF">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U.S.: United States</w:t>
      </w:r>
    </w:p>
    <w:p w14:paraId="1EB06584" w14:textId="77777777" w:rsidR="00306359" w:rsidRPr="000262E2" w:rsidRDefault="00306359" w:rsidP="000730DF">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YRBS: Youth Risk Behavior Survey</w:t>
      </w:r>
    </w:p>
    <w:p w14:paraId="7134BE1F" w14:textId="188FE287" w:rsidR="002B268A" w:rsidRPr="000262E2" w:rsidRDefault="002B268A" w:rsidP="00623956">
      <w:pPr>
        <w:spacing w:after="0" w:line="480" w:lineRule="auto"/>
        <w:rPr>
          <w:rFonts w:ascii="Times New Roman" w:hAnsi="Times New Roman" w:cs="Times New Roman"/>
          <w:sz w:val="24"/>
          <w:szCs w:val="24"/>
        </w:rPr>
      </w:pPr>
    </w:p>
    <w:p w14:paraId="62F21D46" w14:textId="627E4A75" w:rsidR="00306359" w:rsidRPr="000262E2" w:rsidRDefault="00306359" w:rsidP="00623956">
      <w:pPr>
        <w:spacing w:after="0" w:line="480" w:lineRule="auto"/>
        <w:rPr>
          <w:rFonts w:ascii="Times New Roman" w:hAnsi="Times New Roman" w:cs="Times New Roman"/>
          <w:b/>
          <w:sz w:val="24"/>
          <w:szCs w:val="24"/>
        </w:rPr>
      </w:pPr>
      <w:r w:rsidRPr="000262E2">
        <w:rPr>
          <w:rFonts w:ascii="Times New Roman" w:hAnsi="Times New Roman" w:cs="Times New Roman"/>
          <w:b/>
          <w:sz w:val="24"/>
          <w:szCs w:val="24"/>
        </w:rPr>
        <w:t>Declarations</w:t>
      </w:r>
    </w:p>
    <w:p w14:paraId="16D44943" w14:textId="61787EE3" w:rsidR="00306359" w:rsidRPr="000262E2" w:rsidRDefault="00306359" w:rsidP="00623956">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 xml:space="preserve">Ethics approval and consent to participate: </w:t>
      </w:r>
      <w:r w:rsidR="0050509B" w:rsidRPr="000262E2">
        <w:rPr>
          <w:rFonts w:ascii="Times New Roman" w:hAnsi="Times New Roman" w:cs="Times New Roman"/>
          <w:sz w:val="24"/>
          <w:szCs w:val="24"/>
        </w:rPr>
        <w:t>This study did not include personal identifiers and was exempt from IRB review at Nationwide Children’s Hospital.</w:t>
      </w:r>
    </w:p>
    <w:p w14:paraId="0C06AEAE" w14:textId="5F9C345C" w:rsidR="00306359" w:rsidRPr="000262E2" w:rsidRDefault="00306359" w:rsidP="00306359">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Consent for publication</w:t>
      </w:r>
      <w:r w:rsidRPr="000262E2">
        <w:rPr>
          <w:rFonts w:ascii="Times New Roman" w:hAnsi="Times New Roman" w:cs="Times New Roman"/>
          <w:sz w:val="24"/>
          <w:szCs w:val="24"/>
        </w:rPr>
        <w:t>: Not applicable</w:t>
      </w:r>
      <w:r w:rsidR="007366B1" w:rsidRPr="000262E2">
        <w:rPr>
          <w:rFonts w:ascii="Times New Roman" w:hAnsi="Times New Roman" w:cs="Times New Roman"/>
          <w:sz w:val="24"/>
          <w:szCs w:val="24"/>
        </w:rPr>
        <w:t>.</w:t>
      </w:r>
    </w:p>
    <w:p w14:paraId="373B0295" w14:textId="61D277C5" w:rsidR="00306359" w:rsidRPr="000262E2" w:rsidRDefault="00306359" w:rsidP="00306359">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Availability of data and materials</w:t>
      </w:r>
      <w:r w:rsidRPr="000262E2">
        <w:rPr>
          <w:rFonts w:ascii="Times New Roman" w:hAnsi="Times New Roman" w:cs="Times New Roman"/>
          <w:sz w:val="24"/>
          <w:szCs w:val="24"/>
        </w:rPr>
        <w:t xml:space="preserve">: The </w:t>
      </w:r>
      <w:r w:rsidR="00434A63" w:rsidRPr="000262E2">
        <w:rPr>
          <w:rFonts w:ascii="Times New Roman" w:hAnsi="Times New Roman" w:cs="Times New Roman"/>
          <w:sz w:val="24"/>
          <w:szCs w:val="24"/>
        </w:rPr>
        <w:t>datasets generated and analyz</w:t>
      </w:r>
      <w:r w:rsidRPr="000262E2">
        <w:rPr>
          <w:rFonts w:ascii="Times New Roman" w:hAnsi="Times New Roman" w:cs="Times New Roman"/>
          <w:sz w:val="24"/>
          <w:szCs w:val="24"/>
        </w:rPr>
        <w:t>ed during the curr</w:t>
      </w:r>
      <w:r w:rsidR="002158E1" w:rsidRPr="000262E2">
        <w:rPr>
          <w:rFonts w:ascii="Times New Roman" w:hAnsi="Times New Roman" w:cs="Times New Roman"/>
          <w:sz w:val="24"/>
          <w:szCs w:val="24"/>
        </w:rPr>
        <w:t>ent study are available in the CDC Youth Risk Behavior Surveillance System</w:t>
      </w:r>
      <w:r w:rsidR="00406253" w:rsidRPr="000262E2">
        <w:rPr>
          <w:rFonts w:ascii="Times New Roman" w:hAnsi="Times New Roman" w:cs="Times New Roman"/>
          <w:sz w:val="24"/>
          <w:szCs w:val="24"/>
        </w:rPr>
        <w:t xml:space="preserve"> website: </w:t>
      </w:r>
      <w:hyperlink r:id="rId16" w:history="1">
        <w:r w:rsidR="002158E1" w:rsidRPr="000262E2">
          <w:rPr>
            <w:rStyle w:val="Hyperlink"/>
            <w:rFonts w:ascii="Times New Roman" w:hAnsi="Times New Roman" w:cs="Times New Roman"/>
            <w:sz w:val="24"/>
            <w:szCs w:val="24"/>
          </w:rPr>
          <w:t>https://www.cdc.gov/healthyyouth/data/yrbs/data.htm</w:t>
        </w:r>
      </w:hyperlink>
    </w:p>
    <w:p w14:paraId="77117E00" w14:textId="386443BF" w:rsidR="00306359" w:rsidRPr="000262E2" w:rsidRDefault="00203132" w:rsidP="00623956">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Competing interests</w:t>
      </w:r>
      <w:r w:rsidRPr="000262E2">
        <w:rPr>
          <w:rFonts w:ascii="Times New Roman" w:hAnsi="Times New Roman" w:cs="Times New Roman"/>
          <w:sz w:val="24"/>
          <w:szCs w:val="24"/>
        </w:rPr>
        <w:t>: The authors declare that they have no competing interests.</w:t>
      </w:r>
    </w:p>
    <w:p w14:paraId="5A08BF0C" w14:textId="7C09B8DA" w:rsidR="00306359" w:rsidRPr="000262E2" w:rsidRDefault="00203132" w:rsidP="00623956">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Finding</w:t>
      </w:r>
      <w:r w:rsidRPr="000262E2">
        <w:rPr>
          <w:rFonts w:ascii="Times New Roman" w:hAnsi="Times New Roman" w:cs="Times New Roman"/>
          <w:sz w:val="24"/>
          <w:szCs w:val="24"/>
        </w:rPr>
        <w:t>: This research was supported by the National Institutes of Health [</w:t>
      </w:r>
      <w:r w:rsidRPr="000262E2">
        <w:rPr>
          <w:rFonts w:ascii="Times New Roman" w:hAnsi="Times New Roman" w:cs="Times New Roman"/>
          <w:color w:val="000000"/>
          <w:sz w:val="24"/>
          <w:szCs w:val="24"/>
          <w:shd w:val="clear" w:color="auto" w:fill="FFFFFF"/>
        </w:rPr>
        <w:t>R01HD074594, 2013-2022</w:t>
      </w:r>
      <w:r w:rsidRPr="000262E2">
        <w:rPr>
          <w:rFonts w:ascii="Times New Roman" w:hAnsi="Times New Roman" w:cs="Times New Roman"/>
          <w:sz w:val="24"/>
          <w:szCs w:val="24"/>
        </w:rPr>
        <w:t xml:space="preserve">].  </w:t>
      </w:r>
    </w:p>
    <w:p w14:paraId="7CC00B04" w14:textId="31F4797C" w:rsidR="00C73FD1" w:rsidRPr="000262E2" w:rsidRDefault="00203132" w:rsidP="008E4EBE">
      <w:pPr>
        <w:spacing w:after="0" w:line="480" w:lineRule="auto"/>
        <w:rPr>
          <w:rFonts w:ascii="Times New Roman" w:hAnsi="Times New Roman" w:cs="Times New Roman"/>
          <w:sz w:val="24"/>
          <w:szCs w:val="24"/>
        </w:rPr>
      </w:pPr>
      <w:r w:rsidRPr="000262E2">
        <w:rPr>
          <w:rFonts w:ascii="Times New Roman" w:hAnsi="Times New Roman" w:cs="Times New Roman"/>
          <w:b/>
          <w:sz w:val="24"/>
          <w:szCs w:val="24"/>
        </w:rPr>
        <w:t>Authors' contributions</w:t>
      </w:r>
      <w:r w:rsidRPr="000262E2">
        <w:rPr>
          <w:rFonts w:ascii="Times New Roman" w:hAnsi="Times New Roman" w:cs="Times New Roman"/>
          <w:sz w:val="24"/>
          <w:szCs w:val="24"/>
        </w:rPr>
        <w:t>: MZ and LL</w:t>
      </w:r>
      <w:r w:rsidR="008E4EBE" w:rsidRPr="000262E2">
        <w:rPr>
          <w:rFonts w:ascii="Times New Roman" w:hAnsi="Times New Roman" w:cs="Times New Roman"/>
          <w:sz w:val="24"/>
          <w:szCs w:val="24"/>
        </w:rPr>
        <w:t xml:space="preserve"> had full access to all of the data in the study and take responsibility for the integrity of the data accuracy of the data analysis. </w:t>
      </w:r>
    </w:p>
    <w:p w14:paraId="49DC0043" w14:textId="0AE569D0" w:rsidR="00C73FD1" w:rsidRPr="000262E2" w:rsidRDefault="00203132" w:rsidP="008E4EBE">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Concept and design: MZ and LL; </w:t>
      </w:r>
    </w:p>
    <w:p w14:paraId="04836502" w14:textId="77777777" w:rsidR="00C73FD1" w:rsidRPr="000262E2" w:rsidRDefault="008E4EBE" w:rsidP="008E4EBE">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Acquisition, analysis, or interpretation of data: All authors</w:t>
      </w:r>
      <w:r w:rsidR="00203132" w:rsidRPr="000262E2">
        <w:rPr>
          <w:rFonts w:ascii="Times New Roman" w:hAnsi="Times New Roman" w:cs="Times New Roman"/>
          <w:sz w:val="24"/>
          <w:szCs w:val="24"/>
        </w:rPr>
        <w:t xml:space="preserve">; </w:t>
      </w:r>
    </w:p>
    <w:p w14:paraId="2422930D" w14:textId="77777777" w:rsidR="00C73FD1" w:rsidRPr="000262E2" w:rsidRDefault="008E4EBE" w:rsidP="008E4EBE">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Statistical analysis: L</w:t>
      </w:r>
      <w:r w:rsidR="00203132" w:rsidRPr="000262E2">
        <w:rPr>
          <w:rFonts w:ascii="Times New Roman" w:hAnsi="Times New Roman" w:cs="Times New Roman"/>
          <w:sz w:val="24"/>
          <w:szCs w:val="24"/>
        </w:rPr>
        <w:t xml:space="preserve">L </w:t>
      </w:r>
      <w:r w:rsidRPr="000262E2">
        <w:rPr>
          <w:rFonts w:ascii="Times New Roman" w:hAnsi="Times New Roman" w:cs="Times New Roman"/>
          <w:sz w:val="24"/>
          <w:szCs w:val="24"/>
        </w:rPr>
        <w:t xml:space="preserve">and </w:t>
      </w:r>
      <w:r w:rsidR="00203132" w:rsidRPr="000262E2">
        <w:rPr>
          <w:rFonts w:ascii="Times New Roman" w:hAnsi="Times New Roman" w:cs="Times New Roman"/>
          <w:sz w:val="24"/>
          <w:szCs w:val="24"/>
        </w:rPr>
        <w:t xml:space="preserve">RRA; </w:t>
      </w:r>
    </w:p>
    <w:p w14:paraId="054492DA" w14:textId="77777777" w:rsidR="00C73FD1" w:rsidRPr="000262E2" w:rsidRDefault="00203132" w:rsidP="008E4EBE">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Drafting of the manuscript: LL</w:t>
      </w:r>
      <w:r w:rsidR="008E4EBE" w:rsidRPr="000262E2">
        <w:rPr>
          <w:rFonts w:ascii="Times New Roman" w:hAnsi="Times New Roman" w:cs="Times New Roman"/>
          <w:sz w:val="24"/>
          <w:szCs w:val="24"/>
        </w:rPr>
        <w:t xml:space="preserve"> and </w:t>
      </w:r>
      <w:r w:rsidRPr="000262E2">
        <w:rPr>
          <w:rFonts w:ascii="Times New Roman" w:hAnsi="Times New Roman" w:cs="Times New Roman"/>
          <w:sz w:val="24"/>
          <w:szCs w:val="24"/>
        </w:rPr>
        <w:t xml:space="preserve">CNP; </w:t>
      </w:r>
    </w:p>
    <w:p w14:paraId="402BF5E0" w14:textId="26FEFDF7" w:rsidR="008E4EBE" w:rsidRPr="000262E2" w:rsidRDefault="008E4EBE" w:rsidP="008E4EBE">
      <w:pPr>
        <w:spacing w:after="0" w:line="480" w:lineRule="auto"/>
        <w:rPr>
          <w:rFonts w:ascii="Times New Roman" w:hAnsi="Times New Roman" w:cs="Times New Roman"/>
          <w:sz w:val="24"/>
          <w:szCs w:val="24"/>
        </w:rPr>
      </w:pPr>
      <w:r w:rsidRPr="000262E2">
        <w:rPr>
          <w:rFonts w:ascii="Times New Roman" w:hAnsi="Times New Roman" w:cs="Times New Roman"/>
          <w:sz w:val="24"/>
          <w:szCs w:val="24"/>
        </w:rPr>
        <w:t xml:space="preserve">Critical revision of the manuscript for important intellectual content: </w:t>
      </w:r>
      <w:r w:rsidR="005C395A" w:rsidRPr="000262E2">
        <w:rPr>
          <w:rFonts w:ascii="Times New Roman" w:hAnsi="Times New Roman" w:cs="Times New Roman"/>
          <w:sz w:val="24"/>
          <w:szCs w:val="24"/>
        </w:rPr>
        <w:t>JKB and G</w:t>
      </w:r>
      <w:r w:rsidR="00203132" w:rsidRPr="000262E2">
        <w:rPr>
          <w:rFonts w:ascii="Times New Roman" w:hAnsi="Times New Roman" w:cs="Times New Roman"/>
          <w:sz w:val="24"/>
          <w:szCs w:val="24"/>
        </w:rPr>
        <w:t>H</w:t>
      </w:r>
      <w:r w:rsidR="00D8037E" w:rsidRPr="000262E2">
        <w:rPr>
          <w:rFonts w:ascii="Times New Roman" w:hAnsi="Times New Roman" w:cs="Times New Roman"/>
          <w:sz w:val="24"/>
          <w:szCs w:val="24"/>
        </w:rPr>
        <w:t xml:space="preserve">. </w:t>
      </w:r>
      <w:r w:rsidR="00203132" w:rsidRPr="000262E2">
        <w:rPr>
          <w:rFonts w:ascii="Times New Roman" w:hAnsi="Times New Roman" w:cs="Times New Roman"/>
          <w:sz w:val="24"/>
          <w:szCs w:val="24"/>
        </w:rPr>
        <w:t>All authors read and approved the final manuscript.</w:t>
      </w:r>
    </w:p>
    <w:p w14:paraId="443C7985" w14:textId="77777777" w:rsidR="00203132" w:rsidRPr="000262E2" w:rsidRDefault="00203132" w:rsidP="008E4EBE">
      <w:pPr>
        <w:spacing w:after="0" w:line="480" w:lineRule="auto"/>
        <w:rPr>
          <w:rFonts w:ascii="Times New Roman" w:hAnsi="Times New Roman" w:cs="Times New Roman"/>
          <w:sz w:val="24"/>
          <w:szCs w:val="24"/>
        </w:rPr>
      </w:pPr>
    </w:p>
    <w:p w14:paraId="6DB8B550" w14:textId="1808785E" w:rsidR="008E4EBE" w:rsidRPr="000262E2" w:rsidRDefault="00203132" w:rsidP="008E4EBE">
      <w:pPr>
        <w:spacing w:after="0" w:line="480" w:lineRule="auto"/>
        <w:rPr>
          <w:sz w:val="24"/>
          <w:szCs w:val="24"/>
        </w:rPr>
      </w:pPr>
      <w:r w:rsidRPr="000262E2">
        <w:rPr>
          <w:rFonts w:ascii="Times New Roman" w:hAnsi="Times New Roman" w:cs="Times New Roman"/>
          <w:b/>
          <w:sz w:val="24"/>
          <w:szCs w:val="24"/>
        </w:rPr>
        <w:lastRenderedPageBreak/>
        <w:t xml:space="preserve">Acknowledgement: </w:t>
      </w:r>
      <w:r w:rsidR="008E4EBE" w:rsidRPr="000262E2">
        <w:rPr>
          <w:rFonts w:ascii="Times New Roman" w:hAnsi="Times New Roman" w:cs="Times New Roman"/>
          <w:sz w:val="24"/>
          <w:szCs w:val="24"/>
        </w:rPr>
        <w:t>We thank Dr. Ruth A. Shults for assistance with data interpretation and comments that greatly improved the manuscript. We would also like to show ou</w:t>
      </w:r>
      <w:r w:rsidR="0092167D" w:rsidRPr="000262E2">
        <w:rPr>
          <w:rFonts w:ascii="Times New Roman" w:hAnsi="Times New Roman" w:cs="Times New Roman"/>
          <w:sz w:val="24"/>
          <w:szCs w:val="24"/>
        </w:rPr>
        <w:t>r gratitude to all the 14 state</w:t>
      </w:r>
      <w:r w:rsidR="008E4EBE" w:rsidRPr="000262E2">
        <w:rPr>
          <w:rFonts w:ascii="Times New Roman" w:hAnsi="Times New Roman" w:cs="Times New Roman"/>
          <w:sz w:val="24"/>
          <w:szCs w:val="24"/>
        </w:rPr>
        <w:t xml:space="preserve"> agencies and Ms. Lisa Whittle from the Centers for Disease Control and Prevention for sharing the Youth Risk Behavior Survey data. We thank Melody L. Davis</w:t>
      </w:r>
      <w:r w:rsidR="008C5216" w:rsidRPr="000262E2">
        <w:rPr>
          <w:rFonts w:ascii="Times New Roman" w:hAnsi="Times New Roman" w:cs="Times New Roman"/>
          <w:sz w:val="24"/>
          <w:szCs w:val="24"/>
        </w:rPr>
        <w:t>,</w:t>
      </w:r>
      <w:r w:rsidRPr="000262E2">
        <w:rPr>
          <w:rFonts w:ascii="Times New Roman" w:hAnsi="Times New Roman" w:cs="Times New Roman"/>
          <w:sz w:val="24"/>
          <w:szCs w:val="24"/>
        </w:rPr>
        <w:t xml:space="preserve"> Kayleigh </w:t>
      </w:r>
      <w:r w:rsidR="0050005E" w:rsidRPr="000262E2">
        <w:rPr>
          <w:rFonts w:ascii="Times New Roman" w:hAnsi="Times New Roman" w:cs="Times New Roman"/>
          <w:sz w:val="24"/>
          <w:szCs w:val="24"/>
        </w:rPr>
        <w:t xml:space="preserve">D. </w:t>
      </w:r>
      <w:r w:rsidRPr="000262E2">
        <w:rPr>
          <w:rFonts w:ascii="Times New Roman" w:hAnsi="Times New Roman" w:cs="Times New Roman"/>
          <w:sz w:val="24"/>
          <w:szCs w:val="24"/>
        </w:rPr>
        <w:t>Humphrie</w:t>
      </w:r>
      <w:r w:rsidR="0092167D" w:rsidRPr="000262E2">
        <w:rPr>
          <w:rFonts w:ascii="Times New Roman" w:hAnsi="Times New Roman" w:cs="Times New Roman"/>
          <w:sz w:val="24"/>
          <w:szCs w:val="24"/>
        </w:rPr>
        <w:t>s</w:t>
      </w:r>
      <w:r w:rsidR="008C5216" w:rsidRPr="000262E2">
        <w:rPr>
          <w:rFonts w:ascii="Times New Roman" w:hAnsi="Times New Roman" w:cs="Times New Roman"/>
          <w:sz w:val="24"/>
          <w:szCs w:val="24"/>
        </w:rPr>
        <w:t>, and Lucas M. Neuroth</w:t>
      </w:r>
      <w:r w:rsidR="008E4EBE" w:rsidRPr="000262E2">
        <w:rPr>
          <w:rFonts w:ascii="Times New Roman" w:hAnsi="Times New Roman" w:cs="Times New Roman"/>
          <w:sz w:val="24"/>
          <w:szCs w:val="24"/>
        </w:rPr>
        <w:t xml:space="preserve"> for </w:t>
      </w:r>
      <w:r w:rsidR="0092167D" w:rsidRPr="000262E2">
        <w:rPr>
          <w:rFonts w:ascii="Times New Roman" w:hAnsi="Times New Roman" w:cs="Times New Roman"/>
          <w:sz w:val="24"/>
          <w:szCs w:val="24"/>
        </w:rPr>
        <w:t>their</w:t>
      </w:r>
      <w:r w:rsidR="008E4EBE" w:rsidRPr="000262E2">
        <w:rPr>
          <w:rFonts w:ascii="Times New Roman" w:hAnsi="Times New Roman" w:cs="Times New Roman"/>
          <w:sz w:val="24"/>
          <w:szCs w:val="24"/>
        </w:rPr>
        <w:t xml:space="preserve"> valuable edits on this manuscript.</w:t>
      </w:r>
    </w:p>
    <w:p w14:paraId="47F355F6" w14:textId="77777777" w:rsidR="008E4EBE" w:rsidRPr="000262E2" w:rsidRDefault="008E4EBE" w:rsidP="00623956">
      <w:pPr>
        <w:spacing w:after="0" w:line="480" w:lineRule="auto"/>
        <w:rPr>
          <w:rFonts w:ascii="Times New Roman" w:hAnsi="Times New Roman" w:cs="Times New Roman"/>
          <w:sz w:val="24"/>
          <w:szCs w:val="24"/>
        </w:rPr>
        <w:sectPr w:rsidR="008E4EBE" w:rsidRPr="000262E2" w:rsidSect="00652D6A">
          <w:pgSz w:w="12240" w:h="15840" w:code="1"/>
          <w:pgMar w:top="1440" w:right="1440" w:bottom="1440" w:left="1440" w:header="720" w:footer="720" w:gutter="0"/>
          <w:lnNumType w:countBy="1"/>
          <w:cols w:space="720"/>
          <w:docGrid w:linePitch="360"/>
        </w:sectPr>
      </w:pPr>
    </w:p>
    <w:p w14:paraId="60B9D377" w14:textId="1E03C5B9" w:rsidR="00C5306C" w:rsidRPr="000262E2" w:rsidRDefault="00C5306C" w:rsidP="00623956">
      <w:pPr>
        <w:spacing w:after="0" w:line="240" w:lineRule="auto"/>
        <w:rPr>
          <w:rFonts w:ascii="Times New Roman" w:hAnsi="Times New Roman" w:cs="Times New Roman"/>
          <w:b/>
          <w:sz w:val="24"/>
          <w:szCs w:val="24"/>
        </w:rPr>
      </w:pPr>
      <w:r w:rsidRPr="000262E2">
        <w:rPr>
          <w:rFonts w:ascii="Times New Roman" w:hAnsi="Times New Roman" w:cs="Times New Roman"/>
          <w:b/>
          <w:sz w:val="24"/>
          <w:szCs w:val="24"/>
        </w:rPr>
        <w:lastRenderedPageBreak/>
        <w:t>References:</w:t>
      </w:r>
    </w:p>
    <w:p w14:paraId="0E698248" w14:textId="3BD98F9A" w:rsidR="00983500" w:rsidRPr="000262E2" w:rsidRDefault="00C5306C" w:rsidP="00983500">
      <w:pPr>
        <w:pStyle w:val="EndNoteBibliography"/>
        <w:spacing w:after="0"/>
      </w:pPr>
      <w:r w:rsidRPr="000262E2">
        <w:rPr>
          <w:sz w:val="24"/>
          <w:szCs w:val="24"/>
        </w:rPr>
        <w:fldChar w:fldCharType="begin"/>
      </w:r>
      <w:r w:rsidRPr="000262E2">
        <w:rPr>
          <w:sz w:val="24"/>
          <w:szCs w:val="24"/>
        </w:rPr>
        <w:instrText xml:space="preserve"> ADDIN EN.REFLIST </w:instrText>
      </w:r>
      <w:r w:rsidRPr="000262E2">
        <w:rPr>
          <w:sz w:val="24"/>
          <w:szCs w:val="24"/>
        </w:rPr>
        <w:fldChar w:fldCharType="separate"/>
      </w:r>
      <w:r w:rsidR="00983500" w:rsidRPr="000262E2">
        <w:t>1.</w:t>
      </w:r>
      <w:r w:rsidR="00983500" w:rsidRPr="000262E2">
        <w:tab/>
        <w:t xml:space="preserve">Traffic Safety Facts Annual Report Table 62. 2019. (Accessed August, 28, 2019, at </w:t>
      </w:r>
      <w:hyperlink r:id="rId17" w:history="1">
        <w:r w:rsidR="00983500" w:rsidRPr="000262E2">
          <w:rPr>
            <w:rStyle w:val="Hyperlink"/>
          </w:rPr>
          <w:t>https://cdan.nhtsa.gov/tsftables/tsfar.htm#</w:t>
        </w:r>
      </w:hyperlink>
      <w:r w:rsidR="00983500" w:rsidRPr="000262E2">
        <w:t>.)</w:t>
      </w:r>
    </w:p>
    <w:p w14:paraId="09375E63" w14:textId="77777777" w:rsidR="00983500" w:rsidRPr="000262E2" w:rsidRDefault="00983500" w:rsidP="00983500">
      <w:pPr>
        <w:pStyle w:val="EndNoteBibliography"/>
        <w:spacing w:after="0"/>
      </w:pPr>
      <w:r w:rsidRPr="000262E2">
        <w:t>2.</w:t>
      </w:r>
      <w:r w:rsidRPr="000262E2">
        <w:tab/>
        <w:t>National Center for Statistics and Analysis. Distracted Driving in Fatal Crashes, 2017 (Traffic Safety Facts Research Note). Washington, DC: National Highway Traffic Safety Administration; 2019. Report No.: DOT HS 812 700.</w:t>
      </w:r>
    </w:p>
    <w:p w14:paraId="48A28BAD" w14:textId="77777777" w:rsidR="00983500" w:rsidRPr="000262E2" w:rsidRDefault="00983500" w:rsidP="00983500">
      <w:pPr>
        <w:pStyle w:val="EndNoteBibliography"/>
        <w:spacing w:after="0"/>
      </w:pPr>
      <w:r w:rsidRPr="000262E2">
        <w:t>3.</w:t>
      </w:r>
      <w:r w:rsidRPr="000262E2">
        <w:tab/>
        <w:t>Moreno MA. Distracted driving and motor vehicle crashes among teens. JAMA Pediatrics 2013;167:984-.</w:t>
      </w:r>
    </w:p>
    <w:p w14:paraId="5260D3D3" w14:textId="77777777" w:rsidR="00983500" w:rsidRPr="000262E2" w:rsidRDefault="00983500" w:rsidP="00983500">
      <w:pPr>
        <w:pStyle w:val="EndNoteBibliography"/>
        <w:spacing w:after="0"/>
      </w:pPr>
      <w:r w:rsidRPr="000262E2">
        <w:t>4.</w:t>
      </w:r>
      <w:r w:rsidRPr="000262E2">
        <w:tab/>
        <w:t>McCartt AT, Hellinga LA, Bratiman KA. Cell phones and driving: review of research. Traffic Injury Prev 2006;7:89-106.</w:t>
      </w:r>
    </w:p>
    <w:p w14:paraId="2951888D" w14:textId="77777777" w:rsidR="00983500" w:rsidRPr="000262E2" w:rsidRDefault="00983500" w:rsidP="00983500">
      <w:pPr>
        <w:pStyle w:val="EndNoteBibliography"/>
        <w:spacing w:after="0"/>
      </w:pPr>
      <w:r w:rsidRPr="000262E2">
        <w:t>5.</w:t>
      </w:r>
      <w:r w:rsidRPr="000262E2">
        <w:tab/>
        <w:t>AAA Foundation for Traffic Safety. 2017 Traffic safety culture index: AAA Foundation for Traffic Safety; 2018.</w:t>
      </w:r>
    </w:p>
    <w:p w14:paraId="7B7EEEE7" w14:textId="77777777" w:rsidR="00983500" w:rsidRPr="000262E2" w:rsidRDefault="00983500" w:rsidP="00983500">
      <w:pPr>
        <w:pStyle w:val="EndNoteBibliography"/>
        <w:spacing w:after="0"/>
      </w:pPr>
      <w:r w:rsidRPr="000262E2">
        <w:t>6.</w:t>
      </w:r>
      <w:r w:rsidRPr="000262E2">
        <w:tab/>
        <w:t>AAA Foundation for Traffic Safety. 2016 Traffic safety culture index: AAA Foundation for Traffic Safety; 2017.</w:t>
      </w:r>
    </w:p>
    <w:p w14:paraId="4A3C6613" w14:textId="77777777" w:rsidR="00983500" w:rsidRPr="000262E2" w:rsidRDefault="00983500" w:rsidP="00983500">
      <w:pPr>
        <w:pStyle w:val="EndNoteBibliography"/>
        <w:spacing w:after="0"/>
      </w:pPr>
      <w:r w:rsidRPr="000262E2">
        <w:t>7.</w:t>
      </w:r>
      <w:r w:rsidRPr="000262E2">
        <w:tab/>
        <w:t>Kann L, Kinchen S, Shanklin SL, et al. Youth Risk Behavior Surveillance -- United States, 2013. MMWR Surveill Summ 2014;63:1-168.</w:t>
      </w:r>
    </w:p>
    <w:p w14:paraId="58AE530C" w14:textId="77777777" w:rsidR="00983500" w:rsidRPr="000262E2" w:rsidRDefault="00983500" w:rsidP="00983500">
      <w:pPr>
        <w:pStyle w:val="EndNoteBibliography"/>
        <w:spacing w:after="0"/>
      </w:pPr>
      <w:r w:rsidRPr="000262E2">
        <w:t>8.</w:t>
      </w:r>
      <w:r w:rsidRPr="000262E2">
        <w:tab/>
        <w:t>Kann L, McManus T, Harris WA, et al. Youth Risk Behavior Surveillance -- United States, 2015. MMWR Surveill Summ 2016;65:1-174.</w:t>
      </w:r>
    </w:p>
    <w:p w14:paraId="5DD1E7F5" w14:textId="77777777" w:rsidR="00983500" w:rsidRPr="000262E2" w:rsidRDefault="00983500" w:rsidP="00983500">
      <w:pPr>
        <w:pStyle w:val="EndNoteBibliography"/>
        <w:spacing w:after="0"/>
      </w:pPr>
      <w:r w:rsidRPr="000262E2">
        <w:t>9.</w:t>
      </w:r>
      <w:r w:rsidRPr="000262E2">
        <w:tab/>
        <w:t>Kann L, Mcmanus T, Harris W, et al. Youth Risk Behavior Surveillance -- United States, 2017. MMWR Surveill Summ 2018;67.</w:t>
      </w:r>
    </w:p>
    <w:p w14:paraId="3F8E7700" w14:textId="77777777" w:rsidR="00983500" w:rsidRPr="000262E2" w:rsidRDefault="00983500" w:rsidP="00983500">
      <w:pPr>
        <w:pStyle w:val="EndNoteBibliography"/>
        <w:spacing w:after="0"/>
      </w:pPr>
      <w:r w:rsidRPr="000262E2">
        <w:t>10.</w:t>
      </w:r>
      <w:r w:rsidRPr="000262E2">
        <w:tab/>
        <w:t>Redfield RR, Schuchat A, Richards CL, Bunnell R, Greenspan A, Iademarco MF. Youth Risk Behavior Surveillance--United States, 2019. MMWR Suppl 2020;69.</w:t>
      </w:r>
    </w:p>
    <w:p w14:paraId="323D8AE0" w14:textId="77777777" w:rsidR="00983500" w:rsidRPr="000262E2" w:rsidRDefault="00983500" w:rsidP="00983500">
      <w:pPr>
        <w:pStyle w:val="EndNoteBibliography"/>
        <w:spacing w:after="0"/>
      </w:pPr>
      <w:r w:rsidRPr="000262E2">
        <w:t>11.</w:t>
      </w:r>
      <w:r w:rsidRPr="000262E2">
        <w:tab/>
        <w:t>Redelmeier DA, Tibshirani RJ. Association between cellular-telephone calls and motor vehicle collisions. N Engl J Med 1997;336:453-8.</w:t>
      </w:r>
    </w:p>
    <w:p w14:paraId="34C28947" w14:textId="77777777" w:rsidR="00983500" w:rsidRPr="000262E2" w:rsidRDefault="00983500" w:rsidP="00983500">
      <w:pPr>
        <w:pStyle w:val="EndNoteBibliography"/>
        <w:spacing w:after="0"/>
      </w:pPr>
      <w:r w:rsidRPr="000262E2">
        <w:t>12.</w:t>
      </w:r>
      <w:r w:rsidRPr="000262E2">
        <w:tab/>
        <w:t>Rakauskas ME, Gugerty LJ, Ward NJ. Effects of naturalistic cell phone conversations on driving performance. J Saf Res 2004;35:453-64.</w:t>
      </w:r>
    </w:p>
    <w:p w14:paraId="30384861" w14:textId="77777777" w:rsidR="00983500" w:rsidRPr="000262E2" w:rsidRDefault="00983500" w:rsidP="00983500">
      <w:pPr>
        <w:pStyle w:val="EndNoteBibliography"/>
        <w:spacing w:after="0"/>
      </w:pPr>
      <w:r w:rsidRPr="000262E2">
        <w:t>13.</w:t>
      </w:r>
      <w:r w:rsidRPr="000262E2">
        <w:tab/>
        <w:t>Dula CS, Martin BA, Fox RT, Leonard RL. Differing types of cellular phone conversations and dangerous driving. Accid Anal Prev 2011;43:187-93.</w:t>
      </w:r>
    </w:p>
    <w:p w14:paraId="59D4B5AB" w14:textId="77777777" w:rsidR="00983500" w:rsidRPr="000262E2" w:rsidRDefault="00983500" w:rsidP="00983500">
      <w:pPr>
        <w:pStyle w:val="EndNoteBibliography"/>
        <w:spacing w:after="0"/>
      </w:pPr>
      <w:r w:rsidRPr="000262E2">
        <w:t>14.</w:t>
      </w:r>
      <w:r w:rsidRPr="000262E2">
        <w:tab/>
        <w:t>Caird JK, Simmons SM, Wiley K, Johnston KA, Horrey WJ. Does Talking on a Cell Phone, With a Passenger, or Dialing Affect Driving Performance? An Updated Systematic Review and Meta-Analysis of Experimental Studies. Human factors 2018;60:101-33.</w:t>
      </w:r>
    </w:p>
    <w:p w14:paraId="7E85CAE4" w14:textId="77777777" w:rsidR="00983500" w:rsidRPr="000262E2" w:rsidRDefault="00983500" w:rsidP="00983500">
      <w:pPr>
        <w:pStyle w:val="EndNoteBibliography"/>
        <w:spacing w:after="0"/>
      </w:pPr>
      <w:r w:rsidRPr="000262E2">
        <w:t>15.</w:t>
      </w:r>
      <w:r w:rsidRPr="000262E2">
        <w:tab/>
        <w:t>Strayer DL, Johnston WA. Driven to distraction: Dual-task studies of simulated driving and conversing on a cellular telephone. Psychol Sci 2001;12:462-6.</w:t>
      </w:r>
    </w:p>
    <w:p w14:paraId="4CC6546A" w14:textId="77777777" w:rsidR="00983500" w:rsidRPr="000262E2" w:rsidRDefault="00983500" w:rsidP="00983500">
      <w:pPr>
        <w:pStyle w:val="EndNoteBibliography"/>
        <w:spacing w:after="0"/>
      </w:pPr>
      <w:r w:rsidRPr="000262E2">
        <w:t>16.</w:t>
      </w:r>
      <w:r w:rsidRPr="000262E2">
        <w:tab/>
        <w:t>Ishigami Y, Klein RM. Is a hands-free phone safer than a handheld phone? J Saf Res 2009;40:157-64.</w:t>
      </w:r>
    </w:p>
    <w:p w14:paraId="02595389" w14:textId="77777777" w:rsidR="00983500" w:rsidRPr="000262E2" w:rsidRDefault="00983500" w:rsidP="00983500">
      <w:pPr>
        <w:pStyle w:val="EndNoteBibliography"/>
        <w:spacing w:after="0"/>
      </w:pPr>
      <w:r w:rsidRPr="000262E2">
        <w:t>17.</w:t>
      </w:r>
      <w:r w:rsidRPr="000262E2">
        <w:tab/>
        <w:t>Choudhary P, Velaga NR. Effects of phone use on driving performance: A comparative analysis of young and professional drivers. Saf Sci 2019;111:179-87.</w:t>
      </w:r>
    </w:p>
    <w:p w14:paraId="4CF70F11" w14:textId="77777777" w:rsidR="00983500" w:rsidRPr="000262E2" w:rsidRDefault="00983500" w:rsidP="00983500">
      <w:pPr>
        <w:pStyle w:val="EndNoteBibliography"/>
        <w:spacing w:after="0"/>
      </w:pPr>
      <w:r w:rsidRPr="000262E2">
        <w:t>18.</w:t>
      </w:r>
      <w:r w:rsidRPr="000262E2">
        <w:tab/>
        <w:t>Kass SJ, Cole KS, Stanny CJ. Effects of distraction and experience on situation awareness and simulated driving. Transportation Research Part F 2007;10:321-9.</w:t>
      </w:r>
    </w:p>
    <w:p w14:paraId="3C3672E1" w14:textId="77777777" w:rsidR="00983500" w:rsidRPr="000262E2" w:rsidRDefault="00983500" w:rsidP="00983500">
      <w:pPr>
        <w:pStyle w:val="EndNoteBibliography"/>
        <w:spacing w:after="0"/>
      </w:pPr>
      <w:r w:rsidRPr="000262E2">
        <w:t>19.</w:t>
      </w:r>
      <w:r w:rsidRPr="000262E2">
        <w:tab/>
        <w:t>Gershon P, Sita KR, Zhu C, et al. Distracted Driving, Visual Inattention, and Crash Risk Among Teenage Drivers. Am J Prev Med 2019;56:494-500.</w:t>
      </w:r>
    </w:p>
    <w:p w14:paraId="2D151A76" w14:textId="77777777" w:rsidR="00983500" w:rsidRPr="000262E2" w:rsidRDefault="00983500" w:rsidP="00983500">
      <w:pPr>
        <w:pStyle w:val="EndNoteBibliography"/>
        <w:spacing w:after="0"/>
      </w:pPr>
      <w:r w:rsidRPr="000262E2">
        <w:t>20.</w:t>
      </w:r>
      <w:r w:rsidRPr="000262E2">
        <w:tab/>
        <w:t>Guo F, Klauer SG, Fang Y, et al. The effects of age on crash risk associated with driver distraction. Int J Epidemiol 2017;46:258-65.</w:t>
      </w:r>
    </w:p>
    <w:p w14:paraId="5A6FA33D" w14:textId="03002DE8" w:rsidR="00983500" w:rsidRPr="000262E2" w:rsidRDefault="00983500" w:rsidP="00983500">
      <w:pPr>
        <w:pStyle w:val="EndNoteBibliography"/>
        <w:spacing w:after="0"/>
      </w:pPr>
      <w:r w:rsidRPr="000262E2">
        <w:t>21.</w:t>
      </w:r>
      <w:r w:rsidRPr="000262E2">
        <w:tab/>
        <w:t xml:space="preserve">Cellphone use laws by state. 2019. (Accessed March 30, 2020, at </w:t>
      </w:r>
      <w:hyperlink r:id="rId18" w:history="1">
        <w:r w:rsidRPr="000262E2">
          <w:rPr>
            <w:rStyle w:val="Hyperlink"/>
          </w:rPr>
          <w:t>https://www.iihs.org/topics/distracted-driving/cellphone-use-laws</w:t>
        </w:r>
      </w:hyperlink>
      <w:r w:rsidRPr="000262E2">
        <w:t>.)</w:t>
      </w:r>
    </w:p>
    <w:p w14:paraId="7F74DAB1" w14:textId="7D7FC57D" w:rsidR="00983500" w:rsidRPr="000262E2" w:rsidRDefault="00983500" w:rsidP="00983500">
      <w:pPr>
        <w:pStyle w:val="EndNoteBibliography"/>
        <w:spacing w:after="0"/>
      </w:pPr>
      <w:r w:rsidRPr="000262E2">
        <w:t>22.</w:t>
      </w:r>
      <w:r w:rsidRPr="000262E2">
        <w:tab/>
        <w:t xml:space="preserve">Ohio Revised Code: Chapter 4511: Traffic laws-Operation of motor vehicles. 4511.991 "Distracted" defined; violations committed while distracted. 2018. (Accessed March 8, 2019, at </w:t>
      </w:r>
      <w:hyperlink r:id="rId19" w:history="1">
        <w:r w:rsidRPr="000262E2">
          <w:rPr>
            <w:rStyle w:val="Hyperlink"/>
          </w:rPr>
          <w:t>http://codes.ohio.gov/orc/4511.991v1</w:t>
        </w:r>
      </w:hyperlink>
      <w:r w:rsidRPr="000262E2">
        <w:t>.)</w:t>
      </w:r>
    </w:p>
    <w:p w14:paraId="68466E2B" w14:textId="77777777" w:rsidR="00983500" w:rsidRPr="000262E2" w:rsidRDefault="00983500" w:rsidP="00983500">
      <w:pPr>
        <w:pStyle w:val="EndNoteBibliography"/>
        <w:spacing w:after="0"/>
      </w:pPr>
      <w:r w:rsidRPr="000262E2">
        <w:t>23.</w:t>
      </w:r>
      <w:r w:rsidRPr="000262E2">
        <w:tab/>
        <w:t>McCartt AT, Kidd DG, Teoh ER. Driver cellphone and texting bans in the United States: evidence of effectiveness. Annals of advances in automotive medicine Association for the Advancement of Automotive Medicine Annual Scientific Conference 2014;58:99-114.</w:t>
      </w:r>
    </w:p>
    <w:p w14:paraId="32686691" w14:textId="77777777" w:rsidR="00983500" w:rsidRPr="000262E2" w:rsidRDefault="00983500" w:rsidP="00983500">
      <w:pPr>
        <w:pStyle w:val="EndNoteBibliography"/>
        <w:spacing w:after="0"/>
      </w:pPr>
      <w:r w:rsidRPr="000262E2">
        <w:lastRenderedPageBreak/>
        <w:t>24.</w:t>
      </w:r>
      <w:r w:rsidRPr="000262E2">
        <w:tab/>
        <w:t>Rudisill TM, Smith G, Chu H, Zhu M. Cellphone Legislation and Self-Reported Behaviors Among Subgroups of Adolescent U.S. Drivers. J Adolesc Health 2018.</w:t>
      </w:r>
    </w:p>
    <w:p w14:paraId="658BD39C" w14:textId="77777777" w:rsidR="00983500" w:rsidRPr="000262E2" w:rsidRDefault="00983500" w:rsidP="00983500">
      <w:pPr>
        <w:pStyle w:val="EndNoteBibliography"/>
        <w:spacing w:after="0"/>
      </w:pPr>
      <w:r w:rsidRPr="000262E2">
        <w:t>25.</w:t>
      </w:r>
      <w:r w:rsidRPr="000262E2">
        <w:tab/>
        <w:t>Zhu M, Rudisill TM, Heeringa S, Swedler D, Redelmeier DA. The association between handheld phone bans and the prevalence of handheld phone conversations among young drivers in the United States. Ann Epidemiol 2016;26:833-7.e1.</w:t>
      </w:r>
    </w:p>
    <w:p w14:paraId="3DB10B04" w14:textId="77777777" w:rsidR="00983500" w:rsidRPr="000262E2" w:rsidRDefault="00983500" w:rsidP="00983500">
      <w:pPr>
        <w:pStyle w:val="EndNoteBibliography"/>
        <w:spacing w:after="0"/>
      </w:pPr>
      <w:r w:rsidRPr="000262E2">
        <w:t>26.</w:t>
      </w:r>
      <w:r w:rsidRPr="000262E2">
        <w:tab/>
        <w:t>Lim SH, Chi J. Are cell phone laws in the U.S. effective in reducing fatal crashes involving young drivers? Transp Policy 2013;27:158-63.</w:t>
      </w:r>
    </w:p>
    <w:p w14:paraId="46AB69EB" w14:textId="77777777" w:rsidR="00983500" w:rsidRPr="000262E2" w:rsidRDefault="00983500" w:rsidP="00983500">
      <w:pPr>
        <w:pStyle w:val="EndNoteBibliography"/>
        <w:spacing w:after="0"/>
      </w:pPr>
      <w:r w:rsidRPr="000262E2">
        <w:t>27.</w:t>
      </w:r>
      <w:r w:rsidRPr="000262E2">
        <w:tab/>
        <w:t>Rudisill TM, Chu H, Zhu M. Cell phone use while driving laws and motor vehicle driver fatalities: differences in population subgroups and location. Ann Epidemiol 2018;28:730-5.</w:t>
      </w:r>
    </w:p>
    <w:p w14:paraId="2211A402" w14:textId="77777777" w:rsidR="00983500" w:rsidRPr="000262E2" w:rsidRDefault="00983500" w:rsidP="00983500">
      <w:pPr>
        <w:pStyle w:val="EndNoteBibliography"/>
        <w:spacing w:after="0"/>
      </w:pPr>
      <w:r w:rsidRPr="000262E2">
        <w:t>28.</w:t>
      </w:r>
      <w:r w:rsidRPr="000262E2">
        <w:tab/>
        <w:t>Rudisill TM, Zhu M. The association between states' texting regulations and the prevalence of texting while driving among U.S. high school students. Ann Epidemiol 2015;25:888-93.</w:t>
      </w:r>
    </w:p>
    <w:p w14:paraId="01564290" w14:textId="77777777" w:rsidR="00983500" w:rsidRPr="000262E2" w:rsidRDefault="00983500" w:rsidP="00983500">
      <w:pPr>
        <w:pStyle w:val="EndNoteBibliography"/>
        <w:spacing w:after="0"/>
      </w:pPr>
      <w:r w:rsidRPr="000262E2">
        <w:t>29.</w:t>
      </w:r>
      <w:r w:rsidRPr="000262E2">
        <w:tab/>
        <w:t>Ferdinand AO, Menachemi N, Sen B, Blackburn JL, Morrisey M, Nelson L. Impact of texting laws on motor vehicular fatalities in the united states. Am J Public Health 2014;104:1370-7.</w:t>
      </w:r>
    </w:p>
    <w:p w14:paraId="6A0E7238" w14:textId="77777777" w:rsidR="00983500" w:rsidRPr="000262E2" w:rsidRDefault="00983500" w:rsidP="00983500">
      <w:pPr>
        <w:pStyle w:val="EndNoteBibliography"/>
        <w:spacing w:after="0"/>
      </w:pPr>
      <w:r w:rsidRPr="000262E2">
        <w:t>30.</w:t>
      </w:r>
      <w:r w:rsidRPr="000262E2">
        <w:tab/>
        <w:t>Foss RD, Goodwin AH, Mccartt AT, Hellinga LA. Short-term effects of a teenage driver cell phone restriction. Accid Anal Prev 2009;41:419-24.</w:t>
      </w:r>
    </w:p>
    <w:p w14:paraId="555A06DB" w14:textId="77777777" w:rsidR="00983500" w:rsidRPr="000262E2" w:rsidRDefault="00983500" w:rsidP="00983500">
      <w:pPr>
        <w:pStyle w:val="EndNoteBibliography"/>
        <w:spacing w:after="0"/>
      </w:pPr>
      <w:r w:rsidRPr="000262E2">
        <w:t>31.</w:t>
      </w:r>
      <w:r w:rsidRPr="000262E2">
        <w:tab/>
        <w:t>Goodwin AH, O’Brien NP, Foss RD. Effect of North Carolina's restriction on teenage driver cell phone use two years after implementation. Accid Anal Prev 2012;48:363-7.</w:t>
      </w:r>
    </w:p>
    <w:p w14:paraId="5671F14C" w14:textId="34E54FB8" w:rsidR="00983500" w:rsidRPr="000262E2" w:rsidRDefault="00983500" w:rsidP="00983500">
      <w:pPr>
        <w:pStyle w:val="EndNoteBibliography"/>
        <w:spacing w:after="0"/>
      </w:pPr>
      <w:r w:rsidRPr="000262E2">
        <w:t>32.</w:t>
      </w:r>
      <w:r w:rsidRPr="000262E2">
        <w:tab/>
        <w:t xml:space="preserve">Youth Risk Behavior Surveillance System: Combining YRBS data across years and sites. Division of Adolescent and School Health, National Center for HIV/AIDS, Viral Hepatitis, STD, and TB Prevention, 2016. (Accessed July 23, 2018, at </w:t>
      </w:r>
      <w:hyperlink r:id="rId20" w:history="1">
        <w:r w:rsidRPr="000262E2">
          <w:rPr>
            <w:rStyle w:val="Hyperlink"/>
          </w:rPr>
          <w:t>https://www.cdc.gov/healthyyouth/data/yrbs/pdf/2015/2015_YRBS_combining_data.pdf</w:t>
        </w:r>
      </w:hyperlink>
      <w:r w:rsidRPr="000262E2">
        <w:t>.)</w:t>
      </w:r>
    </w:p>
    <w:p w14:paraId="58A297DB" w14:textId="5DF47112" w:rsidR="00983500" w:rsidRPr="000262E2" w:rsidRDefault="00983500" w:rsidP="00983500">
      <w:pPr>
        <w:pStyle w:val="EndNoteBibliography"/>
        <w:spacing w:after="0"/>
      </w:pPr>
      <w:r w:rsidRPr="000262E2">
        <w:t>33.</w:t>
      </w:r>
      <w:r w:rsidRPr="000262E2">
        <w:tab/>
        <w:t xml:space="preserve">Bill effective dates. (Accessed April 5, 2019, at </w:t>
      </w:r>
      <w:hyperlink r:id="rId21" w:history="1">
        <w:r w:rsidRPr="000262E2">
          <w:rPr>
            <w:rStyle w:val="Hyperlink"/>
          </w:rPr>
          <w:t>http://statescape.com/resources/legislative/bill-effective-dates.aspx</w:t>
        </w:r>
      </w:hyperlink>
      <w:r w:rsidRPr="000262E2">
        <w:t>.)</w:t>
      </w:r>
    </w:p>
    <w:p w14:paraId="125D28C2" w14:textId="55BE4971" w:rsidR="00983500" w:rsidRPr="000262E2" w:rsidRDefault="00983500" w:rsidP="00983500">
      <w:pPr>
        <w:pStyle w:val="EndNoteBibliography"/>
        <w:spacing w:after="0"/>
      </w:pPr>
      <w:r w:rsidRPr="000262E2">
        <w:t>34.</w:t>
      </w:r>
      <w:r w:rsidRPr="000262E2">
        <w:tab/>
        <w:t xml:space="preserve">Percentage distribution of enrollment in public elementary and secondary schools, by school urban-centric 12-category locale and state or jurisdiction: Fall 2013. (Accessed September 10, 2020, at </w:t>
      </w:r>
      <w:hyperlink r:id="rId22" w:history="1">
        <w:r w:rsidRPr="000262E2">
          <w:rPr>
            <w:rStyle w:val="Hyperlink"/>
          </w:rPr>
          <w:t>https://nces.ed.gov/surveys/ruraled/tables/A.1.a.-4_2.asp?refer</w:t>
        </w:r>
      </w:hyperlink>
      <w:r w:rsidRPr="000262E2">
        <w:t>=.)</w:t>
      </w:r>
    </w:p>
    <w:p w14:paraId="35D5607D" w14:textId="77777777" w:rsidR="00983500" w:rsidRPr="000262E2" w:rsidRDefault="00983500" w:rsidP="00983500">
      <w:pPr>
        <w:pStyle w:val="EndNoteBibliography"/>
        <w:spacing w:after="0"/>
      </w:pPr>
      <w:r w:rsidRPr="000262E2">
        <w:t>35.</w:t>
      </w:r>
      <w:r w:rsidRPr="000262E2">
        <w:tab/>
        <w:t>Li L, Shults RA, Andridge RR, Yellman MA, Xiang H, Zhu M. Texting/Emailing While Driving Among High School Students in 35 States, United States, 2015. J Adolesc Health 2018;63:701-8.</w:t>
      </w:r>
    </w:p>
    <w:p w14:paraId="45107824" w14:textId="77777777" w:rsidR="00983500" w:rsidRPr="000262E2" w:rsidRDefault="00983500" w:rsidP="00983500">
      <w:pPr>
        <w:pStyle w:val="EndNoteBibliography"/>
        <w:spacing w:after="0"/>
      </w:pPr>
      <w:r w:rsidRPr="000262E2">
        <w:t>36.</w:t>
      </w:r>
      <w:r w:rsidRPr="000262E2">
        <w:tab/>
        <w:t>Schroeder P, Wilbur M, Pena R. National survey on distracted driving attitudes and behaviors --2015. Washington, DC.: National Highway Traffic Safety Administration; 2018. Report No.: DOT HS 812 461.</w:t>
      </w:r>
    </w:p>
    <w:p w14:paraId="5A56D97F" w14:textId="77777777" w:rsidR="00983500" w:rsidRPr="000262E2" w:rsidRDefault="00983500" w:rsidP="00983500">
      <w:pPr>
        <w:pStyle w:val="EndNoteBibliography"/>
        <w:spacing w:after="0"/>
      </w:pPr>
      <w:r w:rsidRPr="000262E2">
        <w:t>37.</w:t>
      </w:r>
      <w:r w:rsidRPr="000262E2">
        <w:tab/>
        <w:t>Olsen EOM, Shults RA, Eaton DK. Texting while driving and other risky motor vehicle behaviors among US high school students. Pediatrics 2013;131:e1708.</w:t>
      </w:r>
    </w:p>
    <w:p w14:paraId="265E51CD" w14:textId="64735CA6" w:rsidR="00983500" w:rsidRPr="000262E2" w:rsidRDefault="00983500" w:rsidP="00983500">
      <w:pPr>
        <w:pStyle w:val="EndNoteBibliography"/>
        <w:spacing w:after="0"/>
      </w:pPr>
      <w:r w:rsidRPr="000262E2">
        <w:t>38.</w:t>
      </w:r>
      <w:r w:rsidRPr="000262E2">
        <w:tab/>
        <w:t xml:space="preserve">Graduated licensing laws by state. 2020. (Accessed May 15, 2020, at </w:t>
      </w:r>
      <w:hyperlink r:id="rId23" w:history="1">
        <w:r w:rsidRPr="000262E2">
          <w:rPr>
            <w:rStyle w:val="Hyperlink"/>
          </w:rPr>
          <w:t>https://www.iihs.org/topics/teenagers/graduated-licensing-laws-table</w:t>
        </w:r>
      </w:hyperlink>
      <w:r w:rsidRPr="000262E2">
        <w:t>.)</w:t>
      </w:r>
    </w:p>
    <w:p w14:paraId="51D0E1D7" w14:textId="77777777" w:rsidR="00983500" w:rsidRPr="000262E2" w:rsidRDefault="00983500" w:rsidP="00983500">
      <w:pPr>
        <w:pStyle w:val="EndNoteBibliography"/>
        <w:spacing w:after="0"/>
      </w:pPr>
      <w:r w:rsidRPr="000262E2">
        <w:t>39.</w:t>
      </w:r>
      <w:r w:rsidRPr="000262E2">
        <w:tab/>
        <w:t>Barros AJ, Hirakata VN. Alternatives for logistic regression in cross-sectional studies: an empirical comparison of models that directly estimate the prevalence ratio. BMC Med Res Methodol 2003;3.</w:t>
      </w:r>
    </w:p>
    <w:p w14:paraId="63CC699C" w14:textId="77777777" w:rsidR="00983500" w:rsidRPr="000262E2" w:rsidRDefault="00983500" w:rsidP="00983500">
      <w:pPr>
        <w:pStyle w:val="EndNoteBibliography"/>
        <w:spacing w:after="0"/>
      </w:pPr>
      <w:r w:rsidRPr="000262E2">
        <w:t>40.</w:t>
      </w:r>
      <w:r w:rsidRPr="000262E2">
        <w:tab/>
        <w:t>Rudisill TM, Zhu M. Who actually receives cell phone use while driving citations and how much are these laws enforced among states? A descriptive, cross-sectional study. BMJ Open 2016;6.</w:t>
      </w:r>
    </w:p>
    <w:p w14:paraId="7513E8CF" w14:textId="77777777" w:rsidR="00983500" w:rsidRPr="000262E2" w:rsidRDefault="00983500" w:rsidP="00983500">
      <w:pPr>
        <w:pStyle w:val="EndNoteBibliography"/>
        <w:spacing w:after="0"/>
      </w:pPr>
      <w:r w:rsidRPr="000262E2">
        <w:t>41.</w:t>
      </w:r>
      <w:r w:rsidRPr="000262E2">
        <w:tab/>
        <w:t>Rudisill TM, Baus A, Jarrett T. The challenges of enforcing cell phone use while driving laws among police: A qualitative study. Traffic Injury Prev 2019;19:S192-S3.</w:t>
      </w:r>
    </w:p>
    <w:p w14:paraId="47065BE5" w14:textId="77777777" w:rsidR="00983500" w:rsidRPr="000262E2" w:rsidRDefault="00983500" w:rsidP="00983500">
      <w:pPr>
        <w:pStyle w:val="EndNoteBibliography"/>
        <w:spacing w:after="0"/>
      </w:pPr>
      <w:r w:rsidRPr="000262E2">
        <w:t>42.</w:t>
      </w:r>
      <w:r w:rsidRPr="000262E2">
        <w:tab/>
        <w:t>Nevin PE, Blanar L, Kirk AP, et al. "I wasn't texting; I was just reading an email..": a qualitative study of distracted driving enforcement in Washington State. Inj Prev 2017;23:165-70.</w:t>
      </w:r>
    </w:p>
    <w:p w14:paraId="409C8786" w14:textId="77777777" w:rsidR="00983500" w:rsidRPr="000262E2" w:rsidRDefault="00983500" w:rsidP="00983500">
      <w:pPr>
        <w:pStyle w:val="EndNoteBibliography"/>
        <w:spacing w:after="0"/>
      </w:pPr>
      <w:r w:rsidRPr="000262E2">
        <w:t>43.</w:t>
      </w:r>
      <w:r w:rsidRPr="000262E2">
        <w:tab/>
        <w:t>Gershon P, Zhu C, Klauer SG, Dingus T, Simons-Morton B. Teens' distracted driving behavior: Prevalence and predictors. J Saf Res 2017;63:157-61.</w:t>
      </w:r>
    </w:p>
    <w:p w14:paraId="5D4F913D" w14:textId="77777777" w:rsidR="00983500" w:rsidRPr="000262E2" w:rsidRDefault="00983500" w:rsidP="00983500">
      <w:pPr>
        <w:pStyle w:val="EndNoteBibliography"/>
        <w:spacing w:after="0"/>
      </w:pPr>
      <w:r w:rsidRPr="000262E2">
        <w:t>44.</w:t>
      </w:r>
      <w:r w:rsidRPr="000262E2">
        <w:tab/>
        <w:t>Atchley P, Hadlock C, Lane S. Stuck in the 70s: the role of social norms in distracted driving. Accid Anal Prev 2012;48:279-84.</w:t>
      </w:r>
    </w:p>
    <w:p w14:paraId="5793ECFB" w14:textId="77777777" w:rsidR="00983500" w:rsidRPr="000262E2" w:rsidRDefault="00983500" w:rsidP="00983500">
      <w:pPr>
        <w:pStyle w:val="EndNoteBibliography"/>
        <w:spacing w:after="0"/>
      </w:pPr>
      <w:r w:rsidRPr="000262E2">
        <w:t>45.</w:t>
      </w:r>
      <w:r w:rsidRPr="000262E2">
        <w:tab/>
        <w:t>Hartos J, Eitel P, Simons-Morton. Parenting practices and adolescent risky driving: A three-month prospective study Health Educ Behav 2002;29:194-206.</w:t>
      </w:r>
    </w:p>
    <w:p w14:paraId="70DE4715" w14:textId="77777777" w:rsidR="00983500" w:rsidRPr="000262E2" w:rsidRDefault="00983500" w:rsidP="00983500">
      <w:pPr>
        <w:pStyle w:val="EndNoteBibliography"/>
        <w:spacing w:after="0"/>
      </w:pPr>
      <w:r w:rsidRPr="000262E2">
        <w:lastRenderedPageBreak/>
        <w:t>46.</w:t>
      </w:r>
      <w:r w:rsidRPr="000262E2">
        <w:tab/>
        <w:t>Raymond Bingham C, Zakrajsek JS, Almani F, Shope JT, Sayer TB. Do as I say, not as I do: Distracted driving behavior of teens and their parents. J Saf Res 2015;55:21-9.</w:t>
      </w:r>
    </w:p>
    <w:p w14:paraId="07874C68" w14:textId="77777777" w:rsidR="00983500" w:rsidRPr="000262E2" w:rsidRDefault="00983500" w:rsidP="00983500">
      <w:pPr>
        <w:pStyle w:val="EndNoteBibliography"/>
        <w:spacing w:after="0"/>
      </w:pPr>
      <w:r w:rsidRPr="000262E2">
        <w:t>47.</w:t>
      </w:r>
      <w:r w:rsidRPr="000262E2">
        <w:tab/>
        <w:t>Carter PM, Bingham CR, Zakrajsek JS, Shope JT, Sayer TB. Social norms and risk perception: predictors of distracted driving behavior among novice adolescent drivers. J Adolesc Health 2014;54:S32-S41.</w:t>
      </w:r>
    </w:p>
    <w:p w14:paraId="71EBD482" w14:textId="77777777" w:rsidR="00983500" w:rsidRPr="000262E2" w:rsidRDefault="00983500" w:rsidP="00983500">
      <w:pPr>
        <w:pStyle w:val="EndNoteBibliography"/>
        <w:spacing w:after="0"/>
      </w:pPr>
      <w:r w:rsidRPr="000262E2">
        <w:t>48.</w:t>
      </w:r>
      <w:r w:rsidRPr="000262E2">
        <w:tab/>
        <w:t>McCartt AT, Hellinga LA, Strouse LM, Farmer CM. Long-term effects of handheld cell phone laws on driver handheld cell phone use. Traffic Injury Prev 2010;11:133-41.</w:t>
      </w:r>
    </w:p>
    <w:p w14:paraId="46BD5AC6" w14:textId="77777777" w:rsidR="00983500" w:rsidRPr="000262E2" w:rsidRDefault="00983500" w:rsidP="00983500">
      <w:pPr>
        <w:pStyle w:val="EndNoteBibliography"/>
        <w:spacing w:after="0"/>
      </w:pPr>
      <w:r w:rsidRPr="000262E2">
        <w:t>49.</w:t>
      </w:r>
      <w:r w:rsidRPr="000262E2">
        <w:tab/>
        <w:t>Carpenter CS, Nguyen HV. Effects of a driver cellphone ban on overall, handheld, and hands-Free cellphone use while driving: new evidence from Canada. Health Econ 2015;24:1452-67.</w:t>
      </w:r>
    </w:p>
    <w:p w14:paraId="42E626DB" w14:textId="77777777" w:rsidR="00983500" w:rsidRPr="000262E2" w:rsidRDefault="00983500" w:rsidP="00983500">
      <w:pPr>
        <w:pStyle w:val="EndNoteBibliography"/>
      </w:pPr>
      <w:r w:rsidRPr="000262E2">
        <w:t>50.</w:t>
      </w:r>
      <w:r w:rsidRPr="000262E2">
        <w:tab/>
        <w:t>Bratiman KA, McCartt AT. National Reported Patterns of Driver Cell Phone Use in the United States. Traffic Injury Prev 2010;11:543-8.</w:t>
      </w:r>
    </w:p>
    <w:p w14:paraId="0BFD865B" w14:textId="6950269C" w:rsidR="00C5306C" w:rsidRPr="000262E2" w:rsidRDefault="00C5306C" w:rsidP="00623956">
      <w:pPr>
        <w:spacing w:after="0" w:line="240" w:lineRule="auto"/>
        <w:rPr>
          <w:rFonts w:ascii="Times New Roman" w:hAnsi="Times New Roman" w:cs="Times New Roman"/>
          <w:sz w:val="24"/>
          <w:szCs w:val="24"/>
        </w:rPr>
      </w:pPr>
      <w:r w:rsidRPr="000262E2">
        <w:rPr>
          <w:rFonts w:ascii="Times New Roman" w:hAnsi="Times New Roman" w:cs="Times New Roman"/>
          <w:sz w:val="24"/>
          <w:szCs w:val="24"/>
        </w:rPr>
        <w:fldChar w:fldCharType="end"/>
      </w:r>
    </w:p>
    <w:p w14:paraId="3C194EE0" w14:textId="1F5C8ABD" w:rsidR="00D3012D" w:rsidRPr="000262E2" w:rsidRDefault="00D3012D" w:rsidP="00623956">
      <w:pPr>
        <w:spacing w:after="0" w:line="480" w:lineRule="auto"/>
        <w:rPr>
          <w:rFonts w:ascii="Times New Roman" w:hAnsi="Times New Roman" w:cs="Times New Roman"/>
          <w:sz w:val="24"/>
          <w:szCs w:val="24"/>
        </w:rPr>
      </w:pPr>
    </w:p>
    <w:p w14:paraId="43E5FD53" w14:textId="6FDF5CA0" w:rsidR="001A5BF5" w:rsidRPr="000262E2" w:rsidRDefault="001A5BF5" w:rsidP="00623956">
      <w:pPr>
        <w:spacing w:after="0" w:line="480" w:lineRule="auto"/>
        <w:rPr>
          <w:rFonts w:ascii="Times New Roman" w:hAnsi="Times New Roman" w:cs="Times New Roman"/>
          <w:b/>
          <w:sz w:val="24"/>
          <w:szCs w:val="24"/>
        </w:rPr>
      </w:pPr>
    </w:p>
    <w:p w14:paraId="66F14B34" w14:textId="242B9351" w:rsidR="00205096" w:rsidRPr="000262E2" w:rsidRDefault="00205096" w:rsidP="00623956">
      <w:pPr>
        <w:spacing w:after="0" w:line="480" w:lineRule="auto"/>
        <w:rPr>
          <w:rFonts w:ascii="Times New Roman" w:hAnsi="Times New Roman" w:cs="Times New Roman"/>
          <w:b/>
          <w:sz w:val="24"/>
          <w:szCs w:val="24"/>
        </w:rPr>
      </w:pPr>
    </w:p>
    <w:p w14:paraId="571494FD" w14:textId="77777777" w:rsidR="00205096" w:rsidRPr="000262E2" w:rsidRDefault="00205096" w:rsidP="00623956">
      <w:pPr>
        <w:spacing w:after="0" w:line="480" w:lineRule="auto"/>
        <w:rPr>
          <w:rFonts w:ascii="Times New Roman" w:hAnsi="Times New Roman" w:cs="Times New Roman"/>
          <w:b/>
          <w:sz w:val="24"/>
          <w:szCs w:val="24"/>
        </w:rPr>
        <w:sectPr w:rsidR="00205096" w:rsidRPr="000262E2">
          <w:pgSz w:w="12240" w:h="15840"/>
          <w:pgMar w:top="1440" w:right="1440" w:bottom="1440" w:left="1440" w:header="720" w:footer="720" w:gutter="0"/>
          <w:cols w:space="720"/>
          <w:docGrid w:linePitch="360"/>
        </w:sectPr>
      </w:pPr>
    </w:p>
    <w:p w14:paraId="1253DE00" w14:textId="723D8BE7" w:rsidR="000C05AC" w:rsidRPr="000262E2" w:rsidRDefault="0098747B" w:rsidP="00623956">
      <w:pPr>
        <w:spacing w:after="0" w:line="240" w:lineRule="auto"/>
        <w:jc w:val="center"/>
        <w:rPr>
          <w:rFonts w:ascii="Times New Roman" w:hAnsi="Times New Roman" w:cs="Times New Roman"/>
          <w:b/>
          <w:sz w:val="24"/>
          <w:szCs w:val="24"/>
        </w:rPr>
      </w:pPr>
      <w:r w:rsidRPr="000262E2">
        <w:rPr>
          <w:rFonts w:ascii="Times New Roman" w:hAnsi="Times New Roman" w:cs="Times New Roman"/>
          <w:b/>
          <w:sz w:val="24"/>
          <w:szCs w:val="24"/>
        </w:rPr>
        <w:lastRenderedPageBreak/>
        <w:t xml:space="preserve">Table 1 </w:t>
      </w:r>
      <w:r w:rsidR="0050005E" w:rsidRPr="000262E2">
        <w:rPr>
          <w:rFonts w:ascii="Times New Roman" w:hAnsi="Times New Roman" w:cs="Times New Roman"/>
          <w:b/>
          <w:sz w:val="24"/>
          <w:szCs w:val="24"/>
        </w:rPr>
        <w:t>C</w:t>
      </w:r>
      <w:r w:rsidR="005D5DEA" w:rsidRPr="000262E2">
        <w:rPr>
          <w:rFonts w:ascii="Times New Roman" w:hAnsi="Times New Roman" w:cs="Times New Roman"/>
          <w:b/>
          <w:sz w:val="24"/>
          <w:szCs w:val="24"/>
        </w:rPr>
        <w:t>haracteristics</w:t>
      </w:r>
      <w:r w:rsidR="0050005E" w:rsidRPr="000262E2">
        <w:rPr>
          <w:rFonts w:ascii="Times New Roman" w:hAnsi="Times New Roman" w:cs="Times New Roman"/>
          <w:b/>
          <w:sz w:val="24"/>
          <w:szCs w:val="24"/>
        </w:rPr>
        <w:t xml:space="preserve"> of study population</w:t>
      </w:r>
      <w:r w:rsidR="00F71791" w:rsidRPr="000262E2">
        <w:rPr>
          <w:rFonts w:ascii="Times New Roman" w:hAnsi="Times New Roman" w:cs="Times New Roman"/>
          <w:b/>
          <w:sz w:val="24"/>
          <w:szCs w:val="24"/>
        </w:rPr>
        <w:t xml:space="preserve"> and </w:t>
      </w:r>
      <w:r w:rsidR="00623956" w:rsidRPr="000262E2">
        <w:rPr>
          <w:rFonts w:ascii="Times New Roman" w:hAnsi="Times New Roman" w:cs="Times New Roman"/>
          <w:b/>
          <w:sz w:val="24"/>
          <w:szCs w:val="24"/>
        </w:rPr>
        <w:t>prevalence</w:t>
      </w:r>
      <w:r w:rsidR="00F71791" w:rsidRPr="000262E2">
        <w:rPr>
          <w:rFonts w:ascii="Times New Roman" w:hAnsi="Times New Roman" w:cs="Times New Roman"/>
          <w:b/>
          <w:sz w:val="24"/>
          <w:szCs w:val="24"/>
        </w:rPr>
        <w:t xml:space="preserve"> of calling while driving</w:t>
      </w:r>
      <w:r w:rsidR="003B0C9B" w:rsidRPr="000262E2">
        <w:rPr>
          <w:rFonts w:ascii="Times New Roman" w:hAnsi="Times New Roman" w:cs="Times New Roman"/>
          <w:b/>
          <w:sz w:val="24"/>
          <w:szCs w:val="24"/>
        </w:rPr>
        <w:t xml:space="preserve"> </w:t>
      </w:r>
      <w:r w:rsidR="00B61F22" w:rsidRPr="000262E2">
        <w:rPr>
          <w:rFonts w:ascii="Times New Roman" w:hAnsi="Times New Roman" w:cs="Times New Roman"/>
          <w:b/>
          <w:sz w:val="24"/>
          <w:szCs w:val="24"/>
        </w:rPr>
        <w:t>(CWD)</w:t>
      </w:r>
      <w:r w:rsidR="00E004CF" w:rsidRPr="000262E2">
        <w:rPr>
          <w:rFonts w:ascii="Times New Roman" w:hAnsi="Times New Roman" w:cs="Times New Roman"/>
          <w:bCs/>
          <w:sz w:val="24"/>
          <w:szCs w:val="24"/>
          <w:vertAlign w:val="superscript"/>
        </w:rPr>
        <w:t>a</w:t>
      </w:r>
    </w:p>
    <w:tbl>
      <w:tblPr>
        <w:tblStyle w:val="TableGrid"/>
        <w:tblW w:w="1033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4"/>
        <w:gridCol w:w="1716"/>
        <w:gridCol w:w="789"/>
        <w:gridCol w:w="1523"/>
        <w:gridCol w:w="1543"/>
        <w:gridCol w:w="1528"/>
      </w:tblGrid>
      <w:tr w:rsidR="002D42CF" w:rsidRPr="000262E2" w14:paraId="3838FAD2" w14:textId="77777777" w:rsidTr="00FD712D">
        <w:trPr>
          <w:trHeight w:val="20"/>
        </w:trPr>
        <w:tc>
          <w:tcPr>
            <w:tcW w:w="3234" w:type="dxa"/>
            <w:vMerge w:val="restart"/>
            <w:noWrap/>
            <w:vAlign w:val="center"/>
            <w:hideMark/>
          </w:tcPr>
          <w:p w14:paraId="01430342" w14:textId="77777777" w:rsidR="002D42CF" w:rsidRPr="000262E2" w:rsidRDefault="002D42CF" w:rsidP="00623956">
            <w:pPr>
              <w:rPr>
                <w:rFonts w:ascii="Times New Roman" w:hAnsi="Times New Roman" w:cs="Times New Roman"/>
                <w:b/>
                <w:bCs/>
              </w:rPr>
            </w:pPr>
            <w:r w:rsidRPr="000262E2">
              <w:rPr>
                <w:rFonts w:ascii="Times New Roman" w:hAnsi="Times New Roman" w:cs="Times New Roman"/>
                <w:b/>
                <w:bCs/>
              </w:rPr>
              <w:t>Variables</w:t>
            </w:r>
          </w:p>
        </w:tc>
        <w:tc>
          <w:tcPr>
            <w:tcW w:w="1716" w:type="dxa"/>
            <w:vMerge w:val="restart"/>
            <w:noWrap/>
            <w:vAlign w:val="center"/>
            <w:hideMark/>
          </w:tcPr>
          <w:p w14:paraId="02E09D5F" w14:textId="37E655DD" w:rsidR="002D42CF" w:rsidRPr="000262E2" w:rsidRDefault="00E702C5" w:rsidP="00623956">
            <w:pPr>
              <w:jc w:val="center"/>
              <w:rPr>
                <w:rFonts w:ascii="Times New Roman" w:hAnsi="Times New Roman" w:cs="Times New Roman"/>
                <w:b/>
                <w:bCs/>
              </w:rPr>
            </w:pPr>
            <w:r w:rsidRPr="000262E2">
              <w:rPr>
                <w:rFonts w:ascii="Times New Roman" w:hAnsi="Times New Roman" w:cs="Times New Roman"/>
                <w:b/>
                <w:bCs/>
              </w:rPr>
              <w:t>Unweighted N</w:t>
            </w:r>
          </w:p>
        </w:tc>
        <w:tc>
          <w:tcPr>
            <w:tcW w:w="789" w:type="dxa"/>
            <w:noWrap/>
            <w:hideMark/>
          </w:tcPr>
          <w:p w14:paraId="7E02074C" w14:textId="77777777" w:rsidR="002D42CF" w:rsidRPr="000262E2" w:rsidRDefault="002D42CF" w:rsidP="00623956">
            <w:pPr>
              <w:rPr>
                <w:rFonts w:ascii="Times New Roman" w:hAnsi="Times New Roman" w:cs="Times New Roman"/>
                <w:b/>
                <w:bCs/>
              </w:rPr>
            </w:pPr>
            <w:r w:rsidRPr="000262E2">
              <w:rPr>
                <w:rFonts w:ascii="Times New Roman" w:hAnsi="Times New Roman" w:cs="Times New Roman"/>
                <w:b/>
                <w:bCs/>
              </w:rPr>
              <w:t> </w:t>
            </w:r>
          </w:p>
        </w:tc>
        <w:tc>
          <w:tcPr>
            <w:tcW w:w="4594" w:type="dxa"/>
            <w:gridSpan w:val="3"/>
            <w:tcBorders>
              <w:bottom w:val="single" w:sz="4" w:space="0" w:color="auto"/>
            </w:tcBorders>
            <w:noWrap/>
            <w:hideMark/>
          </w:tcPr>
          <w:p w14:paraId="2EDEE662" w14:textId="1F2BD17F" w:rsidR="002D42CF" w:rsidRPr="000262E2" w:rsidRDefault="00D8047E" w:rsidP="00623956">
            <w:pPr>
              <w:jc w:val="center"/>
              <w:rPr>
                <w:rFonts w:ascii="Times New Roman" w:hAnsi="Times New Roman" w:cs="Times New Roman"/>
                <w:b/>
                <w:bCs/>
              </w:rPr>
            </w:pPr>
            <w:r w:rsidRPr="000262E2">
              <w:rPr>
                <w:rFonts w:ascii="Times New Roman" w:hAnsi="Times New Roman" w:cs="Times New Roman"/>
                <w:b/>
                <w:bCs/>
              </w:rPr>
              <w:t xml:space="preserve">% of </w:t>
            </w:r>
            <w:r w:rsidR="00B61F22" w:rsidRPr="000262E2">
              <w:rPr>
                <w:rFonts w:ascii="Times New Roman" w:hAnsi="Times New Roman" w:cs="Times New Roman"/>
                <w:b/>
                <w:bCs/>
              </w:rPr>
              <w:t>CWD</w:t>
            </w:r>
            <w:r w:rsidR="002D42CF" w:rsidRPr="000262E2">
              <w:rPr>
                <w:rFonts w:ascii="Times New Roman" w:hAnsi="Times New Roman" w:cs="Times New Roman"/>
                <w:b/>
                <w:bCs/>
              </w:rPr>
              <w:t xml:space="preserve"> (95%CI) </w:t>
            </w:r>
            <w:r w:rsidR="00E004CF" w:rsidRPr="000262E2">
              <w:rPr>
                <w:rFonts w:ascii="Times New Roman" w:hAnsi="Times New Roman" w:cs="Times New Roman"/>
                <w:bCs/>
                <w:vertAlign w:val="superscript"/>
              </w:rPr>
              <w:t>b</w:t>
            </w:r>
          </w:p>
        </w:tc>
      </w:tr>
      <w:tr w:rsidR="00C61FA0" w:rsidRPr="000262E2" w14:paraId="6B97C76B" w14:textId="77777777" w:rsidTr="00FD712D">
        <w:trPr>
          <w:trHeight w:val="20"/>
        </w:trPr>
        <w:tc>
          <w:tcPr>
            <w:tcW w:w="3234" w:type="dxa"/>
            <w:vMerge/>
            <w:tcBorders>
              <w:bottom w:val="single" w:sz="4" w:space="0" w:color="auto"/>
            </w:tcBorders>
            <w:hideMark/>
          </w:tcPr>
          <w:p w14:paraId="7CFB0D1F" w14:textId="77777777" w:rsidR="002D42CF" w:rsidRPr="000262E2" w:rsidRDefault="002D42CF" w:rsidP="00623956">
            <w:pPr>
              <w:rPr>
                <w:rFonts w:ascii="Times New Roman" w:hAnsi="Times New Roman" w:cs="Times New Roman"/>
                <w:b/>
                <w:bCs/>
              </w:rPr>
            </w:pPr>
          </w:p>
        </w:tc>
        <w:tc>
          <w:tcPr>
            <w:tcW w:w="1716" w:type="dxa"/>
            <w:vMerge/>
            <w:tcBorders>
              <w:bottom w:val="single" w:sz="4" w:space="0" w:color="auto"/>
            </w:tcBorders>
            <w:hideMark/>
          </w:tcPr>
          <w:p w14:paraId="46335F5D" w14:textId="77777777" w:rsidR="002D42CF" w:rsidRPr="000262E2" w:rsidRDefault="002D42CF" w:rsidP="00623956">
            <w:pPr>
              <w:rPr>
                <w:rFonts w:ascii="Times New Roman" w:hAnsi="Times New Roman" w:cs="Times New Roman"/>
                <w:b/>
                <w:bCs/>
              </w:rPr>
            </w:pPr>
          </w:p>
        </w:tc>
        <w:tc>
          <w:tcPr>
            <w:tcW w:w="789" w:type="dxa"/>
            <w:tcBorders>
              <w:bottom w:val="single" w:sz="4" w:space="0" w:color="auto"/>
            </w:tcBorders>
            <w:noWrap/>
            <w:hideMark/>
          </w:tcPr>
          <w:p w14:paraId="3BDE4B6D" w14:textId="77777777" w:rsidR="002D42CF" w:rsidRPr="000262E2" w:rsidRDefault="002D42CF" w:rsidP="00623956">
            <w:pPr>
              <w:rPr>
                <w:rFonts w:ascii="Times New Roman" w:hAnsi="Times New Roman" w:cs="Times New Roman"/>
                <w:b/>
                <w:bCs/>
              </w:rPr>
            </w:pPr>
            <w:r w:rsidRPr="000262E2">
              <w:rPr>
                <w:rFonts w:ascii="Times New Roman" w:hAnsi="Times New Roman" w:cs="Times New Roman"/>
                <w:b/>
                <w:bCs/>
              </w:rPr>
              <w:t> </w:t>
            </w:r>
          </w:p>
        </w:tc>
        <w:tc>
          <w:tcPr>
            <w:tcW w:w="1523" w:type="dxa"/>
            <w:tcBorders>
              <w:top w:val="single" w:sz="4" w:space="0" w:color="auto"/>
              <w:bottom w:val="single" w:sz="4" w:space="0" w:color="auto"/>
            </w:tcBorders>
            <w:noWrap/>
            <w:hideMark/>
          </w:tcPr>
          <w:p w14:paraId="11EF0293" w14:textId="77777777" w:rsidR="002D42CF" w:rsidRPr="000262E2" w:rsidRDefault="002D42CF" w:rsidP="00623956">
            <w:pPr>
              <w:jc w:val="right"/>
              <w:rPr>
                <w:rFonts w:ascii="Times New Roman" w:hAnsi="Times New Roman" w:cs="Times New Roman"/>
                <w:b/>
                <w:bCs/>
              </w:rPr>
            </w:pPr>
            <w:r w:rsidRPr="000262E2">
              <w:rPr>
                <w:rFonts w:ascii="Times New Roman" w:hAnsi="Times New Roman" w:cs="Times New Roman"/>
                <w:b/>
                <w:bCs/>
              </w:rPr>
              <w:t>Never</w:t>
            </w:r>
          </w:p>
          <w:p w14:paraId="5A0069DD" w14:textId="6FF9B300" w:rsidR="002D42CF" w:rsidRPr="000262E2" w:rsidRDefault="002D42CF" w:rsidP="00623956">
            <w:pPr>
              <w:jc w:val="right"/>
              <w:rPr>
                <w:rFonts w:ascii="Times New Roman" w:hAnsi="Times New Roman" w:cs="Times New Roman"/>
                <w:b/>
                <w:bCs/>
              </w:rPr>
            </w:pPr>
            <w:r w:rsidRPr="000262E2">
              <w:rPr>
                <w:rFonts w:ascii="Times New Roman" w:hAnsi="Times New Roman" w:cs="Times New Roman"/>
                <w:b/>
                <w:bCs/>
              </w:rPr>
              <w:t>(0 day)</w:t>
            </w:r>
          </w:p>
        </w:tc>
        <w:tc>
          <w:tcPr>
            <w:tcW w:w="1543" w:type="dxa"/>
            <w:tcBorders>
              <w:top w:val="single" w:sz="4" w:space="0" w:color="auto"/>
              <w:bottom w:val="single" w:sz="4" w:space="0" w:color="auto"/>
            </w:tcBorders>
            <w:noWrap/>
            <w:hideMark/>
          </w:tcPr>
          <w:p w14:paraId="2E69A2FC" w14:textId="0CE975E2" w:rsidR="002D42CF" w:rsidRPr="000262E2" w:rsidRDefault="002D42CF" w:rsidP="00623956">
            <w:pPr>
              <w:jc w:val="right"/>
              <w:rPr>
                <w:rFonts w:ascii="Times New Roman" w:hAnsi="Times New Roman" w:cs="Times New Roman"/>
                <w:b/>
                <w:bCs/>
              </w:rPr>
            </w:pPr>
            <w:r w:rsidRPr="000262E2">
              <w:rPr>
                <w:rFonts w:ascii="Times New Roman" w:hAnsi="Times New Roman" w:cs="Times New Roman"/>
                <w:b/>
                <w:bCs/>
              </w:rPr>
              <w:t>Sometime</w:t>
            </w:r>
            <w:r w:rsidR="00BF7A2D" w:rsidRPr="000262E2">
              <w:rPr>
                <w:rFonts w:ascii="Times New Roman" w:hAnsi="Times New Roman" w:cs="Times New Roman"/>
                <w:b/>
                <w:bCs/>
              </w:rPr>
              <w:t>s</w:t>
            </w:r>
          </w:p>
          <w:p w14:paraId="5CEA383F" w14:textId="0EEDBF61" w:rsidR="002D42CF" w:rsidRPr="000262E2" w:rsidRDefault="002D42CF" w:rsidP="00623956">
            <w:pPr>
              <w:jc w:val="right"/>
              <w:rPr>
                <w:rFonts w:ascii="Times New Roman" w:hAnsi="Times New Roman" w:cs="Times New Roman"/>
                <w:b/>
                <w:bCs/>
              </w:rPr>
            </w:pPr>
            <w:r w:rsidRPr="000262E2">
              <w:rPr>
                <w:rFonts w:ascii="Times New Roman" w:hAnsi="Times New Roman" w:cs="Times New Roman"/>
                <w:b/>
                <w:bCs/>
              </w:rPr>
              <w:t>(1-9 days)</w:t>
            </w:r>
          </w:p>
        </w:tc>
        <w:tc>
          <w:tcPr>
            <w:tcW w:w="1528" w:type="dxa"/>
            <w:tcBorders>
              <w:top w:val="single" w:sz="4" w:space="0" w:color="auto"/>
              <w:bottom w:val="single" w:sz="4" w:space="0" w:color="auto"/>
            </w:tcBorders>
            <w:noWrap/>
            <w:hideMark/>
          </w:tcPr>
          <w:p w14:paraId="41B3BDD9" w14:textId="0BA25CDD" w:rsidR="002D42CF" w:rsidRPr="000262E2" w:rsidRDefault="002D42CF" w:rsidP="00623956">
            <w:pPr>
              <w:jc w:val="right"/>
              <w:rPr>
                <w:rFonts w:ascii="Times New Roman" w:hAnsi="Times New Roman" w:cs="Times New Roman"/>
                <w:b/>
                <w:bCs/>
              </w:rPr>
            </w:pPr>
            <w:r w:rsidRPr="000262E2">
              <w:rPr>
                <w:rFonts w:ascii="Times New Roman" w:hAnsi="Times New Roman" w:cs="Times New Roman"/>
                <w:b/>
                <w:bCs/>
              </w:rPr>
              <w:t>Frequent</w:t>
            </w:r>
          </w:p>
          <w:p w14:paraId="207CB77C" w14:textId="2353F441" w:rsidR="002D42CF" w:rsidRPr="000262E2" w:rsidRDefault="002D42CF" w:rsidP="00623956">
            <w:pPr>
              <w:jc w:val="right"/>
              <w:rPr>
                <w:rFonts w:ascii="Times New Roman" w:hAnsi="Times New Roman" w:cs="Times New Roman"/>
                <w:b/>
                <w:bCs/>
              </w:rPr>
            </w:pPr>
            <w:r w:rsidRPr="000262E2">
              <w:rPr>
                <w:rFonts w:ascii="Times New Roman" w:hAnsi="Times New Roman" w:cs="Times New Roman"/>
                <w:b/>
                <w:bCs/>
              </w:rPr>
              <w:t>(10-30 days)</w:t>
            </w:r>
          </w:p>
        </w:tc>
      </w:tr>
      <w:tr w:rsidR="00550A61" w:rsidRPr="000262E2" w14:paraId="65A0C995" w14:textId="77777777" w:rsidTr="00E86C47">
        <w:trPr>
          <w:trHeight w:val="20"/>
        </w:trPr>
        <w:tc>
          <w:tcPr>
            <w:tcW w:w="3234" w:type="dxa"/>
            <w:tcBorders>
              <w:top w:val="single" w:sz="4" w:space="0" w:color="auto"/>
              <w:bottom w:val="nil"/>
            </w:tcBorders>
            <w:noWrap/>
          </w:tcPr>
          <w:p w14:paraId="04AA5656" w14:textId="3E13066A" w:rsidR="00550A61" w:rsidRPr="000262E2" w:rsidRDefault="00550A61" w:rsidP="00550A61">
            <w:pPr>
              <w:rPr>
                <w:rFonts w:ascii="Times New Roman" w:hAnsi="Times New Roman" w:cs="Times New Roman"/>
                <w:b/>
                <w:bCs/>
              </w:rPr>
            </w:pPr>
            <w:r w:rsidRPr="000262E2">
              <w:rPr>
                <w:rFonts w:ascii="Times New Roman" w:hAnsi="Times New Roman" w:cs="Times New Roman"/>
                <w:b/>
                <w:bCs/>
              </w:rPr>
              <w:t>Overall</w:t>
            </w:r>
          </w:p>
        </w:tc>
        <w:tc>
          <w:tcPr>
            <w:tcW w:w="1716" w:type="dxa"/>
            <w:tcBorders>
              <w:top w:val="single" w:sz="4" w:space="0" w:color="auto"/>
              <w:bottom w:val="nil"/>
            </w:tcBorders>
            <w:noWrap/>
            <w:vAlign w:val="center"/>
          </w:tcPr>
          <w:p w14:paraId="15BEC536" w14:textId="55F3298A" w:rsidR="00550A61" w:rsidRPr="000262E2" w:rsidRDefault="00E80D90" w:rsidP="00E80D90">
            <w:pPr>
              <w:ind w:firstLine="360"/>
              <w:jc w:val="right"/>
              <w:rPr>
                <w:rFonts w:ascii="Times New Roman" w:hAnsi="Times New Roman" w:cs="Times New Roman"/>
              </w:rPr>
            </w:pPr>
            <w:r w:rsidRPr="000262E2">
              <w:rPr>
                <w:rFonts w:ascii="Times New Roman" w:hAnsi="Times New Roman" w:cs="Times New Roman"/>
              </w:rPr>
              <w:t>65</w:t>
            </w:r>
            <w:r w:rsidR="00510ED2" w:rsidRPr="000262E2">
              <w:rPr>
                <w:rFonts w:ascii="Times New Roman" w:hAnsi="Times New Roman" w:cs="Times New Roman"/>
              </w:rPr>
              <w:t>,</w:t>
            </w:r>
            <w:r w:rsidRPr="000262E2">
              <w:rPr>
                <w:rFonts w:ascii="Times New Roman" w:hAnsi="Times New Roman" w:cs="Times New Roman"/>
              </w:rPr>
              <w:t>044</w:t>
            </w:r>
          </w:p>
        </w:tc>
        <w:tc>
          <w:tcPr>
            <w:tcW w:w="789" w:type="dxa"/>
            <w:tcBorders>
              <w:top w:val="single" w:sz="4" w:space="0" w:color="auto"/>
              <w:bottom w:val="nil"/>
            </w:tcBorders>
            <w:noWrap/>
            <w:vAlign w:val="center"/>
          </w:tcPr>
          <w:p w14:paraId="52A06349" w14:textId="77777777" w:rsidR="00550A61" w:rsidRPr="000262E2" w:rsidRDefault="00550A61" w:rsidP="00E80D90">
            <w:pPr>
              <w:ind w:firstLine="360"/>
              <w:jc w:val="right"/>
              <w:rPr>
                <w:rFonts w:ascii="Times New Roman" w:hAnsi="Times New Roman" w:cs="Times New Roman"/>
              </w:rPr>
            </w:pPr>
          </w:p>
        </w:tc>
        <w:tc>
          <w:tcPr>
            <w:tcW w:w="1523" w:type="dxa"/>
            <w:tcBorders>
              <w:top w:val="single" w:sz="4" w:space="0" w:color="auto"/>
              <w:bottom w:val="nil"/>
            </w:tcBorders>
            <w:noWrap/>
            <w:vAlign w:val="center"/>
          </w:tcPr>
          <w:p w14:paraId="6E0DC9F9" w14:textId="7AEB4626"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47(45,</w:t>
            </w:r>
            <w:r w:rsidR="005E0A29" w:rsidRPr="000262E2">
              <w:rPr>
                <w:rFonts w:ascii="Times New Roman" w:hAnsi="Times New Roman" w:cs="Times New Roman"/>
              </w:rPr>
              <w:t xml:space="preserve"> </w:t>
            </w:r>
            <w:r w:rsidRPr="000262E2">
              <w:rPr>
                <w:rFonts w:ascii="Times New Roman" w:hAnsi="Times New Roman" w:cs="Times New Roman"/>
              </w:rPr>
              <w:t>49)</w:t>
            </w:r>
          </w:p>
        </w:tc>
        <w:tc>
          <w:tcPr>
            <w:tcW w:w="1543" w:type="dxa"/>
            <w:tcBorders>
              <w:top w:val="single" w:sz="4" w:space="0" w:color="auto"/>
              <w:bottom w:val="nil"/>
            </w:tcBorders>
            <w:noWrap/>
            <w:vAlign w:val="center"/>
          </w:tcPr>
          <w:p w14:paraId="220A4939" w14:textId="243674F4"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36(35,</w:t>
            </w:r>
            <w:r w:rsidR="005E0A29" w:rsidRPr="000262E2">
              <w:rPr>
                <w:rFonts w:ascii="Times New Roman" w:hAnsi="Times New Roman" w:cs="Times New Roman"/>
              </w:rPr>
              <w:t xml:space="preserve"> </w:t>
            </w:r>
            <w:r w:rsidRPr="000262E2">
              <w:rPr>
                <w:rFonts w:ascii="Times New Roman" w:hAnsi="Times New Roman" w:cs="Times New Roman"/>
              </w:rPr>
              <w:t>38)</w:t>
            </w:r>
          </w:p>
        </w:tc>
        <w:tc>
          <w:tcPr>
            <w:tcW w:w="1528" w:type="dxa"/>
            <w:tcBorders>
              <w:top w:val="single" w:sz="4" w:space="0" w:color="auto"/>
              <w:bottom w:val="nil"/>
            </w:tcBorders>
            <w:noWrap/>
            <w:vAlign w:val="center"/>
          </w:tcPr>
          <w:p w14:paraId="7FA7DB9B" w14:textId="396FF100"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16(15,</w:t>
            </w:r>
            <w:r w:rsidR="00320900" w:rsidRPr="000262E2">
              <w:rPr>
                <w:rFonts w:ascii="Times New Roman" w:hAnsi="Times New Roman" w:cs="Times New Roman"/>
              </w:rPr>
              <w:t xml:space="preserve"> </w:t>
            </w:r>
            <w:r w:rsidRPr="000262E2">
              <w:rPr>
                <w:rFonts w:ascii="Times New Roman" w:hAnsi="Times New Roman" w:cs="Times New Roman"/>
              </w:rPr>
              <w:t>18)</w:t>
            </w:r>
          </w:p>
        </w:tc>
      </w:tr>
      <w:tr w:rsidR="00261950" w:rsidRPr="000262E2" w14:paraId="5C60E0A2" w14:textId="77777777" w:rsidTr="00E86C47">
        <w:trPr>
          <w:trHeight w:val="20"/>
        </w:trPr>
        <w:tc>
          <w:tcPr>
            <w:tcW w:w="3234" w:type="dxa"/>
            <w:tcBorders>
              <w:top w:val="nil"/>
            </w:tcBorders>
            <w:noWrap/>
          </w:tcPr>
          <w:p w14:paraId="2F42B67A" w14:textId="26A917F5" w:rsidR="00261950" w:rsidRPr="000262E2" w:rsidRDefault="00AA4B5D" w:rsidP="00623956">
            <w:pPr>
              <w:rPr>
                <w:rFonts w:ascii="Times New Roman" w:hAnsi="Times New Roman" w:cs="Times New Roman"/>
                <w:b/>
                <w:bCs/>
              </w:rPr>
            </w:pPr>
            <w:r w:rsidRPr="000262E2">
              <w:rPr>
                <w:rFonts w:ascii="Times New Roman" w:hAnsi="Times New Roman" w:cs="Times New Roman"/>
                <w:b/>
                <w:bCs/>
              </w:rPr>
              <w:t>Survey year</w:t>
            </w:r>
          </w:p>
        </w:tc>
        <w:tc>
          <w:tcPr>
            <w:tcW w:w="1716" w:type="dxa"/>
            <w:tcBorders>
              <w:top w:val="nil"/>
            </w:tcBorders>
            <w:noWrap/>
            <w:vAlign w:val="center"/>
          </w:tcPr>
          <w:p w14:paraId="2D5F203E" w14:textId="77777777" w:rsidR="00261950" w:rsidRPr="000262E2" w:rsidRDefault="00261950" w:rsidP="00E80D90">
            <w:pPr>
              <w:ind w:firstLine="360"/>
              <w:jc w:val="right"/>
              <w:rPr>
                <w:rFonts w:ascii="Times New Roman" w:hAnsi="Times New Roman" w:cs="Times New Roman"/>
              </w:rPr>
            </w:pPr>
          </w:p>
        </w:tc>
        <w:tc>
          <w:tcPr>
            <w:tcW w:w="789" w:type="dxa"/>
            <w:tcBorders>
              <w:top w:val="nil"/>
            </w:tcBorders>
            <w:noWrap/>
            <w:vAlign w:val="center"/>
          </w:tcPr>
          <w:p w14:paraId="3564ADA9" w14:textId="77777777" w:rsidR="00261950" w:rsidRPr="000262E2" w:rsidRDefault="00261950" w:rsidP="00E80D90">
            <w:pPr>
              <w:ind w:firstLine="360"/>
              <w:jc w:val="right"/>
              <w:rPr>
                <w:rFonts w:ascii="Times New Roman" w:hAnsi="Times New Roman" w:cs="Times New Roman"/>
              </w:rPr>
            </w:pPr>
          </w:p>
        </w:tc>
        <w:tc>
          <w:tcPr>
            <w:tcW w:w="1523" w:type="dxa"/>
            <w:tcBorders>
              <w:top w:val="nil"/>
            </w:tcBorders>
            <w:noWrap/>
            <w:vAlign w:val="center"/>
          </w:tcPr>
          <w:p w14:paraId="7266FCA4" w14:textId="77777777" w:rsidR="00261950" w:rsidRPr="000262E2" w:rsidRDefault="00261950" w:rsidP="00E80D90">
            <w:pPr>
              <w:ind w:firstLine="360"/>
              <w:jc w:val="right"/>
              <w:rPr>
                <w:rFonts w:ascii="Times New Roman" w:hAnsi="Times New Roman" w:cs="Times New Roman"/>
              </w:rPr>
            </w:pPr>
          </w:p>
        </w:tc>
        <w:tc>
          <w:tcPr>
            <w:tcW w:w="1543" w:type="dxa"/>
            <w:tcBorders>
              <w:top w:val="nil"/>
            </w:tcBorders>
            <w:noWrap/>
            <w:vAlign w:val="center"/>
          </w:tcPr>
          <w:p w14:paraId="73F70E05" w14:textId="77777777" w:rsidR="00261950" w:rsidRPr="000262E2" w:rsidRDefault="00261950" w:rsidP="00E80D90">
            <w:pPr>
              <w:ind w:firstLine="360"/>
              <w:jc w:val="right"/>
              <w:rPr>
                <w:rFonts w:ascii="Times New Roman" w:hAnsi="Times New Roman" w:cs="Times New Roman"/>
              </w:rPr>
            </w:pPr>
          </w:p>
        </w:tc>
        <w:tc>
          <w:tcPr>
            <w:tcW w:w="1528" w:type="dxa"/>
            <w:tcBorders>
              <w:top w:val="nil"/>
            </w:tcBorders>
            <w:noWrap/>
            <w:vAlign w:val="center"/>
          </w:tcPr>
          <w:p w14:paraId="67E1CC20" w14:textId="77777777" w:rsidR="00261950" w:rsidRPr="000262E2" w:rsidRDefault="00261950" w:rsidP="00E80D90">
            <w:pPr>
              <w:ind w:firstLine="360"/>
              <w:jc w:val="right"/>
              <w:rPr>
                <w:rFonts w:ascii="Times New Roman" w:hAnsi="Times New Roman" w:cs="Times New Roman"/>
              </w:rPr>
            </w:pPr>
          </w:p>
        </w:tc>
      </w:tr>
      <w:tr w:rsidR="00550A61" w:rsidRPr="000262E2" w14:paraId="0CC7CA8D" w14:textId="77777777" w:rsidTr="00E86C47">
        <w:trPr>
          <w:trHeight w:val="20"/>
        </w:trPr>
        <w:tc>
          <w:tcPr>
            <w:tcW w:w="3234" w:type="dxa"/>
            <w:noWrap/>
            <w:hideMark/>
          </w:tcPr>
          <w:p w14:paraId="4213F97E" w14:textId="6344827B"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2013</w:t>
            </w:r>
          </w:p>
        </w:tc>
        <w:tc>
          <w:tcPr>
            <w:tcW w:w="1716" w:type="dxa"/>
            <w:noWrap/>
            <w:vAlign w:val="center"/>
          </w:tcPr>
          <w:p w14:paraId="13573FAD" w14:textId="7E986502"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12</w:t>
            </w:r>
            <w:r w:rsidR="00FD712D" w:rsidRPr="000262E2">
              <w:rPr>
                <w:rFonts w:ascii="Times New Roman" w:hAnsi="Times New Roman" w:cs="Times New Roman"/>
              </w:rPr>
              <w:t>,</w:t>
            </w:r>
            <w:r w:rsidRPr="000262E2">
              <w:rPr>
                <w:rFonts w:ascii="Times New Roman" w:hAnsi="Times New Roman" w:cs="Times New Roman"/>
              </w:rPr>
              <w:t>166</w:t>
            </w:r>
          </w:p>
        </w:tc>
        <w:tc>
          <w:tcPr>
            <w:tcW w:w="789" w:type="dxa"/>
            <w:noWrap/>
            <w:vAlign w:val="center"/>
          </w:tcPr>
          <w:p w14:paraId="15328EB7" w14:textId="4182478E"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 </w:t>
            </w:r>
          </w:p>
        </w:tc>
        <w:tc>
          <w:tcPr>
            <w:tcW w:w="1523" w:type="dxa"/>
            <w:noWrap/>
            <w:vAlign w:val="center"/>
          </w:tcPr>
          <w:p w14:paraId="4F99C52B" w14:textId="56E2D9C2"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44(42,</w:t>
            </w:r>
            <w:r w:rsidR="005E0A29" w:rsidRPr="000262E2">
              <w:rPr>
                <w:rFonts w:ascii="Times New Roman" w:hAnsi="Times New Roman" w:cs="Times New Roman"/>
              </w:rPr>
              <w:t xml:space="preserve"> </w:t>
            </w:r>
            <w:r w:rsidRPr="000262E2">
              <w:rPr>
                <w:rFonts w:ascii="Times New Roman" w:hAnsi="Times New Roman" w:cs="Times New Roman"/>
              </w:rPr>
              <w:t>46)</w:t>
            </w:r>
          </w:p>
        </w:tc>
        <w:tc>
          <w:tcPr>
            <w:tcW w:w="1543" w:type="dxa"/>
            <w:noWrap/>
            <w:vAlign w:val="center"/>
          </w:tcPr>
          <w:p w14:paraId="592DCF6C" w14:textId="101E4CBE"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37(36,</w:t>
            </w:r>
            <w:r w:rsidR="005E0A29" w:rsidRPr="000262E2">
              <w:rPr>
                <w:rFonts w:ascii="Times New Roman" w:hAnsi="Times New Roman" w:cs="Times New Roman"/>
              </w:rPr>
              <w:t xml:space="preserve"> </w:t>
            </w:r>
            <w:r w:rsidRPr="000262E2">
              <w:rPr>
                <w:rFonts w:ascii="Times New Roman" w:hAnsi="Times New Roman" w:cs="Times New Roman"/>
              </w:rPr>
              <w:t>39)</w:t>
            </w:r>
          </w:p>
        </w:tc>
        <w:tc>
          <w:tcPr>
            <w:tcW w:w="1528" w:type="dxa"/>
            <w:noWrap/>
            <w:vAlign w:val="center"/>
          </w:tcPr>
          <w:p w14:paraId="4D7B430B" w14:textId="298D7379"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18(17,</w:t>
            </w:r>
            <w:r w:rsidR="00320900" w:rsidRPr="000262E2">
              <w:rPr>
                <w:rFonts w:ascii="Times New Roman" w:hAnsi="Times New Roman" w:cs="Times New Roman"/>
              </w:rPr>
              <w:t xml:space="preserve"> </w:t>
            </w:r>
            <w:r w:rsidRPr="000262E2">
              <w:rPr>
                <w:rFonts w:ascii="Times New Roman" w:hAnsi="Times New Roman" w:cs="Times New Roman"/>
              </w:rPr>
              <w:t>20)</w:t>
            </w:r>
          </w:p>
        </w:tc>
      </w:tr>
      <w:tr w:rsidR="00550A61" w:rsidRPr="000262E2" w14:paraId="2C960FA6" w14:textId="77777777" w:rsidTr="00E86C47">
        <w:trPr>
          <w:trHeight w:val="20"/>
        </w:trPr>
        <w:tc>
          <w:tcPr>
            <w:tcW w:w="3234" w:type="dxa"/>
            <w:noWrap/>
            <w:hideMark/>
          </w:tcPr>
          <w:p w14:paraId="67B2369F" w14:textId="0C2A3630"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2015</w:t>
            </w:r>
          </w:p>
        </w:tc>
        <w:tc>
          <w:tcPr>
            <w:tcW w:w="1716" w:type="dxa"/>
            <w:noWrap/>
            <w:vAlign w:val="center"/>
          </w:tcPr>
          <w:p w14:paraId="3AE662D4" w14:textId="5ED75FBD"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8717</w:t>
            </w:r>
          </w:p>
        </w:tc>
        <w:tc>
          <w:tcPr>
            <w:tcW w:w="789" w:type="dxa"/>
            <w:noWrap/>
            <w:vAlign w:val="center"/>
          </w:tcPr>
          <w:p w14:paraId="336A3C87" w14:textId="0780B14D"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 </w:t>
            </w:r>
          </w:p>
        </w:tc>
        <w:tc>
          <w:tcPr>
            <w:tcW w:w="1523" w:type="dxa"/>
            <w:noWrap/>
            <w:vAlign w:val="center"/>
          </w:tcPr>
          <w:p w14:paraId="0DA0D4E6" w14:textId="7524D679"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46(44,</w:t>
            </w:r>
            <w:r w:rsidR="005E0A29" w:rsidRPr="000262E2">
              <w:rPr>
                <w:rFonts w:ascii="Times New Roman" w:hAnsi="Times New Roman" w:cs="Times New Roman"/>
              </w:rPr>
              <w:t xml:space="preserve"> </w:t>
            </w:r>
            <w:r w:rsidRPr="000262E2">
              <w:rPr>
                <w:rFonts w:ascii="Times New Roman" w:hAnsi="Times New Roman" w:cs="Times New Roman"/>
              </w:rPr>
              <w:t>49)</w:t>
            </w:r>
          </w:p>
        </w:tc>
        <w:tc>
          <w:tcPr>
            <w:tcW w:w="1543" w:type="dxa"/>
            <w:noWrap/>
            <w:vAlign w:val="center"/>
          </w:tcPr>
          <w:p w14:paraId="6E142477" w14:textId="5E4D5BFD"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39(37,</w:t>
            </w:r>
            <w:r w:rsidR="005E0A29" w:rsidRPr="000262E2">
              <w:rPr>
                <w:rFonts w:ascii="Times New Roman" w:hAnsi="Times New Roman" w:cs="Times New Roman"/>
              </w:rPr>
              <w:t xml:space="preserve"> </w:t>
            </w:r>
            <w:r w:rsidRPr="000262E2">
              <w:rPr>
                <w:rFonts w:ascii="Times New Roman" w:hAnsi="Times New Roman" w:cs="Times New Roman"/>
              </w:rPr>
              <w:t>41)</w:t>
            </w:r>
          </w:p>
        </w:tc>
        <w:tc>
          <w:tcPr>
            <w:tcW w:w="1528" w:type="dxa"/>
            <w:noWrap/>
            <w:vAlign w:val="center"/>
          </w:tcPr>
          <w:p w14:paraId="15C7C9D1" w14:textId="32100013"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14(13,</w:t>
            </w:r>
            <w:r w:rsidR="00320900" w:rsidRPr="000262E2">
              <w:rPr>
                <w:rFonts w:ascii="Times New Roman" w:hAnsi="Times New Roman" w:cs="Times New Roman"/>
              </w:rPr>
              <w:t xml:space="preserve"> </w:t>
            </w:r>
            <w:r w:rsidRPr="000262E2">
              <w:rPr>
                <w:rFonts w:ascii="Times New Roman" w:hAnsi="Times New Roman" w:cs="Times New Roman"/>
              </w:rPr>
              <w:t>16)</w:t>
            </w:r>
          </w:p>
        </w:tc>
      </w:tr>
      <w:tr w:rsidR="00550A61" w:rsidRPr="000262E2" w14:paraId="083E197A" w14:textId="77777777" w:rsidTr="00E86C47">
        <w:trPr>
          <w:trHeight w:val="20"/>
        </w:trPr>
        <w:tc>
          <w:tcPr>
            <w:tcW w:w="3234" w:type="dxa"/>
            <w:noWrap/>
            <w:hideMark/>
          </w:tcPr>
          <w:p w14:paraId="13E31A0A" w14:textId="692DA949"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2017</w:t>
            </w:r>
          </w:p>
        </w:tc>
        <w:tc>
          <w:tcPr>
            <w:tcW w:w="1716" w:type="dxa"/>
            <w:noWrap/>
            <w:vAlign w:val="center"/>
          </w:tcPr>
          <w:p w14:paraId="0A6AB718" w14:textId="6F89CF3F"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27</w:t>
            </w:r>
            <w:r w:rsidR="00FD712D" w:rsidRPr="000262E2">
              <w:rPr>
                <w:rFonts w:ascii="Times New Roman" w:hAnsi="Times New Roman" w:cs="Times New Roman"/>
              </w:rPr>
              <w:t>,</w:t>
            </w:r>
            <w:r w:rsidRPr="000262E2">
              <w:rPr>
                <w:rFonts w:ascii="Times New Roman" w:hAnsi="Times New Roman" w:cs="Times New Roman"/>
              </w:rPr>
              <w:t>168</w:t>
            </w:r>
          </w:p>
        </w:tc>
        <w:tc>
          <w:tcPr>
            <w:tcW w:w="789" w:type="dxa"/>
            <w:noWrap/>
            <w:vAlign w:val="center"/>
          </w:tcPr>
          <w:p w14:paraId="3AFED5CE" w14:textId="513D353A"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 </w:t>
            </w:r>
          </w:p>
        </w:tc>
        <w:tc>
          <w:tcPr>
            <w:tcW w:w="1523" w:type="dxa"/>
            <w:noWrap/>
            <w:vAlign w:val="center"/>
          </w:tcPr>
          <w:p w14:paraId="5D5D219E" w14:textId="408CBAF7"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50(47,</w:t>
            </w:r>
            <w:r w:rsidR="005E0A29" w:rsidRPr="000262E2">
              <w:rPr>
                <w:rFonts w:ascii="Times New Roman" w:hAnsi="Times New Roman" w:cs="Times New Roman"/>
              </w:rPr>
              <w:t xml:space="preserve"> </w:t>
            </w:r>
            <w:r w:rsidRPr="000262E2">
              <w:rPr>
                <w:rFonts w:ascii="Times New Roman" w:hAnsi="Times New Roman" w:cs="Times New Roman"/>
              </w:rPr>
              <w:t>53)</w:t>
            </w:r>
          </w:p>
        </w:tc>
        <w:tc>
          <w:tcPr>
            <w:tcW w:w="1543" w:type="dxa"/>
            <w:noWrap/>
            <w:vAlign w:val="center"/>
          </w:tcPr>
          <w:p w14:paraId="58DF85CF" w14:textId="2A30248B"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36(33,</w:t>
            </w:r>
            <w:r w:rsidR="005E0A29" w:rsidRPr="000262E2">
              <w:rPr>
                <w:rFonts w:ascii="Times New Roman" w:hAnsi="Times New Roman" w:cs="Times New Roman"/>
              </w:rPr>
              <w:t xml:space="preserve"> </w:t>
            </w:r>
            <w:r w:rsidRPr="000262E2">
              <w:rPr>
                <w:rFonts w:ascii="Times New Roman" w:hAnsi="Times New Roman" w:cs="Times New Roman"/>
              </w:rPr>
              <w:t>38)</w:t>
            </w:r>
          </w:p>
        </w:tc>
        <w:tc>
          <w:tcPr>
            <w:tcW w:w="1528" w:type="dxa"/>
            <w:noWrap/>
            <w:vAlign w:val="center"/>
          </w:tcPr>
          <w:p w14:paraId="121D471F" w14:textId="268FA9D4"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15(13,</w:t>
            </w:r>
            <w:r w:rsidR="00320900" w:rsidRPr="000262E2">
              <w:rPr>
                <w:rFonts w:ascii="Times New Roman" w:hAnsi="Times New Roman" w:cs="Times New Roman"/>
              </w:rPr>
              <w:t xml:space="preserve"> </w:t>
            </w:r>
            <w:r w:rsidRPr="000262E2">
              <w:rPr>
                <w:rFonts w:ascii="Times New Roman" w:hAnsi="Times New Roman" w:cs="Times New Roman"/>
              </w:rPr>
              <w:t>17)</w:t>
            </w:r>
          </w:p>
        </w:tc>
      </w:tr>
      <w:tr w:rsidR="00550A61" w:rsidRPr="000262E2" w14:paraId="29EDBFC6" w14:textId="77777777" w:rsidTr="00E86C47">
        <w:trPr>
          <w:trHeight w:val="20"/>
        </w:trPr>
        <w:tc>
          <w:tcPr>
            <w:tcW w:w="3234" w:type="dxa"/>
            <w:noWrap/>
          </w:tcPr>
          <w:p w14:paraId="21DB8058" w14:textId="22D28C69"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2019</w:t>
            </w:r>
          </w:p>
        </w:tc>
        <w:tc>
          <w:tcPr>
            <w:tcW w:w="1716" w:type="dxa"/>
            <w:noWrap/>
            <w:vAlign w:val="center"/>
          </w:tcPr>
          <w:p w14:paraId="7CD77426" w14:textId="23158D89"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16</w:t>
            </w:r>
            <w:r w:rsidR="00FD712D" w:rsidRPr="000262E2">
              <w:rPr>
                <w:rFonts w:ascii="Times New Roman" w:hAnsi="Times New Roman" w:cs="Times New Roman"/>
              </w:rPr>
              <w:t>,</w:t>
            </w:r>
            <w:r w:rsidRPr="000262E2">
              <w:rPr>
                <w:rFonts w:ascii="Times New Roman" w:hAnsi="Times New Roman" w:cs="Times New Roman"/>
              </w:rPr>
              <w:t>993</w:t>
            </w:r>
          </w:p>
        </w:tc>
        <w:tc>
          <w:tcPr>
            <w:tcW w:w="789" w:type="dxa"/>
            <w:noWrap/>
            <w:vAlign w:val="center"/>
          </w:tcPr>
          <w:p w14:paraId="708FE13E" w14:textId="5DEA4A97"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 </w:t>
            </w:r>
          </w:p>
        </w:tc>
        <w:tc>
          <w:tcPr>
            <w:tcW w:w="1523" w:type="dxa"/>
            <w:noWrap/>
            <w:vAlign w:val="center"/>
          </w:tcPr>
          <w:p w14:paraId="5AC10913" w14:textId="629BCA25"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54(52,</w:t>
            </w:r>
            <w:r w:rsidR="005E0A29" w:rsidRPr="000262E2">
              <w:rPr>
                <w:rFonts w:ascii="Times New Roman" w:hAnsi="Times New Roman" w:cs="Times New Roman"/>
              </w:rPr>
              <w:t xml:space="preserve"> </w:t>
            </w:r>
            <w:r w:rsidRPr="000262E2">
              <w:rPr>
                <w:rFonts w:ascii="Times New Roman" w:hAnsi="Times New Roman" w:cs="Times New Roman"/>
              </w:rPr>
              <w:t>55)</w:t>
            </w:r>
          </w:p>
        </w:tc>
        <w:tc>
          <w:tcPr>
            <w:tcW w:w="1543" w:type="dxa"/>
            <w:noWrap/>
            <w:vAlign w:val="center"/>
          </w:tcPr>
          <w:p w14:paraId="3A85F9FD" w14:textId="6E70C986"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35(33,</w:t>
            </w:r>
            <w:r w:rsidR="005E0A29" w:rsidRPr="000262E2">
              <w:rPr>
                <w:rFonts w:ascii="Times New Roman" w:hAnsi="Times New Roman" w:cs="Times New Roman"/>
              </w:rPr>
              <w:t xml:space="preserve"> </w:t>
            </w:r>
            <w:r w:rsidRPr="000262E2">
              <w:rPr>
                <w:rFonts w:ascii="Times New Roman" w:hAnsi="Times New Roman" w:cs="Times New Roman"/>
              </w:rPr>
              <w:t>36)</w:t>
            </w:r>
          </w:p>
        </w:tc>
        <w:tc>
          <w:tcPr>
            <w:tcW w:w="1528" w:type="dxa"/>
            <w:noWrap/>
            <w:vAlign w:val="center"/>
          </w:tcPr>
          <w:p w14:paraId="40D441D1" w14:textId="2373987C" w:rsidR="00550A61" w:rsidRPr="000262E2" w:rsidRDefault="00550A61" w:rsidP="00E80D90">
            <w:pPr>
              <w:ind w:firstLine="360"/>
              <w:jc w:val="right"/>
              <w:rPr>
                <w:rFonts w:ascii="Times New Roman" w:hAnsi="Times New Roman" w:cs="Times New Roman"/>
              </w:rPr>
            </w:pPr>
            <w:r w:rsidRPr="000262E2">
              <w:rPr>
                <w:rFonts w:ascii="Times New Roman" w:hAnsi="Times New Roman" w:cs="Times New Roman"/>
              </w:rPr>
              <w:t>12(11,</w:t>
            </w:r>
            <w:r w:rsidR="00320900" w:rsidRPr="000262E2">
              <w:rPr>
                <w:rFonts w:ascii="Times New Roman" w:hAnsi="Times New Roman" w:cs="Times New Roman"/>
              </w:rPr>
              <w:t xml:space="preserve"> </w:t>
            </w:r>
            <w:r w:rsidRPr="000262E2">
              <w:rPr>
                <w:rFonts w:ascii="Times New Roman" w:hAnsi="Times New Roman" w:cs="Times New Roman"/>
              </w:rPr>
              <w:t>13)</w:t>
            </w:r>
          </w:p>
        </w:tc>
      </w:tr>
      <w:tr w:rsidR="00C61FA0" w:rsidRPr="000262E2" w14:paraId="2C2CE472" w14:textId="77777777" w:rsidTr="00E86C47">
        <w:trPr>
          <w:trHeight w:val="20"/>
        </w:trPr>
        <w:tc>
          <w:tcPr>
            <w:tcW w:w="3234" w:type="dxa"/>
            <w:noWrap/>
            <w:hideMark/>
          </w:tcPr>
          <w:p w14:paraId="51640D0D" w14:textId="77777777" w:rsidR="002D42CF" w:rsidRPr="000262E2" w:rsidRDefault="002D42CF" w:rsidP="00623956">
            <w:pPr>
              <w:rPr>
                <w:rFonts w:ascii="Times New Roman" w:hAnsi="Times New Roman" w:cs="Times New Roman"/>
                <w:b/>
                <w:bCs/>
              </w:rPr>
            </w:pPr>
            <w:r w:rsidRPr="000262E2">
              <w:rPr>
                <w:rFonts w:ascii="Times New Roman" w:hAnsi="Times New Roman" w:cs="Times New Roman"/>
                <w:b/>
                <w:bCs/>
              </w:rPr>
              <w:t>Age (Years)</w:t>
            </w:r>
          </w:p>
        </w:tc>
        <w:tc>
          <w:tcPr>
            <w:tcW w:w="1716" w:type="dxa"/>
            <w:noWrap/>
          </w:tcPr>
          <w:p w14:paraId="06557A40" w14:textId="77777777" w:rsidR="002D42CF" w:rsidRPr="000262E2" w:rsidRDefault="002D42CF" w:rsidP="00623956">
            <w:pPr>
              <w:jc w:val="right"/>
              <w:rPr>
                <w:rFonts w:ascii="Times New Roman" w:hAnsi="Times New Roman" w:cs="Times New Roman"/>
                <w:b/>
                <w:bCs/>
              </w:rPr>
            </w:pPr>
          </w:p>
        </w:tc>
        <w:tc>
          <w:tcPr>
            <w:tcW w:w="789" w:type="dxa"/>
            <w:noWrap/>
          </w:tcPr>
          <w:p w14:paraId="183FAA84" w14:textId="77777777" w:rsidR="002D42CF" w:rsidRPr="000262E2" w:rsidRDefault="002D42CF" w:rsidP="00623956">
            <w:pPr>
              <w:rPr>
                <w:rFonts w:ascii="Times New Roman" w:hAnsi="Times New Roman" w:cs="Times New Roman"/>
              </w:rPr>
            </w:pPr>
          </w:p>
        </w:tc>
        <w:tc>
          <w:tcPr>
            <w:tcW w:w="1523" w:type="dxa"/>
            <w:noWrap/>
          </w:tcPr>
          <w:p w14:paraId="5D7D4572" w14:textId="77777777" w:rsidR="002D42CF" w:rsidRPr="000262E2" w:rsidRDefault="002D42CF" w:rsidP="00623956">
            <w:pPr>
              <w:jc w:val="right"/>
              <w:rPr>
                <w:rFonts w:ascii="Times New Roman" w:hAnsi="Times New Roman" w:cs="Times New Roman"/>
              </w:rPr>
            </w:pPr>
          </w:p>
        </w:tc>
        <w:tc>
          <w:tcPr>
            <w:tcW w:w="1543" w:type="dxa"/>
            <w:noWrap/>
          </w:tcPr>
          <w:p w14:paraId="29DE08CC" w14:textId="77777777" w:rsidR="002D42CF" w:rsidRPr="000262E2" w:rsidRDefault="002D42CF" w:rsidP="00623956">
            <w:pPr>
              <w:jc w:val="right"/>
              <w:rPr>
                <w:rFonts w:ascii="Times New Roman" w:hAnsi="Times New Roman" w:cs="Times New Roman"/>
              </w:rPr>
            </w:pPr>
          </w:p>
        </w:tc>
        <w:tc>
          <w:tcPr>
            <w:tcW w:w="1528" w:type="dxa"/>
            <w:noWrap/>
          </w:tcPr>
          <w:p w14:paraId="4604408B" w14:textId="77777777" w:rsidR="002D42CF" w:rsidRPr="000262E2" w:rsidRDefault="002D42CF" w:rsidP="00623956">
            <w:pPr>
              <w:jc w:val="right"/>
              <w:rPr>
                <w:rFonts w:ascii="Times New Roman" w:hAnsi="Times New Roman" w:cs="Times New Roman"/>
              </w:rPr>
            </w:pPr>
          </w:p>
        </w:tc>
      </w:tr>
      <w:tr w:rsidR="00550A61" w:rsidRPr="000262E2" w14:paraId="0EC4864F" w14:textId="77777777" w:rsidTr="00E86C47">
        <w:trPr>
          <w:trHeight w:val="20"/>
        </w:trPr>
        <w:tc>
          <w:tcPr>
            <w:tcW w:w="3234" w:type="dxa"/>
            <w:noWrap/>
            <w:hideMark/>
          </w:tcPr>
          <w:p w14:paraId="5564BB32" w14:textId="233DBF01"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15</w:t>
            </w:r>
          </w:p>
        </w:tc>
        <w:tc>
          <w:tcPr>
            <w:tcW w:w="1716" w:type="dxa"/>
            <w:noWrap/>
            <w:vAlign w:val="bottom"/>
          </w:tcPr>
          <w:p w14:paraId="146E55EB" w14:textId="33726D32"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w:t>
            </w:r>
            <w:r w:rsidR="00FD712D" w:rsidRPr="000262E2">
              <w:rPr>
                <w:rFonts w:ascii="Times New Roman" w:hAnsi="Times New Roman" w:cs="Times New Roman"/>
              </w:rPr>
              <w:t>,</w:t>
            </w:r>
            <w:r w:rsidRPr="000262E2">
              <w:rPr>
                <w:rFonts w:ascii="Times New Roman" w:hAnsi="Times New Roman" w:cs="Times New Roman"/>
              </w:rPr>
              <w:t>787</w:t>
            </w:r>
          </w:p>
        </w:tc>
        <w:tc>
          <w:tcPr>
            <w:tcW w:w="789" w:type="dxa"/>
            <w:noWrap/>
            <w:vAlign w:val="bottom"/>
          </w:tcPr>
          <w:p w14:paraId="67E2C94C" w14:textId="2FFE234D"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025159E8" w14:textId="0B39ED4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71(66,</w:t>
            </w:r>
            <w:r w:rsidR="005E0A29" w:rsidRPr="000262E2">
              <w:rPr>
                <w:rFonts w:ascii="Times New Roman" w:hAnsi="Times New Roman" w:cs="Times New Roman"/>
              </w:rPr>
              <w:t xml:space="preserve"> </w:t>
            </w:r>
            <w:r w:rsidRPr="000262E2">
              <w:rPr>
                <w:rFonts w:ascii="Times New Roman" w:hAnsi="Times New Roman" w:cs="Times New Roman"/>
              </w:rPr>
              <w:t>77)</w:t>
            </w:r>
          </w:p>
        </w:tc>
        <w:tc>
          <w:tcPr>
            <w:tcW w:w="1543" w:type="dxa"/>
            <w:noWrap/>
            <w:vAlign w:val="bottom"/>
          </w:tcPr>
          <w:p w14:paraId="05F2BEF9" w14:textId="5D512BF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22(17,</w:t>
            </w:r>
            <w:r w:rsidR="005E0A29" w:rsidRPr="000262E2">
              <w:rPr>
                <w:rFonts w:ascii="Times New Roman" w:hAnsi="Times New Roman" w:cs="Times New Roman"/>
              </w:rPr>
              <w:t xml:space="preserve"> </w:t>
            </w:r>
            <w:r w:rsidRPr="000262E2">
              <w:rPr>
                <w:rFonts w:ascii="Times New Roman" w:hAnsi="Times New Roman" w:cs="Times New Roman"/>
              </w:rPr>
              <w:t>26)</w:t>
            </w:r>
          </w:p>
        </w:tc>
        <w:tc>
          <w:tcPr>
            <w:tcW w:w="1528" w:type="dxa"/>
            <w:noWrap/>
            <w:vAlign w:val="bottom"/>
          </w:tcPr>
          <w:p w14:paraId="4C9517F2" w14:textId="7CE2FA29"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7</w:t>
            </w:r>
            <w:r w:rsidR="00320900" w:rsidRPr="000262E2">
              <w:rPr>
                <w:rFonts w:ascii="Times New Roman" w:hAnsi="Times New Roman" w:cs="Times New Roman"/>
              </w:rPr>
              <w:t xml:space="preserve">  </w:t>
            </w:r>
            <w:r w:rsidRPr="000262E2">
              <w:rPr>
                <w:rFonts w:ascii="Times New Roman" w:hAnsi="Times New Roman" w:cs="Times New Roman"/>
              </w:rPr>
              <w:t>(4,</w:t>
            </w:r>
            <w:r w:rsidR="00320900" w:rsidRPr="000262E2">
              <w:rPr>
                <w:rFonts w:ascii="Times New Roman" w:hAnsi="Times New Roman" w:cs="Times New Roman"/>
              </w:rPr>
              <w:t xml:space="preserve"> </w:t>
            </w:r>
            <w:r w:rsidRPr="000262E2">
              <w:rPr>
                <w:rFonts w:ascii="Times New Roman" w:hAnsi="Times New Roman" w:cs="Times New Roman"/>
              </w:rPr>
              <w:t>11)</w:t>
            </w:r>
          </w:p>
        </w:tc>
      </w:tr>
      <w:tr w:rsidR="00550A61" w:rsidRPr="000262E2" w14:paraId="255D29A6" w14:textId="77777777" w:rsidTr="00E86C47">
        <w:trPr>
          <w:trHeight w:val="20"/>
        </w:trPr>
        <w:tc>
          <w:tcPr>
            <w:tcW w:w="3234" w:type="dxa"/>
            <w:noWrap/>
            <w:hideMark/>
          </w:tcPr>
          <w:p w14:paraId="2461425E" w14:textId="6ED1AE08"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16</w:t>
            </w:r>
          </w:p>
        </w:tc>
        <w:tc>
          <w:tcPr>
            <w:tcW w:w="1716" w:type="dxa"/>
            <w:noWrap/>
            <w:vAlign w:val="bottom"/>
          </w:tcPr>
          <w:p w14:paraId="423BD66E" w14:textId="575D0DE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26</w:t>
            </w:r>
            <w:r w:rsidR="00FD712D" w:rsidRPr="000262E2">
              <w:rPr>
                <w:rFonts w:ascii="Times New Roman" w:hAnsi="Times New Roman" w:cs="Times New Roman"/>
              </w:rPr>
              <w:t>,</w:t>
            </w:r>
            <w:r w:rsidRPr="000262E2">
              <w:rPr>
                <w:rFonts w:ascii="Times New Roman" w:hAnsi="Times New Roman" w:cs="Times New Roman"/>
              </w:rPr>
              <w:t>256</w:t>
            </w:r>
          </w:p>
        </w:tc>
        <w:tc>
          <w:tcPr>
            <w:tcW w:w="789" w:type="dxa"/>
            <w:noWrap/>
            <w:vAlign w:val="bottom"/>
          </w:tcPr>
          <w:p w14:paraId="0C9E2257" w14:textId="0DF62296"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2998180F" w14:textId="622EDFC8"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60(58,</w:t>
            </w:r>
            <w:r w:rsidR="005E0A29" w:rsidRPr="000262E2">
              <w:rPr>
                <w:rFonts w:ascii="Times New Roman" w:hAnsi="Times New Roman" w:cs="Times New Roman"/>
              </w:rPr>
              <w:t xml:space="preserve"> </w:t>
            </w:r>
            <w:r w:rsidRPr="000262E2">
              <w:rPr>
                <w:rFonts w:ascii="Times New Roman" w:hAnsi="Times New Roman" w:cs="Times New Roman"/>
              </w:rPr>
              <w:t>62)</w:t>
            </w:r>
          </w:p>
        </w:tc>
        <w:tc>
          <w:tcPr>
            <w:tcW w:w="1543" w:type="dxa"/>
            <w:noWrap/>
            <w:vAlign w:val="bottom"/>
          </w:tcPr>
          <w:p w14:paraId="4ADFB09F" w14:textId="67B387A2"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30(28,</w:t>
            </w:r>
            <w:r w:rsidR="005E0A29" w:rsidRPr="000262E2">
              <w:rPr>
                <w:rFonts w:ascii="Times New Roman" w:hAnsi="Times New Roman" w:cs="Times New Roman"/>
              </w:rPr>
              <w:t xml:space="preserve"> </w:t>
            </w:r>
            <w:r w:rsidRPr="000262E2">
              <w:rPr>
                <w:rFonts w:ascii="Times New Roman" w:hAnsi="Times New Roman" w:cs="Times New Roman"/>
              </w:rPr>
              <w:t>33)</w:t>
            </w:r>
          </w:p>
        </w:tc>
        <w:tc>
          <w:tcPr>
            <w:tcW w:w="1528" w:type="dxa"/>
            <w:noWrap/>
            <w:vAlign w:val="bottom"/>
          </w:tcPr>
          <w:p w14:paraId="02878DF2" w14:textId="7BE8071C"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10</w:t>
            </w:r>
            <w:r w:rsidR="00320900" w:rsidRPr="000262E2">
              <w:rPr>
                <w:rFonts w:ascii="Times New Roman" w:hAnsi="Times New Roman" w:cs="Times New Roman"/>
              </w:rPr>
              <w:t xml:space="preserve">  </w:t>
            </w:r>
            <w:r w:rsidRPr="000262E2">
              <w:rPr>
                <w:rFonts w:ascii="Times New Roman" w:hAnsi="Times New Roman" w:cs="Times New Roman"/>
              </w:rPr>
              <w:t>(8,</w:t>
            </w:r>
            <w:r w:rsidR="00320900" w:rsidRPr="000262E2">
              <w:rPr>
                <w:rFonts w:ascii="Times New Roman" w:hAnsi="Times New Roman" w:cs="Times New Roman"/>
              </w:rPr>
              <w:t xml:space="preserve"> </w:t>
            </w:r>
            <w:r w:rsidRPr="000262E2">
              <w:rPr>
                <w:rFonts w:ascii="Times New Roman" w:hAnsi="Times New Roman" w:cs="Times New Roman"/>
              </w:rPr>
              <w:t>12)</w:t>
            </w:r>
          </w:p>
        </w:tc>
      </w:tr>
      <w:tr w:rsidR="00550A61" w:rsidRPr="000262E2" w14:paraId="4627A10E" w14:textId="77777777" w:rsidTr="00E86C47">
        <w:trPr>
          <w:trHeight w:val="20"/>
        </w:trPr>
        <w:tc>
          <w:tcPr>
            <w:tcW w:w="3234" w:type="dxa"/>
            <w:noWrap/>
            <w:hideMark/>
          </w:tcPr>
          <w:p w14:paraId="021389A5" w14:textId="706D889B"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17</w:t>
            </w:r>
          </w:p>
        </w:tc>
        <w:tc>
          <w:tcPr>
            <w:tcW w:w="1716" w:type="dxa"/>
            <w:noWrap/>
            <w:vAlign w:val="bottom"/>
          </w:tcPr>
          <w:p w14:paraId="42943C3C" w14:textId="6E68ACA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25</w:t>
            </w:r>
            <w:r w:rsidR="00FD712D" w:rsidRPr="000262E2">
              <w:rPr>
                <w:rFonts w:ascii="Times New Roman" w:hAnsi="Times New Roman" w:cs="Times New Roman"/>
              </w:rPr>
              <w:t>,</w:t>
            </w:r>
            <w:r w:rsidRPr="000262E2">
              <w:rPr>
                <w:rFonts w:ascii="Times New Roman" w:hAnsi="Times New Roman" w:cs="Times New Roman"/>
              </w:rPr>
              <w:t>986</w:t>
            </w:r>
          </w:p>
        </w:tc>
        <w:tc>
          <w:tcPr>
            <w:tcW w:w="789" w:type="dxa"/>
            <w:noWrap/>
            <w:vAlign w:val="bottom"/>
          </w:tcPr>
          <w:p w14:paraId="4BD7939A" w14:textId="4AC46DD0"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28466891" w14:textId="6546E1FD"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43(40,</w:t>
            </w:r>
            <w:r w:rsidR="005E0A29" w:rsidRPr="000262E2">
              <w:rPr>
                <w:rFonts w:ascii="Times New Roman" w:hAnsi="Times New Roman" w:cs="Times New Roman"/>
              </w:rPr>
              <w:t xml:space="preserve"> </w:t>
            </w:r>
            <w:r w:rsidRPr="000262E2">
              <w:rPr>
                <w:rFonts w:ascii="Times New Roman" w:hAnsi="Times New Roman" w:cs="Times New Roman"/>
              </w:rPr>
              <w:t>46)</w:t>
            </w:r>
          </w:p>
        </w:tc>
        <w:tc>
          <w:tcPr>
            <w:tcW w:w="1543" w:type="dxa"/>
            <w:noWrap/>
            <w:vAlign w:val="bottom"/>
          </w:tcPr>
          <w:p w14:paraId="3026528D" w14:textId="7A482D75"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39(36,</w:t>
            </w:r>
            <w:r w:rsidR="005E0A29" w:rsidRPr="000262E2">
              <w:rPr>
                <w:rFonts w:ascii="Times New Roman" w:hAnsi="Times New Roman" w:cs="Times New Roman"/>
              </w:rPr>
              <w:t xml:space="preserve"> </w:t>
            </w:r>
            <w:r w:rsidRPr="000262E2">
              <w:rPr>
                <w:rFonts w:ascii="Times New Roman" w:hAnsi="Times New Roman" w:cs="Times New Roman"/>
              </w:rPr>
              <w:t>41)</w:t>
            </w:r>
          </w:p>
        </w:tc>
        <w:tc>
          <w:tcPr>
            <w:tcW w:w="1528" w:type="dxa"/>
            <w:noWrap/>
            <w:vAlign w:val="bottom"/>
          </w:tcPr>
          <w:p w14:paraId="4939B6D3" w14:textId="14D7042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18(16,</w:t>
            </w:r>
            <w:r w:rsidR="00320900" w:rsidRPr="000262E2">
              <w:rPr>
                <w:rFonts w:ascii="Times New Roman" w:hAnsi="Times New Roman" w:cs="Times New Roman"/>
              </w:rPr>
              <w:t xml:space="preserve"> </w:t>
            </w:r>
            <w:r w:rsidRPr="000262E2">
              <w:rPr>
                <w:rFonts w:ascii="Times New Roman" w:hAnsi="Times New Roman" w:cs="Times New Roman"/>
              </w:rPr>
              <w:t>20)</w:t>
            </w:r>
          </w:p>
        </w:tc>
      </w:tr>
      <w:tr w:rsidR="00550A61" w:rsidRPr="000262E2" w14:paraId="248454A4" w14:textId="77777777" w:rsidTr="00E86C47">
        <w:trPr>
          <w:trHeight w:val="20"/>
        </w:trPr>
        <w:tc>
          <w:tcPr>
            <w:tcW w:w="3234" w:type="dxa"/>
            <w:noWrap/>
            <w:hideMark/>
          </w:tcPr>
          <w:p w14:paraId="795A7F35" w14:textId="446336C2"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≥18</w:t>
            </w:r>
          </w:p>
        </w:tc>
        <w:tc>
          <w:tcPr>
            <w:tcW w:w="1716" w:type="dxa"/>
            <w:noWrap/>
            <w:vAlign w:val="bottom"/>
          </w:tcPr>
          <w:p w14:paraId="1FCF0E64" w14:textId="2B8D0FBC"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10</w:t>
            </w:r>
            <w:r w:rsidR="00FD712D" w:rsidRPr="000262E2">
              <w:rPr>
                <w:rFonts w:ascii="Times New Roman" w:hAnsi="Times New Roman" w:cs="Times New Roman"/>
              </w:rPr>
              <w:t>,</w:t>
            </w:r>
            <w:r w:rsidRPr="000262E2">
              <w:rPr>
                <w:rFonts w:ascii="Times New Roman" w:hAnsi="Times New Roman" w:cs="Times New Roman"/>
              </w:rPr>
              <w:t>015</w:t>
            </w:r>
          </w:p>
        </w:tc>
        <w:tc>
          <w:tcPr>
            <w:tcW w:w="789" w:type="dxa"/>
            <w:noWrap/>
            <w:vAlign w:val="bottom"/>
          </w:tcPr>
          <w:p w14:paraId="6567C8CD" w14:textId="6A9B7470"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598F3C55" w14:textId="2915B3E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37(33,</w:t>
            </w:r>
            <w:r w:rsidR="005E0A29" w:rsidRPr="000262E2">
              <w:rPr>
                <w:rFonts w:ascii="Times New Roman" w:hAnsi="Times New Roman" w:cs="Times New Roman"/>
              </w:rPr>
              <w:t xml:space="preserve"> </w:t>
            </w:r>
            <w:r w:rsidRPr="000262E2">
              <w:rPr>
                <w:rFonts w:ascii="Times New Roman" w:hAnsi="Times New Roman" w:cs="Times New Roman"/>
              </w:rPr>
              <w:t>41)</w:t>
            </w:r>
          </w:p>
        </w:tc>
        <w:tc>
          <w:tcPr>
            <w:tcW w:w="1543" w:type="dxa"/>
            <w:noWrap/>
            <w:vAlign w:val="bottom"/>
          </w:tcPr>
          <w:p w14:paraId="670A7D3E" w14:textId="701F68A8"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41(38,</w:t>
            </w:r>
            <w:r w:rsidR="005E0A29" w:rsidRPr="000262E2">
              <w:rPr>
                <w:rFonts w:ascii="Times New Roman" w:hAnsi="Times New Roman" w:cs="Times New Roman"/>
              </w:rPr>
              <w:t xml:space="preserve"> </w:t>
            </w:r>
            <w:r w:rsidRPr="000262E2">
              <w:rPr>
                <w:rFonts w:ascii="Times New Roman" w:hAnsi="Times New Roman" w:cs="Times New Roman"/>
              </w:rPr>
              <w:t>44)</w:t>
            </w:r>
          </w:p>
        </w:tc>
        <w:tc>
          <w:tcPr>
            <w:tcW w:w="1528" w:type="dxa"/>
            <w:noWrap/>
            <w:vAlign w:val="bottom"/>
          </w:tcPr>
          <w:p w14:paraId="187390BD" w14:textId="42F2468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22(19,</w:t>
            </w:r>
            <w:r w:rsidR="00320900" w:rsidRPr="000262E2">
              <w:rPr>
                <w:rFonts w:ascii="Times New Roman" w:hAnsi="Times New Roman" w:cs="Times New Roman"/>
              </w:rPr>
              <w:t xml:space="preserve"> </w:t>
            </w:r>
            <w:r w:rsidRPr="000262E2">
              <w:rPr>
                <w:rFonts w:ascii="Times New Roman" w:hAnsi="Times New Roman" w:cs="Times New Roman"/>
              </w:rPr>
              <w:t>25)</w:t>
            </w:r>
          </w:p>
        </w:tc>
      </w:tr>
      <w:tr w:rsidR="00C61FA0" w:rsidRPr="000262E2" w14:paraId="7EA688D0" w14:textId="77777777" w:rsidTr="00E86C47">
        <w:trPr>
          <w:trHeight w:val="20"/>
        </w:trPr>
        <w:tc>
          <w:tcPr>
            <w:tcW w:w="3234" w:type="dxa"/>
            <w:noWrap/>
            <w:hideMark/>
          </w:tcPr>
          <w:p w14:paraId="03AFD0FA" w14:textId="77777777" w:rsidR="002D42CF" w:rsidRPr="000262E2" w:rsidRDefault="002D42CF" w:rsidP="00623956">
            <w:pPr>
              <w:rPr>
                <w:rFonts w:ascii="Times New Roman" w:hAnsi="Times New Roman" w:cs="Times New Roman"/>
                <w:b/>
                <w:bCs/>
              </w:rPr>
            </w:pPr>
            <w:r w:rsidRPr="000262E2">
              <w:rPr>
                <w:rFonts w:ascii="Times New Roman" w:hAnsi="Times New Roman" w:cs="Times New Roman"/>
                <w:b/>
                <w:bCs/>
              </w:rPr>
              <w:t>Sex</w:t>
            </w:r>
          </w:p>
        </w:tc>
        <w:tc>
          <w:tcPr>
            <w:tcW w:w="1716" w:type="dxa"/>
            <w:noWrap/>
          </w:tcPr>
          <w:p w14:paraId="0AF0BF8B" w14:textId="4664D955" w:rsidR="002D42CF" w:rsidRPr="000262E2" w:rsidRDefault="002D42CF" w:rsidP="009122C2">
            <w:pPr>
              <w:ind w:firstLine="360"/>
              <w:jc w:val="right"/>
              <w:rPr>
                <w:rFonts w:ascii="Times New Roman" w:hAnsi="Times New Roman" w:cs="Times New Roman"/>
              </w:rPr>
            </w:pPr>
          </w:p>
        </w:tc>
        <w:tc>
          <w:tcPr>
            <w:tcW w:w="789" w:type="dxa"/>
            <w:noWrap/>
          </w:tcPr>
          <w:p w14:paraId="50F0FE3A" w14:textId="54BBDEF2" w:rsidR="002D42CF" w:rsidRPr="000262E2" w:rsidRDefault="002D42CF" w:rsidP="009122C2">
            <w:pPr>
              <w:ind w:firstLine="360"/>
              <w:rPr>
                <w:rFonts w:ascii="Times New Roman" w:hAnsi="Times New Roman" w:cs="Times New Roman"/>
              </w:rPr>
            </w:pPr>
          </w:p>
        </w:tc>
        <w:tc>
          <w:tcPr>
            <w:tcW w:w="1523" w:type="dxa"/>
            <w:noWrap/>
          </w:tcPr>
          <w:p w14:paraId="4855E2E4" w14:textId="77777777" w:rsidR="002D42CF" w:rsidRPr="000262E2" w:rsidRDefault="002D42CF" w:rsidP="009122C2">
            <w:pPr>
              <w:ind w:firstLine="360"/>
              <w:jc w:val="right"/>
              <w:rPr>
                <w:rFonts w:ascii="Times New Roman" w:hAnsi="Times New Roman" w:cs="Times New Roman"/>
              </w:rPr>
            </w:pPr>
          </w:p>
        </w:tc>
        <w:tc>
          <w:tcPr>
            <w:tcW w:w="1543" w:type="dxa"/>
            <w:noWrap/>
          </w:tcPr>
          <w:p w14:paraId="21EE2D48" w14:textId="77777777" w:rsidR="002D42CF" w:rsidRPr="000262E2" w:rsidRDefault="002D42CF" w:rsidP="009122C2">
            <w:pPr>
              <w:ind w:firstLine="360"/>
              <w:jc w:val="right"/>
              <w:rPr>
                <w:rFonts w:ascii="Times New Roman" w:hAnsi="Times New Roman" w:cs="Times New Roman"/>
              </w:rPr>
            </w:pPr>
          </w:p>
        </w:tc>
        <w:tc>
          <w:tcPr>
            <w:tcW w:w="1528" w:type="dxa"/>
            <w:noWrap/>
          </w:tcPr>
          <w:p w14:paraId="494BDE93" w14:textId="77777777" w:rsidR="002D42CF" w:rsidRPr="000262E2" w:rsidRDefault="002D42CF" w:rsidP="009122C2">
            <w:pPr>
              <w:ind w:firstLine="360"/>
              <w:jc w:val="right"/>
              <w:rPr>
                <w:rFonts w:ascii="Times New Roman" w:hAnsi="Times New Roman" w:cs="Times New Roman"/>
              </w:rPr>
            </w:pPr>
          </w:p>
        </w:tc>
      </w:tr>
      <w:tr w:rsidR="00550A61" w:rsidRPr="000262E2" w14:paraId="1F04D9C9" w14:textId="77777777" w:rsidTr="00E86C47">
        <w:trPr>
          <w:trHeight w:val="20"/>
        </w:trPr>
        <w:tc>
          <w:tcPr>
            <w:tcW w:w="3234" w:type="dxa"/>
            <w:noWrap/>
            <w:hideMark/>
          </w:tcPr>
          <w:p w14:paraId="55DB847A" w14:textId="5ED6314F"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Female</w:t>
            </w:r>
          </w:p>
        </w:tc>
        <w:tc>
          <w:tcPr>
            <w:tcW w:w="1716" w:type="dxa"/>
            <w:noWrap/>
            <w:vAlign w:val="bottom"/>
          </w:tcPr>
          <w:p w14:paraId="61763255" w14:textId="75907F9B"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31</w:t>
            </w:r>
            <w:r w:rsidR="00FD712D" w:rsidRPr="000262E2">
              <w:rPr>
                <w:rFonts w:ascii="Times New Roman" w:hAnsi="Times New Roman" w:cs="Times New Roman"/>
              </w:rPr>
              <w:t>,</w:t>
            </w:r>
            <w:r w:rsidRPr="000262E2">
              <w:rPr>
                <w:rFonts w:ascii="Times New Roman" w:hAnsi="Times New Roman" w:cs="Times New Roman"/>
              </w:rPr>
              <w:t>498</w:t>
            </w:r>
          </w:p>
        </w:tc>
        <w:tc>
          <w:tcPr>
            <w:tcW w:w="789" w:type="dxa"/>
            <w:noWrap/>
            <w:vAlign w:val="bottom"/>
          </w:tcPr>
          <w:p w14:paraId="0E75C3F1" w14:textId="4DE16888"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56EABEF4" w14:textId="61F7DA7A"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48(45,</w:t>
            </w:r>
            <w:r w:rsidR="005E0A29" w:rsidRPr="000262E2">
              <w:rPr>
                <w:rFonts w:ascii="Times New Roman" w:hAnsi="Times New Roman" w:cs="Times New Roman"/>
              </w:rPr>
              <w:t xml:space="preserve"> </w:t>
            </w:r>
            <w:r w:rsidRPr="000262E2">
              <w:rPr>
                <w:rFonts w:ascii="Times New Roman" w:hAnsi="Times New Roman" w:cs="Times New Roman"/>
              </w:rPr>
              <w:t>50)</w:t>
            </w:r>
          </w:p>
        </w:tc>
        <w:tc>
          <w:tcPr>
            <w:tcW w:w="1543" w:type="dxa"/>
            <w:noWrap/>
            <w:vAlign w:val="bottom"/>
          </w:tcPr>
          <w:p w14:paraId="06AC7EA5" w14:textId="531EF7E2"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37(36,</w:t>
            </w:r>
            <w:r w:rsidR="005E0A29" w:rsidRPr="000262E2">
              <w:rPr>
                <w:rFonts w:ascii="Times New Roman" w:hAnsi="Times New Roman" w:cs="Times New Roman"/>
              </w:rPr>
              <w:t xml:space="preserve"> </w:t>
            </w:r>
            <w:r w:rsidRPr="000262E2">
              <w:rPr>
                <w:rFonts w:ascii="Times New Roman" w:hAnsi="Times New Roman" w:cs="Times New Roman"/>
              </w:rPr>
              <w:t>39)</w:t>
            </w:r>
          </w:p>
        </w:tc>
        <w:tc>
          <w:tcPr>
            <w:tcW w:w="1528" w:type="dxa"/>
            <w:noWrap/>
            <w:vAlign w:val="bottom"/>
          </w:tcPr>
          <w:p w14:paraId="228337EA" w14:textId="0617633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15(13,</w:t>
            </w:r>
            <w:r w:rsidR="00320900" w:rsidRPr="000262E2">
              <w:rPr>
                <w:rFonts w:ascii="Times New Roman" w:hAnsi="Times New Roman" w:cs="Times New Roman"/>
              </w:rPr>
              <w:t xml:space="preserve"> </w:t>
            </w:r>
            <w:r w:rsidRPr="000262E2">
              <w:rPr>
                <w:rFonts w:ascii="Times New Roman" w:hAnsi="Times New Roman" w:cs="Times New Roman"/>
              </w:rPr>
              <w:t>16)</w:t>
            </w:r>
          </w:p>
        </w:tc>
      </w:tr>
      <w:tr w:rsidR="00550A61" w:rsidRPr="000262E2" w14:paraId="60E93E96" w14:textId="77777777" w:rsidTr="00E86C47">
        <w:trPr>
          <w:trHeight w:val="20"/>
        </w:trPr>
        <w:tc>
          <w:tcPr>
            <w:tcW w:w="3234" w:type="dxa"/>
            <w:noWrap/>
            <w:hideMark/>
          </w:tcPr>
          <w:p w14:paraId="1823BC54" w14:textId="5A2E9331"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Male</w:t>
            </w:r>
          </w:p>
        </w:tc>
        <w:tc>
          <w:tcPr>
            <w:tcW w:w="1716" w:type="dxa"/>
            <w:noWrap/>
            <w:vAlign w:val="bottom"/>
          </w:tcPr>
          <w:p w14:paraId="2DFCA0DB" w14:textId="311FB3AA"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33</w:t>
            </w:r>
            <w:r w:rsidR="00FD712D" w:rsidRPr="000262E2">
              <w:rPr>
                <w:rFonts w:ascii="Times New Roman" w:hAnsi="Times New Roman" w:cs="Times New Roman"/>
              </w:rPr>
              <w:t>,</w:t>
            </w:r>
            <w:r w:rsidRPr="000262E2">
              <w:rPr>
                <w:rFonts w:ascii="Times New Roman" w:hAnsi="Times New Roman" w:cs="Times New Roman"/>
              </w:rPr>
              <w:t>230</w:t>
            </w:r>
          </w:p>
        </w:tc>
        <w:tc>
          <w:tcPr>
            <w:tcW w:w="789" w:type="dxa"/>
            <w:noWrap/>
            <w:vAlign w:val="bottom"/>
          </w:tcPr>
          <w:p w14:paraId="4FB3D031" w14:textId="4E45F4A5"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4046D173" w14:textId="3B6BD252"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47(45,</w:t>
            </w:r>
            <w:r w:rsidR="005E0A29" w:rsidRPr="000262E2">
              <w:rPr>
                <w:rFonts w:ascii="Times New Roman" w:hAnsi="Times New Roman" w:cs="Times New Roman"/>
              </w:rPr>
              <w:t xml:space="preserve"> </w:t>
            </w:r>
            <w:r w:rsidRPr="000262E2">
              <w:rPr>
                <w:rFonts w:ascii="Times New Roman" w:hAnsi="Times New Roman" w:cs="Times New Roman"/>
              </w:rPr>
              <w:t>49)</w:t>
            </w:r>
          </w:p>
        </w:tc>
        <w:tc>
          <w:tcPr>
            <w:tcW w:w="1543" w:type="dxa"/>
            <w:noWrap/>
            <w:vAlign w:val="bottom"/>
          </w:tcPr>
          <w:p w14:paraId="77DE06F6" w14:textId="42D8590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35(33,</w:t>
            </w:r>
            <w:r w:rsidR="005E0A29" w:rsidRPr="000262E2">
              <w:rPr>
                <w:rFonts w:ascii="Times New Roman" w:hAnsi="Times New Roman" w:cs="Times New Roman"/>
              </w:rPr>
              <w:t xml:space="preserve"> </w:t>
            </w:r>
            <w:r w:rsidRPr="000262E2">
              <w:rPr>
                <w:rFonts w:ascii="Times New Roman" w:hAnsi="Times New Roman" w:cs="Times New Roman"/>
              </w:rPr>
              <w:t>38)</w:t>
            </w:r>
          </w:p>
        </w:tc>
        <w:tc>
          <w:tcPr>
            <w:tcW w:w="1528" w:type="dxa"/>
            <w:noWrap/>
            <w:vAlign w:val="bottom"/>
          </w:tcPr>
          <w:p w14:paraId="1BBDF192" w14:textId="26684FC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18(16,</w:t>
            </w:r>
            <w:r w:rsidR="00320900" w:rsidRPr="000262E2">
              <w:rPr>
                <w:rFonts w:ascii="Times New Roman" w:hAnsi="Times New Roman" w:cs="Times New Roman"/>
              </w:rPr>
              <w:t xml:space="preserve"> </w:t>
            </w:r>
            <w:r w:rsidRPr="000262E2">
              <w:rPr>
                <w:rFonts w:ascii="Times New Roman" w:hAnsi="Times New Roman" w:cs="Times New Roman"/>
              </w:rPr>
              <w:t>19)</w:t>
            </w:r>
          </w:p>
        </w:tc>
      </w:tr>
      <w:tr w:rsidR="00550A61" w:rsidRPr="000262E2" w14:paraId="2CFDE884" w14:textId="77777777" w:rsidTr="00E86C47">
        <w:trPr>
          <w:trHeight w:val="20"/>
        </w:trPr>
        <w:tc>
          <w:tcPr>
            <w:tcW w:w="3234" w:type="dxa"/>
            <w:noWrap/>
          </w:tcPr>
          <w:p w14:paraId="173E178B"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Missing</w:t>
            </w:r>
          </w:p>
        </w:tc>
        <w:tc>
          <w:tcPr>
            <w:tcW w:w="1716" w:type="dxa"/>
            <w:noWrap/>
            <w:vAlign w:val="bottom"/>
          </w:tcPr>
          <w:p w14:paraId="4419EAFD" w14:textId="6652116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316</w:t>
            </w:r>
          </w:p>
        </w:tc>
        <w:tc>
          <w:tcPr>
            <w:tcW w:w="789" w:type="dxa"/>
            <w:noWrap/>
            <w:vAlign w:val="bottom"/>
          </w:tcPr>
          <w:p w14:paraId="3158CE4B" w14:textId="7573C748"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36EED9AE" w14:textId="75B10DF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 </w:t>
            </w:r>
          </w:p>
        </w:tc>
        <w:tc>
          <w:tcPr>
            <w:tcW w:w="1543" w:type="dxa"/>
            <w:noWrap/>
            <w:vAlign w:val="bottom"/>
          </w:tcPr>
          <w:p w14:paraId="0421B82A" w14:textId="2470A8E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 </w:t>
            </w:r>
          </w:p>
        </w:tc>
        <w:tc>
          <w:tcPr>
            <w:tcW w:w="1528" w:type="dxa"/>
            <w:noWrap/>
            <w:vAlign w:val="bottom"/>
          </w:tcPr>
          <w:p w14:paraId="1CA2CF78" w14:textId="110C4B03"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 </w:t>
            </w:r>
          </w:p>
        </w:tc>
      </w:tr>
      <w:tr w:rsidR="00C61FA0" w:rsidRPr="000262E2" w14:paraId="6ECA96C4" w14:textId="77777777" w:rsidTr="00E86C47">
        <w:trPr>
          <w:trHeight w:val="20"/>
        </w:trPr>
        <w:tc>
          <w:tcPr>
            <w:tcW w:w="3234" w:type="dxa"/>
            <w:noWrap/>
            <w:hideMark/>
          </w:tcPr>
          <w:p w14:paraId="6F12E472" w14:textId="77777777" w:rsidR="002D42CF" w:rsidRPr="000262E2" w:rsidRDefault="002D42CF" w:rsidP="00623956">
            <w:pPr>
              <w:rPr>
                <w:rFonts w:ascii="Times New Roman" w:hAnsi="Times New Roman" w:cs="Times New Roman"/>
                <w:b/>
                <w:bCs/>
              </w:rPr>
            </w:pPr>
            <w:r w:rsidRPr="000262E2">
              <w:rPr>
                <w:rFonts w:ascii="Times New Roman" w:hAnsi="Times New Roman" w:cs="Times New Roman"/>
                <w:b/>
                <w:bCs/>
              </w:rPr>
              <w:t>Race</w:t>
            </w:r>
          </w:p>
        </w:tc>
        <w:tc>
          <w:tcPr>
            <w:tcW w:w="1716" w:type="dxa"/>
            <w:noWrap/>
          </w:tcPr>
          <w:p w14:paraId="42D2CF18" w14:textId="4AFCD1BD" w:rsidR="002D42CF" w:rsidRPr="000262E2" w:rsidRDefault="002D42CF" w:rsidP="009122C2">
            <w:pPr>
              <w:ind w:firstLine="360"/>
              <w:jc w:val="right"/>
              <w:rPr>
                <w:rFonts w:ascii="Times New Roman" w:hAnsi="Times New Roman" w:cs="Times New Roman"/>
              </w:rPr>
            </w:pPr>
          </w:p>
        </w:tc>
        <w:tc>
          <w:tcPr>
            <w:tcW w:w="789" w:type="dxa"/>
            <w:noWrap/>
          </w:tcPr>
          <w:p w14:paraId="2C5F91EE" w14:textId="0C2D9013" w:rsidR="002D42CF" w:rsidRPr="000262E2" w:rsidRDefault="002D42CF" w:rsidP="009122C2">
            <w:pPr>
              <w:ind w:firstLine="360"/>
              <w:rPr>
                <w:rFonts w:ascii="Times New Roman" w:hAnsi="Times New Roman" w:cs="Times New Roman"/>
              </w:rPr>
            </w:pPr>
          </w:p>
        </w:tc>
        <w:tc>
          <w:tcPr>
            <w:tcW w:w="1523" w:type="dxa"/>
            <w:noWrap/>
          </w:tcPr>
          <w:p w14:paraId="696E1281" w14:textId="77777777" w:rsidR="002D42CF" w:rsidRPr="000262E2" w:rsidRDefault="002D42CF" w:rsidP="009122C2">
            <w:pPr>
              <w:ind w:firstLine="360"/>
              <w:jc w:val="right"/>
              <w:rPr>
                <w:rFonts w:ascii="Times New Roman" w:hAnsi="Times New Roman" w:cs="Times New Roman"/>
              </w:rPr>
            </w:pPr>
          </w:p>
        </w:tc>
        <w:tc>
          <w:tcPr>
            <w:tcW w:w="1543" w:type="dxa"/>
            <w:noWrap/>
          </w:tcPr>
          <w:p w14:paraId="3EC8BDCC" w14:textId="77777777" w:rsidR="002D42CF" w:rsidRPr="000262E2" w:rsidRDefault="002D42CF" w:rsidP="009122C2">
            <w:pPr>
              <w:ind w:firstLine="360"/>
              <w:jc w:val="right"/>
              <w:rPr>
                <w:rFonts w:ascii="Times New Roman" w:hAnsi="Times New Roman" w:cs="Times New Roman"/>
              </w:rPr>
            </w:pPr>
          </w:p>
        </w:tc>
        <w:tc>
          <w:tcPr>
            <w:tcW w:w="1528" w:type="dxa"/>
            <w:noWrap/>
          </w:tcPr>
          <w:p w14:paraId="36261A45" w14:textId="77777777" w:rsidR="002D42CF" w:rsidRPr="000262E2" w:rsidRDefault="002D42CF" w:rsidP="009122C2">
            <w:pPr>
              <w:ind w:firstLine="360"/>
              <w:jc w:val="right"/>
              <w:rPr>
                <w:rFonts w:ascii="Times New Roman" w:hAnsi="Times New Roman" w:cs="Times New Roman"/>
              </w:rPr>
            </w:pPr>
          </w:p>
        </w:tc>
      </w:tr>
      <w:tr w:rsidR="00550A61" w:rsidRPr="000262E2" w14:paraId="1B8D6C36" w14:textId="77777777" w:rsidTr="00E86C47">
        <w:trPr>
          <w:trHeight w:val="20"/>
        </w:trPr>
        <w:tc>
          <w:tcPr>
            <w:tcW w:w="3234" w:type="dxa"/>
            <w:noWrap/>
            <w:hideMark/>
          </w:tcPr>
          <w:p w14:paraId="6D06C4E7" w14:textId="47D1A36E"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White</w:t>
            </w:r>
          </w:p>
        </w:tc>
        <w:tc>
          <w:tcPr>
            <w:tcW w:w="1716" w:type="dxa"/>
            <w:noWrap/>
            <w:vAlign w:val="bottom"/>
          </w:tcPr>
          <w:p w14:paraId="37BCBABE" w14:textId="53F2AAA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41</w:t>
            </w:r>
            <w:r w:rsidR="00FD712D" w:rsidRPr="000262E2">
              <w:rPr>
                <w:rFonts w:ascii="Times New Roman" w:hAnsi="Times New Roman" w:cs="Times New Roman"/>
              </w:rPr>
              <w:t>,</w:t>
            </w:r>
            <w:r w:rsidRPr="000262E2">
              <w:rPr>
                <w:rFonts w:ascii="Times New Roman" w:hAnsi="Times New Roman" w:cs="Times New Roman"/>
              </w:rPr>
              <w:t>452</w:t>
            </w:r>
          </w:p>
        </w:tc>
        <w:tc>
          <w:tcPr>
            <w:tcW w:w="789" w:type="dxa"/>
            <w:noWrap/>
            <w:vAlign w:val="bottom"/>
          </w:tcPr>
          <w:p w14:paraId="5E54E95B" w14:textId="08D2456F"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7A893C32" w14:textId="3ABC1C3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40(38,</w:t>
            </w:r>
            <w:r w:rsidR="005E0A29" w:rsidRPr="000262E2">
              <w:rPr>
                <w:rFonts w:ascii="Times New Roman" w:hAnsi="Times New Roman" w:cs="Times New Roman"/>
              </w:rPr>
              <w:t xml:space="preserve"> </w:t>
            </w:r>
            <w:r w:rsidRPr="000262E2">
              <w:rPr>
                <w:rFonts w:ascii="Times New Roman" w:hAnsi="Times New Roman" w:cs="Times New Roman"/>
              </w:rPr>
              <w:t>42)</w:t>
            </w:r>
          </w:p>
        </w:tc>
        <w:tc>
          <w:tcPr>
            <w:tcW w:w="1543" w:type="dxa"/>
            <w:noWrap/>
            <w:vAlign w:val="bottom"/>
          </w:tcPr>
          <w:p w14:paraId="7DD738D4" w14:textId="69B51ADC"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40(38,</w:t>
            </w:r>
            <w:r w:rsidR="005E0A29" w:rsidRPr="000262E2">
              <w:rPr>
                <w:rFonts w:ascii="Times New Roman" w:hAnsi="Times New Roman" w:cs="Times New Roman"/>
              </w:rPr>
              <w:t xml:space="preserve"> </w:t>
            </w:r>
            <w:r w:rsidRPr="000262E2">
              <w:rPr>
                <w:rFonts w:ascii="Times New Roman" w:hAnsi="Times New Roman" w:cs="Times New Roman"/>
              </w:rPr>
              <w:t>42)</w:t>
            </w:r>
          </w:p>
        </w:tc>
        <w:tc>
          <w:tcPr>
            <w:tcW w:w="1528" w:type="dxa"/>
            <w:noWrap/>
            <w:vAlign w:val="bottom"/>
          </w:tcPr>
          <w:p w14:paraId="44AC2828" w14:textId="27C20708"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20(19,</w:t>
            </w:r>
            <w:r w:rsidR="00320900" w:rsidRPr="000262E2">
              <w:rPr>
                <w:rFonts w:ascii="Times New Roman" w:hAnsi="Times New Roman" w:cs="Times New Roman"/>
              </w:rPr>
              <w:t xml:space="preserve"> </w:t>
            </w:r>
            <w:r w:rsidRPr="000262E2">
              <w:rPr>
                <w:rFonts w:ascii="Times New Roman" w:hAnsi="Times New Roman" w:cs="Times New Roman"/>
              </w:rPr>
              <w:t>22)</w:t>
            </w:r>
          </w:p>
        </w:tc>
      </w:tr>
      <w:tr w:rsidR="00550A61" w:rsidRPr="000262E2" w14:paraId="7773200C" w14:textId="77777777" w:rsidTr="00E86C47">
        <w:trPr>
          <w:trHeight w:val="20"/>
        </w:trPr>
        <w:tc>
          <w:tcPr>
            <w:tcW w:w="3234" w:type="dxa"/>
            <w:noWrap/>
            <w:hideMark/>
          </w:tcPr>
          <w:p w14:paraId="1B7D19C1" w14:textId="50778AA0"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Black or African American</w:t>
            </w:r>
          </w:p>
        </w:tc>
        <w:tc>
          <w:tcPr>
            <w:tcW w:w="1716" w:type="dxa"/>
            <w:noWrap/>
            <w:vAlign w:val="bottom"/>
          </w:tcPr>
          <w:p w14:paraId="2951B531" w14:textId="01B73D8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7</w:t>
            </w:r>
            <w:r w:rsidR="00FD712D" w:rsidRPr="000262E2">
              <w:rPr>
                <w:rFonts w:ascii="Times New Roman" w:hAnsi="Times New Roman" w:cs="Times New Roman"/>
              </w:rPr>
              <w:t>,</w:t>
            </w:r>
            <w:r w:rsidRPr="000262E2">
              <w:rPr>
                <w:rFonts w:ascii="Times New Roman" w:hAnsi="Times New Roman" w:cs="Times New Roman"/>
              </w:rPr>
              <w:t>128</w:t>
            </w:r>
          </w:p>
        </w:tc>
        <w:tc>
          <w:tcPr>
            <w:tcW w:w="789" w:type="dxa"/>
            <w:noWrap/>
            <w:vAlign w:val="bottom"/>
          </w:tcPr>
          <w:p w14:paraId="3EA0D57E" w14:textId="7268DC8C"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3B2B218F" w14:textId="4359D9B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58(53,</w:t>
            </w:r>
            <w:r w:rsidR="005E0A29" w:rsidRPr="000262E2">
              <w:rPr>
                <w:rFonts w:ascii="Times New Roman" w:hAnsi="Times New Roman" w:cs="Times New Roman"/>
              </w:rPr>
              <w:t xml:space="preserve"> </w:t>
            </w:r>
            <w:r w:rsidRPr="000262E2">
              <w:rPr>
                <w:rFonts w:ascii="Times New Roman" w:hAnsi="Times New Roman" w:cs="Times New Roman"/>
              </w:rPr>
              <w:t>63)</w:t>
            </w:r>
          </w:p>
        </w:tc>
        <w:tc>
          <w:tcPr>
            <w:tcW w:w="1543" w:type="dxa"/>
            <w:noWrap/>
            <w:vAlign w:val="bottom"/>
          </w:tcPr>
          <w:p w14:paraId="00B33C2D" w14:textId="7CAF948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30(25,</w:t>
            </w:r>
            <w:r w:rsidR="005E0A29" w:rsidRPr="000262E2">
              <w:rPr>
                <w:rFonts w:ascii="Times New Roman" w:hAnsi="Times New Roman" w:cs="Times New Roman"/>
              </w:rPr>
              <w:t xml:space="preserve"> </w:t>
            </w:r>
            <w:r w:rsidRPr="000262E2">
              <w:rPr>
                <w:rFonts w:ascii="Times New Roman" w:hAnsi="Times New Roman" w:cs="Times New Roman"/>
              </w:rPr>
              <w:t>34)</w:t>
            </w:r>
          </w:p>
        </w:tc>
        <w:tc>
          <w:tcPr>
            <w:tcW w:w="1528" w:type="dxa"/>
            <w:noWrap/>
            <w:vAlign w:val="bottom"/>
          </w:tcPr>
          <w:p w14:paraId="771839ED" w14:textId="2C5E385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12</w:t>
            </w:r>
            <w:r w:rsidR="00320900" w:rsidRPr="000262E2">
              <w:rPr>
                <w:rFonts w:ascii="Times New Roman" w:hAnsi="Times New Roman" w:cs="Times New Roman"/>
              </w:rPr>
              <w:t xml:space="preserve">  </w:t>
            </w:r>
            <w:r w:rsidRPr="000262E2">
              <w:rPr>
                <w:rFonts w:ascii="Times New Roman" w:hAnsi="Times New Roman" w:cs="Times New Roman"/>
              </w:rPr>
              <w:t>(9,</w:t>
            </w:r>
            <w:r w:rsidR="00320900" w:rsidRPr="000262E2">
              <w:rPr>
                <w:rFonts w:ascii="Times New Roman" w:hAnsi="Times New Roman" w:cs="Times New Roman"/>
              </w:rPr>
              <w:t xml:space="preserve"> </w:t>
            </w:r>
            <w:r w:rsidRPr="000262E2">
              <w:rPr>
                <w:rFonts w:ascii="Times New Roman" w:hAnsi="Times New Roman" w:cs="Times New Roman"/>
              </w:rPr>
              <w:t>15)</w:t>
            </w:r>
          </w:p>
        </w:tc>
      </w:tr>
      <w:tr w:rsidR="00550A61" w:rsidRPr="000262E2" w14:paraId="33D1DB55" w14:textId="77777777" w:rsidTr="00E86C47">
        <w:trPr>
          <w:trHeight w:val="20"/>
        </w:trPr>
        <w:tc>
          <w:tcPr>
            <w:tcW w:w="3234" w:type="dxa"/>
            <w:noWrap/>
            <w:hideMark/>
          </w:tcPr>
          <w:p w14:paraId="16A167C5" w14:textId="150E09E6"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Hispanic/Latino</w:t>
            </w:r>
          </w:p>
        </w:tc>
        <w:tc>
          <w:tcPr>
            <w:tcW w:w="1716" w:type="dxa"/>
            <w:noWrap/>
            <w:vAlign w:val="bottom"/>
          </w:tcPr>
          <w:p w14:paraId="4916AA56" w14:textId="2F02EC6C"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7</w:t>
            </w:r>
            <w:r w:rsidR="00FD712D" w:rsidRPr="000262E2">
              <w:rPr>
                <w:rFonts w:ascii="Times New Roman" w:hAnsi="Times New Roman" w:cs="Times New Roman"/>
              </w:rPr>
              <w:t>,</w:t>
            </w:r>
            <w:r w:rsidRPr="000262E2">
              <w:rPr>
                <w:rFonts w:ascii="Times New Roman" w:hAnsi="Times New Roman" w:cs="Times New Roman"/>
              </w:rPr>
              <w:t>547</w:t>
            </w:r>
          </w:p>
        </w:tc>
        <w:tc>
          <w:tcPr>
            <w:tcW w:w="789" w:type="dxa"/>
            <w:noWrap/>
            <w:vAlign w:val="bottom"/>
          </w:tcPr>
          <w:p w14:paraId="059180CF" w14:textId="0413226B"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3A073754" w14:textId="0B9DEC28"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55(51,</w:t>
            </w:r>
            <w:r w:rsidR="005E0A29" w:rsidRPr="000262E2">
              <w:rPr>
                <w:rFonts w:ascii="Times New Roman" w:hAnsi="Times New Roman" w:cs="Times New Roman"/>
              </w:rPr>
              <w:t xml:space="preserve"> </w:t>
            </w:r>
            <w:r w:rsidRPr="000262E2">
              <w:rPr>
                <w:rFonts w:ascii="Times New Roman" w:hAnsi="Times New Roman" w:cs="Times New Roman"/>
              </w:rPr>
              <w:t>59)</w:t>
            </w:r>
          </w:p>
        </w:tc>
        <w:tc>
          <w:tcPr>
            <w:tcW w:w="1543" w:type="dxa"/>
            <w:noWrap/>
            <w:vAlign w:val="bottom"/>
          </w:tcPr>
          <w:p w14:paraId="41E258D9" w14:textId="7195506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33(30,</w:t>
            </w:r>
            <w:r w:rsidR="005E0A29" w:rsidRPr="000262E2">
              <w:rPr>
                <w:rFonts w:ascii="Times New Roman" w:hAnsi="Times New Roman" w:cs="Times New Roman"/>
              </w:rPr>
              <w:t xml:space="preserve"> </w:t>
            </w:r>
            <w:r w:rsidRPr="000262E2">
              <w:rPr>
                <w:rFonts w:ascii="Times New Roman" w:hAnsi="Times New Roman" w:cs="Times New Roman"/>
              </w:rPr>
              <w:t>36)</w:t>
            </w:r>
          </w:p>
        </w:tc>
        <w:tc>
          <w:tcPr>
            <w:tcW w:w="1528" w:type="dxa"/>
            <w:noWrap/>
            <w:vAlign w:val="bottom"/>
          </w:tcPr>
          <w:p w14:paraId="237753AD" w14:textId="2DA6C1EB"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12</w:t>
            </w:r>
            <w:r w:rsidR="00320900" w:rsidRPr="000262E2">
              <w:rPr>
                <w:rFonts w:ascii="Times New Roman" w:hAnsi="Times New Roman" w:cs="Times New Roman"/>
              </w:rPr>
              <w:t xml:space="preserve">  </w:t>
            </w:r>
            <w:r w:rsidRPr="000262E2">
              <w:rPr>
                <w:rFonts w:ascii="Times New Roman" w:hAnsi="Times New Roman" w:cs="Times New Roman"/>
              </w:rPr>
              <w:t>(9,</w:t>
            </w:r>
            <w:r w:rsidR="00320900" w:rsidRPr="000262E2">
              <w:rPr>
                <w:rFonts w:ascii="Times New Roman" w:hAnsi="Times New Roman" w:cs="Times New Roman"/>
              </w:rPr>
              <w:t xml:space="preserve"> </w:t>
            </w:r>
            <w:r w:rsidRPr="000262E2">
              <w:rPr>
                <w:rFonts w:ascii="Times New Roman" w:hAnsi="Times New Roman" w:cs="Times New Roman"/>
              </w:rPr>
              <w:t>15)</w:t>
            </w:r>
          </w:p>
        </w:tc>
      </w:tr>
      <w:tr w:rsidR="00550A61" w:rsidRPr="000262E2" w14:paraId="14817EB0" w14:textId="77777777" w:rsidTr="00E86C47">
        <w:trPr>
          <w:trHeight w:val="20"/>
        </w:trPr>
        <w:tc>
          <w:tcPr>
            <w:tcW w:w="3234" w:type="dxa"/>
            <w:noWrap/>
            <w:hideMark/>
          </w:tcPr>
          <w:p w14:paraId="14D80A4C" w14:textId="03B5815F"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 xml:space="preserve">Other </w:t>
            </w:r>
            <w:r w:rsidRPr="000262E2">
              <w:rPr>
                <w:rFonts w:ascii="Times New Roman" w:hAnsi="Times New Roman" w:cs="Times New Roman"/>
                <w:vertAlign w:val="superscript"/>
              </w:rPr>
              <w:t>c</w:t>
            </w:r>
          </w:p>
        </w:tc>
        <w:tc>
          <w:tcPr>
            <w:tcW w:w="1716" w:type="dxa"/>
            <w:noWrap/>
            <w:vAlign w:val="bottom"/>
          </w:tcPr>
          <w:p w14:paraId="3F0FC4D9" w14:textId="098ECFB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7</w:t>
            </w:r>
            <w:r w:rsidR="00FD712D" w:rsidRPr="000262E2">
              <w:rPr>
                <w:rFonts w:ascii="Times New Roman" w:hAnsi="Times New Roman" w:cs="Times New Roman"/>
              </w:rPr>
              <w:t>,</w:t>
            </w:r>
            <w:r w:rsidRPr="000262E2">
              <w:rPr>
                <w:rFonts w:ascii="Times New Roman" w:hAnsi="Times New Roman" w:cs="Times New Roman"/>
              </w:rPr>
              <w:t>304</w:t>
            </w:r>
          </w:p>
        </w:tc>
        <w:tc>
          <w:tcPr>
            <w:tcW w:w="789" w:type="dxa"/>
            <w:noWrap/>
            <w:vAlign w:val="bottom"/>
          </w:tcPr>
          <w:p w14:paraId="5AFF9E5C" w14:textId="79ECC1C3"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1B6B0DFC" w14:textId="07ABE72D"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57(52,</w:t>
            </w:r>
            <w:r w:rsidR="005E0A29" w:rsidRPr="000262E2">
              <w:rPr>
                <w:rFonts w:ascii="Times New Roman" w:hAnsi="Times New Roman" w:cs="Times New Roman"/>
              </w:rPr>
              <w:t xml:space="preserve"> </w:t>
            </w:r>
            <w:r w:rsidRPr="000262E2">
              <w:rPr>
                <w:rFonts w:ascii="Times New Roman" w:hAnsi="Times New Roman" w:cs="Times New Roman"/>
              </w:rPr>
              <w:t>62)</w:t>
            </w:r>
          </w:p>
        </w:tc>
        <w:tc>
          <w:tcPr>
            <w:tcW w:w="1543" w:type="dxa"/>
            <w:noWrap/>
            <w:vAlign w:val="bottom"/>
          </w:tcPr>
          <w:p w14:paraId="750438DC" w14:textId="6772C112"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34(28,</w:t>
            </w:r>
            <w:r w:rsidR="005E0A29" w:rsidRPr="000262E2">
              <w:rPr>
                <w:rFonts w:ascii="Times New Roman" w:hAnsi="Times New Roman" w:cs="Times New Roman"/>
              </w:rPr>
              <w:t xml:space="preserve"> </w:t>
            </w:r>
            <w:r w:rsidRPr="000262E2">
              <w:rPr>
                <w:rFonts w:ascii="Times New Roman" w:hAnsi="Times New Roman" w:cs="Times New Roman"/>
              </w:rPr>
              <w:t>39)</w:t>
            </w:r>
          </w:p>
        </w:tc>
        <w:tc>
          <w:tcPr>
            <w:tcW w:w="1528" w:type="dxa"/>
            <w:noWrap/>
            <w:vAlign w:val="bottom"/>
          </w:tcPr>
          <w:p w14:paraId="3E065897" w14:textId="68D0345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9</w:t>
            </w:r>
            <w:r w:rsidR="00320900" w:rsidRPr="000262E2">
              <w:rPr>
                <w:rFonts w:ascii="Times New Roman" w:hAnsi="Times New Roman" w:cs="Times New Roman"/>
              </w:rPr>
              <w:t xml:space="preserve">  </w:t>
            </w:r>
            <w:r w:rsidRPr="000262E2">
              <w:rPr>
                <w:rFonts w:ascii="Times New Roman" w:hAnsi="Times New Roman" w:cs="Times New Roman"/>
              </w:rPr>
              <w:t>(7,</w:t>
            </w:r>
            <w:r w:rsidR="00320900" w:rsidRPr="000262E2">
              <w:rPr>
                <w:rFonts w:ascii="Times New Roman" w:hAnsi="Times New Roman" w:cs="Times New Roman"/>
              </w:rPr>
              <w:t xml:space="preserve"> </w:t>
            </w:r>
            <w:r w:rsidRPr="000262E2">
              <w:rPr>
                <w:rFonts w:ascii="Times New Roman" w:hAnsi="Times New Roman" w:cs="Times New Roman"/>
              </w:rPr>
              <w:t>12)</w:t>
            </w:r>
          </w:p>
        </w:tc>
      </w:tr>
      <w:tr w:rsidR="00550A61" w:rsidRPr="000262E2" w14:paraId="5B55BC7E" w14:textId="77777777" w:rsidTr="00E86C47">
        <w:trPr>
          <w:trHeight w:val="20"/>
        </w:trPr>
        <w:tc>
          <w:tcPr>
            <w:tcW w:w="3234" w:type="dxa"/>
            <w:noWrap/>
          </w:tcPr>
          <w:p w14:paraId="6290711B" w14:textId="34EB0806"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Missing</w:t>
            </w:r>
          </w:p>
        </w:tc>
        <w:tc>
          <w:tcPr>
            <w:tcW w:w="1716" w:type="dxa"/>
            <w:noWrap/>
            <w:vAlign w:val="bottom"/>
          </w:tcPr>
          <w:p w14:paraId="5A5016D6" w14:textId="4F3A01DD"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w:t>
            </w:r>
            <w:r w:rsidR="00FD712D" w:rsidRPr="000262E2">
              <w:rPr>
                <w:rFonts w:ascii="Times New Roman" w:hAnsi="Times New Roman" w:cs="Times New Roman"/>
              </w:rPr>
              <w:t>,</w:t>
            </w:r>
            <w:r w:rsidRPr="000262E2">
              <w:rPr>
                <w:rFonts w:ascii="Times New Roman" w:hAnsi="Times New Roman" w:cs="Times New Roman"/>
              </w:rPr>
              <w:t>613</w:t>
            </w:r>
          </w:p>
        </w:tc>
        <w:tc>
          <w:tcPr>
            <w:tcW w:w="789" w:type="dxa"/>
            <w:noWrap/>
            <w:vAlign w:val="bottom"/>
          </w:tcPr>
          <w:p w14:paraId="4D88FD83" w14:textId="79DE4C2F"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1B726867" w14:textId="601DA27B"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 </w:t>
            </w:r>
          </w:p>
        </w:tc>
        <w:tc>
          <w:tcPr>
            <w:tcW w:w="1543" w:type="dxa"/>
            <w:noWrap/>
            <w:vAlign w:val="bottom"/>
          </w:tcPr>
          <w:p w14:paraId="0F1BFAC8" w14:textId="6BEF28D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 </w:t>
            </w:r>
          </w:p>
        </w:tc>
        <w:tc>
          <w:tcPr>
            <w:tcW w:w="1528" w:type="dxa"/>
            <w:noWrap/>
            <w:vAlign w:val="bottom"/>
          </w:tcPr>
          <w:p w14:paraId="3F708972" w14:textId="50FDB57D"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 </w:t>
            </w:r>
          </w:p>
        </w:tc>
      </w:tr>
      <w:tr w:rsidR="00C61FA0" w:rsidRPr="000262E2" w14:paraId="584BBB60" w14:textId="77777777" w:rsidTr="00E86C47">
        <w:trPr>
          <w:trHeight w:val="20"/>
        </w:trPr>
        <w:tc>
          <w:tcPr>
            <w:tcW w:w="3234" w:type="dxa"/>
            <w:noWrap/>
            <w:hideMark/>
          </w:tcPr>
          <w:p w14:paraId="21BF0107" w14:textId="63C29AC0" w:rsidR="002D42CF" w:rsidRPr="000262E2" w:rsidRDefault="002D42CF" w:rsidP="00623956">
            <w:pPr>
              <w:rPr>
                <w:rFonts w:ascii="Times New Roman" w:hAnsi="Times New Roman" w:cs="Times New Roman"/>
                <w:b/>
                <w:bCs/>
              </w:rPr>
            </w:pPr>
            <w:r w:rsidRPr="000262E2">
              <w:rPr>
                <w:rFonts w:ascii="Times New Roman" w:hAnsi="Times New Roman" w:cs="Times New Roman"/>
                <w:b/>
                <w:bCs/>
              </w:rPr>
              <w:t>State</w:t>
            </w:r>
            <w:r w:rsidR="00BD2003" w:rsidRPr="000262E2">
              <w:rPr>
                <w:rFonts w:ascii="Times New Roman" w:hAnsi="Times New Roman" w:cs="Times New Roman"/>
                <w:b/>
                <w:bCs/>
              </w:rPr>
              <w:t>s</w:t>
            </w:r>
          </w:p>
        </w:tc>
        <w:tc>
          <w:tcPr>
            <w:tcW w:w="1716" w:type="dxa"/>
            <w:noWrap/>
          </w:tcPr>
          <w:p w14:paraId="379726D6" w14:textId="7FA8E5B1" w:rsidR="002D42CF" w:rsidRPr="000262E2" w:rsidRDefault="002D42CF" w:rsidP="009122C2">
            <w:pPr>
              <w:ind w:firstLine="360"/>
              <w:jc w:val="right"/>
              <w:rPr>
                <w:rFonts w:ascii="Times New Roman" w:hAnsi="Times New Roman" w:cs="Times New Roman"/>
              </w:rPr>
            </w:pPr>
          </w:p>
        </w:tc>
        <w:tc>
          <w:tcPr>
            <w:tcW w:w="789" w:type="dxa"/>
            <w:noWrap/>
          </w:tcPr>
          <w:p w14:paraId="3CB9A98C" w14:textId="0AE1488C" w:rsidR="002D42CF" w:rsidRPr="000262E2" w:rsidRDefault="002D42CF" w:rsidP="009122C2">
            <w:pPr>
              <w:ind w:firstLine="360"/>
              <w:rPr>
                <w:rFonts w:ascii="Times New Roman" w:hAnsi="Times New Roman" w:cs="Times New Roman"/>
              </w:rPr>
            </w:pPr>
          </w:p>
        </w:tc>
        <w:tc>
          <w:tcPr>
            <w:tcW w:w="1523" w:type="dxa"/>
            <w:noWrap/>
          </w:tcPr>
          <w:p w14:paraId="39AA367A" w14:textId="77777777" w:rsidR="002D42CF" w:rsidRPr="000262E2" w:rsidRDefault="002D42CF" w:rsidP="009122C2">
            <w:pPr>
              <w:ind w:firstLine="360"/>
              <w:jc w:val="right"/>
              <w:rPr>
                <w:rFonts w:ascii="Times New Roman" w:hAnsi="Times New Roman" w:cs="Times New Roman"/>
              </w:rPr>
            </w:pPr>
          </w:p>
        </w:tc>
        <w:tc>
          <w:tcPr>
            <w:tcW w:w="1543" w:type="dxa"/>
            <w:noWrap/>
          </w:tcPr>
          <w:p w14:paraId="51F8BF42" w14:textId="77777777" w:rsidR="002D42CF" w:rsidRPr="000262E2" w:rsidRDefault="002D42CF" w:rsidP="009122C2">
            <w:pPr>
              <w:ind w:firstLine="360"/>
              <w:jc w:val="right"/>
              <w:rPr>
                <w:rFonts w:ascii="Times New Roman" w:hAnsi="Times New Roman" w:cs="Times New Roman"/>
              </w:rPr>
            </w:pPr>
          </w:p>
        </w:tc>
        <w:tc>
          <w:tcPr>
            <w:tcW w:w="1528" w:type="dxa"/>
            <w:noWrap/>
          </w:tcPr>
          <w:p w14:paraId="4ECE381E" w14:textId="77777777" w:rsidR="002D42CF" w:rsidRPr="000262E2" w:rsidRDefault="002D42CF" w:rsidP="009122C2">
            <w:pPr>
              <w:ind w:firstLine="360"/>
              <w:jc w:val="right"/>
              <w:rPr>
                <w:rFonts w:ascii="Times New Roman" w:hAnsi="Times New Roman" w:cs="Times New Roman"/>
              </w:rPr>
            </w:pPr>
          </w:p>
        </w:tc>
      </w:tr>
      <w:tr w:rsidR="00550A61" w:rsidRPr="000262E2" w14:paraId="4082C25C" w14:textId="77777777" w:rsidTr="00E86C47">
        <w:trPr>
          <w:trHeight w:val="20"/>
        </w:trPr>
        <w:tc>
          <w:tcPr>
            <w:tcW w:w="3234" w:type="dxa"/>
            <w:noWrap/>
            <w:hideMark/>
          </w:tcPr>
          <w:p w14:paraId="6C6041F7"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AK</w:t>
            </w:r>
          </w:p>
        </w:tc>
        <w:tc>
          <w:tcPr>
            <w:tcW w:w="1716" w:type="dxa"/>
            <w:noWrap/>
            <w:vAlign w:val="bottom"/>
          </w:tcPr>
          <w:p w14:paraId="43CF96BE" w14:textId="38666F4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w:t>
            </w:r>
            <w:r w:rsidR="00FD712D" w:rsidRPr="000262E2">
              <w:rPr>
                <w:rFonts w:ascii="Times New Roman" w:hAnsi="Times New Roman" w:cs="Times New Roman"/>
              </w:rPr>
              <w:t>,</w:t>
            </w:r>
            <w:r w:rsidRPr="000262E2">
              <w:rPr>
                <w:rFonts w:ascii="Times New Roman" w:hAnsi="Times New Roman" w:cs="Times New Roman"/>
              </w:rPr>
              <w:t>262</w:t>
            </w:r>
          </w:p>
        </w:tc>
        <w:tc>
          <w:tcPr>
            <w:tcW w:w="789" w:type="dxa"/>
            <w:noWrap/>
            <w:vAlign w:val="bottom"/>
          </w:tcPr>
          <w:p w14:paraId="0DD6D42A" w14:textId="41F871E9"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0595FA45" w14:textId="4E693879"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54(50,</w:t>
            </w:r>
            <w:r w:rsidR="005E0A29" w:rsidRPr="000262E2">
              <w:rPr>
                <w:rFonts w:ascii="Times New Roman" w:hAnsi="Times New Roman" w:cs="Times New Roman"/>
              </w:rPr>
              <w:t xml:space="preserve"> </w:t>
            </w:r>
            <w:r w:rsidRPr="000262E2">
              <w:rPr>
                <w:rFonts w:ascii="Times New Roman" w:hAnsi="Times New Roman" w:cs="Times New Roman"/>
              </w:rPr>
              <w:t>58)</w:t>
            </w:r>
          </w:p>
        </w:tc>
        <w:tc>
          <w:tcPr>
            <w:tcW w:w="1543" w:type="dxa"/>
            <w:noWrap/>
            <w:vAlign w:val="bottom"/>
          </w:tcPr>
          <w:p w14:paraId="65AEE695" w14:textId="07FB34B2"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35(31,</w:t>
            </w:r>
            <w:r w:rsidR="005E0A29" w:rsidRPr="000262E2">
              <w:rPr>
                <w:rFonts w:ascii="Times New Roman" w:hAnsi="Times New Roman" w:cs="Times New Roman"/>
              </w:rPr>
              <w:t xml:space="preserve"> </w:t>
            </w:r>
            <w:r w:rsidRPr="000262E2">
              <w:rPr>
                <w:rFonts w:ascii="Times New Roman" w:hAnsi="Times New Roman" w:cs="Times New Roman"/>
              </w:rPr>
              <w:t>39)</w:t>
            </w:r>
          </w:p>
        </w:tc>
        <w:tc>
          <w:tcPr>
            <w:tcW w:w="1528" w:type="dxa"/>
            <w:noWrap/>
            <w:vAlign w:val="bottom"/>
          </w:tcPr>
          <w:p w14:paraId="01D0C0D8" w14:textId="5373D3C8"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11</w:t>
            </w:r>
            <w:r w:rsidR="00320900" w:rsidRPr="000262E2">
              <w:rPr>
                <w:rFonts w:ascii="Times New Roman" w:hAnsi="Times New Roman" w:cs="Times New Roman"/>
              </w:rPr>
              <w:t xml:space="preserve">  </w:t>
            </w:r>
            <w:r w:rsidRPr="000262E2">
              <w:rPr>
                <w:rFonts w:ascii="Times New Roman" w:hAnsi="Times New Roman" w:cs="Times New Roman"/>
              </w:rPr>
              <w:t>(8,</w:t>
            </w:r>
            <w:r w:rsidR="00320900" w:rsidRPr="000262E2">
              <w:rPr>
                <w:rFonts w:ascii="Times New Roman" w:hAnsi="Times New Roman" w:cs="Times New Roman"/>
              </w:rPr>
              <w:t xml:space="preserve"> </w:t>
            </w:r>
            <w:r w:rsidRPr="000262E2">
              <w:rPr>
                <w:rFonts w:ascii="Times New Roman" w:hAnsi="Times New Roman" w:cs="Times New Roman"/>
              </w:rPr>
              <w:t>13)</w:t>
            </w:r>
          </w:p>
        </w:tc>
      </w:tr>
      <w:tr w:rsidR="00550A61" w:rsidRPr="000262E2" w14:paraId="145AD088" w14:textId="77777777" w:rsidTr="00E86C47">
        <w:trPr>
          <w:trHeight w:val="20"/>
        </w:trPr>
        <w:tc>
          <w:tcPr>
            <w:tcW w:w="3234" w:type="dxa"/>
            <w:noWrap/>
            <w:hideMark/>
          </w:tcPr>
          <w:p w14:paraId="73671D7C"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AR</w:t>
            </w:r>
          </w:p>
        </w:tc>
        <w:tc>
          <w:tcPr>
            <w:tcW w:w="1716" w:type="dxa"/>
            <w:noWrap/>
            <w:vAlign w:val="bottom"/>
          </w:tcPr>
          <w:p w14:paraId="55E31BA0" w14:textId="1FF6437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907</w:t>
            </w:r>
          </w:p>
        </w:tc>
        <w:tc>
          <w:tcPr>
            <w:tcW w:w="789" w:type="dxa"/>
            <w:noWrap/>
            <w:vAlign w:val="bottom"/>
          </w:tcPr>
          <w:p w14:paraId="04A7B374" w14:textId="6B2441CE"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309C12F4" w14:textId="5180061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37(33,</w:t>
            </w:r>
            <w:r w:rsidR="005E0A29" w:rsidRPr="000262E2">
              <w:rPr>
                <w:rFonts w:ascii="Times New Roman" w:hAnsi="Times New Roman" w:cs="Times New Roman"/>
              </w:rPr>
              <w:t xml:space="preserve"> </w:t>
            </w:r>
            <w:r w:rsidRPr="000262E2">
              <w:rPr>
                <w:rFonts w:ascii="Times New Roman" w:hAnsi="Times New Roman" w:cs="Times New Roman"/>
              </w:rPr>
              <w:t>42)</w:t>
            </w:r>
          </w:p>
        </w:tc>
        <w:tc>
          <w:tcPr>
            <w:tcW w:w="1543" w:type="dxa"/>
            <w:noWrap/>
            <w:vAlign w:val="bottom"/>
          </w:tcPr>
          <w:p w14:paraId="6E8FDBC0" w14:textId="379784B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37(33,</w:t>
            </w:r>
            <w:r w:rsidR="005E0A29" w:rsidRPr="000262E2">
              <w:rPr>
                <w:rFonts w:ascii="Times New Roman" w:hAnsi="Times New Roman" w:cs="Times New Roman"/>
              </w:rPr>
              <w:t xml:space="preserve"> </w:t>
            </w:r>
            <w:r w:rsidRPr="000262E2">
              <w:rPr>
                <w:rFonts w:ascii="Times New Roman" w:hAnsi="Times New Roman" w:cs="Times New Roman"/>
              </w:rPr>
              <w:t>41)</w:t>
            </w:r>
          </w:p>
        </w:tc>
        <w:tc>
          <w:tcPr>
            <w:tcW w:w="1528" w:type="dxa"/>
            <w:noWrap/>
            <w:vAlign w:val="bottom"/>
          </w:tcPr>
          <w:p w14:paraId="1FEE4F09" w14:textId="20D9486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26(22,</w:t>
            </w:r>
            <w:r w:rsidR="00320900" w:rsidRPr="000262E2">
              <w:rPr>
                <w:rFonts w:ascii="Times New Roman" w:hAnsi="Times New Roman" w:cs="Times New Roman"/>
              </w:rPr>
              <w:t xml:space="preserve"> </w:t>
            </w:r>
            <w:r w:rsidRPr="000262E2">
              <w:rPr>
                <w:rFonts w:ascii="Times New Roman" w:hAnsi="Times New Roman" w:cs="Times New Roman"/>
              </w:rPr>
              <w:t>30)</w:t>
            </w:r>
          </w:p>
        </w:tc>
      </w:tr>
      <w:tr w:rsidR="00550A61" w:rsidRPr="000262E2" w14:paraId="34D87797" w14:textId="77777777" w:rsidTr="00E86C47">
        <w:trPr>
          <w:trHeight w:val="20"/>
        </w:trPr>
        <w:tc>
          <w:tcPr>
            <w:tcW w:w="3234" w:type="dxa"/>
            <w:noWrap/>
            <w:hideMark/>
          </w:tcPr>
          <w:p w14:paraId="7AFEB716"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CT</w:t>
            </w:r>
          </w:p>
        </w:tc>
        <w:tc>
          <w:tcPr>
            <w:tcW w:w="1716" w:type="dxa"/>
            <w:noWrap/>
            <w:vAlign w:val="bottom"/>
          </w:tcPr>
          <w:p w14:paraId="18C2C45A" w14:textId="7FF6C42C"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w:t>
            </w:r>
            <w:r w:rsidR="00FD712D" w:rsidRPr="000262E2">
              <w:rPr>
                <w:rFonts w:ascii="Times New Roman" w:hAnsi="Times New Roman" w:cs="Times New Roman"/>
              </w:rPr>
              <w:t>,</w:t>
            </w:r>
            <w:r w:rsidRPr="000262E2">
              <w:rPr>
                <w:rFonts w:ascii="Times New Roman" w:hAnsi="Times New Roman" w:cs="Times New Roman"/>
              </w:rPr>
              <w:t>717</w:t>
            </w:r>
          </w:p>
        </w:tc>
        <w:tc>
          <w:tcPr>
            <w:tcW w:w="789" w:type="dxa"/>
            <w:noWrap/>
            <w:vAlign w:val="bottom"/>
          </w:tcPr>
          <w:p w14:paraId="02F35FD4" w14:textId="5219E865"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4DB00528" w14:textId="082C787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62(60,</w:t>
            </w:r>
            <w:r w:rsidR="005E0A29" w:rsidRPr="000262E2">
              <w:rPr>
                <w:rFonts w:ascii="Times New Roman" w:hAnsi="Times New Roman" w:cs="Times New Roman"/>
              </w:rPr>
              <w:t xml:space="preserve"> </w:t>
            </w:r>
            <w:r w:rsidRPr="000262E2">
              <w:rPr>
                <w:rFonts w:ascii="Times New Roman" w:hAnsi="Times New Roman" w:cs="Times New Roman"/>
              </w:rPr>
              <w:t>64)</w:t>
            </w:r>
          </w:p>
        </w:tc>
        <w:tc>
          <w:tcPr>
            <w:tcW w:w="1543" w:type="dxa"/>
            <w:noWrap/>
            <w:vAlign w:val="bottom"/>
          </w:tcPr>
          <w:p w14:paraId="74C2B1C3" w14:textId="079C9F6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29(27,</w:t>
            </w:r>
            <w:r w:rsidR="00320900" w:rsidRPr="000262E2">
              <w:rPr>
                <w:rFonts w:ascii="Times New Roman" w:hAnsi="Times New Roman" w:cs="Times New Roman"/>
              </w:rPr>
              <w:t xml:space="preserve"> </w:t>
            </w:r>
            <w:r w:rsidRPr="000262E2">
              <w:rPr>
                <w:rFonts w:ascii="Times New Roman" w:hAnsi="Times New Roman" w:cs="Times New Roman"/>
              </w:rPr>
              <w:t>31)</w:t>
            </w:r>
          </w:p>
        </w:tc>
        <w:tc>
          <w:tcPr>
            <w:tcW w:w="1528" w:type="dxa"/>
            <w:noWrap/>
            <w:vAlign w:val="bottom"/>
          </w:tcPr>
          <w:p w14:paraId="6C2A7BB3" w14:textId="2479C34B"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9</w:t>
            </w:r>
            <w:r w:rsidR="00320900" w:rsidRPr="000262E2">
              <w:rPr>
                <w:rFonts w:ascii="Times New Roman" w:hAnsi="Times New Roman" w:cs="Times New Roman"/>
              </w:rPr>
              <w:t xml:space="preserve">  </w:t>
            </w:r>
            <w:r w:rsidRPr="000262E2">
              <w:rPr>
                <w:rFonts w:ascii="Times New Roman" w:hAnsi="Times New Roman" w:cs="Times New Roman"/>
              </w:rPr>
              <w:t>(8,</w:t>
            </w:r>
            <w:r w:rsidR="00320900" w:rsidRPr="000262E2">
              <w:rPr>
                <w:rFonts w:ascii="Times New Roman" w:hAnsi="Times New Roman" w:cs="Times New Roman"/>
              </w:rPr>
              <w:t xml:space="preserve"> </w:t>
            </w:r>
            <w:r w:rsidRPr="000262E2">
              <w:rPr>
                <w:rFonts w:ascii="Times New Roman" w:hAnsi="Times New Roman" w:cs="Times New Roman"/>
              </w:rPr>
              <w:t>10)</w:t>
            </w:r>
          </w:p>
        </w:tc>
      </w:tr>
      <w:tr w:rsidR="00550A61" w:rsidRPr="000262E2" w14:paraId="68C5E651" w14:textId="77777777" w:rsidTr="00E86C47">
        <w:trPr>
          <w:trHeight w:val="20"/>
        </w:trPr>
        <w:tc>
          <w:tcPr>
            <w:tcW w:w="3234" w:type="dxa"/>
            <w:noWrap/>
            <w:hideMark/>
          </w:tcPr>
          <w:p w14:paraId="6F70B58B"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MD</w:t>
            </w:r>
          </w:p>
        </w:tc>
        <w:tc>
          <w:tcPr>
            <w:tcW w:w="1716" w:type="dxa"/>
            <w:noWrap/>
            <w:vAlign w:val="bottom"/>
          </w:tcPr>
          <w:p w14:paraId="51F17F98" w14:textId="2C19BB3D"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30</w:t>
            </w:r>
            <w:r w:rsidR="00FD712D" w:rsidRPr="000262E2">
              <w:rPr>
                <w:rFonts w:ascii="Times New Roman" w:hAnsi="Times New Roman" w:cs="Times New Roman"/>
              </w:rPr>
              <w:t>,</w:t>
            </w:r>
            <w:r w:rsidRPr="000262E2">
              <w:rPr>
                <w:rFonts w:ascii="Times New Roman" w:hAnsi="Times New Roman" w:cs="Times New Roman"/>
              </w:rPr>
              <w:t>657</w:t>
            </w:r>
          </w:p>
        </w:tc>
        <w:tc>
          <w:tcPr>
            <w:tcW w:w="789" w:type="dxa"/>
            <w:noWrap/>
            <w:vAlign w:val="bottom"/>
          </w:tcPr>
          <w:p w14:paraId="38B8CBDA" w14:textId="7C1CFEF3"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247137AC" w14:textId="7795E78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67(66,</w:t>
            </w:r>
            <w:r w:rsidR="005E0A29" w:rsidRPr="000262E2">
              <w:rPr>
                <w:rFonts w:ascii="Times New Roman" w:hAnsi="Times New Roman" w:cs="Times New Roman"/>
              </w:rPr>
              <w:t xml:space="preserve"> </w:t>
            </w:r>
            <w:r w:rsidRPr="000262E2">
              <w:rPr>
                <w:rFonts w:ascii="Times New Roman" w:hAnsi="Times New Roman" w:cs="Times New Roman"/>
              </w:rPr>
              <w:t>68)</w:t>
            </w:r>
          </w:p>
        </w:tc>
        <w:tc>
          <w:tcPr>
            <w:tcW w:w="1543" w:type="dxa"/>
            <w:noWrap/>
            <w:vAlign w:val="bottom"/>
          </w:tcPr>
          <w:p w14:paraId="26719448" w14:textId="7701A5D5"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25(24,</w:t>
            </w:r>
            <w:r w:rsidR="00320900" w:rsidRPr="000262E2">
              <w:rPr>
                <w:rFonts w:ascii="Times New Roman" w:hAnsi="Times New Roman" w:cs="Times New Roman"/>
              </w:rPr>
              <w:t xml:space="preserve"> </w:t>
            </w:r>
            <w:r w:rsidRPr="000262E2">
              <w:rPr>
                <w:rFonts w:ascii="Times New Roman" w:hAnsi="Times New Roman" w:cs="Times New Roman"/>
              </w:rPr>
              <w:t>26)</w:t>
            </w:r>
          </w:p>
        </w:tc>
        <w:tc>
          <w:tcPr>
            <w:tcW w:w="1528" w:type="dxa"/>
            <w:noWrap/>
            <w:vAlign w:val="bottom"/>
          </w:tcPr>
          <w:p w14:paraId="6E525CFA" w14:textId="25F0D4DE"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8</w:t>
            </w:r>
            <w:r w:rsidR="00320900" w:rsidRPr="000262E2">
              <w:rPr>
                <w:rFonts w:ascii="Times New Roman" w:hAnsi="Times New Roman" w:cs="Times New Roman"/>
              </w:rPr>
              <w:t xml:space="preserve">    </w:t>
            </w:r>
            <w:r w:rsidRPr="000262E2">
              <w:rPr>
                <w:rFonts w:ascii="Times New Roman" w:hAnsi="Times New Roman" w:cs="Times New Roman"/>
              </w:rPr>
              <w:t>(7,</w:t>
            </w:r>
            <w:r w:rsidR="00320900" w:rsidRPr="000262E2">
              <w:rPr>
                <w:rFonts w:ascii="Times New Roman" w:hAnsi="Times New Roman" w:cs="Times New Roman"/>
              </w:rPr>
              <w:t xml:space="preserve"> </w:t>
            </w:r>
            <w:r w:rsidRPr="000262E2">
              <w:rPr>
                <w:rFonts w:ascii="Times New Roman" w:hAnsi="Times New Roman" w:cs="Times New Roman"/>
              </w:rPr>
              <w:t>8)</w:t>
            </w:r>
          </w:p>
        </w:tc>
      </w:tr>
      <w:tr w:rsidR="00550A61" w:rsidRPr="000262E2" w14:paraId="5E011FD1" w14:textId="77777777" w:rsidTr="00E86C47">
        <w:trPr>
          <w:trHeight w:val="20"/>
        </w:trPr>
        <w:tc>
          <w:tcPr>
            <w:tcW w:w="3234" w:type="dxa"/>
            <w:noWrap/>
            <w:hideMark/>
          </w:tcPr>
          <w:p w14:paraId="0B21A93D"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MA</w:t>
            </w:r>
          </w:p>
        </w:tc>
        <w:tc>
          <w:tcPr>
            <w:tcW w:w="1716" w:type="dxa"/>
            <w:noWrap/>
            <w:vAlign w:val="bottom"/>
          </w:tcPr>
          <w:p w14:paraId="25664DA6" w14:textId="72C48EF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w:t>
            </w:r>
            <w:r w:rsidR="00FD712D" w:rsidRPr="000262E2">
              <w:rPr>
                <w:rFonts w:ascii="Times New Roman" w:hAnsi="Times New Roman" w:cs="Times New Roman"/>
              </w:rPr>
              <w:t>,</w:t>
            </w:r>
            <w:r w:rsidRPr="000262E2">
              <w:rPr>
                <w:rFonts w:ascii="Times New Roman" w:hAnsi="Times New Roman" w:cs="Times New Roman"/>
              </w:rPr>
              <w:t>201</w:t>
            </w:r>
          </w:p>
        </w:tc>
        <w:tc>
          <w:tcPr>
            <w:tcW w:w="789" w:type="dxa"/>
            <w:noWrap/>
            <w:vAlign w:val="bottom"/>
          </w:tcPr>
          <w:p w14:paraId="60BD8D87" w14:textId="70A4E025"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62EB6508" w14:textId="20E1CFB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54(50,</w:t>
            </w:r>
            <w:r w:rsidR="005E0A29" w:rsidRPr="000262E2">
              <w:rPr>
                <w:rFonts w:ascii="Times New Roman" w:hAnsi="Times New Roman" w:cs="Times New Roman"/>
              </w:rPr>
              <w:t xml:space="preserve"> </w:t>
            </w:r>
            <w:r w:rsidRPr="000262E2">
              <w:rPr>
                <w:rFonts w:ascii="Times New Roman" w:hAnsi="Times New Roman" w:cs="Times New Roman"/>
              </w:rPr>
              <w:t>58)</w:t>
            </w:r>
          </w:p>
        </w:tc>
        <w:tc>
          <w:tcPr>
            <w:tcW w:w="1543" w:type="dxa"/>
            <w:noWrap/>
            <w:vAlign w:val="bottom"/>
          </w:tcPr>
          <w:p w14:paraId="7B8FE0CF" w14:textId="3F88E81D"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35(32,</w:t>
            </w:r>
            <w:r w:rsidR="00320900" w:rsidRPr="000262E2">
              <w:rPr>
                <w:rFonts w:ascii="Times New Roman" w:hAnsi="Times New Roman" w:cs="Times New Roman"/>
              </w:rPr>
              <w:t xml:space="preserve"> </w:t>
            </w:r>
            <w:r w:rsidRPr="000262E2">
              <w:rPr>
                <w:rFonts w:ascii="Times New Roman" w:hAnsi="Times New Roman" w:cs="Times New Roman"/>
              </w:rPr>
              <w:t>37)</w:t>
            </w:r>
          </w:p>
        </w:tc>
        <w:tc>
          <w:tcPr>
            <w:tcW w:w="1528" w:type="dxa"/>
            <w:noWrap/>
            <w:vAlign w:val="bottom"/>
          </w:tcPr>
          <w:p w14:paraId="59B05D88" w14:textId="058AA8A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12(10,</w:t>
            </w:r>
            <w:r w:rsidR="00320900" w:rsidRPr="000262E2">
              <w:rPr>
                <w:rFonts w:ascii="Times New Roman" w:hAnsi="Times New Roman" w:cs="Times New Roman"/>
              </w:rPr>
              <w:t xml:space="preserve"> </w:t>
            </w:r>
            <w:r w:rsidRPr="000262E2">
              <w:rPr>
                <w:rFonts w:ascii="Times New Roman" w:hAnsi="Times New Roman" w:cs="Times New Roman"/>
              </w:rPr>
              <w:t>13)</w:t>
            </w:r>
          </w:p>
        </w:tc>
      </w:tr>
      <w:tr w:rsidR="00550A61" w:rsidRPr="000262E2" w14:paraId="03FE62A6" w14:textId="77777777" w:rsidTr="00E86C47">
        <w:trPr>
          <w:trHeight w:val="20"/>
        </w:trPr>
        <w:tc>
          <w:tcPr>
            <w:tcW w:w="3234" w:type="dxa"/>
            <w:noWrap/>
            <w:hideMark/>
          </w:tcPr>
          <w:p w14:paraId="6C2E86F7"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MO</w:t>
            </w:r>
          </w:p>
        </w:tc>
        <w:tc>
          <w:tcPr>
            <w:tcW w:w="1716" w:type="dxa"/>
            <w:noWrap/>
            <w:vAlign w:val="bottom"/>
          </w:tcPr>
          <w:p w14:paraId="4FFC9D1A" w14:textId="3BE1E663"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w:t>
            </w:r>
            <w:r w:rsidR="00FD712D" w:rsidRPr="000262E2">
              <w:rPr>
                <w:rFonts w:ascii="Times New Roman" w:hAnsi="Times New Roman" w:cs="Times New Roman"/>
              </w:rPr>
              <w:t>,</w:t>
            </w:r>
            <w:r w:rsidRPr="000262E2">
              <w:rPr>
                <w:rFonts w:ascii="Times New Roman" w:hAnsi="Times New Roman" w:cs="Times New Roman"/>
              </w:rPr>
              <w:t>647</w:t>
            </w:r>
          </w:p>
        </w:tc>
        <w:tc>
          <w:tcPr>
            <w:tcW w:w="789" w:type="dxa"/>
            <w:noWrap/>
            <w:vAlign w:val="bottom"/>
          </w:tcPr>
          <w:p w14:paraId="2923D386" w14:textId="349BD6D1"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5E7696CA" w14:textId="7A55959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39(36,</w:t>
            </w:r>
            <w:r w:rsidR="005E0A29" w:rsidRPr="000262E2">
              <w:rPr>
                <w:rFonts w:ascii="Times New Roman" w:hAnsi="Times New Roman" w:cs="Times New Roman"/>
              </w:rPr>
              <w:t xml:space="preserve"> </w:t>
            </w:r>
            <w:r w:rsidRPr="000262E2">
              <w:rPr>
                <w:rFonts w:ascii="Times New Roman" w:hAnsi="Times New Roman" w:cs="Times New Roman"/>
              </w:rPr>
              <w:t>41)</w:t>
            </w:r>
          </w:p>
        </w:tc>
        <w:tc>
          <w:tcPr>
            <w:tcW w:w="1543" w:type="dxa"/>
            <w:noWrap/>
            <w:vAlign w:val="bottom"/>
          </w:tcPr>
          <w:p w14:paraId="0683BECB" w14:textId="674AB272"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42(39,</w:t>
            </w:r>
            <w:r w:rsidR="00320900" w:rsidRPr="000262E2">
              <w:rPr>
                <w:rFonts w:ascii="Times New Roman" w:hAnsi="Times New Roman" w:cs="Times New Roman"/>
              </w:rPr>
              <w:t xml:space="preserve"> </w:t>
            </w:r>
            <w:r w:rsidRPr="000262E2">
              <w:rPr>
                <w:rFonts w:ascii="Times New Roman" w:hAnsi="Times New Roman" w:cs="Times New Roman"/>
              </w:rPr>
              <w:t>45)</w:t>
            </w:r>
          </w:p>
        </w:tc>
        <w:tc>
          <w:tcPr>
            <w:tcW w:w="1528" w:type="dxa"/>
            <w:noWrap/>
            <w:vAlign w:val="bottom"/>
          </w:tcPr>
          <w:p w14:paraId="073B2B72" w14:textId="3571F709"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19(18,</w:t>
            </w:r>
            <w:r w:rsidR="00320900" w:rsidRPr="000262E2">
              <w:rPr>
                <w:rFonts w:ascii="Times New Roman" w:hAnsi="Times New Roman" w:cs="Times New Roman"/>
              </w:rPr>
              <w:t xml:space="preserve"> </w:t>
            </w:r>
            <w:r w:rsidRPr="000262E2">
              <w:rPr>
                <w:rFonts w:ascii="Times New Roman" w:hAnsi="Times New Roman" w:cs="Times New Roman"/>
              </w:rPr>
              <w:t>21)</w:t>
            </w:r>
          </w:p>
        </w:tc>
      </w:tr>
      <w:tr w:rsidR="00550A61" w:rsidRPr="000262E2" w14:paraId="1F94C67E" w14:textId="77777777" w:rsidTr="00E86C47">
        <w:trPr>
          <w:trHeight w:val="20"/>
        </w:trPr>
        <w:tc>
          <w:tcPr>
            <w:tcW w:w="3234" w:type="dxa"/>
            <w:noWrap/>
            <w:hideMark/>
          </w:tcPr>
          <w:p w14:paraId="511B308D"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MT</w:t>
            </w:r>
          </w:p>
        </w:tc>
        <w:tc>
          <w:tcPr>
            <w:tcW w:w="1716" w:type="dxa"/>
            <w:noWrap/>
            <w:vAlign w:val="bottom"/>
          </w:tcPr>
          <w:p w14:paraId="1B227E8C" w14:textId="2C73E34C"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10</w:t>
            </w:r>
            <w:r w:rsidR="00FD712D" w:rsidRPr="000262E2">
              <w:rPr>
                <w:rFonts w:ascii="Times New Roman" w:hAnsi="Times New Roman" w:cs="Times New Roman"/>
              </w:rPr>
              <w:t>,</w:t>
            </w:r>
            <w:r w:rsidRPr="000262E2">
              <w:rPr>
                <w:rFonts w:ascii="Times New Roman" w:hAnsi="Times New Roman" w:cs="Times New Roman"/>
              </w:rPr>
              <w:t>292</w:t>
            </w:r>
          </w:p>
        </w:tc>
        <w:tc>
          <w:tcPr>
            <w:tcW w:w="789" w:type="dxa"/>
            <w:noWrap/>
            <w:vAlign w:val="bottom"/>
          </w:tcPr>
          <w:p w14:paraId="155D74DD" w14:textId="2AC4A201"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3D58F802" w14:textId="6C05015C"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39(38,</w:t>
            </w:r>
            <w:r w:rsidR="005E0A29" w:rsidRPr="000262E2">
              <w:rPr>
                <w:rFonts w:ascii="Times New Roman" w:hAnsi="Times New Roman" w:cs="Times New Roman"/>
              </w:rPr>
              <w:t xml:space="preserve"> </w:t>
            </w:r>
            <w:r w:rsidRPr="000262E2">
              <w:rPr>
                <w:rFonts w:ascii="Times New Roman" w:hAnsi="Times New Roman" w:cs="Times New Roman"/>
              </w:rPr>
              <w:t>41)</w:t>
            </w:r>
          </w:p>
        </w:tc>
        <w:tc>
          <w:tcPr>
            <w:tcW w:w="1543" w:type="dxa"/>
            <w:noWrap/>
            <w:vAlign w:val="bottom"/>
          </w:tcPr>
          <w:p w14:paraId="192F47A2" w14:textId="06A61043"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43(42,</w:t>
            </w:r>
            <w:r w:rsidR="00320900" w:rsidRPr="000262E2">
              <w:rPr>
                <w:rFonts w:ascii="Times New Roman" w:hAnsi="Times New Roman" w:cs="Times New Roman"/>
              </w:rPr>
              <w:t xml:space="preserve"> </w:t>
            </w:r>
            <w:r w:rsidRPr="000262E2">
              <w:rPr>
                <w:rFonts w:ascii="Times New Roman" w:hAnsi="Times New Roman" w:cs="Times New Roman"/>
              </w:rPr>
              <w:t>44)</w:t>
            </w:r>
          </w:p>
        </w:tc>
        <w:tc>
          <w:tcPr>
            <w:tcW w:w="1528" w:type="dxa"/>
            <w:noWrap/>
            <w:vAlign w:val="bottom"/>
          </w:tcPr>
          <w:p w14:paraId="45DBE2B3" w14:textId="5ADD9A4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17(16,</w:t>
            </w:r>
            <w:r w:rsidR="00320900" w:rsidRPr="000262E2">
              <w:rPr>
                <w:rFonts w:ascii="Times New Roman" w:hAnsi="Times New Roman" w:cs="Times New Roman"/>
              </w:rPr>
              <w:t xml:space="preserve"> </w:t>
            </w:r>
            <w:r w:rsidRPr="000262E2">
              <w:rPr>
                <w:rFonts w:ascii="Times New Roman" w:hAnsi="Times New Roman" w:cs="Times New Roman"/>
              </w:rPr>
              <w:t>19)</w:t>
            </w:r>
          </w:p>
        </w:tc>
      </w:tr>
      <w:tr w:rsidR="00550A61" w:rsidRPr="000262E2" w14:paraId="3CC172EF" w14:textId="77777777" w:rsidTr="00E86C47">
        <w:trPr>
          <w:trHeight w:val="20"/>
        </w:trPr>
        <w:tc>
          <w:tcPr>
            <w:tcW w:w="3234" w:type="dxa"/>
            <w:noWrap/>
            <w:hideMark/>
          </w:tcPr>
          <w:p w14:paraId="298FA4F8"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NE</w:t>
            </w:r>
          </w:p>
        </w:tc>
        <w:tc>
          <w:tcPr>
            <w:tcW w:w="1716" w:type="dxa"/>
            <w:noWrap/>
            <w:vAlign w:val="bottom"/>
          </w:tcPr>
          <w:p w14:paraId="06B885BB" w14:textId="5DA21B0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w:t>
            </w:r>
            <w:r w:rsidR="00FD712D" w:rsidRPr="000262E2">
              <w:rPr>
                <w:rFonts w:ascii="Times New Roman" w:hAnsi="Times New Roman" w:cs="Times New Roman"/>
              </w:rPr>
              <w:t>,</w:t>
            </w:r>
            <w:r w:rsidRPr="000262E2">
              <w:rPr>
                <w:rFonts w:ascii="Times New Roman" w:hAnsi="Times New Roman" w:cs="Times New Roman"/>
              </w:rPr>
              <w:t>325</w:t>
            </w:r>
          </w:p>
        </w:tc>
        <w:tc>
          <w:tcPr>
            <w:tcW w:w="789" w:type="dxa"/>
            <w:noWrap/>
            <w:vAlign w:val="bottom"/>
          </w:tcPr>
          <w:p w14:paraId="6FEEFCEB" w14:textId="629239CC"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3E69C718" w14:textId="3C17F99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33(30,</w:t>
            </w:r>
            <w:r w:rsidR="005E0A29" w:rsidRPr="000262E2">
              <w:rPr>
                <w:rFonts w:ascii="Times New Roman" w:hAnsi="Times New Roman" w:cs="Times New Roman"/>
              </w:rPr>
              <w:t xml:space="preserve"> </w:t>
            </w:r>
            <w:r w:rsidRPr="000262E2">
              <w:rPr>
                <w:rFonts w:ascii="Times New Roman" w:hAnsi="Times New Roman" w:cs="Times New Roman"/>
              </w:rPr>
              <w:t>35)</w:t>
            </w:r>
          </w:p>
        </w:tc>
        <w:tc>
          <w:tcPr>
            <w:tcW w:w="1543" w:type="dxa"/>
            <w:noWrap/>
            <w:vAlign w:val="bottom"/>
          </w:tcPr>
          <w:p w14:paraId="7B07CA24" w14:textId="7B002629"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49(46,</w:t>
            </w:r>
            <w:r w:rsidR="00320900" w:rsidRPr="000262E2">
              <w:rPr>
                <w:rFonts w:ascii="Times New Roman" w:hAnsi="Times New Roman" w:cs="Times New Roman"/>
              </w:rPr>
              <w:t xml:space="preserve"> </w:t>
            </w:r>
            <w:r w:rsidRPr="000262E2">
              <w:rPr>
                <w:rFonts w:ascii="Times New Roman" w:hAnsi="Times New Roman" w:cs="Times New Roman"/>
              </w:rPr>
              <w:t>51)</w:t>
            </w:r>
          </w:p>
        </w:tc>
        <w:tc>
          <w:tcPr>
            <w:tcW w:w="1528" w:type="dxa"/>
            <w:noWrap/>
            <w:vAlign w:val="bottom"/>
          </w:tcPr>
          <w:p w14:paraId="74E2D2E4" w14:textId="5198E5C9"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19(16,</w:t>
            </w:r>
            <w:r w:rsidR="00320900" w:rsidRPr="000262E2">
              <w:rPr>
                <w:rFonts w:ascii="Times New Roman" w:hAnsi="Times New Roman" w:cs="Times New Roman"/>
              </w:rPr>
              <w:t xml:space="preserve"> </w:t>
            </w:r>
            <w:r w:rsidRPr="000262E2">
              <w:rPr>
                <w:rFonts w:ascii="Times New Roman" w:hAnsi="Times New Roman" w:cs="Times New Roman"/>
              </w:rPr>
              <w:t>21)</w:t>
            </w:r>
          </w:p>
        </w:tc>
      </w:tr>
      <w:tr w:rsidR="00550A61" w:rsidRPr="000262E2" w14:paraId="1A4A155F" w14:textId="77777777" w:rsidTr="00E86C47">
        <w:trPr>
          <w:trHeight w:val="20"/>
        </w:trPr>
        <w:tc>
          <w:tcPr>
            <w:tcW w:w="3234" w:type="dxa"/>
            <w:noWrap/>
            <w:hideMark/>
          </w:tcPr>
          <w:p w14:paraId="64630946"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NJ</w:t>
            </w:r>
          </w:p>
        </w:tc>
        <w:tc>
          <w:tcPr>
            <w:tcW w:w="1716" w:type="dxa"/>
            <w:noWrap/>
            <w:vAlign w:val="bottom"/>
          </w:tcPr>
          <w:p w14:paraId="4667A316" w14:textId="7CA76DE0"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617</w:t>
            </w:r>
          </w:p>
        </w:tc>
        <w:tc>
          <w:tcPr>
            <w:tcW w:w="789" w:type="dxa"/>
            <w:noWrap/>
            <w:vAlign w:val="bottom"/>
          </w:tcPr>
          <w:p w14:paraId="10E868F9" w14:textId="3E2F1380"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3F0FD41A" w14:textId="1BC95EF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46(40,</w:t>
            </w:r>
            <w:r w:rsidR="005E0A29" w:rsidRPr="000262E2">
              <w:rPr>
                <w:rFonts w:ascii="Times New Roman" w:hAnsi="Times New Roman" w:cs="Times New Roman"/>
              </w:rPr>
              <w:t xml:space="preserve"> </w:t>
            </w:r>
            <w:r w:rsidRPr="000262E2">
              <w:rPr>
                <w:rFonts w:ascii="Times New Roman" w:hAnsi="Times New Roman" w:cs="Times New Roman"/>
              </w:rPr>
              <w:t>52)</w:t>
            </w:r>
          </w:p>
        </w:tc>
        <w:tc>
          <w:tcPr>
            <w:tcW w:w="1543" w:type="dxa"/>
            <w:noWrap/>
            <w:vAlign w:val="bottom"/>
          </w:tcPr>
          <w:p w14:paraId="5D48B366" w14:textId="6CD9DEF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37(33,</w:t>
            </w:r>
            <w:r w:rsidR="00320900" w:rsidRPr="000262E2">
              <w:rPr>
                <w:rFonts w:ascii="Times New Roman" w:hAnsi="Times New Roman" w:cs="Times New Roman"/>
              </w:rPr>
              <w:t xml:space="preserve"> </w:t>
            </w:r>
            <w:r w:rsidRPr="000262E2">
              <w:rPr>
                <w:rFonts w:ascii="Times New Roman" w:hAnsi="Times New Roman" w:cs="Times New Roman"/>
              </w:rPr>
              <w:t>42)</w:t>
            </w:r>
          </w:p>
        </w:tc>
        <w:tc>
          <w:tcPr>
            <w:tcW w:w="1528" w:type="dxa"/>
            <w:noWrap/>
            <w:vAlign w:val="bottom"/>
          </w:tcPr>
          <w:p w14:paraId="4917349C" w14:textId="6E426DAE"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16(12,</w:t>
            </w:r>
            <w:r w:rsidR="00320900" w:rsidRPr="000262E2">
              <w:rPr>
                <w:rFonts w:ascii="Times New Roman" w:hAnsi="Times New Roman" w:cs="Times New Roman"/>
              </w:rPr>
              <w:t xml:space="preserve"> </w:t>
            </w:r>
            <w:r w:rsidRPr="000262E2">
              <w:rPr>
                <w:rFonts w:ascii="Times New Roman" w:hAnsi="Times New Roman" w:cs="Times New Roman"/>
              </w:rPr>
              <w:t>21)</w:t>
            </w:r>
          </w:p>
        </w:tc>
      </w:tr>
      <w:tr w:rsidR="00550A61" w:rsidRPr="000262E2" w14:paraId="4D55BCD4" w14:textId="77777777" w:rsidTr="00E86C47">
        <w:trPr>
          <w:trHeight w:val="20"/>
        </w:trPr>
        <w:tc>
          <w:tcPr>
            <w:tcW w:w="3234" w:type="dxa"/>
            <w:noWrap/>
            <w:hideMark/>
          </w:tcPr>
          <w:p w14:paraId="2722A90B"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ND</w:t>
            </w:r>
          </w:p>
        </w:tc>
        <w:tc>
          <w:tcPr>
            <w:tcW w:w="1716" w:type="dxa"/>
            <w:noWrap/>
            <w:vAlign w:val="bottom"/>
          </w:tcPr>
          <w:p w14:paraId="77BBC211" w14:textId="190B5A0E"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w:t>
            </w:r>
            <w:r w:rsidR="00FD712D" w:rsidRPr="000262E2">
              <w:rPr>
                <w:rFonts w:ascii="Times New Roman" w:hAnsi="Times New Roman" w:cs="Times New Roman"/>
              </w:rPr>
              <w:t>,</w:t>
            </w:r>
            <w:r w:rsidRPr="000262E2">
              <w:rPr>
                <w:rFonts w:ascii="Times New Roman" w:hAnsi="Times New Roman" w:cs="Times New Roman"/>
              </w:rPr>
              <w:t>606</w:t>
            </w:r>
          </w:p>
        </w:tc>
        <w:tc>
          <w:tcPr>
            <w:tcW w:w="789" w:type="dxa"/>
            <w:noWrap/>
            <w:vAlign w:val="bottom"/>
          </w:tcPr>
          <w:p w14:paraId="7910F36B" w14:textId="027E4815"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1A5749C8" w14:textId="2B87904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28(26,</w:t>
            </w:r>
            <w:r w:rsidR="005E0A29" w:rsidRPr="000262E2">
              <w:rPr>
                <w:rFonts w:ascii="Times New Roman" w:hAnsi="Times New Roman" w:cs="Times New Roman"/>
              </w:rPr>
              <w:t xml:space="preserve"> </w:t>
            </w:r>
            <w:r w:rsidRPr="000262E2">
              <w:rPr>
                <w:rFonts w:ascii="Times New Roman" w:hAnsi="Times New Roman" w:cs="Times New Roman"/>
              </w:rPr>
              <w:t>30)</w:t>
            </w:r>
          </w:p>
        </w:tc>
        <w:tc>
          <w:tcPr>
            <w:tcW w:w="1543" w:type="dxa"/>
            <w:noWrap/>
            <w:vAlign w:val="bottom"/>
          </w:tcPr>
          <w:p w14:paraId="21B64584" w14:textId="1D3E106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49(47,</w:t>
            </w:r>
            <w:r w:rsidR="00320900" w:rsidRPr="000262E2">
              <w:rPr>
                <w:rFonts w:ascii="Times New Roman" w:hAnsi="Times New Roman" w:cs="Times New Roman"/>
              </w:rPr>
              <w:t xml:space="preserve"> </w:t>
            </w:r>
            <w:r w:rsidRPr="000262E2">
              <w:rPr>
                <w:rFonts w:ascii="Times New Roman" w:hAnsi="Times New Roman" w:cs="Times New Roman"/>
              </w:rPr>
              <w:t>51)</w:t>
            </w:r>
          </w:p>
        </w:tc>
        <w:tc>
          <w:tcPr>
            <w:tcW w:w="1528" w:type="dxa"/>
            <w:noWrap/>
            <w:vAlign w:val="bottom"/>
          </w:tcPr>
          <w:p w14:paraId="689593D8" w14:textId="1D3BC81E"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23(21,</w:t>
            </w:r>
            <w:r w:rsidR="00320900" w:rsidRPr="000262E2">
              <w:rPr>
                <w:rFonts w:ascii="Times New Roman" w:hAnsi="Times New Roman" w:cs="Times New Roman"/>
              </w:rPr>
              <w:t xml:space="preserve"> </w:t>
            </w:r>
            <w:r w:rsidRPr="000262E2">
              <w:rPr>
                <w:rFonts w:ascii="Times New Roman" w:hAnsi="Times New Roman" w:cs="Times New Roman"/>
              </w:rPr>
              <w:t>24)</w:t>
            </w:r>
          </w:p>
        </w:tc>
      </w:tr>
      <w:tr w:rsidR="00550A61" w:rsidRPr="000262E2" w14:paraId="79609AF4" w14:textId="77777777" w:rsidTr="00E86C47">
        <w:trPr>
          <w:trHeight w:val="20"/>
        </w:trPr>
        <w:tc>
          <w:tcPr>
            <w:tcW w:w="3234" w:type="dxa"/>
            <w:noWrap/>
            <w:hideMark/>
          </w:tcPr>
          <w:p w14:paraId="6D39F86A"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RI</w:t>
            </w:r>
          </w:p>
        </w:tc>
        <w:tc>
          <w:tcPr>
            <w:tcW w:w="1716" w:type="dxa"/>
            <w:noWrap/>
            <w:vAlign w:val="bottom"/>
          </w:tcPr>
          <w:p w14:paraId="63FBEDD2" w14:textId="038D9D85"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859</w:t>
            </w:r>
          </w:p>
        </w:tc>
        <w:tc>
          <w:tcPr>
            <w:tcW w:w="789" w:type="dxa"/>
            <w:noWrap/>
            <w:vAlign w:val="bottom"/>
          </w:tcPr>
          <w:p w14:paraId="52DF801B" w14:textId="6AE0B0B6"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63427E72" w14:textId="4AAFA50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49(46,</w:t>
            </w:r>
            <w:r w:rsidR="005E0A29" w:rsidRPr="000262E2">
              <w:rPr>
                <w:rFonts w:ascii="Times New Roman" w:hAnsi="Times New Roman" w:cs="Times New Roman"/>
              </w:rPr>
              <w:t xml:space="preserve"> </w:t>
            </w:r>
            <w:r w:rsidRPr="000262E2">
              <w:rPr>
                <w:rFonts w:ascii="Times New Roman" w:hAnsi="Times New Roman" w:cs="Times New Roman"/>
              </w:rPr>
              <w:t>53)</w:t>
            </w:r>
          </w:p>
        </w:tc>
        <w:tc>
          <w:tcPr>
            <w:tcW w:w="1543" w:type="dxa"/>
            <w:noWrap/>
            <w:vAlign w:val="bottom"/>
          </w:tcPr>
          <w:p w14:paraId="08F9D82C" w14:textId="510B65BD"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40(34,</w:t>
            </w:r>
            <w:r w:rsidR="00320900" w:rsidRPr="000262E2">
              <w:rPr>
                <w:rFonts w:ascii="Times New Roman" w:hAnsi="Times New Roman" w:cs="Times New Roman"/>
              </w:rPr>
              <w:t xml:space="preserve"> </w:t>
            </w:r>
            <w:r w:rsidRPr="000262E2">
              <w:rPr>
                <w:rFonts w:ascii="Times New Roman" w:hAnsi="Times New Roman" w:cs="Times New Roman"/>
              </w:rPr>
              <w:t>46)</w:t>
            </w:r>
          </w:p>
        </w:tc>
        <w:tc>
          <w:tcPr>
            <w:tcW w:w="1528" w:type="dxa"/>
            <w:noWrap/>
            <w:vAlign w:val="bottom"/>
          </w:tcPr>
          <w:p w14:paraId="73E6D404" w14:textId="4BA4788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11</w:t>
            </w:r>
            <w:r w:rsidR="00ED076D" w:rsidRPr="000262E2">
              <w:rPr>
                <w:rFonts w:ascii="Times New Roman" w:hAnsi="Times New Roman" w:cs="Times New Roman"/>
              </w:rPr>
              <w:t xml:space="preserve">  </w:t>
            </w:r>
            <w:r w:rsidRPr="000262E2">
              <w:rPr>
                <w:rFonts w:ascii="Times New Roman" w:hAnsi="Times New Roman" w:cs="Times New Roman"/>
              </w:rPr>
              <w:t>(7,</w:t>
            </w:r>
            <w:r w:rsidR="00320900" w:rsidRPr="000262E2">
              <w:rPr>
                <w:rFonts w:ascii="Times New Roman" w:hAnsi="Times New Roman" w:cs="Times New Roman"/>
              </w:rPr>
              <w:t xml:space="preserve"> </w:t>
            </w:r>
            <w:r w:rsidRPr="000262E2">
              <w:rPr>
                <w:rFonts w:ascii="Times New Roman" w:hAnsi="Times New Roman" w:cs="Times New Roman"/>
              </w:rPr>
              <w:t>14)</w:t>
            </w:r>
          </w:p>
        </w:tc>
      </w:tr>
      <w:tr w:rsidR="00550A61" w:rsidRPr="000262E2" w14:paraId="7F110FE7" w14:textId="77777777" w:rsidTr="00E86C47">
        <w:trPr>
          <w:trHeight w:val="20"/>
        </w:trPr>
        <w:tc>
          <w:tcPr>
            <w:tcW w:w="3234" w:type="dxa"/>
            <w:noWrap/>
            <w:hideMark/>
          </w:tcPr>
          <w:p w14:paraId="0A258C70"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SC</w:t>
            </w:r>
          </w:p>
        </w:tc>
        <w:tc>
          <w:tcPr>
            <w:tcW w:w="1716" w:type="dxa"/>
            <w:noWrap/>
            <w:vAlign w:val="bottom"/>
          </w:tcPr>
          <w:p w14:paraId="5D8959A9" w14:textId="07DEBA5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w:t>
            </w:r>
            <w:r w:rsidR="00FD712D" w:rsidRPr="000262E2">
              <w:rPr>
                <w:rFonts w:ascii="Times New Roman" w:hAnsi="Times New Roman" w:cs="Times New Roman"/>
              </w:rPr>
              <w:t>,</w:t>
            </w:r>
            <w:r w:rsidRPr="000262E2">
              <w:rPr>
                <w:rFonts w:ascii="Times New Roman" w:hAnsi="Times New Roman" w:cs="Times New Roman"/>
              </w:rPr>
              <w:t>007</w:t>
            </w:r>
          </w:p>
        </w:tc>
        <w:tc>
          <w:tcPr>
            <w:tcW w:w="789" w:type="dxa"/>
            <w:noWrap/>
            <w:vAlign w:val="bottom"/>
          </w:tcPr>
          <w:p w14:paraId="79419257" w14:textId="489C1CC0"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63980DA9" w14:textId="5940801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46(42,</w:t>
            </w:r>
            <w:r w:rsidR="005E0A29" w:rsidRPr="000262E2">
              <w:rPr>
                <w:rFonts w:ascii="Times New Roman" w:hAnsi="Times New Roman" w:cs="Times New Roman"/>
              </w:rPr>
              <w:t xml:space="preserve"> </w:t>
            </w:r>
            <w:r w:rsidRPr="000262E2">
              <w:rPr>
                <w:rFonts w:ascii="Times New Roman" w:hAnsi="Times New Roman" w:cs="Times New Roman"/>
              </w:rPr>
              <w:t>51)</w:t>
            </w:r>
          </w:p>
        </w:tc>
        <w:tc>
          <w:tcPr>
            <w:tcW w:w="1543" w:type="dxa"/>
            <w:noWrap/>
            <w:vAlign w:val="bottom"/>
          </w:tcPr>
          <w:p w14:paraId="5B51088D" w14:textId="1E5664A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33(29,</w:t>
            </w:r>
            <w:r w:rsidR="00320900" w:rsidRPr="000262E2">
              <w:rPr>
                <w:rFonts w:ascii="Times New Roman" w:hAnsi="Times New Roman" w:cs="Times New Roman"/>
              </w:rPr>
              <w:t xml:space="preserve"> </w:t>
            </w:r>
            <w:r w:rsidRPr="000262E2">
              <w:rPr>
                <w:rFonts w:ascii="Times New Roman" w:hAnsi="Times New Roman" w:cs="Times New Roman"/>
              </w:rPr>
              <w:t>38)</w:t>
            </w:r>
          </w:p>
        </w:tc>
        <w:tc>
          <w:tcPr>
            <w:tcW w:w="1528" w:type="dxa"/>
            <w:noWrap/>
            <w:vAlign w:val="bottom"/>
          </w:tcPr>
          <w:p w14:paraId="4EC1E23D" w14:textId="2AEFF793"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20(17,</w:t>
            </w:r>
            <w:r w:rsidR="00320900" w:rsidRPr="000262E2">
              <w:rPr>
                <w:rFonts w:ascii="Times New Roman" w:hAnsi="Times New Roman" w:cs="Times New Roman"/>
              </w:rPr>
              <w:t xml:space="preserve"> </w:t>
            </w:r>
            <w:r w:rsidRPr="000262E2">
              <w:rPr>
                <w:rFonts w:ascii="Times New Roman" w:hAnsi="Times New Roman" w:cs="Times New Roman"/>
              </w:rPr>
              <w:t>23)</w:t>
            </w:r>
          </w:p>
        </w:tc>
      </w:tr>
      <w:tr w:rsidR="00550A61" w:rsidRPr="000262E2" w14:paraId="72EEB785" w14:textId="77777777" w:rsidTr="00E86C47">
        <w:trPr>
          <w:trHeight w:val="20"/>
        </w:trPr>
        <w:tc>
          <w:tcPr>
            <w:tcW w:w="3234" w:type="dxa"/>
            <w:noWrap/>
            <w:hideMark/>
          </w:tcPr>
          <w:p w14:paraId="4C9C17A3"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TX</w:t>
            </w:r>
          </w:p>
        </w:tc>
        <w:tc>
          <w:tcPr>
            <w:tcW w:w="1716" w:type="dxa"/>
            <w:noWrap/>
            <w:vAlign w:val="bottom"/>
          </w:tcPr>
          <w:p w14:paraId="1B43B8D6" w14:textId="41170847"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864</w:t>
            </w:r>
          </w:p>
        </w:tc>
        <w:tc>
          <w:tcPr>
            <w:tcW w:w="789" w:type="dxa"/>
            <w:noWrap/>
            <w:vAlign w:val="bottom"/>
          </w:tcPr>
          <w:p w14:paraId="10169D72" w14:textId="2BA56662"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4EA2DEA1" w14:textId="59E66594"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49(44,</w:t>
            </w:r>
            <w:r w:rsidR="005E0A29" w:rsidRPr="000262E2">
              <w:rPr>
                <w:rFonts w:ascii="Times New Roman" w:hAnsi="Times New Roman" w:cs="Times New Roman"/>
              </w:rPr>
              <w:t xml:space="preserve"> </w:t>
            </w:r>
            <w:r w:rsidRPr="000262E2">
              <w:rPr>
                <w:rFonts w:ascii="Times New Roman" w:hAnsi="Times New Roman" w:cs="Times New Roman"/>
              </w:rPr>
              <w:t>54)</w:t>
            </w:r>
          </w:p>
        </w:tc>
        <w:tc>
          <w:tcPr>
            <w:tcW w:w="1543" w:type="dxa"/>
            <w:noWrap/>
            <w:vAlign w:val="bottom"/>
          </w:tcPr>
          <w:p w14:paraId="59439383" w14:textId="2322D236"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35(31,</w:t>
            </w:r>
            <w:r w:rsidR="00320900" w:rsidRPr="000262E2">
              <w:rPr>
                <w:rFonts w:ascii="Times New Roman" w:hAnsi="Times New Roman" w:cs="Times New Roman"/>
              </w:rPr>
              <w:t xml:space="preserve"> </w:t>
            </w:r>
            <w:r w:rsidRPr="000262E2">
              <w:rPr>
                <w:rFonts w:ascii="Times New Roman" w:hAnsi="Times New Roman" w:cs="Times New Roman"/>
              </w:rPr>
              <w:t>39)</w:t>
            </w:r>
          </w:p>
        </w:tc>
        <w:tc>
          <w:tcPr>
            <w:tcW w:w="1528" w:type="dxa"/>
            <w:noWrap/>
            <w:vAlign w:val="bottom"/>
          </w:tcPr>
          <w:p w14:paraId="107EFE4E" w14:textId="7F1F036B"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16(13,</w:t>
            </w:r>
            <w:r w:rsidR="00320900" w:rsidRPr="000262E2">
              <w:rPr>
                <w:rFonts w:ascii="Times New Roman" w:hAnsi="Times New Roman" w:cs="Times New Roman"/>
              </w:rPr>
              <w:t xml:space="preserve"> </w:t>
            </w:r>
            <w:r w:rsidRPr="000262E2">
              <w:rPr>
                <w:rFonts w:ascii="Times New Roman" w:hAnsi="Times New Roman" w:cs="Times New Roman"/>
              </w:rPr>
              <w:t>19)</w:t>
            </w:r>
          </w:p>
        </w:tc>
      </w:tr>
      <w:tr w:rsidR="00550A61" w:rsidRPr="000262E2" w14:paraId="16862B4E" w14:textId="77777777" w:rsidTr="00E86C47">
        <w:trPr>
          <w:trHeight w:val="20"/>
        </w:trPr>
        <w:tc>
          <w:tcPr>
            <w:tcW w:w="3234" w:type="dxa"/>
            <w:noWrap/>
            <w:hideMark/>
          </w:tcPr>
          <w:p w14:paraId="4B036A91" w14:textId="77777777" w:rsidR="00550A61" w:rsidRPr="000262E2" w:rsidRDefault="00550A61" w:rsidP="00550A61">
            <w:pPr>
              <w:ind w:firstLine="360"/>
              <w:rPr>
                <w:rFonts w:ascii="Times New Roman" w:hAnsi="Times New Roman" w:cs="Times New Roman"/>
              </w:rPr>
            </w:pPr>
            <w:r w:rsidRPr="000262E2">
              <w:rPr>
                <w:rFonts w:ascii="Times New Roman" w:hAnsi="Times New Roman" w:cs="Times New Roman"/>
              </w:rPr>
              <w:t>UT</w:t>
            </w:r>
          </w:p>
        </w:tc>
        <w:tc>
          <w:tcPr>
            <w:tcW w:w="1716" w:type="dxa"/>
            <w:noWrap/>
            <w:vAlign w:val="bottom"/>
          </w:tcPr>
          <w:p w14:paraId="5D1C2340" w14:textId="6CF26875"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w:t>
            </w:r>
            <w:r w:rsidR="00FD712D" w:rsidRPr="000262E2">
              <w:rPr>
                <w:rFonts w:ascii="Times New Roman" w:hAnsi="Times New Roman" w:cs="Times New Roman"/>
              </w:rPr>
              <w:t>,</w:t>
            </w:r>
            <w:r w:rsidRPr="000262E2">
              <w:rPr>
                <w:rFonts w:ascii="Times New Roman" w:hAnsi="Times New Roman" w:cs="Times New Roman"/>
              </w:rPr>
              <w:t>083</w:t>
            </w:r>
          </w:p>
        </w:tc>
        <w:tc>
          <w:tcPr>
            <w:tcW w:w="789" w:type="dxa"/>
            <w:noWrap/>
            <w:vAlign w:val="bottom"/>
          </w:tcPr>
          <w:p w14:paraId="1B8141A4" w14:textId="4638A10C" w:rsidR="00550A61" w:rsidRPr="000262E2" w:rsidRDefault="00550A61" w:rsidP="009122C2">
            <w:pPr>
              <w:ind w:firstLine="360"/>
              <w:rPr>
                <w:rFonts w:ascii="Times New Roman" w:hAnsi="Times New Roman" w:cs="Times New Roman"/>
              </w:rPr>
            </w:pPr>
            <w:r w:rsidRPr="000262E2">
              <w:rPr>
                <w:rFonts w:ascii="Times New Roman" w:hAnsi="Times New Roman" w:cs="Times New Roman"/>
              </w:rPr>
              <w:t> </w:t>
            </w:r>
          </w:p>
        </w:tc>
        <w:tc>
          <w:tcPr>
            <w:tcW w:w="1523" w:type="dxa"/>
            <w:noWrap/>
            <w:vAlign w:val="bottom"/>
          </w:tcPr>
          <w:p w14:paraId="48BFFFED" w14:textId="77F6775F"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35(30,</w:t>
            </w:r>
            <w:r w:rsidR="005E0A29" w:rsidRPr="000262E2">
              <w:rPr>
                <w:rFonts w:ascii="Times New Roman" w:hAnsi="Times New Roman" w:cs="Times New Roman"/>
              </w:rPr>
              <w:t xml:space="preserve"> </w:t>
            </w:r>
            <w:r w:rsidRPr="000262E2">
              <w:rPr>
                <w:rFonts w:ascii="Times New Roman" w:hAnsi="Times New Roman" w:cs="Times New Roman"/>
              </w:rPr>
              <w:t>41)</w:t>
            </w:r>
          </w:p>
        </w:tc>
        <w:tc>
          <w:tcPr>
            <w:tcW w:w="1543" w:type="dxa"/>
            <w:noWrap/>
            <w:vAlign w:val="bottom"/>
          </w:tcPr>
          <w:p w14:paraId="08CA0EA7" w14:textId="471FE963"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48(43,</w:t>
            </w:r>
            <w:r w:rsidR="00320900" w:rsidRPr="000262E2">
              <w:rPr>
                <w:rFonts w:ascii="Times New Roman" w:hAnsi="Times New Roman" w:cs="Times New Roman"/>
              </w:rPr>
              <w:t xml:space="preserve"> </w:t>
            </w:r>
            <w:r w:rsidRPr="000262E2">
              <w:rPr>
                <w:rFonts w:ascii="Times New Roman" w:hAnsi="Times New Roman" w:cs="Times New Roman"/>
              </w:rPr>
              <w:t>52)</w:t>
            </w:r>
          </w:p>
        </w:tc>
        <w:tc>
          <w:tcPr>
            <w:tcW w:w="1528" w:type="dxa"/>
            <w:noWrap/>
            <w:vAlign w:val="bottom"/>
          </w:tcPr>
          <w:p w14:paraId="4AA0D131" w14:textId="5A8C17E1" w:rsidR="00550A61" w:rsidRPr="000262E2" w:rsidRDefault="00550A61" w:rsidP="009122C2">
            <w:pPr>
              <w:ind w:firstLine="360"/>
              <w:jc w:val="right"/>
              <w:rPr>
                <w:rFonts w:ascii="Times New Roman" w:hAnsi="Times New Roman" w:cs="Times New Roman"/>
              </w:rPr>
            </w:pPr>
            <w:r w:rsidRPr="000262E2">
              <w:rPr>
                <w:rFonts w:ascii="Times New Roman" w:hAnsi="Times New Roman" w:cs="Times New Roman"/>
              </w:rPr>
              <w:t>17(15,</w:t>
            </w:r>
            <w:r w:rsidR="00320900" w:rsidRPr="000262E2">
              <w:rPr>
                <w:rFonts w:ascii="Times New Roman" w:hAnsi="Times New Roman" w:cs="Times New Roman"/>
              </w:rPr>
              <w:t xml:space="preserve"> </w:t>
            </w:r>
            <w:r w:rsidRPr="000262E2">
              <w:rPr>
                <w:rFonts w:ascii="Times New Roman" w:hAnsi="Times New Roman" w:cs="Times New Roman"/>
              </w:rPr>
              <w:t>19)</w:t>
            </w:r>
          </w:p>
        </w:tc>
      </w:tr>
    </w:tbl>
    <w:p w14:paraId="1E73B8C1" w14:textId="51350068" w:rsidR="0070431B" w:rsidRPr="000262E2" w:rsidRDefault="0070431B" w:rsidP="00623956">
      <w:pPr>
        <w:spacing w:after="0" w:line="240" w:lineRule="auto"/>
        <w:rPr>
          <w:rFonts w:ascii="Times New Roman" w:hAnsi="Times New Roman" w:cs="Times New Roman"/>
        </w:rPr>
      </w:pPr>
      <w:r w:rsidRPr="000262E2">
        <w:rPr>
          <w:rFonts w:ascii="Times New Roman" w:hAnsi="Times New Roman" w:cs="Times New Roman"/>
        </w:rPr>
        <w:t xml:space="preserve">Notes: </w:t>
      </w:r>
    </w:p>
    <w:p w14:paraId="16B6B839" w14:textId="0E1CDB71" w:rsidR="00E004CF" w:rsidRPr="000262E2" w:rsidRDefault="00E004CF" w:rsidP="00623956">
      <w:pPr>
        <w:spacing w:after="0" w:line="240" w:lineRule="auto"/>
        <w:rPr>
          <w:rFonts w:ascii="Times New Roman" w:hAnsi="Times New Roman" w:cs="Times New Roman"/>
        </w:rPr>
      </w:pPr>
      <w:r w:rsidRPr="000262E2">
        <w:rPr>
          <w:rFonts w:ascii="Times New Roman" w:hAnsi="Times New Roman" w:cs="Times New Roman"/>
        </w:rPr>
        <w:t xml:space="preserve">CI: Confidence Interval; </w:t>
      </w:r>
    </w:p>
    <w:p w14:paraId="5A7AE24F" w14:textId="0C670C82" w:rsidR="00BA5847" w:rsidRPr="000262E2" w:rsidRDefault="00E004CF" w:rsidP="00623956">
      <w:pPr>
        <w:spacing w:after="0" w:line="240" w:lineRule="auto"/>
        <w:rPr>
          <w:rFonts w:ascii="Times New Roman" w:hAnsi="Times New Roman" w:cs="Times New Roman"/>
        </w:rPr>
      </w:pPr>
      <w:r w:rsidRPr="000262E2">
        <w:rPr>
          <w:rFonts w:ascii="Times New Roman" w:hAnsi="Times New Roman" w:cs="Times New Roman"/>
        </w:rPr>
        <w:t xml:space="preserve">a: </w:t>
      </w:r>
      <w:r w:rsidR="00BA5847" w:rsidRPr="000262E2">
        <w:rPr>
          <w:rFonts w:ascii="Times New Roman" w:hAnsi="Times New Roman" w:cs="Times New Roman"/>
        </w:rPr>
        <w:t>Data were from state Youth Ri</w:t>
      </w:r>
      <w:r w:rsidR="00B243F2" w:rsidRPr="000262E2">
        <w:rPr>
          <w:rFonts w:ascii="Times New Roman" w:hAnsi="Times New Roman" w:cs="Times New Roman"/>
        </w:rPr>
        <w:t>sk Behavior Survey</w:t>
      </w:r>
      <w:r w:rsidR="001E7EF1" w:rsidRPr="000262E2">
        <w:rPr>
          <w:rFonts w:ascii="Times New Roman" w:hAnsi="Times New Roman" w:cs="Times New Roman"/>
        </w:rPr>
        <w:t>s</w:t>
      </w:r>
      <w:r w:rsidR="00B243F2" w:rsidRPr="000262E2">
        <w:rPr>
          <w:rFonts w:ascii="Times New Roman" w:hAnsi="Times New Roman" w:cs="Times New Roman"/>
        </w:rPr>
        <w:t xml:space="preserve"> in 14 states</w:t>
      </w:r>
      <w:r w:rsidR="00BA5847" w:rsidRPr="000262E2">
        <w:rPr>
          <w:rFonts w:ascii="Times New Roman" w:hAnsi="Times New Roman" w:cs="Times New Roman"/>
        </w:rPr>
        <w:t xml:space="preserve"> </w:t>
      </w:r>
      <w:r w:rsidR="00B243F2" w:rsidRPr="000262E2">
        <w:rPr>
          <w:rFonts w:ascii="Times New Roman" w:hAnsi="Times New Roman" w:cs="Times New Roman"/>
        </w:rPr>
        <w:t>(</w:t>
      </w:r>
      <w:r w:rsidR="00DF5A78" w:rsidRPr="000262E2">
        <w:rPr>
          <w:rFonts w:ascii="Times New Roman" w:hAnsi="Times New Roman" w:cs="Times New Roman"/>
        </w:rPr>
        <w:t>2013, 2015, 2017 and 2019</w:t>
      </w:r>
      <w:r w:rsidR="00B243F2" w:rsidRPr="000262E2">
        <w:rPr>
          <w:rFonts w:ascii="Times New Roman" w:hAnsi="Times New Roman" w:cs="Times New Roman"/>
        </w:rPr>
        <w:t>)</w:t>
      </w:r>
      <w:r w:rsidR="000B0B32" w:rsidRPr="000262E2">
        <w:rPr>
          <w:rFonts w:ascii="Times New Roman" w:hAnsi="Times New Roman" w:cs="Times New Roman"/>
        </w:rPr>
        <w:t>, the United States;</w:t>
      </w:r>
    </w:p>
    <w:p w14:paraId="2E611744" w14:textId="77777777" w:rsidR="00C3404D" w:rsidRPr="000262E2" w:rsidRDefault="00E004CF" w:rsidP="00623956">
      <w:pPr>
        <w:spacing w:after="0" w:line="240" w:lineRule="auto"/>
        <w:rPr>
          <w:rFonts w:ascii="Times New Roman" w:hAnsi="Times New Roman" w:cs="Times New Roman"/>
        </w:rPr>
      </w:pPr>
      <w:r w:rsidRPr="000262E2">
        <w:rPr>
          <w:rFonts w:ascii="Times New Roman" w:hAnsi="Times New Roman" w:cs="Times New Roman"/>
        </w:rPr>
        <w:t xml:space="preserve">b. </w:t>
      </w:r>
      <w:r w:rsidR="002938BD" w:rsidRPr="000262E2">
        <w:rPr>
          <w:rFonts w:ascii="Times New Roman" w:hAnsi="Times New Roman" w:cs="Times New Roman"/>
        </w:rPr>
        <w:t>Weight</w:t>
      </w:r>
      <w:r w:rsidR="0021105F" w:rsidRPr="000262E2">
        <w:rPr>
          <w:rFonts w:ascii="Times New Roman" w:hAnsi="Times New Roman" w:cs="Times New Roman"/>
        </w:rPr>
        <w:t>ed</w:t>
      </w:r>
      <w:r w:rsidR="002938BD" w:rsidRPr="000262E2">
        <w:rPr>
          <w:rFonts w:ascii="Times New Roman" w:hAnsi="Times New Roman" w:cs="Times New Roman"/>
        </w:rPr>
        <w:t xml:space="preserve"> p</w:t>
      </w:r>
      <w:r w:rsidR="004F64F5" w:rsidRPr="000262E2">
        <w:rPr>
          <w:rFonts w:ascii="Times New Roman" w:hAnsi="Times New Roman" w:cs="Times New Roman"/>
        </w:rPr>
        <w:t xml:space="preserve">ercentage of students that reported </w:t>
      </w:r>
      <w:r w:rsidR="00116470" w:rsidRPr="000262E2">
        <w:rPr>
          <w:rFonts w:ascii="Times New Roman" w:hAnsi="Times New Roman" w:cs="Times New Roman"/>
        </w:rPr>
        <w:t xml:space="preserve">talking </w:t>
      </w:r>
      <w:r w:rsidR="004F64F5" w:rsidRPr="000262E2">
        <w:rPr>
          <w:rFonts w:ascii="Times New Roman" w:hAnsi="Times New Roman" w:cs="Times New Roman"/>
        </w:rPr>
        <w:t>on a phone while driving during the 30 days before the survey (among students who drove)</w:t>
      </w:r>
      <w:r w:rsidR="0070431B" w:rsidRPr="000262E2">
        <w:rPr>
          <w:rFonts w:ascii="Times New Roman" w:hAnsi="Times New Roman" w:cs="Times New Roman"/>
        </w:rPr>
        <w:t>.</w:t>
      </w:r>
      <w:r w:rsidR="0029325E" w:rsidRPr="000262E2">
        <w:rPr>
          <w:rFonts w:ascii="Times New Roman" w:hAnsi="Times New Roman" w:cs="Times New Roman"/>
        </w:rPr>
        <w:t xml:space="preserve"> </w:t>
      </w:r>
      <w:r w:rsidR="002D42CF" w:rsidRPr="000262E2">
        <w:rPr>
          <w:rFonts w:ascii="Times New Roman" w:hAnsi="Times New Roman" w:cs="Times New Roman"/>
        </w:rPr>
        <w:t>Percentages ma</w:t>
      </w:r>
      <w:r w:rsidR="004F64F5" w:rsidRPr="000262E2">
        <w:rPr>
          <w:rFonts w:ascii="Times New Roman" w:hAnsi="Times New Roman" w:cs="Times New Roman"/>
        </w:rPr>
        <w:t>y not total 100 due to rounding;</w:t>
      </w:r>
    </w:p>
    <w:p w14:paraId="6602229D" w14:textId="7A5F2025" w:rsidR="000F5D0C" w:rsidRPr="000262E2" w:rsidRDefault="00E004CF" w:rsidP="00623956">
      <w:pPr>
        <w:spacing w:after="0" w:line="240" w:lineRule="auto"/>
        <w:rPr>
          <w:rFonts w:ascii="Times New Roman" w:hAnsi="Times New Roman" w:cs="Times New Roman"/>
        </w:rPr>
      </w:pPr>
      <w:r w:rsidRPr="000262E2">
        <w:rPr>
          <w:rFonts w:ascii="Times New Roman" w:hAnsi="Times New Roman" w:cs="Times New Roman"/>
        </w:rPr>
        <w:t>c</w:t>
      </w:r>
      <w:r w:rsidR="002D42CF" w:rsidRPr="000262E2">
        <w:rPr>
          <w:rFonts w:ascii="Times New Roman" w:hAnsi="Times New Roman" w:cs="Times New Roman"/>
        </w:rPr>
        <w:t>: O</w:t>
      </w:r>
      <w:r w:rsidR="0029325E" w:rsidRPr="000262E2">
        <w:rPr>
          <w:rFonts w:ascii="Times New Roman" w:hAnsi="Times New Roman" w:cs="Times New Roman"/>
        </w:rPr>
        <w:t>ther</w:t>
      </w:r>
      <w:r w:rsidR="002D42CF" w:rsidRPr="000262E2">
        <w:rPr>
          <w:rFonts w:ascii="Times New Roman" w:hAnsi="Times New Roman" w:cs="Times New Roman"/>
        </w:rPr>
        <w:t xml:space="preserve"> </w:t>
      </w:r>
      <w:r w:rsidR="0029325E" w:rsidRPr="000262E2">
        <w:rPr>
          <w:rFonts w:ascii="Times New Roman" w:hAnsi="Times New Roman" w:cs="Times New Roman"/>
        </w:rPr>
        <w:t>include</w:t>
      </w:r>
      <w:r w:rsidR="004A1647" w:rsidRPr="000262E2">
        <w:rPr>
          <w:rFonts w:ascii="Times New Roman" w:hAnsi="Times New Roman" w:cs="Times New Roman"/>
        </w:rPr>
        <w:t>d</w:t>
      </w:r>
      <w:r w:rsidR="0029325E" w:rsidRPr="000262E2">
        <w:rPr>
          <w:rFonts w:ascii="Times New Roman" w:hAnsi="Times New Roman" w:cs="Times New Roman"/>
        </w:rPr>
        <w:t>: American Indian/Alaskan Native, Asian, Native Hawaiian or Other Pacific Islander, and Multiple- Non-Hispanic/Latino</w:t>
      </w:r>
      <w:r w:rsidR="00251037" w:rsidRPr="000262E2">
        <w:rPr>
          <w:rFonts w:ascii="Times New Roman" w:hAnsi="Times New Roman" w:cs="Times New Roman"/>
        </w:rPr>
        <w:t>.</w:t>
      </w:r>
    </w:p>
    <w:p w14:paraId="2ADEC651" w14:textId="77777777" w:rsidR="00C61FA0" w:rsidRPr="000262E2" w:rsidRDefault="00C61FA0" w:rsidP="00623956">
      <w:pPr>
        <w:spacing w:after="0" w:line="480" w:lineRule="auto"/>
        <w:jc w:val="center"/>
        <w:rPr>
          <w:rFonts w:ascii="Times New Roman" w:hAnsi="Times New Roman" w:cs="Times New Roman"/>
          <w:b/>
          <w:bCs/>
          <w:sz w:val="24"/>
          <w:szCs w:val="24"/>
        </w:rPr>
        <w:sectPr w:rsidR="00C61FA0" w:rsidRPr="000262E2">
          <w:pgSz w:w="12240" w:h="15840"/>
          <w:pgMar w:top="1440" w:right="1440" w:bottom="1440" w:left="1440" w:header="720" w:footer="720" w:gutter="0"/>
          <w:cols w:space="720"/>
          <w:docGrid w:linePitch="360"/>
        </w:sectPr>
      </w:pPr>
    </w:p>
    <w:p w14:paraId="5778A461" w14:textId="2A6BC47D" w:rsidR="000F5425" w:rsidRPr="000262E2" w:rsidRDefault="000F5425" w:rsidP="00623956">
      <w:pPr>
        <w:spacing w:after="0" w:line="240" w:lineRule="auto"/>
        <w:jc w:val="center"/>
        <w:rPr>
          <w:rFonts w:ascii="Times New Roman" w:hAnsi="Times New Roman" w:cs="Times New Roman"/>
          <w:b/>
          <w:sz w:val="24"/>
          <w:szCs w:val="24"/>
        </w:rPr>
      </w:pPr>
      <w:r w:rsidRPr="000262E2">
        <w:rPr>
          <w:rFonts w:ascii="Times New Roman" w:hAnsi="Times New Roman" w:cs="Times New Roman"/>
          <w:b/>
          <w:sz w:val="24"/>
          <w:szCs w:val="24"/>
        </w:rPr>
        <w:lastRenderedPageBreak/>
        <w:t xml:space="preserve">Table 2 </w:t>
      </w:r>
      <w:r w:rsidR="00CF75B0" w:rsidRPr="000262E2">
        <w:rPr>
          <w:rFonts w:ascii="Times New Roman" w:hAnsi="Times New Roman" w:cs="Times New Roman"/>
          <w:b/>
          <w:sz w:val="24"/>
          <w:szCs w:val="24"/>
        </w:rPr>
        <w:t>Association</w:t>
      </w:r>
      <w:r w:rsidR="00CD053B" w:rsidRPr="000262E2">
        <w:rPr>
          <w:rFonts w:ascii="Times New Roman" w:hAnsi="Times New Roman" w:cs="Times New Roman"/>
          <w:b/>
          <w:sz w:val="24"/>
          <w:szCs w:val="24"/>
        </w:rPr>
        <w:t>s</w:t>
      </w:r>
      <w:r w:rsidR="00CF75B0" w:rsidRPr="000262E2">
        <w:rPr>
          <w:rFonts w:ascii="Times New Roman" w:hAnsi="Times New Roman" w:cs="Times New Roman"/>
          <w:b/>
          <w:sz w:val="24"/>
          <w:szCs w:val="24"/>
        </w:rPr>
        <w:t xml:space="preserve"> between</w:t>
      </w:r>
      <w:r w:rsidRPr="000262E2">
        <w:rPr>
          <w:rFonts w:ascii="Times New Roman" w:hAnsi="Times New Roman" w:cs="Times New Roman"/>
          <w:b/>
          <w:sz w:val="24"/>
          <w:szCs w:val="24"/>
        </w:rPr>
        <w:t xml:space="preserve"> cellphone laws</w:t>
      </w:r>
      <w:r w:rsidR="00CF75B0" w:rsidRPr="000262E2">
        <w:rPr>
          <w:rFonts w:ascii="Times New Roman" w:hAnsi="Times New Roman" w:cs="Times New Roman"/>
          <w:b/>
          <w:sz w:val="24"/>
          <w:szCs w:val="24"/>
        </w:rPr>
        <w:t xml:space="preserve"> and </w:t>
      </w:r>
      <w:r w:rsidR="0011327E" w:rsidRPr="000262E2">
        <w:rPr>
          <w:rFonts w:ascii="Times New Roman" w:hAnsi="Times New Roman" w:cs="Times New Roman"/>
          <w:b/>
          <w:sz w:val="24"/>
          <w:szCs w:val="24"/>
        </w:rPr>
        <w:t>calling</w:t>
      </w:r>
      <w:r w:rsidR="00CF75B0" w:rsidRPr="000262E2">
        <w:rPr>
          <w:rFonts w:ascii="Times New Roman" w:hAnsi="Times New Roman" w:cs="Times New Roman"/>
          <w:b/>
          <w:sz w:val="24"/>
          <w:szCs w:val="24"/>
        </w:rPr>
        <w:t xml:space="preserve"> while driving</w:t>
      </w:r>
      <w:r w:rsidRPr="000262E2">
        <w:rPr>
          <w:rFonts w:ascii="Times New Roman" w:hAnsi="Times New Roman" w:cs="Times New Roman"/>
          <w:b/>
          <w:sz w:val="24"/>
          <w:szCs w:val="24"/>
        </w:rPr>
        <w:t xml:space="preserve"> </w:t>
      </w:r>
      <w:r w:rsidR="003A5DD1" w:rsidRPr="000262E2">
        <w:rPr>
          <w:rFonts w:ascii="Times New Roman" w:hAnsi="Times New Roman" w:cs="Times New Roman"/>
          <w:b/>
          <w:sz w:val="24"/>
          <w:szCs w:val="24"/>
        </w:rPr>
        <w:t>(CWD)</w:t>
      </w:r>
      <w:r w:rsidR="00E4732C" w:rsidRPr="000262E2">
        <w:rPr>
          <w:rFonts w:ascii="Times New Roman" w:hAnsi="Times New Roman" w:cs="Times New Roman"/>
          <w:b/>
          <w:sz w:val="24"/>
          <w:szCs w:val="24"/>
        </w:rPr>
        <w:t xml:space="preserve"> </w:t>
      </w:r>
      <w:r w:rsidR="00E4732C" w:rsidRPr="000262E2">
        <w:rPr>
          <w:rFonts w:ascii="Times New Roman" w:hAnsi="Times New Roman" w:cs="Times New Roman"/>
          <w:sz w:val="24"/>
          <w:szCs w:val="24"/>
          <w:vertAlign w:val="superscript"/>
        </w:rPr>
        <w:t>a</w:t>
      </w:r>
    </w:p>
    <w:tbl>
      <w:tblPr>
        <w:tblStyle w:val="TableGrid"/>
        <w:tblW w:w="927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4"/>
        <w:gridCol w:w="1296"/>
        <w:gridCol w:w="432"/>
        <w:gridCol w:w="1818"/>
        <w:gridCol w:w="1980"/>
      </w:tblGrid>
      <w:tr w:rsidR="00A31C1D" w:rsidRPr="000262E2" w14:paraId="42722C4C" w14:textId="77777777" w:rsidTr="00510ED2">
        <w:trPr>
          <w:trHeight w:val="315"/>
        </w:trPr>
        <w:tc>
          <w:tcPr>
            <w:tcW w:w="3744" w:type="dxa"/>
            <w:vMerge w:val="restart"/>
            <w:noWrap/>
            <w:vAlign w:val="center"/>
            <w:hideMark/>
          </w:tcPr>
          <w:p w14:paraId="6FFF3C8D" w14:textId="77777777" w:rsidR="00A31C1D" w:rsidRPr="000262E2" w:rsidRDefault="00A31C1D" w:rsidP="00623956">
            <w:pPr>
              <w:rPr>
                <w:rFonts w:ascii="Times New Roman" w:hAnsi="Times New Roman" w:cs="Times New Roman"/>
                <w:b/>
                <w:bCs/>
              </w:rPr>
            </w:pPr>
            <w:r w:rsidRPr="000262E2">
              <w:rPr>
                <w:rFonts w:ascii="Times New Roman" w:hAnsi="Times New Roman" w:cs="Times New Roman"/>
                <w:b/>
                <w:bCs/>
              </w:rPr>
              <w:t>Variables</w:t>
            </w:r>
          </w:p>
        </w:tc>
        <w:tc>
          <w:tcPr>
            <w:tcW w:w="1296" w:type="dxa"/>
            <w:vMerge w:val="restart"/>
            <w:noWrap/>
            <w:vAlign w:val="center"/>
            <w:hideMark/>
          </w:tcPr>
          <w:p w14:paraId="2DC2E243" w14:textId="55466548" w:rsidR="00A31C1D" w:rsidRPr="000262E2" w:rsidRDefault="003A5DD1" w:rsidP="00623956">
            <w:pPr>
              <w:rPr>
                <w:rFonts w:ascii="Times New Roman" w:hAnsi="Times New Roman" w:cs="Times New Roman"/>
                <w:b/>
                <w:bCs/>
              </w:rPr>
            </w:pPr>
            <w:r w:rsidRPr="000262E2">
              <w:rPr>
                <w:rFonts w:ascii="Times New Roman" w:hAnsi="Times New Roman" w:cs="Times New Roman"/>
                <w:b/>
                <w:bCs/>
              </w:rPr>
              <w:t xml:space="preserve">CWD </w:t>
            </w:r>
            <w:r w:rsidR="00E4732C" w:rsidRPr="000262E2">
              <w:rPr>
                <w:rFonts w:ascii="Times New Roman" w:hAnsi="Times New Roman" w:cs="Times New Roman"/>
                <w:b/>
                <w:bCs/>
                <w:vertAlign w:val="superscript"/>
              </w:rPr>
              <w:t>b</w:t>
            </w:r>
            <w:r w:rsidR="000D4AC4" w:rsidRPr="000262E2">
              <w:rPr>
                <w:rFonts w:ascii="Times New Roman" w:hAnsi="Times New Roman" w:cs="Times New Roman"/>
                <w:b/>
                <w:bCs/>
              </w:rPr>
              <w:t xml:space="preserve"> </w:t>
            </w:r>
            <w:r w:rsidR="00A31C1D" w:rsidRPr="000262E2">
              <w:rPr>
                <w:rFonts w:ascii="Times New Roman" w:hAnsi="Times New Roman" w:cs="Times New Roman"/>
                <w:b/>
                <w:bCs/>
              </w:rPr>
              <w:t>(95%CI)</w:t>
            </w:r>
          </w:p>
        </w:tc>
        <w:tc>
          <w:tcPr>
            <w:tcW w:w="432" w:type="dxa"/>
            <w:noWrap/>
            <w:hideMark/>
          </w:tcPr>
          <w:p w14:paraId="286EF3B1" w14:textId="77777777" w:rsidR="00A31C1D" w:rsidRPr="000262E2" w:rsidRDefault="00A31C1D" w:rsidP="00623956">
            <w:pPr>
              <w:rPr>
                <w:rFonts w:ascii="Times New Roman" w:hAnsi="Times New Roman" w:cs="Times New Roman"/>
                <w:b/>
                <w:bCs/>
              </w:rPr>
            </w:pPr>
            <w:r w:rsidRPr="000262E2">
              <w:rPr>
                <w:rFonts w:ascii="Times New Roman" w:hAnsi="Times New Roman" w:cs="Times New Roman"/>
                <w:b/>
                <w:bCs/>
              </w:rPr>
              <w:t> </w:t>
            </w:r>
          </w:p>
        </w:tc>
        <w:tc>
          <w:tcPr>
            <w:tcW w:w="3798" w:type="dxa"/>
            <w:gridSpan w:val="2"/>
            <w:tcBorders>
              <w:bottom w:val="single" w:sz="4" w:space="0" w:color="auto"/>
            </w:tcBorders>
            <w:noWrap/>
            <w:vAlign w:val="center"/>
            <w:hideMark/>
          </w:tcPr>
          <w:p w14:paraId="43878E7D" w14:textId="6C473641" w:rsidR="00A31C1D" w:rsidRPr="000262E2" w:rsidRDefault="00A31C1D" w:rsidP="00623956">
            <w:pPr>
              <w:jc w:val="center"/>
              <w:rPr>
                <w:rFonts w:ascii="Times New Roman" w:hAnsi="Times New Roman" w:cs="Times New Roman"/>
                <w:b/>
                <w:bCs/>
              </w:rPr>
            </w:pPr>
            <w:r w:rsidRPr="000262E2">
              <w:rPr>
                <w:rFonts w:ascii="Times New Roman" w:hAnsi="Times New Roman" w:cs="Times New Roman"/>
                <w:b/>
                <w:bCs/>
              </w:rPr>
              <w:t>Prevalence Ratios</w:t>
            </w:r>
            <w:r w:rsidR="000D4AC4" w:rsidRPr="000262E2">
              <w:rPr>
                <w:rFonts w:ascii="Times New Roman" w:hAnsi="Times New Roman" w:cs="Times New Roman"/>
                <w:b/>
                <w:bCs/>
              </w:rPr>
              <w:t xml:space="preserve"> (95%CI)</w:t>
            </w:r>
          </w:p>
        </w:tc>
      </w:tr>
      <w:tr w:rsidR="00A31C1D" w:rsidRPr="000262E2" w14:paraId="1F7FC3A9" w14:textId="77777777" w:rsidTr="00841540">
        <w:trPr>
          <w:trHeight w:val="315"/>
        </w:trPr>
        <w:tc>
          <w:tcPr>
            <w:tcW w:w="3744" w:type="dxa"/>
            <w:vMerge/>
            <w:tcBorders>
              <w:bottom w:val="single" w:sz="4" w:space="0" w:color="auto"/>
            </w:tcBorders>
            <w:hideMark/>
          </w:tcPr>
          <w:p w14:paraId="311A461D" w14:textId="77777777" w:rsidR="00A31C1D" w:rsidRPr="000262E2" w:rsidRDefault="00A31C1D" w:rsidP="00623956">
            <w:pPr>
              <w:rPr>
                <w:rFonts w:ascii="Times New Roman" w:hAnsi="Times New Roman" w:cs="Times New Roman"/>
                <w:b/>
                <w:bCs/>
              </w:rPr>
            </w:pPr>
          </w:p>
        </w:tc>
        <w:tc>
          <w:tcPr>
            <w:tcW w:w="1296" w:type="dxa"/>
            <w:vMerge/>
            <w:tcBorders>
              <w:bottom w:val="single" w:sz="4" w:space="0" w:color="auto"/>
            </w:tcBorders>
            <w:hideMark/>
          </w:tcPr>
          <w:p w14:paraId="58008C98" w14:textId="77777777" w:rsidR="00A31C1D" w:rsidRPr="000262E2" w:rsidRDefault="00A31C1D" w:rsidP="00623956">
            <w:pPr>
              <w:rPr>
                <w:rFonts w:ascii="Times New Roman" w:hAnsi="Times New Roman" w:cs="Times New Roman"/>
                <w:b/>
                <w:bCs/>
              </w:rPr>
            </w:pPr>
          </w:p>
        </w:tc>
        <w:tc>
          <w:tcPr>
            <w:tcW w:w="432" w:type="dxa"/>
            <w:tcBorders>
              <w:bottom w:val="single" w:sz="4" w:space="0" w:color="auto"/>
            </w:tcBorders>
            <w:noWrap/>
            <w:hideMark/>
          </w:tcPr>
          <w:p w14:paraId="281E76B1" w14:textId="77777777" w:rsidR="00A31C1D" w:rsidRPr="000262E2" w:rsidRDefault="00A31C1D" w:rsidP="00623956">
            <w:pPr>
              <w:rPr>
                <w:rFonts w:ascii="Times New Roman" w:hAnsi="Times New Roman" w:cs="Times New Roman"/>
                <w:b/>
                <w:bCs/>
              </w:rPr>
            </w:pPr>
          </w:p>
        </w:tc>
        <w:tc>
          <w:tcPr>
            <w:tcW w:w="1818" w:type="dxa"/>
            <w:tcBorders>
              <w:top w:val="single" w:sz="4" w:space="0" w:color="auto"/>
              <w:bottom w:val="single" w:sz="4" w:space="0" w:color="auto"/>
            </w:tcBorders>
            <w:noWrap/>
            <w:vAlign w:val="center"/>
            <w:hideMark/>
          </w:tcPr>
          <w:p w14:paraId="33BC251D" w14:textId="73BA7E3A" w:rsidR="00A31C1D" w:rsidRPr="000262E2" w:rsidRDefault="000D4AC4" w:rsidP="00623956">
            <w:pPr>
              <w:jc w:val="right"/>
              <w:rPr>
                <w:rFonts w:ascii="Times New Roman" w:hAnsi="Times New Roman" w:cs="Times New Roman"/>
                <w:b/>
                <w:bCs/>
              </w:rPr>
            </w:pPr>
            <w:r w:rsidRPr="000262E2">
              <w:rPr>
                <w:rFonts w:ascii="Times New Roman" w:hAnsi="Times New Roman" w:cs="Times New Roman"/>
                <w:b/>
                <w:bCs/>
              </w:rPr>
              <w:t>Crude</w:t>
            </w:r>
            <w:r w:rsidR="00A31C1D" w:rsidRPr="000262E2">
              <w:rPr>
                <w:rFonts w:ascii="Times New Roman" w:hAnsi="Times New Roman" w:cs="Times New Roman"/>
                <w:b/>
                <w:bCs/>
              </w:rPr>
              <w:t xml:space="preserve"> </w:t>
            </w:r>
          </w:p>
        </w:tc>
        <w:tc>
          <w:tcPr>
            <w:tcW w:w="1980" w:type="dxa"/>
            <w:tcBorders>
              <w:top w:val="single" w:sz="4" w:space="0" w:color="auto"/>
              <w:bottom w:val="single" w:sz="4" w:space="0" w:color="auto"/>
            </w:tcBorders>
            <w:noWrap/>
            <w:vAlign w:val="center"/>
            <w:hideMark/>
          </w:tcPr>
          <w:p w14:paraId="53E8A7F2" w14:textId="1CE0FF11" w:rsidR="00A31C1D" w:rsidRPr="000262E2" w:rsidRDefault="00A31C1D" w:rsidP="00623956">
            <w:pPr>
              <w:jc w:val="right"/>
              <w:rPr>
                <w:rFonts w:ascii="Times New Roman" w:hAnsi="Times New Roman" w:cs="Times New Roman"/>
                <w:b/>
                <w:bCs/>
              </w:rPr>
            </w:pPr>
            <w:r w:rsidRPr="000262E2">
              <w:rPr>
                <w:rFonts w:ascii="Times New Roman" w:hAnsi="Times New Roman" w:cs="Times New Roman"/>
                <w:b/>
                <w:bCs/>
              </w:rPr>
              <w:t>Adjusted</w:t>
            </w:r>
            <w:r w:rsidR="000D4AC4" w:rsidRPr="000262E2">
              <w:rPr>
                <w:rFonts w:ascii="Times New Roman" w:hAnsi="Times New Roman" w:cs="Times New Roman"/>
                <w:b/>
                <w:bCs/>
              </w:rPr>
              <w:t xml:space="preserve"> </w:t>
            </w:r>
            <w:r w:rsidR="00E4732C" w:rsidRPr="000262E2">
              <w:rPr>
                <w:rFonts w:ascii="Times New Roman" w:hAnsi="Times New Roman" w:cs="Times New Roman"/>
                <w:b/>
                <w:bCs/>
                <w:vertAlign w:val="superscript"/>
              </w:rPr>
              <w:t>c</w:t>
            </w:r>
            <w:r w:rsidRPr="000262E2">
              <w:rPr>
                <w:rFonts w:ascii="Times New Roman" w:hAnsi="Times New Roman" w:cs="Times New Roman"/>
                <w:b/>
                <w:bCs/>
              </w:rPr>
              <w:t xml:space="preserve">  </w:t>
            </w:r>
          </w:p>
        </w:tc>
      </w:tr>
      <w:tr w:rsidR="00841540" w:rsidRPr="000262E2" w14:paraId="39BE7AB3" w14:textId="77777777" w:rsidTr="00841540">
        <w:trPr>
          <w:trHeight w:val="315"/>
        </w:trPr>
        <w:tc>
          <w:tcPr>
            <w:tcW w:w="3744" w:type="dxa"/>
            <w:tcBorders>
              <w:top w:val="single" w:sz="4" w:space="0" w:color="auto"/>
              <w:bottom w:val="nil"/>
            </w:tcBorders>
          </w:tcPr>
          <w:p w14:paraId="3AE3CFA4" w14:textId="7C6F0E54" w:rsidR="00841540" w:rsidRPr="000262E2" w:rsidRDefault="00841540" w:rsidP="00623956">
            <w:pPr>
              <w:rPr>
                <w:rFonts w:ascii="Times New Roman" w:hAnsi="Times New Roman" w:cs="Times New Roman"/>
                <w:b/>
                <w:bCs/>
              </w:rPr>
            </w:pPr>
            <w:r w:rsidRPr="000262E2">
              <w:rPr>
                <w:rFonts w:ascii="Times New Roman" w:hAnsi="Times New Roman" w:cs="Times New Roman"/>
                <w:b/>
                <w:bCs/>
              </w:rPr>
              <w:t>Overall</w:t>
            </w:r>
          </w:p>
        </w:tc>
        <w:tc>
          <w:tcPr>
            <w:tcW w:w="1296" w:type="dxa"/>
            <w:tcBorders>
              <w:top w:val="single" w:sz="4" w:space="0" w:color="auto"/>
              <w:bottom w:val="nil"/>
            </w:tcBorders>
          </w:tcPr>
          <w:p w14:paraId="50A18D76" w14:textId="4C6DF4F6" w:rsidR="00841540" w:rsidRPr="000262E2" w:rsidRDefault="00841540" w:rsidP="00841540">
            <w:pPr>
              <w:jc w:val="right"/>
              <w:rPr>
                <w:rFonts w:ascii="Times New Roman" w:hAnsi="Times New Roman" w:cs="Times New Roman"/>
                <w:b/>
                <w:bCs/>
              </w:rPr>
            </w:pPr>
            <w:r w:rsidRPr="000262E2">
              <w:rPr>
                <w:rFonts w:ascii="Times New Roman" w:hAnsi="Times New Roman" w:cs="Times New Roman"/>
                <w:b/>
                <w:bCs/>
              </w:rPr>
              <w:t>53</w:t>
            </w:r>
            <w:r w:rsidR="0086373D" w:rsidRPr="000262E2">
              <w:rPr>
                <w:rFonts w:ascii="Times New Roman" w:hAnsi="Times New Roman" w:cs="Times New Roman"/>
                <w:b/>
                <w:bCs/>
              </w:rPr>
              <w:t xml:space="preserve"> </w:t>
            </w:r>
            <w:r w:rsidRPr="000262E2">
              <w:rPr>
                <w:rFonts w:ascii="Times New Roman" w:hAnsi="Times New Roman" w:cs="Times New Roman"/>
                <w:b/>
                <w:bCs/>
              </w:rPr>
              <w:t>(51, 55)</w:t>
            </w:r>
          </w:p>
        </w:tc>
        <w:tc>
          <w:tcPr>
            <w:tcW w:w="432" w:type="dxa"/>
            <w:tcBorders>
              <w:top w:val="single" w:sz="4" w:space="0" w:color="auto"/>
              <w:bottom w:val="nil"/>
            </w:tcBorders>
            <w:noWrap/>
          </w:tcPr>
          <w:p w14:paraId="60BCBB43" w14:textId="77777777" w:rsidR="00841540" w:rsidRPr="000262E2" w:rsidRDefault="00841540" w:rsidP="00623956">
            <w:pPr>
              <w:rPr>
                <w:rFonts w:ascii="Times New Roman" w:hAnsi="Times New Roman" w:cs="Times New Roman"/>
                <w:b/>
                <w:bCs/>
              </w:rPr>
            </w:pPr>
          </w:p>
        </w:tc>
        <w:tc>
          <w:tcPr>
            <w:tcW w:w="1818" w:type="dxa"/>
            <w:tcBorders>
              <w:top w:val="single" w:sz="4" w:space="0" w:color="auto"/>
              <w:bottom w:val="nil"/>
            </w:tcBorders>
            <w:noWrap/>
            <w:vAlign w:val="center"/>
          </w:tcPr>
          <w:p w14:paraId="4368D98C" w14:textId="77777777" w:rsidR="00841540" w:rsidRPr="000262E2" w:rsidRDefault="00841540" w:rsidP="00623956">
            <w:pPr>
              <w:jc w:val="right"/>
              <w:rPr>
                <w:rFonts w:ascii="Times New Roman" w:hAnsi="Times New Roman" w:cs="Times New Roman"/>
                <w:b/>
                <w:bCs/>
              </w:rPr>
            </w:pPr>
          </w:p>
        </w:tc>
        <w:tc>
          <w:tcPr>
            <w:tcW w:w="1980" w:type="dxa"/>
            <w:tcBorders>
              <w:top w:val="single" w:sz="4" w:space="0" w:color="auto"/>
              <w:bottom w:val="nil"/>
            </w:tcBorders>
            <w:noWrap/>
            <w:vAlign w:val="center"/>
          </w:tcPr>
          <w:p w14:paraId="286EB264" w14:textId="77777777" w:rsidR="00841540" w:rsidRPr="000262E2" w:rsidRDefault="00841540" w:rsidP="00623956">
            <w:pPr>
              <w:jc w:val="right"/>
              <w:rPr>
                <w:rFonts w:ascii="Times New Roman" w:hAnsi="Times New Roman" w:cs="Times New Roman"/>
                <w:b/>
                <w:bCs/>
              </w:rPr>
            </w:pPr>
          </w:p>
        </w:tc>
      </w:tr>
      <w:tr w:rsidR="00A31C1D" w:rsidRPr="000262E2" w14:paraId="792F4875" w14:textId="77777777" w:rsidTr="00841540">
        <w:trPr>
          <w:trHeight w:val="301"/>
        </w:trPr>
        <w:tc>
          <w:tcPr>
            <w:tcW w:w="3744" w:type="dxa"/>
            <w:tcBorders>
              <w:top w:val="nil"/>
              <w:bottom w:val="nil"/>
            </w:tcBorders>
            <w:noWrap/>
            <w:hideMark/>
          </w:tcPr>
          <w:p w14:paraId="0381EE95" w14:textId="77777777" w:rsidR="00A31C1D" w:rsidRPr="000262E2" w:rsidRDefault="00A31C1D" w:rsidP="00623956">
            <w:pPr>
              <w:rPr>
                <w:rFonts w:ascii="Times New Roman" w:hAnsi="Times New Roman" w:cs="Times New Roman"/>
                <w:b/>
                <w:bCs/>
              </w:rPr>
            </w:pPr>
            <w:r w:rsidRPr="000262E2">
              <w:rPr>
                <w:rFonts w:ascii="Times New Roman" w:hAnsi="Times New Roman" w:cs="Times New Roman"/>
                <w:b/>
                <w:bCs/>
              </w:rPr>
              <w:t>Cellphone laws</w:t>
            </w:r>
          </w:p>
        </w:tc>
        <w:tc>
          <w:tcPr>
            <w:tcW w:w="1296" w:type="dxa"/>
            <w:tcBorders>
              <w:top w:val="nil"/>
              <w:bottom w:val="nil"/>
            </w:tcBorders>
            <w:noWrap/>
            <w:hideMark/>
          </w:tcPr>
          <w:p w14:paraId="2AAA88D8" w14:textId="77777777" w:rsidR="00A31C1D" w:rsidRPr="000262E2" w:rsidRDefault="00A31C1D" w:rsidP="00623956">
            <w:pPr>
              <w:rPr>
                <w:rFonts w:ascii="Times New Roman" w:hAnsi="Times New Roman" w:cs="Times New Roman"/>
              </w:rPr>
            </w:pPr>
            <w:r w:rsidRPr="000262E2">
              <w:rPr>
                <w:rFonts w:ascii="Times New Roman" w:hAnsi="Times New Roman" w:cs="Times New Roman"/>
              </w:rPr>
              <w:t> </w:t>
            </w:r>
          </w:p>
        </w:tc>
        <w:tc>
          <w:tcPr>
            <w:tcW w:w="432" w:type="dxa"/>
            <w:tcBorders>
              <w:top w:val="nil"/>
              <w:bottom w:val="nil"/>
            </w:tcBorders>
            <w:noWrap/>
            <w:hideMark/>
          </w:tcPr>
          <w:p w14:paraId="6B50A194" w14:textId="77777777" w:rsidR="00A31C1D" w:rsidRPr="000262E2" w:rsidRDefault="00A31C1D" w:rsidP="00623956">
            <w:pPr>
              <w:rPr>
                <w:rFonts w:ascii="Times New Roman" w:hAnsi="Times New Roman" w:cs="Times New Roman"/>
              </w:rPr>
            </w:pPr>
            <w:r w:rsidRPr="000262E2">
              <w:rPr>
                <w:rFonts w:ascii="Times New Roman" w:hAnsi="Times New Roman" w:cs="Times New Roman"/>
              </w:rPr>
              <w:t> </w:t>
            </w:r>
          </w:p>
        </w:tc>
        <w:tc>
          <w:tcPr>
            <w:tcW w:w="1818" w:type="dxa"/>
            <w:tcBorders>
              <w:top w:val="nil"/>
              <w:bottom w:val="nil"/>
            </w:tcBorders>
            <w:noWrap/>
            <w:hideMark/>
          </w:tcPr>
          <w:p w14:paraId="0F53A62D" w14:textId="77777777" w:rsidR="00A31C1D" w:rsidRPr="000262E2" w:rsidRDefault="00A31C1D" w:rsidP="00623956">
            <w:pPr>
              <w:rPr>
                <w:rFonts w:ascii="Times New Roman" w:hAnsi="Times New Roman" w:cs="Times New Roman"/>
              </w:rPr>
            </w:pPr>
            <w:r w:rsidRPr="000262E2">
              <w:rPr>
                <w:rFonts w:ascii="Times New Roman" w:hAnsi="Times New Roman" w:cs="Times New Roman"/>
              </w:rPr>
              <w:t> </w:t>
            </w:r>
          </w:p>
        </w:tc>
        <w:tc>
          <w:tcPr>
            <w:tcW w:w="1980" w:type="dxa"/>
            <w:tcBorders>
              <w:top w:val="nil"/>
              <w:bottom w:val="nil"/>
            </w:tcBorders>
            <w:noWrap/>
            <w:hideMark/>
          </w:tcPr>
          <w:p w14:paraId="171AC61F" w14:textId="77777777" w:rsidR="00A31C1D" w:rsidRPr="000262E2" w:rsidRDefault="00A31C1D" w:rsidP="00623956">
            <w:pPr>
              <w:rPr>
                <w:rFonts w:ascii="Times New Roman" w:hAnsi="Times New Roman" w:cs="Times New Roman"/>
              </w:rPr>
            </w:pPr>
            <w:r w:rsidRPr="000262E2">
              <w:rPr>
                <w:rFonts w:ascii="Times New Roman" w:hAnsi="Times New Roman" w:cs="Times New Roman"/>
              </w:rPr>
              <w:t> </w:t>
            </w:r>
          </w:p>
        </w:tc>
      </w:tr>
      <w:tr w:rsidR="00EE05F2" w:rsidRPr="000262E2" w14:paraId="5C999B9F" w14:textId="77777777" w:rsidTr="00510ED2">
        <w:trPr>
          <w:trHeight w:val="286"/>
        </w:trPr>
        <w:tc>
          <w:tcPr>
            <w:tcW w:w="3744" w:type="dxa"/>
            <w:tcBorders>
              <w:top w:val="nil"/>
            </w:tcBorders>
            <w:noWrap/>
            <w:hideMark/>
          </w:tcPr>
          <w:p w14:paraId="25FBAF5C" w14:textId="77777777" w:rsidR="00EE05F2" w:rsidRPr="000262E2" w:rsidRDefault="00EE05F2" w:rsidP="00EE05F2">
            <w:pPr>
              <w:ind w:firstLine="360"/>
              <w:rPr>
                <w:rFonts w:ascii="Times New Roman" w:hAnsi="Times New Roman" w:cs="Times New Roman"/>
              </w:rPr>
            </w:pPr>
            <w:r w:rsidRPr="000262E2">
              <w:rPr>
                <w:rFonts w:ascii="Times New Roman" w:hAnsi="Times New Roman" w:cs="Times New Roman"/>
              </w:rPr>
              <w:t>No ban</w:t>
            </w:r>
          </w:p>
        </w:tc>
        <w:tc>
          <w:tcPr>
            <w:tcW w:w="1296" w:type="dxa"/>
            <w:tcBorders>
              <w:top w:val="nil"/>
            </w:tcBorders>
            <w:noWrap/>
            <w:vAlign w:val="center"/>
          </w:tcPr>
          <w:p w14:paraId="438323D4" w14:textId="4D94BA40" w:rsidR="00EE05F2" w:rsidRPr="000262E2" w:rsidRDefault="00EE05F2" w:rsidP="00397C9D">
            <w:pPr>
              <w:jc w:val="right"/>
              <w:rPr>
                <w:rFonts w:ascii="Times New Roman" w:hAnsi="Times New Roman" w:cs="Times New Roman"/>
              </w:rPr>
            </w:pPr>
            <w:r w:rsidRPr="000262E2">
              <w:rPr>
                <w:rFonts w:ascii="Times New Roman" w:hAnsi="Times New Roman" w:cs="Times New Roman"/>
                <w:color w:val="000000"/>
              </w:rPr>
              <w:t>57</w:t>
            </w:r>
            <w:r w:rsidR="00397C9D" w:rsidRPr="000262E2">
              <w:rPr>
                <w:rFonts w:ascii="Times New Roman" w:hAnsi="Times New Roman" w:cs="Times New Roman"/>
                <w:color w:val="000000"/>
              </w:rPr>
              <w:t xml:space="preserve"> </w:t>
            </w:r>
            <w:r w:rsidRPr="000262E2">
              <w:rPr>
                <w:rFonts w:ascii="Times New Roman" w:hAnsi="Times New Roman" w:cs="Times New Roman"/>
                <w:color w:val="000000"/>
              </w:rPr>
              <w:t>(55,</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60)</w:t>
            </w:r>
          </w:p>
        </w:tc>
        <w:tc>
          <w:tcPr>
            <w:tcW w:w="432" w:type="dxa"/>
            <w:tcBorders>
              <w:top w:val="nil"/>
            </w:tcBorders>
            <w:noWrap/>
            <w:vAlign w:val="center"/>
            <w:hideMark/>
          </w:tcPr>
          <w:p w14:paraId="190259D4" w14:textId="77777777" w:rsidR="00EE05F2" w:rsidRPr="000262E2" w:rsidRDefault="00EE05F2" w:rsidP="000967D0">
            <w:pPr>
              <w:jc w:val="right"/>
              <w:rPr>
                <w:rFonts w:ascii="Times New Roman" w:hAnsi="Times New Roman" w:cs="Times New Roman"/>
              </w:rPr>
            </w:pPr>
          </w:p>
        </w:tc>
        <w:tc>
          <w:tcPr>
            <w:tcW w:w="1818" w:type="dxa"/>
            <w:tcBorders>
              <w:top w:val="nil"/>
            </w:tcBorders>
            <w:noWrap/>
            <w:vAlign w:val="center"/>
            <w:hideMark/>
          </w:tcPr>
          <w:p w14:paraId="0A3CDD61" w14:textId="77777777" w:rsidR="00EE05F2" w:rsidRPr="000262E2" w:rsidRDefault="00EE05F2" w:rsidP="000967D0">
            <w:pPr>
              <w:jc w:val="right"/>
              <w:rPr>
                <w:rFonts w:ascii="Times New Roman" w:hAnsi="Times New Roman" w:cs="Times New Roman"/>
              </w:rPr>
            </w:pPr>
            <w:r w:rsidRPr="000262E2">
              <w:rPr>
                <w:rFonts w:ascii="Times New Roman" w:hAnsi="Times New Roman" w:cs="Times New Roman"/>
              </w:rPr>
              <w:t>Reference</w:t>
            </w:r>
          </w:p>
        </w:tc>
        <w:tc>
          <w:tcPr>
            <w:tcW w:w="1980" w:type="dxa"/>
            <w:tcBorders>
              <w:top w:val="nil"/>
            </w:tcBorders>
            <w:noWrap/>
            <w:vAlign w:val="center"/>
            <w:hideMark/>
          </w:tcPr>
          <w:p w14:paraId="5C059107" w14:textId="77777777" w:rsidR="00EE05F2" w:rsidRPr="000262E2" w:rsidRDefault="00EE05F2" w:rsidP="000967D0">
            <w:pPr>
              <w:jc w:val="right"/>
              <w:rPr>
                <w:rFonts w:ascii="Times New Roman" w:hAnsi="Times New Roman" w:cs="Times New Roman"/>
              </w:rPr>
            </w:pPr>
            <w:r w:rsidRPr="000262E2">
              <w:rPr>
                <w:rFonts w:ascii="Times New Roman" w:hAnsi="Times New Roman" w:cs="Times New Roman"/>
              </w:rPr>
              <w:t>Reference</w:t>
            </w:r>
          </w:p>
        </w:tc>
      </w:tr>
      <w:tr w:rsidR="004736C1" w:rsidRPr="000262E2" w14:paraId="0B669DCF" w14:textId="77777777" w:rsidTr="00320900">
        <w:trPr>
          <w:trHeight w:val="286"/>
        </w:trPr>
        <w:tc>
          <w:tcPr>
            <w:tcW w:w="3744" w:type="dxa"/>
            <w:noWrap/>
            <w:hideMark/>
          </w:tcPr>
          <w:p w14:paraId="0BF41A0D" w14:textId="78EB1EE5" w:rsidR="004736C1" w:rsidRPr="000262E2" w:rsidRDefault="004736C1" w:rsidP="004736C1">
            <w:pPr>
              <w:rPr>
                <w:rFonts w:ascii="Times New Roman" w:hAnsi="Times New Roman" w:cs="Times New Roman"/>
              </w:rPr>
            </w:pPr>
            <w:r w:rsidRPr="000262E2">
              <w:rPr>
                <w:rFonts w:ascii="Times New Roman" w:hAnsi="Times New Roman" w:cs="Times New Roman"/>
              </w:rPr>
              <w:t xml:space="preserve">      Young driver ban </w:t>
            </w:r>
          </w:p>
        </w:tc>
        <w:tc>
          <w:tcPr>
            <w:tcW w:w="1296" w:type="dxa"/>
            <w:noWrap/>
            <w:vAlign w:val="center"/>
          </w:tcPr>
          <w:p w14:paraId="2E981ECB" w14:textId="471990C9"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54</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(51,</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57)</w:t>
            </w:r>
          </w:p>
        </w:tc>
        <w:tc>
          <w:tcPr>
            <w:tcW w:w="432" w:type="dxa"/>
            <w:noWrap/>
            <w:vAlign w:val="center"/>
            <w:hideMark/>
          </w:tcPr>
          <w:p w14:paraId="1CE222D2" w14:textId="77777777" w:rsidR="004736C1" w:rsidRPr="000262E2" w:rsidRDefault="004736C1" w:rsidP="004736C1">
            <w:pPr>
              <w:jc w:val="right"/>
              <w:rPr>
                <w:rFonts w:ascii="Times New Roman" w:hAnsi="Times New Roman" w:cs="Times New Roman"/>
              </w:rPr>
            </w:pPr>
          </w:p>
        </w:tc>
        <w:tc>
          <w:tcPr>
            <w:tcW w:w="1818" w:type="dxa"/>
            <w:noWrap/>
            <w:vAlign w:val="center"/>
          </w:tcPr>
          <w:p w14:paraId="2A5E9A4C" w14:textId="18607C77"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0.94</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(0.87, 1.00)</w:t>
            </w:r>
          </w:p>
        </w:tc>
        <w:tc>
          <w:tcPr>
            <w:tcW w:w="1980" w:type="dxa"/>
            <w:noWrap/>
            <w:vAlign w:val="bottom"/>
          </w:tcPr>
          <w:p w14:paraId="0A521E71" w14:textId="043B4334"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1.05 (1</w:t>
            </w:r>
            <w:r w:rsidR="0001673D" w:rsidRPr="000262E2">
              <w:rPr>
                <w:rFonts w:ascii="Times New Roman" w:hAnsi="Times New Roman" w:cs="Times New Roman"/>
                <w:color w:val="000000"/>
              </w:rPr>
              <w:t>.00</w:t>
            </w:r>
            <w:r w:rsidRPr="000262E2">
              <w:rPr>
                <w:rFonts w:ascii="Times New Roman" w:hAnsi="Times New Roman" w:cs="Times New Roman"/>
                <w:color w:val="000000"/>
              </w:rPr>
              <w:t>, 1.1</w:t>
            </w:r>
            <w:r w:rsidR="0001673D" w:rsidRPr="000262E2">
              <w:rPr>
                <w:rFonts w:ascii="Times New Roman" w:hAnsi="Times New Roman" w:cs="Times New Roman"/>
                <w:color w:val="000000"/>
              </w:rPr>
              <w:t>0</w:t>
            </w:r>
            <w:r w:rsidRPr="000262E2">
              <w:rPr>
                <w:rFonts w:ascii="Times New Roman" w:hAnsi="Times New Roman" w:cs="Times New Roman"/>
                <w:color w:val="000000"/>
              </w:rPr>
              <w:t>)</w:t>
            </w:r>
          </w:p>
        </w:tc>
      </w:tr>
      <w:tr w:rsidR="004736C1" w:rsidRPr="000262E2" w14:paraId="28388980" w14:textId="77777777" w:rsidTr="00320900">
        <w:trPr>
          <w:trHeight w:val="286"/>
        </w:trPr>
        <w:tc>
          <w:tcPr>
            <w:tcW w:w="3744" w:type="dxa"/>
            <w:noWrap/>
            <w:hideMark/>
          </w:tcPr>
          <w:p w14:paraId="7AC0CFFC" w14:textId="06F22D25"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Concurrent bans</w:t>
            </w:r>
            <w:r w:rsidRPr="000262E2">
              <w:rPr>
                <w:rFonts w:ascii="Times New Roman" w:hAnsi="Times New Roman" w:cs="Times New Roman"/>
                <w:vertAlign w:val="superscript"/>
              </w:rPr>
              <w:t xml:space="preserve"> d</w:t>
            </w:r>
          </w:p>
        </w:tc>
        <w:tc>
          <w:tcPr>
            <w:tcW w:w="1296" w:type="dxa"/>
            <w:noWrap/>
            <w:vAlign w:val="center"/>
          </w:tcPr>
          <w:p w14:paraId="51F7E2D1" w14:textId="4D753D9C"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44</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(41,</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47)</w:t>
            </w:r>
          </w:p>
        </w:tc>
        <w:tc>
          <w:tcPr>
            <w:tcW w:w="432" w:type="dxa"/>
            <w:noWrap/>
            <w:vAlign w:val="center"/>
            <w:hideMark/>
          </w:tcPr>
          <w:p w14:paraId="2DC557E6" w14:textId="77777777" w:rsidR="004736C1" w:rsidRPr="000262E2" w:rsidRDefault="004736C1" w:rsidP="004736C1">
            <w:pPr>
              <w:jc w:val="right"/>
              <w:rPr>
                <w:rFonts w:ascii="Times New Roman" w:hAnsi="Times New Roman" w:cs="Times New Roman"/>
              </w:rPr>
            </w:pPr>
          </w:p>
        </w:tc>
        <w:tc>
          <w:tcPr>
            <w:tcW w:w="1818" w:type="dxa"/>
            <w:noWrap/>
            <w:vAlign w:val="center"/>
          </w:tcPr>
          <w:p w14:paraId="06C9E295" w14:textId="680C5460"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0.76</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(0.71, 0.83)</w:t>
            </w:r>
          </w:p>
        </w:tc>
        <w:tc>
          <w:tcPr>
            <w:tcW w:w="1980" w:type="dxa"/>
            <w:noWrap/>
            <w:vAlign w:val="bottom"/>
          </w:tcPr>
          <w:p w14:paraId="0A06214F" w14:textId="630971AC" w:rsidR="004736C1" w:rsidRPr="000262E2" w:rsidRDefault="004736C1" w:rsidP="004736C1">
            <w:pPr>
              <w:jc w:val="right"/>
              <w:rPr>
                <w:rFonts w:ascii="Times New Roman" w:hAnsi="Times New Roman" w:cs="Times New Roman"/>
                <w:b/>
              </w:rPr>
            </w:pPr>
            <w:r w:rsidRPr="000262E2">
              <w:rPr>
                <w:rFonts w:ascii="Times New Roman" w:hAnsi="Times New Roman" w:cs="Times New Roman"/>
                <w:b/>
                <w:color w:val="000000"/>
              </w:rPr>
              <w:t>0.81 (0.76, 0.86)</w:t>
            </w:r>
          </w:p>
        </w:tc>
      </w:tr>
      <w:tr w:rsidR="00A31C1D" w:rsidRPr="000262E2" w14:paraId="0511106F" w14:textId="77777777" w:rsidTr="00510ED2">
        <w:trPr>
          <w:trHeight w:val="286"/>
        </w:trPr>
        <w:tc>
          <w:tcPr>
            <w:tcW w:w="3744" w:type="dxa"/>
            <w:noWrap/>
            <w:hideMark/>
          </w:tcPr>
          <w:p w14:paraId="1BFFB703" w14:textId="77777777" w:rsidR="00A31C1D" w:rsidRPr="000262E2" w:rsidRDefault="00A31C1D" w:rsidP="00623956">
            <w:pPr>
              <w:rPr>
                <w:rFonts w:ascii="Times New Roman" w:hAnsi="Times New Roman" w:cs="Times New Roman"/>
                <w:b/>
                <w:bCs/>
              </w:rPr>
            </w:pPr>
            <w:r w:rsidRPr="000262E2">
              <w:rPr>
                <w:rFonts w:ascii="Times New Roman" w:hAnsi="Times New Roman" w:cs="Times New Roman"/>
                <w:b/>
                <w:bCs/>
              </w:rPr>
              <w:t xml:space="preserve">Age (Years) </w:t>
            </w:r>
          </w:p>
        </w:tc>
        <w:tc>
          <w:tcPr>
            <w:tcW w:w="1296" w:type="dxa"/>
            <w:noWrap/>
            <w:vAlign w:val="center"/>
          </w:tcPr>
          <w:p w14:paraId="3C1CBAD1" w14:textId="77777777" w:rsidR="00A31C1D" w:rsidRPr="000262E2" w:rsidRDefault="00A31C1D" w:rsidP="000967D0">
            <w:pPr>
              <w:jc w:val="right"/>
              <w:rPr>
                <w:rFonts w:ascii="Times New Roman" w:hAnsi="Times New Roman" w:cs="Times New Roman"/>
                <w:b/>
                <w:bCs/>
              </w:rPr>
            </w:pPr>
          </w:p>
        </w:tc>
        <w:tc>
          <w:tcPr>
            <w:tcW w:w="432" w:type="dxa"/>
            <w:noWrap/>
            <w:vAlign w:val="center"/>
            <w:hideMark/>
          </w:tcPr>
          <w:p w14:paraId="3537BDC4" w14:textId="77777777" w:rsidR="00A31C1D" w:rsidRPr="000262E2" w:rsidRDefault="00A31C1D" w:rsidP="000967D0">
            <w:pPr>
              <w:jc w:val="right"/>
              <w:rPr>
                <w:rFonts w:ascii="Times New Roman" w:hAnsi="Times New Roman" w:cs="Times New Roman"/>
              </w:rPr>
            </w:pPr>
          </w:p>
        </w:tc>
        <w:tc>
          <w:tcPr>
            <w:tcW w:w="1818" w:type="dxa"/>
            <w:noWrap/>
            <w:vAlign w:val="center"/>
          </w:tcPr>
          <w:p w14:paraId="3677D9E0" w14:textId="77777777" w:rsidR="00A31C1D" w:rsidRPr="000262E2" w:rsidRDefault="00A31C1D" w:rsidP="000967D0">
            <w:pPr>
              <w:jc w:val="right"/>
              <w:rPr>
                <w:rFonts w:ascii="Times New Roman" w:hAnsi="Times New Roman" w:cs="Times New Roman"/>
              </w:rPr>
            </w:pPr>
          </w:p>
        </w:tc>
        <w:tc>
          <w:tcPr>
            <w:tcW w:w="1980" w:type="dxa"/>
            <w:noWrap/>
            <w:vAlign w:val="center"/>
          </w:tcPr>
          <w:p w14:paraId="2EEE3FC4" w14:textId="77777777" w:rsidR="00A31C1D" w:rsidRPr="000262E2" w:rsidRDefault="00A31C1D" w:rsidP="000967D0">
            <w:pPr>
              <w:jc w:val="right"/>
              <w:rPr>
                <w:rFonts w:ascii="Times New Roman" w:hAnsi="Times New Roman" w:cs="Times New Roman"/>
                <w:b/>
              </w:rPr>
            </w:pPr>
          </w:p>
        </w:tc>
      </w:tr>
      <w:tr w:rsidR="00F169A6" w:rsidRPr="000262E2" w14:paraId="6C1EDBD5" w14:textId="77777777" w:rsidTr="00510ED2">
        <w:trPr>
          <w:trHeight w:val="286"/>
        </w:trPr>
        <w:tc>
          <w:tcPr>
            <w:tcW w:w="3744" w:type="dxa"/>
            <w:noWrap/>
            <w:hideMark/>
          </w:tcPr>
          <w:p w14:paraId="4BCFAEE5" w14:textId="77777777" w:rsidR="00F169A6" w:rsidRPr="000262E2" w:rsidRDefault="00F169A6" w:rsidP="00F169A6">
            <w:pPr>
              <w:ind w:firstLine="360"/>
              <w:rPr>
                <w:rFonts w:ascii="Times New Roman" w:hAnsi="Times New Roman" w:cs="Times New Roman"/>
              </w:rPr>
            </w:pPr>
            <w:r w:rsidRPr="000262E2">
              <w:rPr>
                <w:rFonts w:ascii="Times New Roman" w:hAnsi="Times New Roman" w:cs="Times New Roman"/>
              </w:rPr>
              <w:t>15</w:t>
            </w:r>
          </w:p>
        </w:tc>
        <w:tc>
          <w:tcPr>
            <w:tcW w:w="1296" w:type="dxa"/>
            <w:noWrap/>
            <w:vAlign w:val="center"/>
          </w:tcPr>
          <w:p w14:paraId="797572A3" w14:textId="61774660" w:rsidR="00F169A6" w:rsidRPr="000262E2" w:rsidRDefault="00F169A6" w:rsidP="000967D0">
            <w:pPr>
              <w:jc w:val="right"/>
              <w:rPr>
                <w:rFonts w:ascii="Times New Roman" w:hAnsi="Times New Roman" w:cs="Times New Roman"/>
              </w:rPr>
            </w:pPr>
            <w:r w:rsidRPr="000262E2">
              <w:rPr>
                <w:rFonts w:ascii="Times New Roman" w:hAnsi="Times New Roman" w:cs="Times New Roman"/>
                <w:color w:val="000000"/>
              </w:rPr>
              <w:t>29</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(23,</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34)</w:t>
            </w:r>
          </w:p>
        </w:tc>
        <w:tc>
          <w:tcPr>
            <w:tcW w:w="432" w:type="dxa"/>
            <w:noWrap/>
            <w:vAlign w:val="center"/>
            <w:hideMark/>
          </w:tcPr>
          <w:p w14:paraId="29BBC330" w14:textId="77777777" w:rsidR="00F169A6" w:rsidRPr="000262E2" w:rsidRDefault="00F169A6" w:rsidP="000967D0">
            <w:pPr>
              <w:jc w:val="right"/>
              <w:rPr>
                <w:rFonts w:ascii="Times New Roman" w:hAnsi="Times New Roman" w:cs="Times New Roman"/>
              </w:rPr>
            </w:pPr>
          </w:p>
        </w:tc>
        <w:tc>
          <w:tcPr>
            <w:tcW w:w="1818" w:type="dxa"/>
            <w:noWrap/>
            <w:vAlign w:val="center"/>
          </w:tcPr>
          <w:p w14:paraId="233BD88A" w14:textId="709E18B9" w:rsidR="00F169A6" w:rsidRPr="000262E2" w:rsidRDefault="000967D0" w:rsidP="000967D0">
            <w:pPr>
              <w:jc w:val="right"/>
              <w:rPr>
                <w:rFonts w:ascii="Times New Roman" w:hAnsi="Times New Roman" w:cs="Times New Roman"/>
                <w:b/>
                <w:color w:val="000000"/>
              </w:rPr>
            </w:pPr>
            <w:r w:rsidRPr="000262E2">
              <w:rPr>
                <w:rFonts w:ascii="Times New Roman" w:hAnsi="Times New Roman" w:cs="Times New Roman"/>
                <w:b/>
                <w:color w:val="000000"/>
              </w:rPr>
              <w:t>0.72</w:t>
            </w:r>
            <w:r w:rsidR="0086373D" w:rsidRPr="000262E2">
              <w:rPr>
                <w:rFonts w:ascii="Times New Roman" w:hAnsi="Times New Roman" w:cs="Times New Roman"/>
                <w:b/>
                <w:color w:val="000000"/>
              </w:rPr>
              <w:t xml:space="preserve"> </w:t>
            </w:r>
            <w:r w:rsidRPr="000262E2">
              <w:rPr>
                <w:rFonts w:ascii="Times New Roman" w:hAnsi="Times New Roman" w:cs="Times New Roman"/>
                <w:b/>
                <w:color w:val="000000"/>
              </w:rPr>
              <w:t>(0.59, 0.88)</w:t>
            </w:r>
          </w:p>
        </w:tc>
        <w:tc>
          <w:tcPr>
            <w:tcW w:w="1980" w:type="dxa"/>
            <w:noWrap/>
            <w:vAlign w:val="center"/>
          </w:tcPr>
          <w:p w14:paraId="49EEE047" w14:textId="2ED01E5A" w:rsidR="00F169A6"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0.65 (0.56, 0.75)</w:t>
            </w:r>
          </w:p>
        </w:tc>
      </w:tr>
      <w:tr w:rsidR="00F169A6" w:rsidRPr="000262E2" w14:paraId="12B0484E" w14:textId="77777777" w:rsidTr="00510ED2">
        <w:trPr>
          <w:trHeight w:val="286"/>
        </w:trPr>
        <w:tc>
          <w:tcPr>
            <w:tcW w:w="3744" w:type="dxa"/>
            <w:noWrap/>
            <w:hideMark/>
          </w:tcPr>
          <w:p w14:paraId="76E464A0" w14:textId="77777777" w:rsidR="00F169A6" w:rsidRPr="000262E2" w:rsidRDefault="00F169A6" w:rsidP="00F169A6">
            <w:pPr>
              <w:ind w:firstLine="360"/>
              <w:rPr>
                <w:rFonts w:ascii="Times New Roman" w:hAnsi="Times New Roman" w:cs="Times New Roman"/>
              </w:rPr>
            </w:pPr>
            <w:r w:rsidRPr="000262E2">
              <w:rPr>
                <w:rFonts w:ascii="Times New Roman" w:hAnsi="Times New Roman" w:cs="Times New Roman"/>
              </w:rPr>
              <w:t>16</w:t>
            </w:r>
          </w:p>
        </w:tc>
        <w:tc>
          <w:tcPr>
            <w:tcW w:w="1296" w:type="dxa"/>
            <w:noWrap/>
            <w:vAlign w:val="center"/>
          </w:tcPr>
          <w:p w14:paraId="32F53DD8" w14:textId="0492349C" w:rsidR="00F169A6" w:rsidRPr="000262E2" w:rsidRDefault="00F169A6" w:rsidP="000967D0">
            <w:pPr>
              <w:jc w:val="right"/>
              <w:rPr>
                <w:rFonts w:ascii="Times New Roman" w:hAnsi="Times New Roman" w:cs="Times New Roman"/>
              </w:rPr>
            </w:pPr>
            <w:r w:rsidRPr="000262E2">
              <w:rPr>
                <w:rFonts w:ascii="Times New Roman" w:hAnsi="Times New Roman" w:cs="Times New Roman"/>
                <w:color w:val="000000"/>
              </w:rPr>
              <w:t>40</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(38,</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42)</w:t>
            </w:r>
          </w:p>
        </w:tc>
        <w:tc>
          <w:tcPr>
            <w:tcW w:w="432" w:type="dxa"/>
            <w:noWrap/>
            <w:vAlign w:val="center"/>
            <w:hideMark/>
          </w:tcPr>
          <w:p w14:paraId="05525AB8" w14:textId="77777777" w:rsidR="00F169A6" w:rsidRPr="000262E2" w:rsidRDefault="00F169A6" w:rsidP="000967D0">
            <w:pPr>
              <w:jc w:val="right"/>
              <w:rPr>
                <w:rFonts w:ascii="Times New Roman" w:hAnsi="Times New Roman" w:cs="Times New Roman"/>
              </w:rPr>
            </w:pPr>
          </w:p>
        </w:tc>
        <w:tc>
          <w:tcPr>
            <w:tcW w:w="1818" w:type="dxa"/>
            <w:noWrap/>
            <w:vAlign w:val="center"/>
          </w:tcPr>
          <w:p w14:paraId="436EF0C0" w14:textId="2144FAB8"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c>
          <w:tcPr>
            <w:tcW w:w="1980" w:type="dxa"/>
            <w:noWrap/>
            <w:vAlign w:val="center"/>
          </w:tcPr>
          <w:p w14:paraId="1216E087" w14:textId="6E5322CF"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r>
      <w:tr w:rsidR="004736C1" w:rsidRPr="000262E2" w14:paraId="1E35766B" w14:textId="77777777" w:rsidTr="00320900">
        <w:trPr>
          <w:trHeight w:val="286"/>
        </w:trPr>
        <w:tc>
          <w:tcPr>
            <w:tcW w:w="3744" w:type="dxa"/>
            <w:noWrap/>
            <w:hideMark/>
          </w:tcPr>
          <w:p w14:paraId="0FD280BA" w14:textId="77777777"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17</w:t>
            </w:r>
          </w:p>
        </w:tc>
        <w:tc>
          <w:tcPr>
            <w:tcW w:w="1296" w:type="dxa"/>
            <w:noWrap/>
            <w:vAlign w:val="center"/>
          </w:tcPr>
          <w:p w14:paraId="19A10F61" w14:textId="43D084AE"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57</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(54,</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60)</w:t>
            </w:r>
          </w:p>
        </w:tc>
        <w:tc>
          <w:tcPr>
            <w:tcW w:w="432" w:type="dxa"/>
            <w:noWrap/>
            <w:vAlign w:val="center"/>
            <w:hideMark/>
          </w:tcPr>
          <w:p w14:paraId="52D7AB5E" w14:textId="77777777" w:rsidR="004736C1" w:rsidRPr="000262E2" w:rsidRDefault="004736C1" w:rsidP="004736C1">
            <w:pPr>
              <w:jc w:val="right"/>
              <w:rPr>
                <w:rFonts w:ascii="Times New Roman" w:hAnsi="Times New Roman" w:cs="Times New Roman"/>
              </w:rPr>
            </w:pPr>
          </w:p>
        </w:tc>
        <w:tc>
          <w:tcPr>
            <w:tcW w:w="1818" w:type="dxa"/>
            <w:noWrap/>
            <w:vAlign w:val="center"/>
          </w:tcPr>
          <w:p w14:paraId="36D618A7" w14:textId="4D351B95"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1.42</w:t>
            </w:r>
            <w:r w:rsidR="0086373D" w:rsidRPr="000262E2">
              <w:rPr>
                <w:rFonts w:ascii="Times New Roman" w:hAnsi="Times New Roman" w:cs="Times New Roman"/>
                <w:b/>
                <w:color w:val="000000"/>
              </w:rPr>
              <w:t xml:space="preserve"> </w:t>
            </w:r>
            <w:r w:rsidRPr="000262E2">
              <w:rPr>
                <w:rFonts w:ascii="Times New Roman" w:hAnsi="Times New Roman" w:cs="Times New Roman"/>
                <w:b/>
                <w:color w:val="000000"/>
              </w:rPr>
              <w:t>(1.32, 1.52)</w:t>
            </w:r>
          </w:p>
        </w:tc>
        <w:tc>
          <w:tcPr>
            <w:tcW w:w="1980" w:type="dxa"/>
            <w:noWrap/>
            <w:vAlign w:val="bottom"/>
          </w:tcPr>
          <w:p w14:paraId="4E7CA0E6" w14:textId="6247D57F"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1.54 (1.47, 1.6</w:t>
            </w:r>
            <w:r w:rsidR="0001673D" w:rsidRPr="000262E2">
              <w:rPr>
                <w:rFonts w:ascii="Times New Roman" w:hAnsi="Times New Roman" w:cs="Times New Roman"/>
                <w:b/>
                <w:color w:val="000000"/>
              </w:rPr>
              <w:t>0</w:t>
            </w:r>
            <w:r w:rsidRPr="000262E2">
              <w:rPr>
                <w:rFonts w:ascii="Times New Roman" w:hAnsi="Times New Roman" w:cs="Times New Roman"/>
                <w:b/>
                <w:color w:val="000000"/>
              </w:rPr>
              <w:t>)</w:t>
            </w:r>
          </w:p>
        </w:tc>
      </w:tr>
      <w:tr w:rsidR="004736C1" w:rsidRPr="000262E2" w14:paraId="155ADF5A" w14:textId="77777777" w:rsidTr="00320900">
        <w:trPr>
          <w:trHeight w:val="286"/>
        </w:trPr>
        <w:tc>
          <w:tcPr>
            <w:tcW w:w="3744" w:type="dxa"/>
            <w:noWrap/>
            <w:hideMark/>
          </w:tcPr>
          <w:p w14:paraId="040C98B4" w14:textId="16FE3A60"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≥18</w:t>
            </w:r>
          </w:p>
        </w:tc>
        <w:tc>
          <w:tcPr>
            <w:tcW w:w="1296" w:type="dxa"/>
            <w:noWrap/>
            <w:vAlign w:val="center"/>
          </w:tcPr>
          <w:p w14:paraId="724ADCD9" w14:textId="260F0CC1"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63</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(59,</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67)</w:t>
            </w:r>
          </w:p>
        </w:tc>
        <w:tc>
          <w:tcPr>
            <w:tcW w:w="432" w:type="dxa"/>
            <w:noWrap/>
            <w:vAlign w:val="center"/>
            <w:hideMark/>
          </w:tcPr>
          <w:p w14:paraId="3D075829" w14:textId="77777777" w:rsidR="004736C1" w:rsidRPr="000262E2" w:rsidRDefault="004736C1" w:rsidP="004736C1">
            <w:pPr>
              <w:jc w:val="right"/>
              <w:rPr>
                <w:rFonts w:ascii="Times New Roman" w:hAnsi="Times New Roman" w:cs="Times New Roman"/>
              </w:rPr>
            </w:pPr>
          </w:p>
        </w:tc>
        <w:tc>
          <w:tcPr>
            <w:tcW w:w="1818" w:type="dxa"/>
            <w:noWrap/>
            <w:vAlign w:val="center"/>
          </w:tcPr>
          <w:p w14:paraId="5DCDE2F3" w14:textId="1F2895EE"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1.57</w:t>
            </w:r>
            <w:r w:rsidR="0086373D" w:rsidRPr="000262E2">
              <w:rPr>
                <w:rFonts w:ascii="Times New Roman" w:hAnsi="Times New Roman" w:cs="Times New Roman"/>
                <w:b/>
                <w:color w:val="000000"/>
              </w:rPr>
              <w:t xml:space="preserve"> </w:t>
            </w:r>
            <w:r w:rsidRPr="000262E2">
              <w:rPr>
                <w:rFonts w:ascii="Times New Roman" w:hAnsi="Times New Roman" w:cs="Times New Roman"/>
                <w:b/>
                <w:color w:val="000000"/>
              </w:rPr>
              <w:t>(1.46, 1.7</w:t>
            </w:r>
            <w:r w:rsidR="000B647A" w:rsidRPr="000262E2">
              <w:rPr>
                <w:rFonts w:ascii="Times New Roman" w:hAnsi="Times New Roman" w:cs="Times New Roman"/>
                <w:b/>
                <w:color w:val="000000"/>
              </w:rPr>
              <w:t>0</w:t>
            </w:r>
            <w:r w:rsidRPr="000262E2">
              <w:rPr>
                <w:rFonts w:ascii="Times New Roman" w:hAnsi="Times New Roman" w:cs="Times New Roman"/>
                <w:b/>
                <w:color w:val="000000"/>
              </w:rPr>
              <w:t>)</w:t>
            </w:r>
          </w:p>
        </w:tc>
        <w:tc>
          <w:tcPr>
            <w:tcW w:w="1980" w:type="dxa"/>
            <w:noWrap/>
            <w:vAlign w:val="bottom"/>
          </w:tcPr>
          <w:p w14:paraId="3E887E1C" w14:textId="20EAE45A"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1.68 (1.61, 1.77)</w:t>
            </w:r>
          </w:p>
        </w:tc>
      </w:tr>
      <w:tr w:rsidR="00F169A6" w:rsidRPr="000262E2" w14:paraId="20509609" w14:textId="77777777" w:rsidTr="00510ED2">
        <w:trPr>
          <w:trHeight w:val="286"/>
        </w:trPr>
        <w:tc>
          <w:tcPr>
            <w:tcW w:w="3744" w:type="dxa"/>
            <w:noWrap/>
            <w:hideMark/>
          </w:tcPr>
          <w:p w14:paraId="5A3737BE" w14:textId="77777777" w:rsidR="00F169A6" w:rsidRPr="000262E2" w:rsidRDefault="00F169A6" w:rsidP="00F169A6">
            <w:pPr>
              <w:rPr>
                <w:rFonts w:ascii="Times New Roman" w:hAnsi="Times New Roman" w:cs="Times New Roman"/>
                <w:b/>
                <w:bCs/>
              </w:rPr>
            </w:pPr>
            <w:r w:rsidRPr="000262E2">
              <w:rPr>
                <w:rFonts w:ascii="Times New Roman" w:hAnsi="Times New Roman" w:cs="Times New Roman"/>
                <w:b/>
                <w:bCs/>
              </w:rPr>
              <w:t>Sex</w:t>
            </w:r>
          </w:p>
        </w:tc>
        <w:tc>
          <w:tcPr>
            <w:tcW w:w="1296" w:type="dxa"/>
            <w:noWrap/>
            <w:vAlign w:val="center"/>
            <w:hideMark/>
          </w:tcPr>
          <w:p w14:paraId="136248C5" w14:textId="77777777" w:rsidR="00F169A6" w:rsidRPr="000262E2" w:rsidRDefault="00F169A6" w:rsidP="000967D0">
            <w:pPr>
              <w:jc w:val="right"/>
              <w:rPr>
                <w:rFonts w:ascii="Times New Roman" w:hAnsi="Times New Roman" w:cs="Times New Roman"/>
                <w:b/>
                <w:bCs/>
              </w:rPr>
            </w:pPr>
          </w:p>
        </w:tc>
        <w:tc>
          <w:tcPr>
            <w:tcW w:w="432" w:type="dxa"/>
            <w:noWrap/>
            <w:vAlign w:val="center"/>
            <w:hideMark/>
          </w:tcPr>
          <w:p w14:paraId="3C8E71C0" w14:textId="77777777" w:rsidR="00F169A6" w:rsidRPr="000262E2" w:rsidRDefault="00F169A6" w:rsidP="000967D0">
            <w:pPr>
              <w:jc w:val="right"/>
              <w:rPr>
                <w:rFonts w:ascii="Times New Roman" w:hAnsi="Times New Roman" w:cs="Times New Roman"/>
              </w:rPr>
            </w:pPr>
          </w:p>
        </w:tc>
        <w:tc>
          <w:tcPr>
            <w:tcW w:w="1818" w:type="dxa"/>
            <w:noWrap/>
            <w:vAlign w:val="center"/>
            <w:hideMark/>
          </w:tcPr>
          <w:p w14:paraId="3FAEB7D4" w14:textId="77777777" w:rsidR="00F169A6" w:rsidRPr="000262E2" w:rsidRDefault="00F169A6" w:rsidP="000967D0">
            <w:pPr>
              <w:jc w:val="right"/>
              <w:rPr>
                <w:rFonts w:ascii="Times New Roman" w:hAnsi="Times New Roman" w:cs="Times New Roman"/>
              </w:rPr>
            </w:pPr>
          </w:p>
        </w:tc>
        <w:tc>
          <w:tcPr>
            <w:tcW w:w="1980" w:type="dxa"/>
            <w:noWrap/>
            <w:vAlign w:val="center"/>
            <w:hideMark/>
          </w:tcPr>
          <w:p w14:paraId="2CCF1B21" w14:textId="77777777" w:rsidR="00F169A6" w:rsidRPr="000262E2" w:rsidRDefault="00F169A6" w:rsidP="000967D0">
            <w:pPr>
              <w:jc w:val="right"/>
              <w:rPr>
                <w:rFonts w:ascii="Times New Roman" w:hAnsi="Times New Roman" w:cs="Times New Roman"/>
              </w:rPr>
            </w:pPr>
          </w:p>
        </w:tc>
      </w:tr>
      <w:tr w:rsidR="00F169A6" w:rsidRPr="000262E2" w14:paraId="6C725D36" w14:textId="77777777" w:rsidTr="00510ED2">
        <w:trPr>
          <w:trHeight w:val="286"/>
        </w:trPr>
        <w:tc>
          <w:tcPr>
            <w:tcW w:w="3744" w:type="dxa"/>
            <w:noWrap/>
            <w:hideMark/>
          </w:tcPr>
          <w:p w14:paraId="4E9890F7" w14:textId="32122894" w:rsidR="00F169A6" w:rsidRPr="000262E2" w:rsidRDefault="00F169A6" w:rsidP="00F169A6">
            <w:pPr>
              <w:ind w:firstLine="360"/>
              <w:rPr>
                <w:rFonts w:ascii="Times New Roman" w:hAnsi="Times New Roman" w:cs="Times New Roman"/>
              </w:rPr>
            </w:pPr>
            <w:r w:rsidRPr="000262E2">
              <w:rPr>
                <w:rFonts w:ascii="Times New Roman" w:hAnsi="Times New Roman" w:cs="Times New Roman"/>
              </w:rPr>
              <w:t>Female</w:t>
            </w:r>
          </w:p>
        </w:tc>
        <w:tc>
          <w:tcPr>
            <w:tcW w:w="1296" w:type="dxa"/>
            <w:noWrap/>
            <w:vAlign w:val="center"/>
          </w:tcPr>
          <w:p w14:paraId="4DFE2853" w14:textId="044B192E" w:rsidR="00F169A6" w:rsidRPr="000262E2" w:rsidRDefault="00F169A6" w:rsidP="000967D0">
            <w:pPr>
              <w:jc w:val="right"/>
              <w:rPr>
                <w:rFonts w:ascii="Times New Roman" w:hAnsi="Times New Roman" w:cs="Times New Roman"/>
              </w:rPr>
            </w:pPr>
            <w:r w:rsidRPr="000262E2">
              <w:rPr>
                <w:rFonts w:ascii="Times New Roman" w:hAnsi="Times New Roman" w:cs="Times New Roman"/>
                <w:color w:val="000000"/>
              </w:rPr>
              <w:t>52</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(50,</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55)</w:t>
            </w:r>
          </w:p>
        </w:tc>
        <w:tc>
          <w:tcPr>
            <w:tcW w:w="432" w:type="dxa"/>
            <w:noWrap/>
            <w:vAlign w:val="center"/>
            <w:hideMark/>
          </w:tcPr>
          <w:p w14:paraId="2A5DD4C4" w14:textId="77777777" w:rsidR="00F169A6" w:rsidRPr="000262E2" w:rsidRDefault="00F169A6" w:rsidP="000967D0">
            <w:pPr>
              <w:jc w:val="right"/>
              <w:rPr>
                <w:rFonts w:ascii="Times New Roman" w:hAnsi="Times New Roman" w:cs="Times New Roman"/>
              </w:rPr>
            </w:pPr>
          </w:p>
        </w:tc>
        <w:tc>
          <w:tcPr>
            <w:tcW w:w="1818" w:type="dxa"/>
            <w:noWrap/>
            <w:vAlign w:val="center"/>
            <w:hideMark/>
          </w:tcPr>
          <w:p w14:paraId="6CB82A28" w14:textId="77777777"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c>
          <w:tcPr>
            <w:tcW w:w="1980" w:type="dxa"/>
            <w:noWrap/>
            <w:vAlign w:val="center"/>
            <w:hideMark/>
          </w:tcPr>
          <w:p w14:paraId="70364141" w14:textId="77777777"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r>
      <w:tr w:rsidR="00F169A6" w:rsidRPr="000262E2" w14:paraId="1C482614" w14:textId="77777777" w:rsidTr="00510ED2">
        <w:trPr>
          <w:trHeight w:val="286"/>
        </w:trPr>
        <w:tc>
          <w:tcPr>
            <w:tcW w:w="3744" w:type="dxa"/>
            <w:noWrap/>
            <w:hideMark/>
          </w:tcPr>
          <w:p w14:paraId="7A6ED188" w14:textId="7DAB75FA" w:rsidR="00F169A6" w:rsidRPr="000262E2" w:rsidRDefault="00F169A6" w:rsidP="00F169A6">
            <w:pPr>
              <w:ind w:firstLine="360"/>
              <w:rPr>
                <w:rFonts w:ascii="Times New Roman" w:hAnsi="Times New Roman" w:cs="Times New Roman"/>
              </w:rPr>
            </w:pPr>
            <w:r w:rsidRPr="000262E2">
              <w:rPr>
                <w:rFonts w:ascii="Times New Roman" w:hAnsi="Times New Roman" w:cs="Times New Roman"/>
              </w:rPr>
              <w:t>Male</w:t>
            </w:r>
          </w:p>
        </w:tc>
        <w:tc>
          <w:tcPr>
            <w:tcW w:w="1296" w:type="dxa"/>
            <w:noWrap/>
            <w:vAlign w:val="center"/>
          </w:tcPr>
          <w:p w14:paraId="0869446C" w14:textId="41BB4B2F" w:rsidR="00F169A6" w:rsidRPr="000262E2" w:rsidRDefault="00F169A6" w:rsidP="000967D0">
            <w:pPr>
              <w:jc w:val="right"/>
              <w:rPr>
                <w:rFonts w:ascii="Times New Roman" w:hAnsi="Times New Roman" w:cs="Times New Roman"/>
              </w:rPr>
            </w:pPr>
            <w:r w:rsidRPr="000262E2">
              <w:rPr>
                <w:rFonts w:ascii="Times New Roman" w:hAnsi="Times New Roman" w:cs="Times New Roman"/>
                <w:color w:val="000000"/>
              </w:rPr>
              <w:t>53</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(51,</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55)</w:t>
            </w:r>
          </w:p>
        </w:tc>
        <w:tc>
          <w:tcPr>
            <w:tcW w:w="432" w:type="dxa"/>
            <w:noWrap/>
            <w:vAlign w:val="center"/>
            <w:hideMark/>
          </w:tcPr>
          <w:p w14:paraId="49729A02" w14:textId="77777777" w:rsidR="00F169A6" w:rsidRPr="000262E2" w:rsidRDefault="00F169A6" w:rsidP="000967D0">
            <w:pPr>
              <w:jc w:val="right"/>
              <w:rPr>
                <w:rFonts w:ascii="Times New Roman" w:hAnsi="Times New Roman" w:cs="Times New Roman"/>
              </w:rPr>
            </w:pPr>
          </w:p>
        </w:tc>
        <w:tc>
          <w:tcPr>
            <w:tcW w:w="1818" w:type="dxa"/>
            <w:noWrap/>
            <w:vAlign w:val="center"/>
          </w:tcPr>
          <w:p w14:paraId="4C8B1019" w14:textId="21BA2ED0" w:rsidR="00F169A6" w:rsidRPr="000262E2" w:rsidRDefault="000967D0" w:rsidP="000967D0">
            <w:pPr>
              <w:jc w:val="right"/>
              <w:rPr>
                <w:rFonts w:ascii="Times New Roman" w:hAnsi="Times New Roman" w:cs="Times New Roman"/>
                <w:color w:val="000000"/>
              </w:rPr>
            </w:pPr>
            <w:r w:rsidRPr="000262E2">
              <w:rPr>
                <w:rFonts w:ascii="Times New Roman" w:hAnsi="Times New Roman" w:cs="Times New Roman"/>
                <w:color w:val="000000"/>
              </w:rPr>
              <w:t>1.02</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(0.96, 1.07)</w:t>
            </w:r>
          </w:p>
        </w:tc>
        <w:tc>
          <w:tcPr>
            <w:tcW w:w="1980" w:type="dxa"/>
            <w:noWrap/>
            <w:vAlign w:val="center"/>
          </w:tcPr>
          <w:p w14:paraId="0DF572F7" w14:textId="3C599D9B" w:rsidR="00F169A6" w:rsidRPr="000262E2" w:rsidRDefault="004736C1" w:rsidP="004736C1">
            <w:pPr>
              <w:jc w:val="right"/>
              <w:rPr>
                <w:rFonts w:ascii="Times New Roman" w:hAnsi="Times New Roman" w:cs="Times New Roman"/>
                <w:color w:val="000000"/>
              </w:rPr>
            </w:pPr>
            <w:r w:rsidRPr="000262E2">
              <w:rPr>
                <w:rFonts w:ascii="Times New Roman" w:hAnsi="Times New Roman" w:cs="Times New Roman"/>
                <w:color w:val="000000"/>
              </w:rPr>
              <w:t>1.01 (0.97, 1.04)</w:t>
            </w:r>
          </w:p>
        </w:tc>
      </w:tr>
      <w:tr w:rsidR="00F169A6" w:rsidRPr="000262E2" w14:paraId="46A72076" w14:textId="77777777" w:rsidTr="00510ED2">
        <w:trPr>
          <w:trHeight w:val="286"/>
        </w:trPr>
        <w:tc>
          <w:tcPr>
            <w:tcW w:w="3744" w:type="dxa"/>
            <w:noWrap/>
            <w:hideMark/>
          </w:tcPr>
          <w:p w14:paraId="16E99786" w14:textId="77777777" w:rsidR="00F169A6" w:rsidRPr="000262E2" w:rsidRDefault="00F169A6" w:rsidP="00F169A6">
            <w:pPr>
              <w:rPr>
                <w:rFonts w:ascii="Times New Roman" w:hAnsi="Times New Roman" w:cs="Times New Roman"/>
                <w:b/>
                <w:bCs/>
              </w:rPr>
            </w:pPr>
            <w:r w:rsidRPr="000262E2">
              <w:rPr>
                <w:rFonts w:ascii="Times New Roman" w:hAnsi="Times New Roman" w:cs="Times New Roman"/>
                <w:b/>
                <w:bCs/>
              </w:rPr>
              <w:t>Race</w:t>
            </w:r>
          </w:p>
        </w:tc>
        <w:tc>
          <w:tcPr>
            <w:tcW w:w="1296" w:type="dxa"/>
            <w:noWrap/>
            <w:vAlign w:val="center"/>
          </w:tcPr>
          <w:p w14:paraId="1A66A362" w14:textId="77777777" w:rsidR="00F169A6" w:rsidRPr="000262E2" w:rsidRDefault="00F169A6" w:rsidP="000967D0">
            <w:pPr>
              <w:jc w:val="right"/>
              <w:rPr>
                <w:rFonts w:ascii="Times New Roman" w:hAnsi="Times New Roman" w:cs="Times New Roman"/>
                <w:b/>
                <w:bCs/>
              </w:rPr>
            </w:pPr>
          </w:p>
        </w:tc>
        <w:tc>
          <w:tcPr>
            <w:tcW w:w="432" w:type="dxa"/>
            <w:noWrap/>
            <w:vAlign w:val="center"/>
            <w:hideMark/>
          </w:tcPr>
          <w:p w14:paraId="6E96A6D0" w14:textId="77777777" w:rsidR="00F169A6" w:rsidRPr="000262E2" w:rsidRDefault="00F169A6" w:rsidP="000967D0">
            <w:pPr>
              <w:jc w:val="right"/>
              <w:rPr>
                <w:rFonts w:ascii="Times New Roman" w:hAnsi="Times New Roman" w:cs="Times New Roman"/>
              </w:rPr>
            </w:pPr>
          </w:p>
        </w:tc>
        <w:tc>
          <w:tcPr>
            <w:tcW w:w="1818" w:type="dxa"/>
            <w:noWrap/>
            <w:vAlign w:val="center"/>
            <w:hideMark/>
          </w:tcPr>
          <w:p w14:paraId="248A6CF4" w14:textId="77777777" w:rsidR="00F169A6" w:rsidRPr="000262E2" w:rsidRDefault="00F169A6" w:rsidP="000967D0">
            <w:pPr>
              <w:jc w:val="right"/>
              <w:rPr>
                <w:rFonts w:ascii="Times New Roman" w:hAnsi="Times New Roman" w:cs="Times New Roman"/>
              </w:rPr>
            </w:pPr>
          </w:p>
        </w:tc>
        <w:tc>
          <w:tcPr>
            <w:tcW w:w="1980" w:type="dxa"/>
            <w:noWrap/>
            <w:vAlign w:val="center"/>
            <w:hideMark/>
          </w:tcPr>
          <w:p w14:paraId="6D829BFD" w14:textId="77777777" w:rsidR="00F169A6" w:rsidRPr="000262E2" w:rsidRDefault="00F169A6" w:rsidP="000967D0">
            <w:pPr>
              <w:jc w:val="right"/>
              <w:rPr>
                <w:rFonts w:ascii="Times New Roman" w:hAnsi="Times New Roman" w:cs="Times New Roman"/>
              </w:rPr>
            </w:pPr>
          </w:p>
        </w:tc>
      </w:tr>
      <w:tr w:rsidR="00F169A6" w:rsidRPr="000262E2" w14:paraId="1BC1BF14" w14:textId="77777777" w:rsidTr="00510ED2">
        <w:trPr>
          <w:trHeight w:val="286"/>
        </w:trPr>
        <w:tc>
          <w:tcPr>
            <w:tcW w:w="3744" w:type="dxa"/>
            <w:noWrap/>
            <w:hideMark/>
          </w:tcPr>
          <w:p w14:paraId="149529E8" w14:textId="35D9EB36" w:rsidR="00F169A6" w:rsidRPr="000262E2" w:rsidRDefault="00F169A6" w:rsidP="00F169A6">
            <w:pPr>
              <w:ind w:firstLine="360"/>
              <w:rPr>
                <w:rFonts w:ascii="Times New Roman" w:hAnsi="Times New Roman" w:cs="Times New Roman"/>
              </w:rPr>
            </w:pPr>
            <w:r w:rsidRPr="000262E2">
              <w:rPr>
                <w:rFonts w:ascii="Times New Roman" w:hAnsi="Times New Roman" w:cs="Times New Roman"/>
              </w:rPr>
              <w:t>White</w:t>
            </w:r>
          </w:p>
        </w:tc>
        <w:tc>
          <w:tcPr>
            <w:tcW w:w="1296" w:type="dxa"/>
            <w:noWrap/>
            <w:vAlign w:val="center"/>
          </w:tcPr>
          <w:p w14:paraId="3975775B" w14:textId="0FD0B5CC" w:rsidR="00F169A6" w:rsidRPr="000262E2" w:rsidRDefault="00F169A6" w:rsidP="000967D0">
            <w:pPr>
              <w:jc w:val="right"/>
              <w:rPr>
                <w:rFonts w:ascii="Times New Roman" w:hAnsi="Times New Roman" w:cs="Times New Roman"/>
              </w:rPr>
            </w:pPr>
            <w:r w:rsidRPr="000262E2">
              <w:rPr>
                <w:rFonts w:ascii="Times New Roman" w:hAnsi="Times New Roman" w:cs="Times New Roman"/>
                <w:color w:val="000000"/>
              </w:rPr>
              <w:t>60</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(58,</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62)</w:t>
            </w:r>
          </w:p>
        </w:tc>
        <w:tc>
          <w:tcPr>
            <w:tcW w:w="432" w:type="dxa"/>
            <w:noWrap/>
            <w:vAlign w:val="center"/>
            <w:hideMark/>
          </w:tcPr>
          <w:p w14:paraId="6A70C23C" w14:textId="77777777" w:rsidR="00F169A6" w:rsidRPr="000262E2" w:rsidRDefault="00F169A6" w:rsidP="000967D0">
            <w:pPr>
              <w:jc w:val="right"/>
              <w:rPr>
                <w:rFonts w:ascii="Times New Roman" w:hAnsi="Times New Roman" w:cs="Times New Roman"/>
              </w:rPr>
            </w:pPr>
          </w:p>
        </w:tc>
        <w:tc>
          <w:tcPr>
            <w:tcW w:w="1818" w:type="dxa"/>
            <w:noWrap/>
            <w:vAlign w:val="center"/>
            <w:hideMark/>
          </w:tcPr>
          <w:p w14:paraId="02D87262" w14:textId="77777777"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c>
          <w:tcPr>
            <w:tcW w:w="1980" w:type="dxa"/>
            <w:noWrap/>
            <w:vAlign w:val="center"/>
            <w:hideMark/>
          </w:tcPr>
          <w:p w14:paraId="44A8D35F" w14:textId="77777777"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r>
      <w:tr w:rsidR="004736C1" w:rsidRPr="000262E2" w14:paraId="48257611" w14:textId="77777777" w:rsidTr="00320900">
        <w:trPr>
          <w:trHeight w:val="286"/>
        </w:trPr>
        <w:tc>
          <w:tcPr>
            <w:tcW w:w="3744" w:type="dxa"/>
            <w:noWrap/>
            <w:hideMark/>
          </w:tcPr>
          <w:p w14:paraId="72CC2B65" w14:textId="042145F8"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Black or African American</w:t>
            </w:r>
          </w:p>
        </w:tc>
        <w:tc>
          <w:tcPr>
            <w:tcW w:w="1296" w:type="dxa"/>
            <w:noWrap/>
            <w:vAlign w:val="center"/>
          </w:tcPr>
          <w:p w14:paraId="1DA9A653" w14:textId="75343A55"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42</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(37,</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47)</w:t>
            </w:r>
          </w:p>
        </w:tc>
        <w:tc>
          <w:tcPr>
            <w:tcW w:w="432" w:type="dxa"/>
            <w:noWrap/>
            <w:vAlign w:val="center"/>
            <w:hideMark/>
          </w:tcPr>
          <w:p w14:paraId="105E6F89" w14:textId="77777777" w:rsidR="004736C1" w:rsidRPr="000262E2" w:rsidRDefault="004736C1" w:rsidP="004736C1">
            <w:pPr>
              <w:jc w:val="right"/>
              <w:rPr>
                <w:rFonts w:ascii="Times New Roman" w:hAnsi="Times New Roman" w:cs="Times New Roman"/>
              </w:rPr>
            </w:pPr>
          </w:p>
        </w:tc>
        <w:tc>
          <w:tcPr>
            <w:tcW w:w="1818" w:type="dxa"/>
            <w:noWrap/>
            <w:vAlign w:val="center"/>
          </w:tcPr>
          <w:p w14:paraId="11E982C9" w14:textId="08F64D14"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0.70</w:t>
            </w:r>
            <w:r w:rsidR="0086373D" w:rsidRPr="000262E2">
              <w:rPr>
                <w:rFonts w:ascii="Times New Roman" w:hAnsi="Times New Roman" w:cs="Times New Roman"/>
                <w:b/>
                <w:color w:val="000000"/>
              </w:rPr>
              <w:t xml:space="preserve"> </w:t>
            </w:r>
            <w:r w:rsidRPr="000262E2">
              <w:rPr>
                <w:rFonts w:ascii="Times New Roman" w:hAnsi="Times New Roman" w:cs="Times New Roman"/>
                <w:b/>
                <w:color w:val="000000"/>
              </w:rPr>
              <w:t>(0.63, 0.77)</w:t>
            </w:r>
          </w:p>
        </w:tc>
        <w:tc>
          <w:tcPr>
            <w:tcW w:w="1980" w:type="dxa"/>
            <w:noWrap/>
            <w:vAlign w:val="bottom"/>
          </w:tcPr>
          <w:p w14:paraId="464B0C58" w14:textId="6BAE81D1"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0.67 (0.61, 0.74)</w:t>
            </w:r>
          </w:p>
        </w:tc>
      </w:tr>
      <w:tr w:rsidR="004736C1" w:rsidRPr="000262E2" w14:paraId="47540AFA" w14:textId="77777777" w:rsidTr="00981487">
        <w:trPr>
          <w:trHeight w:val="286"/>
        </w:trPr>
        <w:tc>
          <w:tcPr>
            <w:tcW w:w="3744" w:type="dxa"/>
            <w:tcBorders>
              <w:bottom w:val="nil"/>
            </w:tcBorders>
            <w:noWrap/>
            <w:hideMark/>
          </w:tcPr>
          <w:p w14:paraId="602F4BCE" w14:textId="0B85FC49"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Hispanic/Latino</w:t>
            </w:r>
          </w:p>
        </w:tc>
        <w:tc>
          <w:tcPr>
            <w:tcW w:w="1296" w:type="dxa"/>
            <w:tcBorders>
              <w:bottom w:val="nil"/>
            </w:tcBorders>
            <w:noWrap/>
            <w:vAlign w:val="center"/>
          </w:tcPr>
          <w:p w14:paraId="117C11AE" w14:textId="34E3667B"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45</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(41,</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49)</w:t>
            </w:r>
          </w:p>
        </w:tc>
        <w:tc>
          <w:tcPr>
            <w:tcW w:w="432" w:type="dxa"/>
            <w:tcBorders>
              <w:bottom w:val="nil"/>
            </w:tcBorders>
            <w:noWrap/>
            <w:vAlign w:val="center"/>
            <w:hideMark/>
          </w:tcPr>
          <w:p w14:paraId="5FBEECA4" w14:textId="77777777" w:rsidR="004736C1" w:rsidRPr="000262E2" w:rsidRDefault="004736C1" w:rsidP="004736C1">
            <w:pPr>
              <w:jc w:val="right"/>
              <w:rPr>
                <w:rFonts w:ascii="Times New Roman" w:hAnsi="Times New Roman" w:cs="Times New Roman"/>
              </w:rPr>
            </w:pPr>
          </w:p>
        </w:tc>
        <w:tc>
          <w:tcPr>
            <w:tcW w:w="1818" w:type="dxa"/>
            <w:tcBorders>
              <w:bottom w:val="nil"/>
            </w:tcBorders>
            <w:noWrap/>
            <w:vAlign w:val="center"/>
          </w:tcPr>
          <w:p w14:paraId="3A8944C4" w14:textId="18392364"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0.75</w:t>
            </w:r>
            <w:r w:rsidR="0086373D" w:rsidRPr="000262E2">
              <w:rPr>
                <w:rFonts w:ascii="Times New Roman" w:hAnsi="Times New Roman" w:cs="Times New Roman"/>
                <w:b/>
                <w:color w:val="000000"/>
              </w:rPr>
              <w:t xml:space="preserve"> </w:t>
            </w:r>
            <w:r w:rsidRPr="000262E2">
              <w:rPr>
                <w:rFonts w:ascii="Times New Roman" w:hAnsi="Times New Roman" w:cs="Times New Roman"/>
                <w:b/>
                <w:color w:val="000000"/>
              </w:rPr>
              <w:t>(0.70, 0.81)</w:t>
            </w:r>
          </w:p>
        </w:tc>
        <w:tc>
          <w:tcPr>
            <w:tcW w:w="1980" w:type="dxa"/>
            <w:tcBorders>
              <w:bottom w:val="nil"/>
            </w:tcBorders>
            <w:noWrap/>
            <w:vAlign w:val="bottom"/>
          </w:tcPr>
          <w:p w14:paraId="3F1FF057" w14:textId="20B71D99"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0.77 (0.72, 0.82)</w:t>
            </w:r>
          </w:p>
        </w:tc>
      </w:tr>
      <w:tr w:rsidR="004736C1" w:rsidRPr="000262E2" w14:paraId="7F2D26D0" w14:textId="77777777" w:rsidTr="00981487">
        <w:trPr>
          <w:trHeight w:val="286"/>
        </w:trPr>
        <w:tc>
          <w:tcPr>
            <w:tcW w:w="3744" w:type="dxa"/>
            <w:tcBorders>
              <w:top w:val="nil"/>
              <w:bottom w:val="nil"/>
            </w:tcBorders>
            <w:noWrap/>
            <w:hideMark/>
          </w:tcPr>
          <w:p w14:paraId="7E35FCB2" w14:textId="4AEFEB28"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 xml:space="preserve">Other </w:t>
            </w:r>
            <w:r w:rsidRPr="000262E2">
              <w:rPr>
                <w:rFonts w:ascii="Times New Roman" w:hAnsi="Times New Roman" w:cs="Times New Roman"/>
                <w:vertAlign w:val="superscript"/>
              </w:rPr>
              <w:t>e</w:t>
            </w:r>
          </w:p>
        </w:tc>
        <w:tc>
          <w:tcPr>
            <w:tcW w:w="1296" w:type="dxa"/>
            <w:tcBorders>
              <w:top w:val="nil"/>
              <w:bottom w:val="nil"/>
            </w:tcBorders>
            <w:noWrap/>
            <w:vAlign w:val="center"/>
          </w:tcPr>
          <w:p w14:paraId="782C3DBC" w14:textId="7538ECCA"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43</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(38,</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48)</w:t>
            </w:r>
          </w:p>
        </w:tc>
        <w:tc>
          <w:tcPr>
            <w:tcW w:w="432" w:type="dxa"/>
            <w:tcBorders>
              <w:top w:val="nil"/>
              <w:bottom w:val="nil"/>
            </w:tcBorders>
            <w:noWrap/>
            <w:vAlign w:val="center"/>
            <w:hideMark/>
          </w:tcPr>
          <w:p w14:paraId="544945EA" w14:textId="77777777" w:rsidR="004736C1" w:rsidRPr="000262E2" w:rsidRDefault="004736C1" w:rsidP="004736C1">
            <w:pPr>
              <w:jc w:val="right"/>
              <w:rPr>
                <w:rFonts w:ascii="Times New Roman" w:hAnsi="Times New Roman" w:cs="Times New Roman"/>
              </w:rPr>
            </w:pPr>
          </w:p>
        </w:tc>
        <w:tc>
          <w:tcPr>
            <w:tcW w:w="1818" w:type="dxa"/>
            <w:tcBorders>
              <w:top w:val="nil"/>
              <w:bottom w:val="nil"/>
            </w:tcBorders>
            <w:noWrap/>
            <w:vAlign w:val="center"/>
          </w:tcPr>
          <w:p w14:paraId="1A0BFC26" w14:textId="35E6653C"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0.71</w:t>
            </w:r>
            <w:r w:rsidR="0086373D" w:rsidRPr="000262E2">
              <w:rPr>
                <w:rFonts w:ascii="Times New Roman" w:hAnsi="Times New Roman" w:cs="Times New Roman"/>
                <w:b/>
                <w:color w:val="000000"/>
              </w:rPr>
              <w:t xml:space="preserve"> </w:t>
            </w:r>
            <w:r w:rsidRPr="000262E2">
              <w:rPr>
                <w:rFonts w:ascii="Times New Roman" w:hAnsi="Times New Roman" w:cs="Times New Roman"/>
                <w:b/>
                <w:color w:val="000000"/>
              </w:rPr>
              <w:t>(0.64, 0.79)</w:t>
            </w:r>
          </w:p>
        </w:tc>
        <w:tc>
          <w:tcPr>
            <w:tcW w:w="1980" w:type="dxa"/>
            <w:tcBorders>
              <w:top w:val="nil"/>
              <w:bottom w:val="nil"/>
            </w:tcBorders>
            <w:noWrap/>
            <w:vAlign w:val="bottom"/>
          </w:tcPr>
          <w:p w14:paraId="58D504FC" w14:textId="5A82F5F2"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0.74 (0.69, 0.8</w:t>
            </w:r>
            <w:r w:rsidR="0001673D" w:rsidRPr="000262E2">
              <w:rPr>
                <w:rFonts w:ascii="Times New Roman" w:hAnsi="Times New Roman" w:cs="Times New Roman"/>
                <w:b/>
                <w:color w:val="000000"/>
              </w:rPr>
              <w:t>0</w:t>
            </w:r>
            <w:r w:rsidRPr="000262E2">
              <w:rPr>
                <w:rFonts w:ascii="Times New Roman" w:hAnsi="Times New Roman" w:cs="Times New Roman"/>
                <w:b/>
                <w:color w:val="000000"/>
              </w:rPr>
              <w:t>)</w:t>
            </w:r>
          </w:p>
        </w:tc>
      </w:tr>
      <w:tr w:rsidR="00BE314F" w:rsidRPr="000262E2" w14:paraId="04A994D6" w14:textId="77777777" w:rsidTr="00981487">
        <w:trPr>
          <w:trHeight w:val="286"/>
        </w:trPr>
        <w:tc>
          <w:tcPr>
            <w:tcW w:w="3744" w:type="dxa"/>
            <w:tcBorders>
              <w:top w:val="nil"/>
              <w:bottom w:val="nil"/>
            </w:tcBorders>
            <w:noWrap/>
          </w:tcPr>
          <w:p w14:paraId="74D6AC87" w14:textId="77777777" w:rsidR="00BE314F" w:rsidRPr="000262E2" w:rsidRDefault="00BE314F" w:rsidP="004736C1">
            <w:pPr>
              <w:ind w:firstLine="360"/>
              <w:rPr>
                <w:rFonts w:ascii="Times New Roman" w:hAnsi="Times New Roman" w:cs="Times New Roman"/>
              </w:rPr>
            </w:pPr>
          </w:p>
        </w:tc>
        <w:tc>
          <w:tcPr>
            <w:tcW w:w="1296" w:type="dxa"/>
            <w:tcBorders>
              <w:top w:val="nil"/>
              <w:bottom w:val="nil"/>
            </w:tcBorders>
            <w:noWrap/>
            <w:vAlign w:val="center"/>
          </w:tcPr>
          <w:p w14:paraId="6AA59F31" w14:textId="77777777" w:rsidR="00BE314F" w:rsidRPr="000262E2" w:rsidRDefault="00BE314F" w:rsidP="004736C1">
            <w:pPr>
              <w:jc w:val="right"/>
              <w:rPr>
                <w:rFonts w:ascii="Times New Roman" w:hAnsi="Times New Roman" w:cs="Times New Roman"/>
                <w:color w:val="000000"/>
              </w:rPr>
            </w:pPr>
          </w:p>
        </w:tc>
        <w:tc>
          <w:tcPr>
            <w:tcW w:w="432" w:type="dxa"/>
            <w:tcBorders>
              <w:top w:val="nil"/>
              <w:bottom w:val="nil"/>
            </w:tcBorders>
            <w:noWrap/>
            <w:vAlign w:val="center"/>
          </w:tcPr>
          <w:p w14:paraId="6ED90738" w14:textId="77777777" w:rsidR="00BE314F" w:rsidRPr="000262E2" w:rsidRDefault="00BE314F" w:rsidP="004736C1">
            <w:pPr>
              <w:jc w:val="right"/>
              <w:rPr>
                <w:rFonts w:ascii="Times New Roman" w:hAnsi="Times New Roman" w:cs="Times New Roman"/>
              </w:rPr>
            </w:pPr>
          </w:p>
        </w:tc>
        <w:tc>
          <w:tcPr>
            <w:tcW w:w="1818" w:type="dxa"/>
            <w:tcBorders>
              <w:top w:val="nil"/>
              <w:bottom w:val="nil"/>
            </w:tcBorders>
            <w:noWrap/>
            <w:vAlign w:val="center"/>
          </w:tcPr>
          <w:p w14:paraId="16F6E92E" w14:textId="77777777" w:rsidR="00BE314F" w:rsidRPr="000262E2" w:rsidRDefault="00BE314F" w:rsidP="004736C1">
            <w:pPr>
              <w:jc w:val="right"/>
              <w:rPr>
                <w:rFonts w:ascii="Times New Roman" w:hAnsi="Times New Roman" w:cs="Times New Roman"/>
                <w:b/>
                <w:color w:val="000000"/>
              </w:rPr>
            </w:pPr>
          </w:p>
        </w:tc>
        <w:tc>
          <w:tcPr>
            <w:tcW w:w="1980" w:type="dxa"/>
            <w:tcBorders>
              <w:top w:val="nil"/>
              <w:bottom w:val="nil"/>
            </w:tcBorders>
            <w:noWrap/>
            <w:vAlign w:val="bottom"/>
          </w:tcPr>
          <w:p w14:paraId="195C4AAD" w14:textId="77777777" w:rsidR="00BE314F" w:rsidRPr="000262E2" w:rsidRDefault="00BE314F" w:rsidP="004736C1">
            <w:pPr>
              <w:jc w:val="right"/>
              <w:rPr>
                <w:rFonts w:ascii="Times New Roman" w:hAnsi="Times New Roman" w:cs="Times New Roman"/>
                <w:b/>
                <w:color w:val="000000"/>
              </w:rPr>
            </w:pPr>
          </w:p>
        </w:tc>
      </w:tr>
      <w:tr w:rsidR="00F169A6" w:rsidRPr="000262E2" w14:paraId="77322AC7" w14:textId="77777777" w:rsidTr="00981487">
        <w:trPr>
          <w:trHeight w:val="286"/>
        </w:trPr>
        <w:tc>
          <w:tcPr>
            <w:tcW w:w="3744" w:type="dxa"/>
            <w:tcBorders>
              <w:top w:val="nil"/>
              <w:bottom w:val="nil"/>
            </w:tcBorders>
            <w:noWrap/>
          </w:tcPr>
          <w:p w14:paraId="0D8785CA" w14:textId="3438159E" w:rsidR="00F169A6" w:rsidRPr="000262E2" w:rsidRDefault="004736C1" w:rsidP="003863C9">
            <w:pPr>
              <w:rPr>
                <w:rFonts w:ascii="Times New Roman" w:hAnsi="Times New Roman" w:cs="Times New Roman"/>
              </w:rPr>
            </w:pPr>
            <w:r w:rsidRPr="000262E2">
              <w:rPr>
                <w:rFonts w:ascii="Times New Roman" w:hAnsi="Times New Roman" w:cs="Times New Roman"/>
                <w:b/>
                <w:bCs/>
              </w:rPr>
              <w:t>Percent of student</w:t>
            </w:r>
            <w:r w:rsidR="00CD053B" w:rsidRPr="000262E2">
              <w:rPr>
                <w:rFonts w:ascii="Times New Roman" w:hAnsi="Times New Roman" w:cs="Times New Roman"/>
                <w:b/>
                <w:bCs/>
              </w:rPr>
              <w:t>s</w:t>
            </w:r>
            <w:r w:rsidRPr="000262E2">
              <w:rPr>
                <w:rFonts w:ascii="Times New Roman" w:hAnsi="Times New Roman" w:cs="Times New Roman"/>
                <w:b/>
                <w:bCs/>
              </w:rPr>
              <w:t xml:space="preserve"> in rural area</w:t>
            </w:r>
            <w:r w:rsidR="00C315A5" w:rsidRPr="000262E2">
              <w:rPr>
                <w:rFonts w:ascii="Times New Roman" w:hAnsi="Times New Roman" w:cs="Times New Roman"/>
                <w:b/>
                <w:bCs/>
              </w:rPr>
              <w:t>s</w:t>
            </w:r>
            <w:r w:rsidR="00D903F0" w:rsidRPr="000262E2">
              <w:rPr>
                <w:rFonts w:ascii="Times New Roman" w:hAnsi="Times New Roman" w:cs="Times New Roman"/>
                <w:b/>
                <w:bCs/>
              </w:rPr>
              <w:t xml:space="preserve"> </w:t>
            </w:r>
          </w:p>
        </w:tc>
        <w:tc>
          <w:tcPr>
            <w:tcW w:w="1296" w:type="dxa"/>
            <w:tcBorders>
              <w:top w:val="nil"/>
              <w:bottom w:val="nil"/>
            </w:tcBorders>
            <w:noWrap/>
            <w:vAlign w:val="center"/>
          </w:tcPr>
          <w:p w14:paraId="23243C26" w14:textId="2A4C95D4" w:rsidR="00F169A6" w:rsidRPr="000262E2" w:rsidRDefault="00F169A6" w:rsidP="000967D0">
            <w:pPr>
              <w:jc w:val="right"/>
              <w:rPr>
                <w:rFonts w:ascii="Times New Roman" w:hAnsi="Times New Roman" w:cs="Times New Roman"/>
              </w:rPr>
            </w:pPr>
          </w:p>
        </w:tc>
        <w:tc>
          <w:tcPr>
            <w:tcW w:w="432" w:type="dxa"/>
            <w:tcBorders>
              <w:top w:val="nil"/>
              <w:bottom w:val="nil"/>
            </w:tcBorders>
            <w:noWrap/>
            <w:vAlign w:val="center"/>
          </w:tcPr>
          <w:p w14:paraId="40244643" w14:textId="77777777" w:rsidR="00F169A6" w:rsidRPr="000262E2" w:rsidRDefault="00F169A6" w:rsidP="000967D0">
            <w:pPr>
              <w:jc w:val="right"/>
              <w:rPr>
                <w:rFonts w:ascii="Times New Roman" w:hAnsi="Times New Roman" w:cs="Times New Roman"/>
              </w:rPr>
            </w:pPr>
          </w:p>
        </w:tc>
        <w:tc>
          <w:tcPr>
            <w:tcW w:w="1818" w:type="dxa"/>
            <w:tcBorders>
              <w:top w:val="nil"/>
              <w:bottom w:val="nil"/>
            </w:tcBorders>
            <w:noWrap/>
            <w:vAlign w:val="center"/>
          </w:tcPr>
          <w:p w14:paraId="4AA8449E" w14:textId="505F415A" w:rsidR="00F169A6" w:rsidRPr="000262E2" w:rsidRDefault="001057A9" w:rsidP="000967D0">
            <w:pPr>
              <w:jc w:val="right"/>
              <w:rPr>
                <w:rFonts w:ascii="Times New Roman" w:hAnsi="Times New Roman" w:cs="Times New Roman"/>
                <w:b/>
              </w:rPr>
            </w:pPr>
            <w:r w:rsidRPr="000262E2">
              <w:rPr>
                <w:rFonts w:ascii="Times New Roman" w:hAnsi="Times New Roman" w:cs="Times New Roman"/>
                <w:b/>
              </w:rPr>
              <w:t>1.01 (1.01, 1.01)</w:t>
            </w:r>
          </w:p>
        </w:tc>
        <w:tc>
          <w:tcPr>
            <w:tcW w:w="1980" w:type="dxa"/>
            <w:tcBorders>
              <w:top w:val="nil"/>
              <w:bottom w:val="nil"/>
            </w:tcBorders>
            <w:noWrap/>
            <w:vAlign w:val="center"/>
          </w:tcPr>
          <w:p w14:paraId="345D37CB" w14:textId="631C5585" w:rsidR="00F169A6"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1.01 (1.01, 1.01)</w:t>
            </w:r>
          </w:p>
        </w:tc>
      </w:tr>
      <w:tr w:rsidR="00F169A6" w:rsidRPr="000262E2" w14:paraId="18F1FA9C" w14:textId="77777777" w:rsidTr="00981487">
        <w:trPr>
          <w:trHeight w:val="286"/>
        </w:trPr>
        <w:tc>
          <w:tcPr>
            <w:tcW w:w="3744" w:type="dxa"/>
            <w:tcBorders>
              <w:top w:val="nil"/>
              <w:bottom w:val="nil"/>
            </w:tcBorders>
            <w:noWrap/>
            <w:hideMark/>
          </w:tcPr>
          <w:p w14:paraId="7700B68E" w14:textId="77777777" w:rsidR="00F169A6" w:rsidRPr="000262E2" w:rsidRDefault="00F169A6" w:rsidP="00F169A6">
            <w:pPr>
              <w:rPr>
                <w:rFonts w:ascii="Times New Roman" w:hAnsi="Times New Roman" w:cs="Times New Roman"/>
                <w:b/>
                <w:bCs/>
              </w:rPr>
            </w:pPr>
            <w:r w:rsidRPr="000262E2">
              <w:rPr>
                <w:rFonts w:ascii="Times New Roman" w:hAnsi="Times New Roman" w:cs="Times New Roman"/>
                <w:b/>
                <w:bCs/>
              </w:rPr>
              <w:t>Year</w:t>
            </w:r>
          </w:p>
        </w:tc>
        <w:tc>
          <w:tcPr>
            <w:tcW w:w="1296" w:type="dxa"/>
            <w:tcBorders>
              <w:top w:val="nil"/>
              <w:bottom w:val="nil"/>
            </w:tcBorders>
            <w:noWrap/>
            <w:vAlign w:val="center"/>
          </w:tcPr>
          <w:p w14:paraId="716849FD" w14:textId="77777777" w:rsidR="00F169A6" w:rsidRPr="000262E2" w:rsidRDefault="00F169A6" w:rsidP="000967D0">
            <w:pPr>
              <w:jc w:val="right"/>
              <w:rPr>
                <w:rFonts w:ascii="Times New Roman" w:hAnsi="Times New Roman" w:cs="Times New Roman"/>
                <w:b/>
                <w:bCs/>
              </w:rPr>
            </w:pPr>
          </w:p>
        </w:tc>
        <w:tc>
          <w:tcPr>
            <w:tcW w:w="432" w:type="dxa"/>
            <w:tcBorders>
              <w:top w:val="nil"/>
              <w:bottom w:val="nil"/>
            </w:tcBorders>
            <w:noWrap/>
            <w:vAlign w:val="center"/>
            <w:hideMark/>
          </w:tcPr>
          <w:p w14:paraId="48EB5809" w14:textId="77777777" w:rsidR="00F169A6" w:rsidRPr="000262E2" w:rsidRDefault="00F169A6" w:rsidP="000967D0">
            <w:pPr>
              <w:jc w:val="right"/>
              <w:rPr>
                <w:rFonts w:ascii="Times New Roman" w:hAnsi="Times New Roman" w:cs="Times New Roman"/>
              </w:rPr>
            </w:pPr>
          </w:p>
        </w:tc>
        <w:tc>
          <w:tcPr>
            <w:tcW w:w="1818" w:type="dxa"/>
            <w:tcBorders>
              <w:top w:val="nil"/>
              <w:bottom w:val="nil"/>
            </w:tcBorders>
            <w:noWrap/>
            <w:vAlign w:val="center"/>
            <w:hideMark/>
          </w:tcPr>
          <w:p w14:paraId="079D251E" w14:textId="77777777" w:rsidR="00F169A6" w:rsidRPr="000262E2" w:rsidRDefault="00F169A6" w:rsidP="000967D0">
            <w:pPr>
              <w:jc w:val="right"/>
              <w:rPr>
                <w:rFonts w:ascii="Times New Roman" w:hAnsi="Times New Roman" w:cs="Times New Roman"/>
              </w:rPr>
            </w:pPr>
          </w:p>
        </w:tc>
        <w:tc>
          <w:tcPr>
            <w:tcW w:w="1980" w:type="dxa"/>
            <w:tcBorders>
              <w:top w:val="nil"/>
              <w:bottom w:val="nil"/>
            </w:tcBorders>
            <w:noWrap/>
            <w:vAlign w:val="center"/>
            <w:hideMark/>
          </w:tcPr>
          <w:p w14:paraId="32A5AD31" w14:textId="77777777" w:rsidR="00F169A6" w:rsidRPr="000262E2" w:rsidRDefault="00F169A6" w:rsidP="000967D0">
            <w:pPr>
              <w:jc w:val="right"/>
              <w:rPr>
                <w:rFonts w:ascii="Times New Roman" w:hAnsi="Times New Roman" w:cs="Times New Roman"/>
              </w:rPr>
            </w:pPr>
          </w:p>
        </w:tc>
      </w:tr>
      <w:tr w:rsidR="00F169A6" w:rsidRPr="000262E2" w14:paraId="17F6B136" w14:textId="77777777" w:rsidTr="00981487">
        <w:trPr>
          <w:trHeight w:val="286"/>
        </w:trPr>
        <w:tc>
          <w:tcPr>
            <w:tcW w:w="3744" w:type="dxa"/>
            <w:tcBorders>
              <w:top w:val="nil"/>
              <w:bottom w:val="nil"/>
            </w:tcBorders>
            <w:noWrap/>
            <w:hideMark/>
          </w:tcPr>
          <w:p w14:paraId="1627E2EE" w14:textId="77777777" w:rsidR="00F169A6" w:rsidRPr="000262E2" w:rsidRDefault="00F169A6" w:rsidP="00F169A6">
            <w:pPr>
              <w:ind w:firstLine="360"/>
              <w:rPr>
                <w:rFonts w:ascii="Times New Roman" w:hAnsi="Times New Roman" w:cs="Times New Roman"/>
              </w:rPr>
            </w:pPr>
            <w:r w:rsidRPr="000262E2">
              <w:rPr>
                <w:rFonts w:ascii="Times New Roman" w:hAnsi="Times New Roman" w:cs="Times New Roman"/>
              </w:rPr>
              <w:t>2013</w:t>
            </w:r>
          </w:p>
        </w:tc>
        <w:tc>
          <w:tcPr>
            <w:tcW w:w="1296" w:type="dxa"/>
            <w:tcBorders>
              <w:top w:val="nil"/>
              <w:bottom w:val="nil"/>
            </w:tcBorders>
            <w:noWrap/>
            <w:vAlign w:val="center"/>
          </w:tcPr>
          <w:p w14:paraId="1339770A" w14:textId="5E04501E" w:rsidR="00F169A6" w:rsidRPr="000262E2" w:rsidRDefault="00F169A6" w:rsidP="000967D0">
            <w:pPr>
              <w:jc w:val="right"/>
              <w:rPr>
                <w:rFonts w:ascii="Times New Roman" w:hAnsi="Times New Roman" w:cs="Times New Roman"/>
              </w:rPr>
            </w:pPr>
            <w:r w:rsidRPr="000262E2">
              <w:rPr>
                <w:rFonts w:ascii="Times New Roman" w:hAnsi="Times New Roman" w:cs="Times New Roman"/>
                <w:color w:val="000000"/>
              </w:rPr>
              <w:t>57</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(54,</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59)</w:t>
            </w:r>
          </w:p>
        </w:tc>
        <w:tc>
          <w:tcPr>
            <w:tcW w:w="432" w:type="dxa"/>
            <w:tcBorders>
              <w:top w:val="nil"/>
              <w:bottom w:val="nil"/>
            </w:tcBorders>
            <w:noWrap/>
            <w:vAlign w:val="center"/>
            <w:hideMark/>
          </w:tcPr>
          <w:p w14:paraId="1E98856A" w14:textId="77777777" w:rsidR="00F169A6" w:rsidRPr="000262E2" w:rsidRDefault="00F169A6" w:rsidP="000967D0">
            <w:pPr>
              <w:jc w:val="right"/>
              <w:rPr>
                <w:rFonts w:ascii="Times New Roman" w:hAnsi="Times New Roman" w:cs="Times New Roman"/>
              </w:rPr>
            </w:pPr>
          </w:p>
        </w:tc>
        <w:tc>
          <w:tcPr>
            <w:tcW w:w="1818" w:type="dxa"/>
            <w:tcBorders>
              <w:top w:val="nil"/>
              <w:bottom w:val="nil"/>
            </w:tcBorders>
            <w:noWrap/>
            <w:vAlign w:val="center"/>
            <w:hideMark/>
          </w:tcPr>
          <w:p w14:paraId="5C42F19F" w14:textId="77777777"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c>
          <w:tcPr>
            <w:tcW w:w="1980" w:type="dxa"/>
            <w:tcBorders>
              <w:top w:val="nil"/>
              <w:bottom w:val="nil"/>
            </w:tcBorders>
            <w:noWrap/>
            <w:vAlign w:val="center"/>
            <w:hideMark/>
          </w:tcPr>
          <w:p w14:paraId="0F3C50DC" w14:textId="77777777" w:rsidR="00F169A6" w:rsidRPr="000262E2" w:rsidRDefault="00F169A6" w:rsidP="000967D0">
            <w:pPr>
              <w:jc w:val="right"/>
              <w:rPr>
                <w:rFonts w:ascii="Times New Roman" w:hAnsi="Times New Roman" w:cs="Times New Roman"/>
              </w:rPr>
            </w:pPr>
            <w:r w:rsidRPr="000262E2">
              <w:rPr>
                <w:rFonts w:ascii="Times New Roman" w:hAnsi="Times New Roman" w:cs="Times New Roman"/>
              </w:rPr>
              <w:t>Reference</w:t>
            </w:r>
          </w:p>
        </w:tc>
      </w:tr>
      <w:tr w:rsidR="004736C1" w:rsidRPr="000262E2" w14:paraId="3F727067" w14:textId="77777777" w:rsidTr="00981487">
        <w:trPr>
          <w:trHeight w:val="301"/>
        </w:trPr>
        <w:tc>
          <w:tcPr>
            <w:tcW w:w="3744" w:type="dxa"/>
            <w:tcBorders>
              <w:top w:val="nil"/>
              <w:bottom w:val="nil"/>
            </w:tcBorders>
            <w:noWrap/>
            <w:hideMark/>
          </w:tcPr>
          <w:p w14:paraId="6DF91B50" w14:textId="77777777"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2015</w:t>
            </w:r>
          </w:p>
        </w:tc>
        <w:tc>
          <w:tcPr>
            <w:tcW w:w="1296" w:type="dxa"/>
            <w:tcBorders>
              <w:top w:val="nil"/>
              <w:bottom w:val="nil"/>
            </w:tcBorders>
            <w:noWrap/>
            <w:vAlign w:val="center"/>
          </w:tcPr>
          <w:p w14:paraId="0899BCD5" w14:textId="3FAC46AD"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54</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(52,</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57)</w:t>
            </w:r>
          </w:p>
        </w:tc>
        <w:tc>
          <w:tcPr>
            <w:tcW w:w="432" w:type="dxa"/>
            <w:tcBorders>
              <w:top w:val="nil"/>
              <w:bottom w:val="nil"/>
            </w:tcBorders>
            <w:noWrap/>
            <w:vAlign w:val="center"/>
            <w:hideMark/>
          </w:tcPr>
          <w:p w14:paraId="0CEDF918" w14:textId="77777777" w:rsidR="004736C1" w:rsidRPr="000262E2" w:rsidRDefault="004736C1" w:rsidP="004736C1">
            <w:pPr>
              <w:jc w:val="right"/>
              <w:rPr>
                <w:rFonts w:ascii="Times New Roman" w:hAnsi="Times New Roman" w:cs="Times New Roman"/>
              </w:rPr>
            </w:pPr>
          </w:p>
        </w:tc>
        <w:tc>
          <w:tcPr>
            <w:tcW w:w="1818" w:type="dxa"/>
            <w:tcBorders>
              <w:top w:val="nil"/>
              <w:bottom w:val="nil"/>
            </w:tcBorders>
            <w:noWrap/>
            <w:vAlign w:val="bottom"/>
          </w:tcPr>
          <w:p w14:paraId="2079CCA9" w14:textId="7D1A95DF"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0.93 (0.88, 0.97)</w:t>
            </w:r>
          </w:p>
        </w:tc>
        <w:tc>
          <w:tcPr>
            <w:tcW w:w="1980" w:type="dxa"/>
            <w:tcBorders>
              <w:top w:val="nil"/>
              <w:bottom w:val="nil"/>
            </w:tcBorders>
            <w:noWrap/>
            <w:vAlign w:val="bottom"/>
          </w:tcPr>
          <w:p w14:paraId="7BAD390C" w14:textId="5D1A2850" w:rsidR="004736C1" w:rsidRPr="000262E2" w:rsidRDefault="004736C1" w:rsidP="004736C1">
            <w:pPr>
              <w:jc w:val="right"/>
              <w:rPr>
                <w:rFonts w:ascii="Times New Roman" w:hAnsi="Times New Roman" w:cs="Times New Roman"/>
                <w:b/>
                <w:color w:val="000000"/>
              </w:rPr>
            </w:pPr>
            <w:r w:rsidRPr="000262E2">
              <w:rPr>
                <w:rFonts w:ascii="Times New Roman" w:hAnsi="Times New Roman" w:cs="Times New Roman"/>
                <w:b/>
                <w:color w:val="000000"/>
              </w:rPr>
              <w:t>0.93 (0.88, 0.97)</w:t>
            </w:r>
          </w:p>
        </w:tc>
      </w:tr>
      <w:tr w:rsidR="004736C1" w:rsidRPr="000262E2" w14:paraId="6E5351BF" w14:textId="77777777" w:rsidTr="00981487">
        <w:trPr>
          <w:trHeight w:val="315"/>
        </w:trPr>
        <w:tc>
          <w:tcPr>
            <w:tcW w:w="3744" w:type="dxa"/>
            <w:tcBorders>
              <w:top w:val="nil"/>
              <w:bottom w:val="nil"/>
            </w:tcBorders>
            <w:noWrap/>
            <w:hideMark/>
          </w:tcPr>
          <w:p w14:paraId="244F00C0" w14:textId="77777777"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2017</w:t>
            </w:r>
          </w:p>
        </w:tc>
        <w:tc>
          <w:tcPr>
            <w:tcW w:w="1296" w:type="dxa"/>
            <w:tcBorders>
              <w:top w:val="nil"/>
              <w:bottom w:val="nil"/>
            </w:tcBorders>
            <w:noWrap/>
            <w:vAlign w:val="center"/>
          </w:tcPr>
          <w:p w14:paraId="05DC9DB8" w14:textId="7FCDF597"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50</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(47,</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54)</w:t>
            </w:r>
          </w:p>
        </w:tc>
        <w:tc>
          <w:tcPr>
            <w:tcW w:w="432" w:type="dxa"/>
            <w:tcBorders>
              <w:top w:val="nil"/>
              <w:bottom w:val="nil"/>
            </w:tcBorders>
            <w:noWrap/>
            <w:vAlign w:val="center"/>
            <w:hideMark/>
          </w:tcPr>
          <w:p w14:paraId="7B9B58C2" w14:textId="77777777" w:rsidR="004736C1" w:rsidRPr="000262E2" w:rsidRDefault="004736C1" w:rsidP="004736C1">
            <w:pPr>
              <w:jc w:val="right"/>
              <w:rPr>
                <w:rFonts w:ascii="Times New Roman" w:hAnsi="Times New Roman" w:cs="Times New Roman"/>
              </w:rPr>
            </w:pPr>
            <w:r w:rsidRPr="000262E2">
              <w:rPr>
                <w:rFonts w:ascii="Times New Roman" w:hAnsi="Times New Roman" w:cs="Times New Roman"/>
              </w:rPr>
              <w:t> </w:t>
            </w:r>
          </w:p>
        </w:tc>
        <w:tc>
          <w:tcPr>
            <w:tcW w:w="1818" w:type="dxa"/>
            <w:tcBorders>
              <w:top w:val="nil"/>
              <w:bottom w:val="nil"/>
            </w:tcBorders>
            <w:noWrap/>
            <w:vAlign w:val="bottom"/>
          </w:tcPr>
          <w:p w14:paraId="11A8FE2B" w14:textId="7FF48B50"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0.94 (0.89, 1.01)</w:t>
            </w:r>
          </w:p>
        </w:tc>
        <w:tc>
          <w:tcPr>
            <w:tcW w:w="1980" w:type="dxa"/>
            <w:tcBorders>
              <w:top w:val="nil"/>
              <w:bottom w:val="nil"/>
            </w:tcBorders>
            <w:noWrap/>
            <w:vAlign w:val="bottom"/>
          </w:tcPr>
          <w:p w14:paraId="1B2B7C7C" w14:textId="4F897800"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0.94 (0.89, 1.01)</w:t>
            </w:r>
          </w:p>
        </w:tc>
      </w:tr>
      <w:tr w:rsidR="004736C1" w:rsidRPr="000262E2" w14:paraId="3182FDC9" w14:textId="77777777" w:rsidTr="00981487">
        <w:trPr>
          <w:trHeight w:val="315"/>
        </w:trPr>
        <w:tc>
          <w:tcPr>
            <w:tcW w:w="3744" w:type="dxa"/>
            <w:tcBorders>
              <w:top w:val="nil"/>
            </w:tcBorders>
            <w:noWrap/>
          </w:tcPr>
          <w:p w14:paraId="6AFC82E9" w14:textId="5EBCB194" w:rsidR="004736C1" w:rsidRPr="000262E2" w:rsidRDefault="004736C1" w:rsidP="004736C1">
            <w:pPr>
              <w:ind w:firstLine="360"/>
              <w:rPr>
                <w:rFonts w:ascii="Times New Roman" w:hAnsi="Times New Roman" w:cs="Times New Roman"/>
              </w:rPr>
            </w:pPr>
            <w:r w:rsidRPr="000262E2">
              <w:rPr>
                <w:rFonts w:ascii="Times New Roman" w:hAnsi="Times New Roman" w:cs="Times New Roman"/>
              </w:rPr>
              <w:t>2019</w:t>
            </w:r>
          </w:p>
        </w:tc>
        <w:tc>
          <w:tcPr>
            <w:tcW w:w="1296" w:type="dxa"/>
            <w:tcBorders>
              <w:top w:val="nil"/>
            </w:tcBorders>
            <w:noWrap/>
            <w:vAlign w:val="center"/>
          </w:tcPr>
          <w:p w14:paraId="743716E8" w14:textId="2A3138D2"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44</w:t>
            </w:r>
            <w:r w:rsidR="0086373D" w:rsidRPr="000262E2">
              <w:rPr>
                <w:rFonts w:ascii="Times New Roman" w:hAnsi="Times New Roman" w:cs="Times New Roman"/>
                <w:color w:val="000000"/>
              </w:rPr>
              <w:t xml:space="preserve"> </w:t>
            </w:r>
            <w:r w:rsidRPr="000262E2">
              <w:rPr>
                <w:rFonts w:ascii="Times New Roman" w:hAnsi="Times New Roman" w:cs="Times New Roman"/>
                <w:color w:val="000000"/>
              </w:rPr>
              <w:t>(43,</w:t>
            </w:r>
            <w:r w:rsidR="009302E9" w:rsidRPr="000262E2">
              <w:rPr>
                <w:rFonts w:ascii="Times New Roman" w:hAnsi="Times New Roman" w:cs="Times New Roman"/>
                <w:color w:val="000000"/>
              </w:rPr>
              <w:t xml:space="preserve"> </w:t>
            </w:r>
            <w:r w:rsidRPr="000262E2">
              <w:rPr>
                <w:rFonts w:ascii="Times New Roman" w:hAnsi="Times New Roman" w:cs="Times New Roman"/>
                <w:color w:val="000000"/>
              </w:rPr>
              <w:t>46)</w:t>
            </w:r>
          </w:p>
        </w:tc>
        <w:tc>
          <w:tcPr>
            <w:tcW w:w="432" w:type="dxa"/>
            <w:tcBorders>
              <w:top w:val="nil"/>
            </w:tcBorders>
            <w:noWrap/>
            <w:vAlign w:val="center"/>
          </w:tcPr>
          <w:p w14:paraId="0076C2A3" w14:textId="77777777" w:rsidR="004736C1" w:rsidRPr="000262E2" w:rsidRDefault="004736C1" w:rsidP="004736C1">
            <w:pPr>
              <w:jc w:val="right"/>
              <w:rPr>
                <w:rFonts w:ascii="Times New Roman" w:hAnsi="Times New Roman" w:cs="Times New Roman"/>
              </w:rPr>
            </w:pPr>
          </w:p>
        </w:tc>
        <w:tc>
          <w:tcPr>
            <w:tcW w:w="1818" w:type="dxa"/>
            <w:tcBorders>
              <w:top w:val="nil"/>
            </w:tcBorders>
            <w:noWrap/>
            <w:vAlign w:val="bottom"/>
          </w:tcPr>
          <w:p w14:paraId="6715A088" w14:textId="67B9C4D5"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0.95 (0.9</w:t>
            </w:r>
            <w:r w:rsidR="000B647A" w:rsidRPr="000262E2">
              <w:rPr>
                <w:rFonts w:ascii="Times New Roman" w:hAnsi="Times New Roman" w:cs="Times New Roman"/>
                <w:color w:val="000000"/>
              </w:rPr>
              <w:t>0</w:t>
            </w:r>
            <w:r w:rsidRPr="000262E2">
              <w:rPr>
                <w:rFonts w:ascii="Times New Roman" w:hAnsi="Times New Roman" w:cs="Times New Roman"/>
                <w:color w:val="000000"/>
              </w:rPr>
              <w:t>, 1.01)</w:t>
            </w:r>
          </w:p>
        </w:tc>
        <w:tc>
          <w:tcPr>
            <w:tcW w:w="1980" w:type="dxa"/>
            <w:tcBorders>
              <w:top w:val="nil"/>
            </w:tcBorders>
            <w:noWrap/>
            <w:vAlign w:val="bottom"/>
          </w:tcPr>
          <w:p w14:paraId="43BC7FE3" w14:textId="582A8361" w:rsidR="004736C1" w:rsidRPr="000262E2" w:rsidRDefault="004736C1" w:rsidP="004736C1">
            <w:pPr>
              <w:jc w:val="right"/>
              <w:rPr>
                <w:rFonts w:ascii="Times New Roman" w:hAnsi="Times New Roman" w:cs="Times New Roman"/>
              </w:rPr>
            </w:pPr>
            <w:r w:rsidRPr="000262E2">
              <w:rPr>
                <w:rFonts w:ascii="Times New Roman" w:hAnsi="Times New Roman" w:cs="Times New Roman"/>
                <w:color w:val="000000"/>
              </w:rPr>
              <w:t>0.95 (0.9</w:t>
            </w:r>
            <w:r w:rsidR="0001673D" w:rsidRPr="000262E2">
              <w:rPr>
                <w:rFonts w:ascii="Times New Roman" w:hAnsi="Times New Roman" w:cs="Times New Roman"/>
                <w:color w:val="000000"/>
              </w:rPr>
              <w:t>0</w:t>
            </w:r>
            <w:r w:rsidRPr="000262E2">
              <w:rPr>
                <w:rFonts w:ascii="Times New Roman" w:hAnsi="Times New Roman" w:cs="Times New Roman"/>
                <w:color w:val="000000"/>
              </w:rPr>
              <w:t>, 1.01)</w:t>
            </w:r>
          </w:p>
        </w:tc>
      </w:tr>
    </w:tbl>
    <w:p w14:paraId="7138866B" w14:textId="77777777" w:rsidR="000D4AC4" w:rsidRPr="000262E2" w:rsidRDefault="00B312EC" w:rsidP="00623956">
      <w:pPr>
        <w:spacing w:after="0" w:line="240" w:lineRule="auto"/>
        <w:rPr>
          <w:rFonts w:ascii="Times New Roman" w:hAnsi="Times New Roman" w:cs="Times New Roman"/>
        </w:rPr>
      </w:pPr>
      <w:r w:rsidRPr="000262E2">
        <w:rPr>
          <w:rFonts w:ascii="Times New Roman" w:hAnsi="Times New Roman" w:cs="Times New Roman"/>
        </w:rPr>
        <w:t xml:space="preserve">Notes: </w:t>
      </w:r>
    </w:p>
    <w:p w14:paraId="791BB662" w14:textId="77777777" w:rsidR="00E4732C" w:rsidRPr="000262E2" w:rsidRDefault="00E4732C" w:rsidP="00623956">
      <w:pPr>
        <w:spacing w:after="0" w:line="240" w:lineRule="auto"/>
        <w:rPr>
          <w:rFonts w:ascii="Times New Roman" w:hAnsi="Times New Roman" w:cs="Times New Roman"/>
        </w:rPr>
      </w:pPr>
      <w:r w:rsidRPr="000262E2">
        <w:rPr>
          <w:rFonts w:ascii="Times New Roman" w:hAnsi="Times New Roman" w:cs="Times New Roman"/>
        </w:rPr>
        <w:t xml:space="preserve">CI: Confidence Interval; </w:t>
      </w:r>
    </w:p>
    <w:p w14:paraId="0E4E3C1D" w14:textId="1C7878D5" w:rsidR="00545431" w:rsidRPr="000262E2" w:rsidRDefault="00E4732C" w:rsidP="00623956">
      <w:pPr>
        <w:spacing w:after="0" w:line="240" w:lineRule="auto"/>
        <w:rPr>
          <w:rFonts w:ascii="Times New Roman" w:hAnsi="Times New Roman" w:cs="Times New Roman"/>
        </w:rPr>
      </w:pPr>
      <w:r w:rsidRPr="000262E2">
        <w:rPr>
          <w:rFonts w:ascii="Times New Roman" w:hAnsi="Times New Roman" w:cs="Times New Roman"/>
        </w:rPr>
        <w:t xml:space="preserve">a. </w:t>
      </w:r>
      <w:r w:rsidR="00545431" w:rsidRPr="000262E2">
        <w:rPr>
          <w:rFonts w:ascii="Times New Roman" w:hAnsi="Times New Roman" w:cs="Times New Roman"/>
        </w:rPr>
        <w:t>Data were from state Youth Risk Behavior Survey</w:t>
      </w:r>
      <w:r w:rsidR="001A1B4A" w:rsidRPr="000262E2">
        <w:rPr>
          <w:rFonts w:ascii="Times New Roman" w:hAnsi="Times New Roman" w:cs="Times New Roman"/>
        </w:rPr>
        <w:t>s</w:t>
      </w:r>
      <w:r w:rsidR="00545431" w:rsidRPr="000262E2">
        <w:rPr>
          <w:rFonts w:ascii="Times New Roman" w:hAnsi="Times New Roman" w:cs="Times New Roman"/>
        </w:rPr>
        <w:t xml:space="preserve"> in 14 states (2013, 2015</w:t>
      </w:r>
      <w:r w:rsidR="005349D9" w:rsidRPr="000262E2">
        <w:rPr>
          <w:rFonts w:ascii="Times New Roman" w:hAnsi="Times New Roman" w:cs="Times New Roman"/>
        </w:rPr>
        <w:t>, 2017 and 2019</w:t>
      </w:r>
      <w:r w:rsidR="00545431" w:rsidRPr="000262E2">
        <w:rPr>
          <w:rFonts w:ascii="Times New Roman" w:hAnsi="Times New Roman" w:cs="Times New Roman"/>
        </w:rPr>
        <w:t>)</w:t>
      </w:r>
      <w:r w:rsidR="000B0B32" w:rsidRPr="000262E2">
        <w:rPr>
          <w:rFonts w:ascii="Times New Roman" w:hAnsi="Times New Roman" w:cs="Times New Roman"/>
        </w:rPr>
        <w:t>, the United States;</w:t>
      </w:r>
    </w:p>
    <w:p w14:paraId="4262E141" w14:textId="37846E78" w:rsidR="0029325E" w:rsidRPr="000262E2" w:rsidRDefault="00E4732C" w:rsidP="00623956">
      <w:pPr>
        <w:spacing w:after="0" w:line="240" w:lineRule="auto"/>
        <w:rPr>
          <w:rFonts w:ascii="Times New Roman" w:hAnsi="Times New Roman" w:cs="Times New Roman"/>
        </w:rPr>
      </w:pPr>
      <w:r w:rsidRPr="000262E2">
        <w:rPr>
          <w:rFonts w:ascii="Times New Roman" w:hAnsi="Times New Roman" w:cs="Times New Roman"/>
        </w:rPr>
        <w:t>b</w:t>
      </w:r>
      <w:r w:rsidR="003E6D7D" w:rsidRPr="000262E2">
        <w:rPr>
          <w:rFonts w:ascii="Times New Roman" w:hAnsi="Times New Roman" w:cs="Times New Roman"/>
        </w:rPr>
        <w:t>.</w:t>
      </w:r>
      <w:r w:rsidR="004B2485" w:rsidRPr="000262E2">
        <w:rPr>
          <w:rFonts w:ascii="Times New Roman" w:hAnsi="Times New Roman" w:cs="Times New Roman"/>
        </w:rPr>
        <w:t xml:space="preserve"> Weighted p</w:t>
      </w:r>
      <w:r w:rsidR="000D4AC4" w:rsidRPr="000262E2">
        <w:rPr>
          <w:rFonts w:ascii="Times New Roman" w:hAnsi="Times New Roman" w:cs="Times New Roman"/>
        </w:rPr>
        <w:t>ercentage of</w:t>
      </w:r>
      <w:r w:rsidR="00FF0166" w:rsidRPr="000262E2">
        <w:rPr>
          <w:rFonts w:ascii="Times New Roman" w:hAnsi="Times New Roman" w:cs="Times New Roman"/>
        </w:rPr>
        <w:t xml:space="preserve"> calling while driving (</w:t>
      </w:r>
      <w:r w:rsidR="00DF7D99" w:rsidRPr="000262E2">
        <w:rPr>
          <w:rFonts w:ascii="Times New Roman" w:hAnsi="Times New Roman" w:cs="Times New Roman"/>
        </w:rPr>
        <w:t>CWD</w:t>
      </w:r>
      <w:r w:rsidR="00FF0166" w:rsidRPr="000262E2">
        <w:rPr>
          <w:rFonts w:ascii="Times New Roman" w:hAnsi="Times New Roman" w:cs="Times New Roman"/>
        </w:rPr>
        <w:t>)</w:t>
      </w:r>
      <w:r w:rsidR="000D4AC4" w:rsidRPr="000262E2">
        <w:rPr>
          <w:rFonts w:ascii="Times New Roman" w:hAnsi="Times New Roman" w:cs="Times New Roman"/>
        </w:rPr>
        <w:t xml:space="preserve">: Percentage </w:t>
      </w:r>
      <w:r w:rsidR="005258F9" w:rsidRPr="000262E2">
        <w:rPr>
          <w:rFonts w:ascii="Times New Roman" w:hAnsi="Times New Roman" w:cs="Times New Roman"/>
        </w:rPr>
        <w:t>of students that reported talking</w:t>
      </w:r>
      <w:r w:rsidR="000D4AC4" w:rsidRPr="000262E2">
        <w:rPr>
          <w:rFonts w:ascii="Times New Roman" w:hAnsi="Times New Roman" w:cs="Times New Roman"/>
        </w:rPr>
        <w:t xml:space="preserve"> on a phone while driving at least once during the 30 days before the su</w:t>
      </w:r>
      <w:r w:rsidR="00F40B5F" w:rsidRPr="000262E2">
        <w:rPr>
          <w:rFonts w:ascii="Times New Roman" w:hAnsi="Times New Roman" w:cs="Times New Roman"/>
        </w:rPr>
        <w:t>rvey (among students who drove);</w:t>
      </w:r>
    </w:p>
    <w:p w14:paraId="6B22DAEC" w14:textId="3C5F2304" w:rsidR="00E4732C" w:rsidRPr="000262E2" w:rsidRDefault="00E4732C" w:rsidP="00623956">
      <w:pPr>
        <w:spacing w:after="0" w:line="240" w:lineRule="auto"/>
        <w:rPr>
          <w:rFonts w:ascii="Times New Roman" w:hAnsi="Times New Roman" w:cs="Times New Roman"/>
        </w:rPr>
      </w:pPr>
      <w:r w:rsidRPr="000262E2">
        <w:rPr>
          <w:rFonts w:ascii="Times New Roman" w:hAnsi="Times New Roman" w:cs="Times New Roman"/>
        </w:rPr>
        <w:t>c</w:t>
      </w:r>
      <w:r w:rsidR="000D4AC4" w:rsidRPr="000262E2">
        <w:rPr>
          <w:rFonts w:ascii="Times New Roman" w:hAnsi="Times New Roman" w:cs="Times New Roman"/>
        </w:rPr>
        <w:t>. Model adjust</w:t>
      </w:r>
      <w:r w:rsidR="004A1647" w:rsidRPr="000262E2">
        <w:rPr>
          <w:rFonts w:ascii="Times New Roman" w:hAnsi="Times New Roman" w:cs="Times New Roman"/>
        </w:rPr>
        <w:t>ed</w:t>
      </w:r>
      <w:r w:rsidR="000D4AC4" w:rsidRPr="000262E2">
        <w:rPr>
          <w:rFonts w:ascii="Times New Roman" w:hAnsi="Times New Roman" w:cs="Times New Roman"/>
        </w:rPr>
        <w:t xml:space="preserve"> for </w:t>
      </w:r>
      <w:r w:rsidR="00686B8F" w:rsidRPr="000262E2">
        <w:rPr>
          <w:rFonts w:ascii="Times New Roman" w:hAnsi="Times New Roman" w:cs="Times New Roman"/>
        </w:rPr>
        <w:t xml:space="preserve">cellphone laws, </w:t>
      </w:r>
      <w:r w:rsidR="004F5D75" w:rsidRPr="000262E2">
        <w:rPr>
          <w:rFonts w:ascii="Times New Roman" w:hAnsi="Times New Roman" w:cs="Times New Roman"/>
        </w:rPr>
        <w:t xml:space="preserve">age, sex, race, </w:t>
      </w:r>
      <w:r w:rsidR="002744F0" w:rsidRPr="000262E2">
        <w:rPr>
          <w:rFonts w:ascii="Times New Roman" w:hAnsi="Times New Roman" w:cs="Times New Roman"/>
        </w:rPr>
        <w:t>percent of student</w:t>
      </w:r>
      <w:r w:rsidR="00CD053B" w:rsidRPr="000262E2">
        <w:rPr>
          <w:rFonts w:ascii="Times New Roman" w:hAnsi="Times New Roman" w:cs="Times New Roman"/>
        </w:rPr>
        <w:t>s</w:t>
      </w:r>
      <w:r w:rsidR="002744F0" w:rsidRPr="000262E2">
        <w:rPr>
          <w:rFonts w:ascii="Times New Roman" w:hAnsi="Times New Roman" w:cs="Times New Roman"/>
        </w:rPr>
        <w:t xml:space="preserve"> in rural area</w:t>
      </w:r>
      <w:r w:rsidR="004F5D75" w:rsidRPr="000262E2">
        <w:rPr>
          <w:rFonts w:ascii="Times New Roman" w:hAnsi="Times New Roman" w:cs="Times New Roman"/>
        </w:rPr>
        <w:t>, and survey year</w:t>
      </w:r>
      <w:r w:rsidR="00F40B5F" w:rsidRPr="000262E2">
        <w:rPr>
          <w:rFonts w:ascii="Times New Roman" w:hAnsi="Times New Roman" w:cs="Times New Roman"/>
        </w:rPr>
        <w:t>;</w:t>
      </w:r>
    </w:p>
    <w:p w14:paraId="7360D4B2" w14:textId="01767D6F" w:rsidR="009B026B" w:rsidRPr="000262E2" w:rsidRDefault="00E4732C" w:rsidP="00623956">
      <w:pPr>
        <w:spacing w:after="0" w:line="240" w:lineRule="auto"/>
        <w:rPr>
          <w:rFonts w:ascii="Times New Roman" w:hAnsi="Times New Roman" w:cs="Times New Roman"/>
        </w:rPr>
      </w:pPr>
      <w:r w:rsidRPr="000262E2">
        <w:rPr>
          <w:rFonts w:ascii="Times New Roman" w:hAnsi="Times New Roman" w:cs="Times New Roman"/>
        </w:rPr>
        <w:t>d</w:t>
      </w:r>
      <w:r w:rsidR="003E6D7D" w:rsidRPr="000262E2">
        <w:rPr>
          <w:rFonts w:ascii="Times New Roman" w:hAnsi="Times New Roman" w:cs="Times New Roman"/>
        </w:rPr>
        <w:t>.</w:t>
      </w:r>
      <w:r w:rsidR="000D4AC4" w:rsidRPr="000262E2">
        <w:rPr>
          <w:rFonts w:ascii="Times New Roman" w:hAnsi="Times New Roman" w:cs="Times New Roman"/>
        </w:rPr>
        <w:t xml:space="preserve"> </w:t>
      </w:r>
      <w:r w:rsidR="005349D8" w:rsidRPr="000262E2">
        <w:rPr>
          <w:rFonts w:ascii="Times New Roman" w:hAnsi="Times New Roman" w:cs="Times New Roman"/>
        </w:rPr>
        <w:t>Concurrent bans</w:t>
      </w:r>
      <w:r w:rsidR="00510ED2" w:rsidRPr="000262E2">
        <w:rPr>
          <w:rFonts w:ascii="Times New Roman" w:hAnsi="Times New Roman" w:cs="Times New Roman"/>
        </w:rPr>
        <w:t xml:space="preserve"> both a handheld calling ban and a young driver ban</w:t>
      </w:r>
      <w:r w:rsidR="009B026B" w:rsidRPr="000262E2">
        <w:rPr>
          <w:rFonts w:ascii="Times New Roman" w:hAnsi="Times New Roman" w:cs="Times New Roman"/>
        </w:rPr>
        <w:t>;</w:t>
      </w:r>
    </w:p>
    <w:p w14:paraId="1A54D5CD" w14:textId="6C49E34B" w:rsidR="00625872" w:rsidRPr="000262E2" w:rsidRDefault="005349D8" w:rsidP="00623956">
      <w:pPr>
        <w:spacing w:after="0" w:line="240" w:lineRule="auto"/>
        <w:rPr>
          <w:rFonts w:ascii="Times New Roman" w:hAnsi="Times New Roman" w:cs="Times New Roman"/>
        </w:rPr>
      </w:pPr>
      <w:r w:rsidRPr="000262E2">
        <w:rPr>
          <w:rFonts w:ascii="Times New Roman" w:hAnsi="Times New Roman" w:cs="Times New Roman"/>
        </w:rPr>
        <w:t xml:space="preserve">e. </w:t>
      </w:r>
      <w:r w:rsidR="004A1647" w:rsidRPr="000262E2">
        <w:rPr>
          <w:rFonts w:ascii="Times New Roman" w:hAnsi="Times New Roman" w:cs="Times New Roman"/>
        </w:rPr>
        <w:t>Other included</w:t>
      </w:r>
      <w:r w:rsidR="0029325E" w:rsidRPr="000262E2">
        <w:rPr>
          <w:rFonts w:ascii="Times New Roman" w:hAnsi="Times New Roman" w:cs="Times New Roman"/>
        </w:rPr>
        <w:t>: American Indian/Alaskan Native, Asian, Native Hawaiian or Other Pacific Islander, and Multiple- Non-Hispanic/Latin</w:t>
      </w:r>
      <w:r w:rsidR="00F40B5F" w:rsidRPr="000262E2">
        <w:rPr>
          <w:rFonts w:ascii="Times New Roman" w:hAnsi="Times New Roman" w:cs="Times New Roman"/>
        </w:rPr>
        <w:t>o.</w:t>
      </w:r>
      <w:r w:rsidR="00C4462B" w:rsidRPr="000262E2">
        <w:rPr>
          <w:rFonts w:ascii="Times New Roman" w:hAnsi="Times New Roman" w:cs="Times New Roman"/>
        </w:rPr>
        <w:t xml:space="preserve"> </w:t>
      </w:r>
    </w:p>
    <w:p w14:paraId="558D916D" w14:textId="77777777" w:rsidR="00927E00" w:rsidRPr="000262E2" w:rsidRDefault="00927E00" w:rsidP="00623956">
      <w:pPr>
        <w:spacing w:after="0" w:line="240" w:lineRule="auto"/>
        <w:rPr>
          <w:rFonts w:ascii="Times New Roman" w:hAnsi="Times New Roman" w:cs="Times New Roman"/>
          <w:sz w:val="24"/>
          <w:szCs w:val="24"/>
        </w:rPr>
      </w:pPr>
    </w:p>
    <w:p w14:paraId="4670AF02" w14:textId="77777777" w:rsidR="00FF0166" w:rsidRPr="000262E2" w:rsidRDefault="00FF0166" w:rsidP="00625872">
      <w:pPr>
        <w:rPr>
          <w:rFonts w:ascii="Times New Roman" w:hAnsi="Times New Roman" w:cs="Times New Roman"/>
          <w:b/>
        </w:rPr>
        <w:sectPr w:rsidR="00FF0166" w:rsidRPr="000262E2" w:rsidSect="003E1B9E">
          <w:pgSz w:w="12240" w:h="15840"/>
          <w:pgMar w:top="1440" w:right="1440" w:bottom="1440" w:left="1440" w:header="720" w:footer="720" w:gutter="0"/>
          <w:cols w:space="720"/>
          <w:docGrid w:linePitch="360"/>
        </w:sectPr>
      </w:pPr>
    </w:p>
    <w:p w14:paraId="3A840805" w14:textId="09C00605" w:rsidR="007329EC" w:rsidRPr="000262E2" w:rsidRDefault="007329EC" w:rsidP="007329EC">
      <w:pPr>
        <w:spacing w:after="0" w:line="240" w:lineRule="auto"/>
        <w:jc w:val="center"/>
        <w:rPr>
          <w:rFonts w:ascii="Times New Roman" w:hAnsi="Times New Roman" w:cs="Times New Roman"/>
        </w:rPr>
      </w:pPr>
      <w:r w:rsidRPr="000262E2">
        <w:rPr>
          <w:rFonts w:ascii="Times New Roman" w:hAnsi="Times New Roman" w:cs="Times New Roman"/>
          <w:b/>
        </w:rPr>
        <w:lastRenderedPageBreak/>
        <w:t>Table 3: Adjusted prevalence ratios and 95%CI stratified by student demographics</w:t>
      </w:r>
    </w:p>
    <w:tbl>
      <w:tblPr>
        <w:tblStyle w:val="TableGrid"/>
        <w:tblpPr w:leftFromText="180" w:rightFromText="180" w:vertAnchor="text" w:tblpY="1"/>
        <w:tblOverlap w:val="never"/>
        <w:tblW w:w="87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1872"/>
        <w:gridCol w:w="1728"/>
        <w:gridCol w:w="1152"/>
        <w:gridCol w:w="1152"/>
      </w:tblGrid>
      <w:tr w:rsidR="00C82DA4" w:rsidRPr="000262E2" w14:paraId="4076EAA1" w14:textId="3FE1B04C" w:rsidTr="001044AE">
        <w:trPr>
          <w:trHeight w:val="257"/>
        </w:trPr>
        <w:tc>
          <w:tcPr>
            <w:tcW w:w="2880" w:type="dxa"/>
            <w:tcBorders>
              <w:top w:val="single" w:sz="4" w:space="0" w:color="auto"/>
              <w:bottom w:val="single" w:sz="4" w:space="0" w:color="auto"/>
            </w:tcBorders>
          </w:tcPr>
          <w:p w14:paraId="76348E3E" w14:textId="77777777" w:rsidR="00C82DA4" w:rsidRPr="000262E2" w:rsidRDefault="00C82DA4" w:rsidP="00E16FF0">
            <w:pPr>
              <w:rPr>
                <w:rFonts w:ascii="Times New Roman" w:hAnsi="Times New Roman" w:cs="Times New Roman"/>
              </w:rPr>
            </w:pPr>
            <w:r w:rsidRPr="000262E2">
              <w:rPr>
                <w:rFonts w:ascii="Times New Roman" w:hAnsi="Times New Roman" w:cs="Times New Roman"/>
              </w:rPr>
              <w:t>Variables</w:t>
            </w:r>
          </w:p>
        </w:tc>
        <w:tc>
          <w:tcPr>
            <w:tcW w:w="1872" w:type="dxa"/>
            <w:tcBorders>
              <w:top w:val="single" w:sz="4" w:space="0" w:color="auto"/>
              <w:bottom w:val="single" w:sz="4" w:space="0" w:color="auto"/>
            </w:tcBorders>
            <w:vAlign w:val="center"/>
          </w:tcPr>
          <w:p w14:paraId="5941C5FA" w14:textId="77777777" w:rsidR="00C82DA4" w:rsidRPr="000262E2" w:rsidRDefault="00C82DA4" w:rsidP="001044AE">
            <w:pPr>
              <w:jc w:val="right"/>
            </w:pPr>
            <w:r w:rsidRPr="000262E2">
              <w:rPr>
                <w:rFonts w:ascii="Times New Roman" w:hAnsi="Times New Roman" w:cs="Times New Roman"/>
              </w:rPr>
              <w:t>Young driver ban</w:t>
            </w:r>
          </w:p>
        </w:tc>
        <w:tc>
          <w:tcPr>
            <w:tcW w:w="1728" w:type="dxa"/>
            <w:tcBorders>
              <w:top w:val="single" w:sz="4" w:space="0" w:color="auto"/>
              <w:bottom w:val="single" w:sz="4" w:space="0" w:color="auto"/>
            </w:tcBorders>
            <w:vAlign w:val="center"/>
          </w:tcPr>
          <w:p w14:paraId="4B54DF90" w14:textId="77777777" w:rsidR="00C82DA4" w:rsidRPr="000262E2" w:rsidRDefault="00C82DA4" w:rsidP="001044AE">
            <w:pPr>
              <w:jc w:val="right"/>
            </w:pPr>
            <w:r w:rsidRPr="000262E2">
              <w:rPr>
                <w:rFonts w:ascii="Times New Roman" w:hAnsi="Times New Roman" w:cs="Times New Roman"/>
              </w:rPr>
              <w:t>Concurrent bans</w:t>
            </w:r>
          </w:p>
        </w:tc>
        <w:tc>
          <w:tcPr>
            <w:tcW w:w="1152" w:type="dxa"/>
            <w:tcBorders>
              <w:top w:val="single" w:sz="4" w:space="0" w:color="auto"/>
              <w:bottom w:val="single" w:sz="4" w:space="0" w:color="auto"/>
            </w:tcBorders>
            <w:vAlign w:val="center"/>
          </w:tcPr>
          <w:p w14:paraId="121165B1" w14:textId="77777777" w:rsidR="00C82DA4" w:rsidRPr="000262E2" w:rsidRDefault="00C82DA4" w:rsidP="001044AE">
            <w:pPr>
              <w:jc w:val="right"/>
              <w:rPr>
                <w:rFonts w:ascii="Times New Roman" w:hAnsi="Times New Roman" w:cs="Times New Roman"/>
              </w:rPr>
            </w:pPr>
            <w:r w:rsidRPr="000262E2">
              <w:rPr>
                <w:rFonts w:ascii="Times New Roman" w:hAnsi="Times New Roman" w:cs="Times New Roman"/>
              </w:rPr>
              <w:t>No ban</w:t>
            </w:r>
          </w:p>
        </w:tc>
        <w:tc>
          <w:tcPr>
            <w:tcW w:w="1152" w:type="dxa"/>
            <w:tcBorders>
              <w:top w:val="single" w:sz="4" w:space="0" w:color="auto"/>
              <w:bottom w:val="single" w:sz="4" w:space="0" w:color="auto"/>
            </w:tcBorders>
            <w:vAlign w:val="center"/>
          </w:tcPr>
          <w:p w14:paraId="50352714" w14:textId="428966F6" w:rsidR="00C82DA4" w:rsidRPr="000262E2" w:rsidRDefault="00C82DA4" w:rsidP="001044AE">
            <w:pPr>
              <w:jc w:val="right"/>
              <w:rPr>
                <w:rFonts w:ascii="Times New Roman" w:hAnsi="Times New Roman" w:cs="Times New Roman"/>
              </w:rPr>
            </w:pPr>
            <w:r>
              <w:rPr>
                <w:rFonts w:ascii="Times New Roman" w:hAnsi="Times New Roman" w:cs="Times New Roman"/>
              </w:rPr>
              <w:t>P-value</w:t>
            </w:r>
            <w:r w:rsidR="00F63770">
              <w:rPr>
                <w:rFonts w:ascii="Times New Roman" w:hAnsi="Times New Roman" w:cs="Times New Roman"/>
              </w:rPr>
              <w:t>s</w:t>
            </w:r>
            <w:r w:rsidR="0010196F" w:rsidRPr="00EB2034">
              <w:rPr>
                <w:rFonts w:ascii="Times New Roman" w:hAnsi="Times New Roman" w:cs="Times New Roman"/>
                <w:vertAlign w:val="superscript"/>
              </w:rPr>
              <w:t>&amp;</w:t>
            </w:r>
          </w:p>
        </w:tc>
      </w:tr>
      <w:tr w:rsidR="00C82DA4" w:rsidRPr="000262E2" w14:paraId="6958AD29" w14:textId="22291172" w:rsidTr="001044AE">
        <w:trPr>
          <w:trHeight w:val="238"/>
        </w:trPr>
        <w:tc>
          <w:tcPr>
            <w:tcW w:w="2880" w:type="dxa"/>
            <w:tcBorders>
              <w:top w:val="single" w:sz="4" w:space="0" w:color="auto"/>
            </w:tcBorders>
          </w:tcPr>
          <w:p w14:paraId="2D13E63A" w14:textId="77777777" w:rsidR="00C82DA4" w:rsidRPr="000262E2" w:rsidRDefault="00C82DA4" w:rsidP="00E16FF0">
            <w:pPr>
              <w:rPr>
                <w:rFonts w:ascii="Times New Roman" w:hAnsi="Times New Roman" w:cs="Times New Roman"/>
              </w:rPr>
            </w:pPr>
            <w:r w:rsidRPr="000262E2">
              <w:rPr>
                <w:rFonts w:ascii="Times New Roman" w:hAnsi="Times New Roman" w:cs="Times New Roman"/>
              </w:rPr>
              <w:t>Age</w:t>
            </w:r>
            <w:r w:rsidRPr="000262E2">
              <w:rPr>
                <w:rFonts w:ascii="Times New Roman" w:hAnsi="Times New Roman" w:cs="Times New Roman"/>
                <w:vertAlign w:val="superscript"/>
              </w:rPr>
              <w:t>#</w:t>
            </w:r>
          </w:p>
        </w:tc>
        <w:tc>
          <w:tcPr>
            <w:tcW w:w="1872" w:type="dxa"/>
            <w:tcBorders>
              <w:top w:val="single" w:sz="4" w:space="0" w:color="auto"/>
            </w:tcBorders>
          </w:tcPr>
          <w:p w14:paraId="6F73FA56" w14:textId="77777777" w:rsidR="00C82DA4" w:rsidRPr="000262E2" w:rsidRDefault="00C82DA4" w:rsidP="00E16FF0">
            <w:pPr>
              <w:jc w:val="right"/>
            </w:pPr>
          </w:p>
        </w:tc>
        <w:tc>
          <w:tcPr>
            <w:tcW w:w="1728" w:type="dxa"/>
            <w:tcBorders>
              <w:top w:val="single" w:sz="4" w:space="0" w:color="auto"/>
            </w:tcBorders>
          </w:tcPr>
          <w:p w14:paraId="4F57A915" w14:textId="77777777" w:rsidR="00C82DA4" w:rsidRPr="000262E2" w:rsidRDefault="00C82DA4" w:rsidP="00E16FF0">
            <w:pPr>
              <w:jc w:val="right"/>
            </w:pPr>
          </w:p>
        </w:tc>
        <w:tc>
          <w:tcPr>
            <w:tcW w:w="1152" w:type="dxa"/>
            <w:tcBorders>
              <w:top w:val="single" w:sz="4" w:space="0" w:color="auto"/>
            </w:tcBorders>
          </w:tcPr>
          <w:p w14:paraId="70FE5D92" w14:textId="77777777" w:rsidR="00C82DA4" w:rsidRPr="000262E2" w:rsidRDefault="00C82DA4" w:rsidP="00E16FF0">
            <w:pPr>
              <w:jc w:val="right"/>
            </w:pPr>
            <w:r w:rsidRPr="000262E2">
              <w:rPr>
                <w:rFonts w:ascii="Times New Roman" w:hAnsi="Times New Roman" w:cs="Times New Roman"/>
              </w:rPr>
              <w:t xml:space="preserve">      </w:t>
            </w:r>
          </w:p>
        </w:tc>
        <w:tc>
          <w:tcPr>
            <w:tcW w:w="1152" w:type="dxa"/>
            <w:tcBorders>
              <w:top w:val="single" w:sz="4" w:space="0" w:color="auto"/>
            </w:tcBorders>
          </w:tcPr>
          <w:p w14:paraId="1C8EFA77" w14:textId="6681168C" w:rsidR="00C82DA4" w:rsidRPr="000262E2" w:rsidRDefault="00C82DA4" w:rsidP="00E16FF0">
            <w:pPr>
              <w:jc w:val="right"/>
              <w:rPr>
                <w:rFonts w:ascii="Times New Roman" w:hAnsi="Times New Roman" w:cs="Times New Roman"/>
              </w:rPr>
            </w:pPr>
            <w:r>
              <w:rPr>
                <w:rFonts w:ascii="Times New Roman" w:hAnsi="Times New Roman" w:cs="Times New Roman"/>
              </w:rPr>
              <w:t>&lt;0.0001</w:t>
            </w:r>
          </w:p>
        </w:tc>
      </w:tr>
      <w:tr w:rsidR="00C82DA4" w:rsidRPr="000262E2" w14:paraId="0A70F87F" w14:textId="342B559D" w:rsidTr="001044AE">
        <w:trPr>
          <w:trHeight w:val="238"/>
        </w:trPr>
        <w:tc>
          <w:tcPr>
            <w:tcW w:w="2880" w:type="dxa"/>
          </w:tcPr>
          <w:p w14:paraId="09F7F94E"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15-16 years</w:t>
            </w:r>
          </w:p>
        </w:tc>
        <w:tc>
          <w:tcPr>
            <w:tcW w:w="1872" w:type="dxa"/>
            <w:vAlign w:val="bottom"/>
          </w:tcPr>
          <w:p w14:paraId="0923DF09" w14:textId="77777777" w:rsidR="00C82DA4" w:rsidRPr="000262E2" w:rsidRDefault="00C82DA4" w:rsidP="00E16FF0">
            <w:pPr>
              <w:jc w:val="right"/>
              <w:rPr>
                <w:rFonts w:ascii="Times New Roman" w:hAnsi="Times New Roman" w:cs="Times New Roman"/>
              </w:rPr>
            </w:pPr>
            <w:r w:rsidRPr="000262E2">
              <w:rPr>
                <w:rFonts w:ascii="Times New Roman" w:hAnsi="Times New Roman" w:cs="Times New Roman"/>
                <w:color w:val="000000"/>
              </w:rPr>
              <w:t>1.02(0.94, 1.11)</w:t>
            </w:r>
          </w:p>
        </w:tc>
        <w:tc>
          <w:tcPr>
            <w:tcW w:w="1728" w:type="dxa"/>
            <w:vAlign w:val="bottom"/>
          </w:tcPr>
          <w:p w14:paraId="40300A80"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0.54(0.49, 0.60)</w:t>
            </w:r>
          </w:p>
        </w:tc>
        <w:tc>
          <w:tcPr>
            <w:tcW w:w="1152" w:type="dxa"/>
          </w:tcPr>
          <w:p w14:paraId="0E0FAD1D" w14:textId="77777777" w:rsidR="00C82DA4" w:rsidRPr="000262E2" w:rsidRDefault="00C82DA4" w:rsidP="00E16FF0">
            <w:pPr>
              <w:jc w:val="right"/>
              <w:rPr>
                <w:rFonts w:ascii="Times New Roman" w:hAnsi="Times New Roman" w:cs="Times New Roman"/>
              </w:rPr>
            </w:pPr>
            <w:r w:rsidRPr="000262E2">
              <w:rPr>
                <w:rFonts w:ascii="Times New Roman" w:hAnsi="Times New Roman" w:cs="Times New Roman"/>
              </w:rPr>
              <w:t>Reference</w:t>
            </w:r>
          </w:p>
        </w:tc>
        <w:tc>
          <w:tcPr>
            <w:tcW w:w="1152" w:type="dxa"/>
          </w:tcPr>
          <w:p w14:paraId="7D802C37" w14:textId="77777777" w:rsidR="00C82DA4" w:rsidRPr="000262E2" w:rsidRDefault="00C82DA4" w:rsidP="00E16FF0">
            <w:pPr>
              <w:jc w:val="right"/>
              <w:rPr>
                <w:rFonts w:ascii="Times New Roman" w:hAnsi="Times New Roman" w:cs="Times New Roman"/>
              </w:rPr>
            </w:pPr>
          </w:p>
        </w:tc>
      </w:tr>
      <w:tr w:rsidR="00C82DA4" w:rsidRPr="000262E2" w14:paraId="62F42088" w14:textId="392D456C" w:rsidTr="001044AE">
        <w:trPr>
          <w:trHeight w:val="228"/>
        </w:trPr>
        <w:tc>
          <w:tcPr>
            <w:tcW w:w="2880" w:type="dxa"/>
          </w:tcPr>
          <w:p w14:paraId="2AF9D423"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 17 years</w:t>
            </w:r>
          </w:p>
        </w:tc>
        <w:tc>
          <w:tcPr>
            <w:tcW w:w="1872" w:type="dxa"/>
            <w:vAlign w:val="bottom"/>
          </w:tcPr>
          <w:p w14:paraId="4D4C1ECD"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1.08(1.03, 1.14)</w:t>
            </w:r>
          </w:p>
        </w:tc>
        <w:tc>
          <w:tcPr>
            <w:tcW w:w="1728" w:type="dxa"/>
            <w:vAlign w:val="bottom"/>
          </w:tcPr>
          <w:p w14:paraId="7C468160"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0.90(0.84, 0.96)</w:t>
            </w:r>
          </w:p>
        </w:tc>
        <w:tc>
          <w:tcPr>
            <w:tcW w:w="1152" w:type="dxa"/>
          </w:tcPr>
          <w:p w14:paraId="37DE3716" w14:textId="77777777" w:rsidR="00C82DA4" w:rsidRPr="000262E2" w:rsidRDefault="00C82DA4" w:rsidP="00E16FF0">
            <w:pPr>
              <w:jc w:val="right"/>
            </w:pPr>
            <w:r w:rsidRPr="000262E2">
              <w:rPr>
                <w:rFonts w:ascii="Times New Roman" w:hAnsi="Times New Roman" w:cs="Times New Roman"/>
              </w:rPr>
              <w:t>Reference</w:t>
            </w:r>
          </w:p>
        </w:tc>
        <w:tc>
          <w:tcPr>
            <w:tcW w:w="1152" w:type="dxa"/>
          </w:tcPr>
          <w:p w14:paraId="18CD1B6D" w14:textId="77777777" w:rsidR="00C82DA4" w:rsidRPr="000262E2" w:rsidRDefault="00C82DA4" w:rsidP="00E16FF0">
            <w:pPr>
              <w:jc w:val="right"/>
              <w:rPr>
                <w:rFonts w:ascii="Times New Roman" w:hAnsi="Times New Roman" w:cs="Times New Roman"/>
              </w:rPr>
            </w:pPr>
          </w:p>
        </w:tc>
      </w:tr>
      <w:tr w:rsidR="00C82DA4" w:rsidRPr="000262E2" w14:paraId="05A7BAA6" w14:textId="0FA1DA40" w:rsidTr="001044AE">
        <w:trPr>
          <w:trHeight w:val="238"/>
        </w:trPr>
        <w:tc>
          <w:tcPr>
            <w:tcW w:w="2880" w:type="dxa"/>
          </w:tcPr>
          <w:p w14:paraId="4A90DD91" w14:textId="77777777" w:rsidR="00C82DA4" w:rsidRPr="000262E2" w:rsidRDefault="00C82DA4" w:rsidP="00E16FF0">
            <w:pPr>
              <w:rPr>
                <w:rFonts w:ascii="Times New Roman" w:hAnsi="Times New Roman" w:cs="Times New Roman"/>
              </w:rPr>
            </w:pPr>
            <w:r w:rsidRPr="000262E2">
              <w:rPr>
                <w:rFonts w:ascii="Times New Roman" w:hAnsi="Times New Roman" w:cs="Times New Roman"/>
              </w:rPr>
              <w:t>Sex</w:t>
            </w:r>
            <w:r w:rsidRPr="000262E2">
              <w:rPr>
                <w:rFonts w:ascii="Times New Roman" w:hAnsi="Times New Roman" w:cs="Times New Roman"/>
                <w:vertAlign w:val="superscript"/>
              </w:rPr>
              <w:t>$</w:t>
            </w:r>
          </w:p>
        </w:tc>
        <w:tc>
          <w:tcPr>
            <w:tcW w:w="1872" w:type="dxa"/>
          </w:tcPr>
          <w:p w14:paraId="3290ED8D" w14:textId="77777777" w:rsidR="00C82DA4" w:rsidRPr="000262E2" w:rsidRDefault="00C82DA4" w:rsidP="00E16FF0">
            <w:pPr>
              <w:jc w:val="right"/>
              <w:rPr>
                <w:rFonts w:ascii="Times New Roman" w:hAnsi="Times New Roman" w:cs="Times New Roman"/>
                <w:b/>
              </w:rPr>
            </w:pPr>
          </w:p>
        </w:tc>
        <w:tc>
          <w:tcPr>
            <w:tcW w:w="1728" w:type="dxa"/>
          </w:tcPr>
          <w:p w14:paraId="7CF606F2" w14:textId="77777777" w:rsidR="00C82DA4" w:rsidRPr="000262E2" w:rsidRDefault="00C82DA4" w:rsidP="00E16FF0">
            <w:pPr>
              <w:jc w:val="right"/>
              <w:rPr>
                <w:rFonts w:ascii="Times New Roman" w:hAnsi="Times New Roman" w:cs="Times New Roman"/>
                <w:b/>
              </w:rPr>
            </w:pPr>
          </w:p>
        </w:tc>
        <w:tc>
          <w:tcPr>
            <w:tcW w:w="1152" w:type="dxa"/>
          </w:tcPr>
          <w:p w14:paraId="0575721F" w14:textId="77777777" w:rsidR="00C82DA4" w:rsidRPr="000262E2" w:rsidRDefault="00C82DA4" w:rsidP="00E16FF0">
            <w:pPr>
              <w:jc w:val="right"/>
            </w:pPr>
          </w:p>
        </w:tc>
        <w:tc>
          <w:tcPr>
            <w:tcW w:w="1152" w:type="dxa"/>
          </w:tcPr>
          <w:p w14:paraId="4F3E7ED3" w14:textId="466DF3C0" w:rsidR="00C82DA4" w:rsidRPr="00EB2034" w:rsidRDefault="0010196F" w:rsidP="00E16FF0">
            <w:pPr>
              <w:jc w:val="right"/>
              <w:rPr>
                <w:rFonts w:ascii="Times New Roman" w:hAnsi="Times New Roman" w:cs="Times New Roman"/>
              </w:rPr>
            </w:pPr>
            <w:r w:rsidRPr="00EB2034">
              <w:rPr>
                <w:rFonts w:ascii="Times New Roman" w:hAnsi="Times New Roman" w:cs="Times New Roman"/>
              </w:rPr>
              <w:t>0.0151</w:t>
            </w:r>
          </w:p>
        </w:tc>
      </w:tr>
      <w:tr w:rsidR="00C82DA4" w:rsidRPr="000262E2" w14:paraId="1AFFD029" w14:textId="2B94399F" w:rsidTr="001044AE">
        <w:trPr>
          <w:trHeight w:val="238"/>
        </w:trPr>
        <w:tc>
          <w:tcPr>
            <w:tcW w:w="2880" w:type="dxa"/>
          </w:tcPr>
          <w:p w14:paraId="0EB02C4D"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Female</w:t>
            </w:r>
          </w:p>
        </w:tc>
        <w:tc>
          <w:tcPr>
            <w:tcW w:w="1872" w:type="dxa"/>
            <w:vAlign w:val="bottom"/>
          </w:tcPr>
          <w:p w14:paraId="17A05014" w14:textId="77777777" w:rsidR="00C82DA4" w:rsidRPr="000262E2" w:rsidRDefault="00C82DA4" w:rsidP="00E16FF0">
            <w:pPr>
              <w:jc w:val="right"/>
              <w:rPr>
                <w:rFonts w:ascii="Times New Roman" w:hAnsi="Times New Roman" w:cs="Times New Roman"/>
              </w:rPr>
            </w:pPr>
            <w:r w:rsidRPr="000262E2">
              <w:rPr>
                <w:rFonts w:ascii="Times New Roman" w:hAnsi="Times New Roman" w:cs="Times New Roman"/>
                <w:color w:val="000000"/>
              </w:rPr>
              <w:t>1.02(0.96, 1.08)</w:t>
            </w:r>
          </w:p>
        </w:tc>
        <w:tc>
          <w:tcPr>
            <w:tcW w:w="1728" w:type="dxa"/>
            <w:vAlign w:val="bottom"/>
          </w:tcPr>
          <w:p w14:paraId="7C2CDB64"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0.76(0.70, 0.82)</w:t>
            </w:r>
          </w:p>
        </w:tc>
        <w:tc>
          <w:tcPr>
            <w:tcW w:w="1152" w:type="dxa"/>
          </w:tcPr>
          <w:p w14:paraId="5FE97A25" w14:textId="77777777" w:rsidR="00C82DA4" w:rsidRPr="000262E2" w:rsidRDefault="00C82DA4" w:rsidP="00E16FF0">
            <w:pPr>
              <w:jc w:val="right"/>
            </w:pPr>
            <w:r w:rsidRPr="000262E2">
              <w:rPr>
                <w:rFonts w:ascii="Times New Roman" w:hAnsi="Times New Roman" w:cs="Times New Roman"/>
              </w:rPr>
              <w:t>Reference</w:t>
            </w:r>
          </w:p>
        </w:tc>
        <w:tc>
          <w:tcPr>
            <w:tcW w:w="1152" w:type="dxa"/>
          </w:tcPr>
          <w:p w14:paraId="707361D9" w14:textId="77777777" w:rsidR="00C82DA4" w:rsidRPr="000262E2" w:rsidRDefault="00C82DA4" w:rsidP="00E16FF0">
            <w:pPr>
              <w:jc w:val="right"/>
              <w:rPr>
                <w:rFonts w:ascii="Times New Roman" w:hAnsi="Times New Roman" w:cs="Times New Roman"/>
              </w:rPr>
            </w:pPr>
          </w:p>
        </w:tc>
      </w:tr>
      <w:tr w:rsidR="00C82DA4" w:rsidRPr="000262E2" w14:paraId="66404799" w14:textId="157DC0EA" w:rsidTr="001044AE">
        <w:trPr>
          <w:trHeight w:val="238"/>
        </w:trPr>
        <w:tc>
          <w:tcPr>
            <w:tcW w:w="2880" w:type="dxa"/>
          </w:tcPr>
          <w:p w14:paraId="62E16BE4"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Male</w:t>
            </w:r>
          </w:p>
        </w:tc>
        <w:tc>
          <w:tcPr>
            <w:tcW w:w="1872" w:type="dxa"/>
            <w:vAlign w:val="bottom"/>
          </w:tcPr>
          <w:p w14:paraId="7CF4F01A"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1.07(1.01, 1.14)</w:t>
            </w:r>
          </w:p>
        </w:tc>
        <w:tc>
          <w:tcPr>
            <w:tcW w:w="1728" w:type="dxa"/>
            <w:vAlign w:val="bottom"/>
          </w:tcPr>
          <w:p w14:paraId="5BAC1353"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0.86(0.80, 0.93)</w:t>
            </w:r>
          </w:p>
        </w:tc>
        <w:tc>
          <w:tcPr>
            <w:tcW w:w="1152" w:type="dxa"/>
          </w:tcPr>
          <w:p w14:paraId="736E36FC" w14:textId="77777777" w:rsidR="00C82DA4" w:rsidRPr="000262E2" w:rsidRDefault="00C82DA4" w:rsidP="00E16FF0">
            <w:pPr>
              <w:jc w:val="right"/>
            </w:pPr>
            <w:r w:rsidRPr="000262E2">
              <w:rPr>
                <w:rFonts w:ascii="Times New Roman" w:hAnsi="Times New Roman" w:cs="Times New Roman"/>
              </w:rPr>
              <w:t>Reference</w:t>
            </w:r>
          </w:p>
        </w:tc>
        <w:tc>
          <w:tcPr>
            <w:tcW w:w="1152" w:type="dxa"/>
          </w:tcPr>
          <w:p w14:paraId="145E86E2" w14:textId="77777777" w:rsidR="00C82DA4" w:rsidRPr="000262E2" w:rsidRDefault="00C82DA4" w:rsidP="00E16FF0">
            <w:pPr>
              <w:jc w:val="right"/>
              <w:rPr>
                <w:rFonts w:ascii="Times New Roman" w:hAnsi="Times New Roman" w:cs="Times New Roman"/>
              </w:rPr>
            </w:pPr>
          </w:p>
        </w:tc>
      </w:tr>
      <w:tr w:rsidR="00C82DA4" w:rsidRPr="000262E2" w14:paraId="591ACC04" w14:textId="09695695" w:rsidTr="001044AE">
        <w:trPr>
          <w:trHeight w:val="238"/>
        </w:trPr>
        <w:tc>
          <w:tcPr>
            <w:tcW w:w="2880" w:type="dxa"/>
          </w:tcPr>
          <w:p w14:paraId="4B07A1B5" w14:textId="77777777" w:rsidR="00C82DA4" w:rsidRPr="000262E2" w:rsidRDefault="00C82DA4" w:rsidP="00E16FF0">
            <w:pPr>
              <w:rPr>
                <w:rFonts w:ascii="Times New Roman" w:hAnsi="Times New Roman" w:cs="Times New Roman"/>
              </w:rPr>
            </w:pPr>
            <w:r w:rsidRPr="000262E2">
              <w:rPr>
                <w:rFonts w:ascii="Times New Roman" w:hAnsi="Times New Roman" w:cs="Times New Roman"/>
              </w:rPr>
              <w:t>Race</w:t>
            </w:r>
            <w:r w:rsidRPr="000262E2">
              <w:rPr>
                <w:rFonts w:ascii="Times New Roman" w:hAnsi="Times New Roman" w:cs="Times New Roman"/>
                <w:vertAlign w:val="superscript"/>
              </w:rPr>
              <w:t>*</w:t>
            </w:r>
          </w:p>
        </w:tc>
        <w:tc>
          <w:tcPr>
            <w:tcW w:w="1872" w:type="dxa"/>
          </w:tcPr>
          <w:p w14:paraId="7ED37085" w14:textId="77777777" w:rsidR="00C82DA4" w:rsidRPr="000262E2" w:rsidRDefault="00C82DA4" w:rsidP="00E16FF0">
            <w:pPr>
              <w:jc w:val="right"/>
              <w:rPr>
                <w:rFonts w:ascii="Times New Roman" w:hAnsi="Times New Roman" w:cs="Times New Roman"/>
                <w:b/>
              </w:rPr>
            </w:pPr>
          </w:p>
        </w:tc>
        <w:tc>
          <w:tcPr>
            <w:tcW w:w="1728" w:type="dxa"/>
          </w:tcPr>
          <w:p w14:paraId="1090A15F" w14:textId="77777777" w:rsidR="00C82DA4" w:rsidRPr="000262E2" w:rsidRDefault="00C82DA4" w:rsidP="00E16FF0">
            <w:pPr>
              <w:jc w:val="right"/>
              <w:rPr>
                <w:rFonts w:ascii="Times New Roman" w:hAnsi="Times New Roman" w:cs="Times New Roman"/>
                <w:b/>
              </w:rPr>
            </w:pPr>
          </w:p>
        </w:tc>
        <w:tc>
          <w:tcPr>
            <w:tcW w:w="1152" w:type="dxa"/>
          </w:tcPr>
          <w:p w14:paraId="178B6127" w14:textId="77777777" w:rsidR="00C82DA4" w:rsidRPr="000262E2" w:rsidRDefault="00C82DA4" w:rsidP="00E16FF0">
            <w:pPr>
              <w:jc w:val="right"/>
            </w:pPr>
          </w:p>
        </w:tc>
        <w:tc>
          <w:tcPr>
            <w:tcW w:w="1152" w:type="dxa"/>
          </w:tcPr>
          <w:p w14:paraId="292B5ABC" w14:textId="24B2E5F1" w:rsidR="00C82DA4" w:rsidRPr="00EB2034" w:rsidRDefault="0010196F" w:rsidP="00E16FF0">
            <w:pPr>
              <w:jc w:val="right"/>
              <w:rPr>
                <w:rFonts w:ascii="Times New Roman" w:hAnsi="Times New Roman" w:cs="Times New Roman"/>
              </w:rPr>
            </w:pPr>
            <w:r w:rsidRPr="00EB2034">
              <w:rPr>
                <w:rFonts w:ascii="Times New Roman" w:hAnsi="Times New Roman" w:cs="Times New Roman"/>
              </w:rPr>
              <w:t>0.0229</w:t>
            </w:r>
          </w:p>
        </w:tc>
      </w:tr>
      <w:tr w:rsidR="00C82DA4" w:rsidRPr="000262E2" w14:paraId="622D7854" w14:textId="7F44B882" w:rsidTr="001044AE">
        <w:trPr>
          <w:trHeight w:val="228"/>
        </w:trPr>
        <w:tc>
          <w:tcPr>
            <w:tcW w:w="2880" w:type="dxa"/>
          </w:tcPr>
          <w:p w14:paraId="74118DCA"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White</w:t>
            </w:r>
          </w:p>
        </w:tc>
        <w:tc>
          <w:tcPr>
            <w:tcW w:w="1872" w:type="dxa"/>
            <w:vAlign w:val="bottom"/>
          </w:tcPr>
          <w:p w14:paraId="60798481"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1.06(1.01, 1.10)</w:t>
            </w:r>
          </w:p>
        </w:tc>
        <w:tc>
          <w:tcPr>
            <w:tcW w:w="1728" w:type="dxa"/>
            <w:vAlign w:val="bottom"/>
          </w:tcPr>
          <w:p w14:paraId="30DD2819"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0.83(0.78, 0.89)</w:t>
            </w:r>
          </w:p>
        </w:tc>
        <w:tc>
          <w:tcPr>
            <w:tcW w:w="1152" w:type="dxa"/>
          </w:tcPr>
          <w:p w14:paraId="2F581BC1" w14:textId="77777777" w:rsidR="00C82DA4" w:rsidRPr="000262E2" w:rsidRDefault="00C82DA4" w:rsidP="00E16FF0">
            <w:pPr>
              <w:jc w:val="right"/>
            </w:pPr>
            <w:r w:rsidRPr="000262E2">
              <w:rPr>
                <w:rFonts w:ascii="Times New Roman" w:hAnsi="Times New Roman" w:cs="Times New Roman"/>
              </w:rPr>
              <w:t>Reference</w:t>
            </w:r>
          </w:p>
        </w:tc>
        <w:tc>
          <w:tcPr>
            <w:tcW w:w="1152" w:type="dxa"/>
          </w:tcPr>
          <w:p w14:paraId="0A6747BE" w14:textId="77777777" w:rsidR="00C82DA4" w:rsidRPr="000262E2" w:rsidRDefault="00C82DA4" w:rsidP="00E16FF0">
            <w:pPr>
              <w:jc w:val="right"/>
              <w:rPr>
                <w:rFonts w:ascii="Times New Roman" w:hAnsi="Times New Roman" w:cs="Times New Roman"/>
              </w:rPr>
            </w:pPr>
          </w:p>
        </w:tc>
      </w:tr>
      <w:tr w:rsidR="00C82DA4" w:rsidRPr="000262E2" w14:paraId="6437F460" w14:textId="373808E2" w:rsidTr="001044AE">
        <w:trPr>
          <w:trHeight w:val="238"/>
        </w:trPr>
        <w:tc>
          <w:tcPr>
            <w:tcW w:w="2880" w:type="dxa"/>
          </w:tcPr>
          <w:p w14:paraId="056E17B8"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Black or African American</w:t>
            </w:r>
          </w:p>
        </w:tc>
        <w:tc>
          <w:tcPr>
            <w:tcW w:w="1872" w:type="dxa"/>
            <w:vAlign w:val="bottom"/>
          </w:tcPr>
          <w:p w14:paraId="6B90A237" w14:textId="77777777" w:rsidR="00C82DA4" w:rsidRPr="000262E2" w:rsidRDefault="00C82DA4" w:rsidP="00E16FF0">
            <w:pPr>
              <w:jc w:val="right"/>
              <w:rPr>
                <w:rFonts w:ascii="Times New Roman" w:hAnsi="Times New Roman" w:cs="Times New Roman"/>
              </w:rPr>
            </w:pPr>
            <w:r w:rsidRPr="000262E2">
              <w:rPr>
                <w:rFonts w:ascii="Times New Roman" w:hAnsi="Times New Roman" w:cs="Times New Roman"/>
                <w:color w:val="000000"/>
              </w:rPr>
              <w:t>0.97(0.77, 1.22)</w:t>
            </w:r>
          </w:p>
        </w:tc>
        <w:tc>
          <w:tcPr>
            <w:tcW w:w="1728" w:type="dxa"/>
            <w:vAlign w:val="bottom"/>
          </w:tcPr>
          <w:p w14:paraId="26AC16E9"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0.74(0.62, 0.89)</w:t>
            </w:r>
          </w:p>
        </w:tc>
        <w:tc>
          <w:tcPr>
            <w:tcW w:w="1152" w:type="dxa"/>
          </w:tcPr>
          <w:p w14:paraId="32F7B718" w14:textId="77777777" w:rsidR="00C82DA4" w:rsidRPr="000262E2" w:rsidRDefault="00C82DA4" w:rsidP="00E16FF0">
            <w:pPr>
              <w:jc w:val="right"/>
            </w:pPr>
            <w:r w:rsidRPr="000262E2">
              <w:rPr>
                <w:rFonts w:ascii="Times New Roman" w:hAnsi="Times New Roman" w:cs="Times New Roman"/>
              </w:rPr>
              <w:t>Reference</w:t>
            </w:r>
          </w:p>
        </w:tc>
        <w:tc>
          <w:tcPr>
            <w:tcW w:w="1152" w:type="dxa"/>
          </w:tcPr>
          <w:p w14:paraId="7BB99D2A" w14:textId="77777777" w:rsidR="00C82DA4" w:rsidRPr="000262E2" w:rsidRDefault="00C82DA4" w:rsidP="00E16FF0">
            <w:pPr>
              <w:jc w:val="right"/>
              <w:rPr>
                <w:rFonts w:ascii="Times New Roman" w:hAnsi="Times New Roman" w:cs="Times New Roman"/>
              </w:rPr>
            </w:pPr>
          </w:p>
        </w:tc>
      </w:tr>
      <w:tr w:rsidR="00C82DA4" w:rsidRPr="000262E2" w14:paraId="3A23AEE1" w14:textId="1ACF5703" w:rsidTr="001044AE">
        <w:trPr>
          <w:trHeight w:val="238"/>
        </w:trPr>
        <w:tc>
          <w:tcPr>
            <w:tcW w:w="2880" w:type="dxa"/>
          </w:tcPr>
          <w:p w14:paraId="51A6ECDA"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Hispanic/Latino</w:t>
            </w:r>
          </w:p>
        </w:tc>
        <w:tc>
          <w:tcPr>
            <w:tcW w:w="1872" w:type="dxa"/>
            <w:vAlign w:val="bottom"/>
          </w:tcPr>
          <w:p w14:paraId="0BD94934"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color w:val="000000"/>
              </w:rPr>
              <w:t>0.93(0.82, 1.06)</w:t>
            </w:r>
          </w:p>
        </w:tc>
        <w:tc>
          <w:tcPr>
            <w:tcW w:w="1728" w:type="dxa"/>
            <w:vAlign w:val="bottom"/>
          </w:tcPr>
          <w:p w14:paraId="29DA19D9" w14:textId="77777777" w:rsidR="00C82DA4" w:rsidRPr="000262E2" w:rsidRDefault="00C82DA4" w:rsidP="00E16FF0">
            <w:pPr>
              <w:jc w:val="right"/>
              <w:rPr>
                <w:rFonts w:ascii="Times New Roman" w:hAnsi="Times New Roman" w:cs="Times New Roman"/>
                <w:b/>
              </w:rPr>
            </w:pPr>
            <w:r w:rsidRPr="000262E2">
              <w:rPr>
                <w:rFonts w:ascii="Times New Roman" w:hAnsi="Times New Roman" w:cs="Times New Roman"/>
                <w:b/>
                <w:color w:val="000000"/>
              </w:rPr>
              <w:t>0.66(0.57, 0.77)</w:t>
            </w:r>
          </w:p>
        </w:tc>
        <w:tc>
          <w:tcPr>
            <w:tcW w:w="1152" w:type="dxa"/>
          </w:tcPr>
          <w:p w14:paraId="2F1E5806" w14:textId="77777777" w:rsidR="00C82DA4" w:rsidRPr="000262E2" w:rsidRDefault="00C82DA4" w:rsidP="00E16FF0">
            <w:pPr>
              <w:jc w:val="right"/>
            </w:pPr>
            <w:r w:rsidRPr="000262E2">
              <w:rPr>
                <w:rFonts w:ascii="Times New Roman" w:hAnsi="Times New Roman" w:cs="Times New Roman"/>
              </w:rPr>
              <w:t>Reference</w:t>
            </w:r>
          </w:p>
        </w:tc>
        <w:tc>
          <w:tcPr>
            <w:tcW w:w="1152" w:type="dxa"/>
          </w:tcPr>
          <w:p w14:paraId="1F49C038" w14:textId="77777777" w:rsidR="00C82DA4" w:rsidRPr="000262E2" w:rsidRDefault="00C82DA4" w:rsidP="00E16FF0">
            <w:pPr>
              <w:jc w:val="right"/>
              <w:rPr>
                <w:rFonts w:ascii="Times New Roman" w:hAnsi="Times New Roman" w:cs="Times New Roman"/>
              </w:rPr>
            </w:pPr>
          </w:p>
        </w:tc>
      </w:tr>
      <w:tr w:rsidR="00C82DA4" w:rsidRPr="000262E2" w14:paraId="433B1B0C" w14:textId="6B5FEBAC" w:rsidTr="001044AE">
        <w:trPr>
          <w:trHeight w:val="238"/>
        </w:trPr>
        <w:tc>
          <w:tcPr>
            <w:tcW w:w="2880" w:type="dxa"/>
            <w:tcBorders>
              <w:bottom w:val="single" w:sz="4" w:space="0" w:color="auto"/>
            </w:tcBorders>
          </w:tcPr>
          <w:p w14:paraId="05F8B945" w14:textId="77777777" w:rsidR="00C82DA4" w:rsidRPr="000262E2" w:rsidRDefault="00C82DA4" w:rsidP="00E16FF0">
            <w:pPr>
              <w:ind w:firstLine="153"/>
              <w:rPr>
                <w:rFonts w:ascii="Times New Roman" w:hAnsi="Times New Roman" w:cs="Times New Roman"/>
              </w:rPr>
            </w:pPr>
            <w:r w:rsidRPr="000262E2">
              <w:rPr>
                <w:rFonts w:ascii="Times New Roman" w:hAnsi="Times New Roman" w:cs="Times New Roman"/>
              </w:rPr>
              <w:t xml:space="preserve">Other </w:t>
            </w:r>
            <w:r w:rsidRPr="000262E2">
              <w:rPr>
                <w:rFonts w:ascii="Times New Roman" w:hAnsi="Times New Roman" w:cs="Times New Roman"/>
                <w:vertAlign w:val="superscript"/>
              </w:rPr>
              <w:t>a</w:t>
            </w:r>
          </w:p>
        </w:tc>
        <w:tc>
          <w:tcPr>
            <w:tcW w:w="1872" w:type="dxa"/>
            <w:tcBorders>
              <w:bottom w:val="single" w:sz="4" w:space="0" w:color="auto"/>
            </w:tcBorders>
            <w:vAlign w:val="bottom"/>
          </w:tcPr>
          <w:p w14:paraId="31E84324" w14:textId="77777777" w:rsidR="00C82DA4" w:rsidRPr="000262E2" w:rsidRDefault="00C82DA4" w:rsidP="00E16FF0">
            <w:pPr>
              <w:jc w:val="right"/>
              <w:rPr>
                <w:rFonts w:ascii="Times New Roman" w:hAnsi="Times New Roman" w:cs="Times New Roman"/>
              </w:rPr>
            </w:pPr>
            <w:r w:rsidRPr="000262E2">
              <w:rPr>
                <w:rFonts w:ascii="Times New Roman" w:hAnsi="Times New Roman" w:cs="Times New Roman"/>
                <w:color w:val="000000"/>
              </w:rPr>
              <w:t>1.08(0.92, 1.26)</w:t>
            </w:r>
          </w:p>
        </w:tc>
        <w:tc>
          <w:tcPr>
            <w:tcW w:w="1728" w:type="dxa"/>
            <w:tcBorders>
              <w:bottom w:val="single" w:sz="4" w:space="0" w:color="auto"/>
            </w:tcBorders>
            <w:vAlign w:val="bottom"/>
          </w:tcPr>
          <w:p w14:paraId="366482F6" w14:textId="77777777" w:rsidR="00C82DA4" w:rsidRPr="000262E2" w:rsidRDefault="00C82DA4" w:rsidP="00E16FF0">
            <w:pPr>
              <w:jc w:val="right"/>
              <w:rPr>
                <w:rFonts w:ascii="Times New Roman" w:hAnsi="Times New Roman" w:cs="Times New Roman"/>
              </w:rPr>
            </w:pPr>
            <w:r w:rsidRPr="000262E2">
              <w:rPr>
                <w:rFonts w:ascii="Times New Roman" w:hAnsi="Times New Roman" w:cs="Times New Roman"/>
                <w:color w:val="000000"/>
              </w:rPr>
              <w:t>0.89(0.78, 1.02)</w:t>
            </w:r>
          </w:p>
        </w:tc>
        <w:tc>
          <w:tcPr>
            <w:tcW w:w="1152" w:type="dxa"/>
            <w:tcBorders>
              <w:bottom w:val="single" w:sz="4" w:space="0" w:color="auto"/>
            </w:tcBorders>
          </w:tcPr>
          <w:p w14:paraId="4900EAC3" w14:textId="77777777" w:rsidR="00C82DA4" w:rsidRPr="000262E2" w:rsidRDefault="00C82DA4" w:rsidP="00E16FF0">
            <w:pPr>
              <w:jc w:val="right"/>
            </w:pPr>
            <w:r w:rsidRPr="000262E2">
              <w:rPr>
                <w:rFonts w:ascii="Times New Roman" w:hAnsi="Times New Roman" w:cs="Times New Roman"/>
              </w:rPr>
              <w:t>Reference</w:t>
            </w:r>
          </w:p>
        </w:tc>
        <w:tc>
          <w:tcPr>
            <w:tcW w:w="1152" w:type="dxa"/>
            <w:tcBorders>
              <w:bottom w:val="single" w:sz="4" w:space="0" w:color="auto"/>
            </w:tcBorders>
          </w:tcPr>
          <w:p w14:paraId="59E122B0" w14:textId="77777777" w:rsidR="00C82DA4" w:rsidRPr="000262E2" w:rsidRDefault="00C82DA4" w:rsidP="00E16FF0">
            <w:pPr>
              <w:jc w:val="right"/>
              <w:rPr>
                <w:rFonts w:ascii="Times New Roman" w:hAnsi="Times New Roman" w:cs="Times New Roman"/>
              </w:rPr>
            </w:pPr>
          </w:p>
        </w:tc>
      </w:tr>
    </w:tbl>
    <w:p w14:paraId="4D897DE4" w14:textId="77777777" w:rsidR="007329EC" w:rsidRPr="000262E2" w:rsidRDefault="007329EC" w:rsidP="007329EC">
      <w:pPr>
        <w:spacing w:after="0" w:line="240" w:lineRule="auto"/>
        <w:contextualSpacing/>
        <w:rPr>
          <w:rFonts w:ascii="Times New Roman" w:hAnsi="Times New Roman" w:cs="Times New Roman"/>
        </w:rPr>
      </w:pPr>
      <w:r w:rsidRPr="000262E2">
        <w:rPr>
          <w:rFonts w:ascii="Times New Roman" w:hAnsi="Times New Roman" w:cs="Times New Roman"/>
        </w:rPr>
        <w:t>Notes:</w:t>
      </w:r>
    </w:p>
    <w:p w14:paraId="2EAF6833" w14:textId="77777777" w:rsidR="007329EC" w:rsidRPr="000262E2" w:rsidRDefault="007329EC" w:rsidP="007329EC">
      <w:pPr>
        <w:spacing w:after="0" w:line="240" w:lineRule="auto"/>
        <w:rPr>
          <w:rFonts w:ascii="Times New Roman" w:hAnsi="Times New Roman" w:cs="Times New Roman"/>
        </w:rPr>
      </w:pPr>
      <w:r w:rsidRPr="000262E2">
        <w:rPr>
          <w:rFonts w:ascii="Times New Roman" w:hAnsi="Times New Roman" w:cs="Times New Roman"/>
        </w:rPr>
        <w:t xml:space="preserve">CI: Confidence Interval; </w:t>
      </w:r>
    </w:p>
    <w:p w14:paraId="5FB310B8" w14:textId="71E168E1" w:rsidR="0010196F" w:rsidRPr="00EB2034" w:rsidRDefault="00F63770" w:rsidP="007329EC">
      <w:pPr>
        <w:spacing w:after="0" w:line="240" w:lineRule="auto"/>
        <w:contextualSpacing/>
        <w:rPr>
          <w:rFonts w:ascii="Times New Roman" w:hAnsi="Times New Roman" w:cs="Times New Roman"/>
        </w:rPr>
      </w:pPr>
      <w:r>
        <w:rPr>
          <w:rFonts w:ascii="Times New Roman" w:hAnsi="Times New Roman" w:cs="Times New Roman"/>
          <w:vertAlign w:val="superscript"/>
        </w:rPr>
        <w:t>&amp;</w:t>
      </w:r>
      <w:r w:rsidR="0010196F">
        <w:rPr>
          <w:rFonts w:ascii="Times New Roman" w:hAnsi="Times New Roman" w:cs="Times New Roman"/>
        </w:rPr>
        <w:t>: p-valuse for the interaction terms of age*law, sex*law, and race*law.</w:t>
      </w:r>
    </w:p>
    <w:p w14:paraId="1A3D343D" w14:textId="5AADFC40" w:rsidR="007329EC" w:rsidRPr="000262E2" w:rsidRDefault="007329EC" w:rsidP="007329EC">
      <w:pPr>
        <w:spacing w:after="0" w:line="240" w:lineRule="auto"/>
        <w:contextualSpacing/>
        <w:rPr>
          <w:rFonts w:ascii="Times New Roman" w:hAnsi="Times New Roman" w:cs="Times New Roman"/>
        </w:rPr>
      </w:pPr>
      <w:r w:rsidRPr="000262E2">
        <w:rPr>
          <w:rFonts w:ascii="Times New Roman" w:hAnsi="Times New Roman" w:cs="Times New Roman"/>
          <w:vertAlign w:val="superscript"/>
        </w:rPr>
        <w:t>#</w:t>
      </w:r>
      <w:r w:rsidRPr="000262E2">
        <w:rPr>
          <w:rFonts w:ascii="Times New Roman" w:hAnsi="Times New Roman" w:cs="Times New Roman"/>
        </w:rPr>
        <w:t>: model adjusted for age, and interaction between age and cellphone laws, sex, race, the state’s percent of students in rural areas, and survey year;</w:t>
      </w:r>
    </w:p>
    <w:p w14:paraId="3909B51E" w14:textId="77777777" w:rsidR="007329EC" w:rsidRPr="000262E2" w:rsidRDefault="007329EC" w:rsidP="007329EC">
      <w:pPr>
        <w:spacing w:after="0" w:line="240" w:lineRule="auto"/>
        <w:contextualSpacing/>
        <w:rPr>
          <w:rFonts w:ascii="Times New Roman" w:hAnsi="Times New Roman" w:cs="Times New Roman"/>
        </w:rPr>
      </w:pPr>
      <w:r w:rsidRPr="000262E2">
        <w:rPr>
          <w:rFonts w:ascii="Times New Roman" w:hAnsi="Times New Roman" w:cs="Times New Roman"/>
          <w:vertAlign w:val="superscript"/>
        </w:rPr>
        <w:t>$</w:t>
      </w:r>
      <w:r w:rsidRPr="000262E2">
        <w:rPr>
          <w:rFonts w:ascii="Times New Roman" w:hAnsi="Times New Roman" w:cs="Times New Roman"/>
        </w:rPr>
        <w:t>: model adjusted for sex, and interaction between sex and cellphone laws, age, race, the state’s percent of students in rural areas, and survey year;</w:t>
      </w:r>
    </w:p>
    <w:p w14:paraId="44761923" w14:textId="77777777" w:rsidR="007329EC" w:rsidRPr="000262E2" w:rsidRDefault="007329EC" w:rsidP="007329EC">
      <w:pPr>
        <w:spacing w:after="0" w:line="240" w:lineRule="auto"/>
        <w:contextualSpacing/>
        <w:rPr>
          <w:rFonts w:ascii="Times New Roman" w:hAnsi="Times New Roman" w:cs="Times New Roman"/>
        </w:rPr>
      </w:pPr>
      <w:r w:rsidRPr="000262E2">
        <w:rPr>
          <w:rFonts w:ascii="Times New Roman" w:hAnsi="Times New Roman" w:cs="Times New Roman"/>
        </w:rPr>
        <w:t>*: model adjusted for race, and interaction between race and cellphone laws, age, sex, the state’s percent of students in rural areas, and survey year.</w:t>
      </w:r>
    </w:p>
    <w:p w14:paraId="01AF3A5F" w14:textId="77777777" w:rsidR="007329EC" w:rsidRPr="000262E2" w:rsidRDefault="007329EC" w:rsidP="007329EC">
      <w:pPr>
        <w:spacing w:after="0" w:line="240" w:lineRule="auto"/>
        <w:contextualSpacing/>
        <w:rPr>
          <w:rFonts w:ascii="Times New Roman" w:hAnsi="Times New Roman" w:cs="Times New Roman"/>
        </w:rPr>
      </w:pPr>
      <w:r w:rsidRPr="000262E2">
        <w:rPr>
          <w:rFonts w:ascii="Times New Roman" w:hAnsi="Times New Roman" w:cs="Times New Roman"/>
        </w:rPr>
        <w:t xml:space="preserve">a. Other included: American Indian/Alaskan Native, Asian, Native Hawaiian or Other Pacific Islander, and Multiple- Non-Hispanic/Latino. </w:t>
      </w:r>
    </w:p>
    <w:p w14:paraId="3A5EFC25" w14:textId="77777777" w:rsidR="007329EC" w:rsidRPr="000262E2" w:rsidRDefault="007329EC" w:rsidP="007329EC">
      <w:pPr>
        <w:spacing w:after="0" w:line="480" w:lineRule="auto"/>
        <w:rPr>
          <w:rFonts w:ascii="Times New Roman" w:hAnsi="Times New Roman" w:cs="Times New Roman"/>
        </w:rPr>
      </w:pPr>
    </w:p>
    <w:p w14:paraId="03DD1755" w14:textId="77777777" w:rsidR="007329EC" w:rsidRPr="000262E2" w:rsidRDefault="007329EC" w:rsidP="00625872">
      <w:pPr>
        <w:rPr>
          <w:rFonts w:ascii="Times New Roman" w:hAnsi="Times New Roman" w:cs="Times New Roman"/>
          <w:b/>
        </w:rPr>
        <w:sectPr w:rsidR="007329EC" w:rsidRPr="000262E2" w:rsidSect="003E1B9E">
          <w:pgSz w:w="12240" w:h="15840"/>
          <w:pgMar w:top="1440" w:right="1440" w:bottom="1440" w:left="1440" w:header="720" w:footer="720" w:gutter="0"/>
          <w:cols w:space="720"/>
          <w:docGrid w:linePitch="360"/>
        </w:sectPr>
      </w:pPr>
    </w:p>
    <w:p w14:paraId="10614E47" w14:textId="643FEFBD" w:rsidR="00625872" w:rsidRPr="000262E2" w:rsidRDefault="00625872" w:rsidP="00625872">
      <w:pPr>
        <w:rPr>
          <w:rFonts w:ascii="Times New Roman" w:hAnsi="Times New Roman" w:cs="Times New Roman"/>
          <w:b/>
        </w:rPr>
      </w:pPr>
      <w:r w:rsidRPr="000262E2">
        <w:rPr>
          <w:rFonts w:ascii="Times New Roman" w:hAnsi="Times New Roman" w:cs="Times New Roman"/>
          <w:b/>
        </w:rPr>
        <w:lastRenderedPageBreak/>
        <w:t>Figure:</w:t>
      </w:r>
    </w:p>
    <w:p w14:paraId="0004AEB2" w14:textId="77777777" w:rsidR="00625872" w:rsidRPr="000262E2" w:rsidRDefault="00625872" w:rsidP="00625872">
      <w:pPr>
        <w:rPr>
          <w:rFonts w:ascii="Times New Roman" w:hAnsi="Times New Roman" w:cs="Times New Roman"/>
          <w:b/>
        </w:rPr>
      </w:pPr>
      <w:r w:rsidRPr="000262E2">
        <w:rPr>
          <w:rFonts w:ascii="Times New Roman" w:hAnsi="Times New Roman" w:cs="Times New Roman"/>
          <w:b/>
        </w:rPr>
        <w:t xml:space="preserve">Figure 1 Percentage of teens’ calling while driving by cellphone laws </w:t>
      </w:r>
    </w:p>
    <w:p w14:paraId="4EAE9F48" w14:textId="7AD98852" w:rsidR="00625872" w:rsidRPr="000262E2" w:rsidRDefault="00CD053B" w:rsidP="00CD053B">
      <w:pPr>
        <w:jc w:val="center"/>
        <w:rPr>
          <w:noProof/>
        </w:rPr>
      </w:pPr>
      <w:r w:rsidRPr="000262E2">
        <w:rPr>
          <w:noProof/>
        </w:rPr>
        <w:drawing>
          <wp:inline distT="0" distB="0" distL="0" distR="0" wp14:anchorId="064FA70E" wp14:editId="69A78DDF">
            <wp:extent cx="5713012" cy="2354580"/>
            <wp:effectExtent l="0" t="0" r="2540" b="7620"/>
            <wp:docPr id="1" name="Chart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C2164FA" w14:textId="77777777" w:rsidR="00625872" w:rsidRPr="000262E2" w:rsidRDefault="00625872" w:rsidP="00625872">
      <w:pPr>
        <w:spacing w:after="0" w:line="240" w:lineRule="auto"/>
        <w:rPr>
          <w:rFonts w:ascii="Times New Roman" w:hAnsi="Times New Roman" w:cs="Times New Roman"/>
        </w:rPr>
      </w:pPr>
      <w:r w:rsidRPr="000262E2">
        <w:rPr>
          <w:rFonts w:ascii="Times New Roman" w:hAnsi="Times New Roman" w:cs="Times New Roman"/>
        </w:rPr>
        <w:t>Notes:</w:t>
      </w:r>
    </w:p>
    <w:p w14:paraId="482B87A9" w14:textId="789510EA" w:rsidR="00625872" w:rsidRPr="000262E2" w:rsidRDefault="00625872" w:rsidP="00625872">
      <w:pPr>
        <w:spacing w:after="0" w:line="240" w:lineRule="auto"/>
        <w:rPr>
          <w:rFonts w:ascii="Times New Roman" w:hAnsi="Times New Roman" w:cs="Times New Roman"/>
        </w:rPr>
      </w:pPr>
      <w:r w:rsidRPr="000262E2">
        <w:rPr>
          <w:rFonts w:ascii="Times New Roman" w:hAnsi="Times New Roman" w:cs="Times New Roman"/>
        </w:rPr>
        <w:t>a. Data were from state Youth Risk Behavior Surveys in 14 states (2013, 2015</w:t>
      </w:r>
      <w:r w:rsidR="009122C2" w:rsidRPr="000262E2">
        <w:rPr>
          <w:rFonts w:ascii="Times New Roman" w:hAnsi="Times New Roman" w:cs="Times New Roman"/>
        </w:rPr>
        <w:t>, 2017 and 2019</w:t>
      </w:r>
      <w:r w:rsidRPr="000262E2">
        <w:rPr>
          <w:rFonts w:ascii="Times New Roman" w:hAnsi="Times New Roman" w:cs="Times New Roman"/>
        </w:rPr>
        <w:t>), the United States;</w:t>
      </w:r>
    </w:p>
    <w:p w14:paraId="49004B1E" w14:textId="77777777" w:rsidR="00625872" w:rsidRPr="000262E2" w:rsidRDefault="00625872" w:rsidP="00625872">
      <w:pPr>
        <w:spacing w:after="0" w:line="240" w:lineRule="auto"/>
        <w:rPr>
          <w:rFonts w:ascii="Times New Roman" w:hAnsi="Times New Roman" w:cs="Times New Roman"/>
        </w:rPr>
      </w:pPr>
      <w:r w:rsidRPr="000262E2">
        <w:rPr>
          <w:rFonts w:ascii="Times New Roman" w:hAnsi="Times New Roman" w:cs="Times New Roman"/>
        </w:rPr>
        <w:t>b. Weighted percentage of calling while driving: Percentage of students that reported talking on a phone while driving at least once during the 30 days before the survey (among students who drove);</w:t>
      </w:r>
    </w:p>
    <w:p w14:paraId="20A7A01B" w14:textId="40872C12" w:rsidR="00D307E7" w:rsidRPr="00623956" w:rsidRDefault="00625872" w:rsidP="009D3F34">
      <w:pPr>
        <w:spacing w:after="0" w:line="240" w:lineRule="auto"/>
        <w:rPr>
          <w:rFonts w:ascii="Times New Roman" w:hAnsi="Times New Roman" w:cs="Times New Roman"/>
          <w:sz w:val="24"/>
          <w:szCs w:val="24"/>
        </w:rPr>
      </w:pPr>
      <w:r w:rsidRPr="000262E2">
        <w:rPr>
          <w:rFonts w:ascii="Times New Roman" w:hAnsi="Times New Roman" w:cs="Times New Roman"/>
        </w:rPr>
        <w:t xml:space="preserve">c. Concurrent bans: </w:t>
      </w:r>
      <w:r w:rsidR="00510ED2" w:rsidRPr="000262E2">
        <w:rPr>
          <w:rFonts w:ascii="Times New Roman" w:hAnsi="Times New Roman" w:cs="Times New Roman"/>
        </w:rPr>
        <w:t>both a handheld calling ban and a young driver ban</w:t>
      </w:r>
      <w:r w:rsidRPr="000262E2">
        <w:rPr>
          <w:rFonts w:ascii="Times New Roman" w:hAnsi="Times New Roman" w:cs="Times New Roman"/>
        </w:rPr>
        <w:t>.</w:t>
      </w:r>
      <w:r w:rsidR="00D307E7" w:rsidRPr="00AF7525">
        <w:rPr>
          <w:rFonts w:ascii="Arial" w:hAnsi="Arial" w:cs="Arial"/>
        </w:rPr>
        <w:t xml:space="preserve"> </w:t>
      </w:r>
    </w:p>
    <w:sectPr w:rsidR="00D307E7" w:rsidRPr="00623956" w:rsidSect="003E1B9E">
      <w:footerReference w:type="default" r:id="rId2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489F52" w14:textId="77777777" w:rsidR="00BE27E0" w:rsidRDefault="00BE27E0" w:rsidP="00450BB4">
      <w:pPr>
        <w:spacing w:after="0" w:line="240" w:lineRule="auto"/>
      </w:pPr>
      <w:r>
        <w:separator/>
      </w:r>
    </w:p>
  </w:endnote>
  <w:endnote w:type="continuationSeparator" w:id="0">
    <w:p w14:paraId="427F1B94" w14:textId="77777777" w:rsidR="00BE27E0" w:rsidRDefault="00BE27E0" w:rsidP="00450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22715064"/>
      <w:docPartObj>
        <w:docPartGallery w:val="Page Numbers (Bottom of Page)"/>
        <w:docPartUnique/>
      </w:docPartObj>
    </w:sdtPr>
    <w:sdtEndPr>
      <w:rPr>
        <w:noProof/>
      </w:rPr>
    </w:sdtEndPr>
    <w:sdtContent>
      <w:p w14:paraId="7A400697" w14:textId="48C24C46" w:rsidR="001D4B79" w:rsidRDefault="001D4B79">
        <w:pPr>
          <w:pStyle w:val="Footer"/>
          <w:jc w:val="center"/>
        </w:pPr>
        <w:r>
          <w:fldChar w:fldCharType="begin"/>
        </w:r>
        <w:r>
          <w:instrText xml:space="preserve"> PAGE   \* MERGEFORMAT </w:instrText>
        </w:r>
        <w:r>
          <w:fldChar w:fldCharType="separate"/>
        </w:r>
        <w:r w:rsidR="00F63770">
          <w:rPr>
            <w:noProof/>
          </w:rPr>
          <w:t>23</w:t>
        </w:r>
        <w:r>
          <w:rPr>
            <w:noProof/>
          </w:rPr>
          <w:fldChar w:fldCharType="end"/>
        </w:r>
      </w:p>
    </w:sdtContent>
  </w:sdt>
  <w:p w14:paraId="68E31F9C" w14:textId="77777777" w:rsidR="001D4B79" w:rsidRDefault="001D4B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0182527"/>
      <w:docPartObj>
        <w:docPartGallery w:val="Page Numbers (Bottom of Page)"/>
        <w:docPartUnique/>
      </w:docPartObj>
    </w:sdtPr>
    <w:sdtEndPr>
      <w:rPr>
        <w:noProof/>
      </w:rPr>
    </w:sdtEndPr>
    <w:sdtContent>
      <w:p w14:paraId="36400BC6" w14:textId="13943851" w:rsidR="001D4B79" w:rsidRDefault="001D4B79">
        <w:pPr>
          <w:pStyle w:val="Footer"/>
          <w:jc w:val="center"/>
        </w:pPr>
        <w:r>
          <w:fldChar w:fldCharType="begin"/>
        </w:r>
        <w:r>
          <w:instrText xml:space="preserve"> PAGE   \* MERGEFORMAT </w:instrText>
        </w:r>
        <w:r>
          <w:fldChar w:fldCharType="separate"/>
        </w:r>
        <w:r w:rsidR="00F63770">
          <w:rPr>
            <w:noProof/>
          </w:rPr>
          <w:t>24</w:t>
        </w:r>
        <w:r>
          <w:rPr>
            <w:noProof/>
          </w:rPr>
          <w:fldChar w:fldCharType="end"/>
        </w:r>
      </w:p>
    </w:sdtContent>
  </w:sdt>
  <w:p w14:paraId="521069A5" w14:textId="77777777" w:rsidR="001D4B79" w:rsidRDefault="001D4B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326BDD" w14:textId="77777777" w:rsidR="00BE27E0" w:rsidRDefault="00BE27E0" w:rsidP="00450BB4">
      <w:pPr>
        <w:spacing w:after="0" w:line="240" w:lineRule="auto"/>
      </w:pPr>
      <w:r>
        <w:separator/>
      </w:r>
    </w:p>
  </w:footnote>
  <w:footnote w:type="continuationSeparator" w:id="0">
    <w:p w14:paraId="1047508F" w14:textId="77777777" w:rsidR="00BE27E0" w:rsidRDefault="00BE27E0" w:rsidP="00450B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C939E3" w14:textId="35C0F138" w:rsidR="001D4B79" w:rsidRDefault="001D4B79">
    <w:pPr>
      <w:pStyle w:val="Header"/>
      <w:jc w:val="right"/>
    </w:pPr>
  </w:p>
  <w:p w14:paraId="68213339" w14:textId="77777777" w:rsidR="001D4B79" w:rsidRDefault="001D4B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F57BB"/>
    <w:multiLevelType w:val="hybridMultilevel"/>
    <w:tmpl w:val="EC6C7EA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982B34"/>
    <w:multiLevelType w:val="multilevel"/>
    <w:tmpl w:val="51DCC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5E36C0"/>
    <w:multiLevelType w:val="hybridMultilevel"/>
    <w:tmpl w:val="4A18F3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9F22C3"/>
    <w:multiLevelType w:val="hybridMultilevel"/>
    <w:tmpl w:val="4A18F3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8B28BD"/>
    <w:multiLevelType w:val="hybridMultilevel"/>
    <w:tmpl w:val="152C947A"/>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D0A4F6B"/>
    <w:multiLevelType w:val="hybridMultilevel"/>
    <w:tmpl w:val="508460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9E4986"/>
    <w:multiLevelType w:val="hybridMultilevel"/>
    <w:tmpl w:val="0A6AD75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BC2850"/>
    <w:multiLevelType w:val="hybridMultilevel"/>
    <w:tmpl w:val="9098A864"/>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320B0635"/>
    <w:multiLevelType w:val="hybridMultilevel"/>
    <w:tmpl w:val="4A18F3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5C5C2A"/>
    <w:multiLevelType w:val="hybridMultilevel"/>
    <w:tmpl w:val="F0C2011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5CD40A8"/>
    <w:multiLevelType w:val="hybridMultilevel"/>
    <w:tmpl w:val="936CFE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B201A4"/>
    <w:multiLevelType w:val="hybridMultilevel"/>
    <w:tmpl w:val="E6DC1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AF7F7D"/>
    <w:multiLevelType w:val="hybridMultilevel"/>
    <w:tmpl w:val="4A18F3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6E0715"/>
    <w:multiLevelType w:val="hybridMultilevel"/>
    <w:tmpl w:val="DEDA0232"/>
    <w:lvl w:ilvl="0" w:tplc="0409000F">
      <w:start w:val="1"/>
      <w:numFmt w:val="decimal"/>
      <w:lvlText w:val="%1."/>
      <w:lvlJc w:val="left"/>
      <w:pPr>
        <w:ind w:left="360" w:hanging="360"/>
      </w:pPr>
      <w:rPr>
        <w:rFonts w:hint="default"/>
      </w:rPr>
    </w:lvl>
    <w:lvl w:ilvl="1" w:tplc="297030C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A40B9A"/>
    <w:multiLevelType w:val="hybridMultilevel"/>
    <w:tmpl w:val="A126B946"/>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43607301"/>
    <w:multiLevelType w:val="hybridMultilevel"/>
    <w:tmpl w:val="4A18F3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C945FB"/>
    <w:multiLevelType w:val="hybridMultilevel"/>
    <w:tmpl w:val="A126B946"/>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4CA22074"/>
    <w:multiLevelType w:val="hybridMultilevel"/>
    <w:tmpl w:val="FE5CD6D2"/>
    <w:lvl w:ilvl="0" w:tplc="18D4F9F0">
      <w:start w:val="1"/>
      <w:numFmt w:val="decimal"/>
      <w:lvlText w:val="%1."/>
      <w:lvlJc w:val="left"/>
      <w:pPr>
        <w:ind w:left="960" w:hanging="36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8" w15:restartNumberingAfterBreak="0">
    <w:nsid w:val="4D5E5FCA"/>
    <w:multiLevelType w:val="hybridMultilevel"/>
    <w:tmpl w:val="4A18F3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865048"/>
    <w:multiLevelType w:val="hybridMultilevel"/>
    <w:tmpl w:val="B55ACC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1B123D"/>
    <w:multiLevelType w:val="hybridMultilevel"/>
    <w:tmpl w:val="AEA0A624"/>
    <w:lvl w:ilvl="0" w:tplc="04090011">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5CA61775"/>
    <w:multiLevelType w:val="hybridMultilevel"/>
    <w:tmpl w:val="4A18F3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1FB38DA"/>
    <w:multiLevelType w:val="hybridMultilevel"/>
    <w:tmpl w:val="A4E2F9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811F29"/>
    <w:multiLevelType w:val="hybridMultilevel"/>
    <w:tmpl w:val="2CC4CE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29258B"/>
    <w:multiLevelType w:val="hybridMultilevel"/>
    <w:tmpl w:val="477CC300"/>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3"/>
  </w:num>
  <w:num w:numId="2">
    <w:abstractNumId w:val="14"/>
  </w:num>
  <w:num w:numId="3">
    <w:abstractNumId w:val="7"/>
  </w:num>
  <w:num w:numId="4">
    <w:abstractNumId w:val="24"/>
  </w:num>
  <w:num w:numId="5">
    <w:abstractNumId w:val="16"/>
  </w:num>
  <w:num w:numId="6">
    <w:abstractNumId w:val="9"/>
  </w:num>
  <w:num w:numId="7">
    <w:abstractNumId w:val="4"/>
  </w:num>
  <w:num w:numId="8">
    <w:abstractNumId w:val="20"/>
  </w:num>
  <w:num w:numId="9">
    <w:abstractNumId w:val="1"/>
  </w:num>
  <w:num w:numId="10">
    <w:abstractNumId w:val="23"/>
  </w:num>
  <w:num w:numId="11">
    <w:abstractNumId w:val="19"/>
  </w:num>
  <w:num w:numId="12">
    <w:abstractNumId w:val="11"/>
  </w:num>
  <w:num w:numId="13">
    <w:abstractNumId w:val="17"/>
  </w:num>
  <w:num w:numId="14">
    <w:abstractNumId w:val="10"/>
  </w:num>
  <w:num w:numId="15">
    <w:abstractNumId w:val="6"/>
  </w:num>
  <w:num w:numId="16">
    <w:abstractNumId w:val="22"/>
  </w:num>
  <w:num w:numId="17">
    <w:abstractNumId w:val="5"/>
  </w:num>
  <w:num w:numId="18">
    <w:abstractNumId w:val="12"/>
  </w:num>
  <w:num w:numId="19">
    <w:abstractNumId w:val="18"/>
  </w:num>
  <w:num w:numId="20">
    <w:abstractNumId w:val="2"/>
  </w:num>
  <w:num w:numId="21">
    <w:abstractNumId w:val="8"/>
  </w:num>
  <w:num w:numId="22">
    <w:abstractNumId w:val="15"/>
  </w:num>
  <w:num w:numId="23">
    <w:abstractNumId w:val="3"/>
  </w:num>
  <w:num w:numId="24">
    <w:abstractNumId w:val="21"/>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E0NTIyNzU1NDMzMjJU0lEKTi0uzszPAykwNDSpBQD6eFTkLgAAAA=="/>
    <w:docVar w:name="EN.InstantFormat" w:val="&lt;ENInstantFormat&gt;&lt;Enabled&gt;1&lt;/Enabled&gt;&lt;ScanUnformatted&gt;1&lt;/ScanUnformatted&gt;&lt;ScanChanges&gt;1&lt;/ScanChanges&gt;&lt;Suspended&gt;0&lt;/Suspended&gt;&lt;/ENInstantFormat&gt;"/>
    <w:docVar w:name="EN.Layout" w:val="&lt;ENLayout&gt;&lt;Style&gt;New England J Medicine&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ddtsewayrf5ave9vx15ws9i2rt0at5as5w2&quot;&gt;Cell phone2&lt;record-ids&gt;&lt;item&gt;3&lt;/item&gt;&lt;item&gt;22&lt;/item&gt;&lt;item&gt;25&lt;/item&gt;&lt;item&gt;47&lt;/item&gt;&lt;item&gt;106&lt;/item&gt;&lt;item&gt;132&lt;/item&gt;&lt;item&gt;182&lt;/item&gt;&lt;item&gt;200&lt;/item&gt;&lt;item&gt;268&lt;/item&gt;&lt;item&gt;270&lt;/item&gt;&lt;item&gt;345&lt;/item&gt;&lt;item&gt;371&lt;/item&gt;&lt;item&gt;405&lt;/item&gt;&lt;item&gt;407&lt;/item&gt;&lt;item&gt;408&lt;/item&gt;&lt;item&gt;415&lt;/item&gt;&lt;item&gt;430&lt;/item&gt;&lt;item&gt;456&lt;/item&gt;&lt;item&gt;498&lt;/item&gt;&lt;item&gt;520&lt;/item&gt;&lt;item&gt;563&lt;/item&gt;&lt;item&gt;578&lt;/item&gt;&lt;item&gt;581&lt;/item&gt;&lt;item&gt;596&lt;/item&gt;&lt;item&gt;604&lt;/item&gt;&lt;item&gt;615&lt;/item&gt;&lt;item&gt;619&lt;/item&gt;&lt;item&gt;620&lt;/item&gt;&lt;item&gt;621&lt;/item&gt;&lt;item&gt;624&lt;/item&gt;&lt;item&gt;625&lt;/item&gt;&lt;item&gt;626&lt;/item&gt;&lt;item&gt;631&lt;/item&gt;&lt;item&gt;632&lt;/item&gt;&lt;item&gt;634&lt;/item&gt;&lt;item&gt;637&lt;/item&gt;&lt;item&gt;640&lt;/item&gt;&lt;item&gt;641&lt;/item&gt;&lt;item&gt;642&lt;/item&gt;&lt;item&gt;646&lt;/item&gt;&lt;item&gt;647&lt;/item&gt;&lt;item&gt;662&lt;/item&gt;&lt;item&gt;663&lt;/item&gt;&lt;item&gt;665&lt;/item&gt;&lt;item&gt;668&lt;/item&gt;&lt;item&gt;713&lt;/item&gt;&lt;/record-ids&gt;&lt;/item&gt;&lt;/Libraries&gt;"/>
  </w:docVars>
  <w:rsids>
    <w:rsidRoot w:val="00093549"/>
    <w:rsid w:val="000002CA"/>
    <w:rsid w:val="00000B9E"/>
    <w:rsid w:val="0000131C"/>
    <w:rsid w:val="0000147F"/>
    <w:rsid w:val="00002331"/>
    <w:rsid w:val="000029BE"/>
    <w:rsid w:val="00003B18"/>
    <w:rsid w:val="000047ED"/>
    <w:rsid w:val="00004C26"/>
    <w:rsid w:val="00006757"/>
    <w:rsid w:val="00007E2B"/>
    <w:rsid w:val="00011F9C"/>
    <w:rsid w:val="00013704"/>
    <w:rsid w:val="0001459A"/>
    <w:rsid w:val="00014BD7"/>
    <w:rsid w:val="00015FB2"/>
    <w:rsid w:val="00016671"/>
    <w:rsid w:val="000166D5"/>
    <w:rsid w:val="0001673D"/>
    <w:rsid w:val="00017400"/>
    <w:rsid w:val="00017F8B"/>
    <w:rsid w:val="00020057"/>
    <w:rsid w:val="000200BD"/>
    <w:rsid w:val="000209C5"/>
    <w:rsid w:val="00021C24"/>
    <w:rsid w:val="00022996"/>
    <w:rsid w:val="00022B1F"/>
    <w:rsid w:val="000256B5"/>
    <w:rsid w:val="000262E2"/>
    <w:rsid w:val="000271B4"/>
    <w:rsid w:val="00027377"/>
    <w:rsid w:val="0002750A"/>
    <w:rsid w:val="00030C9E"/>
    <w:rsid w:val="00031CD9"/>
    <w:rsid w:val="00031F69"/>
    <w:rsid w:val="0003222A"/>
    <w:rsid w:val="00033352"/>
    <w:rsid w:val="000337DF"/>
    <w:rsid w:val="00033E1A"/>
    <w:rsid w:val="000349B9"/>
    <w:rsid w:val="0003518B"/>
    <w:rsid w:val="000364A3"/>
    <w:rsid w:val="00036C3C"/>
    <w:rsid w:val="00036D96"/>
    <w:rsid w:val="00041CEE"/>
    <w:rsid w:val="000420D0"/>
    <w:rsid w:val="000425BC"/>
    <w:rsid w:val="00042BEB"/>
    <w:rsid w:val="00042CC0"/>
    <w:rsid w:val="00045023"/>
    <w:rsid w:val="00045FC3"/>
    <w:rsid w:val="00047523"/>
    <w:rsid w:val="00050A83"/>
    <w:rsid w:val="000517DF"/>
    <w:rsid w:val="000518AD"/>
    <w:rsid w:val="00053095"/>
    <w:rsid w:val="0005370E"/>
    <w:rsid w:val="00053F6E"/>
    <w:rsid w:val="0005410B"/>
    <w:rsid w:val="000551DC"/>
    <w:rsid w:val="0005593C"/>
    <w:rsid w:val="000559B9"/>
    <w:rsid w:val="00057C35"/>
    <w:rsid w:val="00057CAB"/>
    <w:rsid w:val="00060C5E"/>
    <w:rsid w:val="00060DAC"/>
    <w:rsid w:val="00063277"/>
    <w:rsid w:val="00065FE7"/>
    <w:rsid w:val="000660CF"/>
    <w:rsid w:val="00067C4E"/>
    <w:rsid w:val="00067D3B"/>
    <w:rsid w:val="000704FD"/>
    <w:rsid w:val="0007085B"/>
    <w:rsid w:val="00071055"/>
    <w:rsid w:val="0007269C"/>
    <w:rsid w:val="00072D0E"/>
    <w:rsid w:val="00072F81"/>
    <w:rsid w:val="000730DF"/>
    <w:rsid w:val="00073A29"/>
    <w:rsid w:val="00073E6E"/>
    <w:rsid w:val="000749B9"/>
    <w:rsid w:val="0007593F"/>
    <w:rsid w:val="000763C1"/>
    <w:rsid w:val="0007692E"/>
    <w:rsid w:val="00076ECE"/>
    <w:rsid w:val="00077105"/>
    <w:rsid w:val="0007713C"/>
    <w:rsid w:val="0007758E"/>
    <w:rsid w:val="00077AA9"/>
    <w:rsid w:val="000800F7"/>
    <w:rsid w:val="000801F3"/>
    <w:rsid w:val="0008033A"/>
    <w:rsid w:val="000809CF"/>
    <w:rsid w:val="0008233E"/>
    <w:rsid w:val="0008380E"/>
    <w:rsid w:val="00083CBF"/>
    <w:rsid w:val="00084657"/>
    <w:rsid w:val="00084D04"/>
    <w:rsid w:val="000854C8"/>
    <w:rsid w:val="00085591"/>
    <w:rsid w:val="00085CE7"/>
    <w:rsid w:val="00086C61"/>
    <w:rsid w:val="00087069"/>
    <w:rsid w:val="00090D8E"/>
    <w:rsid w:val="0009174F"/>
    <w:rsid w:val="00091B05"/>
    <w:rsid w:val="00092327"/>
    <w:rsid w:val="0009237C"/>
    <w:rsid w:val="00092702"/>
    <w:rsid w:val="00092D69"/>
    <w:rsid w:val="00092F5A"/>
    <w:rsid w:val="00093549"/>
    <w:rsid w:val="0009369A"/>
    <w:rsid w:val="000938D8"/>
    <w:rsid w:val="00093E4B"/>
    <w:rsid w:val="00094091"/>
    <w:rsid w:val="000952BF"/>
    <w:rsid w:val="000953A8"/>
    <w:rsid w:val="00095A26"/>
    <w:rsid w:val="000966E0"/>
    <w:rsid w:val="000967D0"/>
    <w:rsid w:val="00096D44"/>
    <w:rsid w:val="00097A68"/>
    <w:rsid w:val="000A0109"/>
    <w:rsid w:val="000A0F97"/>
    <w:rsid w:val="000A18BB"/>
    <w:rsid w:val="000A22F9"/>
    <w:rsid w:val="000A2B26"/>
    <w:rsid w:val="000A3C4F"/>
    <w:rsid w:val="000A4981"/>
    <w:rsid w:val="000A588A"/>
    <w:rsid w:val="000A689B"/>
    <w:rsid w:val="000A6AEB"/>
    <w:rsid w:val="000A7D39"/>
    <w:rsid w:val="000B0A18"/>
    <w:rsid w:val="000B0B32"/>
    <w:rsid w:val="000B1162"/>
    <w:rsid w:val="000B1C95"/>
    <w:rsid w:val="000B3D9A"/>
    <w:rsid w:val="000B5757"/>
    <w:rsid w:val="000B57DE"/>
    <w:rsid w:val="000B5E9F"/>
    <w:rsid w:val="000B647A"/>
    <w:rsid w:val="000B6B7E"/>
    <w:rsid w:val="000B6CFE"/>
    <w:rsid w:val="000C0418"/>
    <w:rsid w:val="000C05AC"/>
    <w:rsid w:val="000C20E1"/>
    <w:rsid w:val="000C3E9E"/>
    <w:rsid w:val="000C4AAD"/>
    <w:rsid w:val="000C5333"/>
    <w:rsid w:val="000C54AF"/>
    <w:rsid w:val="000C5BB6"/>
    <w:rsid w:val="000C6340"/>
    <w:rsid w:val="000C6625"/>
    <w:rsid w:val="000C7A15"/>
    <w:rsid w:val="000D0228"/>
    <w:rsid w:val="000D0582"/>
    <w:rsid w:val="000D0BBC"/>
    <w:rsid w:val="000D0BD4"/>
    <w:rsid w:val="000D0E1E"/>
    <w:rsid w:val="000D19F0"/>
    <w:rsid w:val="000D1DBD"/>
    <w:rsid w:val="000D28B0"/>
    <w:rsid w:val="000D2CE3"/>
    <w:rsid w:val="000D3697"/>
    <w:rsid w:val="000D42A2"/>
    <w:rsid w:val="000D4612"/>
    <w:rsid w:val="000D47B5"/>
    <w:rsid w:val="000D4AC4"/>
    <w:rsid w:val="000D50EA"/>
    <w:rsid w:val="000D5456"/>
    <w:rsid w:val="000D5475"/>
    <w:rsid w:val="000D57E8"/>
    <w:rsid w:val="000D5EBC"/>
    <w:rsid w:val="000E0D14"/>
    <w:rsid w:val="000E0E99"/>
    <w:rsid w:val="000E0FF2"/>
    <w:rsid w:val="000E1BA0"/>
    <w:rsid w:val="000E1F97"/>
    <w:rsid w:val="000E2246"/>
    <w:rsid w:val="000E27BE"/>
    <w:rsid w:val="000E394F"/>
    <w:rsid w:val="000E4341"/>
    <w:rsid w:val="000E4F85"/>
    <w:rsid w:val="000E6023"/>
    <w:rsid w:val="000E62C2"/>
    <w:rsid w:val="000E6BB2"/>
    <w:rsid w:val="000E6CF9"/>
    <w:rsid w:val="000E6FAD"/>
    <w:rsid w:val="000E7746"/>
    <w:rsid w:val="000E7CBB"/>
    <w:rsid w:val="000F11F1"/>
    <w:rsid w:val="000F290C"/>
    <w:rsid w:val="000F3BBC"/>
    <w:rsid w:val="000F46D4"/>
    <w:rsid w:val="000F5425"/>
    <w:rsid w:val="000F5D0C"/>
    <w:rsid w:val="000F601C"/>
    <w:rsid w:val="000F636C"/>
    <w:rsid w:val="0010196F"/>
    <w:rsid w:val="00101D3E"/>
    <w:rsid w:val="00101E44"/>
    <w:rsid w:val="001024AE"/>
    <w:rsid w:val="00102F3A"/>
    <w:rsid w:val="0010341E"/>
    <w:rsid w:val="0010410B"/>
    <w:rsid w:val="00104269"/>
    <w:rsid w:val="00104380"/>
    <w:rsid w:val="001044AE"/>
    <w:rsid w:val="00104560"/>
    <w:rsid w:val="001045E0"/>
    <w:rsid w:val="00104D7B"/>
    <w:rsid w:val="001057A9"/>
    <w:rsid w:val="00105D47"/>
    <w:rsid w:val="0010635C"/>
    <w:rsid w:val="001070D0"/>
    <w:rsid w:val="0010792C"/>
    <w:rsid w:val="0011037B"/>
    <w:rsid w:val="00110F5D"/>
    <w:rsid w:val="00111A84"/>
    <w:rsid w:val="0011327E"/>
    <w:rsid w:val="00113688"/>
    <w:rsid w:val="00114AD9"/>
    <w:rsid w:val="00114EF8"/>
    <w:rsid w:val="00115BA4"/>
    <w:rsid w:val="00115EF2"/>
    <w:rsid w:val="00116470"/>
    <w:rsid w:val="00116475"/>
    <w:rsid w:val="00116E42"/>
    <w:rsid w:val="0011795D"/>
    <w:rsid w:val="00117BBC"/>
    <w:rsid w:val="00120F1B"/>
    <w:rsid w:val="001212D4"/>
    <w:rsid w:val="001219C4"/>
    <w:rsid w:val="00122D8B"/>
    <w:rsid w:val="00124195"/>
    <w:rsid w:val="00124E45"/>
    <w:rsid w:val="00124E6F"/>
    <w:rsid w:val="00124FAB"/>
    <w:rsid w:val="00124FEA"/>
    <w:rsid w:val="001300B8"/>
    <w:rsid w:val="00130254"/>
    <w:rsid w:val="00132D37"/>
    <w:rsid w:val="00133167"/>
    <w:rsid w:val="00133246"/>
    <w:rsid w:val="00134B26"/>
    <w:rsid w:val="0013541B"/>
    <w:rsid w:val="00135580"/>
    <w:rsid w:val="001377F3"/>
    <w:rsid w:val="00137D90"/>
    <w:rsid w:val="00140DAB"/>
    <w:rsid w:val="00140DF3"/>
    <w:rsid w:val="001414EB"/>
    <w:rsid w:val="001416CB"/>
    <w:rsid w:val="001420DE"/>
    <w:rsid w:val="00142CE9"/>
    <w:rsid w:val="001439F8"/>
    <w:rsid w:val="00143DEE"/>
    <w:rsid w:val="0014458C"/>
    <w:rsid w:val="001451DF"/>
    <w:rsid w:val="00145B1B"/>
    <w:rsid w:val="00146EE3"/>
    <w:rsid w:val="00147216"/>
    <w:rsid w:val="00150B51"/>
    <w:rsid w:val="001520B4"/>
    <w:rsid w:val="0015232C"/>
    <w:rsid w:val="00152A4A"/>
    <w:rsid w:val="00152B96"/>
    <w:rsid w:val="00152F10"/>
    <w:rsid w:val="00153143"/>
    <w:rsid w:val="001532DF"/>
    <w:rsid w:val="001546AE"/>
    <w:rsid w:val="0015497A"/>
    <w:rsid w:val="001575D2"/>
    <w:rsid w:val="00160569"/>
    <w:rsid w:val="00160603"/>
    <w:rsid w:val="00162F43"/>
    <w:rsid w:val="00163870"/>
    <w:rsid w:val="00163890"/>
    <w:rsid w:val="00164562"/>
    <w:rsid w:val="00164817"/>
    <w:rsid w:val="001652AF"/>
    <w:rsid w:val="00165428"/>
    <w:rsid w:val="001670E2"/>
    <w:rsid w:val="00170A47"/>
    <w:rsid w:val="00170BEA"/>
    <w:rsid w:val="00170F89"/>
    <w:rsid w:val="0017101B"/>
    <w:rsid w:val="00171755"/>
    <w:rsid w:val="0017497B"/>
    <w:rsid w:val="00174A92"/>
    <w:rsid w:val="001752C3"/>
    <w:rsid w:val="0017595D"/>
    <w:rsid w:val="00175F45"/>
    <w:rsid w:val="00177E5F"/>
    <w:rsid w:val="001804DE"/>
    <w:rsid w:val="00181345"/>
    <w:rsid w:val="0018186A"/>
    <w:rsid w:val="00181CA3"/>
    <w:rsid w:val="00182D4D"/>
    <w:rsid w:val="00182DEB"/>
    <w:rsid w:val="00182F82"/>
    <w:rsid w:val="00183A4E"/>
    <w:rsid w:val="00184119"/>
    <w:rsid w:val="00185776"/>
    <w:rsid w:val="0018623F"/>
    <w:rsid w:val="00187404"/>
    <w:rsid w:val="001876E4"/>
    <w:rsid w:val="00190A68"/>
    <w:rsid w:val="00190C1C"/>
    <w:rsid w:val="00190FD8"/>
    <w:rsid w:val="00192574"/>
    <w:rsid w:val="001929D8"/>
    <w:rsid w:val="00192B95"/>
    <w:rsid w:val="0019341A"/>
    <w:rsid w:val="001941E3"/>
    <w:rsid w:val="0019444F"/>
    <w:rsid w:val="00194BAF"/>
    <w:rsid w:val="00195078"/>
    <w:rsid w:val="00196C13"/>
    <w:rsid w:val="001971BD"/>
    <w:rsid w:val="00197462"/>
    <w:rsid w:val="00197910"/>
    <w:rsid w:val="00197A08"/>
    <w:rsid w:val="001A055F"/>
    <w:rsid w:val="001A056E"/>
    <w:rsid w:val="001A1282"/>
    <w:rsid w:val="001A15E3"/>
    <w:rsid w:val="001A19FA"/>
    <w:rsid w:val="001A1B4A"/>
    <w:rsid w:val="001A2CCE"/>
    <w:rsid w:val="001A3C5D"/>
    <w:rsid w:val="001A3F5A"/>
    <w:rsid w:val="001A4219"/>
    <w:rsid w:val="001A504F"/>
    <w:rsid w:val="001A5BF5"/>
    <w:rsid w:val="001B1C5F"/>
    <w:rsid w:val="001B1DDF"/>
    <w:rsid w:val="001B3530"/>
    <w:rsid w:val="001B444C"/>
    <w:rsid w:val="001B4B48"/>
    <w:rsid w:val="001B54B6"/>
    <w:rsid w:val="001B573E"/>
    <w:rsid w:val="001B732A"/>
    <w:rsid w:val="001B7B9B"/>
    <w:rsid w:val="001C1222"/>
    <w:rsid w:val="001C1287"/>
    <w:rsid w:val="001C1462"/>
    <w:rsid w:val="001C1619"/>
    <w:rsid w:val="001C1AF2"/>
    <w:rsid w:val="001C2BAC"/>
    <w:rsid w:val="001C40E6"/>
    <w:rsid w:val="001C4DF1"/>
    <w:rsid w:val="001C58E0"/>
    <w:rsid w:val="001C5B56"/>
    <w:rsid w:val="001C5BDD"/>
    <w:rsid w:val="001C6A80"/>
    <w:rsid w:val="001C7025"/>
    <w:rsid w:val="001C785D"/>
    <w:rsid w:val="001C7A9E"/>
    <w:rsid w:val="001D01AF"/>
    <w:rsid w:val="001D07C9"/>
    <w:rsid w:val="001D12A1"/>
    <w:rsid w:val="001D1E12"/>
    <w:rsid w:val="001D2DAA"/>
    <w:rsid w:val="001D356D"/>
    <w:rsid w:val="001D3609"/>
    <w:rsid w:val="001D3D5E"/>
    <w:rsid w:val="001D4B79"/>
    <w:rsid w:val="001D4D5D"/>
    <w:rsid w:val="001D5146"/>
    <w:rsid w:val="001D584B"/>
    <w:rsid w:val="001D644D"/>
    <w:rsid w:val="001D76B2"/>
    <w:rsid w:val="001D76D1"/>
    <w:rsid w:val="001D7A4A"/>
    <w:rsid w:val="001E0361"/>
    <w:rsid w:val="001E119F"/>
    <w:rsid w:val="001E1CCC"/>
    <w:rsid w:val="001E2472"/>
    <w:rsid w:val="001E29E8"/>
    <w:rsid w:val="001E2DBA"/>
    <w:rsid w:val="001E3BDA"/>
    <w:rsid w:val="001E3FBE"/>
    <w:rsid w:val="001E4641"/>
    <w:rsid w:val="001E4A3C"/>
    <w:rsid w:val="001E5A78"/>
    <w:rsid w:val="001E5FDE"/>
    <w:rsid w:val="001E6518"/>
    <w:rsid w:val="001E68A8"/>
    <w:rsid w:val="001E7EF1"/>
    <w:rsid w:val="001F007B"/>
    <w:rsid w:val="001F09D7"/>
    <w:rsid w:val="001F0C14"/>
    <w:rsid w:val="001F1462"/>
    <w:rsid w:val="001F30ED"/>
    <w:rsid w:val="001F3360"/>
    <w:rsid w:val="001F3EE8"/>
    <w:rsid w:val="001F3F69"/>
    <w:rsid w:val="001F52DC"/>
    <w:rsid w:val="001F56AE"/>
    <w:rsid w:val="001F76C0"/>
    <w:rsid w:val="001F7EF2"/>
    <w:rsid w:val="00200167"/>
    <w:rsid w:val="00200DC5"/>
    <w:rsid w:val="002017C9"/>
    <w:rsid w:val="0020204D"/>
    <w:rsid w:val="0020237C"/>
    <w:rsid w:val="0020299B"/>
    <w:rsid w:val="00202F0B"/>
    <w:rsid w:val="00203132"/>
    <w:rsid w:val="002045DF"/>
    <w:rsid w:val="00204877"/>
    <w:rsid w:val="00205096"/>
    <w:rsid w:val="0020583E"/>
    <w:rsid w:val="00207AF9"/>
    <w:rsid w:val="0021105F"/>
    <w:rsid w:val="002132B3"/>
    <w:rsid w:val="0021361D"/>
    <w:rsid w:val="0021491C"/>
    <w:rsid w:val="00214FD8"/>
    <w:rsid w:val="002158E1"/>
    <w:rsid w:val="0021617C"/>
    <w:rsid w:val="00216243"/>
    <w:rsid w:val="00216EE2"/>
    <w:rsid w:val="00217683"/>
    <w:rsid w:val="002176B8"/>
    <w:rsid w:val="00217C8B"/>
    <w:rsid w:val="00223335"/>
    <w:rsid w:val="00223DA1"/>
    <w:rsid w:val="00224B2F"/>
    <w:rsid w:val="00224CF4"/>
    <w:rsid w:val="00225046"/>
    <w:rsid w:val="00225C4D"/>
    <w:rsid w:val="002276E2"/>
    <w:rsid w:val="002305DC"/>
    <w:rsid w:val="00230D91"/>
    <w:rsid w:val="00230EF9"/>
    <w:rsid w:val="0023169F"/>
    <w:rsid w:val="00231D7F"/>
    <w:rsid w:val="002323FB"/>
    <w:rsid w:val="0023291C"/>
    <w:rsid w:val="0023474F"/>
    <w:rsid w:val="00234FC2"/>
    <w:rsid w:val="00235B25"/>
    <w:rsid w:val="002360F0"/>
    <w:rsid w:val="0023644D"/>
    <w:rsid w:val="00236815"/>
    <w:rsid w:val="00237A8F"/>
    <w:rsid w:val="00237B0F"/>
    <w:rsid w:val="00237E64"/>
    <w:rsid w:val="00240E10"/>
    <w:rsid w:val="00242170"/>
    <w:rsid w:val="0024254E"/>
    <w:rsid w:val="00242988"/>
    <w:rsid w:val="00244E5F"/>
    <w:rsid w:val="00244E92"/>
    <w:rsid w:val="00244ED2"/>
    <w:rsid w:val="00244F55"/>
    <w:rsid w:val="0024513F"/>
    <w:rsid w:val="00245C2E"/>
    <w:rsid w:val="002463B5"/>
    <w:rsid w:val="002468EC"/>
    <w:rsid w:val="00247492"/>
    <w:rsid w:val="00247602"/>
    <w:rsid w:val="00247647"/>
    <w:rsid w:val="00250B28"/>
    <w:rsid w:val="00250E16"/>
    <w:rsid w:val="00250F5F"/>
    <w:rsid w:val="00251037"/>
    <w:rsid w:val="00252A22"/>
    <w:rsid w:val="002537EC"/>
    <w:rsid w:val="00253AB3"/>
    <w:rsid w:val="00254813"/>
    <w:rsid w:val="00255351"/>
    <w:rsid w:val="00255DF5"/>
    <w:rsid w:val="00256DF0"/>
    <w:rsid w:val="002571E2"/>
    <w:rsid w:val="00257606"/>
    <w:rsid w:val="00257DFF"/>
    <w:rsid w:val="0026154F"/>
    <w:rsid w:val="00261950"/>
    <w:rsid w:val="00261965"/>
    <w:rsid w:val="00261F6E"/>
    <w:rsid w:val="00262268"/>
    <w:rsid w:val="002622E0"/>
    <w:rsid w:val="00262853"/>
    <w:rsid w:val="00262B93"/>
    <w:rsid w:val="00262E6A"/>
    <w:rsid w:val="002635DA"/>
    <w:rsid w:val="00263DDE"/>
    <w:rsid w:val="002656BA"/>
    <w:rsid w:val="002669BF"/>
    <w:rsid w:val="002669EF"/>
    <w:rsid w:val="00266DED"/>
    <w:rsid w:val="00267143"/>
    <w:rsid w:val="002679C0"/>
    <w:rsid w:val="00267F7E"/>
    <w:rsid w:val="00271139"/>
    <w:rsid w:val="002722E3"/>
    <w:rsid w:val="00272AD9"/>
    <w:rsid w:val="00272E80"/>
    <w:rsid w:val="002732D9"/>
    <w:rsid w:val="002744F0"/>
    <w:rsid w:val="00274EFC"/>
    <w:rsid w:val="002756DA"/>
    <w:rsid w:val="00275A01"/>
    <w:rsid w:val="00276AE5"/>
    <w:rsid w:val="00276D19"/>
    <w:rsid w:val="002805DA"/>
    <w:rsid w:val="002805FD"/>
    <w:rsid w:val="002807E1"/>
    <w:rsid w:val="00280CFC"/>
    <w:rsid w:val="002816AB"/>
    <w:rsid w:val="002819A1"/>
    <w:rsid w:val="00282452"/>
    <w:rsid w:val="002824B7"/>
    <w:rsid w:val="002828DD"/>
    <w:rsid w:val="002843A2"/>
    <w:rsid w:val="00284D01"/>
    <w:rsid w:val="002852BF"/>
    <w:rsid w:val="00285959"/>
    <w:rsid w:val="00286135"/>
    <w:rsid w:val="002869A9"/>
    <w:rsid w:val="00286A65"/>
    <w:rsid w:val="00286C34"/>
    <w:rsid w:val="00286EE9"/>
    <w:rsid w:val="002872FF"/>
    <w:rsid w:val="00287639"/>
    <w:rsid w:val="002903FD"/>
    <w:rsid w:val="00290B34"/>
    <w:rsid w:val="00291759"/>
    <w:rsid w:val="0029325E"/>
    <w:rsid w:val="002937E6"/>
    <w:rsid w:val="002938BD"/>
    <w:rsid w:val="00294A7C"/>
    <w:rsid w:val="00294AAB"/>
    <w:rsid w:val="00294D8A"/>
    <w:rsid w:val="0029580D"/>
    <w:rsid w:val="00295C1D"/>
    <w:rsid w:val="00296A73"/>
    <w:rsid w:val="00297880"/>
    <w:rsid w:val="002A09C3"/>
    <w:rsid w:val="002A0DDF"/>
    <w:rsid w:val="002A17F8"/>
    <w:rsid w:val="002A1F7E"/>
    <w:rsid w:val="002A351D"/>
    <w:rsid w:val="002A4B7A"/>
    <w:rsid w:val="002A61BE"/>
    <w:rsid w:val="002A7415"/>
    <w:rsid w:val="002A7620"/>
    <w:rsid w:val="002A7707"/>
    <w:rsid w:val="002A778D"/>
    <w:rsid w:val="002B0EDA"/>
    <w:rsid w:val="002B1DEF"/>
    <w:rsid w:val="002B268A"/>
    <w:rsid w:val="002B29E3"/>
    <w:rsid w:val="002B39DA"/>
    <w:rsid w:val="002B46B9"/>
    <w:rsid w:val="002B5AF7"/>
    <w:rsid w:val="002B5B0B"/>
    <w:rsid w:val="002B5C62"/>
    <w:rsid w:val="002B60E6"/>
    <w:rsid w:val="002B74DF"/>
    <w:rsid w:val="002B77CC"/>
    <w:rsid w:val="002B79F3"/>
    <w:rsid w:val="002C01CF"/>
    <w:rsid w:val="002C04DE"/>
    <w:rsid w:val="002C0B2B"/>
    <w:rsid w:val="002C12F7"/>
    <w:rsid w:val="002C1F77"/>
    <w:rsid w:val="002C2486"/>
    <w:rsid w:val="002C2A6D"/>
    <w:rsid w:val="002C3114"/>
    <w:rsid w:val="002C38A2"/>
    <w:rsid w:val="002C496A"/>
    <w:rsid w:val="002C4BD7"/>
    <w:rsid w:val="002C69C9"/>
    <w:rsid w:val="002C6E22"/>
    <w:rsid w:val="002C6F74"/>
    <w:rsid w:val="002C76AE"/>
    <w:rsid w:val="002C76F9"/>
    <w:rsid w:val="002D1088"/>
    <w:rsid w:val="002D2812"/>
    <w:rsid w:val="002D42CF"/>
    <w:rsid w:val="002D47B2"/>
    <w:rsid w:val="002D5893"/>
    <w:rsid w:val="002D6116"/>
    <w:rsid w:val="002D6934"/>
    <w:rsid w:val="002D7298"/>
    <w:rsid w:val="002D784F"/>
    <w:rsid w:val="002E0E65"/>
    <w:rsid w:val="002E20CD"/>
    <w:rsid w:val="002E32C9"/>
    <w:rsid w:val="002E5489"/>
    <w:rsid w:val="002E5E59"/>
    <w:rsid w:val="002E76D6"/>
    <w:rsid w:val="002F0578"/>
    <w:rsid w:val="002F07E0"/>
    <w:rsid w:val="002F1B7C"/>
    <w:rsid w:val="002F27CA"/>
    <w:rsid w:val="002F3D45"/>
    <w:rsid w:val="002F57C2"/>
    <w:rsid w:val="002F6C56"/>
    <w:rsid w:val="002F6E75"/>
    <w:rsid w:val="002F7932"/>
    <w:rsid w:val="00300202"/>
    <w:rsid w:val="00300806"/>
    <w:rsid w:val="003008D4"/>
    <w:rsid w:val="00300D1E"/>
    <w:rsid w:val="00301ABB"/>
    <w:rsid w:val="00301C50"/>
    <w:rsid w:val="00302BC4"/>
    <w:rsid w:val="00305EB1"/>
    <w:rsid w:val="003060FD"/>
    <w:rsid w:val="00306359"/>
    <w:rsid w:val="003064EE"/>
    <w:rsid w:val="00306AAE"/>
    <w:rsid w:val="003079E0"/>
    <w:rsid w:val="00307C48"/>
    <w:rsid w:val="00310310"/>
    <w:rsid w:val="003108F5"/>
    <w:rsid w:val="00310EB1"/>
    <w:rsid w:val="00311367"/>
    <w:rsid w:val="00312639"/>
    <w:rsid w:val="00312689"/>
    <w:rsid w:val="003128CF"/>
    <w:rsid w:val="00312C7F"/>
    <w:rsid w:val="00313C06"/>
    <w:rsid w:val="00313E30"/>
    <w:rsid w:val="003146C3"/>
    <w:rsid w:val="00314A2B"/>
    <w:rsid w:val="003154CE"/>
    <w:rsid w:val="00315A76"/>
    <w:rsid w:val="00316BFE"/>
    <w:rsid w:val="00317AC7"/>
    <w:rsid w:val="00320900"/>
    <w:rsid w:val="0032107A"/>
    <w:rsid w:val="003216C4"/>
    <w:rsid w:val="003226F8"/>
    <w:rsid w:val="00322BA3"/>
    <w:rsid w:val="00322EC5"/>
    <w:rsid w:val="003235F4"/>
    <w:rsid w:val="0032467F"/>
    <w:rsid w:val="00324A6F"/>
    <w:rsid w:val="00324AB1"/>
    <w:rsid w:val="003254A4"/>
    <w:rsid w:val="003268FE"/>
    <w:rsid w:val="00326E5C"/>
    <w:rsid w:val="00330215"/>
    <w:rsid w:val="003309F1"/>
    <w:rsid w:val="00330F56"/>
    <w:rsid w:val="00331FCC"/>
    <w:rsid w:val="00332255"/>
    <w:rsid w:val="00333878"/>
    <w:rsid w:val="0033459D"/>
    <w:rsid w:val="00335199"/>
    <w:rsid w:val="00335761"/>
    <w:rsid w:val="00335974"/>
    <w:rsid w:val="00336BA6"/>
    <w:rsid w:val="00336D1B"/>
    <w:rsid w:val="0033782B"/>
    <w:rsid w:val="00341327"/>
    <w:rsid w:val="00341413"/>
    <w:rsid w:val="00341E59"/>
    <w:rsid w:val="00342657"/>
    <w:rsid w:val="00342AF9"/>
    <w:rsid w:val="00342D06"/>
    <w:rsid w:val="00343021"/>
    <w:rsid w:val="00343031"/>
    <w:rsid w:val="00343A61"/>
    <w:rsid w:val="00343B27"/>
    <w:rsid w:val="00344918"/>
    <w:rsid w:val="003457E0"/>
    <w:rsid w:val="00346A5C"/>
    <w:rsid w:val="00346EE5"/>
    <w:rsid w:val="00347E8C"/>
    <w:rsid w:val="0035071C"/>
    <w:rsid w:val="00351028"/>
    <w:rsid w:val="00352A08"/>
    <w:rsid w:val="00352AC5"/>
    <w:rsid w:val="00353102"/>
    <w:rsid w:val="00354044"/>
    <w:rsid w:val="00354473"/>
    <w:rsid w:val="003557D8"/>
    <w:rsid w:val="003560E4"/>
    <w:rsid w:val="00356E76"/>
    <w:rsid w:val="00357DCD"/>
    <w:rsid w:val="00360151"/>
    <w:rsid w:val="003603D9"/>
    <w:rsid w:val="00360B0C"/>
    <w:rsid w:val="00360C9E"/>
    <w:rsid w:val="00362815"/>
    <w:rsid w:val="003635AA"/>
    <w:rsid w:val="00364816"/>
    <w:rsid w:val="0036696F"/>
    <w:rsid w:val="00366990"/>
    <w:rsid w:val="00366B04"/>
    <w:rsid w:val="00367589"/>
    <w:rsid w:val="00367C71"/>
    <w:rsid w:val="003705A2"/>
    <w:rsid w:val="003724B0"/>
    <w:rsid w:val="00372988"/>
    <w:rsid w:val="00374C5C"/>
    <w:rsid w:val="003757D0"/>
    <w:rsid w:val="00375CCF"/>
    <w:rsid w:val="003763AB"/>
    <w:rsid w:val="003770EC"/>
    <w:rsid w:val="00377DA8"/>
    <w:rsid w:val="003816C2"/>
    <w:rsid w:val="00381BCB"/>
    <w:rsid w:val="0038227C"/>
    <w:rsid w:val="00383335"/>
    <w:rsid w:val="00384843"/>
    <w:rsid w:val="0038580A"/>
    <w:rsid w:val="003863C9"/>
    <w:rsid w:val="00387EB2"/>
    <w:rsid w:val="00391B27"/>
    <w:rsid w:val="00391B52"/>
    <w:rsid w:val="003939BB"/>
    <w:rsid w:val="003939F2"/>
    <w:rsid w:val="00394970"/>
    <w:rsid w:val="0039523E"/>
    <w:rsid w:val="00395827"/>
    <w:rsid w:val="00395CB2"/>
    <w:rsid w:val="00395F84"/>
    <w:rsid w:val="003960B8"/>
    <w:rsid w:val="003964AD"/>
    <w:rsid w:val="00397193"/>
    <w:rsid w:val="00397C9D"/>
    <w:rsid w:val="003A1511"/>
    <w:rsid w:val="003A19FC"/>
    <w:rsid w:val="003A1CED"/>
    <w:rsid w:val="003A28E0"/>
    <w:rsid w:val="003A355D"/>
    <w:rsid w:val="003A3609"/>
    <w:rsid w:val="003A3F73"/>
    <w:rsid w:val="003A4C55"/>
    <w:rsid w:val="003A4F39"/>
    <w:rsid w:val="003A53BD"/>
    <w:rsid w:val="003A53C0"/>
    <w:rsid w:val="003A5DD1"/>
    <w:rsid w:val="003B0793"/>
    <w:rsid w:val="003B0C9B"/>
    <w:rsid w:val="003B0FF7"/>
    <w:rsid w:val="003B160E"/>
    <w:rsid w:val="003B2DA6"/>
    <w:rsid w:val="003B4084"/>
    <w:rsid w:val="003B4C9E"/>
    <w:rsid w:val="003B6161"/>
    <w:rsid w:val="003B706D"/>
    <w:rsid w:val="003B734B"/>
    <w:rsid w:val="003B74C2"/>
    <w:rsid w:val="003B7AD5"/>
    <w:rsid w:val="003C0A4F"/>
    <w:rsid w:val="003C0CE9"/>
    <w:rsid w:val="003C0DA2"/>
    <w:rsid w:val="003C3335"/>
    <w:rsid w:val="003C3556"/>
    <w:rsid w:val="003C47FB"/>
    <w:rsid w:val="003C4EDE"/>
    <w:rsid w:val="003C57E0"/>
    <w:rsid w:val="003C5B9E"/>
    <w:rsid w:val="003C641B"/>
    <w:rsid w:val="003C6FE4"/>
    <w:rsid w:val="003C7269"/>
    <w:rsid w:val="003C7DC6"/>
    <w:rsid w:val="003D01BB"/>
    <w:rsid w:val="003D0A5E"/>
    <w:rsid w:val="003D48A8"/>
    <w:rsid w:val="003D5E8D"/>
    <w:rsid w:val="003D7F62"/>
    <w:rsid w:val="003E04F2"/>
    <w:rsid w:val="003E1B9E"/>
    <w:rsid w:val="003E3555"/>
    <w:rsid w:val="003E3709"/>
    <w:rsid w:val="003E3A78"/>
    <w:rsid w:val="003E40FF"/>
    <w:rsid w:val="003E6D7D"/>
    <w:rsid w:val="003E7432"/>
    <w:rsid w:val="003E787F"/>
    <w:rsid w:val="003E7F84"/>
    <w:rsid w:val="003F0371"/>
    <w:rsid w:val="003F0F62"/>
    <w:rsid w:val="003F1029"/>
    <w:rsid w:val="003F1822"/>
    <w:rsid w:val="003F1D11"/>
    <w:rsid w:val="003F2183"/>
    <w:rsid w:val="003F22AA"/>
    <w:rsid w:val="003F278D"/>
    <w:rsid w:val="003F2EDD"/>
    <w:rsid w:val="003F4C48"/>
    <w:rsid w:val="003F530E"/>
    <w:rsid w:val="003F63E9"/>
    <w:rsid w:val="003F722F"/>
    <w:rsid w:val="003F7577"/>
    <w:rsid w:val="003F76ED"/>
    <w:rsid w:val="003F7BA2"/>
    <w:rsid w:val="0040101C"/>
    <w:rsid w:val="00401CC4"/>
    <w:rsid w:val="00402B6C"/>
    <w:rsid w:val="00402C9E"/>
    <w:rsid w:val="004038FE"/>
    <w:rsid w:val="00404C33"/>
    <w:rsid w:val="00405CF2"/>
    <w:rsid w:val="00406253"/>
    <w:rsid w:val="00406275"/>
    <w:rsid w:val="004063AA"/>
    <w:rsid w:val="00406ADA"/>
    <w:rsid w:val="00406D7F"/>
    <w:rsid w:val="004070F3"/>
    <w:rsid w:val="00407143"/>
    <w:rsid w:val="004073C9"/>
    <w:rsid w:val="00407A4D"/>
    <w:rsid w:val="00407E71"/>
    <w:rsid w:val="004103FB"/>
    <w:rsid w:val="00410483"/>
    <w:rsid w:val="00411D76"/>
    <w:rsid w:val="0041264B"/>
    <w:rsid w:val="004142EA"/>
    <w:rsid w:val="00414346"/>
    <w:rsid w:val="0041485C"/>
    <w:rsid w:val="00415E4E"/>
    <w:rsid w:val="004160CC"/>
    <w:rsid w:val="00416ADC"/>
    <w:rsid w:val="00417222"/>
    <w:rsid w:val="004201E7"/>
    <w:rsid w:val="00421791"/>
    <w:rsid w:val="00422CF2"/>
    <w:rsid w:val="00422CFC"/>
    <w:rsid w:val="00423223"/>
    <w:rsid w:val="00423C49"/>
    <w:rsid w:val="00424BD3"/>
    <w:rsid w:val="004252FF"/>
    <w:rsid w:val="00425D83"/>
    <w:rsid w:val="00425F80"/>
    <w:rsid w:val="0042676E"/>
    <w:rsid w:val="00430560"/>
    <w:rsid w:val="00430B55"/>
    <w:rsid w:val="004311FE"/>
    <w:rsid w:val="004317A0"/>
    <w:rsid w:val="0043224B"/>
    <w:rsid w:val="00432E68"/>
    <w:rsid w:val="004334BD"/>
    <w:rsid w:val="00434A63"/>
    <w:rsid w:val="00434FFF"/>
    <w:rsid w:val="0043547B"/>
    <w:rsid w:val="004355E7"/>
    <w:rsid w:val="00435CA6"/>
    <w:rsid w:val="00435D3F"/>
    <w:rsid w:val="0043651C"/>
    <w:rsid w:val="00436A82"/>
    <w:rsid w:val="0043719D"/>
    <w:rsid w:val="004402BC"/>
    <w:rsid w:val="00443103"/>
    <w:rsid w:val="00443F88"/>
    <w:rsid w:val="00445ED9"/>
    <w:rsid w:val="0044733B"/>
    <w:rsid w:val="00447AE5"/>
    <w:rsid w:val="00447B93"/>
    <w:rsid w:val="00450BB4"/>
    <w:rsid w:val="004516AB"/>
    <w:rsid w:val="00451BF3"/>
    <w:rsid w:val="0045253A"/>
    <w:rsid w:val="00452EFF"/>
    <w:rsid w:val="00453510"/>
    <w:rsid w:val="004535AF"/>
    <w:rsid w:val="0045403E"/>
    <w:rsid w:val="004545F2"/>
    <w:rsid w:val="00454662"/>
    <w:rsid w:val="00455160"/>
    <w:rsid w:val="00456042"/>
    <w:rsid w:val="0045609D"/>
    <w:rsid w:val="0045771B"/>
    <w:rsid w:val="00460199"/>
    <w:rsid w:val="004606D4"/>
    <w:rsid w:val="00460C8B"/>
    <w:rsid w:val="00462793"/>
    <w:rsid w:val="004628FF"/>
    <w:rsid w:val="00463672"/>
    <w:rsid w:val="00463DEB"/>
    <w:rsid w:val="00464352"/>
    <w:rsid w:val="00464391"/>
    <w:rsid w:val="004645CD"/>
    <w:rsid w:val="004649A5"/>
    <w:rsid w:val="00465BF2"/>
    <w:rsid w:val="0046673C"/>
    <w:rsid w:val="00467B06"/>
    <w:rsid w:val="004701CE"/>
    <w:rsid w:val="004704AB"/>
    <w:rsid w:val="00471171"/>
    <w:rsid w:val="00471BDF"/>
    <w:rsid w:val="004728E4"/>
    <w:rsid w:val="0047336B"/>
    <w:rsid w:val="004736C1"/>
    <w:rsid w:val="004749DD"/>
    <w:rsid w:val="00475A8F"/>
    <w:rsid w:val="00476424"/>
    <w:rsid w:val="0047748C"/>
    <w:rsid w:val="00477902"/>
    <w:rsid w:val="00477A34"/>
    <w:rsid w:val="00480B60"/>
    <w:rsid w:val="00480D36"/>
    <w:rsid w:val="00480F3E"/>
    <w:rsid w:val="0048137D"/>
    <w:rsid w:val="00481B66"/>
    <w:rsid w:val="0048220B"/>
    <w:rsid w:val="004824BB"/>
    <w:rsid w:val="004830B3"/>
    <w:rsid w:val="00485736"/>
    <w:rsid w:val="0048573E"/>
    <w:rsid w:val="00485A00"/>
    <w:rsid w:val="004862AD"/>
    <w:rsid w:val="00486FC1"/>
    <w:rsid w:val="004914E1"/>
    <w:rsid w:val="0049163C"/>
    <w:rsid w:val="00491C85"/>
    <w:rsid w:val="00491D4B"/>
    <w:rsid w:val="00493396"/>
    <w:rsid w:val="00493492"/>
    <w:rsid w:val="0049388E"/>
    <w:rsid w:val="00493CBE"/>
    <w:rsid w:val="004950B3"/>
    <w:rsid w:val="00495D55"/>
    <w:rsid w:val="0049659C"/>
    <w:rsid w:val="00496B96"/>
    <w:rsid w:val="00497839"/>
    <w:rsid w:val="00497DAD"/>
    <w:rsid w:val="004A0B91"/>
    <w:rsid w:val="004A0F3A"/>
    <w:rsid w:val="004A1647"/>
    <w:rsid w:val="004A1DB5"/>
    <w:rsid w:val="004A4B31"/>
    <w:rsid w:val="004A5176"/>
    <w:rsid w:val="004A5208"/>
    <w:rsid w:val="004A5EF2"/>
    <w:rsid w:val="004A60AA"/>
    <w:rsid w:val="004A6B07"/>
    <w:rsid w:val="004A760B"/>
    <w:rsid w:val="004B0ADC"/>
    <w:rsid w:val="004B0F7F"/>
    <w:rsid w:val="004B1CF8"/>
    <w:rsid w:val="004B244F"/>
    <w:rsid w:val="004B2485"/>
    <w:rsid w:val="004B2DDC"/>
    <w:rsid w:val="004B3F95"/>
    <w:rsid w:val="004B488B"/>
    <w:rsid w:val="004B551C"/>
    <w:rsid w:val="004B6C1F"/>
    <w:rsid w:val="004B76C7"/>
    <w:rsid w:val="004B7783"/>
    <w:rsid w:val="004C06BB"/>
    <w:rsid w:val="004C163F"/>
    <w:rsid w:val="004C1724"/>
    <w:rsid w:val="004C1852"/>
    <w:rsid w:val="004C1AD9"/>
    <w:rsid w:val="004C1D84"/>
    <w:rsid w:val="004C2590"/>
    <w:rsid w:val="004C2AA4"/>
    <w:rsid w:val="004C3012"/>
    <w:rsid w:val="004C30C4"/>
    <w:rsid w:val="004C3EC9"/>
    <w:rsid w:val="004C45CC"/>
    <w:rsid w:val="004C520A"/>
    <w:rsid w:val="004C62F5"/>
    <w:rsid w:val="004C6DBB"/>
    <w:rsid w:val="004D0AEC"/>
    <w:rsid w:val="004D0D78"/>
    <w:rsid w:val="004D1AF8"/>
    <w:rsid w:val="004D34D7"/>
    <w:rsid w:val="004D35BE"/>
    <w:rsid w:val="004D385F"/>
    <w:rsid w:val="004D3E83"/>
    <w:rsid w:val="004D51CF"/>
    <w:rsid w:val="004D6188"/>
    <w:rsid w:val="004D627F"/>
    <w:rsid w:val="004D6990"/>
    <w:rsid w:val="004D7516"/>
    <w:rsid w:val="004D7EC7"/>
    <w:rsid w:val="004E05A5"/>
    <w:rsid w:val="004E0EBF"/>
    <w:rsid w:val="004E2037"/>
    <w:rsid w:val="004E29F4"/>
    <w:rsid w:val="004E4325"/>
    <w:rsid w:val="004E4B55"/>
    <w:rsid w:val="004E4BC0"/>
    <w:rsid w:val="004E4CA6"/>
    <w:rsid w:val="004E5B9E"/>
    <w:rsid w:val="004E5F31"/>
    <w:rsid w:val="004E7C6A"/>
    <w:rsid w:val="004E7F99"/>
    <w:rsid w:val="004F1640"/>
    <w:rsid w:val="004F1AD4"/>
    <w:rsid w:val="004F4263"/>
    <w:rsid w:val="004F4EEE"/>
    <w:rsid w:val="004F5C96"/>
    <w:rsid w:val="004F5D75"/>
    <w:rsid w:val="004F5D8B"/>
    <w:rsid w:val="004F64F5"/>
    <w:rsid w:val="0050005E"/>
    <w:rsid w:val="00500A0B"/>
    <w:rsid w:val="00500A71"/>
    <w:rsid w:val="0050107C"/>
    <w:rsid w:val="0050124E"/>
    <w:rsid w:val="00501692"/>
    <w:rsid w:val="005031A6"/>
    <w:rsid w:val="005033A6"/>
    <w:rsid w:val="005037A1"/>
    <w:rsid w:val="00503FB0"/>
    <w:rsid w:val="00504235"/>
    <w:rsid w:val="0050509B"/>
    <w:rsid w:val="0050554A"/>
    <w:rsid w:val="00505595"/>
    <w:rsid w:val="00505598"/>
    <w:rsid w:val="0050588E"/>
    <w:rsid w:val="00505AB3"/>
    <w:rsid w:val="00505DFF"/>
    <w:rsid w:val="00506389"/>
    <w:rsid w:val="00506716"/>
    <w:rsid w:val="00510ED2"/>
    <w:rsid w:val="0051193E"/>
    <w:rsid w:val="005146AC"/>
    <w:rsid w:val="00515625"/>
    <w:rsid w:val="0051595C"/>
    <w:rsid w:val="00515D0A"/>
    <w:rsid w:val="00515D8A"/>
    <w:rsid w:val="00515DB7"/>
    <w:rsid w:val="00516DAD"/>
    <w:rsid w:val="0051776F"/>
    <w:rsid w:val="005204AB"/>
    <w:rsid w:val="0052096F"/>
    <w:rsid w:val="00520B3B"/>
    <w:rsid w:val="00521DF4"/>
    <w:rsid w:val="00521FAF"/>
    <w:rsid w:val="005220D1"/>
    <w:rsid w:val="00523D76"/>
    <w:rsid w:val="005258F9"/>
    <w:rsid w:val="00525C75"/>
    <w:rsid w:val="00526E74"/>
    <w:rsid w:val="005271F6"/>
    <w:rsid w:val="005279DA"/>
    <w:rsid w:val="00530202"/>
    <w:rsid w:val="00530988"/>
    <w:rsid w:val="0053113D"/>
    <w:rsid w:val="00531622"/>
    <w:rsid w:val="0053186B"/>
    <w:rsid w:val="00532676"/>
    <w:rsid w:val="00532E2D"/>
    <w:rsid w:val="00533712"/>
    <w:rsid w:val="005337F0"/>
    <w:rsid w:val="00533AFB"/>
    <w:rsid w:val="00534001"/>
    <w:rsid w:val="005341A4"/>
    <w:rsid w:val="0053459B"/>
    <w:rsid w:val="005349D8"/>
    <w:rsid w:val="005349D9"/>
    <w:rsid w:val="0053528C"/>
    <w:rsid w:val="00535CAE"/>
    <w:rsid w:val="00537277"/>
    <w:rsid w:val="00537525"/>
    <w:rsid w:val="00537EDE"/>
    <w:rsid w:val="00540AF9"/>
    <w:rsid w:val="00541684"/>
    <w:rsid w:val="005420C8"/>
    <w:rsid w:val="00542428"/>
    <w:rsid w:val="00544AB7"/>
    <w:rsid w:val="00545431"/>
    <w:rsid w:val="00546477"/>
    <w:rsid w:val="00546671"/>
    <w:rsid w:val="005467A2"/>
    <w:rsid w:val="005467F5"/>
    <w:rsid w:val="00546F03"/>
    <w:rsid w:val="00547959"/>
    <w:rsid w:val="00550A61"/>
    <w:rsid w:val="00551BBB"/>
    <w:rsid w:val="005524D7"/>
    <w:rsid w:val="00552ADE"/>
    <w:rsid w:val="00553896"/>
    <w:rsid w:val="005541C3"/>
    <w:rsid w:val="00555C8F"/>
    <w:rsid w:val="005560A8"/>
    <w:rsid w:val="005570F7"/>
    <w:rsid w:val="00557917"/>
    <w:rsid w:val="00560648"/>
    <w:rsid w:val="00560661"/>
    <w:rsid w:val="00560DAC"/>
    <w:rsid w:val="005626C0"/>
    <w:rsid w:val="00562873"/>
    <w:rsid w:val="00562B8D"/>
    <w:rsid w:val="00562D8E"/>
    <w:rsid w:val="00563245"/>
    <w:rsid w:val="0056355E"/>
    <w:rsid w:val="00564DCA"/>
    <w:rsid w:val="00565312"/>
    <w:rsid w:val="00565D99"/>
    <w:rsid w:val="005664D1"/>
    <w:rsid w:val="00566EBA"/>
    <w:rsid w:val="00567F0F"/>
    <w:rsid w:val="005703F0"/>
    <w:rsid w:val="005716A3"/>
    <w:rsid w:val="00572148"/>
    <w:rsid w:val="0057245A"/>
    <w:rsid w:val="00572FCB"/>
    <w:rsid w:val="00573944"/>
    <w:rsid w:val="00574AA4"/>
    <w:rsid w:val="00575647"/>
    <w:rsid w:val="005761B8"/>
    <w:rsid w:val="0058067C"/>
    <w:rsid w:val="00580F53"/>
    <w:rsid w:val="00581153"/>
    <w:rsid w:val="00581709"/>
    <w:rsid w:val="00581D65"/>
    <w:rsid w:val="005821A3"/>
    <w:rsid w:val="00582B69"/>
    <w:rsid w:val="00582F80"/>
    <w:rsid w:val="00583356"/>
    <w:rsid w:val="005841F9"/>
    <w:rsid w:val="005842E7"/>
    <w:rsid w:val="00584ED3"/>
    <w:rsid w:val="00585F4B"/>
    <w:rsid w:val="0058625B"/>
    <w:rsid w:val="005873A5"/>
    <w:rsid w:val="005904DC"/>
    <w:rsid w:val="0059184F"/>
    <w:rsid w:val="005918F1"/>
    <w:rsid w:val="00593B60"/>
    <w:rsid w:val="00594539"/>
    <w:rsid w:val="005952BA"/>
    <w:rsid w:val="005A1169"/>
    <w:rsid w:val="005A1F48"/>
    <w:rsid w:val="005A28C7"/>
    <w:rsid w:val="005A3335"/>
    <w:rsid w:val="005A3366"/>
    <w:rsid w:val="005A37CA"/>
    <w:rsid w:val="005A382D"/>
    <w:rsid w:val="005A3975"/>
    <w:rsid w:val="005A3B10"/>
    <w:rsid w:val="005A464A"/>
    <w:rsid w:val="005A46AC"/>
    <w:rsid w:val="005A551B"/>
    <w:rsid w:val="005A56D3"/>
    <w:rsid w:val="005A5711"/>
    <w:rsid w:val="005A5C60"/>
    <w:rsid w:val="005A678D"/>
    <w:rsid w:val="005A67B6"/>
    <w:rsid w:val="005A6EBC"/>
    <w:rsid w:val="005A701A"/>
    <w:rsid w:val="005A7BC1"/>
    <w:rsid w:val="005A7F00"/>
    <w:rsid w:val="005B0956"/>
    <w:rsid w:val="005B09FC"/>
    <w:rsid w:val="005B122E"/>
    <w:rsid w:val="005B1BA9"/>
    <w:rsid w:val="005B2662"/>
    <w:rsid w:val="005B2BD6"/>
    <w:rsid w:val="005B2D95"/>
    <w:rsid w:val="005B300D"/>
    <w:rsid w:val="005B32C1"/>
    <w:rsid w:val="005B4C89"/>
    <w:rsid w:val="005B5C3D"/>
    <w:rsid w:val="005B5DE9"/>
    <w:rsid w:val="005B7ACF"/>
    <w:rsid w:val="005C1EAB"/>
    <w:rsid w:val="005C21EA"/>
    <w:rsid w:val="005C395A"/>
    <w:rsid w:val="005C5CC4"/>
    <w:rsid w:val="005C5E85"/>
    <w:rsid w:val="005C625B"/>
    <w:rsid w:val="005C708B"/>
    <w:rsid w:val="005D02E1"/>
    <w:rsid w:val="005D052D"/>
    <w:rsid w:val="005D080F"/>
    <w:rsid w:val="005D10E9"/>
    <w:rsid w:val="005D2539"/>
    <w:rsid w:val="005D2AD3"/>
    <w:rsid w:val="005D2D24"/>
    <w:rsid w:val="005D5B91"/>
    <w:rsid w:val="005D5DEA"/>
    <w:rsid w:val="005D69C7"/>
    <w:rsid w:val="005D6B63"/>
    <w:rsid w:val="005D6BD5"/>
    <w:rsid w:val="005E0A29"/>
    <w:rsid w:val="005E10E8"/>
    <w:rsid w:val="005E1143"/>
    <w:rsid w:val="005E1EE3"/>
    <w:rsid w:val="005E21E1"/>
    <w:rsid w:val="005E2526"/>
    <w:rsid w:val="005E36ED"/>
    <w:rsid w:val="005E3953"/>
    <w:rsid w:val="005E3F82"/>
    <w:rsid w:val="005E45D9"/>
    <w:rsid w:val="005E4625"/>
    <w:rsid w:val="005E4A80"/>
    <w:rsid w:val="005E4F5F"/>
    <w:rsid w:val="005E508A"/>
    <w:rsid w:val="005E5200"/>
    <w:rsid w:val="005E5587"/>
    <w:rsid w:val="005E55E9"/>
    <w:rsid w:val="005E6086"/>
    <w:rsid w:val="005E6949"/>
    <w:rsid w:val="005E6D59"/>
    <w:rsid w:val="005F13BD"/>
    <w:rsid w:val="005F1B75"/>
    <w:rsid w:val="005F1CBA"/>
    <w:rsid w:val="005F2B9A"/>
    <w:rsid w:val="005F3604"/>
    <w:rsid w:val="005F37AF"/>
    <w:rsid w:val="005F3DCF"/>
    <w:rsid w:val="005F521F"/>
    <w:rsid w:val="0060000F"/>
    <w:rsid w:val="0060048A"/>
    <w:rsid w:val="006007AE"/>
    <w:rsid w:val="00600A46"/>
    <w:rsid w:val="00600D55"/>
    <w:rsid w:val="00601A33"/>
    <w:rsid w:val="006039A4"/>
    <w:rsid w:val="00603D3B"/>
    <w:rsid w:val="0060467F"/>
    <w:rsid w:val="00604B03"/>
    <w:rsid w:val="00604EFF"/>
    <w:rsid w:val="0060548C"/>
    <w:rsid w:val="00605EAF"/>
    <w:rsid w:val="00605F32"/>
    <w:rsid w:val="00606133"/>
    <w:rsid w:val="0060626A"/>
    <w:rsid w:val="00606A6E"/>
    <w:rsid w:val="00611048"/>
    <w:rsid w:val="0061122D"/>
    <w:rsid w:val="00611378"/>
    <w:rsid w:val="00611A0C"/>
    <w:rsid w:val="00612D95"/>
    <w:rsid w:val="006131C9"/>
    <w:rsid w:val="00613472"/>
    <w:rsid w:val="00613729"/>
    <w:rsid w:val="00613876"/>
    <w:rsid w:val="006143A9"/>
    <w:rsid w:val="00614C39"/>
    <w:rsid w:val="00615423"/>
    <w:rsid w:val="00615DC2"/>
    <w:rsid w:val="006163E7"/>
    <w:rsid w:val="00616D5D"/>
    <w:rsid w:val="0061752C"/>
    <w:rsid w:val="00621A73"/>
    <w:rsid w:val="006226C6"/>
    <w:rsid w:val="00622BBC"/>
    <w:rsid w:val="00623056"/>
    <w:rsid w:val="00623956"/>
    <w:rsid w:val="00623C68"/>
    <w:rsid w:val="006243CE"/>
    <w:rsid w:val="00624A2E"/>
    <w:rsid w:val="00625872"/>
    <w:rsid w:val="0062612A"/>
    <w:rsid w:val="00626A9D"/>
    <w:rsid w:val="00626AAE"/>
    <w:rsid w:val="006303FB"/>
    <w:rsid w:val="00632687"/>
    <w:rsid w:val="0063312F"/>
    <w:rsid w:val="00634FC7"/>
    <w:rsid w:val="00636073"/>
    <w:rsid w:val="00637402"/>
    <w:rsid w:val="00640495"/>
    <w:rsid w:val="0064271C"/>
    <w:rsid w:val="00642E10"/>
    <w:rsid w:val="006434BB"/>
    <w:rsid w:val="00643AD8"/>
    <w:rsid w:val="00644592"/>
    <w:rsid w:val="00644DEE"/>
    <w:rsid w:val="00644F7B"/>
    <w:rsid w:val="0064506B"/>
    <w:rsid w:val="00645C50"/>
    <w:rsid w:val="00645D17"/>
    <w:rsid w:val="00646015"/>
    <w:rsid w:val="0064673B"/>
    <w:rsid w:val="00647154"/>
    <w:rsid w:val="00650907"/>
    <w:rsid w:val="00652D6A"/>
    <w:rsid w:val="00653033"/>
    <w:rsid w:val="0065384B"/>
    <w:rsid w:val="006539D2"/>
    <w:rsid w:val="00653CEB"/>
    <w:rsid w:val="006541AC"/>
    <w:rsid w:val="00654AF3"/>
    <w:rsid w:val="006555FC"/>
    <w:rsid w:val="006556C9"/>
    <w:rsid w:val="00656B27"/>
    <w:rsid w:val="006602BF"/>
    <w:rsid w:val="00661569"/>
    <w:rsid w:val="00661D92"/>
    <w:rsid w:val="00662325"/>
    <w:rsid w:val="00663A0D"/>
    <w:rsid w:val="00664A92"/>
    <w:rsid w:val="00664C46"/>
    <w:rsid w:val="006650AB"/>
    <w:rsid w:val="00665EB6"/>
    <w:rsid w:val="0066641B"/>
    <w:rsid w:val="006665ED"/>
    <w:rsid w:val="00666931"/>
    <w:rsid w:val="00666B51"/>
    <w:rsid w:val="00670B9C"/>
    <w:rsid w:val="006718FB"/>
    <w:rsid w:val="00671CC1"/>
    <w:rsid w:val="00671D2A"/>
    <w:rsid w:val="00672202"/>
    <w:rsid w:val="00672333"/>
    <w:rsid w:val="00673665"/>
    <w:rsid w:val="00673D39"/>
    <w:rsid w:val="006740BE"/>
    <w:rsid w:val="00674182"/>
    <w:rsid w:val="0067560B"/>
    <w:rsid w:val="0067586C"/>
    <w:rsid w:val="00676A0D"/>
    <w:rsid w:val="00676F14"/>
    <w:rsid w:val="00677DD6"/>
    <w:rsid w:val="006803F2"/>
    <w:rsid w:val="006804B2"/>
    <w:rsid w:val="00681A66"/>
    <w:rsid w:val="00682C61"/>
    <w:rsid w:val="00683739"/>
    <w:rsid w:val="00683AE7"/>
    <w:rsid w:val="00683FE1"/>
    <w:rsid w:val="006846CF"/>
    <w:rsid w:val="006849E5"/>
    <w:rsid w:val="00685385"/>
    <w:rsid w:val="00685B47"/>
    <w:rsid w:val="00685D58"/>
    <w:rsid w:val="00686B8F"/>
    <w:rsid w:val="00687DC5"/>
    <w:rsid w:val="0069173E"/>
    <w:rsid w:val="00692947"/>
    <w:rsid w:val="00692C5C"/>
    <w:rsid w:val="006940F5"/>
    <w:rsid w:val="0069413C"/>
    <w:rsid w:val="006941F5"/>
    <w:rsid w:val="00695540"/>
    <w:rsid w:val="006975FA"/>
    <w:rsid w:val="00697C33"/>
    <w:rsid w:val="00697EE5"/>
    <w:rsid w:val="006A075D"/>
    <w:rsid w:val="006A10DA"/>
    <w:rsid w:val="006A137D"/>
    <w:rsid w:val="006A1761"/>
    <w:rsid w:val="006A1F03"/>
    <w:rsid w:val="006A200A"/>
    <w:rsid w:val="006A2120"/>
    <w:rsid w:val="006A2246"/>
    <w:rsid w:val="006A23E6"/>
    <w:rsid w:val="006A42E8"/>
    <w:rsid w:val="006A4675"/>
    <w:rsid w:val="006A5AF6"/>
    <w:rsid w:val="006A6D0D"/>
    <w:rsid w:val="006A7E53"/>
    <w:rsid w:val="006B0DB0"/>
    <w:rsid w:val="006B1593"/>
    <w:rsid w:val="006B1EF2"/>
    <w:rsid w:val="006B3D39"/>
    <w:rsid w:val="006B5134"/>
    <w:rsid w:val="006B6122"/>
    <w:rsid w:val="006B6BDA"/>
    <w:rsid w:val="006B6D70"/>
    <w:rsid w:val="006B7956"/>
    <w:rsid w:val="006C132B"/>
    <w:rsid w:val="006C1708"/>
    <w:rsid w:val="006C18D9"/>
    <w:rsid w:val="006C1B65"/>
    <w:rsid w:val="006C1D34"/>
    <w:rsid w:val="006C1FF4"/>
    <w:rsid w:val="006C2072"/>
    <w:rsid w:val="006C3412"/>
    <w:rsid w:val="006C4D84"/>
    <w:rsid w:val="006C5FC5"/>
    <w:rsid w:val="006C6037"/>
    <w:rsid w:val="006C7543"/>
    <w:rsid w:val="006D047F"/>
    <w:rsid w:val="006D04D1"/>
    <w:rsid w:val="006D29AD"/>
    <w:rsid w:val="006D4ABD"/>
    <w:rsid w:val="006D5125"/>
    <w:rsid w:val="006D5BD9"/>
    <w:rsid w:val="006D6556"/>
    <w:rsid w:val="006E035D"/>
    <w:rsid w:val="006E113A"/>
    <w:rsid w:val="006E25A7"/>
    <w:rsid w:val="006E2B17"/>
    <w:rsid w:val="006E307D"/>
    <w:rsid w:val="006E3266"/>
    <w:rsid w:val="006E36BB"/>
    <w:rsid w:val="006E3784"/>
    <w:rsid w:val="006E3E70"/>
    <w:rsid w:val="006E4233"/>
    <w:rsid w:val="006E435D"/>
    <w:rsid w:val="006E7538"/>
    <w:rsid w:val="006E7D58"/>
    <w:rsid w:val="006F0123"/>
    <w:rsid w:val="006F0D57"/>
    <w:rsid w:val="006F1000"/>
    <w:rsid w:val="006F116F"/>
    <w:rsid w:val="006F13EA"/>
    <w:rsid w:val="006F1800"/>
    <w:rsid w:val="006F31D4"/>
    <w:rsid w:val="006F355E"/>
    <w:rsid w:val="006F46B4"/>
    <w:rsid w:val="006F4B22"/>
    <w:rsid w:val="006F5302"/>
    <w:rsid w:val="006F5C0F"/>
    <w:rsid w:val="006F5E30"/>
    <w:rsid w:val="006F6BD1"/>
    <w:rsid w:val="006F6D54"/>
    <w:rsid w:val="006F78B7"/>
    <w:rsid w:val="00700473"/>
    <w:rsid w:val="0070050E"/>
    <w:rsid w:val="00700B26"/>
    <w:rsid w:val="00700F6E"/>
    <w:rsid w:val="00702942"/>
    <w:rsid w:val="0070431B"/>
    <w:rsid w:val="00705D5C"/>
    <w:rsid w:val="007061DB"/>
    <w:rsid w:val="00706CB6"/>
    <w:rsid w:val="0070753C"/>
    <w:rsid w:val="0070788A"/>
    <w:rsid w:val="00710C1F"/>
    <w:rsid w:val="00711216"/>
    <w:rsid w:val="00711607"/>
    <w:rsid w:val="007122AB"/>
    <w:rsid w:val="00712ACC"/>
    <w:rsid w:val="00713A50"/>
    <w:rsid w:val="00713C99"/>
    <w:rsid w:val="00713EE7"/>
    <w:rsid w:val="00714177"/>
    <w:rsid w:val="00714DBF"/>
    <w:rsid w:val="00715735"/>
    <w:rsid w:val="007157F7"/>
    <w:rsid w:val="00717360"/>
    <w:rsid w:val="007218DA"/>
    <w:rsid w:val="00722560"/>
    <w:rsid w:val="00724815"/>
    <w:rsid w:val="00725645"/>
    <w:rsid w:val="00725658"/>
    <w:rsid w:val="00725E1F"/>
    <w:rsid w:val="007265EA"/>
    <w:rsid w:val="00726E50"/>
    <w:rsid w:val="00730667"/>
    <w:rsid w:val="0073069C"/>
    <w:rsid w:val="0073170F"/>
    <w:rsid w:val="007329EC"/>
    <w:rsid w:val="00733620"/>
    <w:rsid w:val="00733C7B"/>
    <w:rsid w:val="00734C85"/>
    <w:rsid w:val="007355C3"/>
    <w:rsid w:val="00735D7D"/>
    <w:rsid w:val="00736581"/>
    <w:rsid w:val="007366B1"/>
    <w:rsid w:val="007368A7"/>
    <w:rsid w:val="00737632"/>
    <w:rsid w:val="00737E16"/>
    <w:rsid w:val="00740DB5"/>
    <w:rsid w:val="007412DA"/>
    <w:rsid w:val="00741748"/>
    <w:rsid w:val="00741A77"/>
    <w:rsid w:val="007421BB"/>
    <w:rsid w:val="00742465"/>
    <w:rsid w:val="007437F4"/>
    <w:rsid w:val="00743C92"/>
    <w:rsid w:val="00744007"/>
    <w:rsid w:val="00744437"/>
    <w:rsid w:val="00744636"/>
    <w:rsid w:val="007453B3"/>
    <w:rsid w:val="00745A59"/>
    <w:rsid w:val="00746907"/>
    <w:rsid w:val="00746DC6"/>
    <w:rsid w:val="007471CB"/>
    <w:rsid w:val="00747403"/>
    <w:rsid w:val="00747614"/>
    <w:rsid w:val="00747712"/>
    <w:rsid w:val="00750397"/>
    <w:rsid w:val="007509A1"/>
    <w:rsid w:val="00750C3A"/>
    <w:rsid w:val="0075227D"/>
    <w:rsid w:val="007531CF"/>
    <w:rsid w:val="00753432"/>
    <w:rsid w:val="00754542"/>
    <w:rsid w:val="00754584"/>
    <w:rsid w:val="007545EC"/>
    <w:rsid w:val="0075507B"/>
    <w:rsid w:val="00755567"/>
    <w:rsid w:val="007556D3"/>
    <w:rsid w:val="00755D6C"/>
    <w:rsid w:val="0075647F"/>
    <w:rsid w:val="00756CB0"/>
    <w:rsid w:val="00756F0B"/>
    <w:rsid w:val="00756FE9"/>
    <w:rsid w:val="0075753A"/>
    <w:rsid w:val="0075766A"/>
    <w:rsid w:val="00760052"/>
    <w:rsid w:val="00761A71"/>
    <w:rsid w:val="00762CF1"/>
    <w:rsid w:val="00762E77"/>
    <w:rsid w:val="00763955"/>
    <w:rsid w:val="00764442"/>
    <w:rsid w:val="007662CE"/>
    <w:rsid w:val="0076674C"/>
    <w:rsid w:val="007679F9"/>
    <w:rsid w:val="007700B8"/>
    <w:rsid w:val="00774C45"/>
    <w:rsid w:val="00775497"/>
    <w:rsid w:val="00775B60"/>
    <w:rsid w:val="007779FF"/>
    <w:rsid w:val="0078042F"/>
    <w:rsid w:val="0078121F"/>
    <w:rsid w:val="00782042"/>
    <w:rsid w:val="0078251C"/>
    <w:rsid w:val="007828A5"/>
    <w:rsid w:val="00782A0C"/>
    <w:rsid w:val="0078463B"/>
    <w:rsid w:val="00785CDC"/>
    <w:rsid w:val="00786B11"/>
    <w:rsid w:val="00790289"/>
    <w:rsid w:val="007905F7"/>
    <w:rsid w:val="00790C48"/>
    <w:rsid w:val="00792BFE"/>
    <w:rsid w:val="00792FC8"/>
    <w:rsid w:val="0079325B"/>
    <w:rsid w:val="0079608B"/>
    <w:rsid w:val="007A05A9"/>
    <w:rsid w:val="007A075B"/>
    <w:rsid w:val="007A1308"/>
    <w:rsid w:val="007A2252"/>
    <w:rsid w:val="007A23B2"/>
    <w:rsid w:val="007A2FC0"/>
    <w:rsid w:val="007A34F5"/>
    <w:rsid w:val="007A454A"/>
    <w:rsid w:val="007A4FDF"/>
    <w:rsid w:val="007A504C"/>
    <w:rsid w:val="007A5178"/>
    <w:rsid w:val="007A7308"/>
    <w:rsid w:val="007A76D2"/>
    <w:rsid w:val="007B06D8"/>
    <w:rsid w:val="007B13B5"/>
    <w:rsid w:val="007B16FC"/>
    <w:rsid w:val="007B191C"/>
    <w:rsid w:val="007B2EAD"/>
    <w:rsid w:val="007B3492"/>
    <w:rsid w:val="007B39A9"/>
    <w:rsid w:val="007B3CCF"/>
    <w:rsid w:val="007B3FA2"/>
    <w:rsid w:val="007B43CD"/>
    <w:rsid w:val="007B59F4"/>
    <w:rsid w:val="007B6034"/>
    <w:rsid w:val="007B632B"/>
    <w:rsid w:val="007B647C"/>
    <w:rsid w:val="007B6AA6"/>
    <w:rsid w:val="007B7522"/>
    <w:rsid w:val="007C033C"/>
    <w:rsid w:val="007C14C8"/>
    <w:rsid w:val="007C239F"/>
    <w:rsid w:val="007C3FDB"/>
    <w:rsid w:val="007C556D"/>
    <w:rsid w:val="007C679A"/>
    <w:rsid w:val="007C6D05"/>
    <w:rsid w:val="007C7174"/>
    <w:rsid w:val="007C7375"/>
    <w:rsid w:val="007D085F"/>
    <w:rsid w:val="007D0A2B"/>
    <w:rsid w:val="007D0D71"/>
    <w:rsid w:val="007D1052"/>
    <w:rsid w:val="007D1ACA"/>
    <w:rsid w:val="007D23A8"/>
    <w:rsid w:val="007D2B23"/>
    <w:rsid w:val="007D31CE"/>
    <w:rsid w:val="007D3569"/>
    <w:rsid w:val="007D3B18"/>
    <w:rsid w:val="007D3BFD"/>
    <w:rsid w:val="007D4067"/>
    <w:rsid w:val="007D4513"/>
    <w:rsid w:val="007D46ED"/>
    <w:rsid w:val="007D48CF"/>
    <w:rsid w:val="007D4A87"/>
    <w:rsid w:val="007D4D3C"/>
    <w:rsid w:val="007D5911"/>
    <w:rsid w:val="007D66C4"/>
    <w:rsid w:val="007D6905"/>
    <w:rsid w:val="007D6E0C"/>
    <w:rsid w:val="007E0368"/>
    <w:rsid w:val="007E081C"/>
    <w:rsid w:val="007E10DA"/>
    <w:rsid w:val="007E10FA"/>
    <w:rsid w:val="007E2249"/>
    <w:rsid w:val="007E254E"/>
    <w:rsid w:val="007E2D36"/>
    <w:rsid w:val="007E348B"/>
    <w:rsid w:val="007E3495"/>
    <w:rsid w:val="007E39FD"/>
    <w:rsid w:val="007E4C59"/>
    <w:rsid w:val="007E5C11"/>
    <w:rsid w:val="007E63AE"/>
    <w:rsid w:val="007E6B56"/>
    <w:rsid w:val="007E7CEE"/>
    <w:rsid w:val="007E7D1B"/>
    <w:rsid w:val="007F1CF1"/>
    <w:rsid w:val="007F22C6"/>
    <w:rsid w:val="007F312A"/>
    <w:rsid w:val="007F3308"/>
    <w:rsid w:val="007F3343"/>
    <w:rsid w:val="007F3398"/>
    <w:rsid w:val="007F47E2"/>
    <w:rsid w:val="007F53DF"/>
    <w:rsid w:val="007F5554"/>
    <w:rsid w:val="007F5963"/>
    <w:rsid w:val="007F6CB1"/>
    <w:rsid w:val="007F7802"/>
    <w:rsid w:val="007F79DD"/>
    <w:rsid w:val="007F7C2D"/>
    <w:rsid w:val="008012CB"/>
    <w:rsid w:val="00801475"/>
    <w:rsid w:val="00802DDF"/>
    <w:rsid w:val="00803611"/>
    <w:rsid w:val="00803622"/>
    <w:rsid w:val="00804CD8"/>
    <w:rsid w:val="008060F4"/>
    <w:rsid w:val="00806137"/>
    <w:rsid w:val="008070FC"/>
    <w:rsid w:val="008074E6"/>
    <w:rsid w:val="00810D4D"/>
    <w:rsid w:val="00810EE8"/>
    <w:rsid w:val="00812882"/>
    <w:rsid w:val="008136F4"/>
    <w:rsid w:val="008137D7"/>
    <w:rsid w:val="00814911"/>
    <w:rsid w:val="00814C31"/>
    <w:rsid w:val="008151A4"/>
    <w:rsid w:val="008161E5"/>
    <w:rsid w:val="00816C82"/>
    <w:rsid w:val="00816EE7"/>
    <w:rsid w:val="00817671"/>
    <w:rsid w:val="00817F61"/>
    <w:rsid w:val="00820068"/>
    <w:rsid w:val="0082084C"/>
    <w:rsid w:val="00820BA0"/>
    <w:rsid w:val="008225EB"/>
    <w:rsid w:val="0082446D"/>
    <w:rsid w:val="0082490F"/>
    <w:rsid w:val="00824B9C"/>
    <w:rsid w:val="0082616F"/>
    <w:rsid w:val="008265EB"/>
    <w:rsid w:val="00826CF1"/>
    <w:rsid w:val="008273BE"/>
    <w:rsid w:val="00827B1F"/>
    <w:rsid w:val="008300D8"/>
    <w:rsid w:val="00830612"/>
    <w:rsid w:val="00832FD6"/>
    <w:rsid w:val="00834055"/>
    <w:rsid w:val="00834C5B"/>
    <w:rsid w:val="00835217"/>
    <w:rsid w:val="00835330"/>
    <w:rsid w:val="00836048"/>
    <w:rsid w:val="008367E7"/>
    <w:rsid w:val="00836D3F"/>
    <w:rsid w:val="008373D6"/>
    <w:rsid w:val="00840083"/>
    <w:rsid w:val="00841540"/>
    <w:rsid w:val="008418E5"/>
    <w:rsid w:val="0084212B"/>
    <w:rsid w:val="008421F6"/>
    <w:rsid w:val="00842E79"/>
    <w:rsid w:val="00843AC6"/>
    <w:rsid w:val="00843C71"/>
    <w:rsid w:val="00845283"/>
    <w:rsid w:val="0084572A"/>
    <w:rsid w:val="00846678"/>
    <w:rsid w:val="008475F4"/>
    <w:rsid w:val="00847844"/>
    <w:rsid w:val="00847AC9"/>
    <w:rsid w:val="00851264"/>
    <w:rsid w:val="00851A29"/>
    <w:rsid w:val="0085251C"/>
    <w:rsid w:val="0085397B"/>
    <w:rsid w:val="00853F92"/>
    <w:rsid w:val="00854343"/>
    <w:rsid w:val="008545E4"/>
    <w:rsid w:val="00855712"/>
    <w:rsid w:val="00856557"/>
    <w:rsid w:val="008567ED"/>
    <w:rsid w:val="0085777E"/>
    <w:rsid w:val="00860964"/>
    <w:rsid w:val="00861444"/>
    <w:rsid w:val="00861A0A"/>
    <w:rsid w:val="00861AB1"/>
    <w:rsid w:val="00862AFC"/>
    <w:rsid w:val="00862CDC"/>
    <w:rsid w:val="008633B9"/>
    <w:rsid w:val="0086373D"/>
    <w:rsid w:val="00863884"/>
    <w:rsid w:val="00864256"/>
    <w:rsid w:val="008649A5"/>
    <w:rsid w:val="00864E98"/>
    <w:rsid w:val="008659E6"/>
    <w:rsid w:val="00866161"/>
    <w:rsid w:val="00866750"/>
    <w:rsid w:val="00866A82"/>
    <w:rsid w:val="00867809"/>
    <w:rsid w:val="008678FE"/>
    <w:rsid w:val="008710F1"/>
    <w:rsid w:val="0087180C"/>
    <w:rsid w:val="00871F52"/>
    <w:rsid w:val="008720F0"/>
    <w:rsid w:val="00872173"/>
    <w:rsid w:val="008736D2"/>
    <w:rsid w:val="0087425E"/>
    <w:rsid w:val="00874C0F"/>
    <w:rsid w:val="00874ECB"/>
    <w:rsid w:val="0087567D"/>
    <w:rsid w:val="00875B4C"/>
    <w:rsid w:val="00876B72"/>
    <w:rsid w:val="008772C6"/>
    <w:rsid w:val="00877356"/>
    <w:rsid w:val="00880357"/>
    <w:rsid w:val="00881952"/>
    <w:rsid w:val="00881AF1"/>
    <w:rsid w:val="00882477"/>
    <w:rsid w:val="0088296B"/>
    <w:rsid w:val="00882B49"/>
    <w:rsid w:val="00883B89"/>
    <w:rsid w:val="00883BA0"/>
    <w:rsid w:val="008851CA"/>
    <w:rsid w:val="0088532F"/>
    <w:rsid w:val="00885D13"/>
    <w:rsid w:val="008860A2"/>
    <w:rsid w:val="00886926"/>
    <w:rsid w:val="00886BA6"/>
    <w:rsid w:val="00886E7D"/>
    <w:rsid w:val="008879DF"/>
    <w:rsid w:val="00887FD7"/>
    <w:rsid w:val="008903FE"/>
    <w:rsid w:val="00891A0A"/>
    <w:rsid w:val="00893BD6"/>
    <w:rsid w:val="00894678"/>
    <w:rsid w:val="00894845"/>
    <w:rsid w:val="00895135"/>
    <w:rsid w:val="0089656E"/>
    <w:rsid w:val="008965DC"/>
    <w:rsid w:val="00896860"/>
    <w:rsid w:val="00896881"/>
    <w:rsid w:val="00897ABD"/>
    <w:rsid w:val="00897EBA"/>
    <w:rsid w:val="00897ECF"/>
    <w:rsid w:val="008A0F51"/>
    <w:rsid w:val="008A11D2"/>
    <w:rsid w:val="008A13FE"/>
    <w:rsid w:val="008A301B"/>
    <w:rsid w:val="008A3BC5"/>
    <w:rsid w:val="008A40A5"/>
    <w:rsid w:val="008A413D"/>
    <w:rsid w:val="008A4D72"/>
    <w:rsid w:val="008A54AD"/>
    <w:rsid w:val="008A62C8"/>
    <w:rsid w:val="008A7BEB"/>
    <w:rsid w:val="008A7E80"/>
    <w:rsid w:val="008B0586"/>
    <w:rsid w:val="008B0B02"/>
    <w:rsid w:val="008B138C"/>
    <w:rsid w:val="008B1A69"/>
    <w:rsid w:val="008B1D68"/>
    <w:rsid w:val="008B1EE4"/>
    <w:rsid w:val="008B1F77"/>
    <w:rsid w:val="008B23B9"/>
    <w:rsid w:val="008B34E1"/>
    <w:rsid w:val="008B3D47"/>
    <w:rsid w:val="008B4D2C"/>
    <w:rsid w:val="008B566F"/>
    <w:rsid w:val="008B5F27"/>
    <w:rsid w:val="008B6BE7"/>
    <w:rsid w:val="008B6E30"/>
    <w:rsid w:val="008B70C5"/>
    <w:rsid w:val="008B7531"/>
    <w:rsid w:val="008B7B54"/>
    <w:rsid w:val="008C08A5"/>
    <w:rsid w:val="008C12D0"/>
    <w:rsid w:val="008C1A78"/>
    <w:rsid w:val="008C384A"/>
    <w:rsid w:val="008C3A4E"/>
    <w:rsid w:val="008C4851"/>
    <w:rsid w:val="008C4C8A"/>
    <w:rsid w:val="008C4E0A"/>
    <w:rsid w:val="008C4EB7"/>
    <w:rsid w:val="008C5216"/>
    <w:rsid w:val="008C7116"/>
    <w:rsid w:val="008C7482"/>
    <w:rsid w:val="008C75D5"/>
    <w:rsid w:val="008C7B92"/>
    <w:rsid w:val="008C7D35"/>
    <w:rsid w:val="008D0BA7"/>
    <w:rsid w:val="008D11ED"/>
    <w:rsid w:val="008D18A6"/>
    <w:rsid w:val="008D1A28"/>
    <w:rsid w:val="008D2888"/>
    <w:rsid w:val="008D2E76"/>
    <w:rsid w:val="008D3168"/>
    <w:rsid w:val="008D31DE"/>
    <w:rsid w:val="008D3C2C"/>
    <w:rsid w:val="008D4114"/>
    <w:rsid w:val="008D4920"/>
    <w:rsid w:val="008D4AFB"/>
    <w:rsid w:val="008D4CA7"/>
    <w:rsid w:val="008D55B6"/>
    <w:rsid w:val="008D5BDC"/>
    <w:rsid w:val="008D5E57"/>
    <w:rsid w:val="008D5EA3"/>
    <w:rsid w:val="008D613E"/>
    <w:rsid w:val="008D626D"/>
    <w:rsid w:val="008D7058"/>
    <w:rsid w:val="008D7A37"/>
    <w:rsid w:val="008D7B6E"/>
    <w:rsid w:val="008E1FBD"/>
    <w:rsid w:val="008E2892"/>
    <w:rsid w:val="008E3549"/>
    <w:rsid w:val="008E3D6E"/>
    <w:rsid w:val="008E470C"/>
    <w:rsid w:val="008E4B1C"/>
    <w:rsid w:val="008E4EBE"/>
    <w:rsid w:val="008E535C"/>
    <w:rsid w:val="008E59C3"/>
    <w:rsid w:val="008E68B6"/>
    <w:rsid w:val="008F0087"/>
    <w:rsid w:val="008F2C0F"/>
    <w:rsid w:val="008F2D59"/>
    <w:rsid w:val="008F2FD7"/>
    <w:rsid w:val="008F395F"/>
    <w:rsid w:val="008F430F"/>
    <w:rsid w:val="008F45D0"/>
    <w:rsid w:val="008F523F"/>
    <w:rsid w:val="008F5244"/>
    <w:rsid w:val="008F6229"/>
    <w:rsid w:val="008F62AC"/>
    <w:rsid w:val="008F7D8E"/>
    <w:rsid w:val="00900F09"/>
    <w:rsid w:val="0090221F"/>
    <w:rsid w:val="00903B21"/>
    <w:rsid w:val="00903DF7"/>
    <w:rsid w:val="00905578"/>
    <w:rsid w:val="00905C3B"/>
    <w:rsid w:val="0090639C"/>
    <w:rsid w:val="009067DE"/>
    <w:rsid w:val="00906CA2"/>
    <w:rsid w:val="009072A1"/>
    <w:rsid w:val="0091017E"/>
    <w:rsid w:val="00910FE5"/>
    <w:rsid w:val="009122C2"/>
    <w:rsid w:val="00913207"/>
    <w:rsid w:val="009134C4"/>
    <w:rsid w:val="0091371D"/>
    <w:rsid w:val="0091387D"/>
    <w:rsid w:val="00914705"/>
    <w:rsid w:val="00914805"/>
    <w:rsid w:val="00915DAC"/>
    <w:rsid w:val="00916229"/>
    <w:rsid w:val="00916CCE"/>
    <w:rsid w:val="00917075"/>
    <w:rsid w:val="00917342"/>
    <w:rsid w:val="009174A7"/>
    <w:rsid w:val="00917603"/>
    <w:rsid w:val="009178E0"/>
    <w:rsid w:val="00917EA3"/>
    <w:rsid w:val="0092167D"/>
    <w:rsid w:val="0092180A"/>
    <w:rsid w:val="00922F56"/>
    <w:rsid w:val="00923381"/>
    <w:rsid w:val="00923C98"/>
    <w:rsid w:val="009253DE"/>
    <w:rsid w:val="00925786"/>
    <w:rsid w:val="00925B0B"/>
    <w:rsid w:val="0092670F"/>
    <w:rsid w:val="00926DA7"/>
    <w:rsid w:val="009278FA"/>
    <w:rsid w:val="00927B77"/>
    <w:rsid w:val="00927E00"/>
    <w:rsid w:val="00927F00"/>
    <w:rsid w:val="00927F7B"/>
    <w:rsid w:val="00930028"/>
    <w:rsid w:val="0093016E"/>
    <w:rsid w:val="009302E9"/>
    <w:rsid w:val="009305CA"/>
    <w:rsid w:val="00930A35"/>
    <w:rsid w:val="00930F38"/>
    <w:rsid w:val="0093170B"/>
    <w:rsid w:val="009318E6"/>
    <w:rsid w:val="009327EE"/>
    <w:rsid w:val="00933664"/>
    <w:rsid w:val="00934225"/>
    <w:rsid w:val="00934248"/>
    <w:rsid w:val="00934A11"/>
    <w:rsid w:val="00936501"/>
    <w:rsid w:val="0093661B"/>
    <w:rsid w:val="00936C47"/>
    <w:rsid w:val="009370BB"/>
    <w:rsid w:val="00937B6E"/>
    <w:rsid w:val="00940350"/>
    <w:rsid w:val="00941113"/>
    <w:rsid w:val="00941732"/>
    <w:rsid w:val="00941D13"/>
    <w:rsid w:val="00942F03"/>
    <w:rsid w:val="00942F2A"/>
    <w:rsid w:val="00942FFF"/>
    <w:rsid w:val="0094321C"/>
    <w:rsid w:val="009436D1"/>
    <w:rsid w:val="00943A2C"/>
    <w:rsid w:val="00945914"/>
    <w:rsid w:val="00945D58"/>
    <w:rsid w:val="009460BE"/>
    <w:rsid w:val="00947004"/>
    <w:rsid w:val="0094787B"/>
    <w:rsid w:val="00947B77"/>
    <w:rsid w:val="00947BD3"/>
    <w:rsid w:val="00947DE2"/>
    <w:rsid w:val="00950002"/>
    <w:rsid w:val="00950008"/>
    <w:rsid w:val="009506B9"/>
    <w:rsid w:val="00950822"/>
    <w:rsid w:val="00950A53"/>
    <w:rsid w:val="00950F27"/>
    <w:rsid w:val="00951185"/>
    <w:rsid w:val="009514C1"/>
    <w:rsid w:val="009519AB"/>
    <w:rsid w:val="00952C6C"/>
    <w:rsid w:val="0095313F"/>
    <w:rsid w:val="00953D98"/>
    <w:rsid w:val="009540CE"/>
    <w:rsid w:val="009543D6"/>
    <w:rsid w:val="00954B6C"/>
    <w:rsid w:val="00954F7E"/>
    <w:rsid w:val="00955A38"/>
    <w:rsid w:val="00956581"/>
    <w:rsid w:val="00956940"/>
    <w:rsid w:val="00956F7D"/>
    <w:rsid w:val="00957041"/>
    <w:rsid w:val="00960348"/>
    <w:rsid w:val="0096073D"/>
    <w:rsid w:val="00960B1E"/>
    <w:rsid w:val="00960F55"/>
    <w:rsid w:val="00961B76"/>
    <w:rsid w:val="00961E27"/>
    <w:rsid w:val="00963240"/>
    <w:rsid w:val="00964798"/>
    <w:rsid w:val="009652E4"/>
    <w:rsid w:val="00966785"/>
    <w:rsid w:val="009669C7"/>
    <w:rsid w:val="00967202"/>
    <w:rsid w:val="00967DE6"/>
    <w:rsid w:val="00967E0A"/>
    <w:rsid w:val="00973A1A"/>
    <w:rsid w:val="00973B91"/>
    <w:rsid w:val="00974E85"/>
    <w:rsid w:val="00976138"/>
    <w:rsid w:val="00977004"/>
    <w:rsid w:val="00980C2B"/>
    <w:rsid w:val="00981138"/>
    <w:rsid w:val="009812F7"/>
    <w:rsid w:val="00981487"/>
    <w:rsid w:val="009817A4"/>
    <w:rsid w:val="00981B5F"/>
    <w:rsid w:val="00982002"/>
    <w:rsid w:val="00982A36"/>
    <w:rsid w:val="00983500"/>
    <w:rsid w:val="00983F36"/>
    <w:rsid w:val="00985543"/>
    <w:rsid w:val="00985DE8"/>
    <w:rsid w:val="00986345"/>
    <w:rsid w:val="009863A4"/>
    <w:rsid w:val="009873D1"/>
    <w:rsid w:val="0098747B"/>
    <w:rsid w:val="00990ABC"/>
    <w:rsid w:val="00991214"/>
    <w:rsid w:val="00992DF6"/>
    <w:rsid w:val="00993DF0"/>
    <w:rsid w:val="009947A1"/>
    <w:rsid w:val="00994B96"/>
    <w:rsid w:val="00994BB7"/>
    <w:rsid w:val="00995896"/>
    <w:rsid w:val="0099607C"/>
    <w:rsid w:val="00997658"/>
    <w:rsid w:val="009A073D"/>
    <w:rsid w:val="009A0AEA"/>
    <w:rsid w:val="009A1052"/>
    <w:rsid w:val="009A1381"/>
    <w:rsid w:val="009A1F83"/>
    <w:rsid w:val="009A2C29"/>
    <w:rsid w:val="009A34A9"/>
    <w:rsid w:val="009A3E66"/>
    <w:rsid w:val="009A488D"/>
    <w:rsid w:val="009A50F0"/>
    <w:rsid w:val="009A567E"/>
    <w:rsid w:val="009A6AE2"/>
    <w:rsid w:val="009A7008"/>
    <w:rsid w:val="009A72C0"/>
    <w:rsid w:val="009A749B"/>
    <w:rsid w:val="009A77CD"/>
    <w:rsid w:val="009A78C6"/>
    <w:rsid w:val="009B026B"/>
    <w:rsid w:val="009B03DC"/>
    <w:rsid w:val="009B29AD"/>
    <w:rsid w:val="009B39AC"/>
    <w:rsid w:val="009B3ACC"/>
    <w:rsid w:val="009B3BD3"/>
    <w:rsid w:val="009B3BD4"/>
    <w:rsid w:val="009B3EE6"/>
    <w:rsid w:val="009B40C9"/>
    <w:rsid w:val="009B46CC"/>
    <w:rsid w:val="009B6BBE"/>
    <w:rsid w:val="009B6F18"/>
    <w:rsid w:val="009B747E"/>
    <w:rsid w:val="009C05B5"/>
    <w:rsid w:val="009C0C94"/>
    <w:rsid w:val="009C2117"/>
    <w:rsid w:val="009C21B4"/>
    <w:rsid w:val="009C24B6"/>
    <w:rsid w:val="009C2CD4"/>
    <w:rsid w:val="009C2DE7"/>
    <w:rsid w:val="009C2E11"/>
    <w:rsid w:val="009C43D1"/>
    <w:rsid w:val="009C5D47"/>
    <w:rsid w:val="009C654A"/>
    <w:rsid w:val="009C6DEE"/>
    <w:rsid w:val="009C73D2"/>
    <w:rsid w:val="009D00B2"/>
    <w:rsid w:val="009D079B"/>
    <w:rsid w:val="009D11AA"/>
    <w:rsid w:val="009D11C8"/>
    <w:rsid w:val="009D11D0"/>
    <w:rsid w:val="009D1B4F"/>
    <w:rsid w:val="009D1CCE"/>
    <w:rsid w:val="009D278A"/>
    <w:rsid w:val="009D2FE7"/>
    <w:rsid w:val="009D33C1"/>
    <w:rsid w:val="009D33FE"/>
    <w:rsid w:val="009D3F34"/>
    <w:rsid w:val="009D4422"/>
    <w:rsid w:val="009D473A"/>
    <w:rsid w:val="009D5059"/>
    <w:rsid w:val="009D54F2"/>
    <w:rsid w:val="009D558A"/>
    <w:rsid w:val="009D68D5"/>
    <w:rsid w:val="009D7783"/>
    <w:rsid w:val="009E028D"/>
    <w:rsid w:val="009E0670"/>
    <w:rsid w:val="009E08D3"/>
    <w:rsid w:val="009E0C3B"/>
    <w:rsid w:val="009E0F30"/>
    <w:rsid w:val="009E17F8"/>
    <w:rsid w:val="009E28BA"/>
    <w:rsid w:val="009E2E94"/>
    <w:rsid w:val="009E30A1"/>
    <w:rsid w:val="009E4B5C"/>
    <w:rsid w:val="009E606D"/>
    <w:rsid w:val="009E741C"/>
    <w:rsid w:val="009E78F1"/>
    <w:rsid w:val="009F0F18"/>
    <w:rsid w:val="009F126B"/>
    <w:rsid w:val="009F128F"/>
    <w:rsid w:val="009F183D"/>
    <w:rsid w:val="009F1BEC"/>
    <w:rsid w:val="009F2018"/>
    <w:rsid w:val="009F2D5C"/>
    <w:rsid w:val="009F3ED9"/>
    <w:rsid w:val="009F3F94"/>
    <w:rsid w:val="009F4967"/>
    <w:rsid w:val="009F49D0"/>
    <w:rsid w:val="009F5032"/>
    <w:rsid w:val="009F51A0"/>
    <w:rsid w:val="009F5E78"/>
    <w:rsid w:val="009F666B"/>
    <w:rsid w:val="009F71BB"/>
    <w:rsid w:val="009F7C61"/>
    <w:rsid w:val="009F7C97"/>
    <w:rsid w:val="009F7ED7"/>
    <w:rsid w:val="00A0054B"/>
    <w:rsid w:val="00A00E25"/>
    <w:rsid w:val="00A00FDB"/>
    <w:rsid w:val="00A01041"/>
    <w:rsid w:val="00A03090"/>
    <w:rsid w:val="00A03C5A"/>
    <w:rsid w:val="00A05467"/>
    <w:rsid w:val="00A062F2"/>
    <w:rsid w:val="00A073AF"/>
    <w:rsid w:val="00A11473"/>
    <w:rsid w:val="00A119FC"/>
    <w:rsid w:val="00A12539"/>
    <w:rsid w:val="00A13913"/>
    <w:rsid w:val="00A13B80"/>
    <w:rsid w:val="00A13CEA"/>
    <w:rsid w:val="00A14D2A"/>
    <w:rsid w:val="00A14EB9"/>
    <w:rsid w:val="00A14FCF"/>
    <w:rsid w:val="00A1537F"/>
    <w:rsid w:val="00A16B8A"/>
    <w:rsid w:val="00A170D8"/>
    <w:rsid w:val="00A17889"/>
    <w:rsid w:val="00A20518"/>
    <w:rsid w:val="00A20C81"/>
    <w:rsid w:val="00A20F1C"/>
    <w:rsid w:val="00A21FE4"/>
    <w:rsid w:val="00A22024"/>
    <w:rsid w:val="00A22932"/>
    <w:rsid w:val="00A22DEE"/>
    <w:rsid w:val="00A245CA"/>
    <w:rsid w:val="00A24984"/>
    <w:rsid w:val="00A24CAE"/>
    <w:rsid w:val="00A25BC5"/>
    <w:rsid w:val="00A25D0E"/>
    <w:rsid w:val="00A25D17"/>
    <w:rsid w:val="00A26B03"/>
    <w:rsid w:val="00A3005B"/>
    <w:rsid w:val="00A30790"/>
    <w:rsid w:val="00A3088C"/>
    <w:rsid w:val="00A30F4B"/>
    <w:rsid w:val="00A31C1D"/>
    <w:rsid w:val="00A32438"/>
    <w:rsid w:val="00A34114"/>
    <w:rsid w:val="00A3566A"/>
    <w:rsid w:val="00A36424"/>
    <w:rsid w:val="00A3723C"/>
    <w:rsid w:val="00A3740A"/>
    <w:rsid w:val="00A37E92"/>
    <w:rsid w:val="00A37F19"/>
    <w:rsid w:val="00A40BE3"/>
    <w:rsid w:val="00A40DE0"/>
    <w:rsid w:val="00A4157F"/>
    <w:rsid w:val="00A42054"/>
    <w:rsid w:val="00A4253E"/>
    <w:rsid w:val="00A42D48"/>
    <w:rsid w:val="00A43BB5"/>
    <w:rsid w:val="00A442D7"/>
    <w:rsid w:val="00A44B4C"/>
    <w:rsid w:val="00A44C9D"/>
    <w:rsid w:val="00A44DE8"/>
    <w:rsid w:val="00A4518B"/>
    <w:rsid w:val="00A452A6"/>
    <w:rsid w:val="00A459C1"/>
    <w:rsid w:val="00A4749E"/>
    <w:rsid w:val="00A47934"/>
    <w:rsid w:val="00A50D6E"/>
    <w:rsid w:val="00A50EEE"/>
    <w:rsid w:val="00A51D80"/>
    <w:rsid w:val="00A533BB"/>
    <w:rsid w:val="00A5355A"/>
    <w:rsid w:val="00A53691"/>
    <w:rsid w:val="00A53D06"/>
    <w:rsid w:val="00A5455A"/>
    <w:rsid w:val="00A54CBD"/>
    <w:rsid w:val="00A553C8"/>
    <w:rsid w:val="00A571A7"/>
    <w:rsid w:val="00A57A09"/>
    <w:rsid w:val="00A57BA1"/>
    <w:rsid w:val="00A60038"/>
    <w:rsid w:val="00A61AEF"/>
    <w:rsid w:val="00A62635"/>
    <w:rsid w:val="00A62D03"/>
    <w:rsid w:val="00A63C73"/>
    <w:rsid w:val="00A63EBB"/>
    <w:rsid w:val="00A64078"/>
    <w:rsid w:val="00A64466"/>
    <w:rsid w:val="00A64E5B"/>
    <w:rsid w:val="00A65C6C"/>
    <w:rsid w:val="00A67630"/>
    <w:rsid w:val="00A67735"/>
    <w:rsid w:val="00A67903"/>
    <w:rsid w:val="00A704B0"/>
    <w:rsid w:val="00A711F8"/>
    <w:rsid w:val="00A73E00"/>
    <w:rsid w:val="00A757B6"/>
    <w:rsid w:val="00A759CF"/>
    <w:rsid w:val="00A75ABA"/>
    <w:rsid w:val="00A75D26"/>
    <w:rsid w:val="00A763BB"/>
    <w:rsid w:val="00A7755C"/>
    <w:rsid w:val="00A80573"/>
    <w:rsid w:val="00A80ABB"/>
    <w:rsid w:val="00A81203"/>
    <w:rsid w:val="00A81827"/>
    <w:rsid w:val="00A818E7"/>
    <w:rsid w:val="00A819F6"/>
    <w:rsid w:val="00A81E51"/>
    <w:rsid w:val="00A81FC5"/>
    <w:rsid w:val="00A82857"/>
    <w:rsid w:val="00A82B65"/>
    <w:rsid w:val="00A83508"/>
    <w:rsid w:val="00A847A2"/>
    <w:rsid w:val="00A84C95"/>
    <w:rsid w:val="00A8598B"/>
    <w:rsid w:val="00A92E86"/>
    <w:rsid w:val="00A92E9F"/>
    <w:rsid w:val="00A93C9E"/>
    <w:rsid w:val="00A94B22"/>
    <w:rsid w:val="00A94D77"/>
    <w:rsid w:val="00A95356"/>
    <w:rsid w:val="00A95A9F"/>
    <w:rsid w:val="00A966BE"/>
    <w:rsid w:val="00A96913"/>
    <w:rsid w:val="00A96B94"/>
    <w:rsid w:val="00A97330"/>
    <w:rsid w:val="00AA07C9"/>
    <w:rsid w:val="00AA0944"/>
    <w:rsid w:val="00AA0A5B"/>
    <w:rsid w:val="00AA0E38"/>
    <w:rsid w:val="00AA0E48"/>
    <w:rsid w:val="00AA3466"/>
    <w:rsid w:val="00AA3680"/>
    <w:rsid w:val="00AA386B"/>
    <w:rsid w:val="00AA40D2"/>
    <w:rsid w:val="00AA4B5D"/>
    <w:rsid w:val="00AA4DA3"/>
    <w:rsid w:val="00AA55E3"/>
    <w:rsid w:val="00AA6767"/>
    <w:rsid w:val="00AA730B"/>
    <w:rsid w:val="00AA782A"/>
    <w:rsid w:val="00AB0036"/>
    <w:rsid w:val="00AB0A7B"/>
    <w:rsid w:val="00AB243E"/>
    <w:rsid w:val="00AB25D3"/>
    <w:rsid w:val="00AB3941"/>
    <w:rsid w:val="00AB43C3"/>
    <w:rsid w:val="00AB551F"/>
    <w:rsid w:val="00AB6528"/>
    <w:rsid w:val="00AB7720"/>
    <w:rsid w:val="00AC2513"/>
    <w:rsid w:val="00AC28E3"/>
    <w:rsid w:val="00AC2A55"/>
    <w:rsid w:val="00AC3192"/>
    <w:rsid w:val="00AC375C"/>
    <w:rsid w:val="00AC3FE0"/>
    <w:rsid w:val="00AC416D"/>
    <w:rsid w:val="00AC4AC8"/>
    <w:rsid w:val="00AC66D6"/>
    <w:rsid w:val="00AC691E"/>
    <w:rsid w:val="00AC7216"/>
    <w:rsid w:val="00AC741C"/>
    <w:rsid w:val="00AC7B0A"/>
    <w:rsid w:val="00AD0EF1"/>
    <w:rsid w:val="00AD1EF4"/>
    <w:rsid w:val="00AD3490"/>
    <w:rsid w:val="00AD40B5"/>
    <w:rsid w:val="00AD4B5E"/>
    <w:rsid w:val="00AD61F3"/>
    <w:rsid w:val="00AD6E1C"/>
    <w:rsid w:val="00AD6F13"/>
    <w:rsid w:val="00AD7006"/>
    <w:rsid w:val="00AD75C3"/>
    <w:rsid w:val="00AD76B3"/>
    <w:rsid w:val="00AD7EEF"/>
    <w:rsid w:val="00AD7EF5"/>
    <w:rsid w:val="00AD7FCD"/>
    <w:rsid w:val="00AE0161"/>
    <w:rsid w:val="00AE0915"/>
    <w:rsid w:val="00AE0F62"/>
    <w:rsid w:val="00AE25F4"/>
    <w:rsid w:val="00AE285E"/>
    <w:rsid w:val="00AE3590"/>
    <w:rsid w:val="00AE4C84"/>
    <w:rsid w:val="00AE4DDF"/>
    <w:rsid w:val="00AE5047"/>
    <w:rsid w:val="00AE54D2"/>
    <w:rsid w:val="00AE5D70"/>
    <w:rsid w:val="00AE6100"/>
    <w:rsid w:val="00AE62FB"/>
    <w:rsid w:val="00AE6CC2"/>
    <w:rsid w:val="00AE760A"/>
    <w:rsid w:val="00AF0095"/>
    <w:rsid w:val="00AF1876"/>
    <w:rsid w:val="00AF1FB5"/>
    <w:rsid w:val="00AF4B6D"/>
    <w:rsid w:val="00AF5902"/>
    <w:rsid w:val="00AF597C"/>
    <w:rsid w:val="00AF5AD0"/>
    <w:rsid w:val="00AF6801"/>
    <w:rsid w:val="00AF6CA1"/>
    <w:rsid w:val="00AF7525"/>
    <w:rsid w:val="00B00254"/>
    <w:rsid w:val="00B00D37"/>
    <w:rsid w:val="00B010FB"/>
    <w:rsid w:val="00B01B2B"/>
    <w:rsid w:val="00B01D35"/>
    <w:rsid w:val="00B0237F"/>
    <w:rsid w:val="00B025E9"/>
    <w:rsid w:val="00B02D23"/>
    <w:rsid w:val="00B02E1A"/>
    <w:rsid w:val="00B03553"/>
    <w:rsid w:val="00B03C6D"/>
    <w:rsid w:val="00B050D7"/>
    <w:rsid w:val="00B05743"/>
    <w:rsid w:val="00B0640E"/>
    <w:rsid w:val="00B070DD"/>
    <w:rsid w:val="00B100F4"/>
    <w:rsid w:val="00B109DE"/>
    <w:rsid w:val="00B10BF9"/>
    <w:rsid w:val="00B10E8F"/>
    <w:rsid w:val="00B10F2C"/>
    <w:rsid w:val="00B12805"/>
    <w:rsid w:val="00B13AA4"/>
    <w:rsid w:val="00B147C3"/>
    <w:rsid w:val="00B14DC4"/>
    <w:rsid w:val="00B14FB4"/>
    <w:rsid w:val="00B20898"/>
    <w:rsid w:val="00B241A2"/>
    <w:rsid w:val="00B243F2"/>
    <w:rsid w:val="00B24627"/>
    <w:rsid w:val="00B24922"/>
    <w:rsid w:val="00B24D64"/>
    <w:rsid w:val="00B27B18"/>
    <w:rsid w:val="00B31112"/>
    <w:rsid w:val="00B312EC"/>
    <w:rsid w:val="00B3243C"/>
    <w:rsid w:val="00B32537"/>
    <w:rsid w:val="00B3269F"/>
    <w:rsid w:val="00B340ED"/>
    <w:rsid w:val="00B34C62"/>
    <w:rsid w:val="00B35C27"/>
    <w:rsid w:val="00B366AB"/>
    <w:rsid w:val="00B36A56"/>
    <w:rsid w:val="00B37D2E"/>
    <w:rsid w:val="00B40441"/>
    <w:rsid w:val="00B40A85"/>
    <w:rsid w:val="00B40ECA"/>
    <w:rsid w:val="00B41759"/>
    <w:rsid w:val="00B42797"/>
    <w:rsid w:val="00B42B30"/>
    <w:rsid w:val="00B43F9A"/>
    <w:rsid w:val="00B44A3D"/>
    <w:rsid w:val="00B465C6"/>
    <w:rsid w:val="00B46E39"/>
    <w:rsid w:val="00B47FEF"/>
    <w:rsid w:val="00B50994"/>
    <w:rsid w:val="00B519D6"/>
    <w:rsid w:val="00B54158"/>
    <w:rsid w:val="00B541E2"/>
    <w:rsid w:val="00B5450F"/>
    <w:rsid w:val="00B562F1"/>
    <w:rsid w:val="00B56D95"/>
    <w:rsid w:val="00B56FFC"/>
    <w:rsid w:val="00B574FE"/>
    <w:rsid w:val="00B576A8"/>
    <w:rsid w:val="00B60E8A"/>
    <w:rsid w:val="00B6124C"/>
    <w:rsid w:val="00B614A4"/>
    <w:rsid w:val="00B61783"/>
    <w:rsid w:val="00B61BF9"/>
    <w:rsid w:val="00B61E82"/>
    <w:rsid w:val="00B61F22"/>
    <w:rsid w:val="00B622BD"/>
    <w:rsid w:val="00B62D00"/>
    <w:rsid w:val="00B639D9"/>
    <w:rsid w:val="00B64646"/>
    <w:rsid w:val="00B65038"/>
    <w:rsid w:val="00B655B3"/>
    <w:rsid w:val="00B66CC6"/>
    <w:rsid w:val="00B66E60"/>
    <w:rsid w:val="00B67082"/>
    <w:rsid w:val="00B70A2F"/>
    <w:rsid w:val="00B70C78"/>
    <w:rsid w:val="00B71825"/>
    <w:rsid w:val="00B71AD7"/>
    <w:rsid w:val="00B71B25"/>
    <w:rsid w:val="00B72EBA"/>
    <w:rsid w:val="00B732F5"/>
    <w:rsid w:val="00B7448F"/>
    <w:rsid w:val="00B748A9"/>
    <w:rsid w:val="00B74A1E"/>
    <w:rsid w:val="00B74B1E"/>
    <w:rsid w:val="00B74EEC"/>
    <w:rsid w:val="00B7500D"/>
    <w:rsid w:val="00B7766F"/>
    <w:rsid w:val="00B77923"/>
    <w:rsid w:val="00B77AFA"/>
    <w:rsid w:val="00B77CAE"/>
    <w:rsid w:val="00B8180A"/>
    <w:rsid w:val="00B81A9A"/>
    <w:rsid w:val="00B8211B"/>
    <w:rsid w:val="00B82CBB"/>
    <w:rsid w:val="00B839F7"/>
    <w:rsid w:val="00B83F69"/>
    <w:rsid w:val="00B84350"/>
    <w:rsid w:val="00B84481"/>
    <w:rsid w:val="00B8521C"/>
    <w:rsid w:val="00B855C6"/>
    <w:rsid w:val="00B85848"/>
    <w:rsid w:val="00B859E6"/>
    <w:rsid w:val="00B86159"/>
    <w:rsid w:val="00B86C1B"/>
    <w:rsid w:val="00B86D28"/>
    <w:rsid w:val="00B87EE4"/>
    <w:rsid w:val="00B90538"/>
    <w:rsid w:val="00B9125F"/>
    <w:rsid w:val="00B91C11"/>
    <w:rsid w:val="00B91C96"/>
    <w:rsid w:val="00B92325"/>
    <w:rsid w:val="00B92659"/>
    <w:rsid w:val="00B926A9"/>
    <w:rsid w:val="00B93CAF"/>
    <w:rsid w:val="00B940D0"/>
    <w:rsid w:val="00B94702"/>
    <w:rsid w:val="00B95045"/>
    <w:rsid w:val="00B95BFD"/>
    <w:rsid w:val="00B96470"/>
    <w:rsid w:val="00BA0862"/>
    <w:rsid w:val="00BA2BF3"/>
    <w:rsid w:val="00BA2F53"/>
    <w:rsid w:val="00BA32D1"/>
    <w:rsid w:val="00BA32F4"/>
    <w:rsid w:val="00BA3CB8"/>
    <w:rsid w:val="00BA400E"/>
    <w:rsid w:val="00BA4B47"/>
    <w:rsid w:val="00BA5847"/>
    <w:rsid w:val="00BA6610"/>
    <w:rsid w:val="00BA671E"/>
    <w:rsid w:val="00BA6A58"/>
    <w:rsid w:val="00BA76DB"/>
    <w:rsid w:val="00BB3116"/>
    <w:rsid w:val="00BB3F12"/>
    <w:rsid w:val="00BB48BD"/>
    <w:rsid w:val="00BB5A98"/>
    <w:rsid w:val="00BB5C63"/>
    <w:rsid w:val="00BB67C9"/>
    <w:rsid w:val="00BB6B5F"/>
    <w:rsid w:val="00BB72CD"/>
    <w:rsid w:val="00BB786D"/>
    <w:rsid w:val="00BC08CB"/>
    <w:rsid w:val="00BC19BD"/>
    <w:rsid w:val="00BC1BA8"/>
    <w:rsid w:val="00BC1D09"/>
    <w:rsid w:val="00BC2CF4"/>
    <w:rsid w:val="00BC38D2"/>
    <w:rsid w:val="00BC4172"/>
    <w:rsid w:val="00BC48E1"/>
    <w:rsid w:val="00BC49C7"/>
    <w:rsid w:val="00BC4CDE"/>
    <w:rsid w:val="00BC4F6E"/>
    <w:rsid w:val="00BC5F55"/>
    <w:rsid w:val="00BC73C6"/>
    <w:rsid w:val="00BC7733"/>
    <w:rsid w:val="00BC7EBC"/>
    <w:rsid w:val="00BC7FFA"/>
    <w:rsid w:val="00BD0774"/>
    <w:rsid w:val="00BD0A95"/>
    <w:rsid w:val="00BD140F"/>
    <w:rsid w:val="00BD1B6F"/>
    <w:rsid w:val="00BD2003"/>
    <w:rsid w:val="00BD3311"/>
    <w:rsid w:val="00BD373B"/>
    <w:rsid w:val="00BD47E9"/>
    <w:rsid w:val="00BD4F31"/>
    <w:rsid w:val="00BD59FA"/>
    <w:rsid w:val="00BD75F5"/>
    <w:rsid w:val="00BD7A1D"/>
    <w:rsid w:val="00BE0B07"/>
    <w:rsid w:val="00BE137D"/>
    <w:rsid w:val="00BE1819"/>
    <w:rsid w:val="00BE1980"/>
    <w:rsid w:val="00BE261E"/>
    <w:rsid w:val="00BE27E0"/>
    <w:rsid w:val="00BE27F8"/>
    <w:rsid w:val="00BE314F"/>
    <w:rsid w:val="00BE3AA8"/>
    <w:rsid w:val="00BE3E64"/>
    <w:rsid w:val="00BE5156"/>
    <w:rsid w:val="00BE521C"/>
    <w:rsid w:val="00BE57C0"/>
    <w:rsid w:val="00BE5A67"/>
    <w:rsid w:val="00BF0581"/>
    <w:rsid w:val="00BF0D45"/>
    <w:rsid w:val="00BF180D"/>
    <w:rsid w:val="00BF1911"/>
    <w:rsid w:val="00BF2561"/>
    <w:rsid w:val="00BF389C"/>
    <w:rsid w:val="00BF3F85"/>
    <w:rsid w:val="00BF4189"/>
    <w:rsid w:val="00BF4278"/>
    <w:rsid w:val="00BF4709"/>
    <w:rsid w:val="00BF7A2D"/>
    <w:rsid w:val="00C00890"/>
    <w:rsid w:val="00C00F63"/>
    <w:rsid w:val="00C0214C"/>
    <w:rsid w:val="00C043B6"/>
    <w:rsid w:val="00C05148"/>
    <w:rsid w:val="00C0527E"/>
    <w:rsid w:val="00C0711B"/>
    <w:rsid w:val="00C07167"/>
    <w:rsid w:val="00C10CFE"/>
    <w:rsid w:val="00C10D0F"/>
    <w:rsid w:val="00C11454"/>
    <w:rsid w:val="00C13EC9"/>
    <w:rsid w:val="00C1475E"/>
    <w:rsid w:val="00C147DC"/>
    <w:rsid w:val="00C14869"/>
    <w:rsid w:val="00C1498C"/>
    <w:rsid w:val="00C1640A"/>
    <w:rsid w:val="00C16D9F"/>
    <w:rsid w:val="00C17929"/>
    <w:rsid w:val="00C208EC"/>
    <w:rsid w:val="00C20976"/>
    <w:rsid w:val="00C2235C"/>
    <w:rsid w:val="00C228DC"/>
    <w:rsid w:val="00C22A3C"/>
    <w:rsid w:val="00C22AEA"/>
    <w:rsid w:val="00C22D32"/>
    <w:rsid w:val="00C22F9A"/>
    <w:rsid w:val="00C23069"/>
    <w:rsid w:val="00C23A0D"/>
    <w:rsid w:val="00C23B23"/>
    <w:rsid w:val="00C23D9B"/>
    <w:rsid w:val="00C23F02"/>
    <w:rsid w:val="00C246B3"/>
    <w:rsid w:val="00C247F6"/>
    <w:rsid w:val="00C24913"/>
    <w:rsid w:val="00C26540"/>
    <w:rsid w:val="00C26C0B"/>
    <w:rsid w:val="00C27AFE"/>
    <w:rsid w:val="00C300C0"/>
    <w:rsid w:val="00C30B03"/>
    <w:rsid w:val="00C30DA6"/>
    <w:rsid w:val="00C31376"/>
    <w:rsid w:val="00C315A5"/>
    <w:rsid w:val="00C319DB"/>
    <w:rsid w:val="00C31A95"/>
    <w:rsid w:val="00C32544"/>
    <w:rsid w:val="00C32639"/>
    <w:rsid w:val="00C33444"/>
    <w:rsid w:val="00C3404D"/>
    <w:rsid w:val="00C345D9"/>
    <w:rsid w:val="00C34D74"/>
    <w:rsid w:val="00C35704"/>
    <w:rsid w:val="00C35F85"/>
    <w:rsid w:val="00C36B89"/>
    <w:rsid w:val="00C36DC7"/>
    <w:rsid w:val="00C401C7"/>
    <w:rsid w:val="00C419F7"/>
    <w:rsid w:val="00C41BD7"/>
    <w:rsid w:val="00C41DB3"/>
    <w:rsid w:val="00C4239F"/>
    <w:rsid w:val="00C42C9A"/>
    <w:rsid w:val="00C43BB6"/>
    <w:rsid w:val="00C43CE8"/>
    <w:rsid w:val="00C4462B"/>
    <w:rsid w:val="00C44663"/>
    <w:rsid w:val="00C44A00"/>
    <w:rsid w:val="00C44FE0"/>
    <w:rsid w:val="00C4522F"/>
    <w:rsid w:val="00C45950"/>
    <w:rsid w:val="00C47826"/>
    <w:rsid w:val="00C47CFC"/>
    <w:rsid w:val="00C50BDD"/>
    <w:rsid w:val="00C5306C"/>
    <w:rsid w:val="00C5363A"/>
    <w:rsid w:val="00C53745"/>
    <w:rsid w:val="00C538CA"/>
    <w:rsid w:val="00C54707"/>
    <w:rsid w:val="00C5578B"/>
    <w:rsid w:val="00C55A7D"/>
    <w:rsid w:val="00C5672F"/>
    <w:rsid w:val="00C56915"/>
    <w:rsid w:val="00C57E28"/>
    <w:rsid w:val="00C61B0E"/>
    <w:rsid w:val="00C61D15"/>
    <w:rsid w:val="00C61FA0"/>
    <w:rsid w:val="00C62303"/>
    <w:rsid w:val="00C62382"/>
    <w:rsid w:val="00C62674"/>
    <w:rsid w:val="00C62751"/>
    <w:rsid w:val="00C62DD4"/>
    <w:rsid w:val="00C63EAF"/>
    <w:rsid w:val="00C64104"/>
    <w:rsid w:val="00C641B3"/>
    <w:rsid w:val="00C641D3"/>
    <w:rsid w:val="00C647E6"/>
    <w:rsid w:val="00C66152"/>
    <w:rsid w:val="00C67F52"/>
    <w:rsid w:val="00C70551"/>
    <w:rsid w:val="00C708E1"/>
    <w:rsid w:val="00C71A44"/>
    <w:rsid w:val="00C71AF9"/>
    <w:rsid w:val="00C72297"/>
    <w:rsid w:val="00C727CB"/>
    <w:rsid w:val="00C73FD1"/>
    <w:rsid w:val="00C74164"/>
    <w:rsid w:val="00C74D49"/>
    <w:rsid w:val="00C760FD"/>
    <w:rsid w:val="00C7736D"/>
    <w:rsid w:val="00C77743"/>
    <w:rsid w:val="00C8003D"/>
    <w:rsid w:val="00C80994"/>
    <w:rsid w:val="00C80A0E"/>
    <w:rsid w:val="00C81467"/>
    <w:rsid w:val="00C82DA4"/>
    <w:rsid w:val="00C8370A"/>
    <w:rsid w:val="00C83918"/>
    <w:rsid w:val="00C839E4"/>
    <w:rsid w:val="00C846FC"/>
    <w:rsid w:val="00C863A7"/>
    <w:rsid w:val="00C867F8"/>
    <w:rsid w:val="00C87061"/>
    <w:rsid w:val="00C8779F"/>
    <w:rsid w:val="00C87BC6"/>
    <w:rsid w:val="00C909B3"/>
    <w:rsid w:val="00C9145A"/>
    <w:rsid w:val="00C91E46"/>
    <w:rsid w:val="00C92C94"/>
    <w:rsid w:val="00C92FCD"/>
    <w:rsid w:val="00C92FD7"/>
    <w:rsid w:val="00C9398C"/>
    <w:rsid w:val="00C94182"/>
    <w:rsid w:val="00C94695"/>
    <w:rsid w:val="00C950AD"/>
    <w:rsid w:val="00C95B51"/>
    <w:rsid w:val="00C961F1"/>
    <w:rsid w:val="00C97E50"/>
    <w:rsid w:val="00CA05FC"/>
    <w:rsid w:val="00CA1243"/>
    <w:rsid w:val="00CA1B83"/>
    <w:rsid w:val="00CA1CF9"/>
    <w:rsid w:val="00CA38B7"/>
    <w:rsid w:val="00CA4B6D"/>
    <w:rsid w:val="00CA4C48"/>
    <w:rsid w:val="00CA606A"/>
    <w:rsid w:val="00CA79ED"/>
    <w:rsid w:val="00CB0409"/>
    <w:rsid w:val="00CB0528"/>
    <w:rsid w:val="00CB0636"/>
    <w:rsid w:val="00CB0859"/>
    <w:rsid w:val="00CB13E7"/>
    <w:rsid w:val="00CB168A"/>
    <w:rsid w:val="00CB1B1C"/>
    <w:rsid w:val="00CB1B40"/>
    <w:rsid w:val="00CB1D6F"/>
    <w:rsid w:val="00CB3257"/>
    <w:rsid w:val="00CB381E"/>
    <w:rsid w:val="00CB5214"/>
    <w:rsid w:val="00CB533D"/>
    <w:rsid w:val="00CB5802"/>
    <w:rsid w:val="00CB5999"/>
    <w:rsid w:val="00CB6069"/>
    <w:rsid w:val="00CB6480"/>
    <w:rsid w:val="00CB7211"/>
    <w:rsid w:val="00CB742E"/>
    <w:rsid w:val="00CC015D"/>
    <w:rsid w:val="00CC07B1"/>
    <w:rsid w:val="00CC1522"/>
    <w:rsid w:val="00CC1B9A"/>
    <w:rsid w:val="00CC1F11"/>
    <w:rsid w:val="00CC2636"/>
    <w:rsid w:val="00CC2BE6"/>
    <w:rsid w:val="00CC42B0"/>
    <w:rsid w:val="00CC5101"/>
    <w:rsid w:val="00CC5F84"/>
    <w:rsid w:val="00CC6035"/>
    <w:rsid w:val="00CC625D"/>
    <w:rsid w:val="00CC62F2"/>
    <w:rsid w:val="00CC7927"/>
    <w:rsid w:val="00CC7AD3"/>
    <w:rsid w:val="00CD053B"/>
    <w:rsid w:val="00CD1A72"/>
    <w:rsid w:val="00CD2976"/>
    <w:rsid w:val="00CD3376"/>
    <w:rsid w:val="00CD46E8"/>
    <w:rsid w:val="00CD7A69"/>
    <w:rsid w:val="00CE0DFE"/>
    <w:rsid w:val="00CE19A7"/>
    <w:rsid w:val="00CE1AD1"/>
    <w:rsid w:val="00CE1B15"/>
    <w:rsid w:val="00CE26CC"/>
    <w:rsid w:val="00CE290C"/>
    <w:rsid w:val="00CE31E6"/>
    <w:rsid w:val="00CE36D8"/>
    <w:rsid w:val="00CE45D5"/>
    <w:rsid w:val="00CE4F53"/>
    <w:rsid w:val="00CE52EC"/>
    <w:rsid w:val="00CE5C4F"/>
    <w:rsid w:val="00CE6081"/>
    <w:rsid w:val="00CE60D4"/>
    <w:rsid w:val="00CE6752"/>
    <w:rsid w:val="00CE6814"/>
    <w:rsid w:val="00CE79EC"/>
    <w:rsid w:val="00CE7C5A"/>
    <w:rsid w:val="00CE7DD5"/>
    <w:rsid w:val="00CF16D9"/>
    <w:rsid w:val="00CF2664"/>
    <w:rsid w:val="00CF2899"/>
    <w:rsid w:val="00CF2EB6"/>
    <w:rsid w:val="00CF3D5F"/>
    <w:rsid w:val="00CF664F"/>
    <w:rsid w:val="00CF66FB"/>
    <w:rsid w:val="00CF75B0"/>
    <w:rsid w:val="00CF7AB7"/>
    <w:rsid w:val="00D015FF"/>
    <w:rsid w:val="00D01CA9"/>
    <w:rsid w:val="00D022C8"/>
    <w:rsid w:val="00D03184"/>
    <w:rsid w:val="00D04B32"/>
    <w:rsid w:val="00D0535E"/>
    <w:rsid w:val="00D05439"/>
    <w:rsid w:val="00D058AE"/>
    <w:rsid w:val="00D05AFF"/>
    <w:rsid w:val="00D06BF8"/>
    <w:rsid w:val="00D077E5"/>
    <w:rsid w:val="00D10251"/>
    <w:rsid w:val="00D10672"/>
    <w:rsid w:val="00D106E4"/>
    <w:rsid w:val="00D11E47"/>
    <w:rsid w:val="00D1280D"/>
    <w:rsid w:val="00D12C59"/>
    <w:rsid w:val="00D13031"/>
    <w:rsid w:val="00D13387"/>
    <w:rsid w:val="00D14771"/>
    <w:rsid w:val="00D14F7B"/>
    <w:rsid w:val="00D1528F"/>
    <w:rsid w:val="00D16D6C"/>
    <w:rsid w:val="00D17888"/>
    <w:rsid w:val="00D17C3B"/>
    <w:rsid w:val="00D20CE2"/>
    <w:rsid w:val="00D20D66"/>
    <w:rsid w:val="00D20E94"/>
    <w:rsid w:val="00D242D9"/>
    <w:rsid w:val="00D24372"/>
    <w:rsid w:val="00D25773"/>
    <w:rsid w:val="00D259AC"/>
    <w:rsid w:val="00D25C78"/>
    <w:rsid w:val="00D26165"/>
    <w:rsid w:val="00D300B8"/>
    <w:rsid w:val="00D3012D"/>
    <w:rsid w:val="00D307E7"/>
    <w:rsid w:val="00D3148B"/>
    <w:rsid w:val="00D31C58"/>
    <w:rsid w:val="00D32A1F"/>
    <w:rsid w:val="00D32BCB"/>
    <w:rsid w:val="00D336F5"/>
    <w:rsid w:val="00D33AAC"/>
    <w:rsid w:val="00D33F05"/>
    <w:rsid w:val="00D3530C"/>
    <w:rsid w:val="00D35A3C"/>
    <w:rsid w:val="00D35A4F"/>
    <w:rsid w:val="00D35A96"/>
    <w:rsid w:val="00D36023"/>
    <w:rsid w:val="00D40ACB"/>
    <w:rsid w:val="00D41517"/>
    <w:rsid w:val="00D4155F"/>
    <w:rsid w:val="00D41825"/>
    <w:rsid w:val="00D420E9"/>
    <w:rsid w:val="00D424E5"/>
    <w:rsid w:val="00D435FF"/>
    <w:rsid w:val="00D43DBC"/>
    <w:rsid w:val="00D4558B"/>
    <w:rsid w:val="00D4577A"/>
    <w:rsid w:val="00D45790"/>
    <w:rsid w:val="00D45B46"/>
    <w:rsid w:val="00D45D6A"/>
    <w:rsid w:val="00D46153"/>
    <w:rsid w:val="00D46616"/>
    <w:rsid w:val="00D46B30"/>
    <w:rsid w:val="00D4711F"/>
    <w:rsid w:val="00D50DC0"/>
    <w:rsid w:val="00D522A5"/>
    <w:rsid w:val="00D52392"/>
    <w:rsid w:val="00D528D6"/>
    <w:rsid w:val="00D53E6D"/>
    <w:rsid w:val="00D53F2A"/>
    <w:rsid w:val="00D55317"/>
    <w:rsid w:val="00D56CE8"/>
    <w:rsid w:val="00D57129"/>
    <w:rsid w:val="00D6007B"/>
    <w:rsid w:val="00D60D17"/>
    <w:rsid w:val="00D6106B"/>
    <w:rsid w:val="00D611FD"/>
    <w:rsid w:val="00D61B6F"/>
    <w:rsid w:val="00D62912"/>
    <w:rsid w:val="00D62F55"/>
    <w:rsid w:val="00D63045"/>
    <w:rsid w:val="00D63512"/>
    <w:rsid w:val="00D635B8"/>
    <w:rsid w:val="00D641F6"/>
    <w:rsid w:val="00D64C63"/>
    <w:rsid w:val="00D64EAF"/>
    <w:rsid w:val="00D667BC"/>
    <w:rsid w:val="00D70DEC"/>
    <w:rsid w:val="00D71392"/>
    <w:rsid w:val="00D71471"/>
    <w:rsid w:val="00D7172D"/>
    <w:rsid w:val="00D71997"/>
    <w:rsid w:val="00D719EB"/>
    <w:rsid w:val="00D71C92"/>
    <w:rsid w:val="00D73236"/>
    <w:rsid w:val="00D752D5"/>
    <w:rsid w:val="00D769AD"/>
    <w:rsid w:val="00D77487"/>
    <w:rsid w:val="00D8037E"/>
    <w:rsid w:val="00D803C1"/>
    <w:rsid w:val="00D8047E"/>
    <w:rsid w:val="00D82362"/>
    <w:rsid w:val="00D8253F"/>
    <w:rsid w:val="00D84766"/>
    <w:rsid w:val="00D85967"/>
    <w:rsid w:val="00D85BE4"/>
    <w:rsid w:val="00D85CA7"/>
    <w:rsid w:val="00D85FC6"/>
    <w:rsid w:val="00D86699"/>
    <w:rsid w:val="00D8682B"/>
    <w:rsid w:val="00D87296"/>
    <w:rsid w:val="00D87FE0"/>
    <w:rsid w:val="00D90064"/>
    <w:rsid w:val="00D903F0"/>
    <w:rsid w:val="00D9091E"/>
    <w:rsid w:val="00D90B69"/>
    <w:rsid w:val="00D9172B"/>
    <w:rsid w:val="00D91824"/>
    <w:rsid w:val="00D91B8F"/>
    <w:rsid w:val="00D924CF"/>
    <w:rsid w:val="00D92FD2"/>
    <w:rsid w:val="00D93012"/>
    <w:rsid w:val="00D931C6"/>
    <w:rsid w:val="00D946BC"/>
    <w:rsid w:val="00D94C70"/>
    <w:rsid w:val="00D94DFB"/>
    <w:rsid w:val="00D959CC"/>
    <w:rsid w:val="00D968AE"/>
    <w:rsid w:val="00D96C70"/>
    <w:rsid w:val="00D97385"/>
    <w:rsid w:val="00D97659"/>
    <w:rsid w:val="00D97673"/>
    <w:rsid w:val="00D979F2"/>
    <w:rsid w:val="00D97ABD"/>
    <w:rsid w:val="00DA07A0"/>
    <w:rsid w:val="00DA27E1"/>
    <w:rsid w:val="00DA288F"/>
    <w:rsid w:val="00DA2F68"/>
    <w:rsid w:val="00DA5945"/>
    <w:rsid w:val="00DA5C0A"/>
    <w:rsid w:val="00DA6032"/>
    <w:rsid w:val="00DA6453"/>
    <w:rsid w:val="00DA673A"/>
    <w:rsid w:val="00DA783D"/>
    <w:rsid w:val="00DB0E86"/>
    <w:rsid w:val="00DB10B8"/>
    <w:rsid w:val="00DB17C7"/>
    <w:rsid w:val="00DB49C6"/>
    <w:rsid w:val="00DB5D7A"/>
    <w:rsid w:val="00DB611C"/>
    <w:rsid w:val="00DB6506"/>
    <w:rsid w:val="00DB67DE"/>
    <w:rsid w:val="00DC00DA"/>
    <w:rsid w:val="00DC0196"/>
    <w:rsid w:val="00DC065D"/>
    <w:rsid w:val="00DC0C34"/>
    <w:rsid w:val="00DC1F06"/>
    <w:rsid w:val="00DC286D"/>
    <w:rsid w:val="00DC3B05"/>
    <w:rsid w:val="00DC3C35"/>
    <w:rsid w:val="00DC3E63"/>
    <w:rsid w:val="00DC4850"/>
    <w:rsid w:val="00DC4927"/>
    <w:rsid w:val="00DC5EAD"/>
    <w:rsid w:val="00DC5F6E"/>
    <w:rsid w:val="00DC651A"/>
    <w:rsid w:val="00DC72FE"/>
    <w:rsid w:val="00DC756D"/>
    <w:rsid w:val="00DD1EF1"/>
    <w:rsid w:val="00DD1FC7"/>
    <w:rsid w:val="00DD2765"/>
    <w:rsid w:val="00DD293F"/>
    <w:rsid w:val="00DD3459"/>
    <w:rsid w:val="00DD4026"/>
    <w:rsid w:val="00DD41AA"/>
    <w:rsid w:val="00DD4E8C"/>
    <w:rsid w:val="00DD6E8D"/>
    <w:rsid w:val="00DD6EE2"/>
    <w:rsid w:val="00DD7AB6"/>
    <w:rsid w:val="00DE0814"/>
    <w:rsid w:val="00DE0E68"/>
    <w:rsid w:val="00DE1123"/>
    <w:rsid w:val="00DE1193"/>
    <w:rsid w:val="00DE1699"/>
    <w:rsid w:val="00DE1DA1"/>
    <w:rsid w:val="00DE49EA"/>
    <w:rsid w:val="00DE4A0C"/>
    <w:rsid w:val="00DE50A5"/>
    <w:rsid w:val="00DE5196"/>
    <w:rsid w:val="00DE549E"/>
    <w:rsid w:val="00DE5501"/>
    <w:rsid w:val="00DE785E"/>
    <w:rsid w:val="00DF127B"/>
    <w:rsid w:val="00DF1D07"/>
    <w:rsid w:val="00DF1EAB"/>
    <w:rsid w:val="00DF1F7D"/>
    <w:rsid w:val="00DF23C2"/>
    <w:rsid w:val="00DF3105"/>
    <w:rsid w:val="00DF40F9"/>
    <w:rsid w:val="00DF4591"/>
    <w:rsid w:val="00DF571A"/>
    <w:rsid w:val="00DF587C"/>
    <w:rsid w:val="00DF5A78"/>
    <w:rsid w:val="00DF5FF3"/>
    <w:rsid w:val="00DF6C2A"/>
    <w:rsid w:val="00DF6C4F"/>
    <w:rsid w:val="00DF75DE"/>
    <w:rsid w:val="00DF7D99"/>
    <w:rsid w:val="00E004CF"/>
    <w:rsid w:val="00E01E34"/>
    <w:rsid w:val="00E02F12"/>
    <w:rsid w:val="00E03849"/>
    <w:rsid w:val="00E03B79"/>
    <w:rsid w:val="00E03D4D"/>
    <w:rsid w:val="00E04B15"/>
    <w:rsid w:val="00E065D0"/>
    <w:rsid w:val="00E06B69"/>
    <w:rsid w:val="00E074D1"/>
    <w:rsid w:val="00E111FB"/>
    <w:rsid w:val="00E1159D"/>
    <w:rsid w:val="00E13655"/>
    <w:rsid w:val="00E13D0D"/>
    <w:rsid w:val="00E142B9"/>
    <w:rsid w:val="00E14A57"/>
    <w:rsid w:val="00E14ADD"/>
    <w:rsid w:val="00E153D4"/>
    <w:rsid w:val="00E15980"/>
    <w:rsid w:val="00E16193"/>
    <w:rsid w:val="00E16FF0"/>
    <w:rsid w:val="00E178A5"/>
    <w:rsid w:val="00E178C9"/>
    <w:rsid w:val="00E17DBC"/>
    <w:rsid w:val="00E2060F"/>
    <w:rsid w:val="00E20D24"/>
    <w:rsid w:val="00E229E7"/>
    <w:rsid w:val="00E252B0"/>
    <w:rsid w:val="00E262DC"/>
    <w:rsid w:val="00E26967"/>
    <w:rsid w:val="00E26BC2"/>
    <w:rsid w:val="00E26BD5"/>
    <w:rsid w:val="00E277C9"/>
    <w:rsid w:val="00E27911"/>
    <w:rsid w:val="00E2791F"/>
    <w:rsid w:val="00E30C60"/>
    <w:rsid w:val="00E30DC2"/>
    <w:rsid w:val="00E31422"/>
    <w:rsid w:val="00E324B6"/>
    <w:rsid w:val="00E3258C"/>
    <w:rsid w:val="00E32FD3"/>
    <w:rsid w:val="00E333F5"/>
    <w:rsid w:val="00E34BC3"/>
    <w:rsid w:val="00E365B1"/>
    <w:rsid w:val="00E40723"/>
    <w:rsid w:val="00E41BA7"/>
    <w:rsid w:val="00E41D51"/>
    <w:rsid w:val="00E42B3B"/>
    <w:rsid w:val="00E4304B"/>
    <w:rsid w:val="00E45D20"/>
    <w:rsid w:val="00E4732C"/>
    <w:rsid w:val="00E50CAE"/>
    <w:rsid w:val="00E510A9"/>
    <w:rsid w:val="00E51270"/>
    <w:rsid w:val="00E526C0"/>
    <w:rsid w:val="00E52AF8"/>
    <w:rsid w:val="00E52DF0"/>
    <w:rsid w:val="00E52F48"/>
    <w:rsid w:val="00E5353B"/>
    <w:rsid w:val="00E53665"/>
    <w:rsid w:val="00E537B8"/>
    <w:rsid w:val="00E53CF2"/>
    <w:rsid w:val="00E550FD"/>
    <w:rsid w:val="00E551B3"/>
    <w:rsid w:val="00E55AE6"/>
    <w:rsid w:val="00E560C9"/>
    <w:rsid w:val="00E60AD2"/>
    <w:rsid w:val="00E61541"/>
    <w:rsid w:val="00E6215E"/>
    <w:rsid w:val="00E62726"/>
    <w:rsid w:val="00E63436"/>
    <w:rsid w:val="00E645FA"/>
    <w:rsid w:val="00E6487A"/>
    <w:rsid w:val="00E6624B"/>
    <w:rsid w:val="00E66489"/>
    <w:rsid w:val="00E66E67"/>
    <w:rsid w:val="00E67612"/>
    <w:rsid w:val="00E702C5"/>
    <w:rsid w:val="00E704C0"/>
    <w:rsid w:val="00E70594"/>
    <w:rsid w:val="00E7098B"/>
    <w:rsid w:val="00E72AA6"/>
    <w:rsid w:val="00E73478"/>
    <w:rsid w:val="00E73AB7"/>
    <w:rsid w:val="00E746A0"/>
    <w:rsid w:val="00E74C86"/>
    <w:rsid w:val="00E75028"/>
    <w:rsid w:val="00E750C6"/>
    <w:rsid w:val="00E75BC4"/>
    <w:rsid w:val="00E766B0"/>
    <w:rsid w:val="00E80A9E"/>
    <w:rsid w:val="00E80D90"/>
    <w:rsid w:val="00E819F6"/>
    <w:rsid w:val="00E82C3B"/>
    <w:rsid w:val="00E84808"/>
    <w:rsid w:val="00E851CD"/>
    <w:rsid w:val="00E8607A"/>
    <w:rsid w:val="00E86C47"/>
    <w:rsid w:val="00E901D7"/>
    <w:rsid w:val="00E90547"/>
    <w:rsid w:val="00E90D1F"/>
    <w:rsid w:val="00E91D0F"/>
    <w:rsid w:val="00E93828"/>
    <w:rsid w:val="00E93A2F"/>
    <w:rsid w:val="00E9461E"/>
    <w:rsid w:val="00E95430"/>
    <w:rsid w:val="00E9591F"/>
    <w:rsid w:val="00E96660"/>
    <w:rsid w:val="00E96D27"/>
    <w:rsid w:val="00E975EA"/>
    <w:rsid w:val="00EA021E"/>
    <w:rsid w:val="00EA0246"/>
    <w:rsid w:val="00EA049A"/>
    <w:rsid w:val="00EA0817"/>
    <w:rsid w:val="00EA09B8"/>
    <w:rsid w:val="00EA1A72"/>
    <w:rsid w:val="00EA26EC"/>
    <w:rsid w:val="00EA430A"/>
    <w:rsid w:val="00EA4E0B"/>
    <w:rsid w:val="00EA510E"/>
    <w:rsid w:val="00EA5578"/>
    <w:rsid w:val="00EA759F"/>
    <w:rsid w:val="00EB1705"/>
    <w:rsid w:val="00EB2034"/>
    <w:rsid w:val="00EB21CA"/>
    <w:rsid w:val="00EB2C18"/>
    <w:rsid w:val="00EB2D18"/>
    <w:rsid w:val="00EB2E42"/>
    <w:rsid w:val="00EB3141"/>
    <w:rsid w:val="00EB3708"/>
    <w:rsid w:val="00EB3B2C"/>
    <w:rsid w:val="00EB4A22"/>
    <w:rsid w:val="00EB5505"/>
    <w:rsid w:val="00EB5823"/>
    <w:rsid w:val="00EB6364"/>
    <w:rsid w:val="00EB672F"/>
    <w:rsid w:val="00EB68AA"/>
    <w:rsid w:val="00EB69EE"/>
    <w:rsid w:val="00EB7B8A"/>
    <w:rsid w:val="00EC03F2"/>
    <w:rsid w:val="00EC1043"/>
    <w:rsid w:val="00EC18CA"/>
    <w:rsid w:val="00EC2B35"/>
    <w:rsid w:val="00EC39C1"/>
    <w:rsid w:val="00EC44BD"/>
    <w:rsid w:val="00EC4B9C"/>
    <w:rsid w:val="00EC5B19"/>
    <w:rsid w:val="00EC6051"/>
    <w:rsid w:val="00EC6207"/>
    <w:rsid w:val="00EC6286"/>
    <w:rsid w:val="00EC69A2"/>
    <w:rsid w:val="00EC70AF"/>
    <w:rsid w:val="00EC7A9E"/>
    <w:rsid w:val="00EC7D89"/>
    <w:rsid w:val="00ED0134"/>
    <w:rsid w:val="00ED076D"/>
    <w:rsid w:val="00ED0A29"/>
    <w:rsid w:val="00ED0B08"/>
    <w:rsid w:val="00ED1622"/>
    <w:rsid w:val="00ED18D4"/>
    <w:rsid w:val="00ED2203"/>
    <w:rsid w:val="00ED2732"/>
    <w:rsid w:val="00ED3EE3"/>
    <w:rsid w:val="00ED4A90"/>
    <w:rsid w:val="00ED5E66"/>
    <w:rsid w:val="00ED6792"/>
    <w:rsid w:val="00ED7982"/>
    <w:rsid w:val="00EE0003"/>
    <w:rsid w:val="00EE02A0"/>
    <w:rsid w:val="00EE05F2"/>
    <w:rsid w:val="00EE1405"/>
    <w:rsid w:val="00EE15EE"/>
    <w:rsid w:val="00EE201C"/>
    <w:rsid w:val="00EE23AC"/>
    <w:rsid w:val="00EE2BAA"/>
    <w:rsid w:val="00EE30D6"/>
    <w:rsid w:val="00EE403E"/>
    <w:rsid w:val="00EE4CDB"/>
    <w:rsid w:val="00EE6123"/>
    <w:rsid w:val="00EE6AAA"/>
    <w:rsid w:val="00EE7B7D"/>
    <w:rsid w:val="00EF0CB3"/>
    <w:rsid w:val="00EF2F69"/>
    <w:rsid w:val="00EF474C"/>
    <w:rsid w:val="00EF5026"/>
    <w:rsid w:val="00EF57CB"/>
    <w:rsid w:val="00EF5910"/>
    <w:rsid w:val="00EF5F52"/>
    <w:rsid w:val="00EF68B8"/>
    <w:rsid w:val="00EF742E"/>
    <w:rsid w:val="00EF7C02"/>
    <w:rsid w:val="00EF7EF8"/>
    <w:rsid w:val="00EF7F7E"/>
    <w:rsid w:val="00F021B8"/>
    <w:rsid w:val="00F02340"/>
    <w:rsid w:val="00F028D9"/>
    <w:rsid w:val="00F0293E"/>
    <w:rsid w:val="00F02A41"/>
    <w:rsid w:val="00F03B7E"/>
    <w:rsid w:val="00F055CA"/>
    <w:rsid w:val="00F056BA"/>
    <w:rsid w:val="00F059B9"/>
    <w:rsid w:val="00F06DCA"/>
    <w:rsid w:val="00F06F6C"/>
    <w:rsid w:val="00F07D49"/>
    <w:rsid w:val="00F07D93"/>
    <w:rsid w:val="00F10872"/>
    <w:rsid w:val="00F11636"/>
    <w:rsid w:val="00F12693"/>
    <w:rsid w:val="00F13AD1"/>
    <w:rsid w:val="00F13D24"/>
    <w:rsid w:val="00F13E02"/>
    <w:rsid w:val="00F14027"/>
    <w:rsid w:val="00F145C7"/>
    <w:rsid w:val="00F15A6F"/>
    <w:rsid w:val="00F16299"/>
    <w:rsid w:val="00F169A6"/>
    <w:rsid w:val="00F17F6D"/>
    <w:rsid w:val="00F21587"/>
    <w:rsid w:val="00F22E0D"/>
    <w:rsid w:val="00F24211"/>
    <w:rsid w:val="00F24AB7"/>
    <w:rsid w:val="00F253EC"/>
    <w:rsid w:val="00F2548B"/>
    <w:rsid w:val="00F25BF4"/>
    <w:rsid w:val="00F26B5D"/>
    <w:rsid w:val="00F31020"/>
    <w:rsid w:val="00F31488"/>
    <w:rsid w:val="00F31597"/>
    <w:rsid w:val="00F319F9"/>
    <w:rsid w:val="00F31F8D"/>
    <w:rsid w:val="00F330C3"/>
    <w:rsid w:val="00F3317B"/>
    <w:rsid w:val="00F34F24"/>
    <w:rsid w:val="00F35B07"/>
    <w:rsid w:val="00F35B33"/>
    <w:rsid w:val="00F36665"/>
    <w:rsid w:val="00F36713"/>
    <w:rsid w:val="00F372A0"/>
    <w:rsid w:val="00F40435"/>
    <w:rsid w:val="00F40B5F"/>
    <w:rsid w:val="00F415F1"/>
    <w:rsid w:val="00F419BF"/>
    <w:rsid w:val="00F42D8C"/>
    <w:rsid w:val="00F43304"/>
    <w:rsid w:val="00F43523"/>
    <w:rsid w:val="00F43818"/>
    <w:rsid w:val="00F43E23"/>
    <w:rsid w:val="00F4430E"/>
    <w:rsid w:val="00F44668"/>
    <w:rsid w:val="00F454C2"/>
    <w:rsid w:val="00F45ACE"/>
    <w:rsid w:val="00F46446"/>
    <w:rsid w:val="00F4717D"/>
    <w:rsid w:val="00F53B76"/>
    <w:rsid w:val="00F54199"/>
    <w:rsid w:val="00F565D5"/>
    <w:rsid w:val="00F57845"/>
    <w:rsid w:val="00F61C55"/>
    <w:rsid w:val="00F61D4A"/>
    <w:rsid w:val="00F61F29"/>
    <w:rsid w:val="00F62C40"/>
    <w:rsid w:val="00F634C8"/>
    <w:rsid w:val="00F63770"/>
    <w:rsid w:val="00F63AAC"/>
    <w:rsid w:val="00F64F25"/>
    <w:rsid w:val="00F70F89"/>
    <w:rsid w:val="00F70FAE"/>
    <w:rsid w:val="00F7146C"/>
    <w:rsid w:val="00F71791"/>
    <w:rsid w:val="00F719DA"/>
    <w:rsid w:val="00F71EF3"/>
    <w:rsid w:val="00F72489"/>
    <w:rsid w:val="00F72826"/>
    <w:rsid w:val="00F728B6"/>
    <w:rsid w:val="00F73345"/>
    <w:rsid w:val="00F73D08"/>
    <w:rsid w:val="00F73E7F"/>
    <w:rsid w:val="00F743A9"/>
    <w:rsid w:val="00F7453A"/>
    <w:rsid w:val="00F747BE"/>
    <w:rsid w:val="00F74AF8"/>
    <w:rsid w:val="00F75094"/>
    <w:rsid w:val="00F7557A"/>
    <w:rsid w:val="00F7626C"/>
    <w:rsid w:val="00F764DD"/>
    <w:rsid w:val="00F76F3B"/>
    <w:rsid w:val="00F77280"/>
    <w:rsid w:val="00F77607"/>
    <w:rsid w:val="00F77708"/>
    <w:rsid w:val="00F77F16"/>
    <w:rsid w:val="00F80108"/>
    <w:rsid w:val="00F819C6"/>
    <w:rsid w:val="00F8243F"/>
    <w:rsid w:val="00F824E7"/>
    <w:rsid w:val="00F82C57"/>
    <w:rsid w:val="00F8302B"/>
    <w:rsid w:val="00F83268"/>
    <w:rsid w:val="00F834BB"/>
    <w:rsid w:val="00F83953"/>
    <w:rsid w:val="00F83A5B"/>
    <w:rsid w:val="00F85219"/>
    <w:rsid w:val="00F865FD"/>
    <w:rsid w:val="00F8668D"/>
    <w:rsid w:val="00F87911"/>
    <w:rsid w:val="00F87BFF"/>
    <w:rsid w:val="00F905B5"/>
    <w:rsid w:val="00F906BD"/>
    <w:rsid w:val="00F91012"/>
    <w:rsid w:val="00F91D38"/>
    <w:rsid w:val="00F930DE"/>
    <w:rsid w:val="00F93D87"/>
    <w:rsid w:val="00F957F3"/>
    <w:rsid w:val="00F95C5E"/>
    <w:rsid w:val="00F964A6"/>
    <w:rsid w:val="00F9652B"/>
    <w:rsid w:val="00F969B5"/>
    <w:rsid w:val="00F9708A"/>
    <w:rsid w:val="00F97256"/>
    <w:rsid w:val="00F97C18"/>
    <w:rsid w:val="00FA0A8F"/>
    <w:rsid w:val="00FA115F"/>
    <w:rsid w:val="00FA2FE3"/>
    <w:rsid w:val="00FA41F7"/>
    <w:rsid w:val="00FA4D66"/>
    <w:rsid w:val="00FA54E1"/>
    <w:rsid w:val="00FA5D2F"/>
    <w:rsid w:val="00FA6389"/>
    <w:rsid w:val="00FA662D"/>
    <w:rsid w:val="00FB0248"/>
    <w:rsid w:val="00FB2C83"/>
    <w:rsid w:val="00FB3DF4"/>
    <w:rsid w:val="00FB4538"/>
    <w:rsid w:val="00FB4DAA"/>
    <w:rsid w:val="00FB4EB5"/>
    <w:rsid w:val="00FB6097"/>
    <w:rsid w:val="00FB7735"/>
    <w:rsid w:val="00FB7E9E"/>
    <w:rsid w:val="00FC0023"/>
    <w:rsid w:val="00FC0787"/>
    <w:rsid w:val="00FC0914"/>
    <w:rsid w:val="00FC0C03"/>
    <w:rsid w:val="00FC24A9"/>
    <w:rsid w:val="00FC2ABD"/>
    <w:rsid w:val="00FC2C72"/>
    <w:rsid w:val="00FC37AA"/>
    <w:rsid w:val="00FC444B"/>
    <w:rsid w:val="00FC488B"/>
    <w:rsid w:val="00FC4986"/>
    <w:rsid w:val="00FC6AD0"/>
    <w:rsid w:val="00FC6CE6"/>
    <w:rsid w:val="00FC6FE5"/>
    <w:rsid w:val="00FC7299"/>
    <w:rsid w:val="00FC7592"/>
    <w:rsid w:val="00FD0272"/>
    <w:rsid w:val="00FD0E5B"/>
    <w:rsid w:val="00FD137A"/>
    <w:rsid w:val="00FD170E"/>
    <w:rsid w:val="00FD1A15"/>
    <w:rsid w:val="00FD208F"/>
    <w:rsid w:val="00FD575D"/>
    <w:rsid w:val="00FD5E65"/>
    <w:rsid w:val="00FD60FE"/>
    <w:rsid w:val="00FD6596"/>
    <w:rsid w:val="00FD712D"/>
    <w:rsid w:val="00FD7229"/>
    <w:rsid w:val="00FD78E2"/>
    <w:rsid w:val="00FE0420"/>
    <w:rsid w:val="00FE0841"/>
    <w:rsid w:val="00FE0AC2"/>
    <w:rsid w:val="00FE11A4"/>
    <w:rsid w:val="00FE16D4"/>
    <w:rsid w:val="00FE18C6"/>
    <w:rsid w:val="00FE3254"/>
    <w:rsid w:val="00FE367C"/>
    <w:rsid w:val="00FE3F0A"/>
    <w:rsid w:val="00FE4FE4"/>
    <w:rsid w:val="00FE58DB"/>
    <w:rsid w:val="00FE59C3"/>
    <w:rsid w:val="00FE6605"/>
    <w:rsid w:val="00FE7961"/>
    <w:rsid w:val="00FF0166"/>
    <w:rsid w:val="00FF03D3"/>
    <w:rsid w:val="00FF3227"/>
    <w:rsid w:val="00FF3CAA"/>
    <w:rsid w:val="00FF4AE7"/>
    <w:rsid w:val="00FF5239"/>
    <w:rsid w:val="00FF581F"/>
    <w:rsid w:val="00FF6059"/>
    <w:rsid w:val="00FF6DD0"/>
    <w:rsid w:val="00FF7F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89E9B0"/>
  <w15:docId w15:val="{93B5990D-6B84-4886-BA2E-9BC7C627E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649A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30635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0A5B"/>
    <w:pPr>
      <w:spacing w:after="0" w:line="240" w:lineRule="auto"/>
    </w:pPr>
  </w:style>
  <w:style w:type="table" w:styleId="TableGrid">
    <w:name w:val="Table Grid"/>
    <w:basedOn w:val="TableNormal"/>
    <w:uiPriority w:val="39"/>
    <w:rsid w:val="005058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C5306C"/>
    <w:pPr>
      <w:spacing w:line="240" w:lineRule="auto"/>
    </w:pPr>
    <w:rPr>
      <w:rFonts w:ascii="Times New Roman" w:eastAsiaTheme="minorEastAsia" w:hAnsi="Times New Roman" w:cs="Times New Roman"/>
      <w:noProof/>
      <w:lang w:eastAsia="zh-CN"/>
    </w:rPr>
  </w:style>
  <w:style w:type="character" w:customStyle="1" w:styleId="EndNoteBibliographyChar">
    <w:name w:val="EndNote Bibliography Char"/>
    <w:basedOn w:val="DefaultParagraphFont"/>
    <w:link w:val="EndNoteBibliography"/>
    <w:rsid w:val="00C5306C"/>
    <w:rPr>
      <w:rFonts w:ascii="Times New Roman" w:eastAsiaTheme="minorEastAsia" w:hAnsi="Times New Roman" w:cs="Times New Roman"/>
      <w:noProof/>
      <w:lang w:eastAsia="zh-CN"/>
    </w:rPr>
  </w:style>
  <w:style w:type="character" w:styleId="Hyperlink">
    <w:name w:val="Hyperlink"/>
    <w:basedOn w:val="DefaultParagraphFont"/>
    <w:uiPriority w:val="99"/>
    <w:unhideWhenUsed/>
    <w:rsid w:val="00C5306C"/>
    <w:rPr>
      <w:color w:val="0563C1" w:themeColor="hyperlink"/>
      <w:u w:val="single"/>
    </w:rPr>
  </w:style>
  <w:style w:type="paragraph" w:styleId="ListParagraph">
    <w:name w:val="List Paragraph"/>
    <w:basedOn w:val="Normal"/>
    <w:uiPriority w:val="34"/>
    <w:qFormat/>
    <w:rsid w:val="00827B1F"/>
    <w:pPr>
      <w:ind w:left="720"/>
      <w:contextualSpacing/>
    </w:pPr>
  </w:style>
  <w:style w:type="paragraph" w:customStyle="1" w:styleId="EndNoteBibliographyTitle">
    <w:name w:val="EndNote Bibliography Title"/>
    <w:basedOn w:val="Normal"/>
    <w:link w:val="EndNoteBibliographyTitleChar"/>
    <w:rsid w:val="00143DEE"/>
    <w:pPr>
      <w:spacing w:after="0"/>
      <w:jc w:val="center"/>
    </w:pPr>
    <w:rPr>
      <w:rFonts w:ascii="Times New Roman" w:hAnsi="Times New Roman" w:cs="Times New Roman"/>
      <w:noProof/>
    </w:rPr>
  </w:style>
  <w:style w:type="character" w:customStyle="1" w:styleId="EndNoteBibliographyTitleChar">
    <w:name w:val="EndNote Bibliography Title Char"/>
    <w:basedOn w:val="DefaultParagraphFont"/>
    <w:link w:val="EndNoteBibliographyTitle"/>
    <w:rsid w:val="00143DEE"/>
    <w:rPr>
      <w:rFonts w:ascii="Times New Roman" w:hAnsi="Times New Roman" w:cs="Times New Roman"/>
      <w:noProof/>
    </w:rPr>
  </w:style>
  <w:style w:type="character" w:styleId="CommentReference">
    <w:name w:val="annotation reference"/>
    <w:basedOn w:val="DefaultParagraphFont"/>
    <w:uiPriority w:val="99"/>
    <w:semiHidden/>
    <w:unhideWhenUsed/>
    <w:rsid w:val="00BC48E1"/>
    <w:rPr>
      <w:sz w:val="16"/>
      <w:szCs w:val="16"/>
    </w:rPr>
  </w:style>
  <w:style w:type="paragraph" w:styleId="CommentText">
    <w:name w:val="annotation text"/>
    <w:basedOn w:val="Normal"/>
    <w:link w:val="CommentTextChar"/>
    <w:uiPriority w:val="99"/>
    <w:unhideWhenUsed/>
    <w:rsid w:val="00BC48E1"/>
    <w:pPr>
      <w:spacing w:line="240" w:lineRule="auto"/>
    </w:pPr>
    <w:rPr>
      <w:sz w:val="20"/>
      <w:szCs w:val="20"/>
    </w:rPr>
  </w:style>
  <w:style w:type="character" w:customStyle="1" w:styleId="CommentTextChar">
    <w:name w:val="Comment Text Char"/>
    <w:basedOn w:val="DefaultParagraphFont"/>
    <w:link w:val="CommentText"/>
    <w:uiPriority w:val="99"/>
    <w:rsid w:val="00BC48E1"/>
    <w:rPr>
      <w:sz w:val="20"/>
      <w:szCs w:val="20"/>
    </w:rPr>
  </w:style>
  <w:style w:type="paragraph" w:styleId="CommentSubject">
    <w:name w:val="annotation subject"/>
    <w:basedOn w:val="CommentText"/>
    <w:next w:val="CommentText"/>
    <w:link w:val="CommentSubjectChar"/>
    <w:uiPriority w:val="99"/>
    <w:semiHidden/>
    <w:unhideWhenUsed/>
    <w:rsid w:val="00BC48E1"/>
    <w:rPr>
      <w:b/>
      <w:bCs/>
    </w:rPr>
  </w:style>
  <w:style w:type="character" w:customStyle="1" w:styleId="CommentSubjectChar">
    <w:name w:val="Comment Subject Char"/>
    <w:basedOn w:val="CommentTextChar"/>
    <w:link w:val="CommentSubject"/>
    <w:uiPriority w:val="99"/>
    <w:semiHidden/>
    <w:rsid w:val="00BC48E1"/>
    <w:rPr>
      <w:b/>
      <w:bCs/>
      <w:sz w:val="20"/>
      <w:szCs w:val="20"/>
    </w:rPr>
  </w:style>
  <w:style w:type="paragraph" w:styleId="BalloonText">
    <w:name w:val="Balloon Text"/>
    <w:basedOn w:val="Normal"/>
    <w:link w:val="BalloonTextChar"/>
    <w:uiPriority w:val="99"/>
    <w:semiHidden/>
    <w:unhideWhenUsed/>
    <w:rsid w:val="00BC48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48E1"/>
    <w:rPr>
      <w:rFonts w:ascii="Segoe UI" w:hAnsi="Segoe UI" w:cs="Segoe UI"/>
      <w:sz w:val="18"/>
      <w:szCs w:val="18"/>
    </w:rPr>
  </w:style>
  <w:style w:type="character" w:styleId="Strong">
    <w:name w:val="Strong"/>
    <w:basedOn w:val="DefaultParagraphFont"/>
    <w:uiPriority w:val="22"/>
    <w:qFormat/>
    <w:rsid w:val="00BC48E1"/>
    <w:rPr>
      <w:b/>
      <w:bCs/>
    </w:rPr>
  </w:style>
  <w:style w:type="character" w:customStyle="1" w:styleId="Heading1Char">
    <w:name w:val="Heading 1 Char"/>
    <w:basedOn w:val="DefaultParagraphFont"/>
    <w:link w:val="Heading1"/>
    <w:uiPriority w:val="9"/>
    <w:rsid w:val="008649A5"/>
    <w:rPr>
      <w:rFonts w:ascii="Times New Roman" w:eastAsia="Times New Roman" w:hAnsi="Times New Roman" w:cs="Times New Roman"/>
      <w:b/>
      <w:bCs/>
      <w:kern w:val="36"/>
      <w:sz w:val="48"/>
      <w:szCs w:val="48"/>
    </w:rPr>
  </w:style>
  <w:style w:type="character" w:customStyle="1" w:styleId="titledefault">
    <w:name w:val="title_default"/>
    <w:basedOn w:val="DefaultParagraphFont"/>
    <w:rsid w:val="008649A5"/>
  </w:style>
  <w:style w:type="paragraph" w:customStyle="1" w:styleId="Default">
    <w:name w:val="Default"/>
    <w:rsid w:val="00036D96"/>
    <w:pPr>
      <w:autoSpaceDE w:val="0"/>
      <w:autoSpaceDN w:val="0"/>
      <w:adjustRightInd w:val="0"/>
      <w:spacing w:after="0" w:line="240" w:lineRule="auto"/>
    </w:pPr>
    <w:rPr>
      <w:rFonts w:ascii="Arial" w:hAnsi="Arial" w:cs="Arial"/>
      <w:color w:val="000000"/>
      <w:sz w:val="24"/>
      <w:szCs w:val="24"/>
    </w:rPr>
  </w:style>
  <w:style w:type="character" w:customStyle="1" w:styleId="title-text">
    <w:name w:val="title-text"/>
    <w:basedOn w:val="DefaultParagraphFont"/>
    <w:rsid w:val="002669EF"/>
  </w:style>
  <w:style w:type="character" w:customStyle="1" w:styleId="ref-journal">
    <w:name w:val="ref-journal"/>
    <w:basedOn w:val="DefaultParagraphFont"/>
    <w:rsid w:val="00347E8C"/>
  </w:style>
  <w:style w:type="paragraph" w:styleId="Revision">
    <w:name w:val="Revision"/>
    <w:hidden/>
    <w:uiPriority w:val="99"/>
    <w:semiHidden/>
    <w:rsid w:val="006D5125"/>
    <w:pPr>
      <w:spacing w:after="0" w:line="240" w:lineRule="auto"/>
    </w:pPr>
  </w:style>
  <w:style w:type="paragraph" w:styleId="Header">
    <w:name w:val="header"/>
    <w:basedOn w:val="Normal"/>
    <w:link w:val="HeaderChar"/>
    <w:uiPriority w:val="99"/>
    <w:unhideWhenUsed/>
    <w:rsid w:val="00450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0BB4"/>
  </w:style>
  <w:style w:type="paragraph" w:styleId="Footer">
    <w:name w:val="footer"/>
    <w:basedOn w:val="Normal"/>
    <w:link w:val="FooterChar"/>
    <w:uiPriority w:val="99"/>
    <w:unhideWhenUsed/>
    <w:rsid w:val="00450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0BB4"/>
  </w:style>
  <w:style w:type="paragraph" w:styleId="BodyText2">
    <w:name w:val="Body Text 2"/>
    <w:basedOn w:val="Normal"/>
    <w:link w:val="BodyText2Char"/>
    <w:rsid w:val="00F26B5D"/>
    <w:pPr>
      <w:widowControl w:val="0"/>
      <w:tabs>
        <w:tab w:val="left" w:pos="400"/>
      </w:tabs>
      <w:spacing w:after="0" w:line="480" w:lineRule="auto"/>
      <w:jc w:val="both"/>
    </w:pPr>
    <w:rPr>
      <w:rFonts w:ascii="Times New Roman" w:eastAsia="SimSun" w:hAnsi="Times New Roman" w:cs="Times New Roman"/>
      <w:kern w:val="2"/>
      <w:sz w:val="24"/>
      <w:szCs w:val="24"/>
      <w:lang w:val="x-none" w:eastAsia="x-none"/>
    </w:rPr>
  </w:style>
  <w:style w:type="character" w:customStyle="1" w:styleId="BodyText2Char">
    <w:name w:val="Body Text 2 Char"/>
    <w:basedOn w:val="DefaultParagraphFont"/>
    <w:link w:val="BodyText2"/>
    <w:rsid w:val="00F26B5D"/>
    <w:rPr>
      <w:rFonts w:ascii="Times New Roman" w:eastAsia="SimSun" w:hAnsi="Times New Roman" w:cs="Times New Roman"/>
      <w:kern w:val="2"/>
      <w:sz w:val="24"/>
      <w:szCs w:val="24"/>
      <w:lang w:val="x-none" w:eastAsia="x-none"/>
    </w:rPr>
  </w:style>
  <w:style w:type="character" w:customStyle="1" w:styleId="UnresolvedMention1">
    <w:name w:val="Unresolved Mention1"/>
    <w:basedOn w:val="DefaultParagraphFont"/>
    <w:uiPriority w:val="99"/>
    <w:semiHidden/>
    <w:unhideWhenUsed/>
    <w:rsid w:val="00402C9E"/>
    <w:rPr>
      <w:color w:val="605E5C"/>
      <w:shd w:val="clear" w:color="auto" w:fill="E1DFDD"/>
    </w:rPr>
  </w:style>
  <w:style w:type="character" w:styleId="LineNumber">
    <w:name w:val="line number"/>
    <w:basedOn w:val="DefaultParagraphFont"/>
    <w:uiPriority w:val="99"/>
    <w:semiHidden/>
    <w:unhideWhenUsed/>
    <w:rsid w:val="00EE23AC"/>
  </w:style>
  <w:style w:type="character" w:styleId="FollowedHyperlink">
    <w:name w:val="FollowedHyperlink"/>
    <w:basedOn w:val="DefaultParagraphFont"/>
    <w:uiPriority w:val="99"/>
    <w:semiHidden/>
    <w:unhideWhenUsed/>
    <w:rsid w:val="004B3F95"/>
    <w:rPr>
      <w:color w:val="954F72" w:themeColor="followedHyperlink"/>
      <w:u w:val="single"/>
    </w:rPr>
  </w:style>
  <w:style w:type="character" w:customStyle="1" w:styleId="Heading3Char">
    <w:name w:val="Heading 3 Char"/>
    <w:basedOn w:val="DefaultParagraphFont"/>
    <w:link w:val="Heading3"/>
    <w:uiPriority w:val="9"/>
    <w:semiHidden/>
    <w:rsid w:val="00306359"/>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23458">
      <w:bodyDiv w:val="1"/>
      <w:marLeft w:val="0"/>
      <w:marRight w:val="0"/>
      <w:marTop w:val="0"/>
      <w:marBottom w:val="0"/>
      <w:divBdr>
        <w:top w:val="none" w:sz="0" w:space="0" w:color="auto"/>
        <w:left w:val="none" w:sz="0" w:space="0" w:color="auto"/>
        <w:bottom w:val="none" w:sz="0" w:space="0" w:color="auto"/>
        <w:right w:val="none" w:sz="0" w:space="0" w:color="auto"/>
      </w:divBdr>
    </w:div>
    <w:div w:id="38095361">
      <w:bodyDiv w:val="1"/>
      <w:marLeft w:val="0"/>
      <w:marRight w:val="0"/>
      <w:marTop w:val="0"/>
      <w:marBottom w:val="0"/>
      <w:divBdr>
        <w:top w:val="none" w:sz="0" w:space="0" w:color="auto"/>
        <w:left w:val="none" w:sz="0" w:space="0" w:color="auto"/>
        <w:bottom w:val="none" w:sz="0" w:space="0" w:color="auto"/>
        <w:right w:val="none" w:sz="0" w:space="0" w:color="auto"/>
      </w:divBdr>
    </w:div>
    <w:div w:id="40832865">
      <w:bodyDiv w:val="1"/>
      <w:marLeft w:val="0"/>
      <w:marRight w:val="0"/>
      <w:marTop w:val="0"/>
      <w:marBottom w:val="0"/>
      <w:divBdr>
        <w:top w:val="none" w:sz="0" w:space="0" w:color="auto"/>
        <w:left w:val="none" w:sz="0" w:space="0" w:color="auto"/>
        <w:bottom w:val="none" w:sz="0" w:space="0" w:color="auto"/>
        <w:right w:val="none" w:sz="0" w:space="0" w:color="auto"/>
      </w:divBdr>
    </w:div>
    <w:div w:id="40982458">
      <w:bodyDiv w:val="1"/>
      <w:marLeft w:val="0"/>
      <w:marRight w:val="0"/>
      <w:marTop w:val="0"/>
      <w:marBottom w:val="0"/>
      <w:divBdr>
        <w:top w:val="none" w:sz="0" w:space="0" w:color="auto"/>
        <w:left w:val="none" w:sz="0" w:space="0" w:color="auto"/>
        <w:bottom w:val="none" w:sz="0" w:space="0" w:color="auto"/>
        <w:right w:val="none" w:sz="0" w:space="0" w:color="auto"/>
      </w:divBdr>
    </w:div>
    <w:div w:id="42218034">
      <w:bodyDiv w:val="1"/>
      <w:marLeft w:val="0"/>
      <w:marRight w:val="0"/>
      <w:marTop w:val="0"/>
      <w:marBottom w:val="0"/>
      <w:divBdr>
        <w:top w:val="none" w:sz="0" w:space="0" w:color="auto"/>
        <w:left w:val="none" w:sz="0" w:space="0" w:color="auto"/>
        <w:bottom w:val="none" w:sz="0" w:space="0" w:color="auto"/>
        <w:right w:val="none" w:sz="0" w:space="0" w:color="auto"/>
      </w:divBdr>
    </w:div>
    <w:div w:id="66074691">
      <w:bodyDiv w:val="1"/>
      <w:marLeft w:val="0"/>
      <w:marRight w:val="0"/>
      <w:marTop w:val="0"/>
      <w:marBottom w:val="0"/>
      <w:divBdr>
        <w:top w:val="none" w:sz="0" w:space="0" w:color="auto"/>
        <w:left w:val="none" w:sz="0" w:space="0" w:color="auto"/>
        <w:bottom w:val="none" w:sz="0" w:space="0" w:color="auto"/>
        <w:right w:val="none" w:sz="0" w:space="0" w:color="auto"/>
      </w:divBdr>
    </w:div>
    <w:div w:id="72747058">
      <w:bodyDiv w:val="1"/>
      <w:marLeft w:val="0"/>
      <w:marRight w:val="0"/>
      <w:marTop w:val="0"/>
      <w:marBottom w:val="0"/>
      <w:divBdr>
        <w:top w:val="none" w:sz="0" w:space="0" w:color="auto"/>
        <w:left w:val="none" w:sz="0" w:space="0" w:color="auto"/>
        <w:bottom w:val="none" w:sz="0" w:space="0" w:color="auto"/>
        <w:right w:val="none" w:sz="0" w:space="0" w:color="auto"/>
      </w:divBdr>
    </w:div>
    <w:div w:id="74522110">
      <w:bodyDiv w:val="1"/>
      <w:marLeft w:val="0"/>
      <w:marRight w:val="0"/>
      <w:marTop w:val="0"/>
      <w:marBottom w:val="0"/>
      <w:divBdr>
        <w:top w:val="none" w:sz="0" w:space="0" w:color="auto"/>
        <w:left w:val="none" w:sz="0" w:space="0" w:color="auto"/>
        <w:bottom w:val="none" w:sz="0" w:space="0" w:color="auto"/>
        <w:right w:val="none" w:sz="0" w:space="0" w:color="auto"/>
      </w:divBdr>
    </w:div>
    <w:div w:id="74593327">
      <w:bodyDiv w:val="1"/>
      <w:marLeft w:val="0"/>
      <w:marRight w:val="0"/>
      <w:marTop w:val="0"/>
      <w:marBottom w:val="0"/>
      <w:divBdr>
        <w:top w:val="none" w:sz="0" w:space="0" w:color="auto"/>
        <w:left w:val="none" w:sz="0" w:space="0" w:color="auto"/>
        <w:bottom w:val="none" w:sz="0" w:space="0" w:color="auto"/>
        <w:right w:val="none" w:sz="0" w:space="0" w:color="auto"/>
      </w:divBdr>
    </w:div>
    <w:div w:id="83655016">
      <w:bodyDiv w:val="1"/>
      <w:marLeft w:val="0"/>
      <w:marRight w:val="0"/>
      <w:marTop w:val="0"/>
      <w:marBottom w:val="0"/>
      <w:divBdr>
        <w:top w:val="none" w:sz="0" w:space="0" w:color="auto"/>
        <w:left w:val="none" w:sz="0" w:space="0" w:color="auto"/>
        <w:bottom w:val="none" w:sz="0" w:space="0" w:color="auto"/>
        <w:right w:val="none" w:sz="0" w:space="0" w:color="auto"/>
      </w:divBdr>
    </w:div>
    <w:div w:id="83957323">
      <w:bodyDiv w:val="1"/>
      <w:marLeft w:val="0"/>
      <w:marRight w:val="0"/>
      <w:marTop w:val="0"/>
      <w:marBottom w:val="0"/>
      <w:divBdr>
        <w:top w:val="none" w:sz="0" w:space="0" w:color="auto"/>
        <w:left w:val="none" w:sz="0" w:space="0" w:color="auto"/>
        <w:bottom w:val="none" w:sz="0" w:space="0" w:color="auto"/>
        <w:right w:val="none" w:sz="0" w:space="0" w:color="auto"/>
      </w:divBdr>
    </w:div>
    <w:div w:id="88158536">
      <w:bodyDiv w:val="1"/>
      <w:marLeft w:val="0"/>
      <w:marRight w:val="0"/>
      <w:marTop w:val="0"/>
      <w:marBottom w:val="0"/>
      <w:divBdr>
        <w:top w:val="none" w:sz="0" w:space="0" w:color="auto"/>
        <w:left w:val="none" w:sz="0" w:space="0" w:color="auto"/>
        <w:bottom w:val="none" w:sz="0" w:space="0" w:color="auto"/>
        <w:right w:val="none" w:sz="0" w:space="0" w:color="auto"/>
      </w:divBdr>
    </w:div>
    <w:div w:id="92289103">
      <w:bodyDiv w:val="1"/>
      <w:marLeft w:val="0"/>
      <w:marRight w:val="0"/>
      <w:marTop w:val="0"/>
      <w:marBottom w:val="0"/>
      <w:divBdr>
        <w:top w:val="none" w:sz="0" w:space="0" w:color="auto"/>
        <w:left w:val="none" w:sz="0" w:space="0" w:color="auto"/>
        <w:bottom w:val="none" w:sz="0" w:space="0" w:color="auto"/>
        <w:right w:val="none" w:sz="0" w:space="0" w:color="auto"/>
      </w:divBdr>
    </w:div>
    <w:div w:id="99450056">
      <w:bodyDiv w:val="1"/>
      <w:marLeft w:val="0"/>
      <w:marRight w:val="0"/>
      <w:marTop w:val="0"/>
      <w:marBottom w:val="0"/>
      <w:divBdr>
        <w:top w:val="none" w:sz="0" w:space="0" w:color="auto"/>
        <w:left w:val="none" w:sz="0" w:space="0" w:color="auto"/>
        <w:bottom w:val="none" w:sz="0" w:space="0" w:color="auto"/>
        <w:right w:val="none" w:sz="0" w:space="0" w:color="auto"/>
      </w:divBdr>
    </w:div>
    <w:div w:id="104036861">
      <w:bodyDiv w:val="1"/>
      <w:marLeft w:val="0"/>
      <w:marRight w:val="0"/>
      <w:marTop w:val="0"/>
      <w:marBottom w:val="0"/>
      <w:divBdr>
        <w:top w:val="none" w:sz="0" w:space="0" w:color="auto"/>
        <w:left w:val="none" w:sz="0" w:space="0" w:color="auto"/>
        <w:bottom w:val="none" w:sz="0" w:space="0" w:color="auto"/>
        <w:right w:val="none" w:sz="0" w:space="0" w:color="auto"/>
      </w:divBdr>
    </w:div>
    <w:div w:id="104350987">
      <w:bodyDiv w:val="1"/>
      <w:marLeft w:val="0"/>
      <w:marRight w:val="0"/>
      <w:marTop w:val="0"/>
      <w:marBottom w:val="0"/>
      <w:divBdr>
        <w:top w:val="none" w:sz="0" w:space="0" w:color="auto"/>
        <w:left w:val="none" w:sz="0" w:space="0" w:color="auto"/>
        <w:bottom w:val="none" w:sz="0" w:space="0" w:color="auto"/>
        <w:right w:val="none" w:sz="0" w:space="0" w:color="auto"/>
      </w:divBdr>
    </w:div>
    <w:div w:id="110130518">
      <w:bodyDiv w:val="1"/>
      <w:marLeft w:val="0"/>
      <w:marRight w:val="0"/>
      <w:marTop w:val="0"/>
      <w:marBottom w:val="0"/>
      <w:divBdr>
        <w:top w:val="none" w:sz="0" w:space="0" w:color="auto"/>
        <w:left w:val="none" w:sz="0" w:space="0" w:color="auto"/>
        <w:bottom w:val="none" w:sz="0" w:space="0" w:color="auto"/>
        <w:right w:val="none" w:sz="0" w:space="0" w:color="auto"/>
      </w:divBdr>
    </w:div>
    <w:div w:id="112796923">
      <w:bodyDiv w:val="1"/>
      <w:marLeft w:val="0"/>
      <w:marRight w:val="0"/>
      <w:marTop w:val="0"/>
      <w:marBottom w:val="0"/>
      <w:divBdr>
        <w:top w:val="none" w:sz="0" w:space="0" w:color="auto"/>
        <w:left w:val="none" w:sz="0" w:space="0" w:color="auto"/>
        <w:bottom w:val="none" w:sz="0" w:space="0" w:color="auto"/>
        <w:right w:val="none" w:sz="0" w:space="0" w:color="auto"/>
      </w:divBdr>
    </w:div>
    <w:div w:id="113405442">
      <w:bodyDiv w:val="1"/>
      <w:marLeft w:val="0"/>
      <w:marRight w:val="0"/>
      <w:marTop w:val="0"/>
      <w:marBottom w:val="0"/>
      <w:divBdr>
        <w:top w:val="none" w:sz="0" w:space="0" w:color="auto"/>
        <w:left w:val="none" w:sz="0" w:space="0" w:color="auto"/>
        <w:bottom w:val="none" w:sz="0" w:space="0" w:color="auto"/>
        <w:right w:val="none" w:sz="0" w:space="0" w:color="auto"/>
      </w:divBdr>
    </w:div>
    <w:div w:id="123042298">
      <w:bodyDiv w:val="1"/>
      <w:marLeft w:val="0"/>
      <w:marRight w:val="0"/>
      <w:marTop w:val="0"/>
      <w:marBottom w:val="0"/>
      <w:divBdr>
        <w:top w:val="none" w:sz="0" w:space="0" w:color="auto"/>
        <w:left w:val="none" w:sz="0" w:space="0" w:color="auto"/>
        <w:bottom w:val="none" w:sz="0" w:space="0" w:color="auto"/>
        <w:right w:val="none" w:sz="0" w:space="0" w:color="auto"/>
      </w:divBdr>
    </w:div>
    <w:div w:id="129062042">
      <w:bodyDiv w:val="1"/>
      <w:marLeft w:val="0"/>
      <w:marRight w:val="0"/>
      <w:marTop w:val="0"/>
      <w:marBottom w:val="0"/>
      <w:divBdr>
        <w:top w:val="none" w:sz="0" w:space="0" w:color="auto"/>
        <w:left w:val="none" w:sz="0" w:space="0" w:color="auto"/>
        <w:bottom w:val="none" w:sz="0" w:space="0" w:color="auto"/>
        <w:right w:val="none" w:sz="0" w:space="0" w:color="auto"/>
      </w:divBdr>
    </w:div>
    <w:div w:id="129371765">
      <w:bodyDiv w:val="1"/>
      <w:marLeft w:val="0"/>
      <w:marRight w:val="0"/>
      <w:marTop w:val="0"/>
      <w:marBottom w:val="0"/>
      <w:divBdr>
        <w:top w:val="none" w:sz="0" w:space="0" w:color="auto"/>
        <w:left w:val="none" w:sz="0" w:space="0" w:color="auto"/>
        <w:bottom w:val="none" w:sz="0" w:space="0" w:color="auto"/>
        <w:right w:val="none" w:sz="0" w:space="0" w:color="auto"/>
      </w:divBdr>
    </w:div>
    <w:div w:id="147553327">
      <w:bodyDiv w:val="1"/>
      <w:marLeft w:val="0"/>
      <w:marRight w:val="0"/>
      <w:marTop w:val="0"/>
      <w:marBottom w:val="0"/>
      <w:divBdr>
        <w:top w:val="none" w:sz="0" w:space="0" w:color="auto"/>
        <w:left w:val="none" w:sz="0" w:space="0" w:color="auto"/>
        <w:bottom w:val="none" w:sz="0" w:space="0" w:color="auto"/>
        <w:right w:val="none" w:sz="0" w:space="0" w:color="auto"/>
      </w:divBdr>
    </w:div>
    <w:div w:id="152993401">
      <w:bodyDiv w:val="1"/>
      <w:marLeft w:val="0"/>
      <w:marRight w:val="0"/>
      <w:marTop w:val="0"/>
      <w:marBottom w:val="0"/>
      <w:divBdr>
        <w:top w:val="none" w:sz="0" w:space="0" w:color="auto"/>
        <w:left w:val="none" w:sz="0" w:space="0" w:color="auto"/>
        <w:bottom w:val="none" w:sz="0" w:space="0" w:color="auto"/>
        <w:right w:val="none" w:sz="0" w:space="0" w:color="auto"/>
      </w:divBdr>
    </w:div>
    <w:div w:id="190267664">
      <w:bodyDiv w:val="1"/>
      <w:marLeft w:val="0"/>
      <w:marRight w:val="0"/>
      <w:marTop w:val="0"/>
      <w:marBottom w:val="0"/>
      <w:divBdr>
        <w:top w:val="none" w:sz="0" w:space="0" w:color="auto"/>
        <w:left w:val="none" w:sz="0" w:space="0" w:color="auto"/>
        <w:bottom w:val="none" w:sz="0" w:space="0" w:color="auto"/>
        <w:right w:val="none" w:sz="0" w:space="0" w:color="auto"/>
      </w:divBdr>
    </w:div>
    <w:div w:id="199171962">
      <w:bodyDiv w:val="1"/>
      <w:marLeft w:val="0"/>
      <w:marRight w:val="0"/>
      <w:marTop w:val="0"/>
      <w:marBottom w:val="0"/>
      <w:divBdr>
        <w:top w:val="none" w:sz="0" w:space="0" w:color="auto"/>
        <w:left w:val="none" w:sz="0" w:space="0" w:color="auto"/>
        <w:bottom w:val="none" w:sz="0" w:space="0" w:color="auto"/>
        <w:right w:val="none" w:sz="0" w:space="0" w:color="auto"/>
      </w:divBdr>
    </w:div>
    <w:div w:id="234828776">
      <w:bodyDiv w:val="1"/>
      <w:marLeft w:val="0"/>
      <w:marRight w:val="0"/>
      <w:marTop w:val="0"/>
      <w:marBottom w:val="0"/>
      <w:divBdr>
        <w:top w:val="none" w:sz="0" w:space="0" w:color="auto"/>
        <w:left w:val="none" w:sz="0" w:space="0" w:color="auto"/>
        <w:bottom w:val="none" w:sz="0" w:space="0" w:color="auto"/>
        <w:right w:val="none" w:sz="0" w:space="0" w:color="auto"/>
      </w:divBdr>
    </w:div>
    <w:div w:id="249583121">
      <w:bodyDiv w:val="1"/>
      <w:marLeft w:val="0"/>
      <w:marRight w:val="0"/>
      <w:marTop w:val="0"/>
      <w:marBottom w:val="0"/>
      <w:divBdr>
        <w:top w:val="none" w:sz="0" w:space="0" w:color="auto"/>
        <w:left w:val="none" w:sz="0" w:space="0" w:color="auto"/>
        <w:bottom w:val="none" w:sz="0" w:space="0" w:color="auto"/>
        <w:right w:val="none" w:sz="0" w:space="0" w:color="auto"/>
      </w:divBdr>
    </w:div>
    <w:div w:id="266351171">
      <w:bodyDiv w:val="1"/>
      <w:marLeft w:val="0"/>
      <w:marRight w:val="0"/>
      <w:marTop w:val="0"/>
      <w:marBottom w:val="0"/>
      <w:divBdr>
        <w:top w:val="none" w:sz="0" w:space="0" w:color="auto"/>
        <w:left w:val="none" w:sz="0" w:space="0" w:color="auto"/>
        <w:bottom w:val="none" w:sz="0" w:space="0" w:color="auto"/>
        <w:right w:val="none" w:sz="0" w:space="0" w:color="auto"/>
      </w:divBdr>
    </w:div>
    <w:div w:id="267734051">
      <w:bodyDiv w:val="1"/>
      <w:marLeft w:val="0"/>
      <w:marRight w:val="0"/>
      <w:marTop w:val="0"/>
      <w:marBottom w:val="0"/>
      <w:divBdr>
        <w:top w:val="none" w:sz="0" w:space="0" w:color="auto"/>
        <w:left w:val="none" w:sz="0" w:space="0" w:color="auto"/>
        <w:bottom w:val="none" w:sz="0" w:space="0" w:color="auto"/>
        <w:right w:val="none" w:sz="0" w:space="0" w:color="auto"/>
      </w:divBdr>
    </w:div>
    <w:div w:id="269092721">
      <w:bodyDiv w:val="1"/>
      <w:marLeft w:val="0"/>
      <w:marRight w:val="0"/>
      <w:marTop w:val="0"/>
      <w:marBottom w:val="0"/>
      <w:divBdr>
        <w:top w:val="none" w:sz="0" w:space="0" w:color="auto"/>
        <w:left w:val="none" w:sz="0" w:space="0" w:color="auto"/>
        <w:bottom w:val="none" w:sz="0" w:space="0" w:color="auto"/>
        <w:right w:val="none" w:sz="0" w:space="0" w:color="auto"/>
      </w:divBdr>
    </w:div>
    <w:div w:id="274866619">
      <w:bodyDiv w:val="1"/>
      <w:marLeft w:val="0"/>
      <w:marRight w:val="0"/>
      <w:marTop w:val="0"/>
      <w:marBottom w:val="0"/>
      <w:divBdr>
        <w:top w:val="none" w:sz="0" w:space="0" w:color="auto"/>
        <w:left w:val="none" w:sz="0" w:space="0" w:color="auto"/>
        <w:bottom w:val="none" w:sz="0" w:space="0" w:color="auto"/>
        <w:right w:val="none" w:sz="0" w:space="0" w:color="auto"/>
      </w:divBdr>
    </w:div>
    <w:div w:id="276834091">
      <w:bodyDiv w:val="1"/>
      <w:marLeft w:val="0"/>
      <w:marRight w:val="0"/>
      <w:marTop w:val="0"/>
      <w:marBottom w:val="0"/>
      <w:divBdr>
        <w:top w:val="none" w:sz="0" w:space="0" w:color="auto"/>
        <w:left w:val="none" w:sz="0" w:space="0" w:color="auto"/>
        <w:bottom w:val="none" w:sz="0" w:space="0" w:color="auto"/>
        <w:right w:val="none" w:sz="0" w:space="0" w:color="auto"/>
      </w:divBdr>
    </w:div>
    <w:div w:id="285504360">
      <w:bodyDiv w:val="1"/>
      <w:marLeft w:val="0"/>
      <w:marRight w:val="0"/>
      <w:marTop w:val="0"/>
      <w:marBottom w:val="0"/>
      <w:divBdr>
        <w:top w:val="none" w:sz="0" w:space="0" w:color="auto"/>
        <w:left w:val="none" w:sz="0" w:space="0" w:color="auto"/>
        <w:bottom w:val="none" w:sz="0" w:space="0" w:color="auto"/>
        <w:right w:val="none" w:sz="0" w:space="0" w:color="auto"/>
      </w:divBdr>
    </w:div>
    <w:div w:id="299463659">
      <w:bodyDiv w:val="1"/>
      <w:marLeft w:val="0"/>
      <w:marRight w:val="0"/>
      <w:marTop w:val="0"/>
      <w:marBottom w:val="0"/>
      <w:divBdr>
        <w:top w:val="none" w:sz="0" w:space="0" w:color="auto"/>
        <w:left w:val="none" w:sz="0" w:space="0" w:color="auto"/>
        <w:bottom w:val="none" w:sz="0" w:space="0" w:color="auto"/>
        <w:right w:val="none" w:sz="0" w:space="0" w:color="auto"/>
      </w:divBdr>
    </w:div>
    <w:div w:id="312485871">
      <w:bodyDiv w:val="1"/>
      <w:marLeft w:val="0"/>
      <w:marRight w:val="0"/>
      <w:marTop w:val="0"/>
      <w:marBottom w:val="0"/>
      <w:divBdr>
        <w:top w:val="none" w:sz="0" w:space="0" w:color="auto"/>
        <w:left w:val="none" w:sz="0" w:space="0" w:color="auto"/>
        <w:bottom w:val="none" w:sz="0" w:space="0" w:color="auto"/>
        <w:right w:val="none" w:sz="0" w:space="0" w:color="auto"/>
      </w:divBdr>
    </w:div>
    <w:div w:id="319190215">
      <w:bodyDiv w:val="1"/>
      <w:marLeft w:val="0"/>
      <w:marRight w:val="0"/>
      <w:marTop w:val="0"/>
      <w:marBottom w:val="0"/>
      <w:divBdr>
        <w:top w:val="none" w:sz="0" w:space="0" w:color="auto"/>
        <w:left w:val="none" w:sz="0" w:space="0" w:color="auto"/>
        <w:bottom w:val="none" w:sz="0" w:space="0" w:color="auto"/>
        <w:right w:val="none" w:sz="0" w:space="0" w:color="auto"/>
      </w:divBdr>
    </w:div>
    <w:div w:id="337272845">
      <w:bodyDiv w:val="1"/>
      <w:marLeft w:val="0"/>
      <w:marRight w:val="0"/>
      <w:marTop w:val="0"/>
      <w:marBottom w:val="0"/>
      <w:divBdr>
        <w:top w:val="none" w:sz="0" w:space="0" w:color="auto"/>
        <w:left w:val="none" w:sz="0" w:space="0" w:color="auto"/>
        <w:bottom w:val="none" w:sz="0" w:space="0" w:color="auto"/>
        <w:right w:val="none" w:sz="0" w:space="0" w:color="auto"/>
      </w:divBdr>
    </w:div>
    <w:div w:id="339283639">
      <w:bodyDiv w:val="1"/>
      <w:marLeft w:val="0"/>
      <w:marRight w:val="0"/>
      <w:marTop w:val="0"/>
      <w:marBottom w:val="0"/>
      <w:divBdr>
        <w:top w:val="none" w:sz="0" w:space="0" w:color="auto"/>
        <w:left w:val="none" w:sz="0" w:space="0" w:color="auto"/>
        <w:bottom w:val="none" w:sz="0" w:space="0" w:color="auto"/>
        <w:right w:val="none" w:sz="0" w:space="0" w:color="auto"/>
      </w:divBdr>
    </w:div>
    <w:div w:id="343672387">
      <w:bodyDiv w:val="1"/>
      <w:marLeft w:val="0"/>
      <w:marRight w:val="0"/>
      <w:marTop w:val="0"/>
      <w:marBottom w:val="0"/>
      <w:divBdr>
        <w:top w:val="none" w:sz="0" w:space="0" w:color="auto"/>
        <w:left w:val="none" w:sz="0" w:space="0" w:color="auto"/>
        <w:bottom w:val="none" w:sz="0" w:space="0" w:color="auto"/>
        <w:right w:val="none" w:sz="0" w:space="0" w:color="auto"/>
      </w:divBdr>
    </w:div>
    <w:div w:id="349798046">
      <w:bodyDiv w:val="1"/>
      <w:marLeft w:val="0"/>
      <w:marRight w:val="0"/>
      <w:marTop w:val="0"/>
      <w:marBottom w:val="0"/>
      <w:divBdr>
        <w:top w:val="none" w:sz="0" w:space="0" w:color="auto"/>
        <w:left w:val="none" w:sz="0" w:space="0" w:color="auto"/>
        <w:bottom w:val="none" w:sz="0" w:space="0" w:color="auto"/>
        <w:right w:val="none" w:sz="0" w:space="0" w:color="auto"/>
      </w:divBdr>
    </w:div>
    <w:div w:id="361783235">
      <w:bodyDiv w:val="1"/>
      <w:marLeft w:val="0"/>
      <w:marRight w:val="0"/>
      <w:marTop w:val="0"/>
      <w:marBottom w:val="0"/>
      <w:divBdr>
        <w:top w:val="none" w:sz="0" w:space="0" w:color="auto"/>
        <w:left w:val="none" w:sz="0" w:space="0" w:color="auto"/>
        <w:bottom w:val="none" w:sz="0" w:space="0" w:color="auto"/>
        <w:right w:val="none" w:sz="0" w:space="0" w:color="auto"/>
      </w:divBdr>
    </w:div>
    <w:div w:id="384724312">
      <w:bodyDiv w:val="1"/>
      <w:marLeft w:val="0"/>
      <w:marRight w:val="0"/>
      <w:marTop w:val="0"/>
      <w:marBottom w:val="0"/>
      <w:divBdr>
        <w:top w:val="none" w:sz="0" w:space="0" w:color="auto"/>
        <w:left w:val="none" w:sz="0" w:space="0" w:color="auto"/>
        <w:bottom w:val="none" w:sz="0" w:space="0" w:color="auto"/>
        <w:right w:val="none" w:sz="0" w:space="0" w:color="auto"/>
      </w:divBdr>
    </w:div>
    <w:div w:id="390619895">
      <w:bodyDiv w:val="1"/>
      <w:marLeft w:val="0"/>
      <w:marRight w:val="0"/>
      <w:marTop w:val="0"/>
      <w:marBottom w:val="0"/>
      <w:divBdr>
        <w:top w:val="none" w:sz="0" w:space="0" w:color="auto"/>
        <w:left w:val="none" w:sz="0" w:space="0" w:color="auto"/>
        <w:bottom w:val="none" w:sz="0" w:space="0" w:color="auto"/>
        <w:right w:val="none" w:sz="0" w:space="0" w:color="auto"/>
      </w:divBdr>
    </w:div>
    <w:div w:id="393704115">
      <w:bodyDiv w:val="1"/>
      <w:marLeft w:val="0"/>
      <w:marRight w:val="0"/>
      <w:marTop w:val="0"/>
      <w:marBottom w:val="0"/>
      <w:divBdr>
        <w:top w:val="none" w:sz="0" w:space="0" w:color="auto"/>
        <w:left w:val="none" w:sz="0" w:space="0" w:color="auto"/>
        <w:bottom w:val="none" w:sz="0" w:space="0" w:color="auto"/>
        <w:right w:val="none" w:sz="0" w:space="0" w:color="auto"/>
      </w:divBdr>
    </w:div>
    <w:div w:id="402485027">
      <w:bodyDiv w:val="1"/>
      <w:marLeft w:val="0"/>
      <w:marRight w:val="0"/>
      <w:marTop w:val="0"/>
      <w:marBottom w:val="0"/>
      <w:divBdr>
        <w:top w:val="none" w:sz="0" w:space="0" w:color="auto"/>
        <w:left w:val="none" w:sz="0" w:space="0" w:color="auto"/>
        <w:bottom w:val="none" w:sz="0" w:space="0" w:color="auto"/>
        <w:right w:val="none" w:sz="0" w:space="0" w:color="auto"/>
      </w:divBdr>
    </w:div>
    <w:div w:id="413433137">
      <w:bodyDiv w:val="1"/>
      <w:marLeft w:val="0"/>
      <w:marRight w:val="0"/>
      <w:marTop w:val="0"/>
      <w:marBottom w:val="0"/>
      <w:divBdr>
        <w:top w:val="none" w:sz="0" w:space="0" w:color="auto"/>
        <w:left w:val="none" w:sz="0" w:space="0" w:color="auto"/>
        <w:bottom w:val="none" w:sz="0" w:space="0" w:color="auto"/>
        <w:right w:val="none" w:sz="0" w:space="0" w:color="auto"/>
      </w:divBdr>
    </w:div>
    <w:div w:id="415513349">
      <w:bodyDiv w:val="1"/>
      <w:marLeft w:val="0"/>
      <w:marRight w:val="0"/>
      <w:marTop w:val="0"/>
      <w:marBottom w:val="0"/>
      <w:divBdr>
        <w:top w:val="none" w:sz="0" w:space="0" w:color="auto"/>
        <w:left w:val="none" w:sz="0" w:space="0" w:color="auto"/>
        <w:bottom w:val="none" w:sz="0" w:space="0" w:color="auto"/>
        <w:right w:val="none" w:sz="0" w:space="0" w:color="auto"/>
      </w:divBdr>
    </w:div>
    <w:div w:id="421029210">
      <w:bodyDiv w:val="1"/>
      <w:marLeft w:val="0"/>
      <w:marRight w:val="0"/>
      <w:marTop w:val="0"/>
      <w:marBottom w:val="0"/>
      <w:divBdr>
        <w:top w:val="none" w:sz="0" w:space="0" w:color="auto"/>
        <w:left w:val="none" w:sz="0" w:space="0" w:color="auto"/>
        <w:bottom w:val="none" w:sz="0" w:space="0" w:color="auto"/>
        <w:right w:val="none" w:sz="0" w:space="0" w:color="auto"/>
      </w:divBdr>
    </w:div>
    <w:div w:id="446316386">
      <w:bodyDiv w:val="1"/>
      <w:marLeft w:val="0"/>
      <w:marRight w:val="0"/>
      <w:marTop w:val="0"/>
      <w:marBottom w:val="0"/>
      <w:divBdr>
        <w:top w:val="none" w:sz="0" w:space="0" w:color="auto"/>
        <w:left w:val="none" w:sz="0" w:space="0" w:color="auto"/>
        <w:bottom w:val="none" w:sz="0" w:space="0" w:color="auto"/>
        <w:right w:val="none" w:sz="0" w:space="0" w:color="auto"/>
      </w:divBdr>
    </w:div>
    <w:div w:id="470289031">
      <w:bodyDiv w:val="1"/>
      <w:marLeft w:val="0"/>
      <w:marRight w:val="0"/>
      <w:marTop w:val="0"/>
      <w:marBottom w:val="0"/>
      <w:divBdr>
        <w:top w:val="none" w:sz="0" w:space="0" w:color="auto"/>
        <w:left w:val="none" w:sz="0" w:space="0" w:color="auto"/>
        <w:bottom w:val="none" w:sz="0" w:space="0" w:color="auto"/>
        <w:right w:val="none" w:sz="0" w:space="0" w:color="auto"/>
      </w:divBdr>
    </w:div>
    <w:div w:id="474491572">
      <w:bodyDiv w:val="1"/>
      <w:marLeft w:val="0"/>
      <w:marRight w:val="0"/>
      <w:marTop w:val="0"/>
      <w:marBottom w:val="0"/>
      <w:divBdr>
        <w:top w:val="none" w:sz="0" w:space="0" w:color="auto"/>
        <w:left w:val="none" w:sz="0" w:space="0" w:color="auto"/>
        <w:bottom w:val="none" w:sz="0" w:space="0" w:color="auto"/>
        <w:right w:val="none" w:sz="0" w:space="0" w:color="auto"/>
      </w:divBdr>
    </w:div>
    <w:div w:id="476608212">
      <w:bodyDiv w:val="1"/>
      <w:marLeft w:val="0"/>
      <w:marRight w:val="0"/>
      <w:marTop w:val="0"/>
      <w:marBottom w:val="0"/>
      <w:divBdr>
        <w:top w:val="none" w:sz="0" w:space="0" w:color="auto"/>
        <w:left w:val="none" w:sz="0" w:space="0" w:color="auto"/>
        <w:bottom w:val="none" w:sz="0" w:space="0" w:color="auto"/>
        <w:right w:val="none" w:sz="0" w:space="0" w:color="auto"/>
      </w:divBdr>
    </w:div>
    <w:div w:id="477503561">
      <w:bodyDiv w:val="1"/>
      <w:marLeft w:val="0"/>
      <w:marRight w:val="0"/>
      <w:marTop w:val="0"/>
      <w:marBottom w:val="0"/>
      <w:divBdr>
        <w:top w:val="none" w:sz="0" w:space="0" w:color="auto"/>
        <w:left w:val="none" w:sz="0" w:space="0" w:color="auto"/>
        <w:bottom w:val="none" w:sz="0" w:space="0" w:color="auto"/>
        <w:right w:val="none" w:sz="0" w:space="0" w:color="auto"/>
      </w:divBdr>
    </w:div>
    <w:div w:id="481241574">
      <w:bodyDiv w:val="1"/>
      <w:marLeft w:val="0"/>
      <w:marRight w:val="0"/>
      <w:marTop w:val="0"/>
      <w:marBottom w:val="0"/>
      <w:divBdr>
        <w:top w:val="none" w:sz="0" w:space="0" w:color="auto"/>
        <w:left w:val="none" w:sz="0" w:space="0" w:color="auto"/>
        <w:bottom w:val="none" w:sz="0" w:space="0" w:color="auto"/>
        <w:right w:val="none" w:sz="0" w:space="0" w:color="auto"/>
      </w:divBdr>
    </w:div>
    <w:div w:id="502016368">
      <w:bodyDiv w:val="1"/>
      <w:marLeft w:val="0"/>
      <w:marRight w:val="0"/>
      <w:marTop w:val="0"/>
      <w:marBottom w:val="0"/>
      <w:divBdr>
        <w:top w:val="none" w:sz="0" w:space="0" w:color="auto"/>
        <w:left w:val="none" w:sz="0" w:space="0" w:color="auto"/>
        <w:bottom w:val="none" w:sz="0" w:space="0" w:color="auto"/>
        <w:right w:val="none" w:sz="0" w:space="0" w:color="auto"/>
      </w:divBdr>
    </w:div>
    <w:div w:id="508106100">
      <w:bodyDiv w:val="1"/>
      <w:marLeft w:val="0"/>
      <w:marRight w:val="0"/>
      <w:marTop w:val="0"/>
      <w:marBottom w:val="0"/>
      <w:divBdr>
        <w:top w:val="none" w:sz="0" w:space="0" w:color="auto"/>
        <w:left w:val="none" w:sz="0" w:space="0" w:color="auto"/>
        <w:bottom w:val="none" w:sz="0" w:space="0" w:color="auto"/>
        <w:right w:val="none" w:sz="0" w:space="0" w:color="auto"/>
      </w:divBdr>
    </w:div>
    <w:div w:id="512956982">
      <w:bodyDiv w:val="1"/>
      <w:marLeft w:val="0"/>
      <w:marRight w:val="0"/>
      <w:marTop w:val="0"/>
      <w:marBottom w:val="0"/>
      <w:divBdr>
        <w:top w:val="none" w:sz="0" w:space="0" w:color="auto"/>
        <w:left w:val="none" w:sz="0" w:space="0" w:color="auto"/>
        <w:bottom w:val="none" w:sz="0" w:space="0" w:color="auto"/>
        <w:right w:val="none" w:sz="0" w:space="0" w:color="auto"/>
      </w:divBdr>
    </w:div>
    <w:div w:id="520123741">
      <w:bodyDiv w:val="1"/>
      <w:marLeft w:val="0"/>
      <w:marRight w:val="0"/>
      <w:marTop w:val="0"/>
      <w:marBottom w:val="0"/>
      <w:divBdr>
        <w:top w:val="none" w:sz="0" w:space="0" w:color="auto"/>
        <w:left w:val="none" w:sz="0" w:space="0" w:color="auto"/>
        <w:bottom w:val="none" w:sz="0" w:space="0" w:color="auto"/>
        <w:right w:val="none" w:sz="0" w:space="0" w:color="auto"/>
      </w:divBdr>
    </w:div>
    <w:div w:id="525018538">
      <w:bodyDiv w:val="1"/>
      <w:marLeft w:val="0"/>
      <w:marRight w:val="0"/>
      <w:marTop w:val="0"/>
      <w:marBottom w:val="0"/>
      <w:divBdr>
        <w:top w:val="none" w:sz="0" w:space="0" w:color="auto"/>
        <w:left w:val="none" w:sz="0" w:space="0" w:color="auto"/>
        <w:bottom w:val="none" w:sz="0" w:space="0" w:color="auto"/>
        <w:right w:val="none" w:sz="0" w:space="0" w:color="auto"/>
      </w:divBdr>
    </w:div>
    <w:div w:id="533494990">
      <w:bodyDiv w:val="1"/>
      <w:marLeft w:val="0"/>
      <w:marRight w:val="0"/>
      <w:marTop w:val="0"/>
      <w:marBottom w:val="0"/>
      <w:divBdr>
        <w:top w:val="none" w:sz="0" w:space="0" w:color="auto"/>
        <w:left w:val="none" w:sz="0" w:space="0" w:color="auto"/>
        <w:bottom w:val="none" w:sz="0" w:space="0" w:color="auto"/>
        <w:right w:val="none" w:sz="0" w:space="0" w:color="auto"/>
      </w:divBdr>
    </w:div>
    <w:div w:id="536507463">
      <w:bodyDiv w:val="1"/>
      <w:marLeft w:val="0"/>
      <w:marRight w:val="0"/>
      <w:marTop w:val="0"/>
      <w:marBottom w:val="0"/>
      <w:divBdr>
        <w:top w:val="none" w:sz="0" w:space="0" w:color="auto"/>
        <w:left w:val="none" w:sz="0" w:space="0" w:color="auto"/>
        <w:bottom w:val="none" w:sz="0" w:space="0" w:color="auto"/>
        <w:right w:val="none" w:sz="0" w:space="0" w:color="auto"/>
      </w:divBdr>
    </w:div>
    <w:div w:id="540551478">
      <w:bodyDiv w:val="1"/>
      <w:marLeft w:val="0"/>
      <w:marRight w:val="0"/>
      <w:marTop w:val="0"/>
      <w:marBottom w:val="0"/>
      <w:divBdr>
        <w:top w:val="none" w:sz="0" w:space="0" w:color="auto"/>
        <w:left w:val="none" w:sz="0" w:space="0" w:color="auto"/>
        <w:bottom w:val="none" w:sz="0" w:space="0" w:color="auto"/>
        <w:right w:val="none" w:sz="0" w:space="0" w:color="auto"/>
      </w:divBdr>
    </w:div>
    <w:div w:id="582764331">
      <w:bodyDiv w:val="1"/>
      <w:marLeft w:val="0"/>
      <w:marRight w:val="0"/>
      <w:marTop w:val="0"/>
      <w:marBottom w:val="0"/>
      <w:divBdr>
        <w:top w:val="none" w:sz="0" w:space="0" w:color="auto"/>
        <w:left w:val="none" w:sz="0" w:space="0" w:color="auto"/>
        <w:bottom w:val="none" w:sz="0" w:space="0" w:color="auto"/>
        <w:right w:val="none" w:sz="0" w:space="0" w:color="auto"/>
      </w:divBdr>
    </w:div>
    <w:div w:id="588588932">
      <w:bodyDiv w:val="1"/>
      <w:marLeft w:val="0"/>
      <w:marRight w:val="0"/>
      <w:marTop w:val="0"/>
      <w:marBottom w:val="0"/>
      <w:divBdr>
        <w:top w:val="none" w:sz="0" w:space="0" w:color="auto"/>
        <w:left w:val="none" w:sz="0" w:space="0" w:color="auto"/>
        <w:bottom w:val="none" w:sz="0" w:space="0" w:color="auto"/>
        <w:right w:val="none" w:sz="0" w:space="0" w:color="auto"/>
      </w:divBdr>
    </w:div>
    <w:div w:id="590159100">
      <w:bodyDiv w:val="1"/>
      <w:marLeft w:val="0"/>
      <w:marRight w:val="0"/>
      <w:marTop w:val="0"/>
      <w:marBottom w:val="0"/>
      <w:divBdr>
        <w:top w:val="none" w:sz="0" w:space="0" w:color="auto"/>
        <w:left w:val="none" w:sz="0" w:space="0" w:color="auto"/>
        <w:bottom w:val="none" w:sz="0" w:space="0" w:color="auto"/>
        <w:right w:val="none" w:sz="0" w:space="0" w:color="auto"/>
      </w:divBdr>
    </w:div>
    <w:div w:id="611254745">
      <w:bodyDiv w:val="1"/>
      <w:marLeft w:val="0"/>
      <w:marRight w:val="0"/>
      <w:marTop w:val="0"/>
      <w:marBottom w:val="0"/>
      <w:divBdr>
        <w:top w:val="none" w:sz="0" w:space="0" w:color="auto"/>
        <w:left w:val="none" w:sz="0" w:space="0" w:color="auto"/>
        <w:bottom w:val="none" w:sz="0" w:space="0" w:color="auto"/>
        <w:right w:val="none" w:sz="0" w:space="0" w:color="auto"/>
      </w:divBdr>
    </w:div>
    <w:div w:id="618950140">
      <w:bodyDiv w:val="1"/>
      <w:marLeft w:val="0"/>
      <w:marRight w:val="0"/>
      <w:marTop w:val="0"/>
      <w:marBottom w:val="0"/>
      <w:divBdr>
        <w:top w:val="none" w:sz="0" w:space="0" w:color="auto"/>
        <w:left w:val="none" w:sz="0" w:space="0" w:color="auto"/>
        <w:bottom w:val="none" w:sz="0" w:space="0" w:color="auto"/>
        <w:right w:val="none" w:sz="0" w:space="0" w:color="auto"/>
      </w:divBdr>
    </w:div>
    <w:div w:id="619261479">
      <w:bodyDiv w:val="1"/>
      <w:marLeft w:val="0"/>
      <w:marRight w:val="0"/>
      <w:marTop w:val="0"/>
      <w:marBottom w:val="0"/>
      <w:divBdr>
        <w:top w:val="none" w:sz="0" w:space="0" w:color="auto"/>
        <w:left w:val="none" w:sz="0" w:space="0" w:color="auto"/>
        <w:bottom w:val="none" w:sz="0" w:space="0" w:color="auto"/>
        <w:right w:val="none" w:sz="0" w:space="0" w:color="auto"/>
      </w:divBdr>
    </w:div>
    <w:div w:id="634484547">
      <w:bodyDiv w:val="1"/>
      <w:marLeft w:val="0"/>
      <w:marRight w:val="0"/>
      <w:marTop w:val="0"/>
      <w:marBottom w:val="0"/>
      <w:divBdr>
        <w:top w:val="none" w:sz="0" w:space="0" w:color="auto"/>
        <w:left w:val="none" w:sz="0" w:space="0" w:color="auto"/>
        <w:bottom w:val="none" w:sz="0" w:space="0" w:color="auto"/>
        <w:right w:val="none" w:sz="0" w:space="0" w:color="auto"/>
      </w:divBdr>
    </w:div>
    <w:div w:id="641663556">
      <w:bodyDiv w:val="1"/>
      <w:marLeft w:val="0"/>
      <w:marRight w:val="0"/>
      <w:marTop w:val="0"/>
      <w:marBottom w:val="0"/>
      <w:divBdr>
        <w:top w:val="none" w:sz="0" w:space="0" w:color="auto"/>
        <w:left w:val="none" w:sz="0" w:space="0" w:color="auto"/>
        <w:bottom w:val="none" w:sz="0" w:space="0" w:color="auto"/>
        <w:right w:val="none" w:sz="0" w:space="0" w:color="auto"/>
      </w:divBdr>
    </w:div>
    <w:div w:id="642932191">
      <w:bodyDiv w:val="1"/>
      <w:marLeft w:val="0"/>
      <w:marRight w:val="0"/>
      <w:marTop w:val="0"/>
      <w:marBottom w:val="0"/>
      <w:divBdr>
        <w:top w:val="none" w:sz="0" w:space="0" w:color="auto"/>
        <w:left w:val="none" w:sz="0" w:space="0" w:color="auto"/>
        <w:bottom w:val="none" w:sz="0" w:space="0" w:color="auto"/>
        <w:right w:val="none" w:sz="0" w:space="0" w:color="auto"/>
      </w:divBdr>
    </w:div>
    <w:div w:id="669022082">
      <w:bodyDiv w:val="1"/>
      <w:marLeft w:val="0"/>
      <w:marRight w:val="0"/>
      <w:marTop w:val="0"/>
      <w:marBottom w:val="0"/>
      <w:divBdr>
        <w:top w:val="none" w:sz="0" w:space="0" w:color="auto"/>
        <w:left w:val="none" w:sz="0" w:space="0" w:color="auto"/>
        <w:bottom w:val="none" w:sz="0" w:space="0" w:color="auto"/>
        <w:right w:val="none" w:sz="0" w:space="0" w:color="auto"/>
      </w:divBdr>
    </w:div>
    <w:div w:id="687176471">
      <w:bodyDiv w:val="1"/>
      <w:marLeft w:val="0"/>
      <w:marRight w:val="0"/>
      <w:marTop w:val="0"/>
      <w:marBottom w:val="0"/>
      <w:divBdr>
        <w:top w:val="none" w:sz="0" w:space="0" w:color="auto"/>
        <w:left w:val="none" w:sz="0" w:space="0" w:color="auto"/>
        <w:bottom w:val="none" w:sz="0" w:space="0" w:color="auto"/>
        <w:right w:val="none" w:sz="0" w:space="0" w:color="auto"/>
      </w:divBdr>
    </w:div>
    <w:div w:id="695039499">
      <w:bodyDiv w:val="1"/>
      <w:marLeft w:val="0"/>
      <w:marRight w:val="0"/>
      <w:marTop w:val="0"/>
      <w:marBottom w:val="0"/>
      <w:divBdr>
        <w:top w:val="none" w:sz="0" w:space="0" w:color="auto"/>
        <w:left w:val="none" w:sz="0" w:space="0" w:color="auto"/>
        <w:bottom w:val="none" w:sz="0" w:space="0" w:color="auto"/>
        <w:right w:val="none" w:sz="0" w:space="0" w:color="auto"/>
      </w:divBdr>
    </w:div>
    <w:div w:id="705452448">
      <w:bodyDiv w:val="1"/>
      <w:marLeft w:val="0"/>
      <w:marRight w:val="0"/>
      <w:marTop w:val="0"/>
      <w:marBottom w:val="0"/>
      <w:divBdr>
        <w:top w:val="none" w:sz="0" w:space="0" w:color="auto"/>
        <w:left w:val="none" w:sz="0" w:space="0" w:color="auto"/>
        <w:bottom w:val="none" w:sz="0" w:space="0" w:color="auto"/>
        <w:right w:val="none" w:sz="0" w:space="0" w:color="auto"/>
      </w:divBdr>
    </w:div>
    <w:div w:id="717121400">
      <w:bodyDiv w:val="1"/>
      <w:marLeft w:val="0"/>
      <w:marRight w:val="0"/>
      <w:marTop w:val="0"/>
      <w:marBottom w:val="0"/>
      <w:divBdr>
        <w:top w:val="none" w:sz="0" w:space="0" w:color="auto"/>
        <w:left w:val="none" w:sz="0" w:space="0" w:color="auto"/>
        <w:bottom w:val="none" w:sz="0" w:space="0" w:color="auto"/>
        <w:right w:val="none" w:sz="0" w:space="0" w:color="auto"/>
      </w:divBdr>
    </w:div>
    <w:div w:id="721640998">
      <w:bodyDiv w:val="1"/>
      <w:marLeft w:val="0"/>
      <w:marRight w:val="0"/>
      <w:marTop w:val="0"/>
      <w:marBottom w:val="0"/>
      <w:divBdr>
        <w:top w:val="none" w:sz="0" w:space="0" w:color="auto"/>
        <w:left w:val="none" w:sz="0" w:space="0" w:color="auto"/>
        <w:bottom w:val="none" w:sz="0" w:space="0" w:color="auto"/>
        <w:right w:val="none" w:sz="0" w:space="0" w:color="auto"/>
      </w:divBdr>
    </w:div>
    <w:div w:id="722826370">
      <w:bodyDiv w:val="1"/>
      <w:marLeft w:val="0"/>
      <w:marRight w:val="0"/>
      <w:marTop w:val="0"/>
      <w:marBottom w:val="0"/>
      <w:divBdr>
        <w:top w:val="none" w:sz="0" w:space="0" w:color="auto"/>
        <w:left w:val="none" w:sz="0" w:space="0" w:color="auto"/>
        <w:bottom w:val="none" w:sz="0" w:space="0" w:color="auto"/>
        <w:right w:val="none" w:sz="0" w:space="0" w:color="auto"/>
      </w:divBdr>
    </w:div>
    <w:div w:id="723874041">
      <w:bodyDiv w:val="1"/>
      <w:marLeft w:val="0"/>
      <w:marRight w:val="0"/>
      <w:marTop w:val="0"/>
      <w:marBottom w:val="0"/>
      <w:divBdr>
        <w:top w:val="none" w:sz="0" w:space="0" w:color="auto"/>
        <w:left w:val="none" w:sz="0" w:space="0" w:color="auto"/>
        <w:bottom w:val="none" w:sz="0" w:space="0" w:color="auto"/>
        <w:right w:val="none" w:sz="0" w:space="0" w:color="auto"/>
      </w:divBdr>
    </w:div>
    <w:div w:id="726537840">
      <w:bodyDiv w:val="1"/>
      <w:marLeft w:val="0"/>
      <w:marRight w:val="0"/>
      <w:marTop w:val="0"/>
      <w:marBottom w:val="0"/>
      <w:divBdr>
        <w:top w:val="none" w:sz="0" w:space="0" w:color="auto"/>
        <w:left w:val="none" w:sz="0" w:space="0" w:color="auto"/>
        <w:bottom w:val="none" w:sz="0" w:space="0" w:color="auto"/>
        <w:right w:val="none" w:sz="0" w:space="0" w:color="auto"/>
      </w:divBdr>
    </w:div>
    <w:div w:id="727538092">
      <w:bodyDiv w:val="1"/>
      <w:marLeft w:val="0"/>
      <w:marRight w:val="0"/>
      <w:marTop w:val="0"/>
      <w:marBottom w:val="0"/>
      <w:divBdr>
        <w:top w:val="none" w:sz="0" w:space="0" w:color="auto"/>
        <w:left w:val="none" w:sz="0" w:space="0" w:color="auto"/>
        <w:bottom w:val="none" w:sz="0" w:space="0" w:color="auto"/>
        <w:right w:val="none" w:sz="0" w:space="0" w:color="auto"/>
      </w:divBdr>
    </w:div>
    <w:div w:id="729579249">
      <w:bodyDiv w:val="1"/>
      <w:marLeft w:val="0"/>
      <w:marRight w:val="0"/>
      <w:marTop w:val="0"/>
      <w:marBottom w:val="0"/>
      <w:divBdr>
        <w:top w:val="none" w:sz="0" w:space="0" w:color="auto"/>
        <w:left w:val="none" w:sz="0" w:space="0" w:color="auto"/>
        <w:bottom w:val="none" w:sz="0" w:space="0" w:color="auto"/>
        <w:right w:val="none" w:sz="0" w:space="0" w:color="auto"/>
      </w:divBdr>
    </w:div>
    <w:div w:id="730468222">
      <w:bodyDiv w:val="1"/>
      <w:marLeft w:val="0"/>
      <w:marRight w:val="0"/>
      <w:marTop w:val="0"/>
      <w:marBottom w:val="0"/>
      <w:divBdr>
        <w:top w:val="none" w:sz="0" w:space="0" w:color="auto"/>
        <w:left w:val="none" w:sz="0" w:space="0" w:color="auto"/>
        <w:bottom w:val="none" w:sz="0" w:space="0" w:color="auto"/>
        <w:right w:val="none" w:sz="0" w:space="0" w:color="auto"/>
      </w:divBdr>
    </w:div>
    <w:div w:id="732655673">
      <w:bodyDiv w:val="1"/>
      <w:marLeft w:val="0"/>
      <w:marRight w:val="0"/>
      <w:marTop w:val="0"/>
      <w:marBottom w:val="0"/>
      <w:divBdr>
        <w:top w:val="none" w:sz="0" w:space="0" w:color="auto"/>
        <w:left w:val="none" w:sz="0" w:space="0" w:color="auto"/>
        <w:bottom w:val="none" w:sz="0" w:space="0" w:color="auto"/>
        <w:right w:val="none" w:sz="0" w:space="0" w:color="auto"/>
      </w:divBdr>
    </w:div>
    <w:div w:id="735129312">
      <w:bodyDiv w:val="1"/>
      <w:marLeft w:val="0"/>
      <w:marRight w:val="0"/>
      <w:marTop w:val="0"/>
      <w:marBottom w:val="0"/>
      <w:divBdr>
        <w:top w:val="none" w:sz="0" w:space="0" w:color="auto"/>
        <w:left w:val="none" w:sz="0" w:space="0" w:color="auto"/>
        <w:bottom w:val="none" w:sz="0" w:space="0" w:color="auto"/>
        <w:right w:val="none" w:sz="0" w:space="0" w:color="auto"/>
      </w:divBdr>
    </w:div>
    <w:div w:id="737289397">
      <w:bodyDiv w:val="1"/>
      <w:marLeft w:val="0"/>
      <w:marRight w:val="0"/>
      <w:marTop w:val="0"/>
      <w:marBottom w:val="0"/>
      <w:divBdr>
        <w:top w:val="none" w:sz="0" w:space="0" w:color="auto"/>
        <w:left w:val="none" w:sz="0" w:space="0" w:color="auto"/>
        <w:bottom w:val="none" w:sz="0" w:space="0" w:color="auto"/>
        <w:right w:val="none" w:sz="0" w:space="0" w:color="auto"/>
      </w:divBdr>
    </w:div>
    <w:div w:id="737440279">
      <w:bodyDiv w:val="1"/>
      <w:marLeft w:val="0"/>
      <w:marRight w:val="0"/>
      <w:marTop w:val="0"/>
      <w:marBottom w:val="0"/>
      <w:divBdr>
        <w:top w:val="none" w:sz="0" w:space="0" w:color="auto"/>
        <w:left w:val="none" w:sz="0" w:space="0" w:color="auto"/>
        <w:bottom w:val="none" w:sz="0" w:space="0" w:color="auto"/>
        <w:right w:val="none" w:sz="0" w:space="0" w:color="auto"/>
      </w:divBdr>
    </w:div>
    <w:div w:id="759374331">
      <w:bodyDiv w:val="1"/>
      <w:marLeft w:val="0"/>
      <w:marRight w:val="0"/>
      <w:marTop w:val="0"/>
      <w:marBottom w:val="0"/>
      <w:divBdr>
        <w:top w:val="none" w:sz="0" w:space="0" w:color="auto"/>
        <w:left w:val="none" w:sz="0" w:space="0" w:color="auto"/>
        <w:bottom w:val="none" w:sz="0" w:space="0" w:color="auto"/>
        <w:right w:val="none" w:sz="0" w:space="0" w:color="auto"/>
      </w:divBdr>
    </w:div>
    <w:div w:id="765349246">
      <w:bodyDiv w:val="1"/>
      <w:marLeft w:val="0"/>
      <w:marRight w:val="0"/>
      <w:marTop w:val="0"/>
      <w:marBottom w:val="0"/>
      <w:divBdr>
        <w:top w:val="none" w:sz="0" w:space="0" w:color="auto"/>
        <w:left w:val="none" w:sz="0" w:space="0" w:color="auto"/>
        <w:bottom w:val="none" w:sz="0" w:space="0" w:color="auto"/>
        <w:right w:val="none" w:sz="0" w:space="0" w:color="auto"/>
      </w:divBdr>
    </w:div>
    <w:div w:id="773398303">
      <w:bodyDiv w:val="1"/>
      <w:marLeft w:val="0"/>
      <w:marRight w:val="0"/>
      <w:marTop w:val="0"/>
      <w:marBottom w:val="0"/>
      <w:divBdr>
        <w:top w:val="none" w:sz="0" w:space="0" w:color="auto"/>
        <w:left w:val="none" w:sz="0" w:space="0" w:color="auto"/>
        <w:bottom w:val="none" w:sz="0" w:space="0" w:color="auto"/>
        <w:right w:val="none" w:sz="0" w:space="0" w:color="auto"/>
      </w:divBdr>
    </w:div>
    <w:div w:id="783693856">
      <w:bodyDiv w:val="1"/>
      <w:marLeft w:val="0"/>
      <w:marRight w:val="0"/>
      <w:marTop w:val="0"/>
      <w:marBottom w:val="0"/>
      <w:divBdr>
        <w:top w:val="none" w:sz="0" w:space="0" w:color="auto"/>
        <w:left w:val="none" w:sz="0" w:space="0" w:color="auto"/>
        <w:bottom w:val="none" w:sz="0" w:space="0" w:color="auto"/>
        <w:right w:val="none" w:sz="0" w:space="0" w:color="auto"/>
      </w:divBdr>
    </w:div>
    <w:div w:id="785075357">
      <w:bodyDiv w:val="1"/>
      <w:marLeft w:val="0"/>
      <w:marRight w:val="0"/>
      <w:marTop w:val="0"/>
      <w:marBottom w:val="0"/>
      <w:divBdr>
        <w:top w:val="none" w:sz="0" w:space="0" w:color="auto"/>
        <w:left w:val="none" w:sz="0" w:space="0" w:color="auto"/>
        <w:bottom w:val="none" w:sz="0" w:space="0" w:color="auto"/>
        <w:right w:val="none" w:sz="0" w:space="0" w:color="auto"/>
      </w:divBdr>
    </w:div>
    <w:div w:id="804195901">
      <w:bodyDiv w:val="1"/>
      <w:marLeft w:val="0"/>
      <w:marRight w:val="0"/>
      <w:marTop w:val="0"/>
      <w:marBottom w:val="0"/>
      <w:divBdr>
        <w:top w:val="none" w:sz="0" w:space="0" w:color="auto"/>
        <w:left w:val="none" w:sz="0" w:space="0" w:color="auto"/>
        <w:bottom w:val="none" w:sz="0" w:space="0" w:color="auto"/>
        <w:right w:val="none" w:sz="0" w:space="0" w:color="auto"/>
      </w:divBdr>
    </w:div>
    <w:div w:id="810707758">
      <w:bodyDiv w:val="1"/>
      <w:marLeft w:val="0"/>
      <w:marRight w:val="0"/>
      <w:marTop w:val="0"/>
      <w:marBottom w:val="0"/>
      <w:divBdr>
        <w:top w:val="none" w:sz="0" w:space="0" w:color="auto"/>
        <w:left w:val="none" w:sz="0" w:space="0" w:color="auto"/>
        <w:bottom w:val="none" w:sz="0" w:space="0" w:color="auto"/>
        <w:right w:val="none" w:sz="0" w:space="0" w:color="auto"/>
      </w:divBdr>
    </w:div>
    <w:div w:id="814448180">
      <w:bodyDiv w:val="1"/>
      <w:marLeft w:val="0"/>
      <w:marRight w:val="0"/>
      <w:marTop w:val="0"/>
      <w:marBottom w:val="0"/>
      <w:divBdr>
        <w:top w:val="none" w:sz="0" w:space="0" w:color="auto"/>
        <w:left w:val="none" w:sz="0" w:space="0" w:color="auto"/>
        <w:bottom w:val="none" w:sz="0" w:space="0" w:color="auto"/>
        <w:right w:val="none" w:sz="0" w:space="0" w:color="auto"/>
      </w:divBdr>
    </w:div>
    <w:div w:id="830217589">
      <w:bodyDiv w:val="1"/>
      <w:marLeft w:val="0"/>
      <w:marRight w:val="0"/>
      <w:marTop w:val="0"/>
      <w:marBottom w:val="0"/>
      <w:divBdr>
        <w:top w:val="none" w:sz="0" w:space="0" w:color="auto"/>
        <w:left w:val="none" w:sz="0" w:space="0" w:color="auto"/>
        <w:bottom w:val="none" w:sz="0" w:space="0" w:color="auto"/>
        <w:right w:val="none" w:sz="0" w:space="0" w:color="auto"/>
      </w:divBdr>
    </w:div>
    <w:div w:id="832182775">
      <w:bodyDiv w:val="1"/>
      <w:marLeft w:val="0"/>
      <w:marRight w:val="0"/>
      <w:marTop w:val="0"/>
      <w:marBottom w:val="0"/>
      <w:divBdr>
        <w:top w:val="none" w:sz="0" w:space="0" w:color="auto"/>
        <w:left w:val="none" w:sz="0" w:space="0" w:color="auto"/>
        <w:bottom w:val="none" w:sz="0" w:space="0" w:color="auto"/>
        <w:right w:val="none" w:sz="0" w:space="0" w:color="auto"/>
      </w:divBdr>
    </w:div>
    <w:div w:id="841555119">
      <w:bodyDiv w:val="1"/>
      <w:marLeft w:val="0"/>
      <w:marRight w:val="0"/>
      <w:marTop w:val="0"/>
      <w:marBottom w:val="0"/>
      <w:divBdr>
        <w:top w:val="none" w:sz="0" w:space="0" w:color="auto"/>
        <w:left w:val="none" w:sz="0" w:space="0" w:color="auto"/>
        <w:bottom w:val="none" w:sz="0" w:space="0" w:color="auto"/>
        <w:right w:val="none" w:sz="0" w:space="0" w:color="auto"/>
      </w:divBdr>
    </w:div>
    <w:div w:id="841890151">
      <w:bodyDiv w:val="1"/>
      <w:marLeft w:val="0"/>
      <w:marRight w:val="0"/>
      <w:marTop w:val="0"/>
      <w:marBottom w:val="0"/>
      <w:divBdr>
        <w:top w:val="none" w:sz="0" w:space="0" w:color="auto"/>
        <w:left w:val="none" w:sz="0" w:space="0" w:color="auto"/>
        <w:bottom w:val="none" w:sz="0" w:space="0" w:color="auto"/>
        <w:right w:val="none" w:sz="0" w:space="0" w:color="auto"/>
      </w:divBdr>
    </w:div>
    <w:div w:id="847017651">
      <w:bodyDiv w:val="1"/>
      <w:marLeft w:val="0"/>
      <w:marRight w:val="0"/>
      <w:marTop w:val="0"/>
      <w:marBottom w:val="0"/>
      <w:divBdr>
        <w:top w:val="none" w:sz="0" w:space="0" w:color="auto"/>
        <w:left w:val="none" w:sz="0" w:space="0" w:color="auto"/>
        <w:bottom w:val="none" w:sz="0" w:space="0" w:color="auto"/>
        <w:right w:val="none" w:sz="0" w:space="0" w:color="auto"/>
      </w:divBdr>
    </w:div>
    <w:div w:id="849216633">
      <w:bodyDiv w:val="1"/>
      <w:marLeft w:val="0"/>
      <w:marRight w:val="0"/>
      <w:marTop w:val="0"/>
      <w:marBottom w:val="0"/>
      <w:divBdr>
        <w:top w:val="none" w:sz="0" w:space="0" w:color="auto"/>
        <w:left w:val="none" w:sz="0" w:space="0" w:color="auto"/>
        <w:bottom w:val="none" w:sz="0" w:space="0" w:color="auto"/>
        <w:right w:val="none" w:sz="0" w:space="0" w:color="auto"/>
      </w:divBdr>
    </w:div>
    <w:div w:id="877086526">
      <w:bodyDiv w:val="1"/>
      <w:marLeft w:val="0"/>
      <w:marRight w:val="0"/>
      <w:marTop w:val="0"/>
      <w:marBottom w:val="0"/>
      <w:divBdr>
        <w:top w:val="none" w:sz="0" w:space="0" w:color="auto"/>
        <w:left w:val="none" w:sz="0" w:space="0" w:color="auto"/>
        <w:bottom w:val="none" w:sz="0" w:space="0" w:color="auto"/>
        <w:right w:val="none" w:sz="0" w:space="0" w:color="auto"/>
      </w:divBdr>
    </w:div>
    <w:div w:id="878131252">
      <w:bodyDiv w:val="1"/>
      <w:marLeft w:val="0"/>
      <w:marRight w:val="0"/>
      <w:marTop w:val="0"/>
      <w:marBottom w:val="0"/>
      <w:divBdr>
        <w:top w:val="none" w:sz="0" w:space="0" w:color="auto"/>
        <w:left w:val="none" w:sz="0" w:space="0" w:color="auto"/>
        <w:bottom w:val="none" w:sz="0" w:space="0" w:color="auto"/>
        <w:right w:val="none" w:sz="0" w:space="0" w:color="auto"/>
      </w:divBdr>
    </w:div>
    <w:div w:id="887568529">
      <w:bodyDiv w:val="1"/>
      <w:marLeft w:val="0"/>
      <w:marRight w:val="0"/>
      <w:marTop w:val="0"/>
      <w:marBottom w:val="0"/>
      <w:divBdr>
        <w:top w:val="none" w:sz="0" w:space="0" w:color="auto"/>
        <w:left w:val="none" w:sz="0" w:space="0" w:color="auto"/>
        <w:bottom w:val="none" w:sz="0" w:space="0" w:color="auto"/>
        <w:right w:val="none" w:sz="0" w:space="0" w:color="auto"/>
      </w:divBdr>
    </w:div>
    <w:div w:id="897472381">
      <w:bodyDiv w:val="1"/>
      <w:marLeft w:val="0"/>
      <w:marRight w:val="0"/>
      <w:marTop w:val="0"/>
      <w:marBottom w:val="0"/>
      <w:divBdr>
        <w:top w:val="none" w:sz="0" w:space="0" w:color="auto"/>
        <w:left w:val="none" w:sz="0" w:space="0" w:color="auto"/>
        <w:bottom w:val="none" w:sz="0" w:space="0" w:color="auto"/>
        <w:right w:val="none" w:sz="0" w:space="0" w:color="auto"/>
      </w:divBdr>
    </w:div>
    <w:div w:id="904336760">
      <w:bodyDiv w:val="1"/>
      <w:marLeft w:val="0"/>
      <w:marRight w:val="0"/>
      <w:marTop w:val="0"/>
      <w:marBottom w:val="0"/>
      <w:divBdr>
        <w:top w:val="none" w:sz="0" w:space="0" w:color="auto"/>
        <w:left w:val="none" w:sz="0" w:space="0" w:color="auto"/>
        <w:bottom w:val="none" w:sz="0" w:space="0" w:color="auto"/>
        <w:right w:val="none" w:sz="0" w:space="0" w:color="auto"/>
      </w:divBdr>
      <w:divsChild>
        <w:div w:id="604582904">
          <w:marLeft w:val="0"/>
          <w:marRight w:val="0"/>
          <w:marTop w:val="120"/>
          <w:marBottom w:val="0"/>
          <w:divBdr>
            <w:top w:val="none" w:sz="0" w:space="0" w:color="auto"/>
            <w:left w:val="none" w:sz="0" w:space="0" w:color="auto"/>
            <w:bottom w:val="none" w:sz="0" w:space="0" w:color="auto"/>
            <w:right w:val="none" w:sz="0" w:space="0" w:color="auto"/>
          </w:divBdr>
        </w:div>
        <w:div w:id="1583025801">
          <w:marLeft w:val="0"/>
          <w:marRight w:val="0"/>
          <w:marTop w:val="120"/>
          <w:marBottom w:val="0"/>
          <w:divBdr>
            <w:top w:val="none" w:sz="0" w:space="0" w:color="auto"/>
            <w:left w:val="none" w:sz="0" w:space="0" w:color="auto"/>
            <w:bottom w:val="none" w:sz="0" w:space="0" w:color="auto"/>
            <w:right w:val="none" w:sz="0" w:space="0" w:color="auto"/>
          </w:divBdr>
        </w:div>
      </w:divsChild>
    </w:div>
    <w:div w:id="910768994">
      <w:bodyDiv w:val="1"/>
      <w:marLeft w:val="0"/>
      <w:marRight w:val="0"/>
      <w:marTop w:val="0"/>
      <w:marBottom w:val="0"/>
      <w:divBdr>
        <w:top w:val="none" w:sz="0" w:space="0" w:color="auto"/>
        <w:left w:val="none" w:sz="0" w:space="0" w:color="auto"/>
        <w:bottom w:val="none" w:sz="0" w:space="0" w:color="auto"/>
        <w:right w:val="none" w:sz="0" w:space="0" w:color="auto"/>
      </w:divBdr>
    </w:div>
    <w:div w:id="918946591">
      <w:bodyDiv w:val="1"/>
      <w:marLeft w:val="0"/>
      <w:marRight w:val="0"/>
      <w:marTop w:val="0"/>
      <w:marBottom w:val="0"/>
      <w:divBdr>
        <w:top w:val="none" w:sz="0" w:space="0" w:color="auto"/>
        <w:left w:val="none" w:sz="0" w:space="0" w:color="auto"/>
        <w:bottom w:val="none" w:sz="0" w:space="0" w:color="auto"/>
        <w:right w:val="none" w:sz="0" w:space="0" w:color="auto"/>
      </w:divBdr>
    </w:div>
    <w:div w:id="919482926">
      <w:bodyDiv w:val="1"/>
      <w:marLeft w:val="0"/>
      <w:marRight w:val="0"/>
      <w:marTop w:val="0"/>
      <w:marBottom w:val="0"/>
      <w:divBdr>
        <w:top w:val="none" w:sz="0" w:space="0" w:color="auto"/>
        <w:left w:val="none" w:sz="0" w:space="0" w:color="auto"/>
        <w:bottom w:val="none" w:sz="0" w:space="0" w:color="auto"/>
        <w:right w:val="none" w:sz="0" w:space="0" w:color="auto"/>
      </w:divBdr>
    </w:div>
    <w:div w:id="921914825">
      <w:bodyDiv w:val="1"/>
      <w:marLeft w:val="0"/>
      <w:marRight w:val="0"/>
      <w:marTop w:val="0"/>
      <w:marBottom w:val="0"/>
      <w:divBdr>
        <w:top w:val="none" w:sz="0" w:space="0" w:color="auto"/>
        <w:left w:val="none" w:sz="0" w:space="0" w:color="auto"/>
        <w:bottom w:val="none" w:sz="0" w:space="0" w:color="auto"/>
        <w:right w:val="none" w:sz="0" w:space="0" w:color="auto"/>
      </w:divBdr>
    </w:div>
    <w:div w:id="928541365">
      <w:bodyDiv w:val="1"/>
      <w:marLeft w:val="0"/>
      <w:marRight w:val="0"/>
      <w:marTop w:val="0"/>
      <w:marBottom w:val="0"/>
      <w:divBdr>
        <w:top w:val="none" w:sz="0" w:space="0" w:color="auto"/>
        <w:left w:val="none" w:sz="0" w:space="0" w:color="auto"/>
        <w:bottom w:val="none" w:sz="0" w:space="0" w:color="auto"/>
        <w:right w:val="none" w:sz="0" w:space="0" w:color="auto"/>
      </w:divBdr>
    </w:div>
    <w:div w:id="931625726">
      <w:bodyDiv w:val="1"/>
      <w:marLeft w:val="0"/>
      <w:marRight w:val="0"/>
      <w:marTop w:val="0"/>
      <w:marBottom w:val="0"/>
      <w:divBdr>
        <w:top w:val="none" w:sz="0" w:space="0" w:color="auto"/>
        <w:left w:val="none" w:sz="0" w:space="0" w:color="auto"/>
        <w:bottom w:val="none" w:sz="0" w:space="0" w:color="auto"/>
        <w:right w:val="none" w:sz="0" w:space="0" w:color="auto"/>
      </w:divBdr>
    </w:div>
    <w:div w:id="935676642">
      <w:bodyDiv w:val="1"/>
      <w:marLeft w:val="0"/>
      <w:marRight w:val="0"/>
      <w:marTop w:val="0"/>
      <w:marBottom w:val="0"/>
      <w:divBdr>
        <w:top w:val="none" w:sz="0" w:space="0" w:color="auto"/>
        <w:left w:val="none" w:sz="0" w:space="0" w:color="auto"/>
        <w:bottom w:val="none" w:sz="0" w:space="0" w:color="auto"/>
        <w:right w:val="none" w:sz="0" w:space="0" w:color="auto"/>
      </w:divBdr>
    </w:div>
    <w:div w:id="940799557">
      <w:bodyDiv w:val="1"/>
      <w:marLeft w:val="0"/>
      <w:marRight w:val="0"/>
      <w:marTop w:val="0"/>
      <w:marBottom w:val="0"/>
      <w:divBdr>
        <w:top w:val="none" w:sz="0" w:space="0" w:color="auto"/>
        <w:left w:val="none" w:sz="0" w:space="0" w:color="auto"/>
        <w:bottom w:val="none" w:sz="0" w:space="0" w:color="auto"/>
        <w:right w:val="none" w:sz="0" w:space="0" w:color="auto"/>
      </w:divBdr>
    </w:div>
    <w:div w:id="942569502">
      <w:bodyDiv w:val="1"/>
      <w:marLeft w:val="0"/>
      <w:marRight w:val="0"/>
      <w:marTop w:val="0"/>
      <w:marBottom w:val="0"/>
      <w:divBdr>
        <w:top w:val="none" w:sz="0" w:space="0" w:color="auto"/>
        <w:left w:val="none" w:sz="0" w:space="0" w:color="auto"/>
        <w:bottom w:val="none" w:sz="0" w:space="0" w:color="auto"/>
        <w:right w:val="none" w:sz="0" w:space="0" w:color="auto"/>
      </w:divBdr>
    </w:div>
    <w:div w:id="943464069">
      <w:bodyDiv w:val="1"/>
      <w:marLeft w:val="0"/>
      <w:marRight w:val="0"/>
      <w:marTop w:val="0"/>
      <w:marBottom w:val="0"/>
      <w:divBdr>
        <w:top w:val="none" w:sz="0" w:space="0" w:color="auto"/>
        <w:left w:val="none" w:sz="0" w:space="0" w:color="auto"/>
        <w:bottom w:val="none" w:sz="0" w:space="0" w:color="auto"/>
        <w:right w:val="none" w:sz="0" w:space="0" w:color="auto"/>
      </w:divBdr>
    </w:div>
    <w:div w:id="947393596">
      <w:bodyDiv w:val="1"/>
      <w:marLeft w:val="0"/>
      <w:marRight w:val="0"/>
      <w:marTop w:val="0"/>
      <w:marBottom w:val="0"/>
      <w:divBdr>
        <w:top w:val="none" w:sz="0" w:space="0" w:color="auto"/>
        <w:left w:val="none" w:sz="0" w:space="0" w:color="auto"/>
        <w:bottom w:val="none" w:sz="0" w:space="0" w:color="auto"/>
        <w:right w:val="none" w:sz="0" w:space="0" w:color="auto"/>
      </w:divBdr>
    </w:div>
    <w:div w:id="949777946">
      <w:bodyDiv w:val="1"/>
      <w:marLeft w:val="0"/>
      <w:marRight w:val="0"/>
      <w:marTop w:val="0"/>
      <w:marBottom w:val="0"/>
      <w:divBdr>
        <w:top w:val="none" w:sz="0" w:space="0" w:color="auto"/>
        <w:left w:val="none" w:sz="0" w:space="0" w:color="auto"/>
        <w:bottom w:val="none" w:sz="0" w:space="0" w:color="auto"/>
        <w:right w:val="none" w:sz="0" w:space="0" w:color="auto"/>
      </w:divBdr>
    </w:div>
    <w:div w:id="950354753">
      <w:bodyDiv w:val="1"/>
      <w:marLeft w:val="0"/>
      <w:marRight w:val="0"/>
      <w:marTop w:val="0"/>
      <w:marBottom w:val="0"/>
      <w:divBdr>
        <w:top w:val="none" w:sz="0" w:space="0" w:color="auto"/>
        <w:left w:val="none" w:sz="0" w:space="0" w:color="auto"/>
        <w:bottom w:val="none" w:sz="0" w:space="0" w:color="auto"/>
        <w:right w:val="none" w:sz="0" w:space="0" w:color="auto"/>
      </w:divBdr>
    </w:div>
    <w:div w:id="959915107">
      <w:bodyDiv w:val="1"/>
      <w:marLeft w:val="0"/>
      <w:marRight w:val="0"/>
      <w:marTop w:val="0"/>
      <w:marBottom w:val="0"/>
      <w:divBdr>
        <w:top w:val="none" w:sz="0" w:space="0" w:color="auto"/>
        <w:left w:val="none" w:sz="0" w:space="0" w:color="auto"/>
        <w:bottom w:val="none" w:sz="0" w:space="0" w:color="auto"/>
        <w:right w:val="none" w:sz="0" w:space="0" w:color="auto"/>
      </w:divBdr>
    </w:div>
    <w:div w:id="963001805">
      <w:bodyDiv w:val="1"/>
      <w:marLeft w:val="0"/>
      <w:marRight w:val="0"/>
      <w:marTop w:val="0"/>
      <w:marBottom w:val="0"/>
      <w:divBdr>
        <w:top w:val="none" w:sz="0" w:space="0" w:color="auto"/>
        <w:left w:val="none" w:sz="0" w:space="0" w:color="auto"/>
        <w:bottom w:val="none" w:sz="0" w:space="0" w:color="auto"/>
        <w:right w:val="none" w:sz="0" w:space="0" w:color="auto"/>
      </w:divBdr>
    </w:div>
    <w:div w:id="964584268">
      <w:bodyDiv w:val="1"/>
      <w:marLeft w:val="0"/>
      <w:marRight w:val="0"/>
      <w:marTop w:val="0"/>
      <w:marBottom w:val="0"/>
      <w:divBdr>
        <w:top w:val="none" w:sz="0" w:space="0" w:color="auto"/>
        <w:left w:val="none" w:sz="0" w:space="0" w:color="auto"/>
        <w:bottom w:val="none" w:sz="0" w:space="0" w:color="auto"/>
        <w:right w:val="none" w:sz="0" w:space="0" w:color="auto"/>
      </w:divBdr>
    </w:div>
    <w:div w:id="964891897">
      <w:bodyDiv w:val="1"/>
      <w:marLeft w:val="0"/>
      <w:marRight w:val="0"/>
      <w:marTop w:val="0"/>
      <w:marBottom w:val="0"/>
      <w:divBdr>
        <w:top w:val="none" w:sz="0" w:space="0" w:color="auto"/>
        <w:left w:val="none" w:sz="0" w:space="0" w:color="auto"/>
        <w:bottom w:val="none" w:sz="0" w:space="0" w:color="auto"/>
        <w:right w:val="none" w:sz="0" w:space="0" w:color="auto"/>
      </w:divBdr>
    </w:div>
    <w:div w:id="972754228">
      <w:bodyDiv w:val="1"/>
      <w:marLeft w:val="0"/>
      <w:marRight w:val="0"/>
      <w:marTop w:val="0"/>
      <w:marBottom w:val="0"/>
      <w:divBdr>
        <w:top w:val="none" w:sz="0" w:space="0" w:color="auto"/>
        <w:left w:val="none" w:sz="0" w:space="0" w:color="auto"/>
        <w:bottom w:val="none" w:sz="0" w:space="0" w:color="auto"/>
        <w:right w:val="none" w:sz="0" w:space="0" w:color="auto"/>
      </w:divBdr>
    </w:div>
    <w:div w:id="975645709">
      <w:bodyDiv w:val="1"/>
      <w:marLeft w:val="0"/>
      <w:marRight w:val="0"/>
      <w:marTop w:val="0"/>
      <w:marBottom w:val="0"/>
      <w:divBdr>
        <w:top w:val="none" w:sz="0" w:space="0" w:color="auto"/>
        <w:left w:val="none" w:sz="0" w:space="0" w:color="auto"/>
        <w:bottom w:val="none" w:sz="0" w:space="0" w:color="auto"/>
        <w:right w:val="none" w:sz="0" w:space="0" w:color="auto"/>
      </w:divBdr>
    </w:div>
    <w:div w:id="980619260">
      <w:bodyDiv w:val="1"/>
      <w:marLeft w:val="0"/>
      <w:marRight w:val="0"/>
      <w:marTop w:val="0"/>
      <w:marBottom w:val="0"/>
      <w:divBdr>
        <w:top w:val="none" w:sz="0" w:space="0" w:color="auto"/>
        <w:left w:val="none" w:sz="0" w:space="0" w:color="auto"/>
        <w:bottom w:val="none" w:sz="0" w:space="0" w:color="auto"/>
        <w:right w:val="none" w:sz="0" w:space="0" w:color="auto"/>
      </w:divBdr>
    </w:div>
    <w:div w:id="981469077">
      <w:bodyDiv w:val="1"/>
      <w:marLeft w:val="0"/>
      <w:marRight w:val="0"/>
      <w:marTop w:val="0"/>
      <w:marBottom w:val="0"/>
      <w:divBdr>
        <w:top w:val="none" w:sz="0" w:space="0" w:color="auto"/>
        <w:left w:val="none" w:sz="0" w:space="0" w:color="auto"/>
        <w:bottom w:val="none" w:sz="0" w:space="0" w:color="auto"/>
        <w:right w:val="none" w:sz="0" w:space="0" w:color="auto"/>
      </w:divBdr>
    </w:div>
    <w:div w:id="983924053">
      <w:bodyDiv w:val="1"/>
      <w:marLeft w:val="0"/>
      <w:marRight w:val="0"/>
      <w:marTop w:val="0"/>
      <w:marBottom w:val="0"/>
      <w:divBdr>
        <w:top w:val="none" w:sz="0" w:space="0" w:color="auto"/>
        <w:left w:val="none" w:sz="0" w:space="0" w:color="auto"/>
        <w:bottom w:val="none" w:sz="0" w:space="0" w:color="auto"/>
        <w:right w:val="none" w:sz="0" w:space="0" w:color="auto"/>
      </w:divBdr>
    </w:div>
    <w:div w:id="984242173">
      <w:bodyDiv w:val="1"/>
      <w:marLeft w:val="0"/>
      <w:marRight w:val="0"/>
      <w:marTop w:val="0"/>
      <w:marBottom w:val="0"/>
      <w:divBdr>
        <w:top w:val="none" w:sz="0" w:space="0" w:color="auto"/>
        <w:left w:val="none" w:sz="0" w:space="0" w:color="auto"/>
        <w:bottom w:val="none" w:sz="0" w:space="0" w:color="auto"/>
        <w:right w:val="none" w:sz="0" w:space="0" w:color="auto"/>
      </w:divBdr>
    </w:div>
    <w:div w:id="985820626">
      <w:bodyDiv w:val="1"/>
      <w:marLeft w:val="0"/>
      <w:marRight w:val="0"/>
      <w:marTop w:val="0"/>
      <w:marBottom w:val="0"/>
      <w:divBdr>
        <w:top w:val="none" w:sz="0" w:space="0" w:color="auto"/>
        <w:left w:val="none" w:sz="0" w:space="0" w:color="auto"/>
        <w:bottom w:val="none" w:sz="0" w:space="0" w:color="auto"/>
        <w:right w:val="none" w:sz="0" w:space="0" w:color="auto"/>
      </w:divBdr>
    </w:div>
    <w:div w:id="988243321">
      <w:bodyDiv w:val="1"/>
      <w:marLeft w:val="0"/>
      <w:marRight w:val="0"/>
      <w:marTop w:val="0"/>
      <w:marBottom w:val="0"/>
      <w:divBdr>
        <w:top w:val="none" w:sz="0" w:space="0" w:color="auto"/>
        <w:left w:val="none" w:sz="0" w:space="0" w:color="auto"/>
        <w:bottom w:val="none" w:sz="0" w:space="0" w:color="auto"/>
        <w:right w:val="none" w:sz="0" w:space="0" w:color="auto"/>
      </w:divBdr>
    </w:div>
    <w:div w:id="990133693">
      <w:bodyDiv w:val="1"/>
      <w:marLeft w:val="0"/>
      <w:marRight w:val="0"/>
      <w:marTop w:val="0"/>
      <w:marBottom w:val="0"/>
      <w:divBdr>
        <w:top w:val="none" w:sz="0" w:space="0" w:color="auto"/>
        <w:left w:val="none" w:sz="0" w:space="0" w:color="auto"/>
        <w:bottom w:val="none" w:sz="0" w:space="0" w:color="auto"/>
        <w:right w:val="none" w:sz="0" w:space="0" w:color="auto"/>
      </w:divBdr>
    </w:div>
    <w:div w:id="1008485098">
      <w:bodyDiv w:val="1"/>
      <w:marLeft w:val="0"/>
      <w:marRight w:val="0"/>
      <w:marTop w:val="0"/>
      <w:marBottom w:val="0"/>
      <w:divBdr>
        <w:top w:val="none" w:sz="0" w:space="0" w:color="auto"/>
        <w:left w:val="none" w:sz="0" w:space="0" w:color="auto"/>
        <w:bottom w:val="none" w:sz="0" w:space="0" w:color="auto"/>
        <w:right w:val="none" w:sz="0" w:space="0" w:color="auto"/>
      </w:divBdr>
    </w:div>
    <w:div w:id="1024089631">
      <w:bodyDiv w:val="1"/>
      <w:marLeft w:val="0"/>
      <w:marRight w:val="0"/>
      <w:marTop w:val="0"/>
      <w:marBottom w:val="0"/>
      <w:divBdr>
        <w:top w:val="none" w:sz="0" w:space="0" w:color="auto"/>
        <w:left w:val="none" w:sz="0" w:space="0" w:color="auto"/>
        <w:bottom w:val="none" w:sz="0" w:space="0" w:color="auto"/>
        <w:right w:val="none" w:sz="0" w:space="0" w:color="auto"/>
      </w:divBdr>
    </w:div>
    <w:div w:id="1039473452">
      <w:bodyDiv w:val="1"/>
      <w:marLeft w:val="0"/>
      <w:marRight w:val="0"/>
      <w:marTop w:val="0"/>
      <w:marBottom w:val="0"/>
      <w:divBdr>
        <w:top w:val="none" w:sz="0" w:space="0" w:color="auto"/>
        <w:left w:val="none" w:sz="0" w:space="0" w:color="auto"/>
        <w:bottom w:val="none" w:sz="0" w:space="0" w:color="auto"/>
        <w:right w:val="none" w:sz="0" w:space="0" w:color="auto"/>
      </w:divBdr>
    </w:div>
    <w:div w:id="1041245687">
      <w:bodyDiv w:val="1"/>
      <w:marLeft w:val="0"/>
      <w:marRight w:val="0"/>
      <w:marTop w:val="0"/>
      <w:marBottom w:val="0"/>
      <w:divBdr>
        <w:top w:val="none" w:sz="0" w:space="0" w:color="auto"/>
        <w:left w:val="none" w:sz="0" w:space="0" w:color="auto"/>
        <w:bottom w:val="none" w:sz="0" w:space="0" w:color="auto"/>
        <w:right w:val="none" w:sz="0" w:space="0" w:color="auto"/>
      </w:divBdr>
    </w:div>
    <w:div w:id="1042170673">
      <w:bodyDiv w:val="1"/>
      <w:marLeft w:val="0"/>
      <w:marRight w:val="0"/>
      <w:marTop w:val="0"/>
      <w:marBottom w:val="0"/>
      <w:divBdr>
        <w:top w:val="none" w:sz="0" w:space="0" w:color="auto"/>
        <w:left w:val="none" w:sz="0" w:space="0" w:color="auto"/>
        <w:bottom w:val="none" w:sz="0" w:space="0" w:color="auto"/>
        <w:right w:val="none" w:sz="0" w:space="0" w:color="auto"/>
      </w:divBdr>
    </w:div>
    <w:div w:id="1045638060">
      <w:bodyDiv w:val="1"/>
      <w:marLeft w:val="0"/>
      <w:marRight w:val="0"/>
      <w:marTop w:val="0"/>
      <w:marBottom w:val="0"/>
      <w:divBdr>
        <w:top w:val="none" w:sz="0" w:space="0" w:color="auto"/>
        <w:left w:val="none" w:sz="0" w:space="0" w:color="auto"/>
        <w:bottom w:val="none" w:sz="0" w:space="0" w:color="auto"/>
        <w:right w:val="none" w:sz="0" w:space="0" w:color="auto"/>
      </w:divBdr>
    </w:div>
    <w:div w:id="1047611047">
      <w:bodyDiv w:val="1"/>
      <w:marLeft w:val="0"/>
      <w:marRight w:val="0"/>
      <w:marTop w:val="0"/>
      <w:marBottom w:val="0"/>
      <w:divBdr>
        <w:top w:val="none" w:sz="0" w:space="0" w:color="auto"/>
        <w:left w:val="none" w:sz="0" w:space="0" w:color="auto"/>
        <w:bottom w:val="none" w:sz="0" w:space="0" w:color="auto"/>
        <w:right w:val="none" w:sz="0" w:space="0" w:color="auto"/>
      </w:divBdr>
    </w:div>
    <w:div w:id="1050374583">
      <w:bodyDiv w:val="1"/>
      <w:marLeft w:val="0"/>
      <w:marRight w:val="0"/>
      <w:marTop w:val="0"/>
      <w:marBottom w:val="0"/>
      <w:divBdr>
        <w:top w:val="none" w:sz="0" w:space="0" w:color="auto"/>
        <w:left w:val="none" w:sz="0" w:space="0" w:color="auto"/>
        <w:bottom w:val="none" w:sz="0" w:space="0" w:color="auto"/>
        <w:right w:val="none" w:sz="0" w:space="0" w:color="auto"/>
      </w:divBdr>
    </w:div>
    <w:div w:id="1056509624">
      <w:bodyDiv w:val="1"/>
      <w:marLeft w:val="0"/>
      <w:marRight w:val="0"/>
      <w:marTop w:val="0"/>
      <w:marBottom w:val="0"/>
      <w:divBdr>
        <w:top w:val="none" w:sz="0" w:space="0" w:color="auto"/>
        <w:left w:val="none" w:sz="0" w:space="0" w:color="auto"/>
        <w:bottom w:val="none" w:sz="0" w:space="0" w:color="auto"/>
        <w:right w:val="none" w:sz="0" w:space="0" w:color="auto"/>
      </w:divBdr>
    </w:div>
    <w:div w:id="1061171764">
      <w:bodyDiv w:val="1"/>
      <w:marLeft w:val="0"/>
      <w:marRight w:val="0"/>
      <w:marTop w:val="0"/>
      <w:marBottom w:val="0"/>
      <w:divBdr>
        <w:top w:val="none" w:sz="0" w:space="0" w:color="auto"/>
        <w:left w:val="none" w:sz="0" w:space="0" w:color="auto"/>
        <w:bottom w:val="none" w:sz="0" w:space="0" w:color="auto"/>
        <w:right w:val="none" w:sz="0" w:space="0" w:color="auto"/>
      </w:divBdr>
    </w:div>
    <w:div w:id="1078788506">
      <w:bodyDiv w:val="1"/>
      <w:marLeft w:val="0"/>
      <w:marRight w:val="0"/>
      <w:marTop w:val="0"/>
      <w:marBottom w:val="0"/>
      <w:divBdr>
        <w:top w:val="none" w:sz="0" w:space="0" w:color="auto"/>
        <w:left w:val="none" w:sz="0" w:space="0" w:color="auto"/>
        <w:bottom w:val="none" w:sz="0" w:space="0" w:color="auto"/>
        <w:right w:val="none" w:sz="0" w:space="0" w:color="auto"/>
      </w:divBdr>
    </w:div>
    <w:div w:id="1078862558">
      <w:bodyDiv w:val="1"/>
      <w:marLeft w:val="0"/>
      <w:marRight w:val="0"/>
      <w:marTop w:val="0"/>
      <w:marBottom w:val="0"/>
      <w:divBdr>
        <w:top w:val="none" w:sz="0" w:space="0" w:color="auto"/>
        <w:left w:val="none" w:sz="0" w:space="0" w:color="auto"/>
        <w:bottom w:val="none" w:sz="0" w:space="0" w:color="auto"/>
        <w:right w:val="none" w:sz="0" w:space="0" w:color="auto"/>
      </w:divBdr>
    </w:div>
    <w:div w:id="1092047685">
      <w:bodyDiv w:val="1"/>
      <w:marLeft w:val="0"/>
      <w:marRight w:val="0"/>
      <w:marTop w:val="0"/>
      <w:marBottom w:val="0"/>
      <w:divBdr>
        <w:top w:val="none" w:sz="0" w:space="0" w:color="auto"/>
        <w:left w:val="none" w:sz="0" w:space="0" w:color="auto"/>
        <w:bottom w:val="none" w:sz="0" w:space="0" w:color="auto"/>
        <w:right w:val="none" w:sz="0" w:space="0" w:color="auto"/>
      </w:divBdr>
    </w:div>
    <w:div w:id="1102065328">
      <w:bodyDiv w:val="1"/>
      <w:marLeft w:val="0"/>
      <w:marRight w:val="0"/>
      <w:marTop w:val="0"/>
      <w:marBottom w:val="0"/>
      <w:divBdr>
        <w:top w:val="none" w:sz="0" w:space="0" w:color="auto"/>
        <w:left w:val="none" w:sz="0" w:space="0" w:color="auto"/>
        <w:bottom w:val="none" w:sz="0" w:space="0" w:color="auto"/>
        <w:right w:val="none" w:sz="0" w:space="0" w:color="auto"/>
      </w:divBdr>
    </w:div>
    <w:div w:id="1107844592">
      <w:bodyDiv w:val="1"/>
      <w:marLeft w:val="0"/>
      <w:marRight w:val="0"/>
      <w:marTop w:val="0"/>
      <w:marBottom w:val="0"/>
      <w:divBdr>
        <w:top w:val="none" w:sz="0" w:space="0" w:color="auto"/>
        <w:left w:val="none" w:sz="0" w:space="0" w:color="auto"/>
        <w:bottom w:val="none" w:sz="0" w:space="0" w:color="auto"/>
        <w:right w:val="none" w:sz="0" w:space="0" w:color="auto"/>
      </w:divBdr>
    </w:div>
    <w:div w:id="1122573635">
      <w:bodyDiv w:val="1"/>
      <w:marLeft w:val="0"/>
      <w:marRight w:val="0"/>
      <w:marTop w:val="0"/>
      <w:marBottom w:val="0"/>
      <w:divBdr>
        <w:top w:val="none" w:sz="0" w:space="0" w:color="auto"/>
        <w:left w:val="none" w:sz="0" w:space="0" w:color="auto"/>
        <w:bottom w:val="none" w:sz="0" w:space="0" w:color="auto"/>
        <w:right w:val="none" w:sz="0" w:space="0" w:color="auto"/>
      </w:divBdr>
    </w:div>
    <w:div w:id="1134912180">
      <w:bodyDiv w:val="1"/>
      <w:marLeft w:val="0"/>
      <w:marRight w:val="0"/>
      <w:marTop w:val="0"/>
      <w:marBottom w:val="0"/>
      <w:divBdr>
        <w:top w:val="none" w:sz="0" w:space="0" w:color="auto"/>
        <w:left w:val="none" w:sz="0" w:space="0" w:color="auto"/>
        <w:bottom w:val="none" w:sz="0" w:space="0" w:color="auto"/>
        <w:right w:val="none" w:sz="0" w:space="0" w:color="auto"/>
      </w:divBdr>
    </w:div>
    <w:div w:id="1153371014">
      <w:bodyDiv w:val="1"/>
      <w:marLeft w:val="0"/>
      <w:marRight w:val="0"/>
      <w:marTop w:val="0"/>
      <w:marBottom w:val="0"/>
      <w:divBdr>
        <w:top w:val="none" w:sz="0" w:space="0" w:color="auto"/>
        <w:left w:val="none" w:sz="0" w:space="0" w:color="auto"/>
        <w:bottom w:val="none" w:sz="0" w:space="0" w:color="auto"/>
        <w:right w:val="none" w:sz="0" w:space="0" w:color="auto"/>
      </w:divBdr>
    </w:div>
    <w:div w:id="1155100645">
      <w:bodyDiv w:val="1"/>
      <w:marLeft w:val="0"/>
      <w:marRight w:val="0"/>
      <w:marTop w:val="0"/>
      <w:marBottom w:val="0"/>
      <w:divBdr>
        <w:top w:val="none" w:sz="0" w:space="0" w:color="auto"/>
        <w:left w:val="none" w:sz="0" w:space="0" w:color="auto"/>
        <w:bottom w:val="none" w:sz="0" w:space="0" w:color="auto"/>
        <w:right w:val="none" w:sz="0" w:space="0" w:color="auto"/>
      </w:divBdr>
    </w:div>
    <w:div w:id="1155301161">
      <w:bodyDiv w:val="1"/>
      <w:marLeft w:val="0"/>
      <w:marRight w:val="0"/>
      <w:marTop w:val="0"/>
      <w:marBottom w:val="0"/>
      <w:divBdr>
        <w:top w:val="none" w:sz="0" w:space="0" w:color="auto"/>
        <w:left w:val="none" w:sz="0" w:space="0" w:color="auto"/>
        <w:bottom w:val="none" w:sz="0" w:space="0" w:color="auto"/>
        <w:right w:val="none" w:sz="0" w:space="0" w:color="auto"/>
      </w:divBdr>
    </w:div>
    <w:div w:id="1157528751">
      <w:bodyDiv w:val="1"/>
      <w:marLeft w:val="0"/>
      <w:marRight w:val="0"/>
      <w:marTop w:val="0"/>
      <w:marBottom w:val="0"/>
      <w:divBdr>
        <w:top w:val="none" w:sz="0" w:space="0" w:color="auto"/>
        <w:left w:val="none" w:sz="0" w:space="0" w:color="auto"/>
        <w:bottom w:val="none" w:sz="0" w:space="0" w:color="auto"/>
        <w:right w:val="none" w:sz="0" w:space="0" w:color="auto"/>
      </w:divBdr>
    </w:div>
    <w:div w:id="1166480572">
      <w:bodyDiv w:val="1"/>
      <w:marLeft w:val="0"/>
      <w:marRight w:val="0"/>
      <w:marTop w:val="0"/>
      <w:marBottom w:val="0"/>
      <w:divBdr>
        <w:top w:val="none" w:sz="0" w:space="0" w:color="auto"/>
        <w:left w:val="none" w:sz="0" w:space="0" w:color="auto"/>
        <w:bottom w:val="none" w:sz="0" w:space="0" w:color="auto"/>
        <w:right w:val="none" w:sz="0" w:space="0" w:color="auto"/>
      </w:divBdr>
    </w:div>
    <w:div w:id="1170680257">
      <w:bodyDiv w:val="1"/>
      <w:marLeft w:val="0"/>
      <w:marRight w:val="0"/>
      <w:marTop w:val="0"/>
      <w:marBottom w:val="0"/>
      <w:divBdr>
        <w:top w:val="none" w:sz="0" w:space="0" w:color="auto"/>
        <w:left w:val="none" w:sz="0" w:space="0" w:color="auto"/>
        <w:bottom w:val="none" w:sz="0" w:space="0" w:color="auto"/>
        <w:right w:val="none" w:sz="0" w:space="0" w:color="auto"/>
      </w:divBdr>
      <w:divsChild>
        <w:div w:id="1232696668">
          <w:marLeft w:val="0"/>
          <w:marRight w:val="0"/>
          <w:marTop w:val="120"/>
          <w:marBottom w:val="0"/>
          <w:divBdr>
            <w:top w:val="none" w:sz="0" w:space="0" w:color="auto"/>
            <w:left w:val="none" w:sz="0" w:space="0" w:color="auto"/>
            <w:bottom w:val="none" w:sz="0" w:space="0" w:color="auto"/>
            <w:right w:val="none" w:sz="0" w:space="0" w:color="auto"/>
          </w:divBdr>
        </w:div>
        <w:div w:id="1906260584">
          <w:marLeft w:val="0"/>
          <w:marRight w:val="0"/>
          <w:marTop w:val="120"/>
          <w:marBottom w:val="0"/>
          <w:divBdr>
            <w:top w:val="none" w:sz="0" w:space="0" w:color="auto"/>
            <w:left w:val="none" w:sz="0" w:space="0" w:color="auto"/>
            <w:bottom w:val="none" w:sz="0" w:space="0" w:color="auto"/>
            <w:right w:val="none" w:sz="0" w:space="0" w:color="auto"/>
          </w:divBdr>
        </w:div>
      </w:divsChild>
    </w:div>
    <w:div w:id="1184175776">
      <w:bodyDiv w:val="1"/>
      <w:marLeft w:val="0"/>
      <w:marRight w:val="0"/>
      <w:marTop w:val="0"/>
      <w:marBottom w:val="0"/>
      <w:divBdr>
        <w:top w:val="none" w:sz="0" w:space="0" w:color="auto"/>
        <w:left w:val="none" w:sz="0" w:space="0" w:color="auto"/>
        <w:bottom w:val="none" w:sz="0" w:space="0" w:color="auto"/>
        <w:right w:val="none" w:sz="0" w:space="0" w:color="auto"/>
      </w:divBdr>
    </w:div>
    <w:div w:id="1201355523">
      <w:bodyDiv w:val="1"/>
      <w:marLeft w:val="0"/>
      <w:marRight w:val="0"/>
      <w:marTop w:val="0"/>
      <w:marBottom w:val="0"/>
      <w:divBdr>
        <w:top w:val="none" w:sz="0" w:space="0" w:color="auto"/>
        <w:left w:val="none" w:sz="0" w:space="0" w:color="auto"/>
        <w:bottom w:val="none" w:sz="0" w:space="0" w:color="auto"/>
        <w:right w:val="none" w:sz="0" w:space="0" w:color="auto"/>
      </w:divBdr>
    </w:div>
    <w:div w:id="1220704417">
      <w:bodyDiv w:val="1"/>
      <w:marLeft w:val="0"/>
      <w:marRight w:val="0"/>
      <w:marTop w:val="0"/>
      <w:marBottom w:val="0"/>
      <w:divBdr>
        <w:top w:val="none" w:sz="0" w:space="0" w:color="auto"/>
        <w:left w:val="none" w:sz="0" w:space="0" w:color="auto"/>
        <w:bottom w:val="none" w:sz="0" w:space="0" w:color="auto"/>
        <w:right w:val="none" w:sz="0" w:space="0" w:color="auto"/>
      </w:divBdr>
    </w:div>
    <w:div w:id="1223718334">
      <w:bodyDiv w:val="1"/>
      <w:marLeft w:val="0"/>
      <w:marRight w:val="0"/>
      <w:marTop w:val="0"/>
      <w:marBottom w:val="0"/>
      <w:divBdr>
        <w:top w:val="none" w:sz="0" w:space="0" w:color="auto"/>
        <w:left w:val="none" w:sz="0" w:space="0" w:color="auto"/>
        <w:bottom w:val="none" w:sz="0" w:space="0" w:color="auto"/>
        <w:right w:val="none" w:sz="0" w:space="0" w:color="auto"/>
      </w:divBdr>
    </w:div>
    <w:div w:id="1227254392">
      <w:bodyDiv w:val="1"/>
      <w:marLeft w:val="0"/>
      <w:marRight w:val="0"/>
      <w:marTop w:val="0"/>
      <w:marBottom w:val="0"/>
      <w:divBdr>
        <w:top w:val="none" w:sz="0" w:space="0" w:color="auto"/>
        <w:left w:val="none" w:sz="0" w:space="0" w:color="auto"/>
        <w:bottom w:val="none" w:sz="0" w:space="0" w:color="auto"/>
        <w:right w:val="none" w:sz="0" w:space="0" w:color="auto"/>
      </w:divBdr>
    </w:div>
    <w:div w:id="1231890041">
      <w:bodyDiv w:val="1"/>
      <w:marLeft w:val="0"/>
      <w:marRight w:val="0"/>
      <w:marTop w:val="0"/>
      <w:marBottom w:val="0"/>
      <w:divBdr>
        <w:top w:val="none" w:sz="0" w:space="0" w:color="auto"/>
        <w:left w:val="none" w:sz="0" w:space="0" w:color="auto"/>
        <w:bottom w:val="none" w:sz="0" w:space="0" w:color="auto"/>
        <w:right w:val="none" w:sz="0" w:space="0" w:color="auto"/>
      </w:divBdr>
    </w:div>
    <w:div w:id="1239705544">
      <w:bodyDiv w:val="1"/>
      <w:marLeft w:val="0"/>
      <w:marRight w:val="0"/>
      <w:marTop w:val="0"/>
      <w:marBottom w:val="0"/>
      <w:divBdr>
        <w:top w:val="none" w:sz="0" w:space="0" w:color="auto"/>
        <w:left w:val="none" w:sz="0" w:space="0" w:color="auto"/>
        <w:bottom w:val="none" w:sz="0" w:space="0" w:color="auto"/>
        <w:right w:val="none" w:sz="0" w:space="0" w:color="auto"/>
      </w:divBdr>
    </w:div>
    <w:div w:id="1249847949">
      <w:bodyDiv w:val="1"/>
      <w:marLeft w:val="0"/>
      <w:marRight w:val="0"/>
      <w:marTop w:val="0"/>
      <w:marBottom w:val="0"/>
      <w:divBdr>
        <w:top w:val="none" w:sz="0" w:space="0" w:color="auto"/>
        <w:left w:val="none" w:sz="0" w:space="0" w:color="auto"/>
        <w:bottom w:val="none" w:sz="0" w:space="0" w:color="auto"/>
        <w:right w:val="none" w:sz="0" w:space="0" w:color="auto"/>
      </w:divBdr>
    </w:div>
    <w:div w:id="1253661811">
      <w:bodyDiv w:val="1"/>
      <w:marLeft w:val="0"/>
      <w:marRight w:val="0"/>
      <w:marTop w:val="0"/>
      <w:marBottom w:val="0"/>
      <w:divBdr>
        <w:top w:val="none" w:sz="0" w:space="0" w:color="auto"/>
        <w:left w:val="none" w:sz="0" w:space="0" w:color="auto"/>
        <w:bottom w:val="none" w:sz="0" w:space="0" w:color="auto"/>
        <w:right w:val="none" w:sz="0" w:space="0" w:color="auto"/>
      </w:divBdr>
    </w:div>
    <w:div w:id="1254126373">
      <w:bodyDiv w:val="1"/>
      <w:marLeft w:val="0"/>
      <w:marRight w:val="0"/>
      <w:marTop w:val="0"/>
      <w:marBottom w:val="0"/>
      <w:divBdr>
        <w:top w:val="none" w:sz="0" w:space="0" w:color="auto"/>
        <w:left w:val="none" w:sz="0" w:space="0" w:color="auto"/>
        <w:bottom w:val="none" w:sz="0" w:space="0" w:color="auto"/>
        <w:right w:val="none" w:sz="0" w:space="0" w:color="auto"/>
      </w:divBdr>
    </w:div>
    <w:div w:id="1256552329">
      <w:bodyDiv w:val="1"/>
      <w:marLeft w:val="0"/>
      <w:marRight w:val="0"/>
      <w:marTop w:val="0"/>
      <w:marBottom w:val="0"/>
      <w:divBdr>
        <w:top w:val="none" w:sz="0" w:space="0" w:color="auto"/>
        <w:left w:val="none" w:sz="0" w:space="0" w:color="auto"/>
        <w:bottom w:val="none" w:sz="0" w:space="0" w:color="auto"/>
        <w:right w:val="none" w:sz="0" w:space="0" w:color="auto"/>
      </w:divBdr>
    </w:div>
    <w:div w:id="1279020277">
      <w:bodyDiv w:val="1"/>
      <w:marLeft w:val="0"/>
      <w:marRight w:val="0"/>
      <w:marTop w:val="0"/>
      <w:marBottom w:val="0"/>
      <w:divBdr>
        <w:top w:val="none" w:sz="0" w:space="0" w:color="auto"/>
        <w:left w:val="none" w:sz="0" w:space="0" w:color="auto"/>
        <w:bottom w:val="none" w:sz="0" w:space="0" w:color="auto"/>
        <w:right w:val="none" w:sz="0" w:space="0" w:color="auto"/>
      </w:divBdr>
    </w:div>
    <w:div w:id="1283266802">
      <w:bodyDiv w:val="1"/>
      <w:marLeft w:val="0"/>
      <w:marRight w:val="0"/>
      <w:marTop w:val="0"/>
      <w:marBottom w:val="0"/>
      <w:divBdr>
        <w:top w:val="none" w:sz="0" w:space="0" w:color="auto"/>
        <w:left w:val="none" w:sz="0" w:space="0" w:color="auto"/>
        <w:bottom w:val="none" w:sz="0" w:space="0" w:color="auto"/>
        <w:right w:val="none" w:sz="0" w:space="0" w:color="auto"/>
      </w:divBdr>
    </w:div>
    <w:div w:id="1293361001">
      <w:bodyDiv w:val="1"/>
      <w:marLeft w:val="0"/>
      <w:marRight w:val="0"/>
      <w:marTop w:val="0"/>
      <w:marBottom w:val="0"/>
      <w:divBdr>
        <w:top w:val="none" w:sz="0" w:space="0" w:color="auto"/>
        <w:left w:val="none" w:sz="0" w:space="0" w:color="auto"/>
        <w:bottom w:val="none" w:sz="0" w:space="0" w:color="auto"/>
        <w:right w:val="none" w:sz="0" w:space="0" w:color="auto"/>
      </w:divBdr>
    </w:div>
    <w:div w:id="1328092410">
      <w:bodyDiv w:val="1"/>
      <w:marLeft w:val="0"/>
      <w:marRight w:val="0"/>
      <w:marTop w:val="0"/>
      <w:marBottom w:val="0"/>
      <w:divBdr>
        <w:top w:val="none" w:sz="0" w:space="0" w:color="auto"/>
        <w:left w:val="none" w:sz="0" w:space="0" w:color="auto"/>
        <w:bottom w:val="none" w:sz="0" w:space="0" w:color="auto"/>
        <w:right w:val="none" w:sz="0" w:space="0" w:color="auto"/>
      </w:divBdr>
    </w:div>
    <w:div w:id="1331517571">
      <w:bodyDiv w:val="1"/>
      <w:marLeft w:val="0"/>
      <w:marRight w:val="0"/>
      <w:marTop w:val="0"/>
      <w:marBottom w:val="0"/>
      <w:divBdr>
        <w:top w:val="none" w:sz="0" w:space="0" w:color="auto"/>
        <w:left w:val="none" w:sz="0" w:space="0" w:color="auto"/>
        <w:bottom w:val="none" w:sz="0" w:space="0" w:color="auto"/>
        <w:right w:val="none" w:sz="0" w:space="0" w:color="auto"/>
      </w:divBdr>
    </w:div>
    <w:div w:id="1334607190">
      <w:bodyDiv w:val="1"/>
      <w:marLeft w:val="0"/>
      <w:marRight w:val="0"/>
      <w:marTop w:val="0"/>
      <w:marBottom w:val="0"/>
      <w:divBdr>
        <w:top w:val="none" w:sz="0" w:space="0" w:color="auto"/>
        <w:left w:val="none" w:sz="0" w:space="0" w:color="auto"/>
        <w:bottom w:val="none" w:sz="0" w:space="0" w:color="auto"/>
        <w:right w:val="none" w:sz="0" w:space="0" w:color="auto"/>
      </w:divBdr>
    </w:div>
    <w:div w:id="1352487890">
      <w:bodyDiv w:val="1"/>
      <w:marLeft w:val="0"/>
      <w:marRight w:val="0"/>
      <w:marTop w:val="0"/>
      <w:marBottom w:val="0"/>
      <w:divBdr>
        <w:top w:val="none" w:sz="0" w:space="0" w:color="auto"/>
        <w:left w:val="none" w:sz="0" w:space="0" w:color="auto"/>
        <w:bottom w:val="none" w:sz="0" w:space="0" w:color="auto"/>
        <w:right w:val="none" w:sz="0" w:space="0" w:color="auto"/>
      </w:divBdr>
    </w:div>
    <w:div w:id="1353798079">
      <w:bodyDiv w:val="1"/>
      <w:marLeft w:val="0"/>
      <w:marRight w:val="0"/>
      <w:marTop w:val="0"/>
      <w:marBottom w:val="0"/>
      <w:divBdr>
        <w:top w:val="none" w:sz="0" w:space="0" w:color="auto"/>
        <w:left w:val="none" w:sz="0" w:space="0" w:color="auto"/>
        <w:bottom w:val="none" w:sz="0" w:space="0" w:color="auto"/>
        <w:right w:val="none" w:sz="0" w:space="0" w:color="auto"/>
      </w:divBdr>
    </w:div>
    <w:div w:id="1357775999">
      <w:bodyDiv w:val="1"/>
      <w:marLeft w:val="0"/>
      <w:marRight w:val="0"/>
      <w:marTop w:val="0"/>
      <w:marBottom w:val="0"/>
      <w:divBdr>
        <w:top w:val="none" w:sz="0" w:space="0" w:color="auto"/>
        <w:left w:val="none" w:sz="0" w:space="0" w:color="auto"/>
        <w:bottom w:val="none" w:sz="0" w:space="0" w:color="auto"/>
        <w:right w:val="none" w:sz="0" w:space="0" w:color="auto"/>
      </w:divBdr>
    </w:div>
    <w:div w:id="1368792015">
      <w:bodyDiv w:val="1"/>
      <w:marLeft w:val="0"/>
      <w:marRight w:val="0"/>
      <w:marTop w:val="0"/>
      <w:marBottom w:val="0"/>
      <w:divBdr>
        <w:top w:val="none" w:sz="0" w:space="0" w:color="auto"/>
        <w:left w:val="none" w:sz="0" w:space="0" w:color="auto"/>
        <w:bottom w:val="none" w:sz="0" w:space="0" w:color="auto"/>
        <w:right w:val="none" w:sz="0" w:space="0" w:color="auto"/>
      </w:divBdr>
    </w:div>
    <w:div w:id="1369329974">
      <w:bodyDiv w:val="1"/>
      <w:marLeft w:val="0"/>
      <w:marRight w:val="0"/>
      <w:marTop w:val="0"/>
      <w:marBottom w:val="0"/>
      <w:divBdr>
        <w:top w:val="none" w:sz="0" w:space="0" w:color="auto"/>
        <w:left w:val="none" w:sz="0" w:space="0" w:color="auto"/>
        <w:bottom w:val="none" w:sz="0" w:space="0" w:color="auto"/>
        <w:right w:val="none" w:sz="0" w:space="0" w:color="auto"/>
      </w:divBdr>
    </w:div>
    <w:div w:id="1378047106">
      <w:bodyDiv w:val="1"/>
      <w:marLeft w:val="0"/>
      <w:marRight w:val="0"/>
      <w:marTop w:val="0"/>
      <w:marBottom w:val="0"/>
      <w:divBdr>
        <w:top w:val="none" w:sz="0" w:space="0" w:color="auto"/>
        <w:left w:val="none" w:sz="0" w:space="0" w:color="auto"/>
        <w:bottom w:val="none" w:sz="0" w:space="0" w:color="auto"/>
        <w:right w:val="none" w:sz="0" w:space="0" w:color="auto"/>
      </w:divBdr>
    </w:div>
    <w:div w:id="1385836462">
      <w:bodyDiv w:val="1"/>
      <w:marLeft w:val="0"/>
      <w:marRight w:val="0"/>
      <w:marTop w:val="0"/>
      <w:marBottom w:val="0"/>
      <w:divBdr>
        <w:top w:val="none" w:sz="0" w:space="0" w:color="auto"/>
        <w:left w:val="none" w:sz="0" w:space="0" w:color="auto"/>
        <w:bottom w:val="none" w:sz="0" w:space="0" w:color="auto"/>
        <w:right w:val="none" w:sz="0" w:space="0" w:color="auto"/>
      </w:divBdr>
    </w:div>
    <w:div w:id="1386874030">
      <w:bodyDiv w:val="1"/>
      <w:marLeft w:val="0"/>
      <w:marRight w:val="0"/>
      <w:marTop w:val="0"/>
      <w:marBottom w:val="0"/>
      <w:divBdr>
        <w:top w:val="none" w:sz="0" w:space="0" w:color="auto"/>
        <w:left w:val="none" w:sz="0" w:space="0" w:color="auto"/>
        <w:bottom w:val="none" w:sz="0" w:space="0" w:color="auto"/>
        <w:right w:val="none" w:sz="0" w:space="0" w:color="auto"/>
      </w:divBdr>
    </w:div>
    <w:div w:id="1387994724">
      <w:bodyDiv w:val="1"/>
      <w:marLeft w:val="0"/>
      <w:marRight w:val="0"/>
      <w:marTop w:val="0"/>
      <w:marBottom w:val="0"/>
      <w:divBdr>
        <w:top w:val="none" w:sz="0" w:space="0" w:color="auto"/>
        <w:left w:val="none" w:sz="0" w:space="0" w:color="auto"/>
        <w:bottom w:val="none" w:sz="0" w:space="0" w:color="auto"/>
        <w:right w:val="none" w:sz="0" w:space="0" w:color="auto"/>
      </w:divBdr>
    </w:div>
    <w:div w:id="1396079312">
      <w:bodyDiv w:val="1"/>
      <w:marLeft w:val="0"/>
      <w:marRight w:val="0"/>
      <w:marTop w:val="0"/>
      <w:marBottom w:val="0"/>
      <w:divBdr>
        <w:top w:val="none" w:sz="0" w:space="0" w:color="auto"/>
        <w:left w:val="none" w:sz="0" w:space="0" w:color="auto"/>
        <w:bottom w:val="none" w:sz="0" w:space="0" w:color="auto"/>
        <w:right w:val="none" w:sz="0" w:space="0" w:color="auto"/>
      </w:divBdr>
    </w:div>
    <w:div w:id="1403680690">
      <w:bodyDiv w:val="1"/>
      <w:marLeft w:val="0"/>
      <w:marRight w:val="0"/>
      <w:marTop w:val="0"/>
      <w:marBottom w:val="0"/>
      <w:divBdr>
        <w:top w:val="none" w:sz="0" w:space="0" w:color="auto"/>
        <w:left w:val="none" w:sz="0" w:space="0" w:color="auto"/>
        <w:bottom w:val="none" w:sz="0" w:space="0" w:color="auto"/>
        <w:right w:val="none" w:sz="0" w:space="0" w:color="auto"/>
      </w:divBdr>
    </w:div>
    <w:div w:id="1404371804">
      <w:bodyDiv w:val="1"/>
      <w:marLeft w:val="0"/>
      <w:marRight w:val="0"/>
      <w:marTop w:val="0"/>
      <w:marBottom w:val="0"/>
      <w:divBdr>
        <w:top w:val="none" w:sz="0" w:space="0" w:color="auto"/>
        <w:left w:val="none" w:sz="0" w:space="0" w:color="auto"/>
        <w:bottom w:val="none" w:sz="0" w:space="0" w:color="auto"/>
        <w:right w:val="none" w:sz="0" w:space="0" w:color="auto"/>
      </w:divBdr>
    </w:div>
    <w:div w:id="1414353849">
      <w:bodyDiv w:val="1"/>
      <w:marLeft w:val="0"/>
      <w:marRight w:val="0"/>
      <w:marTop w:val="0"/>
      <w:marBottom w:val="0"/>
      <w:divBdr>
        <w:top w:val="none" w:sz="0" w:space="0" w:color="auto"/>
        <w:left w:val="none" w:sz="0" w:space="0" w:color="auto"/>
        <w:bottom w:val="none" w:sz="0" w:space="0" w:color="auto"/>
        <w:right w:val="none" w:sz="0" w:space="0" w:color="auto"/>
      </w:divBdr>
    </w:div>
    <w:div w:id="1420640704">
      <w:bodyDiv w:val="1"/>
      <w:marLeft w:val="0"/>
      <w:marRight w:val="0"/>
      <w:marTop w:val="0"/>
      <w:marBottom w:val="0"/>
      <w:divBdr>
        <w:top w:val="none" w:sz="0" w:space="0" w:color="auto"/>
        <w:left w:val="none" w:sz="0" w:space="0" w:color="auto"/>
        <w:bottom w:val="none" w:sz="0" w:space="0" w:color="auto"/>
        <w:right w:val="none" w:sz="0" w:space="0" w:color="auto"/>
      </w:divBdr>
    </w:div>
    <w:div w:id="1422023137">
      <w:bodyDiv w:val="1"/>
      <w:marLeft w:val="0"/>
      <w:marRight w:val="0"/>
      <w:marTop w:val="0"/>
      <w:marBottom w:val="0"/>
      <w:divBdr>
        <w:top w:val="none" w:sz="0" w:space="0" w:color="auto"/>
        <w:left w:val="none" w:sz="0" w:space="0" w:color="auto"/>
        <w:bottom w:val="none" w:sz="0" w:space="0" w:color="auto"/>
        <w:right w:val="none" w:sz="0" w:space="0" w:color="auto"/>
      </w:divBdr>
    </w:div>
    <w:div w:id="1428505450">
      <w:bodyDiv w:val="1"/>
      <w:marLeft w:val="0"/>
      <w:marRight w:val="0"/>
      <w:marTop w:val="0"/>
      <w:marBottom w:val="0"/>
      <w:divBdr>
        <w:top w:val="none" w:sz="0" w:space="0" w:color="auto"/>
        <w:left w:val="none" w:sz="0" w:space="0" w:color="auto"/>
        <w:bottom w:val="none" w:sz="0" w:space="0" w:color="auto"/>
        <w:right w:val="none" w:sz="0" w:space="0" w:color="auto"/>
      </w:divBdr>
    </w:div>
    <w:div w:id="1432706054">
      <w:bodyDiv w:val="1"/>
      <w:marLeft w:val="0"/>
      <w:marRight w:val="0"/>
      <w:marTop w:val="0"/>
      <w:marBottom w:val="0"/>
      <w:divBdr>
        <w:top w:val="none" w:sz="0" w:space="0" w:color="auto"/>
        <w:left w:val="none" w:sz="0" w:space="0" w:color="auto"/>
        <w:bottom w:val="none" w:sz="0" w:space="0" w:color="auto"/>
        <w:right w:val="none" w:sz="0" w:space="0" w:color="auto"/>
      </w:divBdr>
    </w:div>
    <w:div w:id="1435593997">
      <w:bodyDiv w:val="1"/>
      <w:marLeft w:val="0"/>
      <w:marRight w:val="0"/>
      <w:marTop w:val="0"/>
      <w:marBottom w:val="0"/>
      <w:divBdr>
        <w:top w:val="none" w:sz="0" w:space="0" w:color="auto"/>
        <w:left w:val="none" w:sz="0" w:space="0" w:color="auto"/>
        <w:bottom w:val="none" w:sz="0" w:space="0" w:color="auto"/>
        <w:right w:val="none" w:sz="0" w:space="0" w:color="auto"/>
      </w:divBdr>
    </w:div>
    <w:div w:id="1436435332">
      <w:bodyDiv w:val="1"/>
      <w:marLeft w:val="0"/>
      <w:marRight w:val="0"/>
      <w:marTop w:val="0"/>
      <w:marBottom w:val="0"/>
      <w:divBdr>
        <w:top w:val="none" w:sz="0" w:space="0" w:color="auto"/>
        <w:left w:val="none" w:sz="0" w:space="0" w:color="auto"/>
        <w:bottom w:val="none" w:sz="0" w:space="0" w:color="auto"/>
        <w:right w:val="none" w:sz="0" w:space="0" w:color="auto"/>
      </w:divBdr>
    </w:div>
    <w:div w:id="1436634228">
      <w:bodyDiv w:val="1"/>
      <w:marLeft w:val="0"/>
      <w:marRight w:val="0"/>
      <w:marTop w:val="0"/>
      <w:marBottom w:val="0"/>
      <w:divBdr>
        <w:top w:val="none" w:sz="0" w:space="0" w:color="auto"/>
        <w:left w:val="none" w:sz="0" w:space="0" w:color="auto"/>
        <w:bottom w:val="none" w:sz="0" w:space="0" w:color="auto"/>
        <w:right w:val="none" w:sz="0" w:space="0" w:color="auto"/>
      </w:divBdr>
    </w:div>
    <w:div w:id="1439132739">
      <w:bodyDiv w:val="1"/>
      <w:marLeft w:val="0"/>
      <w:marRight w:val="0"/>
      <w:marTop w:val="0"/>
      <w:marBottom w:val="0"/>
      <w:divBdr>
        <w:top w:val="none" w:sz="0" w:space="0" w:color="auto"/>
        <w:left w:val="none" w:sz="0" w:space="0" w:color="auto"/>
        <w:bottom w:val="none" w:sz="0" w:space="0" w:color="auto"/>
        <w:right w:val="none" w:sz="0" w:space="0" w:color="auto"/>
      </w:divBdr>
    </w:div>
    <w:div w:id="1441990672">
      <w:bodyDiv w:val="1"/>
      <w:marLeft w:val="0"/>
      <w:marRight w:val="0"/>
      <w:marTop w:val="0"/>
      <w:marBottom w:val="0"/>
      <w:divBdr>
        <w:top w:val="none" w:sz="0" w:space="0" w:color="auto"/>
        <w:left w:val="none" w:sz="0" w:space="0" w:color="auto"/>
        <w:bottom w:val="none" w:sz="0" w:space="0" w:color="auto"/>
        <w:right w:val="none" w:sz="0" w:space="0" w:color="auto"/>
      </w:divBdr>
    </w:div>
    <w:div w:id="1445614598">
      <w:bodyDiv w:val="1"/>
      <w:marLeft w:val="0"/>
      <w:marRight w:val="0"/>
      <w:marTop w:val="0"/>
      <w:marBottom w:val="0"/>
      <w:divBdr>
        <w:top w:val="none" w:sz="0" w:space="0" w:color="auto"/>
        <w:left w:val="none" w:sz="0" w:space="0" w:color="auto"/>
        <w:bottom w:val="none" w:sz="0" w:space="0" w:color="auto"/>
        <w:right w:val="none" w:sz="0" w:space="0" w:color="auto"/>
      </w:divBdr>
    </w:div>
    <w:div w:id="1449160211">
      <w:bodyDiv w:val="1"/>
      <w:marLeft w:val="0"/>
      <w:marRight w:val="0"/>
      <w:marTop w:val="0"/>
      <w:marBottom w:val="0"/>
      <w:divBdr>
        <w:top w:val="none" w:sz="0" w:space="0" w:color="auto"/>
        <w:left w:val="none" w:sz="0" w:space="0" w:color="auto"/>
        <w:bottom w:val="none" w:sz="0" w:space="0" w:color="auto"/>
        <w:right w:val="none" w:sz="0" w:space="0" w:color="auto"/>
      </w:divBdr>
    </w:div>
    <w:div w:id="1460489487">
      <w:bodyDiv w:val="1"/>
      <w:marLeft w:val="0"/>
      <w:marRight w:val="0"/>
      <w:marTop w:val="0"/>
      <w:marBottom w:val="0"/>
      <w:divBdr>
        <w:top w:val="none" w:sz="0" w:space="0" w:color="auto"/>
        <w:left w:val="none" w:sz="0" w:space="0" w:color="auto"/>
        <w:bottom w:val="none" w:sz="0" w:space="0" w:color="auto"/>
        <w:right w:val="none" w:sz="0" w:space="0" w:color="auto"/>
      </w:divBdr>
    </w:div>
    <w:div w:id="1461728850">
      <w:bodyDiv w:val="1"/>
      <w:marLeft w:val="0"/>
      <w:marRight w:val="0"/>
      <w:marTop w:val="0"/>
      <w:marBottom w:val="0"/>
      <w:divBdr>
        <w:top w:val="none" w:sz="0" w:space="0" w:color="auto"/>
        <w:left w:val="none" w:sz="0" w:space="0" w:color="auto"/>
        <w:bottom w:val="none" w:sz="0" w:space="0" w:color="auto"/>
        <w:right w:val="none" w:sz="0" w:space="0" w:color="auto"/>
      </w:divBdr>
    </w:div>
    <w:div w:id="1462190918">
      <w:bodyDiv w:val="1"/>
      <w:marLeft w:val="0"/>
      <w:marRight w:val="0"/>
      <w:marTop w:val="0"/>
      <w:marBottom w:val="0"/>
      <w:divBdr>
        <w:top w:val="none" w:sz="0" w:space="0" w:color="auto"/>
        <w:left w:val="none" w:sz="0" w:space="0" w:color="auto"/>
        <w:bottom w:val="none" w:sz="0" w:space="0" w:color="auto"/>
        <w:right w:val="none" w:sz="0" w:space="0" w:color="auto"/>
      </w:divBdr>
    </w:div>
    <w:div w:id="1462336897">
      <w:bodyDiv w:val="1"/>
      <w:marLeft w:val="0"/>
      <w:marRight w:val="0"/>
      <w:marTop w:val="0"/>
      <w:marBottom w:val="0"/>
      <w:divBdr>
        <w:top w:val="none" w:sz="0" w:space="0" w:color="auto"/>
        <w:left w:val="none" w:sz="0" w:space="0" w:color="auto"/>
        <w:bottom w:val="none" w:sz="0" w:space="0" w:color="auto"/>
        <w:right w:val="none" w:sz="0" w:space="0" w:color="auto"/>
      </w:divBdr>
    </w:div>
    <w:div w:id="1467626828">
      <w:bodyDiv w:val="1"/>
      <w:marLeft w:val="0"/>
      <w:marRight w:val="0"/>
      <w:marTop w:val="0"/>
      <w:marBottom w:val="0"/>
      <w:divBdr>
        <w:top w:val="none" w:sz="0" w:space="0" w:color="auto"/>
        <w:left w:val="none" w:sz="0" w:space="0" w:color="auto"/>
        <w:bottom w:val="none" w:sz="0" w:space="0" w:color="auto"/>
        <w:right w:val="none" w:sz="0" w:space="0" w:color="auto"/>
      </w:divBdr>
    </w:div>
    <w:div w:id="1484396205">
      <w:bodyDiv w:val="1"/>
      <w:marLeft w:val="0"/>
      <w:marRight w:val="0"/>
      <w:marTop w:val="0"/>
      <w:marBottom w:val="0"/>
      <w:divBdr>
        <w:top w:val="none" w:sz="0" w:space="0" w:color="auto"/>
        <w:left w:val="none" w:sz="0" w:space="0" w:color="auto"/>
        <w:bottom w:val="none" w:sz="0" w:space="0" w:color="auto"/>
        <w:right w:val="none" w:sz="0" w:space="0" w:color="auto"/>
      </w:divBdr>
    </w:div>
    <w:div w:id="1486123694">
      <w:bodyDiv w:val="1"/>
      <w:marLeft w:val="0"/>
      <w:marRight w:val="0"/>
      <w:marTop w:val="0"/>
      <w:marBottom w:val="0"/>
      <w:divBdr>
        <w:top w:val="none" w:sz="0" w:space="0" w:color="auto"/>
        <w:left w:val="none" w:sz="0" w:space="0" w:color="auto"/>
        <w:bottom w:val="none" w:sz="0" w:space="0" w:color="auto"/>
        <w:right w:val="none" w:sz="0" w:space="0" w:color="auto"/>
      </w:divBdr>
    </w:div>
    <w:div w:id="1489436944">
      <w:bodyDiv w:val="1"/>
      <w:marLeft w:val="0"/>
      <w:marRight w:val="0"/>
      <w:marTop w:val="0"/>
      <w:marBottom w:val="0"/>
      <w:divBdr>
        <w:top w:val="none" w:sz="0" w:space="0" w:color="auto"/>
        <w:left w:val="none" w:sz="0" w:space="0" w:color="auto"/>
        <w:bottom w:val="none" w:sz="0" w:space="0" w:color="auto"/>
        <w:right w:val="none" w:sz="0" w:space="0" w:color="auto"/>
      </w:divBdr>
    </w:div>
    <w:div w:id="1491286250">
      <w:bodyDiv w:val="1"/>
      <w:marLeft w:val="0"/>
      <w:marRight w:val="0"/>
      <w:marTop w:val="0"/>
      <w:marBottom w:val="0"/>
      <w:divBdr>
        <w:top w:val="none" w:sz="0" w:space="0" w:color="auto"/>
        <w:left w:val="none" w:sz="0" w:space="0" w:color="auto"/>
        <w:bottom w:val="none" w:sz="0" w:space="0" w:color="auto"/>
        <w:right w:val="none" w:sz="0" w:space="0" w:color="auto"/>
      </w:divBdr>
    </w:div>
    <w:div w:id="1495099687">
      <w:bodyDiv w:val="1"/>
      <w:marLeft w:val="0"/>
      <w:marRight w:val="0"/>
      <w:marTop w:val="0"/>
      <w:marBottom w:val="0"/>
      <w:divBdr>
        <w:top w:val="none" w:sz="0" w:space="0" w:color="auto"/>
        <w:left w:val="none" w:sz="0" w:space="0" w:color="auto"/>
        <w:bottom w:val="none" w:sz="0" w:space="0" w:color="auto"/>
        <w:right w:val="none" w:sz="0" w:space="0" w:color="auto"/>
      </w:divBdr>
    </w:div>
    <w:div w:id="1502039359">
      <w:bodyDiv w:val="1"/>
      <w:marLeft w:val="0"/>
      <w:marRight w:val="0"/>
      <w:marTop w:val="0"/>
      <w:marBottom w:val="0"/>
      <w:divBdr>
        <w:top w:val="none" w:sz="0" w:space="0" w:color="auto"/>
        <w:left w:val="none" w:sz="0" w:space="0" w:color="auto"/>
        <w:bottom w:val="none" w:sz="0" w:space="0" w:color="auto"/>
        <w:right w:val="none" w:sz="0" w:space="0" w:color="auto"/>
      </w:divBdr>
    </w:div>
    <w:div w:id="1502234801">
      <w:bodyDiv w:val="1"/>
      <w:marLeft w:val="0"/>
      <w:marRight w:val="0"/>
      <w:marTop w:val="0"/>
      <w:marBottom w:val="0"/>
      <w:divBdr>
        <w:top w:val="none" w:sz="0" w:space="0" w:color="auto"/>
        <w:left w:val="none" w:sz="0" w:space="0" w:color="auto"/>
        <w:bottom w:val="none" w:sz="0" w:space="0" w:color="auto"/>
        <w:right w:val="none" w:sz="0" w:space="0" w:color="auto"/>
      </w:divBdr>
    </w:div>
    <w:div w:id="1518232816">
      <w:bodyDiv w:val="1"/>
      <w:marLeft w:val="0"/>
      <w:marRight w:val="0"/>
      <w:marTop w:val="0"/>
      <w:marBottom w:val="0"/>
      <w:divBdr>
        <w:top w:val="none" w:sz="0" w:space="0" w:color="auto"/>
        <w:left w:val="none" w:sz="0" w:space="0" w:color="auto"/>
        <w:bottom w:val="none" w:sz="0" w:space="0" w:color="auto"/>
        <w:right w:val="none" w:sz="0" w:space="0" w:color="auto"/>
      </w:divBdr>
    </w:div>
    <w:div w:id="1523593872">
      <w:bodyDiv w:val="1"/>
      <w:marLeft w:val="0"/>
      <w:marRight w:val="0"/>
      <w:marTop w:val="0"/>
      <w:marBottom w:val="0"/>
      <w:divBdr>
        <w:top w:val="none" w:sz="0" w:space="0" w:color="auto"/>
        <w:left w:val="none" w:sz="0" w:space="0" w:color="auto"/>
        <w:bottom w:val="none" w:sz="0" w:space="0" w:color="auto"/>
        <w:right w:val="none" w:sz="0" w:space="0" w:color="auto"/>
      </w:divBdr>
    </w:div>
    <w:div w:id="1529293339">
      <w:bodyDiv w:val="1"/>
      <w:marLeft w:val="0"/>
      <w:marRight w:val="0"/>
      <w:marTop w:val="0"/>
      <w:marBottom w:val="0"/>
      <w:divBdr>
        <w:top w:val="none" w:sz="0" w:space="0" w:color="auto"/>
        <w:left w:val="none" w:sz="0" w:space="0" w:color="auto"/>
        <w:bottom w:val="none" w:sz="0" w:space="0" w:color="auto"/>
        <w:right w:val="none" w:sz="0" w:space="0" w:color="auto"/>
      </w:divBdr>
    </w:div>
    <w:div w:id="1532691362">
      <w:bodyDiv w:val="1"/>
      <w:marLeft w:val="0"/>
      <w:marRight w:val="0"/>
      <w:marTop w:val="0"/>
      <w:marBottom w:val="0"/>
      <w:divBdr>
        <w:top w:val="none" w:sz="0" w:space="0" w:color="auto"/>
        <w:left w:val="none" w:sz="0" w:space="0" w:color="auto"/>
        <w:bottom w:val="none" w:sz="0" w:space="0" w:color="auto"/>
        <w:right w:val="none" w:sz="0" w:space="0" w:color="auto"/>
      </w:divBdr>
    </w:div>
    <w:div w:id="1532917672">
      <w:bodyDiv w:val="1"/>
      <w:marLeft w:val="0"/>
      <w:marRight w:val="0"/>
      <w:marTop w:val="0"/>
      <w:marBottom w:val="0"/>
      <w:divBdr>
        <w:top w:val="none" w:sz="0" w:space="0" w:color="auto"/>
        <w:left w:val="none" w:sz="0" w:space="0" w:color="auto"/>
        <w:bottom w:val="none" w:sz="0" w:space="0" w:color="auto"/>
        <w:right w:val="none" w:sz="0" w:space="0" w:color="auto"/>
      </w:divBdr>
    </w:div>
    <w:div w:id="1546991853">
      <w:bodyDiv w:val="1"/>
      <w:marLeft w:val="0"/>
      <w:marRight w:val="0"/>
      <w:marTop w:val="0"/>
      <w:marBottom w:val="0"/>
      <w:divBdr>
        <w:top w:val="none" w:sz="0" w:space="0" w:color="auto"/>
        <w:left w:val="none" w:sz="0" w:space="0" w:color="auto"/>
        <w:bottom w:val="none" w:sz="0" w:space="0" w:color="auto"/>
        <w:right w:val="none" w:sz="0" w:space="0" w:color="auto"/>
      </w:divBdr>
    </w:div>
    <w:div w:id="1547831373">
      <w:bodyDiv w:val="1"/>
      <w:marLeft w:val="0"/>
      <w:marRight w:val="0"/>
      <w:marTop w:val="0"/>
      <w:marBottom w:val="0"/>
      <w:divBdr>
        <w:top w:val="none" w:sz="0" w:space="0" w:color="auto"/>
        <w:left w:val="none" w:sz="0" w:space="0" w:color="auto"/>
        <w:bottom w:val="none" w:sz="0" w:space="0" w:color="auto"/>
        <w:right w:val="none" w:sz="0" w:space="0" w:color="auto"/>
      </w:divBdr>
    </w:div>
    <w:div w:id="1550147464">
      <w:bodyDiv w:val="1"/>
      <w:marLeft w:val="0"/>
      <w:marRight w:val="0"/>
      <w:marTop w:val="0"/>
      <w:marBottom w:val="0"/>
      <w:divBdr>
        <w:top w:val="none" w:sz="0" w:space="0" w:color="auto"/>
        <w:left w:val="none" w:sz="0" w:space="0" w:color="auto"/>
        <w:bottom w:val="none" w:sz="0" w:space="0" w:color="auto"/>
        <w:right w:val="none" w:sz="0" w:space="0" w:color="auto"/>
      </w:divBdr>
    </w:div>
    <w:div w:id="1551644824">
      <w:bodyDiv w:val="1"/>
      <w:marLeft w:val="0"/>
      <w:marRight w:val="0"/>
      <w:marTop w:val="0"/>
      <w:marBottom w:val="0"/>
      <w:divBdr>
        <w:top w:val="none" w:sz="0" w:space="0" w:color="auto"/>
        <w:left w:val="none" w:sz="0" w:space="0" w:color="auto"/>
        <w:bottom w:val="none" w:sz="0" w:space="0" w:color="auto"/>
        <w:right w:val="none" w:sz="0" w:space="0" w:color="auto"/>
      </w:divBdr>
    </w:div>
    <w:div w:id="1561017668">
      <w:bodyDiv w:val="1"/>
      <w:marLeft w:val="0"/>
      <w:marRight w:val="0"/>
      <w:marTop w:val="0"/>
      <w:marBottom w:val="0"/>
      <w:divBdr>
        <w:top w:val="none" w:sz="0" w:space="0" w:color="auto"/>
        <w:left w:val="none" w:sz="0" w:space="0" w:color="auto"/>
        <w:bottom w:val="none" w:sz="0" w:space="0" w:color="auto"/>
        <w:right w:val="none" w:sz="0" w:space="0" w:color="auto"/>
      </w:divBdr>
    </w:div>
    <w:div w:id="1563755759">
      <w:bodyDiv w:val="1"/>
      <w:marLeft w:val="0"/>
      <w:marRight w:val="0"/>
      <w:marTop w:val="0"/>
      <w:marBottom w:val="0"/>
      <w:divBdr>
        <w:top w:val="none" w:sz="0" w:space="0" w:color="auto"/>
        <w:left w:val="none" w:sz="0" w:space="0" w:color="auto"/>
        <w:bottom w:val="none" w:sz="0" w:space="0" w:color="auto"/>
        <w:right w:val="none" w:sz="0" w:space="0" w:color="auto"/>
      </w:divBdr>
    </w:div>
    <w:div w:id="1573813637">
      <w:bodyDiv w:val="1"/>
      <w:marLeft w:val="0"/>
      <w:marRight w:val="0"/>
      <w:marTop w:val="0"/>
      <w:marBottom w:val="0"/>
      <w:divBdr>
        <w:top w:val="none" w:sz="0" w:space="0" w:color="auto"/>
        <w:left w:val="none" w:sz="0" w:space="0" w:color="auto"/>
        <w:bottom w:val="none" w:sz="0" w:space="0" w:color="auto"/>
        <w:right w:val="none" w:sz="0" w:space="0" w:color="auto"/>
      </w:divBdr>
    </w:div>
    <w:div w:id="1574006478">
      <w:bodyDiv w:val="1"/>
      <w:marLeft w:val="0"/>
      <w:marRight w:val="0"/>
      <w:marTop w:val="0"/>
      <w:marBottom w:val="0"/>
      <w:divBdr>
        <w:top w:val="none" w:sz="0" w:space="0" w:color="auto"/>
        <w:left w:val="none" w:sz="0" w:space="0" w:color="auto"/>
        <w:bottom w:val="none" w:sz="0" w:space="0" w:color="auto"/>
        <w:right w:val="none" w:sz="0" w:space="0" w:color="auto"/>
      </w:divBdr>
    </w:div>
    <w:div w:id="1575623587">
      <w:bodyDiv w:val="1"/>
      <w:marLeft w:val="0"/>
      <w:marRight w:val="0"/>
      <w:marTop w:val="0"/>
      <w:marBottom w:val="0"/>
      <w:divBdr>
        <w:top w:val="none" w:sz="0" w:space="0" w:color="auto"/>
        <w:left w:val="none" w:sz="0" w:space="0" w:color="auto"/>
        <w:bottom w:val="none" w:sz="0" w:space="0" w:color="auto"/>
        <w:right w:val="none" w:sz="0" w:space="0" w:color="auto"/>
      </w:divBdr>
    </w:div>
    <w:div w:id="1580291338">
      <w:bodyDiv w:val="1"/>
      <w:marLeft w:val="0"/>
      <w:marRight w:val="0"/>
      <w:marTop w:val="0"/>
      <w:marBottom w:val="0"/>
      <w:divBdr>
        <w:top w:val="none" w:sz="0" w:space="0" w:color="auto"/>
        <w:left w:val="none" w:sz="0" w:space="0" w:color="auto"/>
        <w:bottom w:val="none" w:sz="0" w:space="0" w:color="auto"/>
        <w:right w:val="none" w:sz="0" w:space="0" w:color="auto"/>
      </w:divBdr>
    </w:div>
    <w:div w:id="1583099840">
      <w:bodyDiv w:val="1"/>
      <w:marLeft w:val="0"/>
      <w:marRight w:val="0"/>
      <w:marTop w:val="0"/>
      <w:marBottom w:val="0"/>
      <w:divBdr>
        <w:top w:val="none" w:sz="0" w:space="0" w:color="auto"/>
        <w:left w:val="none" w:sz="0" w:space="0" w:color="auto"/>
        <w:bottom w:val="none" w:sz="0" w:space="0" w:color="auto"/>
        <w:right w:val="none" w:sz="0" w:space="0" w:color="auto"/>
      </w:divBdr>
    </w:div>
    <w:div w:id="1584149175">
      <w:bodyDiv w:val="1"/>
      <w:marLeft w:val="0"/>
      <w:marRight w:val="0"/>
      <w:marTop w:val="0"/>
      <w:marBottom w:val="0"/>
      <w:divBdr>
        <w:top w:val="none" w:sz="0" w:space="0" w:color="auto"/>
        <w:left w:val="none" w:sz="0" w:space="0" w:color="auto"/>
        <w:bottom w:val="none" w:sz="0" w:space="0" w:color="auto"/>
        <w:right w:val="none" w:sz="0" w:space="0" w:color="auto"/>
      </w:divBdr>
    </w:div>
    <w:div w:id="1587491866">
      <w:bodyDiv w:val="1"/>
      <w:marLeft w:val="0"/>
      <w:marRight w:val="0"/>
      <w:marTop w:val="0"/>
      <w:marBottom w:val="0"/>
      <w:divBdr>
        <w:top w:val="none" w:sz="0" w:space="0" w:color="auto"/>
        <w:left w:val="none" w:sz="0" w:space="0" w:color="auto"/>
        <w:bottom w:val="none" w:sz="0" w:space="0" w:color="auto"/>
        <w:right w:val="none" w:sz="0" w:space="0" w:color="auto"/>
      </w:divBdr>
    </w:div>
    <w:div w:id="1592198728">
      <w:bodyDiv w:val="1"/>
      <w:marLeft w:val="0"/>
      <w:marRight w:val="0"/>
      <w:marTop w:val="0"/>
      <w:marBottom w:val="0"/>
      <w:divBdr>
        <w:top w:val="none" w:sz="0" w:space="0" w:color="auto"/>
        <w:left w:val="none" w:sz="0" w:space="0" w:color="auto"/>
        <w:bottom w:val="none" w:sz="0" w:space="0" w:color="auto"/>
        <w:right w:val="none" w:sz="0" w:space="0" w:color="auto"/>
      </w:divBdr>
    </w:div>
    <w:div w:id="1602448563">
      <w:bodyDiv w:val="1"/>
      <w:marLeft w:val="0"/>
      <w:marRight w:val="0"/>
      <w:marTop w:val="0"/>
      <w:marBottom w:val="0"/>
      <w:divBdr>
        <w:top w:val="none" w:sz="0" w:space="0" w:color="auto"/>
        <w:left w:val="none" w:sz="0" w:space="0" w:color="auto"/>
        <w:bottom w:val="none" w:sz="0" w:space="0" w:color="auto"/>
        <w:right w:val="none" w:sz="0" w:space="0" w:color="auto"/>
      </w:divBdr>
    </w:div>
    <w:div w:id="1613397378">
      <w:bodyDiv w:val="1"/>
      <w:marLeft w:val="0"/>
      <w:marRight w:val="0"/>
      <w:marTop w:val="0"/>
      <w:marBottom w:val="0"/>
      <w:divBdr>
        <w:top w:val="none" w:sz="0" w:space="0" w:color="auto"/>
        <w:left w:val="none" w:sz="0" w:space="0" w:color="auto"/>
        <w:bottom w:val="none" w:sz="0" w:space="0" w:color="auto"/>
        <w:right w:val="none" w:sz="0" w:space="0" w:color="auto"/>
      </w:divBdr>
    </w:div>
    <w:div w:id="1640920924">
      <w:bodyDiv w:val="1"/>
      <w:marLeft w:val="0"/>
      <w:marRight w:val="0"/>
      <w:marTop w:val="0"/>
      <w:marBottom w:val="0"/>
      <w:divBdr>
        <w:top w:val="none" w:sz="0" w:space="0" w:color="auto"/>
        <w:left w:val="none" w:sz="0" w:space="0" w:color="auto"/>
        <w:bottom w:val="none" w:sz="0" w:space="0" w:color="auto"/>
        <w:right w:val="none" w:sz="0" w:space="0" w:color="auto"/>
      </w:divBdr>
    </w:div>
    <w:div w:id="1641305354">
      <w:bodyDiv w:val="1"/>
      <w:marLeft w:val="0"/>
      <w:marRight w:val="0"/>
      <w:marTop w:val="0"/>
      <w:marBottom w:val="0"/>
      <w:divBdr>
        <w:top w:val="none" w:sz="0" w:space="0" w:color="auto"/>
        <w:left w:val="none" w:sz="0" w:space="0" w:color="auto"/>
        <w:bottom w:val="none" w:sz="0" w:space="0" w:color="auto"/>
        <w:right w:val="none" w:sz="0" w:space="0" w:color="auto"/>
      </w:divBdr>
    </w:div>
    <w:div w:id="1643196692">
      <w:bodyDiv w:val="1"/>
      <w:marLeft w:val="0"/>
      <w:marRight w:val="0"/>
      <w:marTop w:val="0"/>
      <w:marBottom w:val="0"/>
      <w:divBdr>
        <w:top w:val="none" w:sz="0" w:space="0" w:color="auto"/>
        <w:left w:val="none" w:sz="0" w:space="0" w:color="auto"/>
        <w:bottom w:val="none" w:sz="0" w:space="0" w:color="auto"/>
        <w:right w:val="none" w:sz="0" w:space="0" w:color="auto"/>
      </w:divBdr>
    </w:div>
    <w:div w:id="1644387564">
      <w:bodyDiv w:val="1"/>
      <w:marLeft w:val="0"/>
      <w:marRight w:val="0"/>
      <w:marTop w:val="0"/>
      <w:marBottom w:val="0"/>
      <w:divBdr>
        <w:top w:val="none" w:sz="0" w:space="0" w:color="auto"/>
        <w:left w:val="none" w:sz="0" w:space="0" w:color="auto"/>
        <w:bottom w:val="none" w:sz="0" w:space="0" w:color="auto"/>
        <w:right w:val="none" w:sz="0" w:space="0" w:color="auto"/>
      </w:divBdr>
    </w:div>
    <w:div w:id="1679851260">
      <w:bodyDiv w:val="1"/>
      <w:marLeft w:val="0"/>
      <w:marRight w:val="0"/>
      <w:marTop w:val="0"/>
      <w:marBottom w:val="0"/>
      <w:divBdr>
        <w:top w:val="none" w:sz="0" w:space="0" w:color="auto"/>
        <w:left w:val="none" w:sz="0" w:space="0" w:color="auto"/>
        <w:bottom w:val="none" w:sz="0" w:space="0" w:color="auto"/>
        <w:right w:val="none" w:sz="0" w:space="0" w:color="auto"/>
      </w:divBdr>
    </w:div>
    <w:div w:id="1685665039">
      <w:bodyDiv w:val="1"/>
      <w:marLeft w:val="0"/>
      <w:marRight w:val="0"/>
      <w:marTop w:val="0"/>
      <w:marBottom w:val="0"/>
      <w:divBdr>
        <w:top w:val="none" w:sz="0" w:space="0" w:color="auto"/>
        <w:left w:val="none" w:sz="0" w:space="0" w:color="auto"/>
        <w:bottom w:val="none" w:sz="0" w:space="0" w:color="auto"/>
        <w:right w:val="none" w:sz="0" w:space="0" w:color="auto"/>
      </w:divBdr>
    </w:div>
    <w:div w:id="1697268025">
      <w:bodyDiv w:val="1"/>
      <w:marLeft w:val="0"/>
      <w:marRight w:val="0"/>
      <w:marTop w:val="0"/>
      <w:marBottom w:val="0"/>
      <w:divBdr>
        <w:top w:val="none" w:sz="0" w:space="0" w:color="auto"/>
        <w:left w:val="none" w:sz="0" w:space="0" w:color="auto"/>
        <w:bottom w:val="none" w:sz="0" w:space="0" w:color="auto"/>
        <w:right w:val="none" w:sz="0" w:space="0" w:color="auto"/>
      </w:divBdr>
    </w:div>
    <w:div w:id="1709406642">
      <w:bodyDiv w:val="1"/>
      <w:marLeft w:val="0"/>
      <w:marRight w:val="0"/>
      <w:marTop w:val="0"/>
      <w:marBottom w:val="0"/>
      <w:divBdr>
        <w:top w:val="none" w:sz="0" w:space="0" w:color="auto"/>
        <w:left w:val="none" w:sz="0" w:space="0" w:color="auto"/>
        <w:bottom w:val="none" w:sz="0" w:space="0" w:color="auto"/>
        <w:right w:val="none" w:sz="0" w:space="0" w:color="auto"/>
      </w:divBdr>
    </w:div>
    <w:div w:id="1720323383">
      <w:bodyDiv w:val="1"/>
      <w:marLeft w:val="0"/>
      <w:marRight w:val="0"/>
      <w:marTop w:val="0"/>
      <w:marBottom w:val="0"/>
      <w:divBdr>
        <w:top w:val="none" w:sz="0" w:space="0" w:color="auto"/>
        <w:left w:val="none" w:sz="0" w:space="0" w:color="auto"/>
        <w:bottom w:val="none" w:sz="0" w:space="0" w:color="auto"/>
        <w:right w:val="none" w:sz="0" w:space="0" w:color="auto"/>
      </w:divBdr>
    </w:div>
    <w:div w:id="1721703329">
      <w:bodyDiv w:val="1"/>
      <w:marLeft w:val="0"/>
      <w:marRight w:val="0"/>
      <w:marTop w:val="0"/>
      <w:marBottom w:val="0"/>
      <w:divBdr>
        <w:top w:val="none" w:sz="0" w:space="0" w:color="auto"/>
        <w:left w:val="none" w:sz="0" w:space="0" w:color="auto"/>
        <w:bottom w:val="none" w:sz="0" w:space="0" w:color="auto"/>
        <w:right w:val="none" w:sz="0" w:space="0" w:color="auto"/>
      </w:divBdr>
    </w:div>
    <w:div w:id="1738478516">
      <w:bodyDiv w:val="1"/>
      <w:marLeft w:val="0"/>
      <w:marRight w:val="0"/>
      <w:marTop w:val="0"/>
      <w:marBottom w:val="0"/>
      <w:divBdr>
        <w:top w:val="none" w:sz="0" w:space="0" w:color="auto"/>
        <w:left w:val="none" w:sz="0" w:space="0" w:color="auto"/>
        <w:bottom w:val="none" w:sz="0" w:space="0" w:color="auto"/>
        <w:right w:val="none" w:sz="0" w:space="0" w:color="auto"/>
      </w:divBdr>
    </w:div>
    <w:div w:id="1753815372">
      <w:bodyDiv w:val="1"/>
      <w:marLeft w:val="0"/>
      <w:marRight w:val="0"/>
      <w:marTop w:val="0"/>
      <w:marBottom w:val="0"/>
      <w:divBdr>
        <w:top w:val="none" w:sz="0" w:space="0" w:color="auto"/>
        <w:left w:val="none" w:sz="0" w:space="0" w:color="auto"/>
        <w:bottom w:val="none" w:sz="0" w:space="0" w:color="auto"/>
        <w:right w:val="none" w:sz="0" w:space="0" w:color="auto"/>
      </w:divBdr>
    </w:div>
    <w:div w:id="1754010971">
      <w:bodyDiv w:val="1"/>
      <w:marLeft w:val="0"/>
      <w:marRight w:val="0"/>
      <w:marTop w:val="0"/>
      <w:marBottom w:val="0"/>
      <w:divBdr>
        <w:top w:val="none" w:sz="0" w:space="0" w:color="auto"/>
        <w:left w:val="none" w:sz="0" w:space="0" w:color="auto"/>
        <w:bottom w:val="none" w:sz="0" w:space="0" w:color="auto"/>
        <w:right w:val="none" w:sz="0" w:space="0" w:color="auto"/>
      </w:divBdr>
    </w:div>
    <w:div w:id="1757479673">
      <w:bodyDiv w:val="1"/>
      <w:marLeft w:val="0"/>
      <w:marRight w:val="0"/>
      <w:marTop w:val="0"/>
      <w:marBottom w:val="0"/>
      <w:divBdr>
        <w:top w:val="none" w:sz="0" w:space="0" w:color="auto"/>
        <w:left w:val="none" w:sz="0" w:space="0" w:color="auto"/>
        <w:bottom w:val="none" w:sz="0" w:space="0" w:color="auto"/>
        <w:right w:val="none" w:sz="0" w:space="0" w:color="auto"/>
      </w:divBdr>
    </w:div>
    <w:div w:id="1757895402">
      <w:bodyDiv w:val="1"/>
      <w:marLeft w:val="0"/>
      <w:marRight w:val="0"/>
      <w:marTop w:val="0"/>
      <w:marBottom w:val="0"/>
      <w:divBdr>
        <w:top w:val="none" w:sz="0" w:space="0" w:color="auto"/>
        <w:left w:val="none" w:sz="0" w:space="0" w:color="auto"/>
        <w:bottom w:val="none" w:sz="0" w:space="0" w:color="auto"/>
        <w:right w:val="none" w:sz="0" w:space="0" w:color="auto"/>
      </w:divBdr>
    </w:div>
    <w:div w:id="1763528610">
      <w:bodyDiv w:val="1"/>
      <w:marLeft w:val="0"/>
      <w:marRight w:val="0"/>
      <w:marTop w:val="0"/>
      <w:marBottom w:val="0"/>
      <w:divBdr>
        <w:top w:val="none" w:sz="0" w:space="0" w:color="auto"/>
        <w:left w:val="none" w:sz="0" w:space="0" w:color="auto"/>
        <w:bottom w:val="none" w:sz="0" w:space="0" w:color="auto"/>
        <w:right w:val="none" w:sz="0" w:space="0" w:color="auto"/>
      </w:divBdr>
    </w:div>
    <w:div w:id="1766461622">
      <w:bodyDiv w:val="1"/>
      <w:marLeft w:val="0"/>
      <w:marRight w:val="0"/>
      <w:marTop w:val="0"/>
      <w:marBottom w:val="0"/>
      <w:divBdr>
        <w:top w:val="none" w:sz="0" w:space="0" w:color="auto"/>
        <w:left w:val="none" w:sz="0" w:space="0" w:color="auto"/>
        <w:bottom w:val="none" w:sz="0" w:space="0" w:color="auto"/>
        <w:right w:val="none" w:sz="0" w:space="0" w:color="auto"/>
      </w:divBdr>
    </w:div>
    <w:div w:id="1777827164">
      <w:bodyDiv w:val="1"/>
      <w:marLeft w:val="0"/>
      <w:marRight w:val="0"/>
      <w:marTop w:val="0"/>
      <w:marBottom w:val="0"/>
      <w:divBdr>
        <w:top w:val="none" w:sz="0" w:space="0" w:color="auto"/>
        <w:left w:val="none" w:sz="0" w:space="0" w:color="auto"/>
        <w:bottom w:val="none" w:sz="0" w:space="0" w:color="auto"/>
        <w:right w:val="none" w:sz="0" w:space="0" w:color="auto"/>
      </w:divBdr>
    </w:div>
    <w:div w:id="1779909580">
      <w:bodyDiv w:val="1"/>
      <w:marLeft w:val="0"/>
      <w:marRight w:val="0"/>
      <w:marTop w:val="0"/>
      <w:marBottom w:val="0"/>
      <w:divBdr>
        <w:top w:val="none" w:sz="0" w:space="0" w:color="auto"/>
        <w:left w:val="none" w:sz="0" w:space="0" w:color="auto"/>
        <w:bottom w:val="none" w:sz="0" w:space="0" w:color="auto"/>
        <w:right w:val="none" w:sz="0" w:space="0" w:color="auto"/>
      </w:divBdr>
    </w:div>
    <w:div w:id="1782218133">
      <w:bodyDiv w:val="1"/>
      <w:marLeft w:val="0"/>
      <w:marRight w:val="0"/>
      <w:marTop w:val="0"/>
      <w:marBottom w:val="0"/>
      <w:divBdr>
        <w:top w:val="none" w:sz="0" w:space="0" w:color="auto"/>
        <w:left w:val="none" w:sz="0" w:space="0" w:color="auto"/>
        <w:bottom w:val="none" w:sz="0" w:space="0" w:color="auto"/>
        <w:right w:val="none" w:sz="0" w:space="0" w:color="auto"/>
      </w:divBdr>
    </w:div>
    <w:div w:id="1792092900">
      <w:bodyDiv w:val="1"/>
      <w:marLeft w:val="0"/>
      <w:marRight w:val="0"/>
      <w:marTop w:val="0"/>
      <w:marBottom w:val="0"/>
      <w:divBdr>
        <w:top w:val="none" w:sz="0" w:space="0" w:color="auto"/>
        <w:left w:val="none" w:sz="0" w:space="0" w:color="auto"/>
        <w:bottom w:val="none" w:sz="0" w:space="0" w:color="auto"/>
        <w:right w:val="none" w:sz="0" w:space="0" w:color="auto"/>
      </w:divBdr>
    </w:div>
    <w:div w:id="1804494896">
      <w:bodyDiv w:val="1"/>
      <w:marLeft w:val="0"/>
      <w:marRight w:val="0"/>
      <w:marTop w:val="0"/>
      <w:marBottom w:val="0"/>
      <w:divBdr>
        <w:top w:val="none" w:sz="0" w:space="0" w:color="auto"/>
        <w:left w:val="none" w:sz="0" w:space="0" w:color="auto"/>
        <w:bottom w:val="none" w:sz="0" w:space="0" w:color="auto"/>
        <w:right w:val="none" w:sz="0" w:space="0" w:color="auto"/>
      </w:divBdr>
    </w:div>
    <w:div w:id="1812089974">
      <w:bodyDiv w:val="1"/>
      <w:marLeft w:val="0"/>
      <w:marRight w:val="0"/>
      <w:marTop w:val="0"/>
      <w:marBottom w:val="0"/>
      <w:divBdr>
        <w:top w:val="none" w:sz="0" w:space="0" w:color="auto"/>
        <w:left w:val="none" w:sz="0" w:space="0" w:color="auto"/>
        <w:bottom w:val="none" w:sz="0" w:space="0" w:color="auto"/>
        <w:right w:val="none" w:sz="0" w:space="0" w:color="auto"/>
      </w:divBdr>
    </w:div>
    <w:div w:id="1841851451">
      <w:bodyDiv w:val="1"/>
      <w:marLeft w:val="0"/>
      <w:marRight w:val="0"/>
      <w:marTop w:val="0"/>
      <w:marBottom w:val="0"/>
      <w:divBdr>
        <w:top w:val="none" w:sz="0" w:space="0" w:color="auto"/>
        <w:left w:val="none" w:sz="0" w:space="0" w:color="auto"/>
        <w:bottom w:val="none" w:sz="0" w:space="0" w:color="auto"/>
        <w:right w:val="none" w:sz="0" w:space="0" w:color="auto"/>
      </w:divBdr>
    </w:div>
    <w:div w:id="1849908426">
      <w:bodyDiv w:val="1"/>
      <w:marLeft w:val="0"/>
      <w:marRight w:val="0"/>
      <w:marTop w:val="0"/>
      <w:marBottom w:val="0"/>
      <w:divBdr>
        <w:top w:val="none" w:sz="0" w:space="0" w:color="auto"/>
        <w:left w:val="none" w:sz="0" w:space="0" w:color="auto"/>
        <w:bottom w:val="none" w:sz="0" w:space="0" w:color="auto"/>
        <w:right w:val="none" w:sz="0" w:space="0" w:color="auto"/>
      </w:divBdr>
    </w:div>
    <w:div w:id="1861119887">
      <w:bodyDiv w:val="1"/>
      <w:marLeft w:val="0"/>
      <w:marRight w:val="0"/>
      <w:marTop w:val="0"/>
      <w:marBottom w:val="0"/>
      <w:divBdr>
        <w:top w:val="none" w:sz="0" w:space="0" w:color="auto"/>
        <w:left w:val="none" w:sz="0" w:space="0" w:color="auto"/>
        <w:bottom w:val="none" w:sz="0" w:space="0" w:color="auto"/>
        <w:right w:val="none" w:sz="0" w:space="0" w:color="auto"/>
      </w:divBdr>
    </w:div>
    <w:div w:id="1861629226">
      <w:bodyDiv w:val="1"/>
      <w:marLeft w:val="0"/>
      <w:marRight w:val="0"/>
      <w:marTop w:val="0"/>
      <w:marBottom w:val="0"/>
      <w:divBdr>
        <w:top w:val="none" w:sz="0" w:space="0" w:color="auto"/>
        <w:left w:val="none" w:sz="0" w:space="0" w:color="auto"/>
        <w:bottom w:val="none" w:sz="0" w:space="0" w:color="auto"/>
        <w:right w:val="none" w:sz="0" w:space="0" w:color="auto"/>
      </w:divBdr>
    </w:div>
    <w:div w:id="1874347650">
      <w:bodyDiv w:val="1"/>
      <w:marLeft w:val="0"/>
      <w:marRight w:val="0"/>
      <w:marTop w:val="0"/>
      <w:marBottom w:val="0"/>
      <w:divBdr>
        <w:top w:val="none" w:sz="0" w:space="0" w:color="auto"/>
        <w:left w:val="none" w:sz="0" w:space="0" w:color="auto"/>
        <w:bottom w:val="none" w:sz="0" w:space="0" w:color="auto"/>
        <w:right w:val="none" w:sz="0" w:space="0" w:color="auto"/>
      </w:divBdr>
    </w:div>
    <w:div w:id="1874535598">
      <w:bodyDiv w:val="1"/>
      <w:marLeft w:val="0"/>
      <w:marRight w:val="0"/>
      <w:marTop w:val="0"/>
      <w:marBottom w:val="0"/>
      <w:divBdr>
        <w:top w:val="none" w:sz="0" w:space="0" w:color="auto"/>
        <w:left w:val="none" w:sz="0" w:space="0" w:color="auto"/>
        <w:bottom w:val="none" w:sz="0" w:space="0" w:color="auto"/>
        <w:right w:val="none" w:sz="0" w:space="0" w:color="auto"/>
      </w:divBdr>
    </w:div>
    <w:div w:id="1876651183">
      <w:bodyDiv w:val="1"/>
      <w:marLeft w:val="0"/>
      <w:marRight w:val="0"/>
      <w:marTop w:val="0"/>
      <w:marBottom w:val="0"/>
      <w:divBdr>
        <w:top w:val="none" w:sz="0" w:space="0" w:color="auto"/>
        <w:left w:val="none" w:sz="0" w:space="0" w:color="auto"/>
        <w:bottom w:val="none" w:sz="0" w:space="0" w:color="auto"/>
        <w:right w:val="none" w:sz="0" w:space="0" w:color="auto"/>
      </w:divBdr>
    </w:div>
    <w:div w:id="1879514699">
      <w:bodyDiv w:val="1"/>
      <w:marLeft w:val="0"/>
      <w:marRight w:val="0"/>
      <w:marTop w:val="0"/>
      <w:marBottom w:val="0"/>
      <w:divBdr>
        <w:top w:val="none" w:sz="0" w:space="0" w:color="auto"/>
        <w:left w:val="none" w:sz="0" w:space="0" w:color="auto"/>
        <w:bottom w:val="none" w:sz="0" w:space="0" w:color="auto"/>
        <w:right w:val="none" w:sz="0" w:space="0" w:color="auto"/>
      </w:divBdr>
    </w:div>
    <w:div w:id="1885367980">
      <w:bodyDiv w:val="1"/>
      <w:marLeft w:val="0"/>
      <w:marRight w:val="0"/>
      <w:marTop w:val="0"/>
      <w:marBottom w:val="0"/>
      <w:divBdr>
        <w:top w:val="none" w:sz="0" w:space="0" w:color="auto"/>
        <w:left w:val="none" w:sz="0" w:space="0" w:color="auto"/>
        <w:bottom w:val="none" w:sz="0" w:space="0" w:color="auto"/>
        <w:right w:val="none" w:sz="0" w:space="0" w:color="auto"/>
      </w:divBdr>
    </w:div>
    <w:div w:id="1887985948">
      <w:bodyDiv w:val="1"/>
      <w:marLeft w:val="0"/>
      <w:marRight w:val="0"/>
      <w:marTop w:val="0"/>
      <w:marBottom w:val="0"/>
      <w:divBdr>
        <w:top w:val="none" w:sz="0" w:space="0" w:color="auto"/>
        <w:left w:val="none" w:sz="0" w:space="0" w:color="auto"/>
        <w:bottom w:val="none" w:sz="0" w:space="0" w:color="auto"/>
        <w:right w:val="none" w:sz="0" w:space="0" w:color="auto"/>
      </w:divBdr>
    </w:div>
    <w:div w:id="1896508537">
      <w:bodyDiv w:val="1"/>
      <w:marLeft w:val="0"/>
      <w:marRight w:val="0"/>
      <w:marTop w:val="0"/>
      <w:marBottom w:val="0"/>
      <w:divBdr>
        <w:top w:val="none" w:sz="0" w:space="0" w:color="auto"/>
        <w:left w:val="none" w:sz="0" w:space="0" w:color="auto"/>
        <w:bottom w:val="none" w:sz="0" w:space="0" w:color="auto"/>
        <w:right w:val="none" w:sz="0" w:space="0" w:color="auto"/>
      </w:divBdr>
    </w:div>
    <w:div w:id="1905024825">
      <w:bodyDiv w:val="1"/>
      <w:marLeft w:val="0"/>
      <w:marRight w:val="0"/>
      <w:marTop w:val="0"/>
      <w:marBottom w:val="0"/>
      <w:divBdr>
        <w:top w:val="none" w:sz="0" w:space="0" w:color="auto"/>
        <w:left w:val="none" w:sz="0" w:space="0" w:color="auto"/>
        <w:bottom w:val="none" w:sz="0" w:space="0" w:color="auto"/>
        <w:right w:val="none" w:sz="0" w:space="0" w:color="auto"/>
      </w:divBdr>
    </w:div>
    <w:div w:id="1916281010">
      <w:bodyDiv w:val="1"/>
      <w:marLeft w:val="0"/>
      <w:marRight w:val="0"/>
      <w:marTop w:val="0"/>
      <w:marBottom w:val="0"/>
      <w:divBdr>
        <w:top w:val="none" w:sz="0" w:space="0" w:color="auto"/>
        <w:left w:val="none" w:sz="0" w:space="0" w:color="auto"/>
        <w:bottom w:val="none" w:sz="0" w:space="0" w:color="auto"/>
        <w:right w:val="none" w:sz="0" w:space="0" w:color="auto"/>
      </w:divBdr>
    </w:div>
    <w:div w:id="1918128738">
      <w:bodyDiv w:val="1"/>
      <w:marLeft w:val="0"/>
      <w:marRight w:val="0"/>
      <w:marTop w:val="0"/>
      <w:marBottom w:val="0"/>
      <w:divBdr>
        <w:top w:val="none" w:sz="0" w:space="0" w:color="auto"/>
        <w:left w:val="none" w:sz="0" w:space="0" w:color="auto"/>
        <w:bottom w:val="none" w:sz="0" w:space="0" w:color="auto"/>
        <w:right w:val="none" w:sz="0" w:space="0" w:color="auto"/>
      </w:divBdr>
    </w:div>
    <w:div w:id="1921984104">
      <w:bodyDiv w:val="1"/>
      <w:marLeft w:val="0"/>
      <w:marRight w:val="0"/>
      <w:marTop w:val="0"/>
      <w:marBottom w:val="0"/>
      <w:divBdr>
        <w:top w:val="none" w:sz="0" w:space="0" w:color="auto"/>
        <w:left w:val="none" w:sz="0" w:space="0" w:color="auto"/>
        <w:bottom w:val="none" w:sz="0" w:space="0" w:color="auto"/>
        <w:right w:val="none" w:sz="0" w:space="0" w:color="auto"/>
      </w:divBdr>
      <w:divsChild>
        <w:div w:id="124010163">
          <w:marLeft w:val="0"/>
          <w:marRight w:val="0"/>
          <w:marTop w:val="0"/>
          <w:marBottom w:val="0"/>
          <w:divBdr>
            <w:top w:val="none" w:sz="0" w:space="0" w:color="auto"/>
            <w:left w:val="none" w:sz="0" w:space="0" w:color="auto"/>
            <w:bottom w:val="none" w:sz="0" w:space="0" w:color="auto"/>
            <w:right w:val="none" w:sz="0" w:space="0" w:color="auto"/>
          </w:divBdr>
        </w:div>
        <w:div w:id="764418800">
          <w:marLeft w:val="0"/>
          <w:marRight w:val="0"/>
          <w:marTop w:val="0"/>
          <w:marBottom w:val="0"/>
          <w:divBdr>
            <w:top w:val="none" w:sz="0" w:space="0" w:color="auto"/>
            <w:left w:val="none" w:sz="0" w:space="0" w:color="auto"/>
            <w:bottom w:val="none" w:sz="0" w:space="0" w:color="auto"/>
            <w:right w:val="none" w:sz="0" w:space="0" w:color="auto"/>
          </w:divBdr>
        </w:div>
      </w:divsChild>
    </w:div>
    <w:div w:id="1952929554">
      <w:bodyDiv w:val="1"/>
      <w:marLeft w:val="0"/>
      <w:marRight w:val="0"/>
      <w:marTop w:val="0"/>
      <w:marBottom w:val="0"/>
      <w:divBdr>
        <w:top w:val="none" w:sz="0" w:space="0" w:color="auto"/>
        <w:left w:val="none" w:sz="0" w:space="0" w:color="auto"/>
        <w:bottom w:val="none" w:sz="0" w:space="0" w:color="auto"/>
        <w:right w:val="none" w:sz="0" w:space="0" w:color="auto"/>
      </w:divBdr>
    </w:div>
    <w:div w:id="1965649480">
      <w:bodyDiv w:val="1"/>
      <w:marLeft w:val="0"/>
      <w:marRight w:val="0"/>
      <w:marTop w:val="0"/>
      <w:marBottom w:val="0"/>
      <w:divBdr>
        <w:top w:val="none" w:sz="0" w:space="0" w:color="auto"/>
        <w:left w:val="none" w:sz="0" w:space="0" w:color="auto"/>
        <w:bottom w:val="none" w:sz="0" w:space="0" w:color="auto"/>
        <w:right w:val="none" w:sz="0" w:space="0" w:color="auto"/>
      </w:divBdr>
    </w:div>
    <w:div w:id="1968316987">
      <w:bodyDiv w:val="1"/>
      <w:marLeft w:val="0"/>
      <w:marRight w:val="0"/>
      <w:marTop w:val="0"/>
      <w:marBottom w:val="0"/>
      <w:divBdr>
        <w:top w:val="none" w:sz="0" w:space="0" w:color="auto"/>
        <w:left w:val="none" w:sz="0" w:space="0" w:color="auto"/>
        <w:bottom w:val="none" w:sz="0" w:space="0" w:color="auto"/>
        <w:right w:val="none" w:sz="0" w:space="0" w:color="auto"/>
      </w:divBdr>
    </w:div>
    <w:div w:id="1981573293">
      <w:bodyDiv w:val="1"/>
      <w:marLeft w:val="0"/>
      <w:marRight w:val="0"/>
      <w:marTop w:val="0"/>
      <w:marBottom w:val="0"/>
      <w:divBdr>
        <w:top w:val="none" w:sz="0" w:space="0" w:color="auto"/>
        <w:left w:val="none" w:sz="0" w:space="0" w:color="auto"/>
        <w:bottom w:val="none" w:sz="0" w:space="0" w:color="auto"/>
        <w:right w:val="none" w:sz="0" w:space="0" w:color="auto"/>
      </w:divBdr>
    </w:div>
    <w:div w:id="1984889195">
      <w:bodyDiv w:val="1"/>
      <w:marLeft w:val="0"/>
      <w:marRight w:val="0"/>
      <w:marTop w:val="0"/>
      <w:marBottom w:val="0"/>
      <w:divBdr>
        <w:top w:val="none" w:sz="0" w:space="0" w:color="auto"/>
        <w:left w:val="none" w:sz="0" w:space="0" w:color="auto"/>
        <w:bottom w:val="none" w:sz="0" w:space="0" w:color="auto"/>
        <w:right w:val="none" w:sz="0" w:space="0" w:color="auto"/>
      </w:divBdr>
    </w:div>
    <w:div w:id="1987127002">
      <w:bodyDiv w:val="1"/>
      <w:marLeft w:val="0"/>
      <w:marRight w:val="0"/>
      <w:marTop w:val="0"/>
      <w:marBottom w:val="0"/>
      <w:divBdr>
        <w:top w:val="none" w:sz="0" w:space="0" w:color="auto"/>
        <w:left w:val="none" w:sz="0" w:space="0" w:color="auto"/>
        <w:bottom w:val="none" w:sz="0" w:space="0" w:color="auto"/>
        <w:right w:val="none" w:sz="0" w:space="0" w:color="auto"/>
      </w:divBdr>
    </w:div>
    <w:div w:id="2001234038">
      <w:bodyDiv w:val="1"/>
      <w:marLeft w:val="0"/>
      <w:marRight w:val="0"/>
      <w:marTop w:val="0"/>
      <w:marBottom w:val="0"/>
      <w:divBdr>
        <w:top w:val="none" w:sz="0" w:space="0" w:color="auto"/>
        <w:left w:val="none" w:sz="0" w:space="0" w:color="auto"/>
        <w:bottom w:val="none" w:sz="0" w:space="0" w:color="auto"/>
        <w:right w:val="none" w:sz="0" w:space="0" w:color="auto"/>
      </w:divBdr>
    </w:div>
    <w:div w:id="2008358699">
      <w:bodyDiv w:val="1"/>
      <w:marLeft w:val="0"/>
      <w:marRight w:val="0"/>
      <w:marTop w:val="0"/>
      <w:marBottom w:val="0"/>
      <w:divBdr>
        <w:top w:val="none" w:sz="0" w:space="0" w:color="auto"/>
        <w:left w:val="none" w:sz="0" w:space="0" w:color="auto"/>
        <w:bottom w:val="none" w:sz="0" w:space="0" w:color="auto"/>
        <w:right w:val="none" w:sz="0" w:space="0" w:color="auto"/>
      </w:divBdr>
    </w:div>
    <w:div w:id="2016758617">
      <w:bodyDiv w:val="1"/>
      <w:marLeft w:val="0"/>
      <w:marRight w:val="0"/>
      <w:marTop w:val="0"/>
      <w:marBottom w:val="0"/>
      <w:divBdr>
        <w:top w:val="none" w:sz="0" w:space="0" w:color="auto"/>
        <w:left w:val="none" w:sz="0" w:space="0" w:color="auto"/>
        <w:bottom w:val="none" w:sz="0" w:space="0" w:color="auto"/>
        <w:right w:val="none" w:sz="0" w:space="0" w:color="auto"/>
      </w:divBdr>
    </w:div>
    <w:div w:id="2028871977">
      <w:bodyDiv w:val="1"/>
      <w:marLeft w:val="0"/>
      <w:marRight w:val="0"/>
      <w:marTop w:val="0"/>
      <w:marBottom w:val="0"/>
      <w:divBdr>
        <w:top w:val="none" w:sz="0" w:space="0" w:color="auto"/>
        <w:left w:val="none" w:sz="0" w:space="0" w:color="auto"/>
        <w:bottom w:val="none" w:sz="0" w:space="0" w:color="auto"/>
        <w:right w:val="none" w:sz="0" w:space="0" w:color="auto"/>
      </w:divBdr>
    </w:div>
    <w:div w:id="2029519979">
      <w:bodyDiv w:val="1"/>
      <w:marLeft w:val="0"/>
      <w:marRight w:val="0"/>
      <w:marTop w:val="0"/>
      <w:marBottom w:val="0"/>
      <w:divBdr>
        <w:top w:val="none" w:sz="0" w:space="0" w:color="auto"/>
        <w:left w:val="none" w:sz="0" w:space="0" w:color="auto"/>
        <w:bottom w:val="none" w:sz="0" w:space="0" w:color="auto"/>
        <w:right w:val="none" w:sz="0" w:space="0" w:color="auto"/>
      </w:divBdr>
    </w:div>
    <w:div w:id="2032679166">
      <w:bodyDiv w:val="1"/>
      <w:marLeft w:val="0"/>
      <w:marRight w:val="0"/>
      <w:marTop w:val="0"/>
      <w:marBottom w:val="0"/>
      <w:divBdr>
        <w:top w:val="none" w:sz="0" w:space="0" w:color="auto"/>
        <w:left w:val="none" w:sz="0" w:space="0" w:color="auto"/>
        <w:bottom w:val="none" w:sz="0" w:space="0" w:color="auto"/>
        <w:right w:val="none" w:sz="0" w:space="0" w:color="auto"/>
      </w:divBdr>
    </w:div>
    <w:div w:id="2033914039">
      <w:bodyDiv w:val="1"/>
      <w:marLeft w:val="0"/>
      <w:marRight w:val="0"/>
      <w:marTop w:val="0"/>
      <w:marBottom w:val="0"/>
      <w:divBdr>
        <w:top w:val="none" w:sz="0" w:space="0" w:color="auto"/>
        <w:left w:val="none" w:sz="0" w:space="0" w:color="auto"/>
        <w:bottom w:val="none" w:sz="0" w:space="0" w:color="auto"/>
        <w:right w:val="none" w:sz="0" w:space="0" w:color="auto"/>
      </w:divBdr>
    </w:div>
    <w:div w:id="2036227589">
      <w:bodyDiv w:val="1"/>
      <w:marLeft w:val="0"/>
      <w:marRight w:val="0"/>
      <w:marTop w:val="0"/>
      <w:marBottom w:val="0"/>
      <w:divBdr>
        <w:top w:val="none" w:sz="0" w:space="0" w:color="auto"/>
        <w:left w:val="none" w:sz="0" w:space="0" w:color="auto"/>
        <w:bottom w:val="none" w:sz="0" w:space="0" w:color="auto"/>
        <w:right w:val="none" w:sz="0" w:space="0" w:color="auto"/>
      </w:divBdr>
    </w:div>
    <w:div w:id="2038189324">
      <w:bodyDiv w:val="1"/>
      <w:marLeft w:val="0"/>
      <w:marRight w:val="0"/>
      <w:marTop w:val="0"/>
      <w:marBottom w:val="0"/>
      <w:divBdr>
        <w:top w:val="none" w:sz="0" w:space="0" w:color="auto"/>
        <w:left w:val="none" w:sz="0" w:space="0" w:color="auto"/>
        <w:bottom w:val="none" w:sz="0" w:space="0" w:color="auto"/>
        <w:right w:val="none" w:sz="0" w:space="0" w:color="auto"/>
      </w:divBdr>
    </w:div>
    <w:div w:id="2042633176">
      <w:bodyDiv w:val="1"/>
      <w:marLeft w:val="0"/>
      <w:marRight w:val="0"/>
      <w:marTop w:val="0"/>
      <w:marBottom w:val="0"/>
      <w:divBdr>
        <w:top w:val="none" w:sz="0" w:space="0" w:color="auto"/>
        <w:left w:val="none" w:sz="0" w:space="0" w:color="auto"/>
        <w:bottom w:val="none" w:sz="0" w:space="0" w:color="auto"/>
        <w:right w:val="none" w:sz="0" w:space="0" w:color="auto"/>
      </w:divBdr>
    </w:div>
    <w:div w:id="2043355221">
      <w:bodyDiv w:val="1"/>
      <w:marLeft w:val="0"/>
      <w:marRight w:val="0"/>
      <w:marTop w:val="0"/>
      <w:marBottom w:val="0"/>
      <w:divBdr>
        <w:top w:val="none" w:sz="0" w:space="0" w:color="auto"/>
        <w:left w:val="none" w:sz="0" w:space="0" w:color="auto"/>
        <w:bottom w:val="none" w:sz="0" w:space="0" w:color="auto"/>
        <w:right w:val="none" w:sz="0" w:space="0" w:color="auto"/>
      </w:divBdr>
    </w:div>
    <w:div w:id="2048917797">
      <w:bodyDiv w:val="1"/>
      <w:marLeft w:val="0"/>
      <w:marRight w:val="0"/>
      <w:marTop w:val="0"/>
      <w:marBottom w:val="0"/>
      <w:divBdr>
        <w:top w:val="none" w:sz="0" w:space="0" w:color="auto"/>
        <w:left w:val="none" w:sz="0" w:space="0" w:color="auto"/>
        <w:bottom w:val="none" w:sz="0" w:space="0" w:color="auto"/>
        <w:right w:val="none" w:sz="0" w:space="0" w:color="auto"/>
      </w:divBdr>
    </w:div>
    <w:div w:id="2049446250">
      <w:bodyDiv w:val="1"/>
      <w:marLeft w:val="0"/>
      <w:marRight w:val="0"/>
      <w:marTop w:val="0"/>
      <w:marBottom w:val="0"/>
      <w:divBdr>
        <w:top w:val="none" w:sz="0" w:space="0" w:color="auto"/>
        <w:left w:val="none" w:sz="0" w:space="0" w:color="auto"/>
        <w:bottom w:val="none" w:sz="0" w:space="0" w:color="auto"/>
        <w:right w:val="none" w:sz="0" w:space="0" w:color="auto"/>
      </w:divBdr>
    </w:div>
    <w:div w:id="2059862753">
      <w:bodyDiv w:val="1"/>
      <w:marLeft w:val="0"/>
      <w:marRight w:val="0"/>
      <w:marTop w:val="0"/>
      <w:marBottom w:val="0"/>
      <w:divBdr>
        <w:top w:val="none" w:sz="0" w:space="0" w:color="auto"/>
        <w:left w:val="none" w:sz="0" w:space="0" w:color="auto"/>
        <w:bottom w:val="none" w:sz="0" w:space="0" w:color="auto"/>
        <w:right w:val="none" w:sz="0" w:space="0" w:color="auto"/>
      </w:divBdr>
    </w:div>
    <w:div w:id="2069255541">
      <w:bodyDiv w:val="1"/>
      <w:marLeft w:val="0"/>
      <w:marRight w:val="0"/>
      <w:marTop w:val="0"/>
      <w:marBottom w:val="0"/>
      <w:divBdr>
        <w:top w:val="none" w:sz="0" w:space="0" w:color="auto"/>
        <w:left w:val="none" w:sz="0" w:space="0" w:color="auto"/>
        <w:bottom w:val="none" w:sz="0" w:space="0" w:color="auto"/>
        <w:right w:val="none" w:sz="0" w:space="0" w:color="auto"/>
      </w:divBdr>
    </w:div>
    <w:div w:id="2069448057">
      <w:bodyDiv w:val="1"/>
      <w:marLeft w:val="0"/>
      <w:marRight w:val="0"/>
      <w:marTop w:val="0"/>
      <w:marBottom w:val="0"/>
      <w:divBdr>
        <w:top w:val="none" w:sz="0" w:space="0" w:color="auto"/>
        <w:left w:val="none" w:sz="0" w:space="0" w:color="auto"/>
        <w:bottom w:val="none" w:sz="0" w:space="0" w:color="auto"/>
        <w:right w:val="none" w:sz="0" w:space="0" w:color="auto"/>
      </w:divBdr>
    </w:div>
    <w:div w:id="2070373618">
      <w:bodyDiv w:val="1"/>
      <w:marLeft w:val="0"/>
      <w:marRight w:val="0"/>
      <w:marTop w:val="0"/>
      <w:marBottom w:val="0"/>
      <w:divBdr>
        <w:top w:val="none" w:sz="0" w:space="0" w:color="auto"/>
        <w:left w:val="none" w:sz="0" w:space="0" w:color="auto"/>
        <w:bottom w:val="none" w:sz="0" w:space="0" w:color="auto"/>
        <w:right w:val="none" w:sz="0" w:space="0" w:color="auto"/>
      </w:divBdr>
    </w:div>
    <w:div w:id="2072195475">
      <w:bodyDiv w:val="1"/>
      <w:marLeft w:val="0"/>
      <w:marRight w:val="0"/>
      <w:marTop w:val="0"/>
      <w:marBottom w:val="0"/>
      <w:divBdr>
        <w:top w:val="none" w:sz="0" w:space="0" w:color="auto"/>
        <w:left w:val="none" w:sz="0" w:space="0" w:color="auto"/>
        <w:bottom w:val="none" w:sz="0" w:space="0" w:color="auto"/>
        <w:right w:val="none" w:sz="0" w:space="0" w:color="auto"/>
      </w:divBdr>
    </w:div>
    <w:div w:id="2072803646">
      <w:bodyDiv w:val="1"/>
      <w:marLeft w:val="0"/>
      <w:marRight w:val="0"/>
      <w:marTop w:val="0"/>
      <w:marBottom w:val="0"/>
      <w:divBdr>
        <w:top w:val="none" w:sz="0" w:space="0" w:color="auto"/>
        <w:left w:val="none" w:sz="0" w:space="0" w:color="auto"/>
        <w:bottom w:val="none" w:sz="0" w:space="0" w:color="auto"/>
        <w:right w:val="none" w:sz="0" w:space="0" w:color="auto"/>
      </w:divBdr>
    </w:div>
    <w:div w:id="2075469747">
      <w:bodyDiv w:val="1"/>
      <w:marLeft w:val="0"/>
      <w:marRight w:val="0"/>
      <w:marTop w:val="0"/>
      <w:marBottom w:val="0"/>
      <w:divBdr>
        <w:top w:val="none" w:sz="0" w:space="0" w:color="auto"/>
        <w:left w:val="none" w:sz="0" w:space="0" w:color="auto"/>
        <w:bottom w:val="none" w:sz="0" w:space="0" w:color="auto"/>
        <w:right w:val="none" w:sz="0" w:space="0" w:color="auto"/>
      </w:divBdr>
    </w:div>
    <w:div w:id="2076470479">
      <w:bodyDiv w:val="1"/>
      <w:marLeft w:val="0"/>
      <w:marRight w:val="0"/>
      <w:marTop w:val="0"/>
      <w:marBottom w:val="0"/>
      <w:divBdr>
        <w:top w:val="none" w:sz="0" w:space="0" w:color="auto"/>
        <w:left w:val="none" w:sz="0" w:space="0" w:color="auto"/>
        <w:bottom w:val="none" w:sz="0" w:space="0" w:color="auto"/>
        <w:right w:val="none" w:sz="0" w:space="0" w:color="auto"/>
      </w:divBdr>
    </w:div>
    <w:div w:id="2085368458">
      <w:bodyDiv w:val="1"/>
      <w:marLeft w:val="0"/>
      <w:marRight w:val="0"/>
      <w:marTop w:val="0"/>
      <w:marBottom w:val="0"/>
      <w:divBdr>
        <w:top w:val="none" w:sz="0" w:space="0" w:color="auto"/>
        <w:left w:val="none" w:sz="0" w:space="0" w:color="auto"/>
        <w:bottom w:val="none" w:sz="0" w:space="0" w:color="auto"/>
        <w:right w:val="none" w:sz="0" w:space="0" w:color="auto"/>
      </w:divBdr>
    </w:div>
    <w:div w:id="2089813081">
      <w:bodyDiv w:val="1"/>
      <w:marLeft w:val="0"/>
      <w:marRight w:val="0"/>
      <w:marTop w:val="0"/>
      <w:marBottom w:val="0"/>
      <w:divBdr>
        <w:top w:val="none" w:sz="0" w:space="0" w:color="auto"/>
        <w:left w:val="none" w:sz="0" w:space="0" w:color="auto"/>
        <w:bottom w:val="none" w:sz="0" w:space="0" w:color="auto"/>
        <w:right w:val="none" w:sz="0" w:space="0" w:color="auto"/>
      </w:divBdr>
    </w:div>
    <w:div w:id="2113042989">
      <w:bodyDiv w:val="1"/>
      <w:marLeft w:val="0"/>
      <w:marRight w:val="0"/>
      <w:marTop w:val="0"/>
      <w:marBottom w:val="0"/>
      <w:divBdr>
        <w:top w:val="none" w:sz="0" w:space="0" w:color="auto"/>
        <w:left w:val="none" w:sz="0" w:space="0" w:color="auto"/>
        <w:bottom w:val="none" w:sz="0" w:space="0" w:color="auto"/>
        <w:right w:val="none" w:sz="0" w:space="0" w:color="auto"/>
      </w:divBdr>
    </w:div>
    <w:div w:id="2117938026">
      <w:bodyDiv w:val="1"/>
      <w:marLeft w:val="0"/>
      <w:marRight w:val="0"/>
      <w:marTop w:val="0"/>
      <w:marBottom w:val="0"/>
      <w:divBdr>
        <w:top w:val="none" w:sz="0" w:space="0" w:color="auto"/>
        <w:left w:val="none" w:sz="0" w:space="0" w:color="auto"/>
        <w:bottom w:val="none" w:sz="0" w:space="0" w:color="auto"/>
        <w:right w:val="none" w:sz="0" w:space="0" w:color="auto"/>
      </w:divBdr>
    </w:div>
    <w:div w:id="2131363542">
      <w:bodyDiv w:val="1"/>
      <w:marLeft w:val="0"/>
      <w:marRight w:val="0"/>
      <w:marTop w:val="0"/>
      <w:marBottom w:val="0"/>
      <w:divBdr>
        <w:top w:val="none" w:sz="0" w:space="0" w:color="auto"/>
        <w:left w:val="none" w:sz="0" w:space="0" w:color="auto"/>
        <w:bottom w:val="none" w:sz="0" w:space="0" w:color="auto"/>
        <w:right w:val="none" w:sz="0" w:space="0" w:color="auto"/>
      </w:divBdr>
    </w:div>
    <w:div w:id="2131433086">
      <w:bodyDiv w:val="1"/>
      <w:marLeft w:val="0"/>
      <w:marRight w:val="0"/>
      <w:marTop w:val="0"/>
      <w:marBottom w:val="0"/>
      <w:divBdr>
        <w:top w:val="none" w:sz="0" w:space="0" w:color="auto"/>
        <w:left w:val="none" w:sz="0" w:space="0" w:color="auto"/>
        <w:bottom w:val="none" w:sz="0" w:space="0" w:color="auto"/>
        <w:right w:val="none" w:sz="0" w:space="0" w:color="auto"/>
      </w:divBdr>
    </w:div>
    <w:div w:id="2140804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6043@osu.edu" TargetMode="External"/><Relationship Id="rId13" Type="http://schemas.openxmlformats.org/officeDocument/2006/relationships/hyperlink" Target="mailto:Motao.Zhu@NationwideChildrens.org" TargetMode="External"/><Relationship Id="rId18" Type="http://schemas.openxmlformats.org/officeDocument/2006/relationships/hyperlink" Target="https://www.iihs.org/topics/distracted-driving/cellphone-use-law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atescape.com/resources/legislative/bill-effective-dates.aspx" TargetMode="External"/><Relationship Id="rId7" Type="http://schemas.openxmlformats.org/officeDocument/2006/relationships/endnotes" Target="endnotes.xml"/><Relationship Id="rId12" Type="http://schemas.openxmlformats.org/officeDocument/2006/relationships/hyperlink" Target="mailto:Motao.Zhu@nationwidechildrens.org" TargetMode="External"/><Relationship Id="rId17" Type="http://schemas.openxmlformats.org/officeDocument/2006/relationships/hyperlink" Target="https://cdan.nhtsa.gov/tsftables/tsfar.htm"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cdc.gov/healthyyouth/data/yrbs/data.htm" TargetMode="External"/><Relationship Id="rId20" Type="http://schemas.openxmlformats.org/officeDocument/2006/relationships/hyperlink" Target="https://www.cdc.gov/healthyyouth/data/yrbs/pdf/2015/2015_YRBS_combining_data.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28614%29-355-6687" TargetMode="External"/><Relationship Id="rId24"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s://www.iihs.org/topics/teenagers/graduated-licensing-laws-table" TargetMode="External"/><Relationship Id="rId10" Type="http://schemas.openxmlformats.org/officeDocument/2006/relationships/hyperlink" Target="mailto:andridge.1@osu.edu" TargetMode="External"/><Relationship Id="rId19" Type="http://schemas.openxmlformats.org/officeDocument/2006/relationships/hyperlink" Target="http://codes.ohio.gov/orc/4511.991v1" TargetMode="External"/><Relationship Id="rId4" Type="http://schemas.openxmlformats.org/officeDocument/2006/relationships/settings" Target="settings.xml"/><Relationship Id="rId9" Type="http://schemas.openxmlformats.org/officeDocument/2006/relationships/hyperlink" Target="mailto:Caitlin.Pope@uky.edu" TargetMode="External"/><Relationship Id="rId14" Type="http://schemas.openxmlformats.org/officeDocument/2006/relationships/header" Target="header1.xml"/><Relationship Id="rId22" Type="http://schemas.openxmlformats.org/officeDocument/2006/relationships/hyperlink" Target="https://nces.ed.gov/surveys/ruraled/tables/A.1.a.-4_2.asp?refer" TargetMode="Externa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193036207012585"/>
          <c:y val="7.2153844847064011E-2"/>
          <c:w val="0.742025852259797"/>
          <c:h val="0.72023120896295734"/>
        </c:manualLayout>
      </c:layout>
      <c:barChart>
        <c:barDir val="bar"/>
        <c:grouping val="stacked"/>
        <c:varyColors val="0"/>
        <c:ser>
          <c:idx val="0"/>
          <c:order val="0"/>
          <c:tx>
            <c:strRef>
              <c:f>'Figure 1'!$B$1</c:f>
              <c:strCache>
                <c:ptCount val="1"/>
                <c:pt idx="0">
                  <c:v>Never</c:v>
                </c:pt>
              </c:strCache>
            </c:strRef>
          </c:tx>
          <c:spPr>
            <a:pattFill prst="pct10">
              <a:fgClr>
                <a:schemeClr val="bg2"/>
              </a:fgClr>
              <a:bgClr>
                <a:schemeClr val="bg1"/>
              </a:bgClr>
            </a:pattFill>
            <a:ln>
              <a:solidFill>
                <a:schemeClr val="bg2">
                  <a:lumMod val="50000"/>
                </a:schemeClr>
              </a:solidFill>
            </a:ln>
            <a:effectLst/>
          </c:spPr>
          <c:invertIfNegative val="0"/>
          <c:dLbls>
            <c:spPr>
              <a:solidFill>
                <a:schemeClr val="bg1"/>
              </a:solidFill>
              <a:ln>
                <a:solidFill>
                  <a:schemeClr val="tx1"/>
                </a:solidFill>
              </a:ln>
              <a:effectLst/>
            </c:spPr>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 1'!$A$2:$A$4</c:f>
              <c:strCache>
                <c:ptCount val="3"/>
                <c:pt idx="0">
                  <c:v>Concurrent bans </c:v>
                </c:pt>
                <c:pt idx="1">
                  <c:v>Young driver ban</c:v>
                </c:pt>
                <c:pt idx="2">
                  <c:v>No ban</c:v>
                </c:pt>
              </c:strCache>
            </c:strRef>
          </c:cat>
          <c:val>
            <c:numRef>
              <c:f>'Figure 1'!$B$2:$B$4</c:f>
              <c:numCache>
                <c:formatCode>General</c:formatCode>
                <c:ptCount val="3"/>
                <c:pt idx="0">
                  <c:v>56</c:v>
                </c:pt>
                <c:pt idx="1">
                  <c:v>46</c:v>
                </c:pt>
                <c:pt idx="2">
                  <c:v>43</c:v>
                </c:pt>
              </c:numCache>
            </c:numRef>
          </c:val>
          <c:extLst>
            <c:ext xmlns:c16="http://schemas.microsoft.com/office/drawing/2014/chart" uri="{C3380CC4-5D6E-409C-BE32-E72D297353CC}">
              <c16:uniqueId val="{00000000-DBC5-48CD-9219-E3B71E3F1B06}"/>
            </c:ext>
          </c:extLst>
        </c:ser>
        <c:ser>
          <c:idx val="1"/>
          <c:order val="1"/>
          <c:tx>
            <c:strRef>
              <c:f>'Figure 1'!$C$1</c:f>
              <c:strCache>
                <c:ptCount val="1"/>
                <c:pt idx="0">
                  <c:v>Sometimes</c:v>
                </c:pt>
              </c:strCache>
            </c:strRef>
          </c:tx>
          <c:spPr>
            <a:pattFill prst="ltUpDiag">
              <a:fgClr>
                <a:schemeClr val="accent2"/>
              </a:fgClr>
              <a:bgClr>
                <a:schemeClr val="bg1"/>
              </a:bgClr>
            </a:pattFill>
            <a:ln>
              <a:solidFill>
                <a:schemeClr val="accent2"/>
              </a:solidFill>
            </a:ln>
            <a:effectLst/>
          </c:spPr>
          <c:invertIfNegative val="0"/>
          <c:dLbls>
            <c:spPr>
              <a:solidFill>
                <a:schemeClr val="bg1"/>
              </a:solidFill>
              <a:ln>
                <a:solidFill>
                  <a:schemeClr val="tx1"/>
                </a:solidFill>
              </a:ln>
              <a:effectLst/>
            </c:spPr>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 1'!$A$2:$A$4</c:f>
              <c:strCache>
                <c:ptCount val="3"/>
                <c:pt idx="0">
                  <c:v>Concurrent bans </c:v>
                </c:pt>
                <c:pt idx="1">
                  <c:v>Young driver ban</c:v>
                </c:pt>
                <c:pt idx="2">
                  <c:v>No ban</c:v>
                </c:pt>
              </c:strCache>
            </c:strRef>
          </c:cat>
          <c:val>
            <c:numRef>
              <c:f>'Figure 1'!$C$2:$C$4</c:f>
              <c:numCache>
                <c:formatCode>General</c:formatCode>
                <c:ptCount val="3"/>
                <c:pt idx="0">
                  <c:v>32</c:v>
                </c:pt>
                <c:pt idx="1">
                  <c:v>37</c:v>
                </c:pt>
                <c:pt idx="2">
                  <c:v>38</c:v>
                </c:pt>
              </c:numCache>
            </c:numRef>
          </c:val>
          <c:extLst>
            <c:ext xmlns:c16="http://schemas.microsoft.com/office/drawing/2014/chart" uri="{C3380CC4-5D6E-409C-BE32-E72D297353CC}">
              <c16:uniqueId val="{00000001-DBC5-48CD-9219-E3B71E3F1B06}"/>
            </c:ext>
          </c:extLst>
        </c:ser>
        <c:ser>
          <c:idx val="2"/>
          <c:order val="2"/>
          <c:tx>
            <c:strRef>
              <c:f>'Figure 1'!$D$1</c:f>
              <c:strCache>
                <c:ptCount val="1"/>
                <c:pt idx="0">
                  <c:v>Frequent</c:v>
                </c:pt>
              </c:strCache>
            </c:strRef>
          </c:tx>
          <c:spPr>
            <a:solidFill>
              <a:srgbClr val="FA0000"/>
            </a:solidFill>
            <a:ln>
              <a:solidFill>
                <a:srgbClr val="FA0000"/>
              </a:solidFill>
            </a:ln>
            <a:effectLst/>
          </c:spPr>
          <c:invertIfNegative val="0"/>
          <c:dLbls>
            <c:spPr>
              <a:solidFill>
                <a:schemeClr val="bg1"/>
              </a:solidFill>
              <a:ln>
                <a:solidFill>
                  <a:schemeClr val="tx1"/>
                </a:solidFill>
              </a:ln>
              <a:effectLst/>
            </c:spPr>
            <c:txPr>
              <a:bodyPr rot="0" spcFirstLastPara="1" vertOverflow="ellipsis" vert="horz" wrap="square" anchor="ctr" anchorCtr="1"/>
              <a:lstStyle/>
              <a:p>
                <a:pPr>
                  <a:defRPr sz="9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'Figure 1'!$A$2:$A$4</c:f>
              <c:strCache>
                <c:ptCount val="3"/>
                <c:pt idx="0">
                  <c:v>Concurrent bans </c:v>
                </c:pt>
                <c:pt idx="1">
                  <c:v>Young driver ban</c:v>
                </c:pt>
                <c:pt idx="2">
                  <c:v>No ban</c:v>
                </c:pt>
              </c:strCache>
            </c:strRef>
          </c:cat>
          <c:val>
            <c:numRef>
              <c:f>'Figure 1'!$D$2:$D$4</c:f>
              <c:numCache>
                <c:formatCode>General</c:formatCode>
                <c:ptCount val="3"/>
                <c:pt idx="0">
                  <c:v>12</c:v>
                </c:pt>
                <c:pt idx="1">
                  <c:v>17</c:v>
                </c:pt>
                <c:pt idx="2">
                  <c:v>19</c:v>
                </c:pt>
              </c:numCache>
            </c:numRef>
          </c:val>
          <c:extLst>
            <c:ext xmlns:c16="http://schemas.microsoft.com/office/drawing/2014/chart" uri="{C3380CC4-5D6E-409C-BE32-E72D297353CC}">
              <c16:uniqueId val="{00000002-DBC5-48CD-9219-E3B71E3F1B06}"/>
            </c:ext>
          </c:extLst>
        </c:ser>
        <c:dLbls>
          <c:dLblPos val="ctr"/>
          <c:showLegendKey val="0"/>
          <c:showVal val="1"/>
          <c:showCatName val="0"/>
          <c:showSerName val="0"/>
          <c:showPercent val="0"/>
          <c:showBubbleSize val="0"/>
        </c:dLbls>
        <c:gapWidth val="150"/>
        <c:overlap val="100"/>
        <c:axId val="353336080"/>
        <c:axId val="353335424"/>
      </c:barChart>
      <c:dateAx>
        <c:axId val="353336080"/>
        <c:scaling>
          <c:orientation val="minMax"/>
        </c:scaling>
        <c:delete val="0"/>
        <c:axPos val="l"/>
        <c:numFmt formatCode="General" sourceLinked="1"/>
        <c:majorTickMark val="none"/>
        <c:minorTickMark val="none"/>
        <c:tickLblPos val="nextTo"/>
        <c:spPr>
          <a:noFill/>
          <a:ln w="9525" cap="flat" cmpd="sng" algn="ctr">
            <a:solidFill>
              <a:schemeClr val="tx1"/>
            </a:solidFill>
            <a:round/>
          </a:ln>
          <a:effectLst/>
        </c:spPr>
        <c:txPr>
          <a:bodyPr rot="0" spcFirstLastPara="1" vertOverflow="ellipsis" wrap="square" anchor="ctr" anchorCtr="1"/>
          <a:lstStyle/>
          <a:p>
            <a:pPr>
              <a:defRPr sz="11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53335424"/>
        <c:crosses val="autoZero"/>
        <c:auto val="0"/>
        <c:lblOffset val="100"/>
        <c:baseTimeUnit val="days"/>
      </c:dateAx>
      <c:valAx>
        <c:axId val="353335424"/>
        <c:scaling>
          <c:orientation val="minMax"/>
          <c:max val="100"/>
        </c:scaling>
        <c:delete val="0"/>
        <c:axPos val="b"/>
        <c:numFmt formatCode="General" sourceLinked="1"/>
        <c:majorTickMark val="out"/>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353336080"/>
        <c:crosses val="autoZero"/>
        <c:crossBetween val="between"/>
        <c:majorUnit val="20"/>
      </c:valAx>
      <c:spPr>
        <a:noFill/>
        <a:ln>
          <a:noFill/>
        </a:ln>
        <a:effectLst/>
      </c:spPr>
    </c:plotArea>
    <c:legend>
      <c:legendPos val="b"/>
      <c:layout>
        <c:manualLayout>
          <c:xMode val="edge"/>
          <c:yMode val="edge"/>
          <c:x val="0.27873438063461276"/>
          <c:y val="0.90321586015340316"/>
          <c:w val="0.40956773700141108"/>
          <c:h val="5.7510288536244028E-2"/>
        </c:manualLayout>
      </c:layout>
      <c:overlay val="0"/>
      <c:spPr>
        <a:noFill/>
        <a:ln>
          <a:noFill/>
        </a:ln>
        <a:effectLst/>
      </c:spPr>
      <c:txPr>
        <a:bodyPr rot="0" spcFirstLastPara="1" vertOverflow="ellipsis" vert="horz" wrap="square" anchor="ctr" anchorCtr="1"/>
        <a:lstStyle/>
        <a:p>
          <a:pPr>
            <a:defRPr sz="11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0.84852</cdr:x>
      <cdr:y>0.86435</cdr:y>
    </cdr:from>
    <cdr:to>
      <cdr:x>0.99165</cdr:x>
      <cdr:y>0.93921</cdr:y>
    </cdr:to>
    <cdr:sp macro="" textlink="">
      <cdr:nvSpPr>
        <cdr:cNvPr id="2" name="TextBox 1"/>
        <cdr:cNvSpPr txBox="1"/>
      </cdr:nvSpPr>
      <cdr:spPr>
        <a:xfrm xmlns:a="http://schemas.openxmlformats.org/drawingml/2006/main">
          <a:off x="4847128" y="2035174"/>
          <a:ext cx="817624" cy="176264"/>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US" sz="900" b="1">
              <a:latin typeface="Times New Roman" panose="02020603050405020304" pitchFamily="18" charset="0"/>
              <a:cs typeface="Times New Roman" panose="02020603050405020304" pitchFamily="18" charset="0"/>
            </a:rPr>
            <a:t>(Percentage)</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986699-8B73-4AD5-887C-13C989099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9325</Words>
  <Characters>53997</Characters>
  <Application>Microsoft Office Word</Application>
  <DocSecurity>0</DocSecurity>
  <Lines>964</Lines>
  <Paragraphs>294</Paragraphs>
  <ScaleCrop>false</ScaleCrop>
  <HeadingPairs>
    <vt:vector size="2" baseType="variant">
      <vt:variant>
        <vt:lpstr>Title</vt:lpstr>
      </vt:variant>
      <vt:variant>
        <vt:i4>1</vt:i4>
      </vt:variant>
    </vt:vector>
  </HeadingPairs>
  <TitlesOfParts>
    <vt:vector size="1" baseType="lpstr">
      <vt:lpstr/>
    </vt:vector>
  </TitlesOfParts>
  <Company>NCHRI</Company>
  <LinksUpToDate>false</LinksUpToDate>
  <CharactersWithSpaces>63028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Li</dc:creator>
  <cp:keywords/>
  <dc:description/>
  <cp:lastModifiedBy>Kelly</cp:lastModifiedBy>
  <cp:revision>2</cp:revision>
  <cp:lastPrinted>2019-10-30T13:55:00Z</cp:lastPrinted>
  <dcterms:created xsi:type="dcterms:W3CDTF">2020-10-30T13:44:00Z</dcterms:created>
  <dcterms:modified xsi:type="dcterms:W3CDTF">2020-10-30T13:44:00Z</dcterms:modified>
</cp:coreProperties>
</file>