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46A34E" w14:textId="29FB0525" w:rsidR="00745034" w:rsidRDefault="00745034" w:rsidP="00745034">
      <w:pPr>
        <w:pStyle w:val="Default"/>
        <w:spacing w:line="480" w:lineRule="auto"/>
        <w:rPr>
          <w:rStyle w:val="A8"/>
          <w:rFonts w:ascii="Arial" w:hAnsi="Arial" w:cs="Arial"/>
          <w:b/>
          <w:bCs/>
          <w:sz w:val="24"/>
          <w:szCs w:val="24"/>
        </w:rPr>
      </w:pPr>
      <w:r w:rsidRPr="00105F36">
        <w:rPr>
          <w:rStyle w:val="A8"/>
          <w:rFonts w:ascii="Arial" w:hAnsi="Arial" w:cs="Arial"/>
          <w:b/>
          <w:bCs/>
          <w:sz w:val="24"/>
          <w:szCs w:val="24"/>
        </w:rPr>
        <w:t xml:space="preserve">Table 1.  </w:t>
      </w:r>
      <w:r>
        <w:rPr>
          <w:rStyle w:val="A8"/>
          <w:rFonts w:ascii="Arial" w:hAnsi="Arial" w:cs="Arial"/>
          <w:b/>
          <w:bCs/>
          <w:sz w:val="24"/>
          <w:szCs w:val="24"/>
        </w:rPr>
        <w:t xml:space="preserve">Formula for Evaluating Individual </w:t>
      </w:r>
      <w:r w:rsidRPr="00105F36">
        <w:rPr>
          <w:rStyle w:val="A8"/>
          <w:rFonts w:ascii="Arial" w:hAnsi="Arial" w:cs="Arial"/>
          <w:b/>
          <w:bCs/>
          <w:sz w:val="24"/>
          <w:szCs w:val="24"/>
        </w:rPr>
        <w:t xml:space="preserve">Change </w:t>
      </w:r>
    </w:p>
    <w:tbl>
      <w:tblPr>
        <w:tblStyle w:val="TableGrid"/>
        <w:tblW w:w="9216" w:type="dxa"/>
        <w:tblLayout w:type="fixed"/>
        <w:tblLook w:val="04A0" w:firstRow="1" w:lastRow="0" w:firstColumn="1" w:lastColumn="0" w:noHBand="0" w:noVBand="1"/>
      </w:tblPr>
      <w:tblGrid>
        <w:gridCol w:w="4463"/>
        <w:gridCol w:w="4753"/>
      </w:tblGrid>
      <w:tr w:rsidR="00745034" w14:paraId="1FBADD29" w14:textId="77777777" w:rsidTr="0050519D">
        <w:tc>
          <w:tcPr>
            <w:tcW w:w="4463" w:type="dxa"/>
          </w:tcPr>
          <w:p w14:paraId="4AF3E00C" w14:textId="77777777" w:rsidR="00745034" w:rsidRPr="00DF6C73" w:rsidRDefault="00745034" w:rsidP="0050519D">
            <w:pPr>
              <w:pStyle w:val="Default"/>
              <w:spacing w:line="480" w:lineRule="auto"/>
              <w:jc w:val="center"/>
              <w:rPr>
                <w:rStyle w:val="A8"/>
                <w:rFonts w:ascii="Arial" w:hAnsi="Arial" w:cs="Arial"/>
                <w:b/>
                <w:bCs/>
                <w:sz w:val="28"/>
                <w:szCs w:val="28"/>
              </w:rPr>
            </w:pPr>
            <w:r w:rsidRPr="00DF6C73">
              <w:rPr>
                <w:rStyle w:val="A8"/>
                <w:rFonts w:ascii="Arial" w:hAnsi="Arial" w:cs="Arial"/>
                <w:b/>
                <w:bCs/>
                <w:sz w:val="28"/>
                <w:szCs w:val="28"/>
              </w:rPr>
              <w:t>Statistic</w:t>
            </w:r>
          </w:p>
        </w:tc>
        <w:tc>
          <w:tcPr>
            <w:tcW w:w="4753" w:type="dxa"/>
          </w:tcPr>
          <w:p w14:paraId="08E6F7BE" w14:textId="77777777" w:rsidR="00745034" w:rsidRPr="00DF6C73" w:rsidRDefault="00745034" w:rsidP="0050519D">
            <w:pPr>
              <w:pStyle w:val="Default"/>
              <w:spacing w:line="480" w:lineRule="auto"/>
              <w:jc w:val="center"/>
              <w:rPr>
                <w:rStyle w:val="A8"/>
                <w:rFonts w:ascii="Arial" w:hAnsi="Arial" w:cs="Arial"/>
                <w:b/>
                <w:bCs/>
                <w:sz w:val="28"/>
                <w:szCs w:val="28"/>
              </w:rPr>
            </w:pPr>
            <w:r w:rsidRPr="00DF6C73">
              <w:rPr>
                <w:rStyle w:val="A8"/>
                <w:rFonts w:ascii="Arial" w:hAnsi="Arial" w:cs="Arial"/>
                <w:b/>
                <w:bCs/>
                <w:sz w:val="28"/>
                <w:szCs w:val="28"/>
              </w:rPr>
              <w:t>Formula</w:t>
            </w:r>
          </w:p>
        </w:tc>
      </w:tr>
      <w:tr w:rsidR="00745034" w14:paraId="010C851F" w14:textId="77777777" w:rsidTr="0050519D">
        <w:tc>
          <w:tcPr>
            <w:tcW w:w="4463" w:type="dxa"/>
          </w:tcPr>
          <w:p w14:paraId="5EC33D04" w14:textId="77777777" w:rsidR="00745034" w:rsidRPr="001D318D" w:rsidRDefault="00745034" w:rsidP="0050519D">
            <w:pPr>
              <w:pStyle w:val="Default"/>
              <w:spacing w:line="480" w:lineRule="auto"/>
              <w:rPr>
                <w:rStyle w:val="A8"/>
                <w:rFonts w:ascii="Arial" w:hAnsi="Arial" w:cs="Arial"/>
                <w:sz w:val="24"/>
                <w:szCs w:val="24"/>
              </w:rPr>
            </w:pPr>
            <w:r w:rsidRPr="001D318D">
              <w:rPr>
                <w:rStyle w:val="A8"/>
                <w:rFonts w:ascii="Arial" w:hAnsi="Arial" w:cs="Arial"/>
                <w:sz w:val="24"/>
                <w:szCs w:val="24"/>
              </w:rPr>
              <w:t xml:space="preserve">Standard Deviation Index </w:t>
            </w:r>
          </w:p>
        </w:tc>
        <w:tc>
          <w:tcPr>
            <w:tcW w:w="4753" w:type="dxa"/>
          </w:tcPr>
          <w:p w14:paraId="0308BB77" w14:textId="77777777" w:rsidR="00745034" w:rsidRDefault="00745034" w:rsidP="0050519D">
            <w:pPr>
              <w:pStyle w:val="Default"/>
              <w:spacing w:line="480" w:lineRule="auto"/>
              <w:jc w:val="center"/>
              <w:rPr>
                <w:rStyle w:val="A8"/>
                <w:rFonts w:ascii="Arial" w:hAnsi="Arial" w:cs="Arial"/>
                <w:b/>
                <w:bCs/>
                <w:sz w:val="24"/>
                <w:szCs w:val="24"/>
              </w:rPr>
            </w:pPr>
            <w:r>
              <w:t>(X</w:t>
            </w:r>
            <w:r w:rsidRPr="002123CA">
              <w:rPr>
                <w:vertAlign w:val="subscript"/>
              </w:rPr>
              <w:t>2</w:t>
            </w:r>
            <w:r>
              <w:t>- X</w:t>
            </w:r>
            <w:r w:rsidRPr="002123CA">
              <w:rPr>
                <w:vertAlign w:val="subscript"/>
              </w:rPr>
              <w:t>1</w:t>
            </w:r>
            <w:r>
              <w:t>)/</w:t>
            </w:r>
            <m:oMath>
              <m:r>
                <w:rPr>
                  <w:rFonts w:ascii="Cambria Math" w:hAnsi="Cambria Math" w:cs="Arial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 w:cs="Arial"/>
                      <w:i/>
                    </w:rPr>
                  </m:ctrlPr>
                </m:sSubPr>
                <m:e>
                  <m:r>
                    <w:rPr>
                      <w:rFonts w:ascii="Cambria Math" w:hAnsi="Cambria Math" w:cs="Arial"/>
                    </w:rPr>
                    <m:t>SD</m:t>
                  </m:r>
                </m:e>
                <m:sub>
                  <m:r>
                    <w:rPr>
                      <w:rFonts w:ascii="Cambria Math" w:hAnsi="Cambria Math" w:cs="Arial"/>
                    </w:rPr>
                    <m:t>1</m:t>
                  </m:r>
                </m:sub>
              </m:sSub>
            </m:oMath>
          </w:p>
        </w:tc>
      </w:tr>
      <w:tr w:rsidR="00745034" w14:paraId="10EE4D43" w14:textId="77777777" w:rsidTr="0050519D">
        <w:tc>
          <w:tcPr>
            <w:tcW w:w="4463" w:type="dxa"/>
          </w:tcPr>
          <w:p w14:paraId="585BB547" w14:textId="77777777" w:rsidR="00745034" w:rsidRPr="001D318D" w:rsidRDefault="00745034" w:rsidP="0050519D">
            <w:pPr>
              <w:pStyle w:val="Default"/>
              <w:spacing w:line="480" w:lineRule="auto"/>
              <w:rPr>
                <w:rStyle w:val="A8"/>
                <w:rFonts w:ascii="Arial" w:hAnsi="Arial" w:cs="Arial"/>
                <w:sz w:val="24"/>
                <w:szCs w:val="24"/>
              </w:rPr>
            </w:pPr>
            <w:r w:rsidRPr="001D318D">
              <w:rPr>
                <w:rStyle w:val="A8"/>
                <w:rFonts w:ascii="Arial" w:hAnsi="Arial" w:cs="Arial"/>
                <w:sz w:val="24"/>
                <w:szCs w:val="24"/>
              </w:rPr>
              <w:t>Standard Error of Measurement (SEM)</w:t>
            </w:r>
            <w:r w:rsidRPr="001D318D">
              <w:rPr>
                <w:rStyle w:val="A8"/>
                <w:rFonts w:ascii="Arial" w:hAnsi="Arial" w:cs="Arial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4753" w:type="dxa"/>
          </w:tcPr>
          <w:p w14:paraId="51464C6A" w14:textId="77777777" w:rsidR="00745034" w:rsidRDefault="00C52377" w:rsidP="0050519D">
            <w:pPr>
              <w:pStyle w:val="Default"/>
              <w:spacing w:line="480" w:lineRule="auto"/>
              <w:rPr>
                <w:rStyle w:val="A8"/>
                <w:rFonts w:ascii="Arial" w:hAnsi="Arial" w:cs="Arial"/>
                <w:b/>
                <w:bCs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rial"/>
                        <w:i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rial"/>
                          </w:rPr>
                          <m:t>SD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</w:rPr>
                          <m:t>1</m:t>
                        </m:r>
                      </m:sub>
                    </m:sSub>
                  </m:e>
                  <m:sub/>
                </m:sSub>
                <m:rad>
                  <m:radPr>
                    <m:degHide m:val="1"/>
                    <m:ctrlPr>
                      <w:rPr>
                        <w:rFonts w:ascii="Cambria Math" w:hAnsi="Cambria Math" w:cs="Arial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Arial"/>
                      </w:rPr>
                      <m:t>1-reliability</m:t>
                    </m:r>
                  </m:e>
                </m:rad>
              </m:oMath>
            </m:oMathPara>
          </w:p>
        </w:tc>
      </w:tr>
      <w:tr w:rsidR="00745034" w14:paraId="75171F53" w14:textId="77777777" w:rsidTr="0050519D">
        <w:tc>
          <w:tcPr>
            <w:tcW w:w="4463" w:type="dxa"/>
          </w:tcPr>
          <w:p w14:paraId="2116B325" w14:textId="77777777" w:rsidR="00745034" w:rsidRPr="001D318D" w:rsidRDefault="00745034" w:rsidP="0050519D">
            <w:pPr>
              <w:pStyle w:val="Default"/>
              <w:spacing w:line="480" w:lineRule="auto"/>
              <w:rPr>
                <w:rStyle w:val="A8"/>
                <w:rFonts w:ascii="Arial" w:hAnsi="Arial" w:cs="Arial"/>
                <w:sz w:val="24"/>
                <w:szCs w:val="24"/>
              </w:rPr>
            </w:pPr>
            <w:r w:rsidRPr="001D318D">
              <w:rPr>
                <w:rStyle w:val="A8"/>
                <w:rFonts w:ascii="Arial" w:hAnsi="Arial" w:cs="Arial"/>
                <w:sz w:val="24"/>
                <w:szCs w:val="24"/>
              </w:rPr>
              <w:t>95% Confidence Interval around SEM</w:t>
            </w:r>
          </w:p>
        </w:tc>
        <w:tc>
          <w:tcPr>
            <w:tcW w:w="4753" w:type="dxa"/>
          </w:tcPr>
          <w:p w14:paraId="7EE367EE" w14:textId="77777777" w:rsidR="00745034" w:rsidRDefault="00745034" w:rsidP="0050519D">
            <w:pPr>
              <w:pStyle w:val="Default"/>
              <w:spacing w:line="480" w:lineRule="auto"/>
              <w:jc w:val="center"/>
              <w:rPr>
                <w:rStyle w:val="A8"/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Theme="minorEastAsia" w:hAnsi="Arial" w:cs="Arial"/>
              </w:rPr>
              <w:t>X</w:t>
            </w:r>
            <w:r w:rsidRPr="001B2758">
              <w:rPr>
                <w:rFonts w:ascii="Arial" w:eastAsiaTheme="minorEastAsia" w:hAnsi="Arial" w:cs="Arial"/>
                <w:vertAlign w:val="subscript"/>
              </w:rPr>
              <w:t>1</w:t>
            </w:r>
            <w:r w:rsidRPr="001B2758">
              <w:rPr>
                <w:rFonts w:ascii="Arial" w:eastAsiaTheme="minorEastAsia" w:hAnsi="Arial" w:cs="Arial"/>
                <w:vertAlign w:val="superscript"/>
              </w:rPr>
              <w:t>a</w:t>
            </w:r>
            <w:r>
              <w:rPr>
                <w:rFonts w:ascii="Arial" w:eastAsiaTheme="minorEastAsia" w:hAnsi="Arial" w:cs="Arial"/>
              </w:rPr>
              <w:t xml:space="preserve"> +/- </w:t>
            </w:r>
            <m:oMath>
              <m:r>
                <w:rPr>
                  <w:rFonts w:ascii="Cambria Math" w:hAnsi="Cambria Math" w:cs="Arial"/>
                </w:rPr>
                <m:t>1.96  SEM</m:t>
              </m:r>
            </m:oMath>
          </w:p>
        </w:tc>
      </w:tr>
      <w:tr w:rsidR="00745034" w14:paraId="2522C1F3" w14:textId="77777777" w:rsidTr="0050519D">
        <w:tc>
          <w:tcPr>
            <w:tcW w:w="4463" w:type="dxa"/>
          </w:tcPr>
          <w:p w14:paraId="1319BBC0" w14:textId="77777777" w:rsidR="00745034" w:rsidRPr="001D318D" w:rsidRDefault="00745034" w:rsidP="0050519D">
            <w:pPr>
              <w:pStyle w:val="Default"/>
              <w:spacing w:line="480" w:lineRule="auto"/>
              <w:rPr>
                <w:rStyle w:val="A8"/>
                <w:rFonts w:ascii="Arial" w:hAnsi="Arial" w:cs="Arial"/>
                <w:sz w:val="24"/>
                <w:szCs w:val="24"/>
              </w:rPr>
            </w:pPr>
            <w:r w:rsidRPr="001D318D">
              <w:rPr>
                <w:rStyle w:val="A8"/>
                <w:rFonts w:ascii="Arial" w:hAnsi="Arial" w:cs="Arial"/>
                <w:sz w:val="24"/>
                <w:szCs w:val="24"/>
              </w:rPr>
              <w:t xml:space="preserve">Standard error of </w:t>
            </w:r>
            <w:r>
              <w:rPr>
                <w:rStyle w:val="A8"/>
                <w:rFonts w:ascii="Arial" w:hAnsi="Arial" w:cs="Arial"/>
                <w:sz w:val="24"/>
                <w:szCs w:val="24"/>
              </w:rPr>
              <w:t>estimation</w:t>
            </w:r>
          </w:p>
        </w:tc>
        <w:tc>
          <w:tcPr>
            <w:tcW w:w="4753" w:type="dxa"/>
          </w:tcPr>
          <w:p w14:paraId="5D446D52" w14:textId="77777777" w:rsidR="00745034" w:rsidRDefault="00745034" w:rsidP="0050519D">
            <w:pPr>
              <w:pStyle w:val="Default"/>
              <w:spacing w:line="480" w:lineRule="auto"/>
              <w:rPr>
                <w:rStyle w:val="A8"/>
                <w:rFonts w:ascii="Arial" w:hAnsi="Arial" w:cs="Arial"/>
                <w:b/>
                <w:bCs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Cambria Math" w:cs="Arial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</w:rPr>
                      <m:t>SD</m:t>
                    </m:r>
                  </m:e>
                  <m:sub>
                    <m:r>
                      <w:rPr>
                        <w:rFonts w:ascii="Cambria Math" w:hAnsi="Cambria Math" w:cs="Arial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Arial"/>
                  </w:rPr>
                  <m:t xml:space="preserve"> </m:t>
                </m:r>
                <m:rad>
                  <m:radPr>
                    <m:degHide m:val="1"/>
                    <m:ctrlPr>
                      <w:rPr>
                        <w:rFonts w:ascii="Cambria Math" w:hAnsi="Cambria Math" w:cs="Arial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Arial"/>
                      </w:rPr>
                      <m:t>reliability (1-reliability)</m:t>
                    </m:r>
                  </m:e>
                </m:rad>
              </m:oMath>
            </m:oMathPara>
          </w:p>
        </w:tc>
      </w:tr>
      <w:tr w:rsidR="00745034" w14:paraId="2215F125" w14:textId="77777777" w:rsidTr="0050519D">
        <w:tc>
          <w:tcPr>
            <w:tcW w:w="4463" w:type="dxa"/>
          </w:tcPr>
          <w:p w14:paraId="417754FA" w14:textId="77777777" w:rsidR="00745034" w:rsidRPr="001D318D" w:rsidRDefault="00745034" w:rsidP="0050519D">
            <w:pPr>
              <w:pStyle w:val="Default"/>
              <w:spacing w:line="480" w:lineRule="auto"/>
              <w:rPr>
                <w:rStyle w:val="A8"/>
                <w:rFonts w:ascii="Arial" w:hAnsi="Arial" w:cs="Arial"/>
                <w:sz w:val="24"/>
                <w:szCs w:val="24"/>
              </w:rPr>
            </w:pPr>
            <w:r w:rsidRPr="001D318D">
              <w:rPr>
                <w:rStyle w:val="A8"/>
                <w:rFonts w:ascii="Arial" w:hAnsi="Arial" w:cs="Arial"/>
                <w:sz w:val="24"/>
                <w:szCs w:val="24"/>
              </w:rPr>
              <w:t>Standard error of prediction</w:t>
            </w:r>
          </w:p>
        </w:tc>
        <w:tc>
          <w:tcPr>
            <w:tcW w:w="4753" w:type="dxa"/>
          </w:tcPr>
          <w:p w14:paraId="1A03E286" w14:textId="77777777" w:rsidR="00745034" w:rsidRDefault="00745034" w:rsidP="0050519D">
            <w:pPr>
              <w:pStyle w:val="Default"/>
              <w:spacing w:line="480" w:lineRule="auto"/>
              <w:rPr>
                <w:rStyle w:val="A8"/>
                <w:rFonts w:ascii="Arial" w:hAnsi="Arial" w:cs="Arial"/>
                <w:b/>
                <w:bCs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Cambria Math" w:cs="Arial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</w:rPr>
                      <m:t>SD</m:t>
                    </m:r>
                  </m:e>
                  <m:sub>
                    <m:r>
                      <w:rPr>
                        <w:rFonts w:ascii="Cambria Math" w:hAnsi="Cambria Math" w:cs="Arial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Arial"/>
                  </w:rPr>
                  <m:t xml:space="preserve"> </m:t>
                </m:r>
                <m:rad>
                  <m:radPr>
                    <m:degHide m:val="1"/>
                    <m:ctrlPr>
                      <w:rPr>
                        <w:rFonts w:ascii="Cambria Math" w:hAnsi="Cambria Math" w:cs="Arial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Arial"/>
                      </w:rPr>
                      <m:t>1-</m:t>
                    </m:r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Arial"/>
                          </w:rPr>
                          <m:t>reliability</m:t>
                        </m:r>
                      </m:e>
                      <m:sup>
                        <m:r>
                          <w:rPr>
                            <w:rFonts w:ascii="Cambria Math" w:hAnsi="Cambria Math" w:cs="Arial"/>
                          </w:rPr>
                          <m:t>2</m:t>
                        </m:r>
                      </m:sup>
                    </m:sSup>
                  </m:e>
                </m:rad>
              </m:oMath>
            </m:oMathPara>
          </w:p>
        </w:tc>
      </w:tr>
      <w:tr w:rsidR="00745034" w14:paraId="73E08EEF" w14:textId="77777777" w:rsidTr="0050519D">
        <w:tc>
          <w:tcPr>
            <w:tcW w:w="4463" w:type="dxa"/>
          </w:tcPr>
          <w:p w14:paraId="3ED0D057" w14:textId="77777777" w:rsidR="00745034" w:rsidRPr="001D318D" w:rsidRDefault="00745034" w:rsidP="0050519D">
            <w:pPr>
              <w:pStyle w:val="Default"/>
              <w:spacing w:line="480" w:lineRule="auto"/>
              <w:rPr>
                <w:rStyle w:val="A8"/>
                <w:rFonts w:ascii="Arial" w:hAnsi="Arial" w:cs="Arial"/>
                <w:sz w:val="24"/>
                <w:szCs w:val="24"/>
              </w:rPr>
            </w:pPr>
            <w:r w:rsidRPr="001D318D">
              <w:rPr>
                <w:rStyle w:val="A8"/>
                <w:rFonts w:ascii="Arial" w:hAnsi="Arial" w:cs="Arial"/>
                <w:sz w:val="24"/>
                <w:szCs w:val="24"/>
              </w:rPr>
              <w:t xml:space="preserve">Reliable Change Index </w:t>
            </w:r>
          </w:p>
        </w:tc>
        <w:tc>
          <w:tcPr>
            <w:tcW w:w="4753" w:type="dxa"/>
          </w:tcPr>
          <w:p w14:paraId="6BD56069" w14:textId="77777777" w:rsidR="00745034" w:rsidRDefault="00745034" w:rsidP="0050519D">
            <w:pPr>
              <w:pStyle w:val="Default"/>
              <w:spacing w:line="480" w:lineRule="auto"/>
              <w:jc w:val="center"/>
              <w:rPr>
                <w:rStyle w:val="A8"/>
                <w:rFonts w:ascii="Arial" w:hAnsi="Arial" w:cs="Arial"/>
                <w:b/>
                <w:bCs/>
                <w:sz w:val="24"/>
                <w:szCs w:val="24"/>
              </w:rPr>
            </w:pPr>
            <w:r>
              <w:t>(X</w:t>
            </w:r>
            <w:r w:rsidRPr="002123CA">
              <w:rPr>
                <w:vertAlign w:val="subscript"/>
              </w:rPr>
              <w:t>2</w:t>
            </w:r>
            <w:r>
              <w:t>- X</w:t>
            </w:r>
            <w:r w:rsidRPr="002123CA">
              <w:rPr>
                <w:vertAlign w:val="subscript"/>
              </w:rPr>
              <w:t>1</w:t>
            </w:r>
            <w:r>
              <w:t>)/</w:t>
            </w:r>
            <m:oMath>
              <m:r>
                <w:rPr>
                  <w:rFonts w:ascii="Cambria Math" w:hAnsi="Cambria Math" w:cs="Arial"/>
                </w:rPr>
                <m:t xml:space="preserve"> </m:t>
              </m:r>
            </m:oMath>
            <w:r>
              <w:rPr>
                <w:rFonts w:eastAsiaTheme="minorEastAsia"/>
              </w:rPr>
              <w:t xml:space="preserve"> </w:t>
            </w:r>
            <m:oMath>
              <m:rad>
                <m:radPr>
                  <m:degHide m:val="1"/>
                  <m:ctrlPr>
                    <w:rPr>
                      <w:rFonts w:ascii="Cambria Math" w:hAnsi="Cambria Math" w:cs="Arial"/>
                      <w:i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hAnsi="Cambria Math" w:cs="Arial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</w:rPr>
                        <m:t xml:space="preserve">2 </m:t>
                      </m:r>
                    </m:e>
                    <m:sup>
                      <m:r>
                        <w:rPr>
                          <w:rFonts w:ascii="Cambria Math" w:hAnsi="Cambria Math" w:cs="Arial"/>
                        </w:rPr>
                        <m:t xml:space="preserve"> </m:t>
                      </m:r>
                    </m:sup>
                  </m:sSup>
                </m:e>
              </m:rad>
              <m:r>
                <w:rPr>
                  <w:rFonts w:ascii="Cambria Math" w:hAnsi="Cambria Math" w:cs="Arial"/>
                </w:rPr>
                <m:t xml:space="preserve"> SEM</m:t>
              </m:r>
            </m:oMath>
          </w:p>
        </w:tc>
      </w:tr>
      <w:tr w:rsidR="00745034" w14:paraId="4EB79CEA" w14:textId="77777777" w:rsidTr="0050519D">
        <w:tc>
          <w:tcPr>
            <w:tcW w:w="4463" w:type="dxa"/>
          </w:tcPr>
          <w:p w14:paraId="08D84B28" w14:textId="77777777" w:rsidR="00745034" w:rsidRPr="001D318D" w:rsidRDefault="00745034" w:rsidP="0050519D">
            <w:pPr>
              <w:pStyle w:val="Default"/>
              <w:spacing w:line="480" w:lineRule="auto"/>
              <w:rPr>
                <w:rStyle w:val="A8"/>
                <w:rFonts w:ascii="Arial" w:hAnsi="Arial" w:cs="Arial"/>
                <w:sz w:val="24"/>
                <w:szCs w:val="24"/>
              </w:rPr>
            </w:pPr>
            <w:r w:rsidRPr="001D318D">
              <w:rPr>
                <w:rStyle w:val="A8"/>
                <w:rFonts w:ascii="Arial" w:hAnsi="Arial" w:cs="Arial"/>
                <w:sz w:val="24"/>
                <w:szCs w:val="24"/>
              </w:rPr>
              <w:t xml:space="preserve">Coefficient of repeatability* </w:t>
            </w:r>
          </w:p>
        </w:tc>
        <w:tc>
          <w:tcPr>
            <w:tcW w:w="4753" w:type="dxa"/>
          </w:tcPr>
          <w:p w14:paraId="6CC7F966" w14:textId="77777777" w:rsidR="00745034" w:rsidRDefault="00745034" w:rsidP="0050519D">
            <w:pPr>
              <w:pStyle w:val="Default"/>
              <w:spacing w:line="480" w:lineRule="auto"/>
              <w:rPr>
                <w:rStyle w:val="A8"/>
                <w:rFonts w:ascii="Arial" w:hAnsi="Arial" w:cs="Arial"/>
                <w:b/>
                <w:bCs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Arial"/>
                  </w:rPr>
                  <m:t xml:space="preserve">1.96 </m:t>
                </m:r>
                <m:rad>
                  <m:radPr>
                    <m:degHide m:val="1"/>
                    <m:ctrlPr>
                      <w:rPr>
                        <w:rFonts w:ascii="Cambria Math" w:hAnsi="Cambria Math" w:cs="Arial"/>
                        <w:i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Arial"/>
                          </w:rPr>
                          <m:t xml:space="preserve">2 </m:t>
                        </m:r>
                      </m:e>
                      <m:sup>
                        <m:r>
                          <w:rPr>
                            <w:rFonts w:ascii="Cambria Math" w:hAnsi="Cambria Math" w:cs="Arial"/>
                          </w:rPr>
                          <m:t xml:space="preserve"> </m:t>
                        </m:r>
                      </m:sup>
                    </m:sSup>
                  </m:e>
                </m:rad>
                <m:r>
                  <w:rPr>
                    <w:rFonts w:ascii="Cambria Math" w:hAnsi="Cambria Math" w:cs="Arial"/>
                  </w:rPr>
                  <m:t xml:space="preserve"> SEM</m:t>
                </m:r>
              </m:oMath>
            </m:oMathPara>
          </w:p>
        </w:tc>
      </w:tr>
      <w:tr w:rsidR="00745034" w14:paraId="75B2EC96" w14:textId="77777777" w:rsidTr="0050519D">
        <w:tc>
          <w:tcPr>
            <w:tcW w:w="4463" w:type="dxa"/>
          </w:tcPr>
          <w:p w14:paraId="750B9558" w14:textId="77777777" w:rsidR="00745034" w:rsidRPr="001D318D" w:rsidRDefault="00745034" w:rsidP="0050519D">
            <w:pPr>
              <w:pStyle w:val="Default"/>
              <w:spacing w:line="480" w:lineRule="auto"/>
              <w:rPr>
                <w:rStyle w:val="A8"/>
                <w:rFonts w:ascii="Arial" w:hAnsi="Arial" w:cs="Arial"/>
                <w:sz w:val="24"/>
                <w:szCs w:val="24"/>
              </w:rPr>
            </w:pPr>
            <w:r w:rsidRPr="001D318D">
              <w:rPr>
                <w:rStyle w:val="A8"/>
                <w:rFonts w:ascii="Arial" w:hAnsi="Arial" w:cs="Arial"/>
                <w:sz w:val="24"/>
                <w:szCs w:val="24"/>
              </w:rPr>
              <w:t>Reliable Change Index (practice effects)</w:t>
            </w:r>
          </w:p>
        </w:tc>
        <w:tc>
          <w:tcPr>
            <w:tcW w:w="4753" w:type="dxa"/>
          </w:tcPr>
          <w:p w14:paraId="586D5717" w14:textId="77777777" w:rsidR="00745034" w:rsidRDefault="00745034" w:rsidP="0050519D">
            <w:pPr>
              <w:pStyle w:val="Default"/>
              <w:spacing w:line="480" w:lineRule="auto"/>
              <w:jc w:val="center"/>
              <w:rPr>
                <w:rStyle w:val="A8"/>
                <w:rFonts w:ascii="Arial" w:hAnsi="Arial" w:cs="Arial"/>
                <w:b/>
                <w:bCs/>
                <w:sz w:val="24"/>
                <w:szCs w:val="24"/>
              </w:rPr>
            </w:pPr>
            <w:r>
              <w:t>(X</w:t>
            </w:r>
            <w:r w:rsidRPr="002123CA">
              <w:rPr>
                <w:vertAlign w:val="subscript"/>
              </w:rPr>
              <w:t>2</w:t>
            </w:r>
            <w:r>
              <w:t>- X</w:t>
            </w:r>
            <w:r w:rsidRPr="002123CA">
              <w:rPr>
                <w:vertAlign w:val="subscript"/>
              </w:rPr>
              <w:t>1</w:t>
            </w:r>
            <w:r>
              <w:rPr>
                <w:vertAlign w:val="subscript"/>
              </w:rPr>
              <w:t xml:space="preserve"> </w:t>
            </w:r>
            <w:r>
              <w:t>-</w:t>
            </w:r>
            <w:r w:rsidRPr="00E13D06">
              <w:rPr>
                <w:i/>
                <w:iCs/>
              </w:rPr>
              <w:t>practice effects</w:t>
            </w:r>
            <w:r>
              <w:t>)/</w:t>
            </w:r>
            <m:oMath>
              <m:r>
                <w:rPr>
                  <w:rFonts w:ascii="Cambria Math" w:hAnsi="Cambria Math" w:cs="Arial"/>
                </w:rPr>
                <m:t xml:space="preserve"> </m:t>
              </m:r>
              <m:rad>
                <m:radPr>
                  <m:degHide m:val="1"/>
                  <m:ctrlPr>
                    <w:rPr>
                      <w:rFonts w:ascii="Cambria Math" w:hAnsi="Cambria Math" w:cs="Arial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 w:cs="Arial"/>
                    </w:rPr>
                    <m:t>2*SEM</m:t>
                  </m:r>
                </m:e>
              </m:rad>
            </m:oMath>
          </w:p>
        </w:tc>
      </w:tr>
      <w:tr w:rsidR="00745034" w14:paraId="3AFD1DFE" w14:textId="77777777" w:rsidTr="0050519D">
        <w:tc>
          <w:tcPr>
            <w:tcW w:w="4463" w:type="dxa"/>
          </w:tcPr>
          <w:p w14:paraId="6C2B3186" w14:textId="77777777" w:rsidR="00745034" w:rsidRPr="001D318D" w:rsidRDefault="00745034" w:rsidP="0050519D">
            <w:pPr>
              <w:pStyle w:val="Default"/>
              <w:spacing w:line="480" w:lineRule="auto"/>
              <w:rPr>
                <w:rStyle w:val="A8"/>
                <w:rFonts w:ascii="Arial" w:hAnsi="Arial" w:cs="Arial"/>
                <w:sz w:val="24"/>
                <w:szCs w:val="24"/>
              </w:rPr>
            </w:pPr>
            <w:r w:rsidRPr="001D318D">
              <w:rPr>
                <w:rStyle w:val="A8"/>
                <w:rFonts w:ascii="Arial" w:hAnsi="Arial" w:cs="Arial"/>
                <w:sz w:val="24"/>
                <w:szCs w:val="24"/>
              </w:rPr>
              <w:t>Reliable Change Index (Item response theory)</w:t>
            </w:r>
          </w:p>
        </w:tc>
        <w:tc>
          <w:tcPr>
            <w:tcW w:w="4753" w:type="dxa"/>
          </w:tcPr>
          <w:p w14:paraId="5017C569" w14:textId="77777777" w:rsidR="00745034" w:rsidRDefault="00C52377" w:rsidP="0050519D">
            <w:pPr>
              <w:pStyle w:val="Default"/>
              <w:spacing w:line="480" w:lineRule="auto"/>
              <w:rPr>
                <w:rStyle w:val="A8"/>
                <w:rFonts w:ascii="Arial" w:hAnsi="Arial" w:cs="Arial"/>
                <w:b/>
                <w:bCs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(X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 xml:space="preserve">2 </m:t>
                    </m:r>
                  </m:sub>
                </m:sSub>
                <m:r>
                  <w:rPr>
                    <w:rFonts w:ascii="Cambria Math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</w:rPr>
                  <m:t>)/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sSubSup>
                      <m:sSubSup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Arial"/>
                          </w:rPr>
                          <m:t>SE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hAnsi="Cambria Math" w:cs="Arial"/>
                          </w:rPr>
                          <m:t>2</m:t>
                        </m:r>
                      </m:sup>
                    </m:sSubSup>
                    <m:r>
                      <w:rPr>
                        <w:rFonts w:ascii="Cambria Math" w:hAnsi="Cambria Math" w:cs="Arial"/>
                      </w:rPr>
                      <m:t>+</m:t>
                    </m:r>
                    <m:sSubSup>
                      <m:sSubSupPr>
                        <m:ctrlPr>
                          <w:rPr>
                            <w:rFonts w:ascii="Cambria Math" w:hAnsi="Cambria Math" w:cs="Arial"/>
                            <w:i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Arial"/>
                          </w:rPr>
                          <m:t>SE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</w:rPr>
                          <m:t>2</m:t>
                        </m:r>
                      </m:sub>
                      <m:sup>
                        <m:r>
                          <w:rPr>
                            <w:rFonts w:ascii="Cambria Math" w:hAnsi="Cambria Math" w:cs="Arial"/>
                          </w:rPr>
                          <m:t>2</m:t>
                        </m:r>
                      </m:sup>
                    </m:sSubSup>
                  </m:e>
                </m:rad>
              </m:oMath>
            </m:oMathPara>
          </w:p>
        </w:tc>
      </w:tr>
      <w:tr w:rsidR="00745034" w14:paraId="29824631" w14:textId="77777777" w:rsidTr="0050519D">
        <w:tc>
          <w:tcPr>
            <w:tcW w:w="4463" w:type="dxa"/>
          </w:tcPr>
          <w:p w14:paraId="1B7472BE" w14:textId="77777777" w:rsidR="00745034" w:rsidRPr="001D318D" w:rsidRDefault="00745034" w:rsidP="0050519D">
            <w:pPr>
              <w:pStyle w:val="Default"/>
              <w:spacing w:line="480" w:lineRule="auto"/>
              <w:rPr>
                <w:rStyle w:val="A8"/>
                <w:rFonts w:ascii="Arial" w:hAnsi="Arial" w:cs="Arial"/>
                <w:sz w:val="24"/>
                <w:szCs w:val="24"/>
              </w:rPr>
            </w:pPr>
            <w:r w:rsidRPr="001D318D">
              <w:rPr>
                <w:rStyle w:val="A8"/>
                <w:rFonts w:ascii="Arial" w:hAnsi="Arial" w:cs="Arial"/>
                <w:sz w:val="24"/>
                <w:szCs w:val="24"/>
              </w:rPr>
              <w:t>Regression-based</w:t>
            </w:r>
          </w:p>
        </w:tc>
        <w:tc>
          <w:tcPr>
            <w:tcW w:w="4753" w:type="dxa"/>
          </w:tcPr>
          <w:p w14:paraId="5D6291DA" w14:textId="77777777" w:rsidR="00745034" w:rsidRDefault="00745034" w:rsidP="0050519D">
            <w:pPr>
              <w:pStyle w:val="Default"/>
              <w:spacing w:line="480" w:lineRule="auto"/>
              <w:rPr>
                <w:rStyle w:val="A8"/>
                <w:rFonts w:ascii="Arial" w:hAnsi="Arial" w:cs="Arial"/>
                <w:b/>
                <w:bCs/>
                <w:sz w:val="24"/>
                <w:szCs w:val="24"/>
              </w:rPr>
            </w:pPr>
            <w:r>
              <w:t>(X</w:t>
            </w:r>
            <w:r w:rsidRPr="002123CA">
              <w:rPr>
                <w:vertAlign w:val="subscript"/>
              </w:rPr>
              <w:t>2</w:t>
            </w:r>
            <w:r>
              <w:t>- X</w:t>
            </w:r>
            <w:r>
              <w:rPr>
                <w:vertAlign w:val="subscript"/>
              </w:rPr>
              <w:t>2p</w:t>
            </w:r>
            <w:r>
              <w:t>)/</w:t>
            </w:r>
            <m:oMath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sSubSup>
                    <m:sSubSupPr>
                      <m:ctrlPr>
                        <w:rPr>
                          <w:rFonts w:ascii="Cambria Math" w:hAnsi="Cambria Math" w:cs="Arial"/>
                          <w:i/>
                        </w:rPr>
                      </m:ctrlPr>
                    </m:sSubSupPr>
                    <m:e>
                      <m:r>
                        <w:rPr>
                          <w:rFonts w:ascii="Cambria Math" w:hAnsi="Cambria Math" w:cs="Arial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 w:cs="Arial"/>
                        </w:rPr>
                        <m:t>1</m:t>
                      </m:r>
                    </m:sub>
                    <m:sup>
                      <m:r>
                        <w:rPr>
                          <w:rFonts w:ascii="Cambria Math" w:hAnsi="Cambria Math" w:cs="Arial"/>
                        </w:rPr>
                        <m:t>2</m:t>
                      </m:r>
                    </m:sup>
                  </m:sSubSup>
                  <m:r>
                    <w:rPr>
                      <w:rFonts w:ascii="Cambria Math" w:hAnsi="Cambria Math" w:cs="Arial"/>
                    </w:rPr>
                    <m:t>+</m:t>
                  </m:r>
                  <m:sSubSup>
                    <m:sSubSupPr>
                      <m:ctrlPr>
                        <w:rPr>
                          <w:rFonts w:ascii="Cambria Math" w:hAnsi="Cambria Math" w:cs="Arial"/>
                          <w:i/>
                        </w:rPr>
                      </m:ctrlPr>
                    </m:sSubSupPr>
                    <m:e>
                      <m:r>
                        <w:rPr>
                          <w:rFonts w:ascii="Cambria Math" w:hAnsi="Cambria Math" w:cs="Arial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 w:cs="Arial"/>
                        </w:rPr>
                        <m:t>2</m:t>
                      </m:r>
                    </m:sub>
                    <m:sup>
                      <m:r>
                        <w:rPr>
                          <w:rFonts w:ascii="Cambria Math" w:hAnsi="Cambria Math" w:cs="Arial"/>
                        </w:rPr>
                        <m:t>2</m:t>
                      </m:r>
                    </m:sup>
                  </m:sSubSup>
                </m:e>
              </m:rad>
              <m:rad>
                <m:radPr>
                  <m:degHide m:val="1"/>
                  <m:ctrlPr>
                    <w:rPr>
                      <w:rFonts w:ascii="Cambria Math" w:hAnsi="Cambria Math" w:cs="Arial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 w:cs="Arial"/>
                    </w:rPr>
                    <m:t>1-reliability</m:t>
                  </m:r>
                </m:e>
              </m:rad>
            </m:oMath>
          </w:p>
        </w:tc>
      </w:tr>
      <w:tr w:rsidR="00745034" w14:paraId="7D6A8451" w14:textId="77777777" w:rsidTr="0050519D">
        <w:tc>
          <w:tcPr>
            <w:tcW w:w="4463" w:type="dxa"/>
          </w:tcPr>
          <w:p w14:paraId="05CB9228" w14:textId="77777777" w:rsidR="00745034" w:rsidRPr="001D318D" w:rsidRDefault="00745034" w:rsidP="0050519D">
            <w:pPr>
              <w:pStyle w:val="Default"/>
              <w:spacing w:line="480" w:lineRule="auto"/>
              <w:rPr>
                <w:rStyle w:val="A8"/>
                <w:rFonts w:ascii="Arial" w:hAnsi="Arial" w:cs="Arial"/>
                <w:sz w:val="24"/>
                <w:szCs w:val="24"/>
              </w:rPr>
            </w:pPr>
            <w:r w:rsidRPr="001D318D">
              <w:rPr>
                <w:rStyle w:val="A8"/>
                <w:rFonts w:ascii="Arial" w:hAnsi="Arial" w:cs="Arial"/>
                <w:sz w:val="24"/>
                <w:szCs w:val="24"/>
              </w:rPr>
              <w:t>X</w:t>
            </w:r>
            <w:r w:rsidRPr="001D318D">
              <w:rPr>
                <w:rStyle w:val="A8"/>
                <w:rFonts w:ascii="Arial" w:hAnsi="Arial" w:cs="Arial"/>
                <w:sz w:val="24"/>
                <w:szCs w:val="24"/>
                <w:vertAlign w:val="subscript"/>
              </w:rPr>
              <w:t>2p</w:t>
            </w:r>
          </w:p>
        </w:tc>
        <w:tc>
          <w:tcPr>
            <w:tcW w:w="4753" w:type="dxa"/>
          </w:tcPr>
          <w:p w14:paraId="6DB2BF87" w14:textId="77777777" w:rsidR="00745034" w:rsidRPr="00DF48F4" w:rsidRDefault="00745034" w:rsidP="0050519D">
            <w:pPr>
              <w:pStyle w:val="Default"/>
              <w:spacing w:line="480" w:lineRule="auto"/>
              <w:rPr>
                <w:rStyle w:val="A8"/>
                <w:rFonts w:ascii="Arial" w:hAnsi="Arial" w:cs="Arial"/>
                <w:sz w:val="24"/>
                <w:szCs w:val="24"/>
              </w:rPr>
            </w:pPr>
            <w:r w:rsidRPr="00DF48F4">
              <w:rPr>
                <w:rStyle w:val="A8"/>
                <w:rFonts w:ascii="Arial" w:hAnsi="Arial" w:cs="Arial"/>
                <w:sz w:val="24"/>
                <w:szCs w:val="24"/>
              </w:rPr>
              <w:t>Prediction of time 2 from time 1 variables</w:t>
            </w:r>
          </w:p>
        </w:tc>
      </w:tr>
    </w:tbl>
    <w:p w14:paraId="7A631561" w14:textId="6C0C0C58" w:rsidR="00745034" w:rsidRDefault="00745034" w:rsidP="00745034">
      <w:pPr>
        <w:pStyle w:val="Default"/>
        <w:spacing w:line="480" w:lineRule="auto"/>
        <w:rPr>
          <w:rFonts w:ascii="Arial" w:hAnsi="Arial" w:cs="Arial"/>
        </w:rPr>
      </w:pPr>
      <w:proofErr w:type="spellStart"/>
      <w:r>
        <w:rPr>
          <w:rStyle w:val="A8"/>
          <w:rFonts w:ascii="Arial" w:hAnsi="Arial" w:cs="Arial"/>
          <w:b/>
          <w:bCs/>
          <w:sz w:val="24"/>
          <w:szCs w:val="24"/>
          <w:vertAlign w:val="superscript"/>
        </w:rPr>
        <w:t>a</w:t>
      </w:r>
      <w:r w:rsidR="00DA1C4D">
        <w:rPr>
          <w:rFonts w:ascii="Arial" w:hAnsi="Arial" w:cs="Arial"/>
        </w:rPr>
        <w:t>It</w:t>
      </w:r>
      <w:proofErr w:type="spellEnd"/>
      <w:r w:rsidR="00DA1C4D">
        <w:rPr>
          <w:rFonts w:ascii="Arial" w:hAnsi="Arial" w:cs="Arial"/>
        </w:rPr>
        <w:t xml:space="preserve"> has been</w:t>
      </w:r>
      <w:r>
        <w:rPr>
          <w:rFonts w:ascii="Arial" w:hAnsi="Arial" w:cs="Arial"/>
        </w:rPr>
        <w:t xml:space="preserve"> suggested that the SD of change be used.</w:t>
      </w:r>
    </w:p>
    <w:p w14:paraId="4638111D" w14:textId="77777777" w:rsidR="00745034" w:rsidRDefault="00745034" w:rsidP="00745034">
      <w:pPr>
        <w:pStyle w:val="Default"/>
        <w:spacing w:line="480" w:lineRule="auto"/>
        <w:rPr>
          <w:rFonts w:ascii="Arial" w:hAnsi="Arial" w:cs="Arial"/>
        </w:rPr>
      </w:pPr>
      <w:proofErr w:type="spellStart"/>
      <w:r>
        <w:rPr>
          <w:rStyle w:val="A8"/>
          <w:rFonts w:ascii="Arial" w:hAnsi="Arial" w:cs="Arial"/>
          <w:b/>
          <w:bCs/>
          <w:sz w:val="24"/>
          <w:szCs w:val="24"/>
          <w:vertAlign w:val="superscript"/>
        </w:rPr>
        <w:t>b</w:t>
      </w:r>
      <w:r>
        <w:rPr>
          <w:rFonts w:ascii="Arial" w:hAnsi="Arial" w:cs="Arial"/>
        </w:rPr>
        <w:t>One</w:t>
      </w:r>
      <w:proofErr w:type="spellEnd"/>
      <w:r>
        <w:rPr>
          <w:rFonts w:ascii="Arial" w:hAnsi="Arial" w:cs="Arial"/>
        </w:rPr>
        <w:t xml:space="preserve"> can use the estimated true score (mean + reliability(t</w:t>
      </w:r>
      <w:r w:rsidRPr="001B2758">
        <w:rPr>
          <w:rFonts w:ascii="Arial" w:hAnsi="Arial" w:cs="Arial"/>
          <w:vertAlign w:val="subscript"/>
        </w:rPr>
        <w:t>1</w:t>
      </w:r>
      <w:r>
        <w:rPr>
          <w:rFonts w:ascii="Arial" w:hAnsi="Arial" w:cs="Arial"/>
        </w:rPr>
        <w:t>-mean) to account for regression to</w:t>
      </w:r>
      <w:r w:rsidRPr="00537D5C">
        <w:rPr>
          <w:rFonts w:ascii="Arial" w:hAnsi="Arial" w:cs="Arial"/>
        </w:rPr>
        <w:t xml:space="preserve"> the mean</w:t>
      </w:r>
      <w:r>
        <w:rPr>
          <w:rFonts w:ascii="Arial" w:hAnsi="Arial" w:cs="Arial"/>
        </w:rPr>
        <w:t>.</w:t>
      </w:r>
    </w:p>
    <w:p w14:paraId="6FF56E82" w14:textId="77777777" w:rsidR="00745034" w:rsidRPr="00F4457F" w:rsidRDefault="00745034" w:rsidP="00745034">
      <w:pPr>
        <w:pStyle w:val="Default"/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*</w:t>
      </w:r>
      <w:r w:rsidRPr="00F4457F">
        <w:rPr>
          <w:rFonts w:ascii="Arial" w:hAnsi="Arial" w:cs="Arial"/>
        </w:rPr>
        <w:t>Also know</w:t>
      </w:r>
      <w:r>
        <w:rPr>
          <w:rFonts w:ascii="Arial" w:hAnsi="Arial" w:cs="Arial"/>
        </w:rPr>
        <w:t xml:space="preserve">n </w:t>
      </w:r>
      <w:r w:rsidRPr="00F4457F">
        <w:rPr>
          <w:rFonts w:ascii="Arial" w:hAnsi="Arial" w:cs="Arial"/>
        </w:rPr>
        <w:t xml:space="preserve">as the </w:t>
      </w:r>
      <w:r w:rsidRPr="00F4457F">
        <w:rPr>
          <w:rStyle w:val="A8"/>
          <w:rFonts w:ascii="Arial" w:hAnsi="Arial" w:cs="Arial"/>
          <w:sz w:val="24"/>
          <w:szCs w:val="24"/>
        </w:rPr>
        <w:t xml:space="preserve">smallest detectable change, minimally detectable </w:t>
      </w:r>
      <w:proofErr w:type="gramStart"/>
      <w:r w:rsidRPr="00F4457F">
        <w:rPr>
          <w:rStyle w:val="A8"/>
          <w:rFonts w:ascii="Arial" w:hAnsi="Arial" w:cs="Arial"/>
          <w:sz w:val="24"/>
          <w:szCs w:val="24"/>
        </w:rPr>
        <w:t>change</w:t>
      </w:r>
      <w:proofErr w:type="gramEnd"/>
      <w:r w:rsidRPr="00F4457F">
        <w:rPr>
          <w:rStyle w:val="A8"/>
          <w:rFonts w:ascii="Arial" w:hAnsi="Arial" w:cs="Arial"/>
          <w:sz w:val="24"/>
          <w:szCs w:val="24"/>
        </w:rPr>
        <w:t xml:space="preserve"> or smallest real difference</w:t>
      </w:r>
    </w:p>
    <w:p w14:paraId="359D5D6D" w14:textId="77777777" w:rsidR="00745034" w:rsidRDefault="00745034" w:rsidP="00745034">
      <w:pPr>
        <w:pStyle w:val="Default"/>
        <w:spacing w:line="480" w:lineRule="auto"/>
        <w:rPr>
          <w:rStyle w:val="A8"/>
          <w:rFonts w:ascii="Arial" w:hAnsi="Arial" w:cs="Arial"/>
          <w:b/>
          <w:bCs/>
          <w:sz w:val="24"/>
          <w:szCs w:val="24"/>
        </w:rPr>
      </w:pPr>
    </w:p>
    <w:sectPr w:rsidR="00745034" w:rsidSect="002B24D3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9566C0" w14:textId="77777777" w:rsidR="00C52377" w:rsidRDefault="00C52377" w:rsidP="000E701D">
      <w:r>
        <w:separator/>
      </w:r>
    </w:p>
  </w:endnote>
  <w:endnote w:type="continuationSeparator" w:id="0">
    <w:p w14:paraId="79176ABB" w14:textId="77777777" w:rsidR="00C52377" w:rsidRDefault="00C52377" w:rsidP="000E70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31853655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95B988F" w14:textId="532AAD6B" w:rsidR="00297076" w:rsidRDefault="00297076" w:rsidP="008A3A2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3442C13" w14:textId="77777777" w:rsidR="00297076" w:rsidRDefault="00297076" w:rsidP="0029707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  <w:rFonts w:ascii="Arial" w:hAnsi="Arial" w:cs="Arial"/>
      </w:rPr>
      <w:id w:val="203561162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CFB14D8" w14:textId="016E1D83" w:rsidR="00297076" w:rsidRPr="00297076" w:rsidRDefault="00297076" w:rsidP="008A3A23">
        <w:pPr>
          <w:pStyle w:val="Footer"/>
          <w:framePr w:wrap="none" w:vAnchor="text" w:hAnchor="margin" w:xAlign="right" w:y="1"/>
          <w:rPr>
            <w:rStyle w:val="PageNumber"/>
            <w:rFonts w:ascii="Arial" w:hAnsi="Arial" w:cs="Arial"/>
          </w:rPr>
        </w:pPr>
        <w:r w:rsidRPr="00297076">
          <w:rPr>
            <w:rStyle w:val="PageNumber"/>
            <w:rFonts w:ascii="Arial" w:hAnsi="Arial" w:cs="Arial"/>
          </w:rPr>
          <w:fldChar w:fldCharType="begin"/>
        </w:r>
        <w:r w:rsidRPr="00297076">
          <w:rPr>
            <w:rStyle w:val="PageNumber"/>
            <w:rFonts w:ascii="Arial" w:hAnsi="Arial" w:cs="Arial"/>
          </w:rPr>
          <w:instrText xml:space="preserve"> PAGE </w:instrText>
        </w:r>
        <w:r w:rsidRPr="00297076">
          <w:rPr>
            <w:rStyle w:val="PageNumber"/>
            <w:rFonts w:ascii="Arial" w:hAnsi="Arial" w:cs="Arial"/>
          </w:rPr>
          <w:fldChar w:fldCharType="separate"/>
        </w:r>
        <w:r w:rsidR="001B3F7D">
          <w:rPr>
            <w:rStyle w:val="PageNumber"/>
            <w:rFonts w:ascii="Arial" w:hAnsi="Arial" w:cs="Arial"/>
            <w:noProof/>
          </w:rPr>
          <w:t>17</w:t>
        </w:r>
        <w:r w:rsidRPr="00297076">
          <w:rPr>
            <w:rStyle w:val="PageNumber"/>
            <w:rFonts w:ascii="Arial" w:hAnsi="Arial" w:cs="Arial"/>
          </w:rPr>
          <w:fldChar w:fldCharType="end"/>
        </w:r>
      </w:p>
    </w:sdtContent>
  </w:sdt>
  <w:p w14:paraId="47309E1A" w14:textId="1C5F009B" w:rsidR="001D10CA" w:rsidRPr="00297076" w:rsidRDefault="001D10CA" w:rsidP="00297076">
    <w:pPr>
      <w:pStyle w:val="Footer"/>
      <w:ind w:right="360"/>
      <w:jc w:val="right"/>
      <w:rPr>
        <w:rFonts w:ascii="Arial" w:hAnsi="Arial" w:cs="Arial"/>
      </w:rPr>
    </w:pPr>
  </w:p>
  <w:p w14:paraId="5C61A0A1" w14:textId="77777777" w:rsidR="001D10CA" w:rsidRPr="00297076" w:rsidRDefault="001D10CA">
    <w:pPr>
      <w:pStyle w:val="Footer"/>
      <w:rPr>
        <w:rFonts w:ascii="Arial" w:hAnsi="Arial" w:cs="Aria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92925C" w14:textId="77777777" w:rsidR="001D10CA" w:rsidRPr="00297076" w:rsidRDefault="001D10CA" w:rsidP="00297076">
    <w:pPr>
      <w:pStyle w:val="Footer"/>
      <w:ind w:right="360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942946" w14:textId="77777777" w:rsidR="00C52377" w:rsidRDefault="00C52377" w:rsidP="000E701D">
      <w:r>
        <w:separator/>
      </w:r>
    </w:p>
  </w:footnote>
  <w:footnote w:type="continuationSeparator" w:id="0">
    <w:p w14:paraId="5EDBF9DA" w14:textId="77777777" w:rsidR="00C52377" w:rsidRDefault="00C52377" w:rsidP="000E70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05E64C" w14:textId="00BAF9F7" w:rsidR="001D10CA" w:rsidRPr="00297076" w:rsidRDefault="001D10CA" w:rsidP="002B24D3">
    <w:pPr>
      <w:pStyle w:val="Header"/>
      <w:jc w:val="right"/>
      <w:rPr>
        <w:rFonts w:ascii="Arial" w:hAnsi="Arial" w:cs="Arial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789F1A" w14:textId="6E6C840F" w:rsidR="003B72FE" w:rsidRDefault="003B72F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CEB206B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B52CC78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85CA1B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1804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EC8499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83A3A7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E5CC7A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2EC9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B3055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64C9F7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506547"/>
    <w:multiLevelType w:val="hybridMultilevel"/>
    <w:tmpl w:val="A028C1EC"/>
    <w:lvl w:ilvl="0" w:tplc="96584A08">
      <w:start w:val="171"/>
      <w:numFmt w:val="decimal"/>
      <w:lvlText w:val="%1."/>
      <w:lvlJc w:val="left"/>
      <w:pPr>
        <w:ind w:left="864" w:hanging="504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0E1031F5"/>
    <w:multiLevelType w:val="hybridMultilevel"/>
    <w:tmpl w:val="C310D702"/>
    <w:lvl w:ilvl="0" w:tplc="1960CC30">
      <w:start w:val="1"/>
      <w:numFmt w:val="decimal"/>
      <w:lvlText w:val="%1."/>
      <w:lvlJc w:val="left"/>
      <w:pPr>
        <w:ind w:left="720" w:hanging="360"/>
      </w:pPr>
      <w:rPr>
        <w:rFonts w:cs="Cambria" w:hint="default"/>
        <w:color w:val="221E1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E70167B"/>
    <w:multiLevelType w:val="singleLevel"/>
    <w:tmpl w:val="0A3AC3D0"/>
    <w:lvl w:ilvl="0">
      <w:start w:val="1"/>
      <w:numFmt w:val="decimal"/>
      <w:lvlText w:val="%1."/>
      <w:legacy w:legacy="1" w:legacySpace="0" w:legacyIndent="360"/>
      <w:lvlJc w:val="left"/>
      <w:pPr>
        <w:ind w:left="720" w:hanging="360"/>
      </w:pPr>
    </w:lvl>
  </w:abstractNum>
  <w:abstractNum w:abstractNumId="16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26362D92"/>
    <w:multiLevelType w:val="multilevel"/>
    <w:tmpl w:val="E1342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2D12458C"/>
    <w:multiLevelType w:val="hybridMultilevel"/>
    <w:tmpl w:val="2E1E954A"/>
    <w:lvl w:ilvl="0" w:tplc="19FC5714">
      <w:start w:val="16"/>
      <w:numFmt w:val="bullet"/>
      <w:lvlText w:val=""/>
      <w:lvlJc w:val="left"/>
      <w:pPr>
        <w:ind w:left="720" w:hanging="360"/>
      </w:pPr>
      <w:rPr>
        <w:rFonts w:ascii="Symbol" w:eastAsiaTheme="minorHAnsi" w:hAnsi="Symbol" w:cs="Cambri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3044633B"/>
    <w:multiLevelType w:val="singleLevel"/>
    <w:tmpl w:val="F17A7D1A"/>
    <w:lvl w:ilvl="0">
      <w:start w:val="1"/>
      <w:numFmt w:val="decimal"/>
      <w:lvlText w:val="%1. "/>
      <w:legacy w:legacy="1" w:legacySpace="0" w:legacyIndent="360"/>
      <w:lvlJc w:val="left"/>
      <w:pPr>
        <w:ind w:left="720" w:hanging="360"/>
      </w:pPr>
      <w:rPr>
        <w:i w:val="0"/>
        <w:sz w:val="24"/>
      </w:rPr>
    </w:lvl>
  </w:abstractNum>
  <w:abstractNum w:abstractNumId="22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3F3F2719"/>
    <w:multiLevelType w:val="hybridMultilevel"/>
    <w:tmpl w:val="C310D702"/>
    <w:lvl w:ilvl="0" w:tplc="1960CC30">
      <w:start w:val="1"/>
      <w:numFmt w:val="decimal"/>
      <w:lvlText w:val="%1."/>
      <w:lvlJc w:val="left"/>
      <w:pPr>
        <w:ind w:left="720" w:hanging="360"/>
      </w:pPr>
      <w:rPr>
        <w:rFonts w:cs="Cambria" w:hint="default"/>
        <w:color w:val="221E1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6" w15:restartNumberingAfterBreak="0">
    <w:nsid w:val="4DE6BA0D"/>
    <w:multiLevelType w:val="hybridMultilevel"/>
    <w:tmpl w:val="6F6B5264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8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9" w15:restartNumberingAfterBreak="0">
    <w:nsid w:val="60FB3654"/>
    <w:multiLevelType w:val="hybridMultilevel"/>
    <w:tmpl w:val="D34EE372"/>
    <w:lvl w:ilvl="0" w:tplc="C080815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5B10CADC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185A9700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4AA64606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BEDA240A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DEBEC0A6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228E09B2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5E5AF88A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7878146E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0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769B6746"/>
    <w:multiLevelType w:val="hybridMultilevel"/>
    <w:tmpl w:val="45BCAF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27"/>
  </w:num>
  <w:num w:numId="2">
    <w:abstractNumId w:val="13"/>
  </w:num>
  <w:num w:numId="3">
    <w:abstractNumId w:val="11"/>
  </w:num>
  <w:num w:numId="4">
    <w:abstractNumId w:val="30"/>
  </w:num>
  <w:num w:numId="5">
    <w:abstractNumId w:val="16"/>
  </w:num>
  <w:num w:numId="6">
    <w:abstractNumId w:val="22"/>
  </w:num>
  <w:num w:numId="7">
    <w:abstractNumId w:val="25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8"/>
  </w:num>
  <w:num w:numId="19">
    <w:abstractNumId w:val="20"/>
  </w:num>
  <w:num w:numId="20">
    <w:abstractNumId w:val="28"/>
  </w:num>
  <w:num w:numId="21">
    <w:abstractNumId w:val="24"/>
  </w:num>
  <w:num w:numId="22">
    <w:abstractNumId w:val="12"/>
  </w:num>
  <w:num w:numId="23">
    <w:abstractNumId w:val="32"/>
  </w:num>
  <w:num w:numId="24">
    <w:abstractNumId w:val="14"/>
  </w:num>
  <w:num w:numId="25">
    <w:abstractNumId w:val="26"/>
  </w:num>
  <w:num w:numId="26">
    <w:abstractNumId w:val="10"/>
  </w:num>
  <w:num w:numId="27">
    <w:abstractNumId w:val="19"/>
  </w:num>
  <w:num w:numId="28">
    <w:abstractNumId w:val="17"/>
  </w:num>
  <w:num w:numId="29">
    <w:abstractNumId w:val="21"/>
  </w:num>
  <w:num w:numId="30">
    <w:abstractNumId w:val="23"/>
  </w:num>
  <w:num w:numId="31">
    <w:abstractNumId w:val="15"/>
  </w:num>
  <w:num w:numId="32">
    <w:abstractNumId w:val="31"/>
  </w:num>
  <w:num w:numId="33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es-ES_tradnl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s-ES_tradnl" w:vendorID="64" w:dllVersion="0" w:nlCheck="1" w:checkStyle="0"/>
  <w:activeWritingStyle w:appName="MSWord" w:lang="en-US" w:vendorID="64" w:dllVersion="4096" w:nlCheck="1" w:checkStyle="0"/>
  <w:activeWritingStyle w:appName="MSWord" w:lang="es-ES_tradnl" w:vendorID="64" w:dllVersion="4096" w:nlCheck="1" w:checkStyle="0"/>
  <w:proofState w:spelling="clean" w:grammar="clean"/>
  <w:attachedTemplate r:id="rId1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55F5"/>
    <w:rsid w:val="000002F3"/>
    <w:rsid w:val="000003E4"/>
    <w:rsid w:val="00003341"/>
    <w:rsid w:val="0000486C"/>
    <w:rsid w:val="000079CC"/>
    <w:rsid w:val="00022989"/>
    <w:rsid w:val="00032813"/>
    <w:rsid w:val="000353DF"/>
    <w:rsid w:val="0004342F"/>
    <w:rsid w:val="000437FE"/>
    <w:rsid w:val="00045D1F"/>
    <w:rsid w:val="00046595"/>
    <w:rsid w:val="00052437"/>
    <w:rsid w:val="00053D45"/>
    <w:rsid w:val="00054700"/>
    <w:rsid w:val="00055BA1"/>
    <w:rsid w:val="00061ED0"/>
    <w:rsid w:val="00061EED"/>
    <w:rsid w:val="000661E7"/>
    <w:rsid w:val="000733C0"/>
    <w:rsid w:val="00074AC2"/>
    <w:rsid w:val="00077748"/>
    <w:rsid w:val="00081706"/>
    <w:rsid w:val="00082E56"/>
    <w:rsid w:val="000923EC"/>
    <w:rsid w:val="0009640C"/>
    <w:rsid w:val="00097FE8"/>
    <w:rsid w:val="000A4D7C"/>
    <w:rsid w:val="000A4D7D"/>
    <w:rsid w:val="000B30BD"/>
    <w:rsid w:val="000B3CC6"/>
    <w:rsid w:val="000C4114"/>
    <w:rsid w:val="000C4A25"/>
    <w:rsid w:val="000E09E7"/>
    <w:rsid w:val="000E5F50"/>
    <w:rsid w:val="000E701D"/>
    <w:rsid w:val="000F1342"/>
    <w:rsid w:val="000F3254"/>
    <w:rsid w:val="000F7844"/>
    <w:rsid w:val="001054A1"/>
    <w:rsid w:val="001119EC"/>
    <w:rsid w:val="00115E34"/>
    <w:rsid w:val="0011647C"/>
    <w:rsid w:val="001174B7"/>
    <w:rsid w:val="00126815"/>
    <w:rsid w:val="0013088A"/>
    <w:rsid w:val="00136CD6"/>
    <w:rsid w:val="00140A29"/>
    <w:rsid w:val="00143946"/>
    <w:rsid w:val="00144962"/>
    <w:rsid w:val="00144CF5"/>
    <w:rsid w:val="00146591"/>
    <w:rsid w:val="00156F05"/>
    <w:rsid w:val="001619B5"/>
    <w:rsid w:val="00163B1C"/>
    <w:rsid w:val="00164311"/>
    <w:rsid w:val="00166605"/>
    <w:rsid w:val="001710C2"/>
    <w:rsid w:val="00173614"/>
    <w:rsid w:val="001740ED"/>
    <w:rsid w:val="00176C13"/>
    <w:rsid w:val="00176C5E"/>
    <w:rsid w:val="00181630"/>
    <w:rsid w:val="001823A0"/>
    <w:rsid w:val="001829CE"/>
    <w:rsid w:val="00183C06"/>
    <w:rsid w:val="0018439E"/>
    <w:rsid w:val="001915A8"/>
    <w:rsid w:val="00192C45"/>
    <w:rsid w:val="00197F8A"/>
    <w:rsid w:val="001A040C"/>
    <w:rsid w:val="001A0843"/>
    <w:rsid w:val="001A7034"/>
    <w:rsid w:val="001B2758"/>
    <w:rsid w:val="001B3F7D"/>
    <w:rsid w:val="001B74D9"/>
    <w:rsid w:val="001B7D01"/>
    <w:rsid w:val="001C39F2"/>
    <w:rsid w:val="001D0B85"/>
    <w:rsid w:val="001D10CA"/>
    <w:rsid w:val="001D318D"/>
    <w:rsid w:val="001D61F7"/>
    <w:rsid w:val="001D6CCE"/>
    <w:rsid w:val="001E0610"/>
    <w:rsid w:val="001E47B5"/>
    <w:rsid w:val="001E5142"/>
    <w:rsid w:val="00206CDA"/>
    <w:rsid w:val="00215E7F"/>
    <w:rsid w:val="00217A90"/>
    <w:rsid w:val="00217EBD"/>
    <w:rsid w:val="00224926"/>
    <w:rsid w:val="00224F4F"/>
    <w:rsid w:val="00225537"/>
    <w:rsid w:val="00232C6B"/>
    <w:rsid w:val="0023368C"/>
    <w:rsid w:val="00236358"/>
    <w:rsid w:val="00242229"/>
    <w:rsid w:val="00253651"/>
    <w:rsid w:val="00257EC3"/>
    <w:rsid w:val="002616FD"/>
    <w:rsid w:val="00262B53"/>
    <w:rsid w:val="0026723B"/>
    <w:rsid w:val="002708D2"/>
    <w:rsid w:val="00270C5A"/>
    <w:rsid w:val="002821DB"/>
    <w:rsid w:val="00285CD8"/>
    <w:rsid w:val="002908C8"/>
    <w:rsid w:val="002914E9"/>
    <w:rsid w:val="00291E8C"/>
    <w:rsid w:val="00292BA4"/>
    <w:rsid w:val="0029301A"/>
    <w:rsid w:val="00296384"/>
    <w:rsid w:val="00296D54"/>
    <w:rsid w:val="00297076"/>
    <w:rsid w:val="002A04F8"/>
    <w:rsid w:val="002A6933"/>
    <w:rsid w:val="002B24D3"/>
    <w:rsid w:val="002B2E68"/>
    <w:rsid w:val="002C18D5"/>
    <w:rsid w:val="002C6851"/>
    <w:rsid w:val="002D42D7"/>
    <w:rsid w:val="002D4F35"/>
    <w:rsid w:val="002F423F"/>
    <w:rsid w:val="002F71F3"/>
    <w:rsid w:val="00301F6C"/>
    <w:rsid w:val="00302350"/>
    <w:rsid w:val="00303810"/>
    <w:rsid w:val="00307648"/>
    <w:rsid w:val="0031612C"/>
    <w:rsid w:val="00317459"/>
    <w:rsid w:val="00327FF0"/>
    <w:rsid w:val="00334E44"/>
    <w:rsid w:val="0034254D"/>
    <w:rsid w:val="00344966"/>
    <w:rsid w:val="003501FE"/>
    <w:rsid w:val="00350F3D"/>
    <w:rsid w:val="00355474"/>
    <w:rsid w:val="00362D38"/>
    <w:rsid w:val="0037202B"/>
    <w:rsid w:val="00377AB9"/>
    <w:rsid w:val="00383356"/>
    <w:rsid w:val="00383AD4"/>
    <w:rsid w:val="0038606B"/>
    <w:rsid w:val="003861FA"/>
    <w:rsid w:val="003924D9"/>
    <w:rsid w:val="003950C9"/>
    <w:rsid w:val="00395A8F"/>
    <w:rsid w:val="00397066"/>
    <w:rsid w:val="00397C5D"/>
    <w:rsid w:val="003A05F5"/>
    <w:rsid w:val="003A0CBA"/>
    <w:rsid w:val="003A40FB"/>
    <w:rsid w:val="003A5BEF"/>
    <w:rsid w:val="003B39DE"/>
    <w:rsid w:val="003B72FE"/>
    <w:rsid w:val="003D57EA"/>
    <w:rsid w:val="003E22CE"/>
    <w:rsid w:val="003E5A11"/>
    <w:rsid w:val="003F0AA2"/>
    <w:rsid w:val="0040119D"/>
    <w:rsid w:val="004056A0"/>
    <w:rsid w:val="00405D25"/>
    <w:rsid w:val="00406637"/>
    <w:rsid w:val="0041213C"/>
    <w:rsid w:val="00416466"/>
    <w:rsid w:val="004245DF"/>
    <w:rsid w:val="0042479A"/>
    <w:rsid w:val="0042501D"/>
    <w:rsid w:val="00425629"/>
    <w:rsid w:val="004265D9"/>
    <w:rsid w:val="0043231C"/>
    <w:rsid w:val="00432EFE"/>
    <w:rsid w:val="004368D6"/>
    <w:rsid w:val="0044008C"/>
    <w:rsid w:val="00446EAF"/>
    <w:rsid w:val="0044794C"/>
    <w:rsid w:val="00451752"/>
    <w:rsid w:val="0045346B"/>
    <w:rsid w:val="00462B1E"/>
    <w:rsid w:val="00462DB8"/>
    <w:rsid w:val="004631E0"/>
    <w:rsid w:val="00464584"/>
    <w:rsid w:val="00466624"/>
    <w:rsid w:val="004703DB"/>
    <w:rsid w:val="00490F78"/>
    <w:rsid w:val="00492656"/>
    <w:rsid w:val="0049589B"/>
    <w:rsid w:val="004A5B8B"/>
    <w:rsid w:val="004C4463"/>
    <w:rsid w:val="004C5954"/>
    <w:rsid w:val="004D6921"/>
    <w:rsid w:val="004E1A2D"/>
    <w:rsid w:val="004E451D"/>
    <w:rsid w:val="004E662A"/>
    <w:rsid w:val="004F0394"/>
    <w:rsid w:val="004F0A21"/>
    <w:rsid w:val="004F76B6"/>
    <w:rsid w:val="0050792B"/>
    <w:rsid w:val="00507966"/>
    <w:rsid w:val="00524687"/>
    <w:rsid w:val="00526622"/>
    <w:rsid w:val="00531CCA"/>
    <w:rsid w:val="00533B5F"/>
    <w:rsid w:val="00533DD8"/>
    <w:rsid w:val="00535672"/>
    <w:rsid w:val="00537D5C"/>
    <w:rsid w:val="00537DD8"/>
    <w:rsid w:val="0054145B"/>
    <w:rsid w:val="00543D8D"/>
    <w:rsid w:val="00554C54"/>
    <w:rsid w:val="00560067"/>
    <w:rsid w:val="00562EDD"/>
    <w:rsid w:val="00564725"/>
    <w:rsid w:val="005649B3"/>
    <w:rsid w:val="00572FB5"/>
    <w:rsid w:val="00577E45"/>
    <w:rsid w:val="00580D72"/>
    <w:rsid w:val="005821AC"/>
    <w:rsid w:val="005947CD"/>
    <w:rsid w:val="00596BF7"/>
    <w:rsid w:val="00597730"/>
    <w:rsid w:val="005B0499"/>
    <w:rsid w:val="005B0E56"/>
    <w:rsid w:val="005B3326"/>
    <w:rsid w:val="005C0200"/>
    <w:rsid w:val="005C6754"/>
    <w:rsid w:val="005C7671"/>
    <w:rsid w:val="005C7F65"/>
    <w:rsid w:val="005D4EA6"/>
    <w:rsid w:val="005E3257"/>
    <w:rsid w:val="005F2A5D"/>
    <w:rsid w:val="006073AA"/>
    <w:rsid w:val="00607E16"/>
    <w:rsid w:val="00617EF2"/>
    <w:rsid w:val="006237F2"/>
    <w:rsid w:val="00625EE6"/>
    <w:rsid w:val="006267AA"/>
    <w:rsid w:val="00626F2B"/>
    <w:rsid w:val="00631A4D"/>
    <w:rsid w:val="00635CCA"/>
    <w:rsid w:val="00644FAB"/>
    <w:rsid w:val="00645252"/>
    <w:rsid w:val="0064742F"/>
    <w:rsid w:val="00651BA6"/>
    <w:rsid w:val="00651E54"/>
    <w:rsid w:val="00663479"/>
    <w:rsid w:val="00663AD0"/>
    <w:rsid w:val="00665E51"/>
    <w:rsid w:val="006716E8"/>
    <w:rsid w:val="006759C7"/>
    <w:rsid w:val="0068412C"/>
    <w:rsid w:val="00684804"/>
    <w:rsid w:val="006877F5"/>
    <w:rsid w:val="00692384"/>
    <w:rsid w:val="006A07F7"/>
    <w:rsid w:val="006A39DA"/>
    <w:rsid w:val="006A47C5"/>
    <w:rsid w:val="006A556A"/>
    <w:rsid w:val="006A695F"/>
    <w:rsid w:val="006B683F"/>
    <w:rsid w:val="006B7F83"/>
    <w:rsid w:val="006C2D5C"/>
    <w:rsid w:val="006C39A4"/>
    <w:rsid w:val="006C79C6"/>
    <w:rsid w:val="006D099F"/>
    <w:rsid w:val="006D3D74"/>
    <w:rsid w:val="007009B0"/>
    <w:rsid w:val="00702CD9"/>
    <w:rsid w:val="00705C7C"/>
    <w:rsid w:val="00715F97"/>
    <w:rsid w:val="007161B7"/>
    <w:rsid w:val="00716202"/>
    <w:rsid w:val="00716666"/>
    <w:rsid w:val="00720242"/>
    <w:rsid w:val="00722406"/>
    <w:rsid w:val="00723C27"/>
    <w:rsid w:val="00725E95"/>
    <w:rsid w:val="00726A73"/>
    <w:rsid w:val="00726B1C"/>
    <w:rsid w:val="00745034"/>
    <w:rsid w:val="00745AB4"/>
    <w:rsid w:val="00746712"/>
    <w:rsid w:val="007556FB"/>
    <w:rsid w:val="00760166"/>
    <w:rsid w:val="007613CC"/>
    <w:rsid w:val="00764B2A"/>
    <w:rsid w:val="00774A99"/>
    <w:rsid w:val="0078277C"/>
    <w:rsid w:val="00787E9E"/>
    <w:rsid w:val="007A06C3"/>
    <w:rsid w:val="007A6ADC"/>
    <w:rsid w:val="007B12EA"/>
    <w:rsid w:val="007B2D28"/>
    <w:rsid w:val="007D0305"/>
    <w:rsid w:val="007D2891"/>
    <w:rsid w:val="007D42C8"/>
    <w:rsid w:val="007E103B"/>
    <w:rsid w:val="007E31FA"/>
    <w:rsid w:val="007E665E"/>
    <w:rsid w:val="007F01ED"/>
    <w:rsid w:val="007F0EF0"/>
    <w:rsid w:val="007F124D"/>
    <w:rsid w:val="007F36AD"/>
    <w:rsid w:val="007F5491"/>
    <w:rsid w:val="008005F7"/>
    <w:rsid w:val="0080362C"/>
    <w:rsid w:val="00810628"/>
    <w:rsid w:val="00817FC6"/>
    <w:rsid w:val="008219A9"/>
    <w:rsid w:val="00830609"/>
    <w:rsid w:val="008341AD"/>
    <w:rsid w:val="0083569A"/>
    <w:rsid w:val="008405A1"/>
    <w:rsid w:val="00857A17"/>
    <w:rsid w:val="00861F42"/>
    <w:rsid w:val="0086257D"/>
    <w:rsid w:val="00864513"/>
    <w:rsid w:val="00872150"/>
    <w:rsid w:val="00875D15"/>
    <w:rsid w:val="00882A49"/>
    <w:rsid w:val="008849B5"/>
    <w:rsid w:val="00893E15"/>
    <w:rsid w:val="00894123"/>
    <w:rsid w:val="008945B1"/>
    <w:rsid w:val="008A3AB5"/>
    <w:rsid w:val="008A602B"/>
    <w:rsid w:val="008A6FEA"/>
    <w:rsid w:val="008B5CA0"/>
    <w:rsid w:val="008B6D2F"/>
    <w:rsid w:val="008C1033"/>
    <w:rsid w:val="008C2216"/>
    <w:rsid w:val="008C5F74"/>
    <w:rsid w:val="008D1B2E"/>
    <w:rsid w:val="008E2C7E"/>
    <w:rsid w:val="008E5E2F"/>
    <w:rsid w:val="008E758A"/>
    <w:rsid w:val="008F2918"/>
    <w:rsid w:val="008F2E68"/>
    <w:rsid w:val="008F5BD9"/>
    <w:rsid w:val="009013ED"/>
    <w:rsid w:val="009055B3"/>
    <w:rsid w:val="009129C9"/>
    <w:rsid w:val="00914ED7"/>
    <w:rsid w:val="00915E9A"/>
    <w:rsid w:val="00916D92"/>
    <w:rsid w:val="00917D6E"/>
    <w:rsid w:val="0092024A"/>
    <w:rsid w:val="00922C33"/>
    <w:rsid w:val="009242C2"/>
    <w:rsid w:val="009309E6"/>
    <w:rsid w:val="00930C2E"/>
    <w:rsid w:val="00946C5B"/>
    <w:rsid w:val="009526BC"/>
    <w:rsid w:val="009565CD"/>
    <w:rsid w:val="00961F6F"/>
    <w:rsid w:val="0096428E"/>
    <w:rsid w:val="009851A3"/>
    <w:rsid w:val="00990CE0"/>
    <w:rsid w:val="009935D5"/>
    <w:rsid w:val="00997828"/>
    <w:rsid w:val="009B2DFD"/>
    <w:rsid w:val="009B385D"/>
    <w:rsid w:val="009C1D92"/>
    <w:rsid w:val="009C4650"/>
    <w:rsid w:val="009C46F9"/>
    <w:rsid w:val="009C4E6C"/>
    <w:rsid w:val="009C6470"/>
    <w:rsid w:val="009C7B3E"/>
    <w:rsid w:val="009D2F68"/>
    <w:rsid w:val="009D6D23"/>
    <w:rsid w:val="009F3B6C"/>
    <w:rsid w:val="009F4B14"/>
    <w:rsid w:val="00A03F49"/>
    <w:rsid w:val="00A07872"/>
    <w:rsid w:val="00A22975"/>
    <w:rsid w:val="00A230BD"/>
    <w:rsid w:val="00A23B30"/>
    <w:rsid w:val="00A31C69"/>
    <w:rsid w:val="00A42404"/>
    <w:rsid w:val="00A470CD"/>
    <w:rsid w:val="00A473CB"/>
    <w:rsid w:val="00A4743A"/>
    <w:rsid w:val="00A505A9"/>
    <w:rsid w:val="00A5197B"/>
    <w:rsid w:val="00A528E4"/>
    <w:rsid w:val="00A54124"/>
    <w:rsid w:val="00A55552"/>
    <w:rsid w:val="00A6164A"/>
    <w:rsid w:val="00A62D35"/>
    <w:rsid w:val="00A6615E"/>
    <w:rsid w:val="00A8063A"/>
    <w:rsid w:val="00A83960"/>
    <w:rsid w:val="00A8792E"/>
    <w:rsid w:val="00A90FE0"/>
    <w:rsid w:val="00A9204E"/>
    <w:rsid w:val="00A9262A"/>
    <w:rsid w:val="00AA23C3"/>
    <w:rsid w:val="00AA4193"/>
    <w:rsid w:val="00AB4BF4"/>
    <w:rsid w:val="00AC4F49"/>
    <w:rsid w:val="00AC614A"/>
    <w:rsid w:val="00AD1CF6"/>
    <w:rsid w:val="00AD2717"/>
    <w:rsid w:val="00AD529B"/>
    <w:rsid w:val="00AD5DAA"/>
    <w:rsid w:val="00AD6488"/>
    <w:rsid w:val="00AE5966"/>
    <w:rsid w:val="00AF2892"/>
    <w:rsid w:val="00AF2B5A"/>
    <w:rsid w:val="00AF54EC"/>
    <w:rsid w:val="00AF555F"/>
    <w:rsid w:val="00B007B3"/>
    <w:rsid w:val="00B1265B"/>
    <w:rsid w:val="00B13B77"/>
    <w:rsid w:val="00B15F7E"/>
    <w:rsid w:val="00B23522"/>
    <w:rsid w:val="00B31AAE"/>
    <w:rsid w:val="00B31F23"/>
    <w:rsid w:val="00B3517C"/>
    <w:rsid w:val="00B355F5"/>
    <w:rsid w:val="00B46A8A"/>
    <w:rsid w:val="00B55C89"/>
    <w:rsid w:val="00B571E6"/>
    <w:rsid w:val="00B574BE"/>
    <w:rsid w:val="00B63345"/>
    <w:rsid w:val="00B71183"/>
    <w:rsid w:val="00B76AC2"/>
    <w:rsid w:val="00B82BE0"/>
    <w:rsid w:val="00B832CB"/>
    <w:rsid w:val="00B86767"/>
    <w:rsid w:val="00B93B4E"/>
    <w:rsid w:val="00B978C0"/>
    <w:rsid w:val="00BA4120"/>
    <w:rsid w:val="00BA5B21"/>
    <w:rsid w:val="00BB0258"/>
    <w:rsid w:val="00BB0346"/>
    <w:rsid w:val="00BB2EBD"/>
    <w:rsid w:val="00BB4459"/>
    <w:rsid w:val="00BC1E3A"/>
    <w:rsid w:val="00BC71C4"/>
    <w:rsid w:val="00BD6627"/>
    <w:rsid w:val="00BD67EB"/>
    <w:rsid w:val="00BD70A5"/>
    <w:rsid w:val="00BE4559"/>
    <w:rsid w:val="00BE7014"/>
    <w:rsid w:val="00BF01BF"/>
    <w:rsid w:val="00BF2D8E"/>
    <w:rsid w:val="00BF30F1"/>
    <w:rsid w:val="00BF3682"/>
    <w:rsid w:val="00BF604C"/>
    <w:rsid w:val="00BF64B4"/>
    <w:rsid w:val="00C0575C"/>
    <w:rsid w:val="00C0624C"/>
    <w:rsid w:val="00C06725"/>
    <w:rsid w:val="00C073BD"/>
    <w:rsid w:val="00C07D77"/>
    <w:rsid w:val="00C21A53"/>
    <w:rsid w:val="00C23FC0"/>
    <w:rsid w:val="00C24778"/>
    <w:rsid w:val="00C27A29"/>
    <w:rsid w:val="00C310DC"/>
    <w:rsid w:val="00C34F5B"/>
    <w:rsid w:val="00C352F3"/>
    <w:rsid w:val="00C35AF2"/>
    <w:rsid w:val="00C37CF0"/>
    <w:rsid w:val="00C43790"/>
    <w:rsid w:val="00C43F80"/>
    <w:rsid w:val="00C4401A"/>
    <w:rsid w:val="00C52377"/>
    <w:rsid w:val="00C5629E"/>
    <w:rsid w:val="00C613A7"/>
    <w:rsid w:val="00C61A0D"/>
    <w:rsid w:val="00C62349"/>
    <w:rsid w:val="00C70E0D"/>
    <w:rsid w:val="00C71A83"/>
    <w:rsid w:val="00C762F3"/>
    <w:rsid w:val="00C76D4B"/>
    <w:rsid w:val="00C841A0"/>
    <w:rsid w:val="00C85278"/>
    <w:rsid w:val="00C8573E"/>
    <w:rsid w:val="00C87B96"/>
    <w:rsid w:val="00C95498"/>
    <w:rsid w:val="00CA2BC1"/>
    <w:rsid w:val="00CA316B"/>
    <w:rsid w:val="00CA6058"/>
    <w:rsid w:val="00CA75EE"/>
    <w:rsid w:val="00CA7975"/>
    <w:rsid w:val="00CB6E75"/>
    <w:rsid w:val="00CC57EA"/>
    <w:rsid w:val="00CD1883"/>
    <w:rsid w:val="00CD5AA3"/>
    <w:rsid w:val="00CD600F"/>
    <w:rsid w:val="00CE3848"/>
    <w:rsid w:val="00CE645D"/>
    <w:rsid w:val="00CF08A2"/>
    <w:rsid w:val="00CF15BD"/>
    <w:rsid w:val="00CF7A13"/>
    <w:rsid w:val="00D02391"/>
    <w:rsid w:val="00D03E16"/>
    <w:rsid w:val="00D11FE1"/>
    <w:rsid w:val="00D130BB"/>
    <w:rsid w:val="00D13D69"/>
    <w:rsid w:val="00D15C8E"/>
    <w:rsid w:val="00D23705"/>
    <w:rsid w:val="00D370A8"/>
    <w:rsid w:val="00D40444"/>
    <w:rsid w:val="00D42491"/>
    <w:rsid w:val="00D43787"/>
    <w:rsid w:val="00D44BBE"/>
    <w:rsid w:val="00D518C8"/>
    <w:rsid w:val="00D53CA7"/>
    <w:rsid w:val="00D606D3"/>
    <w:rsid w:val="00D63858"/>
    <w:rsid w:val="00D708E1"/>
    <w:rsid w:val="00D74A8D"/>
    <w:rsid w:val="00D75168"/>
    <w:rsid w:val="00D77E25"/>
    <w:rsid w:val="00D93EEC"/>
    <w:rsid w:val="00D95220"/>
    <w:rsid w:val="00DA1C4D"/>
    <w:rsid w:val="00DA36D9"/>
    <w:rsid w:val="00DA7186"/>
    <w:rsid w:val="00DB0D5C"/>
    <w:rsid w:val="00DB1D5F"/>
    <w:rsid w:val="00DB6F36"/>
    <w:rsid w:val="00DC1D9F"/>
    <w:rsid w:val="00DD57BC"/>
    <w:rsid w:val="00DD606C"/>
    <w:rsid w:val="00DD66CE"/>
    <w:rsid w:val="00DD7220"/>
    <w:rsid w:val="00DE3EBE"/>
    <w:rsid w:val="00DE4881"/>
    <w:rsid w:val="00DF171B"/>
    <w:rsid w:val="00DF48F4"/>
    <w:rsid w:val="00DF6974"/>
    <w:rsid w:val="00DF6C73"/>
    <w:rsid w:val="00E05737"/>
    <w:rsid w:val="00E114F6"/>
    <w:rsid w:val="00E125FA"/>
    <w:rsid w:val="00E1260D"/>
    <w:rsid w:val="00E13D06"/>
    <w:rsid w:val="00E14E35"/>
    <w:rsid w:val="00E16500"/>
    <w:rsid w:val="00E2262A"/>
    <w:rsid w:val="00E226AF"/>
    <w:rsid w:val="00E22887"/>
    <w:rsid w:val="00E2367A"/>
    <w:rsid w:val="00E4006F"/>
    <w:rsid w:val="00E53E8B"/>
    <w:rsid w:val="00E605B5"/>
    <w:rsid w:val="00E62F87"/>
    <w:rsid w:val="00E66257"/>
    <w:rsid w:val="00E73F93"/>
    <w:rsid w:val="00E74499"/>
    <w:rsid w:val="00E82636"/>
    <w:rsid w:val="00E83FCD"/>
    <w:rsid w:val="00E85094"/>
    <w:rsid w:val="00E85E98"/>
    <w:rsid w:val="00E91A2B"/>
    <w:rsid w:val="00EA2937"/>
    <w:rsid w:val="00EA2A73"/>
    <w:rsid w:val="00EB4753"/>
    <w:rsid w:val="00EB746C"/>
    <w:rsid w:val="00EC363C"/>
    <w:rsid w:val="00EC3DAD"/>
    <w:rsid w:val="00EC42AD"/>
    <w:rsid w:val="00EC6066"/>
    <w:rsid w:val="00ED05D2"/>
    <w:rsid w:val="00ED4ED3"/>
    <w:rsid w:val="00EE24FA"/>
    <w:rsid w:val="00EE6A08"/>
    <w:rsid w:val="00EF48B0"/>
    <w:rsid w:val="00EF70F6"/>
    <w:rsid w:val="00F02509"/>
    <w:rsid w:val="00F06AAD"/>
    <w:rsid w:val="00F1168A"/>
    <w:rsid w:val="00F13668"/>
    <w:rsid w:val="00F21036"/>
    <w:rsid w:val="00F242BB"/>
    <w:rsid w:val="00F30BF3"/>
    <w:rsid w:val="00F31B70"/>
    <w:rsid w:val="00F34D2F"/>
    <w:rsid w:val="00F35727"/>
    <w:rsid w:val="00F42372"/>
    <w:rsid w:val="00F4457F"/>
    <w:rsid w:val="00F44AED"/>
    <w:rsid w:val="00F51D1A"/>
    <w:rsid w:val="00F5438F"/>
    <w:rsid w:val="00F55969"/>
    <w:rsid w:val="00F56510"/>
    <w:rsid w:val="00F66236"/>
    <w:rsid w:val="00F66762"/>
    <w:rsid w:val="00F7177F"/>
    <w:rsid w:val="00F75676"/>
    <w:rsid w:val="00F759D8"/>
    <w:rsid w:val="00F768E2"/>
    <w:rsid w:val="00F775A8"/>
    <w:rsid w:val="00F8103A"/>
    <w:rsid w:val="00F85525"/>
    <w:rsid w:val="00F86F16"/>
    <w:rsid w:val="00F958C0"/>
    <w:rsid w:val="00F959FC"/>
    <w:rsid w:val="00F95CAE"/>
    <w:rsid w:val="00F97BDC"/>
    <w:rsid w:val="00FA2799"/>
    <w:rsid w:val="00FA36B5"/>
    <w:rsid w:val="00FA37F2"/>
    <w:rsid w:val="00FA5C63"/>
    <w:rsid w:val="00FB23EE"/>
    <w:rsid w:val="00FB3817"/>
    <w:rsid w:val="00FC4BD3"/>
    <w:rsid w:val="00FD0102"/>
    <w:rsid w:val="00FD0F96"/>
    <w:rsid w:val="00FD79CD"/>
    <w:rsid w:val="00FF1D88"/>
    <w:rsid w:val="00FF3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23914B"/>
  <w15:chartTrackingRefBased/>
  <w15:docId w15:val="{6EAB9148-F37B-4382-A1C7-0C3D568A5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omic Sans MS" w:eastAsiaTheme="minorHAnsi" w:hAnsi="Comic Sans MS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rsid w:val="006D3D74"/>
  </w:style>
  <w:style w:type="paragraph" w:styleId="Footer">
    <w:name w:val="footer"/>
    <w:basedOn w:val="Normal"/>
    <w:link w:val="FooterChar"/>
    <w:uiPriority w:val="99"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customStyle="1" w:styleId="Default">
    <w:name w:val="Default"/>
    <w:rsid w:val="00B355F5"/>
    <w:pPr>
      <w:autoSpaceDE w:val="0"/>
      <w:autoSpaceDN w:val="0"/>
      <w:adjustRightInd w:val="0"/>
    </w:pPr>
    <w:rPr>
      <w:rFonts w:ascii="Cambria" w:hAnsi="Cambria" w:cs="Cambria"/>
      <w:color w:val="000000"/>
    </w:rPr>
  </w:style>
  <w:style w:type="paragraph" w:customStyle="1" w:styleId="Pa5">
    <w:name w:val="Pa5"/>
    <w:basedOn w:val="Default"/>
    <w:next w:val="Default"/>
    <w:uiPriority w:val="99"/>
    <w:rsid w:val="00B355F5"/>
    <w:pPr>
      <w:spacing w:line="241" w:lineRule="atLeast"/>
    </w:pPr>
    <w:rPr>
      <w:rFonts w:cstheme="minorBidi"/>
      <w:color w:val="auto"/>
    </w:rPr>
  </w:style>
  <w:style w:type="character" w:customStyle="1" w:styleId="A9">
    <w:name w:val="A9"/>
    <w:uiPriority w:val="99"/>
    <w:rsid w:val="00B355F5"/>
    <w:rPr>
      <w:rFonts w:cs="Cambria"/>
      <w:color w:val="221E1F"/>
      <w:sz w:val="18"/>
      <w:szCs w:val="18"/>
    </w:rPr>
  </w:style>
  <w:style w:type="paragraph" w:customStyle="1" w:styleId="Pa6">
    <w:name w:val="Pa6"/>
    <w:basedOn w:val="Default"/>
    <w:next w:val="Default"/>
    <w:uiPriority w:val="99"/>
    <w:rsid w:val="00B355F5"/>
    <w:pPr>
      <w:spacing w:line="241" w:lineRule="atLeast"/>
    </w:pPr>
    <w:rPr>
      <w:rFonts w:cstheme="minorBidi"/>
      <w:color w:val="auto"/>
    </w:rPr>
  </w:style>
  <w:style w:type="character" w:customStyle="1" w:styleId="cit">
    <w:name w:val="cit"/>
    <w:basedOn w:val="DefaultParagraphFont"/>
    <w:rsid w:val="005F2A5D"/>
  </w:style>
  <w:style w:type="paragraph" w:styleId="ListParagraph">
    <w:name w:val="List Paragraph"/>
    <w:basedOn w:val="Normal"/>
    <w:uiPriority w:val="34"/>
    <w:unhideWhenUsed/>
    <w:qFormat/>
    <w:rsid w:val="00077748"/>
    <w:pPr>
      <w:ind w:left="720"/>
      <w:contextualSpacing/>
    </w:pPr>
  </w:style>
  <w:style w:type="paragraph" w:customStyle="1" w:styleId="Pa4">
    <w:name w:val="Pa4"/>
    <w:basedOn w:val="Default"/>
    <w:next w:val="Default"/>
    <w:uiPriority w:val="99"/>
    <w:rsid w:val="00077748"/>
    <w:pPr>
      <w:spacing w:line="241" w:lineRule="atLeast"/>
    </w:pPr>
    <w:rPr>
      <w:rFonts w:cstheme="minorBidi"/>
      <w:color w:val="auto"/>
    </w:rPr>
  </w:style>
  <w:style w:type="character" w:customStyle="1" w:styleId="A8">
    <w:name w:val="A8"/>
    <w:uiPriority w:val="99"/>
    <w:rsid w:val="00077748"/>
    <w:rPr>
      <w:rFonts w:cs="Cambria"/>
      <w:color w:val="221E1F"/>
      <w:sz w:val="18"/>
      <w:szCs w:val="18"/>
    </w:rPr>
  </w:style>
  <w:style w:type="character" w:customStyle="1" w:styleId="A7">
    <w:name w:val="A7"/>
    <w:uiPriority w:val="99"/>
    <w:rsid w:val="00077748"/>
    <w:rPr>
      <w:rFonts w:cs="Cambria"/>
      <w:color w:val="221E1F"/>
      <w:sz w:val="16"/>
      <w:szCs w:val="16"/>
    </w:rPr>
  </w:style>
  <w:style w:type="character" w:customStyle="1" w:styleId="A11">
    <w:name w:val="A11"/>
    <w:uiPriority w:val="99"/>
    <w:rsid w:val="00077748"/>
    <w:rPr>
      <w:rFonts w:ascii="Arial" w:hAnsi="Arial" w:cs="Arial"/>
      <w:color w:val="221E1F"/>
      <w:sz w:val="14"/>
      <w:szCs w:val="14"/>
    </w:rPr>
  </w:style>
  <w:style w:type="table" w:styleId="TableGrid">
    <w:name w:val="Table Grid"/>
    <w:basedOn w:val="TableNormal"/>
    <w:uiPriority w:val="39"/>
    <w:rsid w:val="00C857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unhideWhenUsed/>
    <w:rsid w:val="00A07872"/>
    <w:rPr>
      <w:rFonts w:ascii="Arial" w:hAnsi="Arial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A07872"/>
    <w:pPr>
      <w:ind w:left="240" w:hanging="240"/>
    </w:pPr>
  </w:style>
  <w:style w:type="paragraph" w:styleId="IndexHeading">
    <w:name w:val="index heading"/>
    <w:basedOn w:val="Normal"/>
    <w:next w:val="Index1"/>
    <w:uiPriority w:val="99"/>
    <w:unhideWhenUsed/>
    <w:rsid w:val="00A07872"/>
    <w:rPr>
      <w:rFonts w:asciiTheme="majorHAnsi" w:eastAsiaTheme="majorEastAsia" w:hAnsiTheme="majorHAnsi" w:cstheme="majorBidi"/>
      <w:b/>
      <w:bCs/>
    </w:rPr>
  </w:style>
  <w:style w:type="character" w:styleId="PageNumber">
    <w:name w:val="page number"/>
    <w:basedOn w:val="DefaultParagraphFont"/>
    <w:uiPriority w:val="99"/>
    <w:semiHidden/>
    <w:unhideWhenUsed/>
    <w:rsid w:val="00297076"/>
  </w:style>
  <w:style w:type="paragraph" w:customStyle="1" w:styleId="EndNoteBibliography">
    <w:name w:val="EndNote Bibliography"/>
    <w:basedOn w:val="Normal"/>
    <w:link w:val="EndNoteBibliographyChar"/>
    <w:rsid w:val="00E73F93"/>
    <w:pPr>
      <w:spacing w:after="160"/>
    </w:pPr>
    <w:rPr>
      <w:rFonts w:ascii="Calibri" w:hAnsi="Calibri" w:cs="Calibri"/>
      <w:noProof/>
      <w:sz w:val="22"/>
      <w:szCs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E73F93"/>
    <w:rPr>
      <w:rFonts w:ascii="Calibri" w:hAnsi="Calibri" w:cs="Calibri"/>
      <w:noProof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F15B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537DD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230BD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097FE8"/>
    <w:pPr>
      <w:widowControl w:val="0"/>
      <w:autoSpaceDE w:val="0"/>
      <w:autoSpaceDN w:val="0"/>
    </w:pPr>
    <w:rPr>
      <w:rFonts w:ascii="Times New Roman" w:eastAsia="Times New Roman" w:hAnsi="Times New Roman" w:cs="Times New Roman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097FE8"/>
    <w:rPr>
      <w:rFonts w:ascii="Times New Roman" w:eastAsia="Times New Roman" w:hAnsi="Times New Roman" w:cs="Times New Roman"/>
      <w:lang w:bidi="en-US"/>
    </w:rPr>
  </w:style>
  <w:style w:type="character" w:customStyle="1" w:styleId="hgkelc">
    <w:name w:val="hgkelc"/>
    <w:basedOn w:val="DefaultParagraphFont"/>
    <w:rsid w:val="00C43F80"/>
  </w:style>
  <w:style w:type="character" w:customStyle="1" w:styleId="citation-doi">
    <w:name w:val="citation-doi"/>
    <w:basedOn w:val="DefaultParagraphFont"/>
    <w:rsid w:val="007F36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9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5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8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0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55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88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48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4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02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0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4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45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12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9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1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4.xml><?xml version="1.0" encoding="utf-8"?>
<ds:datastoreItem xmlns:ds="http://schemas.openxmlformats.org/officeDocument/2006/customXml" ds:itemID="{6678E01C-94AA-4645-AC11-95C8B63346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1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 Hays</dc:creator>
  <cp:keywords/>
  <dc:description/>
  <cp:lastModifiedBy>Ron D Hays</cp:lastModifiedBy>
  <cp:revision>4</cp:revision>
  <cp:lastPrinted>2021-01-13T13:12:00Z</cp:lastPrinted>
  <dcterms:created xsi:type="dcterms:W3CDTF">2021-02-08T20:46:00Z</dcterms:created>
  <dcterms:modified xsi:type="dcterms:W3CDTF">2021-02-08T20:48:00Z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