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7E9" w:rsidRPr="00533B2C" w:rsidRDefault="008A67E9" w:rsidP="008A67E9">
      <w:pPr>
        <w:jc w:val="center"/>
        <w:rPr>
          <w:rFonts w:ascii="Times New Roman" w:hAnsi="Times New Roman" w:cs="Times New Roman"/>
          <w:sz w:val="24"/>
          <w:szCs w:val="24"/>
        </w:rPr>
      </w:pPr>
      <w:r w:rsidRPr="00533B2C">
        <w:rPr>
          <w:rFonts w:ascii="Times New Roman" w:hAnsi="Times New Roman" w:cs="Times New Roman"/>
          <w:sz w:val="24"/>
          <w:szCs w:val="24"/>
        </w:rPr>
        <w:t>Supporting Information</w:t>
      </w:r>
    </w:p>
    <w:p w:rsidR="003B1ABD" w:rsidRPr="00533B2C" w:rsidRDefault="003B1ABD" w:rsidP="002C09DA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3B2C">
        <w:rPr>
          <w:rFonts w:ascii="Times New Roman" w:hAnsi="Times New Roman" w:cs="Times New Roman"/>
          <w:b/>
          <w:sz w:val="24"/>
          <w:szCs w:val="24"/>
        </w:rPr>
        <w:t xml:space="preserve">Direct Conversion of </w:t>
      </w:r>
      <w:r w:rsidRPr="00533B2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N-Acetyl-D-glucosamine</w:t>
      </w:r>
      <w:r w:rsidRPr="00533B2C">
        <w:rPr>
          <w:rFonts w:ascii="Times New Roman" w:hAnsi="Times New Roman" w:cs="Times New Roman"/>
          <w:b/>
          <w:sz w:val="24"/>
          <w:szCs w:val="24"/>
        </w:rPr>
        <w:t xml:space="preserve"> to value added N- containing aromatic heterocyclic compounds</w:t>
      </w:r>
    </w:p>
    <w:p w:rsidR="008A67E9" w:rsidRPr="00533B2C" w:rsidRDefault="008A67E9" w:rsidP="008A67E9">
      <w:pPr>
        <w:pStyle w:val="BBAuthorName"/>
        <w:rPr>
          <w:rFonts w:ascii="Times New Roman" w:hAnsi="Times New Roman"/>
          <w:szCs w:val="24"/>
        </w:rPr>
      </w:pPr>
      <w:r w:rsidRPr="00533B2C">
        <w:rPr>
          <w:rFonts w:ascii="Times New Roman" w:hAnsi="Times New Roman"/>
          <w:szCs w:val="24"/>
        </w:rPr>
        <w:t>Samrin S. Shaikh</w:t>
      </w:r>
      <w:r w:rsidR="00BE44AE" w:rsidRPr="00533B2C">
        <w:rPr>
          <w:rFonts w:ascii="Times New Roman" w:hAnsi="Times New Roman"/>
          <w:szCs w:val="24"/>
          <w:vertAlign w:val="superscript"/>
        </w:rPr>
        <w:t>1,2</w:t>
      </w:r>
      <w:r w:rsidRPr="00533B2C">
        <w:rPr>
          <w:rFonts w:ascii="Times New Roman" w:hAnsi="Times New Roman"/>
          <w:szCs w:val="24"/>
        </w:rPr>
        <w:t xml:space="preserve">, </w:t>
      </w:r>
      <w:proofErr w:type="spellStart"/>
      <w:r w:rsidRPr="00533B2C">
        <w:rPr>
          <w:rFonts w:ascii="Times New Roman" w:hAnsi="Times New Roman"/>
          <w:szCs w:val="24"/>
        </w:rPr>
        <w:t>Chet</w:t>
      </w:r>
      <w:r w:rsidR="000C44B8" w:rsidRPr="00533B2C">
        <w:rPr>
          <w:rFonts w:ascii="Times New Roman" w:hAnsi="Times New Roman"/>
          <w:szCs w:val="24"/>
        </w:rPr>
        <w:t>ana</w:t>
      </w:r>
      <w:proofErr w:type="spellEnd"/>
      <w:r w:rsidR="000C44B8" w:rsidRPr="00533B2C">
        <w:rPr>
          <w:rFonts w:ascii="Times New Roman" w:hAnsi="Times New Roman"/>
          <w:szCs w:val="24"/>
        </w:rPr>
        <w:t xml:space="preserve"> R. Patil</w:t>
      </w:r>
      <w:r w:rsidR="00BE44AE" w:rsidRPr="00533B2C">
        <w:rPr>
          <w:rFonts w:ascii="Times New Roman" w:hAnsi="Times New Roman"/>
          <w:szCs w:val="24"/>
          <w:vertAlign w:val="superscript"/>
        </w:rPr>
        <w:t>1</w:t>
      </w:r>
      <w:r w:rsidR="000C44B8" w:rsidRPr="00533B2C">
        <w:rPr>
          <w:rFonts w:ascii="Times New Roman" w:hAnsi="Times New Roman"/>
          <w:szCs w:val="24"/>
        </w:rPr>
        <w:t xml:space="preserve">, </w:t>
      </w:r>
      <w:proofErr w:type="spellStart"/>
      <w:r w:rsidR="0012211F" w:rsidRPr="00533B2C">
        <w:rPr>
          <w:rFonts w:ascii="Times New Roman" w:hAnsi="Times New Roman"/>
          <w:szCs w:val="24"/>
        </w:rPr>
        <w:t>Nishita</w:t>
      </w:r>
      <w:proofErr w:type="spellEnd"/>
      <w:r w:rsidR="0012211F" w:rsidRPr="00533B2C">
        <w:rPr>
          <w:rFonts w:ascii="Times New Roman" w:hAnsi="Times New Roman"/>
          <w:szCs w:val="24"/>
        </w:rPr>
        <w:t xml:space="preserve"> Lucas</w:t>
      </w:r>
      <w:r w:rsidR="00BE44AE" w:rsidRPr="00533B2C">
        <w:rPr>
          <w:rFonts w:ascii="Times New Roman" w:hAnsi="Times New Roman"/>
          <w:szCs w:val="24"/>
          <w:vertAlign w:val="superscript"/>
        </w:rPr>
        <w:t>1</w:t>
      </w:r>
      <w:r w:rsidR="0012211F" w:rsidRPr="00533B2C">
        <w:rPr>
          <w:rFonts w:ascii="Times New Roman" w:hAnsi="Times New Roman"/>
          <w:szCs w:val="24"/>
        </w:rPr>
        <w:t xml:space="preserve">, </w:t>
      </w:r>
      <w:proofErr w:type="spellStart"/>
      <w:r w:rsidR="000C44B8" w:rsidRPr="00533B2C">
        <w:rPr>
          <w:rFonts w:ascii="Times New Roman" w:hAnsi="Times New Roman"/>
          <w:szCs w:val="24"/>
        </w:rPr>
        <w:t>V</w:t>
      </w:r>
      <w:r w:rsidR="00681955" w:rsidRPr="00533B2C">
        <w:rPr>
          <w:rFonts w:ascii="Times New Roman" w:hAnsi="Times New Roman"/>
          <w:szCs w:val="24"/>
        </w:rPr>
        <w:t>ivek</w:t>
      </w:r>
      <w:proofErr w:type="spellEnd"/>
      <w:r w:rsidR="000C44B8" w:rsidRPr="00533B2C">
        <w:rPr>
          <w:rFonts w:ascii="Times New Roman" w:hAnsi="Times New Roman"/>
          <w:szCs w:val="24"/>
        </w:rPr>
        <w:t xml:space="preserve"> V. Boka</w:t>
      </w:r>
      <w:r w:rsidR="00BE44AE" w:rsidRPr="00533B2C">
        <w:rPr>
          <w:rFonts w:ascii="Times New Roman" w:hAnsi="Times New Roman"/>
          <w:szCs w:val="24"/>
        </w:rPr>
        <w:t>de</w:t>
      </w:r>
      <w:r w:rsidR="00BE44AE" w:rsidRPr="00533B2C">
        <w:rPr>
          <w:rFonts w:ascii="Times New Roman" w:hAnsi="Times New Roman"/>
          <w:szCs w:val="24"/>
          <w:vertAlign w:val="superscript"/>
        </w:rPr>
        <w:t>2,3</w:t>
      </w:r>
      <w:r w:rsidRPr="00533B2C">
        <w:rPr>
          <w:rFonts w:ascii="Times New Roman" w:hAnsi="Times New Roman"/>
          <w:szCs w:val="24"/>
        </w:rPr>
        <w:t>, Chandrashekhar V. Rode</w:t>
      </w:r>
      <w:r w:rsidR="00BE44AE" w:rsidRPr="00533B2C">
        <w:rPr>
          <w:rFonts w:ascii="Times New Roman" w:hAnsi="Times New Roman"/>
          <w:szCs w:val="24"/>
          <w:vertAlign w:val="superscript"/>
        </w:rPr>
        <w:t>1,2</w:t>
      </w:r>
      <w:r w:rsidRPr="00533B2C">
        <w:rPr>
          <w:rFonts w:ascii="Times New Roman" w:hAnsi="Times New Roman"/>
          <w:szCs w:val="24"/>
        </w:rPr>
        <w:t>*</w:t>
      </w:r>
    </w:p>
    <w:p w:rsidR="008A67E9" w:rsidRPr="00533B2C" w:rsidRDefault="008A67E9" w:rsidP="008A67E9">
      <w:pPr>
        <w:pStyle w:val="BCAuthorAddress"/>
        <w:spacing w:after="0"/>
        <w:rPr>
          <w:rFonts w:ascii="Times New Roman" w:hAnsi="Times New Roman"/>
          <w:szCs w:val="24"/>
        </w:rPr>
      </w:pPr>
      <w:bookmarkStart w:id="0" w:name="_Hlk499214008"/>
      <w:proofErr w:type="gramStart"/>
      <w:r w:rsidRPr="00533B2C">
        <w:rPr>
          <w:rFonts w:ascii="Times New Roman" w:hAnsi="Times New Roman"/>
          <w:szCs w:val="24"/>
        </w:rPr>
        <w:t xml:space="preserve">Chemical Engineering and Process Development Division, CSIR-National Chemical Laboratory, Dr. Homi </w:t>
      </w:r>
      <w:proofErr w:type="spellStart"/>
      <w:r w:rsidRPr="00533B2C">
        <w:rPr>
          <w:rFonts w:ascii="Times New Roman" w:hAnsi="Times New Roman"/>
          <w:szCs w:val="24"/>
        </w:rPr>
        <w:t>Bhaba</w:t>
      </w:r>
      <w:proofErr w:type="spellEnd"/>
      <w:r w:rsidRPr="00533B2C">
        <w:rPr>
          <w:rFonts w:ascii="Times New Roman" w:hAnsi="Times New Roman"/>
          <w:szCs w:val="24"/>
        </w:rPr>
        <w:t xml:space="preserve"> Road, Pune 411008, India</w:t>
      </w:r>
      <w:bookmarkEnd w:id="0"/>
      <w:r w:rsidRPr="00533B2C">
        <w:rPr>
          <w:rFonts w:ascii="Times New Roman" w:hAnsi="Times New Roman"/>
          <w:szCs w:val="24"/>
        </w:rPr>
        <w:t>.</w:t>
      </w:r>
      <w:proofErr w:type="gramEnd"/>
    </w:p>
    <w:p w:rsidR="008A67E9" w:rsidRPr="00533B2C" w:rsidRDefault="008A67E9" w:rsidP="008A67E9">
      <w:pPr>
        <w:pStyle w:val="BDAbstract"/>
        <w:spacing w:before="0" w:after="0"/>
        <w:jc w:val="center"/>
        <w:rPr>
          <w:rFonts w:ascii="Times New Roman" w:hAnsi="Times New Roman"/>
          <w:szCs w:val="24"/>
        </w:rPr>
      </w:pPr>
      <w:r w:rsidRPr="00533B2C">
        <w:rPr>
          <w:rFonts w:ascii="Times New Roman" w:hAnsi="Times New Roman"/>
          <w:szCs w:val="24"/>
        </w:rPr>
        <w:t xml:space="preserve">*Corresponding author: Email: </w:t>
      </w:r>
      <w:bookmarkStart w:id="1" w:name="_Hlk499213984"/>
      <w:r w:rsidRPr="00533B2C">
        <w:rPr>
          <w:rFonts w:ascii="Times New Roman" w:hAnsi="Times New Roman"/>
          <w:szCs w:val="24"/>
        </w:rPr>
        <w:t xml:space="preserve">cv.rode@ncl.res.in </w:t>
      </w:r>
      <w:bookmarkEnd w:id="1"/>
    </w:p>
    <w:p w:rsidR="008A67E9" w:rsidRPr="00533B2C" w:rsidRDefault="008A67E9" w:rsidP="008A67E9">
      <w:pPr>
        <w:pStyle w:val="BDAbstract"/>
        <w:spacing w:before="0" w:after="0"/>
        <w:jc w:val="center"/>
        <w:rPr>
          <w:rFonts w:ascii="Times New Roman" w:hAnsi="Times New Roman"/>
          <w:szCs w:val="24"/>
        </w:rPr>
      </w:pPr>
      <w:r w:rsidRPr="00533B2C">
        <w:rPr>
          <w:rFonts w:ascii="Times New Roman" w:hAnsi="Times New Roman"/>
          <w:szCs w:val="24"/>
        </w:rPr>
        <w:t xml:space="preserve">Tel.: </w:t>
      </w:r>
      <w:bookmarkStart w:id="2" w:name="_Hlk499214044"/>
      <w:r w:rsidRPr="00533B2C">
        <w:rPr>
          <w:rFonts w:ascii="Times New Roman" w:hAnsi="Times New Roman"/>
          <w:szCs w:val="24"/>
        </w:rPr>
        <w:t>+91 (020) 25902349</w:t>
      </w:r>
      <w:bookmarkEnd w:id="2"/>
    </w:p>
    <w:p w:rsidR="00542438" w:rsidRPr="00533B2C" w:rsidRDefault="00542438" w:rsidP="00542438">
      <w:pPr>
        <w:rPr>
          <w:rFonts w:ascii="Times New Roman" w:hAnsi="Times New Roman" w:cs="Times New Roman"/>
          <w:sz w:val="24"/>
          <w:szCs w:val="24"/>
        </w:rPr>
      </w:pPr>
    </w:p>
    <w:p w:rsidR="005A0C29" w:rsidRPr="00533B2C" w:rsidRDefault="00116175" w:rsidP="001435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Experimental </w:t>
      </w:r>
      <w:r w:rsidR="005A0C29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procedure </w:t>
      </w: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f</w:t>
      </w:r>
      <w:r w:rsidR="00EC2439" w:rsidRPr="00533B2C">
        <w:rPr>
          <w:rFonts w:ascii="Times New Roman" w:eastAsiaTheme="minorHAnsi" w:hAnsi="Times New Roman" w:cs="Times New Roman"/>
          <w:b/>
          <w:sz w:val="24"/>
          <w:szCs w:val="24"/>
        </w:rPr>
        <w:t>or isolated yields</w:t>
      </w:r>
    </w:p>
    <w:p w:rsidR="00EC2439" w:rsidRPr="00533B2C" w:rsidRDefault="00C6454C" w:rsidP="001435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533B2C">
        <w:rPr>
          <w:rFonts w:ascii="Times New Roman" w:eastAsiaTheme="minorHAnsi" w:hAnsi="Times New Roman" w:cs="Times New Roman"/>
          <w:sz w:val="24"/>
          <w:szCs w:val="24"/>
        </w:rPr>
        <w:t xml:space="preserve">3AF and 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>3A5AF was purified using column chromatography. A silica column</w:t>
      </w:r>
      <w:r w:rsidR="00416648" w:rsidRPr="00533B2C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>(silica, 10 g) (100-200 mesh) were used. The sample was previously analyzed on SiO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  <w:vertAlign w:val="subscript"/>
        </w:rPr>
        <w:t>2</w:t>
      </w:r>
      <w:r w:rsidR="00C01A20" w:rsidRPr="00533B2C">
        <w:rPr>
          <w:rFonts w:ascii="Times New Roman" w:eastAsiaTheme="minorHAnsi" w:hAnsi="Times New Roman" w:cs="Times New Roman"/>
          <w:sz w:val="24"/>
          <w:szCs w:val="24"/>
          <w:vertAlign w:val="subscript"/>
        </w:rPr>
        <w:t xml:space="preserve"> 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>TLC plates using a 50</w:t>
      </w:r>
      <w:r w:rsidR="00C01A20" w:rsidRPr="00533B2C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>% ethyl acetate/hexanes mixture and the retention factor (</w:t>
      </w:r>
      <w:proofErr w:type="spellStart"/>
      <w:proofErr w:type="gramStart"/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>Rf</w:t>
      </w:r>
      <w:proofErr w:type="spellEnd"/>
      <w:proofErr w:type="gramEnd"/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 xml:space="preserve">) obtained was used as a reference for column. The </w:t>
      </w:r>
      <w:proofErr w:type="spellStart"/>
      <w:proofErr w:type="gramStart"/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>Rf</w:t>
      </w:r>
      <w:proofErr w:type="spellEnd"/>
      <w:proofErr w:type="gramEnd"/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 xml:space="preserve"> was 0.14. Samples of the product were combined and extracted using solvent extraction technique</w:t>
      </w:r>
      <w:r w:rsidR="007F52D3" w:rsidRPr="00533B2C">
        <w:rPr>
          <w:rFonts w:ascii="Times New Roman" w:eastAsiaTheme="minorHAnsi" w:hAnsi="Times New Roman" w:cs="Times New Roman"/>
          <w:sz w:val="24"/>
          <w:szCs w:val="24"/>
        </w:rPr>
        <w:t xml:space="preserve"> (DMSO + H</w:t>
      </w:r>
      <w:r w:rsidR="007F52D3" w:rsidRPr="00533B2C">
        <w:rPr>
          <w:rFonts w:ascii="Times New Roman" w:eastAsiaTheme="minorHAnsi" w:hAnsi="Times New Roman" w:cs="Times New Roman"/>
          <w:sz w:val="24"/>
          <w:szCs w:val="24"/>
          <w:vertAlign w:val="subscript"/>
        </w:rPr>
        <w:t>2</w:t>
      </w:r>
      <w:r w:rsidR="007F52D3" w:rsidRPr="00533B2C">
        <w:rPr>
          <w:rFonts w:ascii="Times New Roman" w:eastAsiaTheme="minorHAnsi" w:hAnsi="Times New Roman" w:cs="Times New Roman"/>
          <w:sz w:val="24"/>
          <w:szCs w:val="24"/>
        </w:rPr>
        <w:t>O)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>. After</w:t>
      </w:r>
      <w:r w:rsidR="00416648" w:rsidRPr="00533B2C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>evaporating the solvent using the</w:t>
      </w:r>
      <w:r w:rsidR="0012211F" w:rsidRPr="00533B2C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>Buchi</w:t>
      </w:r>
      <w:proofErr w:type="spellEnd"/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 xml:space="preserve"> Rota evaporator at 50 °C until dryness, the dried residue was placed under vacuum. The HRMS data were in agreement with the formulation of C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  <w:vertAlign w:val="subscript"/>
        </w:rPr>
        <w:t>6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>H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  <w:vertAlign w:val="subscript"/>
        </w:rPr>
        <w:t>7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>NO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  <w:vertAlign w:val="subscript"/>
        </w:rPr>
        <w:t>2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 xml:space="preserve"> and C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  <w:vertAlign w:val="subscript"/>
        </w:rPr>
        <w:t>8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>H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  <w:vertAlign w:val="subscript"/>
        </w:rPr>
        <w:t>9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>NO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  <w:vertAlign w:val="subscript"/>
        </w:rPr>
        <w:t>3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>. For three</w:t>
      </w:r>
      <w:r w:rsidR="00416648" w:rsidRPr="00533B2C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>reactions performed under identical conditions, isolated yields were 50 and 21</w:t>
      </w:r>
      <w:r w:rsidR="00C01A20" w:rsidRPr="00533B2C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EC2439" w:rsidRPr="00533B2C">
        <w:rPr>
          <w:rFonts w:ascii="Times New Roman" w:eastAsiaTheme="minorHAnsi" w:hAnsi="Times New Roman" w:cs="Times New Roman"/>
          <w:sz w:val="24"/>
          <w:szCs w:val="24"/>
        </w:rPr>
        <w:t>% respectively.</w:t>
      </w:r>
    </w:p>
    <w:p w:rsidR="008A67E9" w:rsidRPr="00533B2C" w:rsidRDefault="008A67E9" w:rsidP="001435F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6F76" w:rsidRPr="00533B2C" w:rsidRDefault="002B696B" w:rsidP="009F4E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33B2C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1" locked="0" layoutInCell="1" allowOverlap="1" wp14:anchorId="41606A51" wp14:editId="2ADB724E">
            <wp:simplePos x="0" y="0"/>
            <wp:positionH relativeFrom="margin">
              <wp:align>left</wp:align>
            </wp:positionH>
            <wp:positionV relativeFrom="paragraph">
              <wp:posOffset>19050</wp:posOffset>
            </wp:positionV>
            <wp:extent cx="5763260" cy="2857500"/>
            <wp:effectExtent l="19050" t="19050" r="27940" b="19050"/>
            <wp:wrapTight wrapText="bothSides">
              <wp:wrapPolygon edited="0">
                <wp:start x="-71" y="-144"/>
                <wp:lineTo x="-71" y="21600"/>
                <wp:lineTo x="21633" y="21600"/>
                <wp:lineTo x="21633" y="-144"/>
                <wp:lineTo x="-71" y="-144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28575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515BF4" w:rsidRPr="00533B2C" w:rsidRDefault="00BD0E9D" w:rsidP="00515BF4">
      <w:pPr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  <w:proofErr w:type="gramStart"/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Fig.</w:t>
      </w:r>
      <w:proofErr w:type="gramEnd"/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S-1a</w:t>
      </w:r>
      <w:r w:rsidR="00F47B5C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: </w:t>
      </w:r>
      <w:r w:rsidR="00F47B5C" w:rsidRPr="00533B2C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="00F47B5C" w:rsidRPr="00533B2C">
        <w:rPr>
          <w:rFonts w:ascii="Times New Roman" w:hAnsi="Times New Roman" w:cs="Times New Roman"/>
          <w:b/>
          <w:sz w:val="24"/>
          <w:szCs w:val="24"/>
        </w:rPr>
        <w:t xml:space="preserve">H NMR </w:t>
      </w: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spectrum</w:t>
      </w:r>
      <w:r w:rsidR="00F47B5C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of 3A</w:t>
      </w: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5A</w:t>
      </w:r>
      <w:r w:rsidR="00F47B5C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F </w:t>
      </w: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produced from N-acetyl-D-</w:t>
      </w:r>
      <w:r w:rsidR="00F47B5C" w:rsidRPr="00533B2C">
        <w:rPr>
          <w:rFonts w:ascii="Times New Roman" w:eastAsiaTheme="minorHAnsi" w:hAnsi="Times New Roman" w:cs="Times New Roman"/>
          <w:b/>
          <w:sz w:val="24"/>
          <w:szCs w:val="24"/>
        </w:rPr>
        <w:t>glucosamine</w:t>
      </w:r>
      <w:r w:rsidR="00515BF4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[1H NMR </w:t>
      </w:r>
      <w:proofErr w:type="spellStart"/>
      <w:r w:rsidR="00515BF4" w:rsidRPr="00533B2C">
        <w:rPr>
          <w:rFonts w:ascii="Times New Roman" w:eastAsiaTheme="minorHAnsi" w:hAnsi="Times New Roman" w:cs="Times New Roman"/>
          <w:b/>
          <w:sz w:val="24"/>
          <w:szCs w:val="24"/>
        </w:rPr>
        <w:t>δH</w:t>
      </w:r>
      <w:proofErr w:type="spellEnd"/>
      <w:r w:rsidR="00515BF4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(298K, 200 MHz, DMSO-d6) 2.08 (s, 3H), 2.45 (s, 3H) 7.23 (d, J = 0.8 Hz, 1H)</w:t>
      </w:r>
      <w:proofErr w:type="gramStart"/>
      <w:r w:rsidR="00515BF4" w:rsidRPr="00533B2C">
        <w:rPr>
          <w:rFonts w:ascii="Times New Roman" w:eastAsiaTheme="minorHAnsi" w:hAnsi="Times New Roman" w:cs="Times New Roman"/>
          <w:b/>
          <w:sz w:val="24"/>
          <w:szCs w:val="24"/>
        </w:rPr>
        <w:t>,8.23</w:t>
      </w:r>
      <w:proofErr w:type="gramEnd"/>
      <w:r w:rsidR="00515BF4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(d, J = 0.8 Hz, 1H), 10.28 (s, 1H)]</w:t>
      </w:r>
    </w:p>
    <w:p w:rsidR="00280078" w:rsidRPr="00533B2C" w:rsidRDefault="00F24C17" w:rsidP="001435F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33B2C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3FBCDBC0" wp14:editId="4B471E2E">
            <wp:simplePos x="0" y="0"/>
            <wp:positionH relativeFrom="margin">
              <wp:align>left</wp:align>
            </wp:positionH>
            <wp:positionV relativeFrom="paragraph">
              <wp:posOffset>250190</wp:posOffset>
            </wp:positionV>
            <wp:extent cx="5829300" cy="3134360"/>
            <wp:effectExtent l="0" t="0" r="0" b="8890"/>
            <wp:wrapTight wrapText="bothSides">
              <wp:wrapPolygon edited="0">
                <wp:start x="0" y="0"/>
                <wp:lineTo x="0" y="21530"/>
                <wp:lineTo x="21529" y="21530"/>
                <wp:lineTo x="21529" y="0"/>
                <wp:lineTo x="0" y="0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3134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A4C6B" w:rsidRPr="00533B2C" w:rsidRDefault="00685D4A" w:rsidP="00F24C17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Fig.</w:t>
      </w:r>
      <w:proofErr w:type="gramEnd"/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S-1b: </w:t>
      </w:r>
      <w:r w:rsidRPr="00533B2C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Pr="00533B2C">
        <w:rPr>
          <w:rFonts w:ascii="Times New Roman" w:hAnsi="Times New Roman" w:cs="Times New Roman"/>
          <w:b/>
          <w:sz w:val="24"/>
          <w:szCs w:val="24"/>
        </w:rPr>
        <w:t xml:space="preserve">C NMR </w:t>
      </w: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spectrum of 3A5AF produced from N-acetyl-D-glucosamine</w:t>
      </w:r>
      <w:r w:rsidR="00515BF4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[</w:t>
      </w:r>
      <w:r w:rsidR="00515BF4" w:rsidRPr="00533B2C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="00515BF4" w:rsidRPr="00533B2C">
        <w:rPr>
          <w:rFonts w:ascii="Times New Roman" w:hAnsi="Times New Roman" w:cs="Times New Roman"/>
          <w:b/>
          <w:sz w:val="24"/>
          <w:szCs w:val="24"/>
        </w:rPr>
        <w:t xml:space="preserve">C NMR </w:t>
      </w:r>
      <w:proofErr w:type="spellStart"/>
      <w:r w:rsidR="00515BF4" w:rsidRPr="00533B2C">
        <w:rPr>
          <w:rFonts w:ascii="Times New Roman" w:hAnsi="Times New Roman" w:cs="Times New Roman"/>
          <w:b/>
          <w:sz w:val="24"/>
          <w:szCs w:val="24"/>
        </w:rPr>
        <w:t>δC</w:t>
      </w:r>
      <w:proofErr w:type="spellEnd"/>
      <w:r w:rsidR="00515BF4" w:rsidRPr="00533B2C">
        <w:rPr>
          <w:rFonts w:ascii="Times New Roman" w:hAnsi="Times New Roman" w:cs="Times New Roman"/>
          <w:b/>
          <w:sz w:val="24"/>
          <w:szCs w:val="24"/>
        </w:rPr>
        <w:t xml:space="preserve"> (298K, 500 MHz, DMSO-d6) 22.36, 26.32, 111.47, 127.51, 135.71, 150.23, 168.17, 186.52]</w:t>
      </w:r>
    </w:p>
    <w:p w:rsidR="004A4C6B" w:rsidRPr="00533B2C" w:rsidRDefault="004A4C6B" w:rsidP="00D53FE1">
      <w:pPr>
        <w:rPr>
          <w:rFonts w:ascii="Times New Roman" w:hAnsi="Times New Roman" w:cs="Times New Roman"/>
          <w:b/>
          <w:sz w:val="24"/>
          <w:szCs w:val="24"/>
        </w:rPr>
      </w:pPr>
    </w:p>
    <w:p w:rsidR="00F24C17" w:rsidRPr="00533B2C" w:rsidRDefault="00F24C17" w:rsidP="00515BF4">
      <w:pPr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  <w:r w:rsidRPr="00533B2C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1" locked="0" layoutInCell="1" allowOverlap="1" wp14:anchorId="025DA4DB" wp14:editId="5D8A0660">
            <wp:simplePos x="0" y="0"/>
            <wp:positionH relativeFrom="margin">
              <wp:align>left</wp:align>
            </wp:positionH>
            <wp:positionV relativeFrom="paragraph">
              <wp:posOffset>19050</wp:posOffset>
            </wp:positionV>
            <wp:extent cx="6067425" cy="2590800"/>
            <wp:effectExtent l="19050" t="19050" r="28575" b="19050"/>
            <wp:wrapTight wrapText="bothSides">
              <wp:wrapPolygon edited="0">
                <wp:start x="-68" y="-159"/>
                <wp:lineTo x="-68" y="21600"/>
                <wp:lineTo x="21634" y="21600"/>
                <wp:lineTo x="21634" y="-159"/>
                <wp:lineTo x="-68" y="-159"/>
              </wp:wrapPolygon>
            </wp:wrapTight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25908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515BF4" w:rsidRPr="00533B2C" w:rsidRDefault="00BD0E9D" w:rsidP="00515BF4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Fig.</w:t>
      </w:r>
      <w:proofErr w:type="gramEnd"/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S-2a: </w:t>
      </w:r>
      <w:r w:rsidRPr="00533B2C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533B2C">
        <w:rPr>
          <w:rFonts w:ascii="Times New Roman" w:hAnsi="Times New Roman" w:cs="Times New Roman"/>
          <w:b/>
          <w:sz w:val="24"/>
          <w:szCs w:val="24"/>
        </w:rPr>
        <w:t xml:space="preserve">H NMR </w:t>
      </w: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spectrum of 3AF produced from N-acetyl-D-glucosamine</w:t>
      </w:r>
      <w:r w:rsidR="00515BF4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[</w:t>
      </w:r>
      <w:r w:rsidR="00515BF4" w:rsidRPr="00533B2C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="00515BF4" w:rsidRPr="00533B2C">
        <w:rPr>
          <w:rFonts w:ascii="Times New Roman" w:hAnsi="Times New Roman" w:cs="Times New Roman"/>
          <w:b/>
          <w:sz w:val="24"/>
          <w:szCs w:val="24"/>
        </w:rPr>
        <w:t xml:space="preserve">H NMR </w:t>
      </w:r>
      <w:proofErr w:type="spellStart"/>
      <w:proofErr w:type="gramStart"/>
      <w:r w:rsidR="00515BF4" w:rsidRPr="00533B2C">
        <w:rPr>
          <w:rFonts w:ascii="Times New Roman" w:hAnsi="Times New Roman" w:cs="Times New Roman"/>
          <w:b/>
          <w:sz w:val="24"/>
          <w:szCs w:val="24"/>
        </w:rPr>
        <w:t>δH</w:t>
      </w:r>
      <w:proofErr w:type="spellEnd"/>
      <w:proofErr w:type="gramEnd"/>
      <w:r w:rsidR="00515BF4" w:rsidRPr="00533B2C">
        <w:rPr>
          <w:rFonts w:ascii="Times New Roman" w:hAnsi="Times New Roman" w:cs="Times New Roman"/>
          <w:b/>
          <w:sz w:val="24"/>
          <w:szCs w:val="24"/>
        </w:rPr>
        <w:t xml:space="preserve"> (298K, 200 MHz, DMSO-d6) 1.99 (s, 3H), 6.38 (</w:t>
      </w:r>
      <w:proofErr w:type="spellStart"/>
      <w:r w:rsidR="00515BF4" w:rsidRPr="00533B2C">
        <w:rPr>
          <w:rFonts w:ascii="Times New Roman" w:hAnsi="Times New Roman" w:cs="Times New Roman"/>
          <w:b/>
          <w:sz w:val="24"/>
          <w:szCs w:val="24"/>
        </w:rPr>
        <w:t>dd</w:t>
      </w:r>
      <w:proofErr w:type="spellEnd"/>
      <w:r w:rsidR="00515BF4" w:rsidRPr="00533B2C">
        <w:rPr>
          <w:rFonts w:ascii="Times New Roman" w:hAnsi="Times New Roman" w:cs="Times New Roman"/>
          <w:b/>
          <w:sz w:val="24"/>
          <w:szCs w:val="24"/>
        </w:rPr>
        <w:t>, J = 0.8 Hz, 1H),</w:t>
      </w:r>
      <w:r w:rsidR="007A4385" w:rsidRPr="00533B2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5BF4" w:rsidRPr="00533B2C">
        <w:rPr>
          <w:rFonts w:ascii="Times New Roman" w:hAnsi="Times New Roman" w:cs="Times New Roman"/>
          <w:b/>
          <w:sz w:val="24"/>
          <w:szCs w:val="24"/>
        </w:rPr>
        <w:t>7.51 (t, J = 0.8 Hz, 1H), 7.92 (</w:t>
      </w:r>
      <w:proofErr w:type="spellStart"/>
      <w:r w:rsidR="00515BF4" w:rsidRPr="00533B2C">
        <w:rPr>
          <w:rFonts w:ascii="Times New Roman" w:hAnsi="Times New Roman" w:cs="Times New Roman"/>
          <w:b/>
          <w:sz w:val="24"/>
          <w:szCs w:val="24"/>
        </w:rPr>
        <w:t>dd</w:t>
      </w:r>
      <w:proofErr w:type="spellEnd"/>
      <w:r w:rsidR="00515BF4" w:rsidRPr="00533B2C">
        <w:rPr>
          <w:rFonts w:ascii="Times New Roman" w:hAnsi="Times New Roman" w:cs="Times New Roman"/>
          <w:b/>
          <w:sz w:val="24"/>
          <w:szCs w:val="24"/>
        </w:rPr>
        <w:t>, J = 0.8 Hz, 1H), 9.97 (s, 1H)]</w:t>
      </w:r>
    </w:p>
    <w:p w:rsidR="00BA7115" w:rsidRPr="00533B2C" w:rsidRDefault="00BA7115" w:rsidP="00D53FE1">
      <w:pPr>
        <w:rPr>
          <w:rFonts w:ascii="Times New Roman" w:hAnsi="Times New Roman" w:cs="Times New Roman"/>
          <w:b/>
          <w:sz w:val="24"/>
          <w:szCs w:val="24"/>
        </w:rPr>
      </w:pPr>
    </w:p>
    <w:p w:rsidR="00BA7115" w:rsidRPr="00533B2C" w:rsidRDefault="008B36D9" w:rsidP="00D53FE1">
      <w:pPr>
        <w:rPr>
          <w:rFonts w:ascii="Times New Roman" w:hAnsi="Times New Roman" w:cs="Times New Roman"/>
          <w:b/>
          <w:sz w:val="24"/>
          <w:szCs w:val="24"/>
        </w:rPr>
      </w:pPr>
      <w:r w:rsidRPr="00533B2C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13238026" wp14:editId="53F7F22B">
            <wp:simplePos x="0" y="0"/>
            <wp:positionH relativeFrom="margin">
              <wp:align>left</wp:align>
            </wp:positionH>
            <wp:positionV relativeFrom="paragraph">
              <wp:posOffset>19050</wp:posOffset>
            </wp:positionV>
            <wp:extent cx="6029325" cy="3019100"/>
            <wp:effectExtent l="19050" t="19050" r="9525" b="10160"/>
            <wp:wrapTight wrapText="bothSides">
              <wp:wrapPolygon edited="0">
                <wp:start x="-68" y="-136"/>
                <wp:lineTo x="-68" y="21536"/>
                <wp:lineTo x="21566" y="21536"/>
                <wp:lineTo x="21566" y="-136"/>
                <wp:lineTo x="-68" y="-136"/>
              </wp:wrapPolygon>
            </wp:wrapTight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93"/>
                    <a:stretch/>
                  </pic:blipFill>
                  <pic:spPr bwMode="auto">
                    <a:xfrm>
                      <a:off x="0" y="0"/>
                      <a:ext cx="6029325" cy="30191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1435F0" w:rsidRPr="00533B2C" w:rsidRDefault="0085237C" w:rsidP="001435F0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Fig.</w:t>
      </w:r>
      <w:proofErr w:type="gramEnd"/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S-2b</w:t>
      </w:r>
      <w:r w:rsidR="00BA7115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: </w:t>
      </w:r>
      <w:r w:rsidR="00BA7115" w:rsidRPr="00533B2C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="00BA7115" w:rsidRPr="00533B2C">
        <w:rPr>
          <w:rFonts w:ascii="Times New Roman" w:hAnsi="Times New Roman" w:cs="Times New Roman"/>
          <w:b/>
          <w:sz w:val="24"/>
          <w:szCs w:val="24"/>
        </w:rPr>
        <w:t xml:space="preserve">C NMR </w:t>
      </w:r>
      <w:r w:rsidR="00BA7115" w:rsidRPr="00533B2C">
        <w:rPr>
          <w:rFonts w:ascii="Times New Roman" w:eastAsiaTheme="minorHAnsi" w:hAnsi="Times New Roman" w:cs="Times New Roman"/>
          <w:b/>
          <w:sz w:val="24"/>
          <w:szCs w:val="24"/>
        </w:rPr>
        <w:t>spectrum of 3AF produced from N-acetyl-D-glucosamine</w:t>
      </w:r>
      <w:r w:rsidR="00CA730F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[</w:t>
      </w:r>
      <w:r w:rsidR="00CA730F" w:rsidRPr="00533B2C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="00CA730F" w:rsidRPr="00533B2C">
        <w:rPr>
          <w:rFonts w:ascii="Times New Roman" w:hAnsi="Times New Roman" w:cs="Times New Roman"/>
          <w:b/>
          <w:sz w:val="24"/>
          <w:szCs w:val="24"/>
        </w:rPr>
        <w:t xml:space="preserve">C NMR </w:t>
      </w:r>
      <w:proofErr w:type="spellStart"/>
      <w:r w:rsidR="00CA730F" w:rsidRPr="00533B2C">
        <w:rPr>
          <w:rFonts w:ascii="Times New Roman" w:hAnsi="Times New Roman" w:cs="Times New Roman"/>
          <w:b/>
          <w:sz w:val="24"/>
          <w:szCs w:val="24"/>
        </w:rPr>
        <w:t>δC</w:t>
      </w:r>
      <w:proofErr w:type="spellEnd"/>
      <w:r w:rsidR="00CA730F" w:rsidRPr="00533B2C">
        <w:rPr>
          <w:rFonts w:ascii="Times New Roman" w:hAnsi="Times New Roman" w:cs="Times New Roman"/>
          <w:b/>
          <w:sz w:val="24"/>
          <w:szCs w:val="24"/>
        </w:rPr>
        <w:t xml:space="preserve"> (298K, 400 MHz, DMSO-d6) 23.23, 105.25, 125.58, 131.40, 142.80, 167.58</w:t>
      </w:r>
      <w:r w:rsidR="00703965" w:rsidRPr="00533B2C">
        <w:rPr>
          <w:rFonts w:ascii="Times New Roman" w:hAnsi="Times New Roman" w:cs="Times New Roman"/>
          <w:b/>
          <w:sz w:val="24"/>
          <w:szCs w:val="24"/>
        </w:rPr>
        <w:t>]</w:t>
      </w:r>
    </w:p>
    <w:p w:rsidR="00D53FE1" w:rsidRPr="00533B2C" w:rsidRDefault="00703965" w:rsidP="00703965">
      <w:pPr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533B2C">
        <w:rPr>
          <w:rFonts w:ascii="Times New Roman" w:eastAsiaTheme="minorHAnsi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1" locked="0" layoutInCell="1" allowOverlap="1" wp14:anchorId="6A123695" wp14:editId="57C4DF99">
            <wp:simplePos x="0" y="0"/>
            <wp:positionH relativeFrom="margin">
              <wp:posOffset>209550</wp:posOffset>
            </wp:positionH>
            <wp:positionV relativeFrom="paragraph">
              <wp:posOffset>19050</wp:posOffset>
            </wp:positionV>
            <wp:extent cx="5467350" cy="2906287"/>
            <wp:effectExtent l="19050" t="19050" r="19050" b="27940"/>
            <wp:wrapTight wrapText="bothSides">
              <wp:wrapPolygon edited="0">
                <wp:start x="-75" y="-142"/>
                <wp:lineTo x="-75" y="21666"/>
                <wp:lineTo x="21600" y="21666"/>
                <wp:lineTo x="21600" y="-142"/>
                <wp:lineTo x="-75" y="-142"/>
              </wp:wrapPolygon>
            </wp:wrapTight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2906287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4A4C6B" w:rsidRPr="00533B2C" w:rsidRDefault="00B62351" w:rsidP="001435F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proofErr w:type="gramStart"/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Fig.</w:t>
      </w:r>
      <w:proofErr w:type="gramEnd"/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S-3</w:t>
      </w:r>
      <w:r w:rsidR="004A4C6B" w:rsidRPr="00533B2C">
        <w:rPr>
          <w:rFonts w:ascii="Times New Roman" w:eastAsiaTheme="minorHAnsi" w:hAnsi="Times New Roman" w:cs="Times New Roman"/>
          <w:b/>
          <w:sz w:val="24"/>
          <w:szCs w:val="24"/>
        </w:rPr>
        <w:t>: HR</w:t>
      </w:r>
      <w:r w:rsidR="00EC2439" w:rsidRPr="00533B2C">
        <w:rPr>
          <w:rFonts w:ascii="Times New Roman" w:eastAsiaTheme="minorHAnsi" w:hAnsi="Times New Roman" w:cs="Times New Roman"/>
          <w:b/>
          <w:sz w:val="24"/>
          <w:szCs w:val="24"/>
        </w:rPr>
        <w:t>-</w:t>
      </w:r>
      <w:r w:rsidR="00BD0E9D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MS chromatogram of </w:t>
      </w:r>
      <w:r w:rsidR="00EC2439" w:rsidRPr="00533B2C">
        <w:rPr>
          <w:rFonts w:ascii="Times New Roman" w:eastAsiaTheme="minorHAnsi" w:hAnsi="Times New Roman" w:cs="Times New Roman"/>
          <w:b/>
          <w:sz w:val="24"/>
          <w:szCs w:val="24"/>
        </w:rPr>
        <w:t>3</w:t>
      </w:r>
      <w:r w:rsidR="004A4C6B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AF </w:t>
      </w:r>
      <w:r w:rsidR="00BD0E9D" w:rsidRPr="00533B2C">
        <w:rPr>
          <w:rFonts w:ascii="Times New Roman" w:eastAsiaTheme="minorHAnsi" w:hAnsi="Times New Roman" w:cs="Times New Roman"/>
          <w:b/>
          <w:sz w:val="24"/>
          <w:szCs w:val="24"/>
        </w:rPr>
        <w:t>produced from N-acetyl-D-</w:t>
      </w:r>
      <w:r w:rsidR="004A4C6B" w:rsidRPr="00533B2C">
        <w:rPr>
          <w:rFonts w:ascii="Times New Roman" w:eastAsiaTheme="minorHAnsi" w:hAnsi="Times New Roman" w:cs="Times New Roman"/>
          <w:b/>
          <w:sz w:val="24"/>
          <w:szCs w:val="24"/>
        </w:rPr>
        <w:t>glucosamine</w:t>
      </w:r>
      <w:r w:rsidR="00EC2439" w:rsidRPr="00533B2C">
        <w:rPr>
          <w:rFonts w:ascii="Times New Roman" w:eastAsiaTheme="minorHAnsi" w:hAnsi="Times New Roman" w:cs="Times New Roman"/>
          <w:b/>
          <w:sz w:val="24"/>
          <w:szCs w:val="24"/>
        </w:rPr>
        <w:t>.</w:t>
      </w:r>
    </w:p>
    <w:p w:rsidR="00B54166" w:rsidRPr="00533B2C" w:rsidRDefault="00B54166" w:rsidP="00AA469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</w:pPr>
    </w:p>
    <w:p w:rsidR="00B54166" w:rsidRPr="00533B2C" w:rsidRDefault="00B54166" w:rsidP="00AA469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</w:pPr>
    </w:p>
    <w:p w:rsidR="00B54166" w:rsidRPr="00533B2C" w:rsidRDefault="00B54166" w:rsidP="00AA469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</w:pPr>
    </w:p>
    <w:p w:rsidR="00B54166" w:rsidRPr="00533B2C" w:rsidRDefault="00703965" w:rsidP="00AA469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533B2C">
        <w:rPr>
          <w:rFonts w:ascii="Times New Roman" w:eastAsiaTheme="minorHAnsi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5408" behindDoc="1" locked="0" layoutInCell="1" allowOverlap="1" wp14:anchorId="36C2D8E2" wp14:editId="6C0729F2">
            <wp:simplePos x="0" y="0"/>
            <wp:positionH relativeFrom="column">
              <wp:posOffset>209550</wp:posOffset>
            </wp:positionH>
            <wp:positionV relativeFrom="paragraph">
              <wp:posOffset>201295</wp:posOffset>
            </wp:positionV>
            <wp:extent cx="5467350" cy="3369945"/>
            <wp:effectExtent l="19050" t="19050" r="19050" b="20955"/>
            <wp:wrapTight wrapText="bothSides">
              <wp:wrapPolygon edited="0">
                <wp:start x="-75" y="-122"/>
                <wp:lineTo x="-75" y="21612"/>
                <wp:lineTo x="21600" y="21612"/>
                <wp:lineTo x="21600" y="-122"/>
                <wp:lineTo x="-75" y="-122"/>
              </wp:wrapPolygon>
            </wp:wrapTight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336994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B54166" w:rsidRPr="00533B2C" w:rsidRDefault="00B54166" w:rsidP="00AA469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</w:pPr>
    </w:p>
    <w:p w:rsidR="00B54166" w:rsidRPr="00533B2C" w:rsidRDefault="00B54166" w:rsidP="00AA469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</w:pPr>
    </w:p>
    <w:p w:rsidR="007F7654" w:rsidRPr="00533B2C" w:rsidRDefault="00B6235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  <w:proofErr w:type="gramStart"/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Fig.</w:t>
      </w:r>
      <w:proofErr w:type="gramEnd"/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S-4</w:t>
      </w:r>
      <w:r w:rsidR="00EC2439" w:rsidRPr="00533B2C">
        <w:rPr>
          <w:rFonts w:ascii="Times New Roman" w:eastAsiaTheme="minorHAnsi" w:hAnsi="Times New Roman" w:cs="Times New Roman"/>
          <w:b/>
          <w:sz w:val="24"/>
          <w:szCs w:val="24"/>
        </w:rPr>
        <w:t>: HR-</w:t>
      </w:r>
      <w:r w:rsidR="001435F0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MS chromatogram of </w:t>
      </w:r>
      <w:r w:rsidR="00EC2439" w:rsidRPr="00533B2C">
        <w:rPr>
          <w:rFonts w:ascii="Times New Roman" w:eastAsiaTheme="minorHAnsi" w:hAnsi="Times New Roman" w:cs="Times New Roman"/>
          <w:b/>
          <w:sz w:val="24"/>
          <w:szCs w:val="24"/>
        </w:rPr>
        <w:t>3A5A</w:t>
      </w:r>
      <w:r w:rsidR="00BD0E9D" w:rsidRPr="00533B2C">
        <w:rPr>
          <w:rFonts w:ascii="Times New Roman" w:eastAsiaTheme="minorHAnsi" w:hAnsi="Times New Roman" w:cs="Times New Roman"/>
          <w:b/>
          <w:sz w:val="24"/>
          <w:szCs w:val="24"/>
        </w:rPr>
        <w:t>F</w:t>
      </w:r>
      <w:r w:rsidR="001435F0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produced</w:t>
      </w:r>
      <w:r w:rsidR="00BD0E9D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from N-acetyl-D-</w:t>
      </w:r>
      <w:r w:rsidR="00EC2439" w:rsidRPr="00533B2C">
        <w:rPr>
          <w:rFonts w:ascii="Times New Roman" w:eastAsiaTheme="minorHAnsi" w:hAnsi="Times New Roman" w:cs="Times New Roman"/>
          <w:b/>
          <w:sz w:val="24"/>
          <w:szCs w:val="24"/>
        </w:rPr>
        <w:t>glucosamine</w:t>
      </w:r>
      <w:r w:rsidR="00703965" w:rsidRPr="00533B2C">
        <w:rPr>
          <w:rFonts w:ascii="Times New Roman" w:eastAsiaTheme="minorHAnsi" w:hAnsi="Times New Roman" w:cs="Times New Roman"/>
          <w:b/>
          <w:sz w:val="24"/>
          <w:szCs w:val="24"/>
        </w:rPr>
        <w:t>.</w:t>
      </w:r>
    </w:p>
    <w:p w:rsidR="00754B26" w:rsidRPr="00533B2C" w:rsidRDefault="00754B26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754B26" w:rsidRPr="00533B2C" w:rsidRDefault="00754B26" w:rsidP="001E1AC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</w:pPr>
      <w:r w:rsidRPr="00533B2C">
        <w:rPr>
          <w:rFonts w:ascii="Times New Roman" w:eastAsiaTheme="minorHAnsi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9E10C91" wp14:editId="79AC06FD">
            <wp:extent cx="6236970" cy="5707380"/>
            <wp:effectExtent l="19050" t="0" r="0" b="0"/>
            <wp:docPr id="17" name="Picture 17" descr="D:\NAG-second paper scheme ref ppr\Manuscript\manu_graphs\NAG_FTIR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 descr="D:\NAG-second paper scheme ref ppr\Manuscript\manu_graphs\NAG_FTIR.tif"/>
                    <pic:cNvPicPr/>
                  </pic:nvPicPr>
                  <pic:blipFill>
                    <a:blip r:embed="rId14"/>
                    <a:srcRect l="11539" t="6863" r="8974" b="35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970" cy="5707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>Fig.</w:t>
      </w: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S-5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: FTIR </w:t>
      </w: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plot for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</w:t>
      </w:r>
      <w:r w:rsidR="00FB38B3" w:rsidRPr="00533B2C">
        <w:rPr>
          <w:rFonts w:ascii="Times New Roman" w:eastAsiaTheme="minorHAnsi" w:hAnsi="Times New Roman" w:cs="Times New Roman"/>
          <w:b/>
          <w:sz w:val="24"/>
          <w:szCs w:val="24"/>
        </w:rPr>
        <w:t>N-acetyl-D-</w:t>
      </w: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glucosamin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>e</w:t>
      </w:r>
      <w:r w:rsidRPr="00533B2C">
        <w:rPr>
          <w:rFonts w:ascii="Times New Roman" w:eastAsiaTheme="minorHAnsi" w:hAnsi="Times New Roman" w:cs="Times New Roman"/>
          <w:b/>
          <w:noProof/>
          <w:color w:val="FF0000"/>
          <w:sz w:val="24"/>
          <w:szCs w:val="24"/>
        </w:rPr>
        <w:lastRenderedPageBreak/>
        <w:drawing>
          <wp:inline distT="0" distB="0" distL="0" distR="0" wp14:anchorId="579522D3" wp14:editId="0F65EFDE">
            <wp:extent cx="6567543" cy="5074920"/>
            <wp:effectExtent l="19050" t="0" r="4707" b="0"/>
            <wp:docPr id="18" name="Picture 5" descr="D:\NAG-second paper scheme ref ppr\Manuscript\manu_graphs\3AF_3A5AF_FTI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NAG-second paper scheme ref ppr\Manuscript\manu_graphs\3AF_3A5AF_FTIR.t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4573" cy="507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B26" w:rsidRPr="00533B2C" w:rsidRDefault="00754B26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</w:pPr>
    </w:p>
    <w:p w:rsidR="001E1ACD" w:rsidRPr="00533B2C" w:rsidRDefault="00FB38B3" w:rsidP="001E1AC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Fig.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>S-6: FTIR plot for 3AF and 3A5AF.</w:t>
      </w:r>
    </w:p>
    <w:p w:rsidR="00663B37" w:rsidRPr="00533B2C" w:rsidRDefault="00663B37" w:rsidP="001E1AC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</w:pPr>
    </w:p>
    <w:p w:rsidR="00663B37" w:rsidRPr="00533B2C" w:rsidRDefault="00663B37" w:rsidP="001E1AC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</w:pPr>
    </w:p>
    <w:p w:rsidR="00754B26" w:rsidRPr="00533B2C" w:rsidRDefault="00754B26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8F121C" w:rsidRPr="00533B2C" w:rsidRDefault="008F121C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8F121C" w:rsidRPr="00533B2C" w:rsidRDefault="008F121C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8F121C" w:rsidRPr="00533B2C" w:rsidRDefault="008F121C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8F121C" w:rsidRPr="00533B2C" w:rsidRDefault="008F121C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8F121C" w:rsidRPr="00533B2C" w:rsidRDefault="008F121C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HPLC analysis: </w:t>
      </w: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4900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  <w:r w:rsidRPr="00533B2C">
        <w:rPr>
          <w:rFonts w:ascii="Times New Roman" w:hAnsi="Times New Roman" w:cs="Times New Roman"/>
          <w:color w:val="000000"/>
          <w:sz w:val="24"/>
          <w:szCs w:val="24"/>
        </w:rPr>
        <w:t xml:space="preserve">The NAG conversion was quantitatively determined by HPLC analysis on </w:t>
      </w:r>
      <w:proofErr w:type="spellStart"/>
      <w:r w:rsidRPr="00533B2C">
        <w:rPr>
          <w:rFonts w:ascii="Times New Roman" w:hAnsi="Times New Roman" w:cs="Times New Roman"/>
          <w:color w:val="000000"/>
          <w:sz w:val="24"/>
          <w:szCs w:val="24"/>
        </w:rPr>
        <w:t>Hiplex-Pb</w:t>
      </w:r>
      <w:proofErr w:type="spellEnd"/>
      <w:r w:rsidRPr="00533B2C">
        <w:rPr>
          <w:rFonts w:ascii="Times New Roman" w:hAnsi="Times New Roman" w:cs="Times New Roman"/>
          <w:color w:val="000000"/>
          <w:sz w:val="24"/>
          <w:szCs w:val="24"/>
        </w:rPr>
        <w:t xml:space="preserve"> column by keeping 0.5 mL/min flow rate of the prepared mobile phase maintaining column temperature at 80 ºC and total analysis time of 20 minutes. </w:t>
      </w:r>
    </w:p>
    <w:p w:rsidR="00490081" w:rsidRPr="00533B2C" w:rsidRDefault="00490081" w:rsidP="0049008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1E1ACD" w:rsidRPr="00533B2C" w:rsidRDefault="001A6D95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  <w:r w:rsidRPr="00533B2C">
        <w:rPr>
          <w:rFonts w:ascii="Times New Roman" w:eastAsiaTheme="minorHAnsi" w:hAnsi="Times New Roman" w:cs="Times New Roman"/>
          <w:b/>
          <w:noProof/>
          <w:sz w:val="24"/>
          <w:szCs w:val="24"/>
        </w:rPr>
        <w:drawing>
          <wp:inline distT="0" distB="0" distL="0" distR="0" wp14:anchorId="54AFCAC0" wp14:editId="7701FCF1">
            <wp:extent cx="5764411" cy="4349433"/>
            <wp:effectExtent l="19050" t="0" r="7739" b="0"/>
            <wp:docPr id="83" name="Picture 4" descr="C:\Users\son\Desktop\NAG cal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on\Desktop\NAG cali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597" t="6516" r="12527" b="4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546" cy="4357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1ACD" w:rsidRPr="00533B2C" w:rsidRDefault="001E1ACD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1E1ACD" w:rsidRPr="00533B2C" w:rsidRDefault="001E1ACD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1E1ACD" w:rsidRPr="00533B2C" w:rsidRDefault="001E1ACD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49008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33B2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 </w:t>
      </w:r>
      <w:r w:rsidR="00C01A20" w:rsidRPr="00533B2C">
        <w:rPr>
          <w:rFonts w:ascii="Times New Roman" w:eastAsiaTheme="minorHAnsi" w:hAnsi="Times New Roman" w:cs="Times New Roman"/>
          <w:b/>
          <w:sz w:val="24"/>
          <w:szCs w:val="24"/>
        </w:rPr>
        <w:t>S-7</w:t>
      </w: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: </w:t>
      </w:r>
      <w:r w:rsidRPr="00533B2C">
        <w:rPr>
          <w:rFonts w:ascii="Times New Roman" w:hAnsi="Times New Roman" w:cs="Times New Roman"/>
          <w:b/>
          <w:sz w:val="24"/>
          <w:szCs w:val="24"/>
        </w:rPr>
        <w:t xml:space="preserve">Calibration curve of N-acetyl glucosamine (NAG) </w:t>
      </w:r>
    </w:p>
    <w:p w:rsidR="001E1ACD" w:rsidRPr="00533B2C" w:rsidRDefault="001E1ACD" w:rsidP="001E1ACD">
      <w:pPr>
        <w:rPr>
          <w:rFonts w:ascii="Times New Roman" w:hAnsi="Times New Roman" w:cs="Times New Roman"/>
          <w:b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b/>
          <w:sz w:val="24"/>
          <w:szCs w:val="24"/>
        </w:rPr>
      </w:pPr>
    </w:p>
    <w:p w:rsidR="00990D33" w:rsidRPr="00533B2C" w:rsidRDefault="00990D33" w:rsidP="00990D33">
      <w:pPr>
        <w:rPr>
          <w:rFonts w:ascii="Times New Roman" w:hAnsi="Times New Roman" w:cs="Times New Roman"/>
          <w:noProof/>
          <w:sz w:val="24"/>
          <w:szCs w:val="24"/>
        </w:rPr>
      </w:pPr>
    </w:p>
    <w:p w:rsidR="00663B37" w:rsidRPr="00533B2C" w:rsidRDefault="00663B37" w:rsidP="001E1ACD">
      <w:pPr>
        <w:rPr>
          <w:rFonts w:ascii="Times New Roman" w:hAnsi="Times New Roman" w:cs="Times New Roman"/>
          <w:b/>
          <w:sz w:val="24"/>
          <w:szCs w:val="24"/>
        </w:rPr>
      </w:pPr>
    </w:p>
    <w:p w:rsidR="00663B37" w:rsidRPr="00533B2C" w:rsidRDefault="00663B37" w:rsidP="001E1ACD">
      <w:pPr>
        <w:rPr>
          <w:rFonts w:ascii="Times New Roman" w:hAnsi="Times New Roman" w:cs="Times New Roman"/>
          <w:b/>
          <w:sz w:val="24"/>
          <w:szCs w:val="24"/>
        </w:rPr>
      </w:pPr>
    </w:p>
    <w:p w:rsidR="00663B37" w:rsidRPr="00533B2C" w:rsidRDefault="00663B37" w:rsidP="001E1ACD">
      <w:pPr>
        <w:rPr>
          <w:rFonts w:ascii="Times New Roman" w:hAnsi="Times New Roman" w:cs="Times New Roman"/>
          <w:b/>
          <w:sz w:val="24"/>
          <w:szCs w:val="24"/>
        </w:rPr>
      </w:pPr>
    </w:p>
    <w:p w:rsidR="00990D33" w:rsidRPr="00533B2C" w:rsidRDefault="00990D33" w:rsidP="00990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  <w:r w:rsidRPr="00533B2C">
        <w:rPr>
          <w:rFonts w:ascii="Times New Roman" w:eastAsiaTheme="minorHAnsi" w:hAnsi="Times New Roman" w:cs="Times New Roman"/>
          <w:b/>
          <w:noProof/>
          <w:sz w:val="24"/>
          <w:szCs w:val="24"/>
        </w:rPr>
        <w:drawing>
          <wp:inline distT="0" distB="0" distL="0" distR="0" wp14:anchorId="2251978C" wp14:editId="2F2FA236">
            <wp:extent cx="4347758" cy="5626510"/>
            <wp:effectExtent l="19050" t="0" r="0" b="0"/>
            <wp:docPr id="113" name="Picture 1" descr="D:\NAG-second paper scheme ref ppr\Manuscript\manu_graphs\BET-fina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NAG-second paper scheme ref ppr\Manuscript\manu_graphs\BET-final.t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8003" cy="5626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D33" w:rsidRPr="00533B2C" w:rsidRDefault="00990D33" w:rsidP="00990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990D33" w:rsidRPr="00533B2C" w:rsidRDefault="00990D33" w:rsidP="00990D3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33B2C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Fig.S-8 BET Isotherm for various catalysts.</w:t>
      </w:r>
      <w:proofErr w:type="gramEnd"/>
    </w:p>
    <w:p w:rsidR="00990D33" w:rsidRPr="00533B2C" w:rsidRDefault="00990D33" w:rsidP="00990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990D33" w:rsidRPr="00533B2C" w:rsidRDefault="00990D33" w:rsidP="00990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  <w:r w:rsidRPr="00533B2C">
        <w:rPr>
          <w:rFonts w:ascii="Times New Roman" w:eastAsiaTheme="minorHAnsi" w:hAnsi="Times New Roman" w:cs="Times New Roman"/>
          <w:b/>
          <w:noProof/>
          <w:sz w:val="24"/>
          <w:szCs w:val="24"/>
        </w:rPr>
        <w:drawing>
          <wp:inline distT="0" distB="0" distL="0" distR="0" wp14:anchorId="516ECEFA" wp14:editId="23073319">
            <wp:extent cx="5368059" cy="6946900"/>
            <wp:effectExtent l="19050" t="0" r="4041" b="0"/>
            <wp:docPr id="114" name="Picture 25" descr="D:\NAG-second paper scheme ref ppr\Manuscript\manu_graphs\Co2-TPD-final-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NAG-second paper scheme ref ppr\Manuscript\manu_graphs\Co2-TPD-final-I.t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363" cy="6948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D33" w:rsidRPr="00533B2C" w:rsidRDefault="00990D33" w:rsidP="00990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990D33" w:rsidRPr="00533B2C" w:rsidRDefault="00990D33" w:rsidP="00990D3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33B2C">
        <w:rPr>
          <w:rFonts w:ascii="Times New Roman" w:hAnsi="Times New Roman" w:cs="Times New Roman"/>
          <w:b/>
          <w:bCs/>
          <w:sz w:val="24"/>
          <w:szCs w:val="24"/>
        </w:rPr>
        <w:t>Fig.S-9 TPD plots for various catalysts.</w:t>
      </w:r>
    </w:p>
    <w:p w:rsidR="00990D33" w:rsidRPr="00533B2C" w:rsidRDefault="00990D33" w:rsidP="00990D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490081" w:rsidRPr="00533B2C" w:rsidRDefault="00490081" w:rsidP="00663B37">
      <w:pPr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1E1ACD" w:rsidRPr="00533B2C" w:rsidRDefault="00663B37" w:rsidP="00663B37">
      <w:pPr>
        <w:rPr>
          <w:rFonts w:ascii="Times New Roman" w:hAnsi="Times New Roman" w:cs="Times New Roman"/>
          <w:b/>
          <w:sz w:val="24"/>
          <w:szCs w:val="24"/>
        </w:rPr>
      </w:pPr>
      <w:r w:rsidRPr="00533B2C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7456" behindDoc="1" locked="0" layoutInCell="1" allowOverlap="1" wp14:anchorId="66401D99" wp14:editId="44BC566A">
            <wp:simplePos x="0" y="0"/>
            <wp:positionH relativeFrom="column">
              <wp:posOffset>126365</wp:posOffset>
            </wp:positionH>
            <wp:positionV relativeFrom="paragraph">
              <wp:posOffset>-3175</wp:posOffset>
            </wp:positionV>
            <wp:extent cx="5743575" cy="4678680"/>
            <wp:effectExtent l="19050" t="0" r="9525" b="0"/>
            <wp:wrapTight wrapText="bothSides">
              <wp:wrapPolygon edited="0">
                <wp:start x="-72" y="0"/>
                <wp:lineTo x="-72" y="21547"/>
                <wp:lineTo x="21636" y="21547"/>
                <wp:lineTo x="21636" y="0"/>
                <wp:lineTo x="-72" y="0"/>
              </wp:wrapPolygon>
            </wp:wrapTight>
            <wp:docPr id="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4678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B38B3" w:rsidRPr="00533B2C">
        <w:rPr>
          <w:rFonts w:ascii="Times New Roman" w:eastAsiaTheme="minorHAnsi" w:hAnsi="Times New Roman" w:cs="Times New Roman"/>
          <w:b/>
          <w:sz w:val="24"/>
          <w:szCs w:val="24"/>
        </w:rPr>
        <w:t>Fig.</w:t>
      </w:r>
      <w:r w:rsidR="00796F76" w:rsidRPr="00533B2C">
        <w:rPr>
          <w:rFonts w:ascii="Times New Roman" w:eastAsiaTheme="minorHAnsi" w:hAnsi="Times New Roman" w:cs="Times New Roman"/>
          <w:b/>
          <w:sz w:val="24"/>
          <w:szCs w:val="24"/>
        </w:rPr>
        <w:t>S-</w:t>
      </w:r>
      <w:r w:rsidR="00990D33" w:rsidRPr="00533B2C">
        <w:rPr>
          <w:rFonts w:ascii="Times New Roman" w:eastAsiaTheme="minorHAnsi" w:hAnsi="Times New Roman" w:cs="Times New Roman"/>
          <w:b/>
          <w:sz w:val="24"/>
          <w:szCs w:val="24"/>
        </w:rPr>
        <w:t>10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: </w:t>
      </w:r>
      <w:r w:rsidR="0012211F" w:rsidRPr="00533B2C">
        <w:rPr>
          <w:rFonts w:ascii="Times New Roman" w:eastAsiaTheme="minorHAnsi" w:hAnsi="Times New Roman" w:cs="Times New Roman"/>
          <w:b/>
          <w:sz w:val="24"/>
          <w:szCs w:val="24"/>
        </w:rPr>
        <w:t>EDS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for CaO catalyst.</w:t>
      </w: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FB38B3" w:rsidP="001E1ACD">
      <w:pPr>
        <w:rPr>
          <w:rFonts w:ascii="Times New Roman" w:hAnsi="Times New Roman" w:cs="Times New Roman"/>
          <w:noProof/>
          <w:sz w:val="24"/>
          <w:szCs w:val="24"/>
        </w:rPr>
      </w:pPr>
      <w:r w:rsidRPr="00533B2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8480" behindDoc="1" locked="0" layoutInCell="1" allowOverlap="1" wp14:anchorId="084C0690" wp14:editId="67A484EC">
            <wp:simplePos x="0" y="0"/>
            <wp:positionH relativeFrom="column">
              <wp:posOffset>102870</wp:posOffset>
            </wp:positionH>
            <wp:positionV relativeFrom="paragraph">
              <wp:posOffset>325120</wp:posOffset>
            </wp:positionV>
            <wp:extent cx="6480810" cy="3219450"/>
            <wp:effectExtent l="19050" t="19050" r="15240" b="19050"/>
            <wp:wrapTight wrapText="bothSides">
              <wp:wrapPolygon edited="0">
                <wp:start x="-63" y="-128"/>
                <wp:lineTo x="-63" y="21728"/>
                <wp:lineTo x="21651" y="21728"/>
                <wp:lineTo x="21651" y="-128"/>
                <wp:lineTo x="-63" y="-128"/>
              </wp:wrapPolygon>
            </wp:wrapTight>
            <wp:docPr id="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21945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1E1ACD" w:rsidRPr="00533B2C" w:rsidRDefault="001E1ACD" w:rsidP="001E1A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.</w:t>
      </w:r>
    </w:p>
    <w:p w:rsidR="001E1ACD" w:rsidRPr="00533B2C" w:rsidRDefault="00FB38B3" w:rsidP="001E1AC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Fig.</w:t>
      </w:r>
      <w:r w:rsidR="00796F76" w:rsidRPr="00533B2C">
        <w:rPr>
          <w:rFonts w:ascii="Times New Roman" w:eastAsiaTheme="minorHAnsi" w:hAnsi="Times New Roman" w:cs="Times New Roman"/>
          <w:b/>
          <w:sz w:val="24"/>
          <w:szCs w:val="24"/>
        </w:rPr>
        <w:t>S-</w:t>
      </w:r>
      <w:r w:rsidR="00990D33" w:rsidRPr="00533B2C">
        <w:rPr>
          <w:rFonts w:ascii="Times New Roman" w:eastAsiaTheme="minorHAnsi" w:hAnsi="Times New Roman" w:cs="Times New Roman"/>
          <w:b/>
          <w:sz w:val="24"/>
          <w:szCs w:val="24"/>
        </w:rPr>
        <w:t>11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: </w:t>
      </w:r>
      <w:r w:rsidR="0012211F" w:rsidRPr="00533B2C">
        <w:rPr>
          <w:rFonts w:ascii="Times New Roman" w:eastAsiaTheme="minorHAnsi" w:hAnsi="Times New Roman" w:cs="Times New Roman"/>
          <w:b/>
          <w:sz w:val="24"/>
          <w:szCs w:val="24"/>
        </w:rPr>
        <w:t>EDS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for BaO catalyst.</w:t>
      </w: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FB38B3" w:rsidP="001E1ACD">
      <w:pPr>
        <w:rPr>
          <w:rFonts w:ascii="Times New Roman" w:hAnsi="Times New Roman" w:cs="Times New Roman"/>
          <w:noProof/>
          <w:sz w:val="24"/>
          <w:szCs w:val="24"/>
        </w:rPr>
      </w:pPr>
      <w:r w:rsidRPr="00533B2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9504" behindDoc="1" locked="0" layoutInCell="1" allowOverlap="1" wp14:anchorId="2D8C3DEF" wp14:editId="7830B863">
            <wp:simplePos x="0" y="0"/>
            <wp:positionH relativeFrom="column">
              <wp:posOffset>-57150</wp:posOffset>
            </wp:positionH>
            <wp:positionV relativeFrom="paragraph">
              <wp:posOffset>128905</wp:posOffset>
            </wp:positionV>
            <wp:extent cx="5429250" cy="4161790"/>
            <wp:effectExtent l="19050" t="0" r="0" b="0"/>
            <wp:wrapTight wrapText="bothSides">
              <wp:wrapPolygon edited="0">
                <wp:start x="-76" y="0"/>
                <wp:lineTo x="-76" y="21455"/>
                <wp:lineTo x="21600" y="21455"/>
                <wp:lineTo x="21600" y="0"/>
                <wp:lineTo x="-76" y="0"/>
              </wp:wrapPolygon>
            </wp:wrapTight>
            <wp:docPr id="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416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noProof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1E1ACD" w:rsidRPr="00533B2C" w:rsidRDefault="001E1ACD" w:rsidP="001E1AC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1E1ACD" w:rsidRPr="00533B2C" w:rsidRDefault="00FB38B3" w:rsidP="001E1A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Fig.</w:t>
      </w:r>
      <w:r w:rsidR="00796F76" w:rsidRPr="00533B2C">
        <w:rPr>
          <w:rFonts w:ascii="Times New Roman" w:eastAsiaTheme="minorHAnsi" w:hAnsi="Times New Roman" w:cs="Times New Roman"/>
          <w:b/>
          <w:sz w:val="24"/>
          <w:szCs w:val="24"/>
        </w:rPr>
        <w:t>S-</w:t>
      </w:r>
      <w:r w:rsidR="00990D33" w:rsidRPr="00533B2C">
        <w:rPr>
          <w:rFonts w:ascii="Times New Roman" w:eastAsiaTheme="minorHAnsi" w:hAnsi="Times New Roman" w:cs="Times New Roman"/>
          <w:b/>
          <w:sz w:val="24"/>
          <w:szCs w:val="24"/>
        </w:rPr>
        <w:t>12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: </w:t>
      </w:r>
      <w:r w:rsidR="0012211F" w:rsidRPr="00533B2C">
        <w:rPr>
          <w:rFonts w:ascii="Times New Roman" w:eastAsiaTheme="minorHAnsi" w:hAnsi="Times New Roman" w:cs="Times New Roman"/>
          <w:b/>
          <w:sz w:val="24"/>
          <w:szCs w:val="24"/>
        </w:rPr>
        <w:t>EDS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for La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  <w:vertAlign w:val="subscript"/>
        </w:rPr>
        <w:t>2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>O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  <w:vertAlign w:val="subscript"/>
        </w:rPr>
        <w:t>3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catalyst.</w:t>
      </w:r>
      <w:r w:rsidR="001E1ACD" w:rsidRPr="00533B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8E1FBB" w:rsidRPr="00533B2C" w:rsidRDefault="008E1FBB" w:rsidP="001E1ACD">
      <w:pPr>
        <w:rPr>
          <w:rFonts w:ascii="Times New Roman" w:hAnsi="Times New Roman" w:cs="Times New Roman"/>
          <w:sz w:val="24"/>
          <w:szCs w:val="24"/>
        </w:rPr>
      </w:pPr>
    </w:p>
    <w:p w:rsidR="008E1FBB" w:rsidRPr="00533B2C" w:rsidRDefault="008E1FBB" w:rsidP="001E1ACD">
      <w:pPr>
        <w:rPr>
          <w:rFonts w:ascii="Times New Roman" w:hAnsi="Times New Roman" w:cs="Times New Roman"/>
          <w:sz w:val="24"/>
          <w:szCs w:val="24"/>
        </w:rPr>
      </w:pPr>
    </w:p>
    <w:p w:rsidR="008E1FBB" w:rsidRPr="00533B2C" w:rsidRDefault="008E1FBB" w:rsidP="001E1ACD">
      <w:pPr>
        <w:rPr>
          <w:rFonts w:ascii="Times New Roman" w:hAnsi="Times New Roman" w:cs="Times New Roman"/>
          <w:sz w:val="24"/>
          <w:szCs w:val="24"/>
        </w:rPr>
      </w:pPr>
    </w:p>
    <w:p w:rsidR="008E1FBB" w:rsidRPr="00533B2C" w:rsidRDefault="008E1FBB" w:rsidP="001E1ACD">
      <w:pPr>
        <w:rPr>
          <w:rFonts w:ascii="Times New Roman" w:hAnsi="Times New Roman" w:cs="Times New Roman"/>
          <w:sz w:val="24"/>
          <w:szCs w:val="24"/>
        </w:rPr>
      </w:pPr>
    </w:p>
    <w:p w:rsidR="008E1FBB" w:rsidRPr="00533B2C" w:rsidRDefault="008E1FBB" w:rsidP="001E1ACD">
      <w:pPr>
        <w:rPr>
          <w:rFonts w:ascii="Times New Roman" w:hAnsi="Times New Roman" w:cs="Times New Roman"/>
          <w:sz w:val="24"/>
          <w:szCs w:val="24"/>
        </w:rPr>
      </w:pPr>
    </w:p>
    <w:p w:rsidR="008E1FBB" w:rsidRPr="00533B2C" w:rsidRDefault="008E1FBB" w:rsidP="001E1ACD">
      <w:pPr>
        <w:rPr>
          <w:rFonts w:ascii="Times New Roman" w:hAnsi="Times New Roman" w:cs="Times New Roman"/>
          <w:sz w:val="24"/>
          <w:szCs w:val="24"/>
        </w:rPr>
      </w:pPr>
    </w:p>
    <w:p w:rsidR="008E1FBB" w:rsidRPr="00533B2C" w:rsidRDefault="008E1FBB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663B37" w:rsidRPr="00533B2C" w:rsidRDefault="00663B37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  <w:r w:rsidRPr="00533B2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0528" behindDoc="1" locked="0" layoutInCell="1" allowOverlap="1" wp14:anchorId="001EA182" wp14:editId="3226AF4D">
            <wp:simplePos x="0" y="0"/>
            <wp:positionH relativeFrom="column">
              <wp:posOffset>41910</wp:posOffset>
            </wp:positionH>
            <wp:positionV relativeFrom="paragraph">
              <wp:posOffset>0</wp:posOffset>
            </wp:positionV>
            <wp:extent cx="5535930" cy="4346575"/>
            <wp:effectExtent l="19050" t="0" r="7620" b="0"/>
            <wp:wrapTight wrapText="bothSides">
              <wp:wrapPolygon edited="0">
                <wp:start x="-74" y="0"/>
                <wp:lineTo x="-74" y="21490"/>
                <wp:lineTo x="21630" y="21490"/>
                <wp:lineTo x="21630" y="0"/>
                <wp:lineTo x="-74" y="0"/>
              </wp:wrapPolygon>
            </wp:wrapTight>
            <wp:docPr id="2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930" cy="434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rPr>
          <w:rFonts w:ascii="Times New Roman" w:hAnsi="Times New Roman" w:cs="Times New Roman"/>
          <w:sz w:val="24"/>
          <w:szCs w:val="24"/>
        </w:rPr>
      </w:pPr>
    </w:p>
    <w:p w:rsidR="00FB38B3" w:rsidRPr="00533B2C" w:rsidRDefault="00FB38B3" w:rsidP="001E1AC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</w:pPr>
    </w:p>
    <w:p w:rsidR="00FB38B3" w:rsidRPr="00533B2C" w:rsidRDefault="00FB38B3" w:rsidP="001E1AC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</w:pPr>
    </w:p>
    <w:p w:rsidR="001E1ACD" w:rsidRPr="00533B2C" w:rsidRDefault="00FB38B3" w:rsidP="001E1A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Fig.</w:t>
      </w:r>
      <w:r w:rsidR="00796F76" w:rsidRPr="00533B2C">
        <w:rPr>
          <w:rFonts w:ascii="Times New Roman" w:eastAsiaTheme="minorHAnsi" w:hAnsi="Times New Roman" w:cs="Times New Roman"/>
          <w:b/>
          <w:sz w:val="24"/>
          <w:szCs w:val="24"/>
        </w:rPr>
        <w:t>S-</w:t>
      </w:r>
      <w:r w:rsidR="00884A6A" w:rsidRPr="00533B2C">
        <w:rPr>
          <w:rFonts w:ascii="Times New Roman" w:eastAsiaTheme="minorHAnsi" w:hAnsi="Times New Roman" w:cs="Times New Roman"/>
          <w:b/>
          <w:sz w:val="24"/>
          <w:szCs w:val="24"/>
        </w:rPr>
        <w:t>1</w:t>
      </w:r>
      <w:r w:rsidR="00990D33" w:rsidRPr="00533B2C">
        <w:rPr>
          <w:rFonts w:ascii="Times New Roman" w:eastAsiaTheme="minorHAnsi" w:hAnsi="Times New Roman" w:cs="Times New Roman"/>
          <w:b/>
          <w:sz w:val="24"/>
          <w:szCs w:val="24"/>
        </w:rPr>
        <w:t>3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: </w:t>
      </w:r>
      <w:r w:rsidR="0012211F" w:rsidRPr="00533B2C">
        <w:rPr>
          <w:rFonts w:ascii="Times New Roman" w:eastAsiaTheme="minorHAnsi" w:hAnsi="Times New Roman" w:cs="Times New Roman"/>
          <w:b/>
          <w:sz w:val="24"/>
          <w:szCs w:val="24"/>
        </w:rPr>
        <w:t>EDS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for La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  <w:vertAlign w:val="subscript"/>
        </w:rPr>
        <w:t>2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>O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  <w:vertAlign w:val="subscript"/>
        </w:rPr>
        <w:t>3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catalyst.</w:t>
      </w:r>
      <w:r w:rsidR="001E1ACD" w:rsidRPr="00533B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1ACD" w:rsidRPr="00533B2C" w:rsidRDefault="001E1ACD" w:rsidP="001E1A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1ACD" w:rsidRPr="00533B2C" w:rsidRDefault="001E1ACD" w:rsidP="001E1A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0155" w:rsidRPr="00533B2C" w:rsidRDefault="00F30155" w:rsidP="001E1ACD">
      <w:pPr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</w:pPr>
    </w:p>
    <w:p w:rsidR="00F30155" w:rsidRPr="00533B2C" w:rsidRDefault="00F30155" w:rsidP="001E1ACD">
      <w:pPr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</w:pPr>
    </w:p>
    <w:p w:rsidR="00F30155" w:rsidRPr="00533B2C" w:rsidRDefault="00F30155" w:rsidP="001E1ACD">
      <w:pPr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</w:pPr>
    </w:p>
    <w:p w:rsidR="00F30155" w:rsidRPr="00533B2C" w:rsidRDefault="00F30155" w:rsidP="001E1ACD">
      <w:pPr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</w:pPr>
    </w:p>
    <w:p w:rsidR="00F30155" w:rsidRPr="00533B2C" w:rsidRDefault="00F30155" w:rsidP="001E1ACD">
      <w:pPr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</w:pPr>
    </w:p>
    <w:p w:rsidR="00F30155" w:rsidRPr="00533B2C" w:rsidRDefault="00F30155" w:rsidP="001E1ACD">
      <w:pPr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</w:pPr>
    </w:p>
    <w:p w:rsidR="00F30155" w:rsidRPr="00533B2C" w:rsidRDefault="00533B2C" w:rsidP="001E1ACD">
      <w:pPr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</w:pPr>
      <w:r w:rsidRPr="00533B2C">
        <w:rPr>
          <w:rFonts w:ascii="Times New Roman" w:eastAsiaTheme="minorHAnsi" w:hAnsi="Times New Roman" w:cs="Times New Roman"/>
          <w:b/>
          <w:noProof/>
          <w:color w:val="FF0000"/>
          <w:sz w:val="24"/>
          <w:szCs w:val="24"/>
        </w:rPr>
        <w:drawing>
          <wp:inline distT="0" distB="0" distL="0" distR="0" wp14:anchorId="14E6D7D7" wp14:editId="76F2FF76">
            <wp:extent cx="4691283" cy="6070600"/>
            <wp:effectExtent l="0" t="0" r="0" b="0"/>
            <wp:docPr id="1" name="Picture 1" descr="D:\NAG-second paper scheme ref ppr\Manuscript\manu_graphs\TGA_stack_fina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NAG-second paper scheme ref ppr\Manuscript\manu_graphs\TGA_stack_final.tif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057" cy="6071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F30155" w:rsidRPr="00533B2C" w:rsidRDefault="00F30155" w:rsidP="001E1ACD">
      <w:pPr>
        <w:rPr>
          <w:rFonts w:ascii="Times New Roman" w:eastAsiaTheme="minorHAnsi" w:hAnsi="Times New Roman" w:cs="Times New Roman"/>
          <w:b/>
          <w:color w:val="FF0000"/>
          <w:sz w:val="24"/>
          <w:szCs w:val="24"/>
        </w:rPr>
      </w:pPr>
    </w:p>
    <w:p w:rsidR="001E1ACD" w:rsidRPr="00533B2C" w:rsidRDefault="00FB38B3" w:rsidP="001E1ACD">
      <w:pPr>
        <w:rPr>
          <w:rFonts w:ascii="Times New Roman" w:eastAsiaTheme="minorHAnsi" w:hAnsi="Times New Roman" w:cs="Times New Roman"/>
          <w:b/>
          <w:sz w:val="24"/>
          <w:szCs w:val="24"/>
        </w:rPr>
      </w:pPr>
      <w:r w:rsidRPr="00533B2C">
        <w:rPr>
          <w:rFonts w:ascii="Times New Roman" w:eastAsiaTheme="minorHAnsi" w:hAnsi="Times New Roman" w:cs="Times New Roman"/>
          <w:b/>
          <w:sz w:val="24"/>
          <w:szCs w:val="24"/>
        </w:rPr>
        <w:t>Fig.</w:t>
      </w:r>
      <w:r w:rsidR="00796F76" w:rsidRPr="00533B2C">
        <w:rPr>
          <w:rFonts w:ascii="Times New Roman" w:eastAsiaTheme="minorHAnsi" w:hAnsi="Times New Roman" w:cs="Times New Roman"/>
          <w:b/>
          <w:sz w:val="24"/>
          <w:szCs w:val="24"/>
        </w:rPr>
        <w:t>S-</w:t>
      </w:r>
      <w:r w:rsidR="00884A6A" w:rsidRPr="00533B2C">
        <w:rPr>
          <w:rFonts w:ascii="Times New Roman" w:eastAsiaTheme="minorHAnsi" w:hAnsi="Times New Roman" w:cs="Times New Roman"/>
          <w:b/>
          <w:sz w:val="24"/>
          <w:szCs w:val="24"/>
        </w:rPr>
        <w:t>1</w:t>
      </w:r>
      <w:r w:rsidR="00990D33" w:rsidRPr="00533B2C">
        <w:rPr>
          <w:rFonts w:ascii="Times New Roman" w:eastAsiaTheme="minorHAnsi" w:hAnsi="Times New Roman" w:cs="Times New Roman"/>
          <w:b/>
          <w:sz w:val="24"/>
          <w:szCs w:val="24"/>
        </w:rPr>
        <w:t>4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>: TGA for CaO</w:t>
      </w:r>
      <w:r w:rsidR="00F30155" w:rsidRPr="00533B2C">
        <w:rPr>
          <w:rFonts w:ascii="Times New Roman" w:eastAsiaTheme="minorHAnsi" w:hAnsi="Times New Roman" w:cs="Times New Roman"/>
          <w:b/>
          <w:sz w:val="24"/>
          <w:szCs w:val="24"/>
        </w:rPr>
        <w:t>, BaO, La</w:t>
      </w:r>
      <w:r w:rsidR="00F30155" w:rsidRPr="00533B2C">
        <w:rPr>
          <w:rFonts w:ascii="Times New Roman" w:eastAsiaTheme="minorHAnsi" w:hAnsi="Times New Roman" w:cs="Times New Roman"/>
          <w:b/>
          <w:sz w:val="24"/>
          <w:szCs w:val="24"/>
          <w:vertAlign w:val="subscript"/>
        </w:rPr>
        <w:t>2</w:t>
      </w:r>
      <w:r w:rsidR="00F30155" w:rsidRPr="00533B2C">
        <w:rPr>
          <w:rFonts w:ascii="Times New Roman" w:eastAsiaTheme="minorHAnsi" w:hAnsi="Times New Roman" w:cs="Times New Roman"/>
          <w:b/>
          <w:sz w:val="24"/>
          <w:szCs w:val="24"/>
        </w:rPr>
        <w:t>O</w:t>
      </w:r>
      <w:r w:rsidR="00F30155" w:rsidRPr="00533B2C">
        <w:rPr>
          <w:rFonts w:ascii="Times New Roman" w:eastAsiaTheme="minorHAnsi" w:hAnsi="Times New Roman" w:cs="Times New Roman"/>
          <w:b/>
          <w:sz w:val="24"/>
          <w:szCs w:val="24"/>
          <w:vertAlign w:val="subscript"/>
        </w:rPr>
        <w:t xml:space="preserve">3, </w:t>
      </w:r>
      <w:r w:rsidR="00F30155" w:rsidRPr="00533B2C">
        <w:rPr>
          <w:rFonts w:ascii="Times New Roman" w:eastAsiaTheme="minorHAnsi" w:hAnsi="Times New Roman" w:cs="Times New Roman"/>
          <w:b/>
          <w:sz w:val="24"/>
          <w:szCs w:val="24"/>
        </w:rPr>
        <w:t>Ce</w:t>
      </w:r>
      <w:r w:rsidR="00F30155" w:rsidRPr="00533B2C">
        <w:rPr>
          <w:rFonts w:ascii="Times New Roman" w:eastAsiaTheme="minorHAnsi" w:hAnsi="Times New Roman" w:cs="Times New Roman"/>
          <w:b/>
          <w:sz w:val="24"/>
          <w:szCs w:val="24"/>
          <w:vertAlign w:val="subscript"/>
        </w:rPr>
        <w:t>2</w:t>
      </w:r>
      <w:r w:rsidR="00F30155" w:rsidRPr="00533B2C">
        <w:rPr>
          <w:rFonts w:ascii="Times New Roman" w:eastAsiaTheme="minorHAnsi" w:hAnsi="Times New Roman" w:cs="Times New Roman"/>
          <w:b/>
          <w:sz w:val="24"/>
          <w:szCs w:val="24"/>
        </w:rPr>
        <w:t>O</w:t>
      </w:r>
      <w:r w:rsidR="00F30155" w:rsidRPr="00533B2C">
        <w:rPr>
          <w:rFonts w:ascii="Times New Roman" w:eastAsiaTheme="minorHAnsi" w:hAnsi="Times New Roman" w:cs="Times New Roman"/>
          <w:b/>
          <w:sz w:val="24"/>
          <w:szCs w:val="24"/>
          <w:vertAlign w:val="subscript"/>
        </w:rPr>
        <w:t>3,</w:t>
      </w:r>
      <w:r w:rsidR="00F30155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ZrO</w:t>
      </w:r>
      <w:r w:rsidR="00F30155" w:rsidRPr="00533B2C">
        <w:rPr>
          <w:rFonts w:ascii="Times New Roman" w:eastAsiaTheme="minorHAnsi" w:hAnsi="Times New Roman" w:cs="Times New Roman"/>
          <w:b/>
          <w:sz w:val="24"/>
          <w:szCs w:val="24"/>
          <w:vertAlign w:val="subscript"/>
        </w:rPr>
        <w:t xml:space="preserve">2, </w:t>
      </w:r>
      <w:r w:rsidR="00F30155" w:rsidRPr="00533B2C">
        <w:rPr>
          <w:rFonts w:ascii="Times New Roman" w:eastAsiaTheme="minorHAnsi" w:hAnsi="Times New Roman" w:cs="Times New Roman"/>
          <w:b/>
          <w:sz w:val="24"/>
          <w:szCs w:val="24"/>
        </w:rPr>
        <w:t>Al</w:t>
      </w:r>
      <w:r w:rsidR="00F30155" w:rsidRPr="00533B2C">
        <w:rPr>
          <w:rFonts w:ascii="Times New Roman" w:eastAsiaTheme="minorHAnsi" w:hAnsi="Times New Roman" w:cs="Times New Roman"/>
          <w:b/>
          <w:sz w:val="24"/>
          <w:szCs w:val="24"/>
          <w:vertAlign w:val="subscript"/>
        </w:rPr>
        <w:t>2</w:t>
      </w:r>
      <w:r w:rsidR="00F30155" w:rsidRPr="00533B2C">
        <w:rPr>
          <w:rFonts w:ascii="Times New Roman" w:eastAsiaTheme="minorHAnsi" w:hAnsi="Times New Roman" w:cs="Times New Roman"/>
          <w:b/>
          <w:sz w:val="24"/>
          <w:szCs w:val="24"/>
        </w:rPr>
        <w:t>O</w:t>
      </w:r>
      <w:r w:rsidR="00F30155" w:rsidRPr="00533B2C">
        <w:rPr>
          <w:rFonts w:ascii="Times New Roman" w:eastAsiaTheme="minorHAnsi" w:hAnsi="Times New Roman" w:cs="Times New Roman"/>
          <w:b/>
          <w:sz w:val="24"/>
          <w:szCs w:val="24"/>
          <w:vertAlign w:val="subscript"/>
        </w:rPr>
        <w:t>3</w:t>
      </w:r>
      <w:r w:rsidR="00F30155" w:rsidRPr="00533B2C">
        <w:rPr>
          <w:rFonts w:ascii="Times New Roman" w:eastAsiaTheme="minorHAnsi" w:hAnsi="Times New Roman" w:cs="Times New Roman"/>
          <w:b/>
          <w:sz w:val="24"/>
          <w:szCs w:val="24"/>
        </w:rPr>
        <w:t xml:space="preserve"> </w:t>
      </w:r>
      <w:r w:rsidR="001E1ACD" w:rsidRPr="00533B2C">
        <w:rPr>
          <w:rFonts w:ascii="Times New Roman" w:eastAsiaTheme="minorHAnsi" w:hAnsi="Times New Roman" w:cs="Times New Roman"/>
          <w:b/>
          <w:sz w:val="24"/>
          <w:szCs w:val="24"/>
        </w:rPr>
        <w:t>catalyst.</w:t>
      </w:r>
    </w:p>
    <w:p w:rsidR="00FB38B3" w:rsidRPr="00533B2C" w:rsidRDefault="00FB38B3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990D33" w:rsidRPr="00533B2C" w:rsidRDefault="00990D33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p w:rsidR="00990D33" w:rsidRPr="00533B2C" w:rsidRDefault="00990D33" w:rsidP="007039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</w:rPr>
      </w:pPr>
    </w:p>
    <w:sectPr w:rsidR="00990D33" w:rsidRPr="00533B2C" w:rsidSect="00286014">
      <w:footerReference w:type="default" r:id="rId2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B0C" w:rsidRDefault="00081B0C" w:rsidP="007F7654">
      <w:pPr>
        <w:spacing w:after="0" w:line="240" w:lineRule="auto"/>
      </w:pPr>
      <w:r>
        <w:separator/>
      </w:r>
    </w:p>
  </w:endnote>
  <w:endnote w:type="continuationSeparator" w:id="0">
    <w:p w:rsidR="00081B0C" w:rsidRDefault="00081B0C" w:rsidP="007F7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053475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F1831" w:rsidRDefault="0070548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33B2C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CF1831" w:rsidRDefault="00CF183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B0C" w:rsidRDefault="00081B0C" w:rsidP="007F7654">
      <w:pPr>
        <w:spacing w:after="0" w:line="240" w:lineRule="auto"/>
      </w:pPr>
      <w:r>
        <w:separator/>
      </w:r>
    </w:p>
  </w:footnote>
  <w:footnote w:type="continuationSeparator" w:id="0">
    <w:p w:rsidR="00081B0C" w:rsidRDefault="00081B0C" w:rsidP="007F76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67E9"/>
    <w:rsid w:val="00011D0D"/>
    <w:rsid w:val="0002549A"/>
    <w:rsid w:val="0004037C"/>
    <w:rsid w:val="00066564"/>
    <w:rsid w:val="00081B0C"/>
    <w:rsid w:val="000A762A"/>
    <w:rsid w:val="000C44B8"/>
    <w:rsid w:val="001012D9"/>
    <w:rsid w:val="00116175"/>
    <w:rsid w:val="001213B6"/>
    <w:rsid w:val="0012211F"/>
    <w:rsid w:val="001435F0"/>
    <w:rsid w:val="001A6D95"/>
    <w:rsid w:val="001B3F85"/>
    <w:rsid w:val="001E1ACD"/>
    <w:rsid w:val="001F21A1"/>
    <w:rsid w:val="001F5DC5"/>
    <w:rsid w:val="00215AE2"/>
    <w:rsid w:val="002225E9"/>
    <w:rsid w:val="00263E2F"/>
    <w:rsid w:val="00266738"/>
    <w:rsid w:val="00280078"/>
    <w:rsid w:val="00286014"/>
    <w:rsid w:val="002A175D"/>
    <w:rsid w:val="002B696B"/>
    <w:rsid w:val="002C09DA"/>
    <w:rsid w:val="002F0CE9"/>
    <w:rsid w:val="002F732B"/>
    <w:rsid w:val="00394D49"/>
    <w:rsid w:val="003A570A"/>
    <w:rsid w:val="003B1ABD"/>
    <w:rsid w:val="003D4CA1"/>
    <w:rsid w:val="004033E3"/>
    <w:rsid w:val="00416648"/>
    <w:rsid w:val="0044414E"/>
    <w:rsid w:val="00490081"/>
    <w:rsid w:val="004A4C6B"/>
    <w:rsid w:val="004E3E21"/>
    <w:rsid w:val="00515BF4"/>
    <w:rsid w:val="00533B2C"/>
    <w:rsid w:val="00542438"/>
    <w:rsid w:val="005476E0"/>
    <w:rsid w:val="005554BC"/>
    <w:rsid w:val="00572194"/>
    <w:rsid w:val="005A0C29"/>
    <w:rsid w:val="005C1933"/>
    <w:rsid w:val="006042FE"/>
    <w:rsid w:val="0061510A"/>
    <w:rsid w:val="00622B0B"/>
    <w:rsid w:val="00632753"/>
    <w:rsid w:val="00663B37"/>
    <w:rsid w:val="00670CF9"/>
    <w:rsid w:val="00681955"/>
    <w:rsid w:val="00685D4A"/>
    <w:rsid w:val="006D7AAC"/>
    <w:rsid w:val="006E4A7C"/>
    <w:rsid w:val="00703965"/>
    <w:rsid w:val="00703D6A"/>
    <w:rsid w:val="00705487"/>
    <w:rsid w:val="00754B26"/>
    <w:rsid w:val="00796F76"/>
    <w:rsid w:val="007A4385"/>
    <w:rsid w:val="007C7891"/>
    <w:rsid w:val="007F52D3"/>
    <w:rsid w:val="007F7654"/>
    <w:rsid w:val="008014F7"/>
    <w:rsid w:val="008160DF"/>
    <w:rsid w:val="0083734B"/>
    <w:rsid w:val="0085237C"/>
    <w:rsid w:val="00884A6A"/>
    <w:rsid w:val="008A67E9"/>
    <w:rsid w:val="008B36D9"/>
    <w:rsid w:val="008E1FBB"/>
    <w:rsid w:val="008E7471"/>
    <w:rsid w:val="008F121C"/>
    <w:rsid w:val="00932729"/>
    <w:rsid w:val="00977B5E"/>
    <w:rsid w:val="00990D33"/>
    <w:rsid w:val="0099332F"/>
    <w:rsid w:val="009936CF"/>
    <w:rsid w:val="009B0BF6"/>
    <w:rsid w:val="009C5F76"/>
    <w:rsid w:val="009F4EE2"/>
    <w:rsid w:val="00A016F4"/>
    <w:rsid w:val="00A83709"/>
    <w:rsid w:val="00AA0C04"/>
    <w:rsid w:val="00AA4697"/>
    <w:rsid w:val="00AC34D1"/>
    <w:rsid w:val="00B54166"/>
    <w:rsid w:val="00B604E1"/>
    <w:rsid w:val="00B62351"/>
    <w:rsid w:val="00B70F97"/>
    <w:rsid w:val="00B940B4"/>
    <w:rsid w:val="00B941F9"/>
    <w:rsid w:val="00BA2A1E"/>
    <w:rsid w:val="00BA7115"/>
    <w:rsid w:val="00BD0E9D"/>
    <w:rsid w:val="00BE44AE"/>
    <w:rsid w:val="00BF7CA8"/>
    <w:rsid w:val="00C01A20"/>
    <w:rsid w:val="00C636CF"/>
    <w:rsid w:val="00C6454C"/>
    <w:rsid w:val="00CA730F"/>
    <w:rsid w:val="00CE5402"/>
    <w:rsid w:val="00CF1831"/>
    <w:rsid w:val="00D53FE1"/>
    <w:rsid w:val="00D74D07"/>
    <w:rsid w:val="00DF1C6E"/>
    <w:rsid w:val="00E03920"/>
    <w:rsid w:val="00E1479F"/>
    <w:rsid w:val="00E354CA"/>
    <w:rsid w:val="00E90AC1"/>
    <w:rsid w:val="00E96168"/>
    <w:rsid w:val="00EC2439"/>
    <w:rsid w:val="00EE1C42"/>
    <w:rsid w:val="00F20829"/>
    <w:rsid w:val="00F24C17"/>
    <w:rsid w:val="00F30155"/>
    <w:rsid w:val="00F47B5C"/>
    <w:rsid w:val="00F54E96"/>
    <w:rsid w:val="00F71BE9"/>
    <w:rsid w:val="00F76F76"/>
    <w:rsid w:val="00F87982"/>
    <w:rsid w:val="00FB38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67E9"/>
    <w:rPr>
      <w:rFonts w:ascii="Calibri" w:eastAsia="Calibri" w:hAnsi="Calibri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67E9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7E9"/>
    <w:rPr>
      <w:rFonts w:ascii="Tahoma" w:hAnsi="Tahoma" w:cs="Tahoma"/>
      <w:sz w:val="16"/>
      <w:szCs w:val="16"/>
    </w:rPr>
  </w:style>
  <w:style w:type="paragraph" w:customStyle="1" w:styleId="BCAuthorAddress">
    <w:name w:val="BC_Author_Address"/>
    <w:basedOn w:val="Normal"/>
    <w:next w:val="Normal"/>
    <w:rsid w:val="008A67E9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</w:rPr>
  </w:style>
  <w:style w:type="paragraph" w:customStyle="1" w:styleId="BBAuthorName">
    <w:name w:val="BB_Author_Name"/>
    <w:basedOn w:val="Normal"/>
    <w:next w:val="BCAuthorAddress"/>
    <w:rsid w:val="008A67E9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</w:rPr>
  </w:style>
  <w:style w:type="paragraph" w:customStyle="1" w:styleId="BDAbstract">
    <w:name w:val="BD_Abstract"/>
    <w:basedOn w:val="Normal"/>
    <w:next w:val="Normal"/>
    <w:rsid w:val="008A67E9"/>
    <w:pPr>
      <w:spacing w:before="360" w:after="360" w:line="480" w:lineRule="auto"/>
      <w:jc w:val="both"/>
    </w:pPr>
    <w:rPr>
      <w:rFonts w:ascii="Times" w:eastAsia="Times New Roman" w:hAnsi="Times" w:cs="Times New Roman"/>
      <w:sz w:val="24"/>
      <w:szCs w:val="20"/>
    </w:rPr>
  </w:style>
  <w:style w:type="table" w:styleId="TableGrid">
    <w:name w:val="Table Grid"/>
    <w:basedOn w:val="TableNormal"/>
    <w:uiPriority w:val="59"/>
    <w:rsid w:val="008A67E9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F7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7654"/>
    <w:rPr>
      <w:rFonts w:ascii="Calibri" w:eastAsia="Calibri" w:hAnsi="Calibri" w:cs="Mangal"/>
    </w:rPr>
  </w:style>
  <w:style w:type="paragraph" w:styleId="Footer">
    <w:name w:val="footer"/>
    <w:basedOn w:val="Normal"/>
    <w:link w:val="FooterChar"/>
    <w:uiPriority w:val="99"/>
    <w:unhideWhenUsed/>
    <w:rsid w:val="007F7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7654"/>
    <w:rPr>
      <w:rFonts w:ascii="Calibri" w:eastAsia="Calibri" w:hAnsi="Calibri" w:cs="Mangal"/>
    </w:rPr>
  </w:style>
  <w:style w:type="paragraph" w:styleId="ListParagraph">
    <w:name w:val="List Paragraph"/>
    <w:basedOn w:val="Normal"/>
    <w:uiPriority w:val="34"/>
    <w:qFormat/>
    <w:rsid w:val="00490081"/>
    <w:pPr>
      <w:ind w:left="720"/>
      <w:contextualSpacing/>
    </w:pPr>
    <w:rPr>
      <w:rFonts w:asciiTheme="minorHAnsi" w:eastAsiaTheme="minorHAnsi" w:hAnsiTheme="minorHAnsi" w:cstheme="minorBidi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287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tiff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tif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tiff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tiff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E20808-73C2-402F-8FB9-40C65257AE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14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5</cp:revision>
  <dcterms:created xsi:type="dcterms:W3CDTF">2022-10-07T09:25:00Z</dcterms:created>
  <dcterms:modified xsi:type="dcterms:W3CDTF">2022-11-07T08:03:00Z</dcterms:modified>
</cp:coreProperties>
</file>